
<file path=[Content_Types].xml><?xml version="1.0" encoding="utf-8"?>
<Types xmlns="http://schemas.openxmlformats.org/package/2006/content-types">
  <Default Extension="png" ContentType="image/png"/>
  <Default Extension="rels" ContentType="application/vnd.openxmlformats-package.relationships+xml"/>
  <Default Extension="jpeg" ContentType="image/jpeg"/>
  <Default Extension="xml" ContentType="application/xml"/>
  <Override PartName="/word/document.xml" ContentType="application/vnd.openxmlformats-officedocument.wordprocessingml.document.main+xml"/>
  <Override PartName="/word/settings.xml" ContentType="application/vnd.openxmlformats-officedocument.wordprocessingml.settings+xml"/>
  <Override PartName="/docProps/custom.xml" ContentType="application/vnd.openxmlformats-officedocument.custom-properties+xml"/>
  <Override PartName="/docProps/app.xml" ContentType="application/vnd.openxmlformats-officedocument.extended-properties+xml"/>
  <Override PartName="/docProps/core.xml" ContentType="application/vnd.openxmlformats-package.core-properties+xml"/>
  <Override PartName="/word/fontTable.xml" ContentType="application/vnd.openxmlformats-officedocument.wordprocessingml.fontTable+xml"/>
  <Override PartName="/word/numbering.xml" ContentType="application/vnd.openxmlformats-officedocument.wordprocessingml.numbering+xml"/>
  <Override PartName="/word/styles.xml" ContentType="application/vnd.openxmlformats-officedocument.wordprocessingml.styl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theme/theme1.xml" ContentType="application/vnd.openxmlformats-officedocument.theme+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body>
    <w:p>
      <w:pPr>
        <w:pStyle w:val="BodyText"/>
        <w:ind w:left="6339"/>
      </w:pPr>
      <w:r>
        <w:rPr/>
        <w:drawing>
          <wp:inline distT="0" distB="0" distL="0" distR="0">
            <wp:extent cx="1236661" cy="1289684"/>
            <wp:effectExtent l="0" t="0" r="0" b="0"/>
            <wp:docPr id="1" name="image1.png" descr=""/>
            <wp:cNvGraphicFramePr>
              <a:graphicFrameLocks noChangeAspect="1"/>
            </wp:cNvGraphicFramePr>
            <a:graphic>
              <a:graphicData uri="http://schemas.openxmlformats.org/drawingml/2006/picture">
                <pic:pic>
                  <pic:nvPicPr>
                    <pic:cNvPr id="2" name="image1.png"/>
                    <pic:cNvPicPr/>
                  </pic:nvPicPr>
                  <pic:blipFill>
                    <a:blip r:embed="rId5" cstate="print"/>
                    <a:stretch>
                      <a:fillRect/>
                    </a:stretch>
                  </pic:blipFill>
                  <pic:spPr>
                    <a:xfrm>
                      <a:off x="0" y="0"/>
                      <a:ext cx="1236661" cy="1289684"/>
                    </a:xfrm>
                    <a:prstGeom prst="rect">
                      <a:avLst/>
                    </a:prstGeom>
                  </pic:spPr>
                </pic:pic>
              </a:graphicData>
            </a:graphic>
          </wp:inline>
        </w:drawing>
      </w:r>
      <w:r>
        <w:rPr/>
      </w:r>
    </w:p>
    <w:p>
      <w:pPr>
        <w:pStyle w:val="BodyText"/>
      </w:pPr>
    </w:p>
    <w:p>
      <w:pPr>
        <w:pStyle w:val="BodyText"/>
        <w:spacing w:before="9"/>
        <w:rPr>
          <w:sz w:val="10"/>
        </w:rPr>
      </w:pPr>
      <w:r>
        <w:rPr/>
        <w:pict>
          <v:group style="position:absolute;margin-left:345.903992pt;margin-top:8.165176pt;width:170.4pt;height:96.25pt;mso-position-horizontal-relative:page;mso-position-vertical-relative:paragraph;z-index:1048;mso-wrap-distance-left:0;mso-wrap-distance-right:0" coordorigin="6918,163" coordsize="3408,1925">
            <v:shape style="position:absolute;left:6918;top:163;width:3408;height:1925" type="#_x0000_t75" stroked="false">
              <v:imagedata r:id="rId6" o:title=""/>
            </v:shape>
            <v:shapetype id="_x0000_t202" o:spt="202" coordsize="21600,21600" path="m,l,21600r21600,l21600,xe">
              <v:stroke joinstyle="miter"/>
              <v:path gradientshapeok="t" o:connecttype="rect"/>
            </v:shapetype>
            <v:shape style="position:absolute;left:6918;top:163;width:3408;height:1925" type="#_x0000_t202" filled="false" stroked="false">
              <v:textbox inset="0,0,0,0">
                <w:txbxContent>
                  <w:p>
                    <w:pPr>
                      <w:spacing w:line="249" w:lineRule="exact" w:before="0"/>
                      <w:ind w:left="652" w:right="0" w:firstLine="0"/>
                      <w:jc w:val="left"/>
                      <w:rPr>
                        <w:rFonts w:ascii="Arial"/>
                        <w:sz w:val="22"/>
                      </w:rPr>
                    </w:pPr>
                    <w:r>
                      <w:rPr>
                        <w:rFonts w:ascii="Arial"/>
                        <w:color w:val="262626"/>
                        <w:sz w:val="22"/>
                      </w:rPr>
                      <w:t>FACULTY OF LAW</w:t>
                    </w:r>
                  </w:p>
                  <w:p>
                    <w:pPr>
                      <w:spacing w:before="0"/>
                      <w:ind w:left="513" w:right="0" w:firstLine="0"/>
                      <w:jc w:val="left"/>
                      <w:rPr>
                        <w:rFonts w:ascii="Arial"/>
                        <w:sz w:val="18"/>
                      </w:rPr>
                    </w:pPr>
                    <w:r>
                      <w:rPr>
                        <w:rFonts w:ascii="Arial"/>
                        <w:color w:val="262626"/>
                        <w:sz w:val="18"/>
                      </w:rPr>
                      <w:t>GEORGE WILLIAMS AO</w:t>
                    </w:r>
                  </w:p>
                  <w:p>
                    <w:pPr>
                      <w:spacing w:line="240" w:lineRule="auto" w:before="4"/>
                      <w:rPr>
                        <w:sz w:val="25"/>
                      </w:rPr>
                    </w:pPr>
                  </w:p>
                  <w:p>
                    <w:pPr>
                      <w:spacing w:before="0"/>
                      <w:ind w:left="329" w:right="353" w:firstLine="0"/>
                      <w:jc w:val="center"/>
                      <w:rPr>
                        <w:rFonts w:ascii="Arial"/>
                        <w:sz w:val="15"/>
                      </w:rPr>
                    </w:pPr>
                    <w:r>
                      <w:rPr>
                        <w:rFonts w:ascii="Arial"/>
                        <w:color w:val="262626"/>
                        <w:sz w:val="15"/>
                      </w:rPr>
                      <w:t>DE A N</w:t>
                    </w:r>
                  </w:p>
                  <w:p>
                    <w:pPr>
                      <w:spacing w:line="333" w:lineRule="auto" w:before="58"/>
                      <w:ind w:left="329" w:right="354" w:firstLine="0"/>
                      <w:jc w:val="center"/>
                      <w:rPr>
                        <w:rFonts w:ascii="Arial"/>
                        <w:sz w:val="15"/>
                      </w:rPr>
                    </w:pPr>
                    <w:r>
                      <w:rPr>
                        <w:rFonts w:ascii="Arial"/>
                        <w:color w:val="262626"/>
                        <w:sz w:val="15"/>
                      </w:rPr>
                      <w:t>ANT HO NY M ASO N P RO F ES SO R SCI EN T I A PRO F ESSO R</w:t>
                    </w:r>
                  </w:p>
                </w:txbxContent>
              </v:textbox>
              <w10:wrap type="none"/>
            </v:shape>
            <w10:wrap type="topAndBottom"/>
          </v:group>
        </w:pict>
      </w:r>
    </w:p>
    <w:p>
      <w:pPr>
        <w:pStyle w:val="BodyText"/>
        <w:spacing w:before="9"/>
        <w:rPr>
          <w:sz w:val="17"/>
        </w:rPr>
      </w:pPr>
    </w:p>
    <w:p>
      <w:pPr>
        <w:spacing w:before="93"/>
        <w:ind w:left="111" w:right="0" w:firstLine="0"/>
        <w:jc w:val="left"/>
        <w:rPr>
          <w:rFonts w:ascii="Arial"/>
          <w:sz w:val="22"/>
        </w:rPr>
      </w:pPr>
      <w:r>
        <w:rPr>
          <w:rFonts w:ascii="Arial"/>
          <w:sz w:val="22"/>
        </w:rPr>
        <w:t>14 June 2019</w:t>
      </w:r>
    </w:p>
    <w:p>
      <w:pPr>
        <w:pStyle w:val="BodyText"/>
        <w:spacing w:before="3"/>
        <w:rPr>
          <w:rFonts w:ascii="Arial"/>
          <w:sz w:val="22"/>
        </w:rPr>
      </w:pPr>
    </w:p>
    <w:p>
      <w:pPr>
        <w:spacing w:line="251" w:lineRule="exact" w:before="0"/>
        <w:ind w:left="111" w:right="0" w:firstLine="0"/>
        <w:jc w:val="left"/>
        <w:rPr>
          <w:rFonts w:ascii="Arial"/>
          <w:sz w:val="22"/>
        </w:rPr>
      </w:pPr>
      <w:r>
        <w:rPr>
          <w:rFonts w:ascii="Arial"/>
          <w:sz w:val="22"/>
        </w:rPr>
        <w:t>Dr James Renwick CSC SC</w:t>
      </w:r>
    </w:p>
    <w:p>
      <w:pPr>
        <w:spacing w:before="0"/>
        <w:ind w:left="111" w:right="4276" w:firstLine="0"/>
        <w:jc w:val="left"/>
        <w:rPr>
          <w:rFonts w:ascii="Arial"/>
          <w:sz w:val="22"/>
        </w:rPr>
      </w:pPr>
      <w:r>
        <w:rPr>
          <w:rFonts w:ascii="Arial"/>
          <w:sz w:val="22"/>
        </w:rPr>
        <w:t>Independent National Security Legislation Monitor 3-5 National Circuit</w:t>
      </w:r>
    </w:p>
    <w:p>
      <w:pPr>
        <w:spacing w:before="1"/>
        <w:ind w:left="111" w:right="7419" w:firstLine="0"/>
        <w:jc w:val="left"/>
        <w:rPr>
          <w:rFonts w:ascii="Arial"/>
          <w:sz w:val="22"/>
        </w:rPr>
      </w:pPr>
      <w:r>
        <w:rPr>
          <w:rFonts w:ascii="Arial"/>
          <w:sz w:val="22"/>
        </w:rPr>
        <w:t>Barton ACT 2600 Australia</w:t>
      </w:r>
    </w:p>
    <w:p>
      <w:pPr>
        <w:pStyle w:val="BodyText"/>
        <w:spacing w:before="11"/>
        <w:rPr>
          <w:rFonts w:ascii="Arial"/>
          <w:sz w:val="21"/>
        </w:rPr>
      </w:pPr>
    </w:p>
    <w:p>
      <w:pPr>
        <w:spacing w:before="0"/>
        <w:ind w:left="111" w:right="0" w:firstLine="0"/>
        <w:jc w:val="left"/>
        <w:rPr>
          <w:rFonts w:ascii="Arial"/>
          <w:sz w:val="22"/>
        </w:rPr>
      </w:pPr>
      <w:r>
        <w:rPr>
          <w:rFonts w:ascii="Arial"/>
          <w:sz w:val="22"/>
        </w:rPr>
        <w:t>Dear Dr Renwick</w:t>
      </w:r>
    </w:p>
    <w:p>
      <w:pPr>
        <w:pStyle w:val="BodyText"/>
        <w:spacing w:before="8"/>
        <w:rPr>
          <w:rFonts w:ascii="Arial"/>
          <w:sz w:val="13"/>
        </w:rPr>
      </w:pPr>
    </w:p>
    <w:p>
      <w:pPr>
        <w:spacing w:before="93"/>
        <w:ind w:left="111" w:right="106" w:firstLine="0"/>
        <w:jc w:val="both"/>
        <w:rPr>
          <w:rFonts w:ascii="Arial"/>
          <w:b/>
          <w:sz w:val="22"/>
        </w:rPr>
      </w:pPr>
      <w:r>
        <w:rPr>
          <w:rFonts w:ascii="Arial"/>
          <w:b/>
          <w:sz w:val="22"/>
        </w:rPr>
        <w:t>INSLM Review of the terrorism-related citizenship loss provisions in the Australian Citizenship Act 2007</w:t>
      </w:r>
    </w:p>
    <w:p>
      <w:pPr>
        <w:pStyle w:val="BodyText"/>
        <w:spacing w:before="4"/>
        <w:rPr>
          <w:rFonts w:ascii="Arial"/>
          <w:b/>
          <w:sz w:val="22"/>
        </w:rPr>
      </w:pPr>
    </w:p>
    <w:p>
      <w:pPr>
        <w:spacing w:line="240" w:lineRule="auto" w:before="1"/>
        <w:ind w:left="111" w:right="100" w:firstLine="0"/>
        <w:jc w:val="both"/>
        <w:rPr>
          <w:rFonts w:ascii="Arial" w:hAnsi="Arial"/>
          <w:sz w:val="22"/>
        </w:rPr>
      </w:pPr>
      <w:r>
        <w:rPr>
          <w:rFonts w:ascii="Arial" w:hAnsi="Arial"/>
          <w:sz w:val="22"/>
        </w:rPr>
        <w:t>Thank you for inviting us to make a submission to this inquiry. Since Australia’s citizenship deprivation laws were first introduced in 2015, we have undertaken a significant amount of academic research focusing on citizenship deprivation as a national security tool in Australia, the United Kingdom and Canada. A snapshot of our work in this area can be found in the following publications:</w:t>
      </w:r>
    </w:p>
    <w:p>
      <w:pPr>
        <w:pStyle w:val="ListParagraph"/>
        <w:numPr>
          <w:ilvl w:val="0"/>
          <w:numId w:val="1"/>
        </w:numPr>
        <w:tabs>
          <w:tab w:pos="826" w:val="left" w:leader="none"/>
        </w:tabs>
        <w:spacing w:line="240" w:lineRule="auto" w:before="116" w:after="0"/>
        <w:ind w:left="825" w:right="102" w:hanging="359"/>
        <w:jc w:val="both"/>
        <w:rPr>
          <w:rFonts w:ascii="Arial" w:hAnsi="Arial"/>
          <w:sz w:val="22"/>
        </w:rPr>
      </w:pPr>
      <w:r>
        <w:rPr>
          <w:rFonts w:ascii="Arial" w:hAnsi="Arial"/>
          <w:sz w:val="22"/>
        </w:rPr>
        <w:t>Sangeetha</w:t>
      </w:r>
      <w:r>
        <w:rPr>
          <w:rFonts w:ascii="Arial" w:hAnsi="Arial"/>
          <w:spacing w:val="-5"/>
          <w:sz w:val="22"/>
        </w:rPr>
        <w:t> </w:t>
      </w:r>
      <w:r>
        <w:rPr>
          <w:rFonts w:ascii="Arial" w:hAnsi="Arial"/>
          <w:sz w:val="22"/>
        </w:rPr>
        <w:t>Pillai</w:t>
      </w:r>
      <w:r>
        <w:rPr>
          <w:rFonts w:ascii="Arial" w:hAnsi="Arial"/>
          <w:spacing w:val="-5"/>
          <w:sz w:val="22"/>
        </w:rPr>
        <w:t> </w:t>
      </w:r>
      <w:r>
        <w:rPr>
          <w:rFonts w:ascii="Arial" w:hAnsi="Arial"/>
          <w:sz w:val="22"/>
        </w:rPr>
        <w:t>and</w:t>
      </w:r>
      <w:r>
        <w:rPr>
          <w:rFonts w:ascii="Arial" w:hAnsi="Arial"/>
          <w:spacing w:val="-5"/>
          <w:sz w:val="22"/>
        </w:rPr>
        <w:t> </w:t>
      </w:r>
      <w:r>
        <w:rPr>
          <w:rFonts w:ascii="Arial" w:hAnsi="Arial"/>
          <w:sz w:val="22"/>
        </w:rPr>
        <w:t>George</w:t>
      </w:r>
      <w:r>
        <w:rPr>
          <w:rFonts w:ascii="Arial" w:hAnsi="Arial"/>
          <w:spacing w:val="-5"/>
          <w:sz w:val="22"/>
        </w:rPr>
        <w:t> </w:t>
      </w:r>
      <w:r>
        <w:rPr>
          <w:rFonts w:ascii="Arial" w:hAnsi="Arial"/>
          <w:sz w:val="22"/>
        </w:rPr>
        <w:t>Williams,</w:t>
      </w:r>
      <w:r>
        <w:rPr>
          <w:rFonts w:ascii="Arial" w:hAnsi="Arial"/>
          <w:spacing w:val="-5"/>
          <w:sz w:val="22"/>
        </w:rPr>
        <w:t> </w:t>
      </w:r>
      <w:r>
        <w:rPr>
          <w:rFonts w:ascii="Arial" w:hAnsi="Arial"/>
          <w:sz w:val="22"/>
        </w:rPr>
        <w:t>‘The</w:t>
      </w:r>
      <w:r>
        <w:rPr>
          <w:rFonts w:ascii="Arial" w:hAnsi="Arial"/>
          <w:spacing w:val="-5"/>
          <w:sz w:val="22"/>
        </w:rPr>
        <w:t> </w:t>
      </w:r>
      <w:r>
        <w:rPr>
          <w:rFonts w:ascii="Arial" w:hAnsi="Arial"/>
          <w:sz w:val="22"/>
        </w:rPr>
        <w:t>Utility</w:t>
      </w:r>
      <w:r>
        <w:rPr>
          <w:rFonts w:ascii="Arial" w:hAnsi="Arial"/>
          <w:spacing w:val="-5"/>
          <w:sz w:val="22"/>
        </w:rPr>
        <w:t> </w:t>
      </w:r>
      <w:r>
        <w:rPr>
          <w:rFonts w:ascii="Arial" w:hAnsi="Arial"/>
          <w:sz w:val="22"/>
        </w:rPr>
        <w:t>of</w:t>
      </w:r>
      <w:r>
        <w:rPr>
          <w:rFonts w:ascii="Arial" w:hAnsi="Arial"/>
          <w:spacing w:val="-5"/>
          <w:sz w:val="22"/>
        </w:rPr>
        <w:t> </w:t>
      </w:r>
      <w:r>
        <w:rPr>
          <w:rFonts w:ascii="Arial" w:hAnsi="Arial"/>
          <w:sz w:val="22"/>
        </w:rPr>
        <w:t>Citizenship</w:t>
      </w:r>
      <w:r>
        <w:rPr>
          <w:rFonts w:ascii="Arial" w:hAnsi="Arial"/>
          <w:spacing w:val="-5"/>
          <w:sz w:val="22"/>
        </w:rPr>
        <w:t> </w:t>
      </w:r>
      <w:r>
        <w:rPr>
          <w:rFonts w:ascii="Arial" w:hAnsi="Arial"/>
          <w:sz w:val="22"/>
        </w:rPr>
        <w:t>Stripping</w:t>
      </w:r>
      <w:r>
        <w:rPr>
          <w:rFonts w:ascii="Arial" w:hAnsi="Arial"/>
          <w:spacing w:val="-5"/>
          <w:sz w:val="22"/>
        </w:rPr>
        <w:t> </w:t>
      </w:r>
      <w:r>
        <w:rPr>
          <w:rFonts w:ascii="Arial" w:hAnsi="Arial"/>
          <w:sz w:val="22"/>
        </w:rPr>
        <w:t>Laws</w:t>
      </w:r>
      <w:r>
        <w:rPr>
          <w:rFonts w:ascii="Arial" w:hAnsi="Arial"/>
          <w:spacing w:val="-5"/>
          <w:sz w:val="22"/>
        </w:rPr>
        <w:t> </w:t>
      </w:r>
      <w:r>
        <w:rPr>
          <w:rFonts w:ascii="Arial" w:hAnsi="Arial"/>
          <w:sz w:val="22"/>
        </w:rPr>
        <w:t>in</w:t>
      </w:r>
      <w:r>
        <w:rPr>
          <w:rFonts w:ascii="Arial" w:hAnsi="Arial"/>
          <w:spacing w:val="-5"/>
          <w:sz w:val="22"/>
        </w:rPr>
        <w:t> </w:t>
      </w:r>
      <w:r>
        <w:rPr>
          <w:rFonts w:ascii="Arial" w:hAnsi="Arial"/>
          <w:sz w:val="22"/>
        </w:rPr>
        <w:t>the UK, Canada and Australia’ (2017) 41(2) University of Melbourne Law Review</w:t>
      </w:r>
      <w:r>
        <w:rPr>
          <w:rFonts w:ascii="Arial" w:hAnsi="Arial"/>
          <w:spacing w:val="-31"/>
          <w:sz w:val="22"/>
        </w:rPr>
        <w:t> </w:t>
      </w:r>
      <w:r>
        <w:rPr>
          <w:rFonts w:ascii="Arial" w:hAnsi="Arial"/>
          <w:sz w:val="22"/>
        </w:rPr>
        <w:t>845.</w:t>
      </w:r>
    </w:p>
    <w:p>
      <w:pPr>
        <w:pStyle w:val="ListParagraph"/>
        <w:numPr>
          <w:ilvl w:val="0"/>
          <w:numId w:val="1"/>
        </w:numPr>
        <w:tabs>
          <w:tab w:pos="826" w:val="left" w:leader="none"/>
        </w:tabs>
        <w:spacing w:line="237" w:lineRule="auto" w:before="123" w:after="0"/>
        <w:ind w:left="826" w:right="101" w:hanging="359"/>
        <w:jc w:val="both"/>
        <w:rPr>
          <w:rFonts w:ascii="Arial"/>
          <w:sz w:val="22"/>
        </w:rPr>
      </w:pPr>
      <w:r>
        <w:rPr>
          <w:rFonts w:ascii="Arial"/>
          <w:sz w:val="22"/>
        </w:rPr>
        <w:t>Sangeetha Pillai and George Williams, 'Twenty-First Century Banishment: Citizenship Stripping in Common Law Nations' (2017) 66(3) International &amp; Comparative Law Quarterly</w:t>
      </w:r>
      <w:r>
        <w:rPr>
          <w:rFonts w:ascii="Arial"/>
          <w:spacing w:val="-2"/>
          <w:sz w:val="22"/>
        </w:rPr>
        <w:t> </w:t>
      </w:r>
      <w:r>
        <w:rPr>
          <w:rFonts w:ascii="Arial"/>
          <w:sz w:val="22"/>
        </w:rPr>
        <w:t>1.</w:t>
      </w:r>
    </w:p>
    <w:p>
      <w:pPr>
        <w:pStyle w:val="ListParagraph"/>
        <w:numPr>
          <w:ilvl w:val="0"/>
          <w:numId w:val="1"/>
        </w:numPr>
        <w:tabs>
          <w:tab w:pos="827" w:val="left" w:leader="none"/>
        </w:tabs>
        <w:spacing w:line="240" w:lineRule="auto" w:before="123" w:after="0"/>
        <w:ind w:left="826" w:right="105" w:hanging="359"/>
        <w:jc w:val="both"/>
        <w:rPr>
          <w:rFonts w:ascii="Arial" w:hAnsi="Arial"/>
          <w:sz w:val="22"/>
        </w:rPr>
      </w:pPr>
      <w:r>
        <w:rPr>
          <w:rFonts w:ascii="Arial" w:hAnsi="Arial"/>
          <w:sz w:val="22"/>
        </w:rPr>
        <w:t>Sangeetha Pillai, ‘Citizenship-stripping reforms open to challenge in spite of safeguards’, 19 Law Society Journal (February 2016),</w:t>
      </w:r>
      <w:r>
        <w:rPr>
          <w:rFonts w:ascii="Arial" w:hAnsi="Arial"/>
          <w:spacing w:val="-11"/>
          <w:sz w:val="22"/>
        </w:rPr>
        <w:t> </w:t>
      </w:r>
      <w:r>
        <w:rPr>
          <w:rFonts w:ascii="Arial" w:hAnsi="Arial"/>
          <w:sz w:val="22"/>
        </w:rPr>
        <w:t>74.</w:t>
      </w:r>
    </w:p>
    <w:p>
      <w:pPr>
        <w:pStyle w:val="ListParagraph"/>
        <w:numPr>
          <w:ilvl w:val="0"/>
          <w:numId w:val="1"/>
        </w:numPr>
        <w:tabs>
          <w:tab w:pos="827" w:val="left" w:leader="none"/>
        </w:tabs>
        <w:spacing w:line="240" w:lineRule="auto" w:before="116" w:after="0"/>
        <w:ind w:left="826" w:right="100" w:hanging="359"/>
        <w:jc w:val="both"/>
        <w:rPr>
          <w:rFonts w:ascii="Arial" w:hAnsi="Arial"/>
          <w:sz w:val="22"/>
        </w:rPr>
      </w:pPr>
      <w:r>
        <w:rPr>
          <w:rFonts w:ascii="Arial" w:hAnsi="Arial"/>
          <w:sz w:val="22"/>
        </w:rPr>
        <w:t>Sangeetha Pillai, ‘The Allegiance to Australia Bill and the Constitution: Legislative Power and Membership of the Constitutional Community’ on AUSPUBLAW (21 July 2015)</w:t>
      </w:r>
    </w:p>
    <w:p>
      <w:pPr>
        <w:spacing w:before="2"/>
        <w:ind w:left="826" w:right="0" w:firstLine="0"/>
        <w:jc w:val="left"/>
        <w:rPr>
          <w:rFonts w:ascii="Arial"/>
          <w:sz w:val="22"/>
        </w:rPr>
      </w:pPr>
      <w:r>
        <w:rPr>
          <w:rFonts w:ascii="Arial"/>
          <w:color w:val="0563C1"/>
          <w:sz w:val="22"/>
          <w:u w:val="single" w:color="0563C1"/>
        </w:rPr>
        <w:t>https://auspublaw.org/2015/07/the-allegiance-to-australia-bill-and-the-constitution/</w:t>
      </w:r>
      <w:r>
        <w:rPr>
          <w:rFonts w:ascii="Arial"/>
          <w:sz w:val="22"/>
        </w:rPr>
        <w:t>.</w:t>
      </w:r>
    </w:p>
    <w:p>
      <w:pPr>
        <w:pStyle w:val="ListParagraph"/>
        <w:numPr>
          <w:ilvl w:val="0"/>
          <w:numId w:val="1"/>
        </w:numPr>
        <w:tabs>
          <w:tab w:pos="826" w:val="left" w:leader="none"/>
        </w:tabs>
        <w:spacing w:line="240" w:lineRule="auto" w:before="118" w:after="0"/>
        <w:ind w:left="825" w:right="101" w:hanging="359"/>
        <w:jc w:val="both"/>
        <w:rPr>
          <w:rFonts w:ascii="Arial" w:hAnsi="Arial"/>
          <w:sz w:val="22"/>
        </w:rPr>
      </w:pPr>
      <w:r>
        <w:rPr>
          <w:rFonts w:ascii="Arial" w:hAnsi="Arial"/>
          <w:sz w:val="22"/>
        </w:rPr>
        <w:t>Sangeetha Pillai, ‘Global focus: Comparative: Proposals to strip citizenship take Australia a step further than most’, 13 Law Society Journal (July 2015)</w:t>
      </w:r>
      <w:r>
        <w:rPr>
          <w:rFonts w:ascii="Arial" w:hAnsi="Arial"/>
          <w:spacing w:val="-23"/>
          <w:sz w:val="22"/>
        </w:rPr>
        <w:t> </w:t>
      </w:r>
      <w:r>
        <w:rPr>
          <w:rFonts w:ascii="Arial" w:hAnsi="Arial"/>
          <w:sz w:val="22"/>
        </w:rPr>
        <w:t>22.</w:t>
      </w:r>
    </w:p>
    <w:p>
      <w:pPr>
        <w:pStyle w:val="BodyText"/>
        <w:spacing w:before="2"/>
        <w:rPr>
          <w:rFonts w:ascii="Arial"/>
          <w:sz w:val="32"/>
        </w:rPr>
      </w:pPr>
    </w:p>
    <w:p>
      <w:pPr>
        <w:spacing w:before="0"/>
        <w:ind w:left="111" w:right="99" w:firstLine="0"/>
        <w:jc w:val="both"/>
        <w:rPr>
          <w:rFonts w:ascii="Arial"/>
          <w:sz w:val="22"/>
        </w:rPr>
      </w:pPr>
      <w:r>
        <w:rPr>
          <w:rFonts w:ascii="Arial"/>
          <w:sz w:val="22"/>
        </w:rPr>
        <w:t>We also made a submission to the recent PJCIS inquiry into the Australian Citizenship Amendment (Strengthening the Citizenship Loss Provisions) Bill 2018, and gave evidence to the Committee on 30 January 2019.</w:t>
      </w:r>
    </w:p>
    <w:p>
      <w:pPr>
        <w:pStyle w:val="BodyText"/>
        <w:rPr>
          <w:rFonts w:ascii="Arial"/>
        </w:rPr>
      </w:pPr>
    </w:p>
    <w:p>
      <w:pPr>
        <w:pStyle w:val="BodyText"/>
        <w:spacing w:before="6"/>
        <w:rPr>
          <w:rFonts w:ascii="Arial"/>
          <w:sz w:val="23"/>
        </w:rPr>
      </w:pPr>
    </w:p>
    <w:p>
      <w:pPr>
        <w:spacing w:before="93"/>
        <w:ind w:left="111" w:right="0" w:firstLine="0"/>
        <w:jc w:val="left"/>
        <w:rPr>
          <w:rFonts w:ascii="Arial"/>
          <w:sz w:val="16"/>
        </w:rPr>
      </w:pPr>
      <w:r>
        <w:rPr>
          <w:rFonts w:ascii="Arial"/>
          <w:sz w:val="16"/>
        </w:rPr>
        <w:t>UNSW SYDNEY NSW 2052 AUSTRALIA</w:t>
      </w:r>
    </w:p>
    <w:p>
      <w:pPr>
        <w:spacing w:after="0"/>
        <w:jc w:val="left"/>
        <w:rPr>
          <w:rFonts w:ascii="Arial"/>
          <w:sz w:val="16"/>
        </w:rPr>
        <w:sectPr>
          <w:type w:val="continuous"/>
          <w:pgSz w:w="11910" w:h="16840"/>
          <w:pgMar w:top="1020" w:bottom="280" w:left="1340" w:right="1320"/>
        </w:sectPr>
      </w:pPr>
    </w:p>
    <w:p>
      <w:pPr>
        <w:spacing w:before="103"/>
        <w:ind w:left="111" w:right="100" w:firstLine="0"/>
        <w:jc w:val="both"/>
        <w:rPr>
          <w:rFonts w:ascii="Arial" w:hAnsi="Arial"/>
          <w:sz w:val="22"/>
        </w:rPr>
      </w:pPr>
      <w:r>
        <w:rPr>
          <w:rFonts w:ascii="Arial" w:hAnsi="Arial"/>
          <w:sz w:val="22"/>
        </w:rPr>
        <w:t>We have enclosed a copy of the publications listed above, as well as our submission to the PCJICS’</w:t>
      </w:r>
      <w:r>
        <w:rPr>
          <w:rFonts w:ascii="Arial" w:hAnsi="Arial"/>
          <w:spacing w:val="-12"/>
          <w:sz w:val="22"/>
        </w:rPr>
        <w:t> </w:t>
      </w:r>
      <w:r>
        <w:rPr>
          <w:rFonts w:ascii="Arial" w:hAnsi="Arial"/>
          <w:sz w:val="22"/>
        </w:rPr>
        <w:t>recent</w:t>
      </w:r>
      <w:r>
        <w:rPr>
          <w:rFonts w:ascii="Arial" w:hAnsi="Arial"/>
          <w:spacing w:val="-12"/>
          <w:sz w:val="22"/>
        </w:rPr>
        <w:t> </w:t>
      </w:r>
      <w:r>
        <w:rPr>
          <w:rFonts w:ascii="Arial" w:hAnsi="Arial"/>
          <w:sz w:val="22"/>
        </w:rPr>
        <w:t>inquiry.</w:t>
      </w:r>
      <w:r>
        <w:rPr>
          <w:rFonts w:ascii="Arial" w:hAnsi="Arial"/>
          <w:spacing w:val="-12"/>
          <w:sz w:val="22"/>
        </w:rPr>
        <w:t> </w:t>
      </w:r>
      <w:r>
        <w:rPr>
          <w:rFonts w:ascii="Arial" w:hAnsi="Arial"/>
          <w:sz w:val="22"/>
        </w:rPr>
        <w:t>Our</w:t>
      </w:r>
      <w:r>
        <w:rPr>
          <w:rFonts w:ascii="Arial" w:hAnsi="Arial"/>
          <w:spacing w:val="-12"/>
          <w:sz w:val="22"/>
        </w:rPr>
        <w:t> </w:t>
      </w:r>
      <w:r>
        <w:rPr>
          <w:rFonts w:ascii="Arial" w:hAnsi="Arial"/>
          <w:sz w:val="22"/>
        </w:rPr>
        <w:t>views</w:t>
      </w:r>
      <w:r>
        <w:rPr>
          <w:rFonts w:ascii="Arial" w:hAnsi="Arial"/>
          <w:spacing w:val="-12"/>
          <w:sz w:val="22"/>
        </w:rPr>
        <w:t> </w:t>
      </w:r>
      <w:r>
        <w:rPr>
          <w:rFonts w:ascii="Arial" w:hAnsi="Arial"/>
          <w:sz w:val="22"/>
        </w:rPr>
        <w:t>on</w:t>
      </w:r>
      <w:r>
        <w:rPr>
          <w:rFonts w:ascii="Arial" w:hAnsi="Arial"/>
          <w:spacing w:val="-12"/>
          <w:sz w:val="22"/>
        </w:rPr>
        <w:t> </w:t>
      </w:r>
      <w:r>
        <w:rPr>
          <w:rFonts w:ascii="Arial" w:hAnsi="Arial"/>
          <w:sz w:val="22"/>
        </w:rPr>
        <w:t>the</w:t>
      </w:r>
      <w:r>
        <w:rPr>
          <w:rFonts w:ascii="Arial" w:hAnsi="Arial"/>
          <w:spacing w:val="-12"/>
          <w:sz w:val="22"/>
        </w:rPr>
        <w:t> </w:t>
      </w:r>
      <w:r>
        <w:rPr>
          <w:rFonts w:ascii="Arial" w:hAnsi="Arial"/>
          <w:sz w:val="22"/>
        </w:rPr>
        <w:t>operation,</w:t>
      </w:r>
      <w:r>
        <w:rPr>
          <w:rFonts w:ascii="Arial" w:hAnsi="Arial"/>
          <w:spacing w:val="-12"/>
          <w:sz w:val="22"/>
        </w:rPr>
        <w:t> </w:t>
      </w:r>
      <w:r>
        <w:rPr>
          <w:rFonts w:ascii="Arial" w:hAnsi="Arial"/>
          <w:sz w:val="22"/>
        </w:rPr>
        <w:t>effectiveness</w:t>
      </w:r>
      <w:r>
        <w:rPr>
          <w:rFonts w:ascii="Arial" w:hAnsi="Arial"/>
          <w:spacing w:val="-12"/>
          <w:sz w:val="22"/>
        </w:rPr>
        <w:t> </w:t>
      </w:r>
      <w:r>
        <w:rPr>
          <w:rFonts w:ascii="Arial" w:hAnsi="Arial"/>
          <w:sz w:val="22"/>
        </w:rPr>
        <w:t>and</w:t>
      </w:r>
      <w:r>
        <w:rPr>
          <w:rFonts w:ascii="Arial" w:hAnsi="Arial"/>
          <w:spacing w:val="-12"/>
          <w:sz w:val="22"/>
        </w:rPr>
        <w:t> </w:t>
      </w:r>
      <w:r>
        <w:rPr>
          <w:rFonts w:ascii="Arial" w:hAnsi="Arial"/>
          <w:sz w:val="22"/>
        </w:rPr>
        <w:t>implications</w:t>
      </w:r>
      <w:r>
        <w:rPr>
          <w:rFonts w:ascii="Arial" w:hAnsi="Arial"/>
          <w:spacing w:val="-12"/>
          <w:sz w:val="22"/>
        </w:rPr>
        <w:t> </w:t>
      </w:r>
      <w:r>
        <w:rPr>
          <w:rFonts w:ascii="Arial" w:hAnsi="Arial"/>
          <w:sz w:val="22"/>
        </w:rPr>
        <w:t>of</w:t>
      </w:r>
      <w:r>
        <w:rPr>
          <w:rFonts w:ascii="Arial" w:hAnsi="Arial"/>
          <w:spacing w:val="-12"/>
          <w:sz w:val="22"/>
        </w:rPr>
        <w:t> </w:t>
      </w:r>
      <w:r>
        <w:rPr>
          <w:rFonts w:ascii="Arial" w:hAnsi="Arial"/>
          <w:sz w:val="22"/>
        </w:rPr>
        <w:t>sections 33AA, 35, 35AA and 35A of the Australian Citizenship Act 2007, and the research we have drawn</w:t>
      </w:r>
      <w:r>
        <w:rPr>
          <w:rFonts w:ascii="Arial" w:hAnsi="Arial"/>
          <w:spacing w:val="-11"/>
          <w:sz w:val="22"/>
        </w:rPr>
        <w:t> </w:t>
      </w:r>
      <w:r>
        <w:rPr>
          <w:rFonts w:ascii="Arial" w:hAnsi="Arial"/>
          <w:sz w:val="22"/>
        </w:rPr>
        <w:t>on</w:t>
      </w:r>
      <w:r>
        <w:rPr>
          <w:rFonts w:ascii="Arial" w:hAnsi="Arial"/>
          <w:spacing w:val="-11"/>
          <w:sz w:val="22"/>
        </w:rPr>
        <w:t> </w:t>
      </w:r>
      <w:r>
        <w:rPr>
          <w:rFonts w:ascii="Arial" w:hAnsi="Arial"/>
          <w:sz w:val="22"/>
        </w:rPr>
        <w:t>to</w:t>
      </w:r>
      <w:r>
        <w:rPr>
          <w:rFonts w:ascii="Arial" w:hAnsi="Arial"/>
          <w:spacing w:val="-11"/>
          <w:sz w:val="22"/>
        </w:rPr>
        <w:t> </w:t>
      </w:r>
      <w:r>
        <w:rPr>
          <w:rFonts w:ascii="Arial" w:hAnsi="Arial"/>
          <w:sz w:val="22"/>
        </w:rPr>
        <w:t>arrive</w:t>
      </w:r>
      <w:r>
        <w:rPr>
          <w:rFonts w:ascii="Arial" w:hAnsi="Arial"/>
          <w:spacing w:val="-11"/>
          <w:sz w:val="22"/>
        </w:rPr>
        <w:t> </w:t>
      </w:r>
      <w:r>
        <w:rPr>
          <w:rFonts w:ascii="Arial" w:hAnsi="Arial"/>
          <w:sz w:val="22"/>
        </w:rPr>
        <w:t>at</w:t>
      </w:r>
      <w:r>
        <w:rPr>
          <w:rFonts w:ascii="Arial" w:hAnsi="Arial"/>
          <w:spacing w:val="-11"/>
          <w:sz w:val="22"/>
        </w:rPr>
        <w:t> </w:t>
      </w:r>
      <w:r>
        <w:rPr>
          <w:rFonts w:ascii="Arial" w:hAnsi="Arial"/>
          <w:sz w:val="22"/>
        </w:rPr>
        <w:t>these</w:t>
      </w:r>
      <w:r>
        <w:rPr>
          <w:rFonts w:ascii="Arial" w:hAnsi="Arial"/>
          <w:spacing w:val="-11"/>
          <w:sz w:val="22"/>
        </w:rPr>
        <w:t> </w:t>
      </w:r>
      <w:r>
        <w:rPr>
          <w:rFonts w:ascii="Arial" w:hAnsi="Arial"/>
          <w:sz w:val="22"/>
        </w:rPr>
        <w:t>views,</w:t>
      </w:r>
      <w:r>
        <w:rPr>
          <w:rFonts w:ascii="Arial" w:hAnsi="Arial"/>
          <w:spacing w:val="-11"/>
          <w:sz w:val="22"/>
        </w:rPr>
        <w:t> </w:t>
      </w:r>
      <w:r>
        <w:rPr>
          <w:rFonts w:ascii="Arial" w:hAnsi="Arial"/>
          <w:sz w:val="22"/>
        </w:rPr>
        <w:t>are</w:t>
      </w:r>
      <w:r>
        <w:rPr>
          <w:rFonts w:ascii="Arial" w:hAnsi="Arial"/>
          <w:spacing w:val="-11"/>
          <w:sz w:val="22"/>
        </w:rPr>
        <w:t> </w:t>
      </w:r>
      <w:r>
        <w:rPr>
          <w:rFonts w:ascii="Arial" w:hAnsi="Arial"/>
          <w:sz w:val="22"/>
        </w:rPr>
        <w:t>contained</w:t>
      </w:r>
      <w:r>
        <w:rPr>
          <w:rFonts w:ascii="Arial" w:hAnsi="Arial"/>
          <w:spacing w:val="-11"/>
          <w:sz w:val="22"/>
        </w:rPr>
        <w:t> </w:t>
      </w:r>
      <w:r>
        <w:rPr>
          <w:rFonts w:ascii="Arial" w:hAnsi="Arial"/>
          <w:sz w:val="22"/>
        </w:rPr>
        <w:t>in</w:t>
      </w:r>
      <w:r>
        <w:rPr>
          <w:rFonts w:ascii="Arial" w:hAnsi="Arial"/>
          <w:spacing w:val="-11"/>
          <w:sz w:val="22"/>
        </w:rPr>
        <w:t> </w:t>
      </w:r>
      <w:r>
        <w:rPr>
          <w:rFonts w:ascii="Arial" w:hAnsi="Arial"/>
          <w:sz w:val="22"/>
        </w:rPr>
        <w:t>these</w:t>
      </w:r>
      <w:r>
        <w:rPr>
          <w:rFonts w:ascii="Arial" w:hAnsi="Arial"/>
          <w:spacing w:val="-11"/>
          <w:sz w:val="22"/>
        </w:rPr>
        <w:t> </w:t>
      </w:r>
      <w:r>
        <w:rPr>
          <w:rFonts w:ascii="Arial" w:hAnsi="Arial"/>
          <w:sz w:val="22"/>
        </w:rPr>
        <w:t>materials.</w:t>
      </w:r>
      <w:r>
        <w:rPr>
          <w:rFonts w:ascii="Arial" w:hAnsi="Arial"/>
          <w:spacing w:val="-11"/>
          <w:sz w:val="22"/>
        </w:rPr>
        <w:t> </w:t>
      </w:r>
      <w:r>
        <w:rPr>
          <w:rFonts w:ascii="Arial" w:hAnsi="Arial"/>
          <w:sz w:val="22"/>
        </w:rPr>
        <w:t>Some</w:t>
      </w:r>
      <w:r>
        <w:rPr>
          <w:rFonts w:ascii="Arial" w:hAnsi="Arial"/>
          <w:spacing w:val="-11"/>
          <w:sz w:val="22"/>
        </w:rPr>
        <w:t> </w:t>
      </w:r>
      <w:r>
        <w:rPr>
          <w:rFonts w:ascii="Arial" w:hAnsi="Arial"/>
          <w:sz w:val="22"/>
        </w:rPr>
        <w:t>key</w:t>
      </w:r>
      <w:r>
        <w:rPr>
          <w:rFonts w:ascii="Arial" w:hAnsi="Arial"/>
          <w:spacing w:val="-11"/>
          <w:sz w:val="22"/>
        </w:rPr>
        <w:t> </w:t>
      </w:r>
      <w:r>
        <w:rPr>
          <w:rFonts w:ascii="Arial" w:hAnsi="Arial"/>
          <w:sz w:val="22"/>
        </w:rPr>
        <w:t>points</w:t>
      </w:r>
      <w:r>
        <w:rPr>
          <w:rFonts w:ascii="Arial" w:hAnsi="Arial"/>
          <w:spacing w:val="-11"/>
          <w:sz w:val="22"/>
        </w:rPr>
        <w:t> </w:t>
      </w:r>
      <w:r>
        <w:rPr>
          <w:rFonts w:ascii="Arial" w:hAnsi="Arial"/>
          <w:sz w:val="22"/>
        </w:rPr>
        <w:t>are</w:t>
      </w:r>
      <w:r>
        <w:rPr>
          <w:rFonts w:ascii="Arial" w:hAnsi="Arial"/>
          <w:spacing w:val="-11"/>
          <w:sz w:val="22"/>
        </w:rPr>
        <w:t> </w:t>
      </w:r>
      <w:r>
        <w:rPr>
          <w:rFonts w:ascii="Arial" w:hAnsi="Arial"/>
          <w:sz w:val="22"/>
        </w:rPr>
        <w:t>listed below, for ease of</w:t>
      </w:r>
      <w:r>
        <w:rPr>
          <w:rFonts w:ascii="Arial" w:hAnsi="Arial"/>
          <w:spacing w:val="-5"/>
          <w:sz w:val="22"/>
        </w:rPr>
        <w:t> </w:t>
      </w:r>
      <w:r>
        <w:rPr>
          <w:rFonts w:ascii="Arial" w:hAnsi="Arial"/>
          <w:sz w:val="22"/>
        </w:rPr>
        <w:t>reference:</w:t>
      </w:r>
    </w:p>
    <w:p>
      <w:pPr>
        <w:pStyle w:val="ListParagraph"/>
        <w:numPr>
          <w:ilvl w:val="0"/>
          <w:numId w:val="1"/>
        </w:numPr>
        <w:tabs>
          <w:tab w:pos="832" w:val="left" w:leader="none"/>
        </w:tabs>
        <w:spacing w:line="240" w:lineRule="auto" w:before="122" w:after="0"/>
        <w:ind w:left="831" w:right="99" w:hanging="360"/>
        <w:jc w:val="both"/>
        <w:rPr>
          <w:rFonts w:ascii="Arial" w:hAnsi="Arial"/>
          <w:sz w:val="22"/>
        </w:rPr>
      </w:pPr>
      <w:r>
        <w:rPr>
          <w:rFonts w:ascii="Arial" w:hAnsi="Arial"/>
          <w:sz w:val="22"/>
        </w:rPr>
        <w:t>The research we have undertaken suggests that, in Australia, citizenship deprivation is not an effective means via which to improve national security. This is mirrored in Canada and the UK, and underlined by Canada’s decision to repeal its citizenship stripping legislation, just three years after its introduction. There are several reasons for this lack of effectiveness. For</w:t>
      </w:r>
      <w:r>
        <w:rPr>
          <w:rFonts w:ascii="Arial" w:hAnsi="Arial"/>
          <w:spacing w:val="-8"/>
          <w:sz w:val="22"/>
        </w:rPr>
        <w:t> </w:t>
      </w:r>
      <w:r>
        <w:rPr>
          <w:rFonts w:ascii="Arial" w:hAnsi="Arial"/>
          <w:sz w:val="22"/>
        </w:rPr>
        <w:t>example:</w:t>
      </w:r>
    </w:p>
    <w:p>
      <w:pPr>
        <w:pStyle w:val="ListParagraph"/>
        <w:numPr>
          <w:ilvl w:val="1"/>
          <w:numId w:val="1"/>
        </w:numPr>
        <w:tabs>
          <w:tab w:pos="1552" w:val="left" w:leader="none"/>
        </w:tabs>
        <w:spacing w:line="237" w:lineRule="auto" w:before="122" w:after="0"/>
        <w:ind w:left="1551" w:right="104" w:hanging="360"/>
        <w:jc w:val="both"/>
        <w:rPr>
          <w:rFonts w:ascii="Arial" w:hAnsi="Arial"/>
          <w:sz w:val="22"/>
        </w:rPr>
      </w:pPr>
      <w:r>
        <w:rPr>
          <w:rFonts w:ascii="Arial" w:hAnsi="Arial"/>
          <w:sz w:val="22"/>
        </w:rPr>
        <w:t>Australia (along with Canada and the UK) has an extensive range of national security laws and tools that are better adapted to the purpose of improving security than citizenship deprivation. The Department of Home Affairs’ submission to the recent PJCIS inquiry shows that these mechanisms are regularly employed in Australia. Citizenship deprivation does not add usefully to this large arsenal of tools. In addition, it has a very high personal cost for those</w:t>
      </w:r>
      <w:r>
        <w:rPr>
          <w:rFonts w:ascii="Arial" w:hAnsi="Arial"/>
          <w:spacing w:val="-2"/>
          <w:sz w:val="22"/>
        </w:rPr>
        <w:t> </w:t>
      </w:r>
      <w:r>
        <w:rPr>
          <w:rFonts w:ascii="Arial" w:hAnsi="Arial"/>
          <w:sz w:val="22"/>
        </w:rPr>
        <w:t>impacted.</w:t>
      </w:r>
    </w:p>
    <w:p>
      <w:pPr>
        <w:pStyle w:val="ListParagraph"/>
        <w:numPr>
          <w:ilvl w:val="1"/>
          <w:numId w:val="1"/>
        </w:numPr>
        <w:tabs>
          <w:tab w:pos="1553" w:val="left" w:leader="none"/>
        </w:tabs>
        <w:spacing w:line="237" w:lineRule="auto" w:before="114" w:after="0"/>
        <w:ind w:left="1552" w:right="100" w:hanging="360"/>
        <w:jc w:val="both"/>
        <w:rPr>
          <w:rFonts w:ascii="Arial"/>
          <w:sz w:val="22"/>
        </w:rPr>
      </w:pPr>
      <w:r>
        <w:rPr>
          <w:rFonts w:ascii="Arial"/>
          <w:sz w:val="22"/>
        </w:rPr>
        <w:t>Citizenship</w:t>
      </w:r>
      <w:r>
        <w:rPr>
          <w:rFonts w:ascii="Arial"/>
          <w:spacing w:val="-5"/>
          <w:sz w:val="22"/>
        </w:rPr>
        <w:t> </w:t>
      </w:r>
      <w:r>
        <w:rPr>
          <w:rFonts w:ascii="Arial"/>
          <w:sz w:val="22"/>
        </w:rPr>
        <w:t>stripping</w:t>
      </w:r>
      <w:r>
        <w:rPr>
          <w:rFonts w:ascii="Arial"/>
          <w:spacing w:val="-5"/>
          <w:sz w:val="22"/>
        </w:rPr>
        <w:t> </w:t>
      </w:r>
      <w:r>
        <w:rPr>
          <w:rFonts w:ascii="Arial"/>
          <w:sz w:val="22"/>
        </w:rPr>
        <w:t>is</w:t>
      </w:r>
      <w:r>
        <w:rPr>
          <w:rFonts w:ascii="Arial"/>
          <w:spacing w:val="-5"/>
          <w:sz w:val="22"/>
        </w:rPr>
        <w:t> </w:t>
      </w:r>
      <w:r>
        <w:rPr>
          <w:rFonts w:ascii="Arial"/>
          <w:sz w:val="22"/>
        </w:rPr>
        <w:t>a</w:t>
      </w:r>
      <w:r>
        <w:rPr>
          <w:rFonts w:ascii="Arial"/>
          <w:spacing w:val="-5"/>
          <w:sz w:val="22"/>
        </w:rPr>
        <w:t> </w:t>
      </w:r>
      <w:r>
        <w:rPr>
          <w:rFonts w:ascii="Arial"/>
          <w:sz w:val="22"/>
        </w:rPr>
        <w:t>reactive,</w:t>
      </w:r>
      <w:r>
        <w:rPr>
          <w:rFonts w:ascii="Arial"/>
          <w:spacing w:val="-5"/>
          <w:sz w:val="22"/>
        </w:rPr>
        <w:t> </w:t>
      </w:r>
      <w:r>
        <w:rPr>
          <w:rFonts w:ascii="Arial"/>
          <w:sz w:val="22"/>
        </w:rPr>
        <w:t>rather</w:t>
      </w:r>
      <w:r>
        <w:rPr>
          <w:rFonts w:ascii="Arial"/>
          <w:spacing w:val="-5"/>
          <w:sz w:val="22"/>
        </w:rPr>
        <w:t> </w:t>
      </w:r>
      <w:r>
        <w:rPr>
          <w:rFonts w:ascii="Arial"/>
          <w:sz w:val="22"/>
        </w:rPr>
        <w:t>than</w:t>
      </w:r>
      <w:r>
        <w:rPr>
          <w:rFonts w:ascii="Arial"/>
          <w:spacing w:val="-5"/>
          <w:sz w:val="22"/>
        </w:rPr>
        <w:t> </w:t>
      </w:r>
      <w:r>
        <w:rPr>
          <w:rFonts w:ascii="Arial"/>
          <w:sz w:val="22"/>
        </w:rPr>
        <w:t>a</w:t>
      </w:r>
      <w:r>
        <w:rPr>
          <w:rFonts w:ascii="Arial"/>
          <w:spacing w:val="-5"/>
          <w:sz w:val="22"/>
        </w:rPr>
        <w:t> </w:t>
      </w:r>
      <w:r>
        <w:rPr>
          <w:rFonts w:ascii="Arial"/>
          <w:sz w:val="22"/>
        </w:rPr>
        <w:t>preventative</w:t>
      </w:r>
      <w:r>
        <w:rPr>
          <w:rFonts w:ascii="Arial"/>
          <w:spacing w:val="-5"/>
          <w:sz w:val="22"/>
        </w:rPr>
        <w:t> </w:t>
      </w:r>
      <w:r>
        <w:rPr>
          <w:rFonts w:ascii="Arial"/>
          <w:sz w:val="22"/>
        </w:rPr>
        <w:t>tool.</w:t>
      </w:r>
      <w:r>
        <w:rPr>
          <w:rFonts w:ascii="Arial"/>
          <w:spacing w:val="-5"/>
          <w:sz w:val="22"/>
        </w:rPr>
        <w:t> </w:t>
      </w:r>
      <w:r>
        <w:rPr>
          <w:rFonts w:ascii="Arial"/>
          <w:sz w:val="22"/>
        </w:rPr>
        <w:t>As</w:t>
      </w:r>
      <w:r>
        <w:rPr>
          <w:rFonts w:ascii="Arial"/>
          <w:spacing w:val="-5"/>
          <w:sz w:val="22"/>
        </w:rPr>
        <w:t> </w:t>
      </w:r>
      <w:r>
        <w:rPr>
          <w:rFonts w:ascii="Arial"/>
          <w:sz w:val="22"/>
        </w:rPr>
        <w:t>such,</w:t>
      </w:r>
      <w:r>
        <w:rPr>
          <w:rFonts w:ascii="Arial"/>
          <w:spacing w:val="-5"/>
          <w:sz w:val="22"/>
        </w:rPr>
        <w:t> </w:t>
      </w:r>
      <w:r>
        <w:rPr>
          <w:rFonts w:ascii="Arial"/>
          <w:sz w:val="22"/>
        </w:rPr>
        <w:t>it</w:t>
      </w:r>
      <w:r>
        <w:rPr>
          <w:rFonts w:ascii="Arial"/>
          <w:spacing w:val="-5"/>
          <w:sz w:val="22"/>
        </w:rPr>
        <w:t> </w:t>
      </w:r>
      <w:r>
        <w:rPr>
          <w:rFonts w:ascii="Arial"/>
          <w:sz w:val="22"/>
        </w:rPr>
        <w:t>is far less effective as other preventative tools at reducing the risk of terrorism within Australia. It also has the potential to increase the risk of terrorism worldwide, as it can function to leave people who are known to pose a risk in countries with far less resources to deal with</w:t>
      </w:r>
      <w:r>
        <w:rPr>
          <w:rFonts w:ascii="Arial"/>
          <w:spacing w:val="-11"/>
          <w:sz w:val="22"/>
        </w:rPr>
        <w:t> </w:t>
      </w:r>
      <w:r>
        <w:rPr>
          <w:rFonts w:ascii="Arial"/>
          <w:sz w:val="22"/>
        </w:rPr>
        <w:t>them.</w:t>
      </w:r>
    </w:p>
    <w:p>
      <w:pPr>
        <w:pStyle w:val="ListParagraph"/>
        <w:numPr>
          <w:ilvl w:val="1"/>
          <w:numId w:val="1"/>
        </w:numPr>
        <w:tabs>
          <w:tab w:pos="1553" w:val="left" w:leader="none"/>
        </w:tabs>
        <w:spacing w:line="235" w:lineRule="auto" w:before="117" w:after="0"/>
        <w:ind w:left="1552" w:right="100" w:hanging="360"/>
        <w:jc w:val="both"/>
        <w:rPr>
          <w:rFonts w:ascii="Arial"/>
          <w:sz w:val="22"/>
        </w:rPr>
      </w:pPr>
      <w:r>
        <w:rPr>
          <w:rFonts w:ascii="Arial"/>
          <w:sz w:val="22"/>
        </w:rPr>
        <w:t>Citizenship law is complex, and citizenship deprivation, in practice, is fraught with difficulty. In Canada and the UK, there have been a number of instances of protracted legal challenges as a result of citizenship stripping decisions. In Australia, the decision to strip Neil Prakash of his citizenship also has the potential to result in legal</w:t>
      </w:r>
      <w:r>
        <w:rPr>
          <w:rFonts w:ascii="Arial"/>
          <w:spacing w:val="-7"/>
          <w:sz w:val="22"/>
        </w:rPr>
        <w:t> </w:t>
      </w:r>
      <w:r>
        <w:rPr>
          <w:rFonts w:ascii="Arial"/>
          <w:sz w:val="22"/>
        </w:rPr>
        <w:t>challenge.</w:t>
      </w:r>
    </w:p>
    <w:p>
      <w:pPr>
        <w:pStyle w:val="ListParagraph"/>
        <w:numPr>
          <w:ilvl w:val="0"/>
          <w:numId w:val="1"/>
        </w:numPr>
        <w:tabs>
          <w:tab w:pos="833" w:val="left" w:leader="none"/>
        </w:tabs>
        <w:spacing w:line="240" w:lineRule="auto" w:before="124" w:after="0"/>
        <w:ind w:left="832" w:right="101" w:hanging="360"/>
        <w:jc w:val="both"/>
        <w:rPr>
          <w:rFonts w:ascii="Arial"/>
          <w:sz w:val="22"/>
        </w:rPr>
      </w:pPr>
      <w:r>
        <w:rPr>
          <w:rFonts w:ascii="Arial"/>
          <w:sz w:val="22"/>
        </w:rPr>
        <w:t>There</w:t>
      </w:r>
      <w:r>
        <w:rPr>
          <w:rFonts w:ascii="Arial"/>
          <w:spacing w:val="-5"/>
          <w:sz w:val="22"/>
        </w:rPr>
        <w:t> </w:t>
      </w:r>
      <w:r>
        <w:rPr>
          <w:rFonts w:ascii="Arial"/>
          <w:sz w:val="22"/>
        </w:rPr>
        <w:t>are</w:t>
      </w:r>
      <w:r>
        <w:rPr>
          <w:rFonts w:ascii="Arial"/>
          <w:spacing w:val="-5"/>
          <w:sz w:val="22"/>
        </w:rPr>
        <w:t> </w:t>
      </w:r>
      <w:r>
        <w:rPr>
          <w:rFonts w:ascii="Arial"/>
          <w:sz w:val="22"/>
        </w:rPr>
        <w:t>questions</w:t>
      </w:r>
      <w:r>
        <w:rPr>
          <w:rFonts w:ascii="Arial"/>
          <w:spacing w:val="-5"/>
          <w:sz w:val="22"/>
        </w:rPr>
        <w:t> </w:t>
      </w:r>
      <w:r>
        <w:rPr>
          <w:rFonts w:ascii="Arial"/>
          <w:sz w:val="22"/>
        </w:rPr>
        <w:t>about</w:t>
      </w:r>
      <w:r>
        <w:rPr>
          <w:rFonts w:ascii="Arial"/>
          <w:spacing w:val="-5"/>
          <w:sz w:val="22"/>
        </w:rPr>
        <w:t> </w:t>
      </w:r>
      <w:r>
        <w:rPr>
          <w:rFonts w:ascii="Arial"/>
          <w:sz w:val="22"/>
        </w:rPr>
        <w:t>the</w:t>
      </w:r>
      <w:r>
        <w:rPr>
          <w:rFonts w:ascii="Arial"/>
          <w:spacing w:val="-5"/>
          <w:sz w:val="22"/>
        </w:rPr>
        <w:t> </w:t>
      </w:r>
      <w:r>
        <w:rPr>
          <w:rFonts w:ascii="Arial"/>
          <w:sz w:val="22"/>
        </w:rPr>
        <w:t>constitutionality</w:t>
      </w:r>
      <w:r>
        <w:rPr>
          <w:rFonts w:ascii="Arial"/>
          <w:spacing w:val="-5"/>
          <w:sz w:val="22"/>
        </w:rPr>
        <w:t> </w:t>
      </w:r>
      <w:r>
        <w:rPr>
          <w:rFonts w:ascii="Arial"/>
          <w:sz w:val="22"/>
        </w:rPr>
        <w:t>of</w:t>
      </w:r>
      <w:r>
        <w:rPr>
          <w:rFonts w:ascii="Arial"/>
          <w:spacing w:val="-5"/>
          <w:sz w:val="22"/>
        </w:rPr>
        <w:t> </w:t>
      </w:r>
      <w:r>
        <w:rPr>
          <w:rFonts w:ascii="Arial"/>
          <w:sz w:val="22"/>
        </w:rPr>
        <w:t>aspects</w:t>
      </w:r>
      <w:r>
        <w:rPr>
          <w:rFonts w:ascii="Arial"/>
          <w:spacing w:val="-5"/>
          <w:sz w:val="22"/>
        </w:rPr>
        <w:t> </w:t>
      </w:r>
      <w:r>
        <w:rPr>
          <w:rFonts w:ascii="Arial"/>
          <w:sz w:val="22"/>
        </w:rPr>
        <w:t>of</w:t>
      </w:r>
      <w:r>
        <w:rPr>
          <w:rFonts w:ascii="Arial"/>
          <w:spacing w:val="-5"/>
          <w:sz w:val="22"/>
        </w:rPr>
        <w:t> </w:t>
      </w:r>
      <w:r>
        <w:rPr>
          <w:rFonts w:ascii="Arial"/>
          <w:sz w:val="22"/>
        </w:rPr>
        <w:t>the</w:t>
      </w:r>
      <w:r>
        <w:rPr>
          <w:rFonts w:ascii="Arial"/>
          <w:spacing w:val="-5"/>
          <w:sz w:val="22"/>
        </w:rPr>
        <w:t> </w:t>
      </w:r>
      <w:r>
        <w:rPr>
          <w:rFonts w:ascii="Arial"/>
          <w:sz w:val="22"/>
        </w:rPr>
        <w:t>revocation</w:t>
      </w:r>
      <w:r>
        <w:rPr>
          <w:rFonts w:ascii="Arial"/>
          <w:spacing w:val="-5"/>
          <w:sz w:val="22"/>
        </w:rPr>
        <w:t> </w:t>
      </w:r>
      <w:r>
        <w:rPr>
          <w:rFonts w:ascii="Arial"/>
          <w:sz w:val="22"/>
        </w:rPr>
        <w:t>scheme</w:t>
      </w:r>
      <w:r>
        <w:rPr>
          <w:rFonts w:ascii="Arial"/>
          <w:spacing w:val="-5"/>
          <w:sz w:val="22"/>
        </w:rPr>
        <w:t> </w:t>
      </w:r>
      <w:r>
        <w:rPr>
          <w:rFonts w:ascii="Arial"/>
          <w:sz w:val="22"/>
        </w:rPr>
        <w:t>in its current form. One of the main questions is whether there is a close enough link between the threshold that triggers revocation and a breach of allegiance to Australia to</w:t>
      </w:r>
      <w:r>
        <w:rPr>
          <w:rFonts w:ascii="Arial"/>
          <w:spacing w:val="-7"/>
          <w:sz w:val="22"/>
        </w:rPr>
        <w:t> </w:t>
      </w:r>
      <w:r>
        <w:rPr>
          <w:rFonts w:ascii="Arial"/>
          <w:sz w:val="22"/>
        </w:rPr>
        <w:t>bring</w:t>
      </w:r>
      <w:r>
        <w:rPr>
          <w:rFonts w:ascii="Arial"/>
          <w:spacing w:val="-7"/>
          <w:sz w:val="22"/>
        </w:rPr>
        <w:t> </w:t>
      </w:r>
      <w:r>
        <w:rPr>
          <w:rFonts w:ascii="Arial"/>
          <w:sz w:val="22"/>
        </w:rPr>
        <w:t>the</w:t>
      </w:r>
      <w:r>
        <w:rPr>
          <w:rFonts w:ascii="Arial"/>
          <w:spacing w:val="-7"/>
          <w:sz w:val="22"/>
        </w:rPr>
        <w:t> </w:t>
      </w:r>
      <w:r>
        <w:rPr>
          <w:rFonts w:ascii="Arial"/>
          <w:sz w:val="22"/>
        </w:rPr>
        <w:t>legislation</w:t>
      </w:r>
      <w:r>
        <w:rPr>
          <w:rFonts w:ascii="Arial"/>
          <w:spacing w:val="-7"/>
          <w:sz w:val="22"/>
        </w:rPr>
        <w:t> </w:t>
      </w:r>
      <w:r>
        <w:rPr>
          <w:rFonts w:ascii="Arial"/>
          <w:sz w:val="22"/>
        </w:rPr>
        <w:t>within</w:t>
      </w:r>
      <w:r>
        <w:rPr>
          <w:rFonts w:ascii="Arial"/>
          <w:spacing w:val="-7"/>
          <w:sz w:val="22"/>
        </w:rPr>
        <w:t> </w:t>
      </w:r>
      <w:r>
        <w:rPr>
          <w:rFonts w:ascii="Arial"/>
          <w:sz w:val="22"/>
        </w:rPr>
        <w:t>the</w:t>
      </w:r>
      <w:r>
        <w:rPr>
          <w:rFonts w:ascii="Arial"/>
          <w:spacing w:val="-7"/>
          <w:sz w:val="22"/>
        </w:rPr>
        <w:t> </w:t>
      </w:r>
      <w:r>
        <w:rPr>
          <w:rFonts w:ascii="Arial"/>
          <w:sz w:val="22"/>
        </w:rPr>
        <w:t>scope</w:t>
      </w:r>
      <w:r>
        <w:rPr>
          <w:rFonts w:ascii="Arial"/>
          <w:spacing w:val="-7"/>
          <w:sz w:val="22"/>
        </w:rPr>
        <w:t> </w:t>
      </w:r>
      <w:r>
        <w:rPr>
          <w:rFonts w:ascii="Arial"/>
          <w:sz w:val="22"/>
        </w:rPr>
        <w:t>of</w:t>
      </w:r>
      <w:r>
        <w:rPr>
          <w:rFonts w:ascii="Arial"/>
          <w:spacing w:val="-7"/>
          <w:sz w:val="22"/>
        </w:rPr>
        <w:t> </w:t>
      </w:r>
      <w:r>
        <w:rPr>
          <w:rFonts w:ascii="Arial"/>
          <w:sz w:val="22"/>
        </w:rPr>
        <w:t>the</w:t>
      </w:r>
      <w:r>
        <w:rPr>
          <w:rFonts w:ascii="Arial"/>
          <w:spacing w:val="-7"/>
          <w:sz w:val="22"/>
        </w:rPr>
        <w:t> </w:t>
      </w:r>
      <w:r>
        <w:rPr>
          <w:rFonts w:ascii="Arial"/>
          <w:sz w:val="22"/>
        </w:rPr>
        <w:t>aliens</w:t>
      </w:r>
      <w:r>
        <w:rPr>
          <w:rFonts w:ascii="Arial"/>
          <w:spacing w:val="-7"/>
          <w:sz w:val="22"/>
        </w:rPr>
        <w:t> </w:t>
      </w:r>
      <w:r>
        <w:rPr>
          <w:rFonts w:ascii="Arial"/>
          <w:sz w:val="22"/>
        </w:rPr>
        <w:t>power.</w:t>
      </w:r>
      <w:r>
        <w:rPr>
          <w:rFonts w:ascii="Arial"/>
          <w:spacing w:val="-7"/>
          <w:sz w:val="22"/>
        </w:rPr>
        <w:t> </w:t>
      </w:r>
      <w:r>
        <w:rPr>
          <w:rFonts w:ascii="Arial"/>
          <w:sz w:val="22"/>
        </w:rPr>
        <w:t>Lowering</w:t>
      </w:r>
      <w:r>
        <w:rPr>
          <w:rFonts w:ascii="Arial"/>
          <w:spacing w:val="-7"/>
          <w:sz w:val="22"/>
        </w:rPr>
        <w:t> </w:t>
      </w:r>
      <w:r>
        <w:rPr>
          <w:rFonts w:ascii="Arial"/>
          <w:sz w:val="22"/>
        </w:rPr>
        <w:t>the</w:t>
      </w:r>
      <w:r>
        <w:rPr>
          <w:rFonts w:ascii="Arial"/>
          <w:spacing w:val="-7"/>
          <w:sz w:val="22"/>
        </w:rPr>
        <w:t> </w:t>
      </w:r>
      <w:r>
        <w:rPr>
          <w:rFonts w:ascii="Arial"/>
          <w:sz w:val="22"/>
        </w:rPr>
        <w:t>threshold</w:t>
      </w:r>
      <w:r>
        <w:rPr>
          <w:rFonts w:ascii="Arial"/>
          <w:spacing w:val="-7"/>
          <w:sz w:val="22"/>
        </w:rPr>
        <w:t> </w:t>
      </w:r>
      <w:r>
        <w:rPr>
          <w:rFonts w:ascii="Arial"/>
          <w:sz w:val="22"/>
        </w:rPr>
        <w:t>for revocation would exacerbate the risk of unconstitutionality. We do not believe that the threshold should be lowered, for this reason and the reasons</w:t>
      </w:r>
      <w:r>
        <w:rPr>
          <w:rFonts w:ascii="Arial"/>
          <w:spacing w:val="-17"/>
          <w:sz w:val="22"/>
        </w:rPr>
        <w:t> </w:t>
      </w:r>
      <w:r>
        <w:rPr>
          <w:rFonts w:ascii="Arial"/>
          <w:sz w:val="22"/>
        </w:rPr>
        <w:t>above.</w:t>
      </w:r>
    </w:p>
    <w:p>
      <w:pPr>
        <w:pStyle w:val="BodyText"/>
        <w:rPr>
          <w:rFonts w:ascii="Arial"/>
          <w:sz w:val="22"/>
        </w:rPr>
      </w:pPr>
    </w:p>
    <w:p>
      <w:pPr>
        <w:spacing w:line="237" w:lineRule="auto" w:before="0"/>
        <w:ind w:left="112" w:right="47" w:firstLine="0"/>
        <w:jc w:val="left"/>
        <w:rPr>
          <w:rFonts w:ascii="Arial"/>
          <w:sz w:val="22"/>
        </w:rPr>
      </w:pPr>
      <w:r>
        <w:rPr>
          <w:rFonts w:ascii="Arial"/>
          <w:sz w:val="22"/>
        </w:rPr>
        <w:t>We hope that this summary and the analysis contained in our attached documents is helpful to the INSLM. If we are able to assist further please do not hesitate to contact us.</w:t>
      </w:r>
    </w:p>
    <w:p>
      <w:pPr>
        <w:pStyle w:val="BodyText"/>
        <w:spacing w:before="2"/>
        <w:rPr>
          <w:rFonts w:ascii="Arial"/>
          <w:sz w:val="22"/>
        </w:rPr>
      </w:pPr>
    </w:p>
    <w:p>
      <w:pPr>
        <w:spacing w:before="0"/>
        <w:ind w:left="112" w:right="0" w:firstLine="0"/>
        <w:jc w:val="left"/>
        <w:rPr>
          <w:rFonts w:ascii="Arial"/>
          <w:sz w:val="22"/>
        </w:rPr>
      </w:pPr>
      <w:r>
        <w:rPr>
          <w:rFonts w:ascii="Arial"/>
          <w:sz w:val="22"/>
        </w:rPr>
        <w:t>Yours sincerely</w:t>
      </w:r>
    </w:p>
    <w:p>
      <w:pPr>
        <w:pStyle w:val="BodyText"/>
        <w:spacing w:before="10"/>
        <w:rPr>
          <w:rFonts w:ascii="Arial"/>
          <w:sz w:val="21"/>
        </w:rPr>
      </w:pPr>
    </w:p>
    <w:p>
      <w:pPr>
        <w:spacing w:before="0"/>
        <w:ind w:left="112" w:right="0" w:firstLine="0"/>
        <w:jc w:val="left"/>
        <w:rPr>
          <w:rFonts w:ascii="Arial"/>
          <w:b/>
          <w:sz w:val="22"/>
        </w:rPr>
      </w:pPr>
      <w:r>
        <w:rPr>
          <w:rFonts w:ascii="Arial"/>
          <w:b/>
          <w:sz w:val="22"/>
        </w:rPr>
        <w:t>Dr Sangeetha Pillai</w:t>
      </w:r>
    </w:p>
    <w:p>
      <w:pPr>
        <w:spacing w:line="251" w:lineRule="exact" w:before="1"/>
        <w:ind w:left="112" w:right="0" w:firstLine="0"/>
        <w:jc w:val="left"/>
        <w:rPr>
          <w:rFonts w:ascii="Arial"/>
          <w:sz w:val="22"/>
        </w:rPr>
      </w:pPr>
      <w:r>
        <w:rPr>
          <w:rFonts w:ascii="Arial"/>
          <w:sz w:val="22"/>
        </w:rPr>
        <w:t>Senior Research Associate</w:t>
      </w:r>
    </w:p>
    <w:p>
      <w:pPr>
        <w:spacing w:before="0"/>
        <w:ind w:left="112" w:right="3027" w:firstLine="0"/>
        <w:jc w:val="left"/>
        <w:rPr>
          <w:rFonts w:ascii="Arial"/>
          <w:sz w:val="22"/>
        </w:rPr>
      </w:pPr>
      <w:r>
        <w:rPr>
          <w:rFonts w:ascii="Arial"/>
          <w:sz w:val="22"/>
        </w:rPr>
        <w:t>Andrew &amp; Renata Kaldor Centre for International Refugee Law Faculty of Law, UNSW</w:t>
      </w:r>
    </w:p>
    <w:p>
      <w:pPr>
        <w:pStyle w:val="BodyText"/>
        <w:spacing w:before="2"/>
        <w:rPr>
          <w:rFonts w:ascii="Arial"/>
          <w:sz w:val="22"/>
        </w:rPr>
      </w:pPr>
    </w:p>
    <w:p>
      <w:pPr>
        <w:spacing w:line="251" w:lineRule="exact" w:before="1"/>
        <w:ind w:left="112" w:right="0" w:firstLine="0"/>
        <w:jc w:val="left"/>
        <w:rPr>
          <w:rFonts w:ascii="Arial"/>
          <w:b/>
          <w:sz w:val="22"/>
        </w:rPr>
      </w:pPr>
      <w:r>
        <w:rPr>
          <w:rFonts w:ascii="Arial"/>
          <w:b/>
          <w:sz w:val="22"/>
        </w:rPr>
        <w:t>Professor George Williams AO</w:t>
      </w:r>
    </w:p>
    <w:p>
      <w:pPr>
        <w:spacing w:line="251" w:lineRule="exact" w:before="0"/>
        <w:ind w:left="112" w:right="0" w:firstLine="0"/>
        <w:jc w:val="left"/>
        <w:rPr>
          <w:rFonts w:ascii="Arial"/>
          <w:sz w:val="22"/>
        </w:rPr>
      </w:pPr>
      <w:r>
        <w:rPr>
          <w:rFonts w:ascii="Arial"/>
          <w:sz w:val="22"/>
        </w:rPr>
        <w:t>Dean</w:t>
      </w:r>
    </w:p>
    <w:p>
      <w:pPr>
        <w:spacing w:before="1"/>
        <w:ind w:left="112" w:right="0" w:firstLine="0"/>
        <w:jc w:val="left"/>
        <w:rPr>
          <w:rFonts w:ascii="Arial"/>
          <w:sz w:val="22"/>
        </w:rPr>
      </w:pPr>
      <w:r>
        <w:rPr>
          <w:rFonts w:ascii="Arial"/>
          <w:sz w:val="22"/>
        </w:rPr>
        <w:t>Faculty of Law, UNSW</w:t>
      </w:r>
    </w:p>
    <w:p>
      <w:pPr>
        <w:spacing w:after="0"/>
        <w:jc w:val="left"/>
        <w:rPr>
          <w:rFonts w:ascii="Arial"/>
          <w:sz w:val="22"/>
        </w:rPr>
        <w:sectPr>
          <w:pgSz w:w="11910" w:h="16840"/>
          <w:pgMar w:top="1580" w:bottom="280" w:left="1340" w:right="1320"/>
        </w:sectPr>
      </w:pPr>
    </w:p>
    <w:p>
      <w:pPr>
        <w:pStyle w:val="BodyText"/>
        <w:spacing w:before="4"/>
        <w:rPr>
          <w:rFonts w:ascii="Arial"/>
        </w:rPr>
      </w:pPr>
    </w:p>
    <w:p>
      <w:pPr>
        <w:tabs>
          <w:tab w:pos="6164" w:val="left" w:leader="none"/>
          <w:tab w:pos="11814" w:val="left" w:leader="none"/>
        </w:tabs>
        <w:spacing w:line="230" w:lineRule="auto" w:before="98"/>
        <w:ind w:left="610" w:right="621" w:firstLine="0"/>
        <w:jc w:val="center"/>
        <w:rPr>
          <w:b/>
          <w:sz w:val="51"/>
        </w:rPr>
      </w:pPr>
      <w:r>
        <w:rPr>
          <w:b/>
          <w:color w:val="1F1F1F"/>
          <w:sz w:val="51"/>
        </w:rPr>
        <w:t>THE</w:t>
      </w:r>
      <w:r>
        <w:rPr>
          <w:b/>
          <w:color w:val="1F1F1F"/>
          <w:spacing w:val="-10"/>
          <w:sz w:val="51"/>
        </w:rPr>
        <w:t> </w:t>
      </w:r>
      <w:r>
        <w:rPr>
          <w:b/>
          <w:color w:val="1F1F1F"/>
          <w:spacing w:val="15"/>
          <w:sz w:val="51"/>
        </w:rPr>
        <w:t>UT</w:t>
      </w:r>
      <w:r>
        <w:rPr>
          <w:b/>
          <w:color w:val="050505"/>
          <w:spacing w:val="15"/>
          <w:sz w:val="51"/>
        </w:rPr>
        <w:t>I</w:t>
      </w:r>
      <w:r>
        <w:rPr>
          <w:b/>
          <w:color w:val="1F1F1F"/>
          <w:spacing w:val="15"/>
          <w:sz w:val="51"/>
        </w:rPr>
        <w:t>LIT</w:t>
      </w:r>
      <w:r>
        <w:rPr>
          <w:b/>
          <w:color w:val="1F1F1F"/>
          <w:spacing w:val="-34"/>
          <w:sz w:val="51"/>
        </w:rPr>
        <w:t> </w:t>
      </w:r>
      <w:r>
        <w:rPr>
          <w:b/>
          <w:color w:val="1F1F1F"/>
          <w:sz w:val="51"/>
        </w:rPr>
        <w:t>Y</w:t>
      </w:r>
      <w:r>
        <w:rPr>
          <w:b/>
          <w:color w:val="1F1F1F"/>
          <w:spacing w:val="-23"/>
          <w:sz w:val="51"/>
        </w:rPr>
        <w:t> </w:t>
      </w:r>
      <w:r>
        <w:rPr>
          <w:b/>
          <w:color w:val="1F1F1F"/>
          <w:sz w:val="51"/>
        </w:rPr>
        <w:t>OF</w:t>
      </w:r>
      <w:r>
        <w:rPr>
          <w:b/>
          <w:color w:val="1F1F1F"/>
          <w:spacing w:val="-24"/>
          <w:sz w:val="51"/>
        </w:rPr>
        <w:t> </w:t>
      </w:r>
      <w:r>
        <w:rPr>
          <w:b/>
          <w:color w:val="343434"/>
          <w:spacing w:val="12"/>
          <w:sz w:val="51"/>
        </w:rPr>
        <w:t>C</w:t>
      </w:r>
      <w:r>
        <w:rPr>
          <w:b/>
          <w:color w:val="050505"/>
          <w:spacing w:val="12"/>
          <w:sz w:val="51"/>
        </w:rPr>
        <w:t>I</w:t>
      </w:r>
      <w:r>
        <w:rPr>
          <w:b/>
          <w:color w:val="1F1F1F"/>
          <w:spacing w:val="12"/>
          <w:sz w:val="51"/>
        </w:rPr>
        <w:t>T</w:t>
      </w:r>
      <w:r>
        <w:rPr>
          <w:b/>
          <w:color w:val="050505"/>
          <w:spacing w:val="12"/>
          <w:sz w:val="51"/>
        </w:rPr>
        <w:t>I</w:t>
      </w:r>
      <w:r>
        <w:rPr>
          <w:b/>
          <w:color w:val="050505"/>
          <w:spacing w:val="-88"/>
          <w:sz w:val="51"/>
        </w:rPr>
        <w:t> </w:t>
      </w:r>
      <w:r>
        <w:rPr>
          <w:b/>
          <w:color w:val="343434"/>
          <w:sz w:val="51"/>
        </w:rPr>
        <w:t>ZENS</w:t>
      </w:r>
      <w:r>
        <w:rPr>
          <w:b/>
          <w:color w:val="343434"/>
          <w:spacing w:val="-25"/>
          <w:sz w:val="51"/>
        </w:rPr>
        <w:t> </w:t>
      </w:r>
      <w:r>
        <w:rPr>
          <w:b/>
          <w:color w:val="343434"/>
          <w:sz w:val="51"/>
        </w:rPr>
        <w:t>H</w:t>
      </w:r>
      <w:r>
        <w:rPr>
          <w:b/>
          <w:color w:val="343434"/>
          <w:spacing w:val="-78"/>
          <w:sz w:val="51"/>
        </w:rPr>
        <w:t> </w:t>
      </w:r>
      <w:r>
        <w:rPr>
          <w:b/>
          <w:color w:val="343434"/>
          <w:sz w:val="51"/>
        </w:rPr>
        <w:t>I</w:t>
      </w:r>
      <w:r>
        <w:rPr>
          <w:b/>
          <w:color w:val="343434"/>
          <w:spacing w:val="-92"/>
          <w:sz w:val="51"/>
        </w:rPr>
        <w:t> </w:t>
      </w:r>
      <w:r>
        <w:rPr>
          <w:b/>
          <w:color w:val="343434"/>
          <w:sz w:val="51"/>
        </w:rPr>
        <w:t>P</w:t>
      </w:r>
      <w:r>
        <w:rPr>
          <w:b/>
          <w:color w:val="343434"/>
          <w:spacing w:val="-31"/>
          <w:sz w:val="51"/>
        </w:rPr>
        <w:t> </w:t>
      </w:r>
      <w:r>
        <w:rPr>
          <w:b/>
          <w:color w:val="1F1F1F"/>
          <w:sz w:val="51"/>
        </w:rPr>
        <w:t>STRIPPING</w:t>
        <w:tab/>
      </w:r>
      <w:r>
        <w:rPr>
          <w:b/>
          <w:color w:val="1F1F1F"/>
          <w:spacing w:val="-1"/>
          <w:w w:val="90"/>
          <w:sz w:val="51"/>
        </w:rPr>
        <w:t>LAWS </w:t>
      </w:r>
      <w:r>
        <w:rPr>
          <w:b/>
          <w:color w:val="1F1F1F"/>
          <w:sz w:val="51"/>
        </w:rPr>
        <w:t>IN THE U</w:t>
      </w:r>
      <w:r>
        <w:rPr>
          <w:b/>
          <w:color w:val="1F1F1F"/>
          <w:spacing w:val="-24"/>
          <w:sz w:val="51"/>
        </w:rPr>
        <w:t> </w:t>
      </w:r>
      <w:r>
        <w:rPr>
          <w:b/>
          <w:color w:val="1F1F1F"/>
          <w:spacing w:val="17"/>
          <w:sz w:val="51"/>
        </w:rPr>
        <w:t>K</w:t>
      </w:r>
      <w:r>
        <w:rPr>
          <w:b/>
          <w:color w:val="4B4B4B"/>
          <w:spacing w:val="17"/>
          <w:sz w:val="51"/>
        </w:rPr>
        <w:t>,</w:t>
      </w:r>
      <w:r>
        <w:rPr>
          <w:b/>
          <w:color w:val="4B4B4B"/>
          <w:spacing w:val="20"/>
          <w:sz w:val="51"/>
        </w:rPr>
        <w:t> </w:t>
      </w:r>
      <w:r>
        <w:rPr>
          <w:b/>
          <w:color w:val="343434"/>
          <w:sz w:val="51"/>
        </w:rPr>
        <w:t>CANADA</w:t>
        <w:tab/>
      </w:r>
      <w:r>
        <w:rPr>
          <w:b/>
          <w:color w:val="1F1F1F"/>
          <w:sz w:val="51"/>
        </w:rPr>
        <w:t>AND AUS </w:t>
      </w:r>
      <w:r>
        <w:rPr>
          <w:b/>
          <w:color w:val="1F1F1F"/>
          <w:spacing w:val="1"/>
          <w:sz w:val="51"/>
        </w:rPr>
        <w:t>TRAL</w:t>
      </w:r>
      <w:r>
        <w:rPr>
          <w:b/>
          <w:color w:val="1F1F1F"/>
          <w:spacing w:val="-69"/>
          <w:sz w:val="51"/>
        </w:rPr>
        <w:t> </w:t>
      </w:r>
      <w:r>
        <w:rPr>
          <w:b/>
          <w:color w:val="050505"/>
          <w:spacing w:val="12"/>
          <w:sz w:val="51"/>
        </w:rPr>
        <w:t>I</w:t>
      </w:r>
      <w:r>
        <w:rPr>
          <w:b/>
          <w:color w:val="1F1F1F"/>
          <w:spacing w:val="12"/>
          <w:sz w:val="51"/>
        </w:rPr>
        <w:t>A</w:t>
      </w:r>
    </w:p>
    <w:p>
      <w:pPr>
        <w:pStyle w:val="BodyText"/>
        <w:spacing w:before="2"/>
        <w:rPr>
          <w:b/>
          <w:sz w:val="58"/>
        </w:rPr>
      </w:pPr>
    </w:p>
    <w:p>
      <w:pPr>
        <w:spacing w:line="336" w:lineRule="auto" w:before="1"/>
        <w:ind w:left="4634" w:right="4673" w:firstLine="0"/>
        <w:jc w:val="center"/>
        <w:rPr>
          <w:sz w:val="35"/>
        </w:rPr>
      </w:pPr>
      <w:r>
        <w:rPr>
          <w:color w:val="4B4B4B"/>
          <w:sz w:val="35"/>
        </w:rPr>
        <w:t>SANGEETHA     PILLAI.AND G</w:t>
      </w:r>
      <w:r>
        <w:rPr>
          <w:color w:val="4B4B4B"/>
          <w:spacing w:val="-47"/>
          <w:sz w:val="35"/>
        </w:rPr>
        <w:t> </w:t>
      </w:r>
      <w:r>
        <w:rPr>
          <w:color w:val="797979"/>
          <w:sz w:val="35"/>
        </w:rPr>
        <w:t>EO</w:t>
      </w:r>
      <w:r>
        <w:rPr>
          <w:color w:val="797979"/>
          <w:spacing w:val="-7"/>
          <w:sz w:val="35"/>
        </w:rPr>
        <w:t> </w:t>
      </w:r>
      <w:r>
        <w:rPr>
          <w:color w:val="4B4B4B"/>
          <w:sz w:val="35"/>
        </w:rPr>
        <w:t>RG</w:t>
      </w:r>
      <w:r>
        <w:rPr>
          <w:color w:val="4B4B4B"/>
          <w:spacing w:val="2"/>
          <w:sz w:val="35"/>
        </w:rPr>
        <w:t> </w:t>
      </w:r>
      <w:r>
        <w:rPr>
          <w:color w:val="797979"/>
          <w:sz w:val="35"/>
        </w:rPr>
        <w:t>E</w:t>
      </w:r>
      <w:r>
        <w:rPr>
          <w:color w:val="797979"/>
          <w:spacing w:val="26"/>
          <w:sz w:val="35"/>
        </w:rPr>
        <w:t> </w:t>
      </w:r>
      <w:r>
        <w:rPr>
          <w:color w:val="4B4B4B"/>
          <w:sz w:val="35"/>
        </w:rPr>
        <w:t>W</w:t>
      </w:r>
      <w:r>
        <w:rPr>
          <w:color w:val="4B4B4B"/>
          <w:spacing w:val="20"/>
          <w:sz w:val="35"/>
        </w:rPr>
        <w:t> </w:t>
      </w:r>
      <w:r>
        <w:rPr>
          <w:color w:val="4B4B4B"/>
          <w:sz w:val="35"/>
        </w:rPr>
        <w:t>I</w:t>
      </w:r>
      <w:r>
        <w:rPr>
          <w:color w:val="4B4B4B"/>
          <w:spacing w:val="-41"/>
          <w:sz w:val="35"/>
        </w:rPr>
        <w:t> </w:t>
      </w:r>
      <w:r>
        <w:rPr>
          <w:color w:val="4B4B4B"/>
          <w:sz w:val="35"/>
        </w:rPr>
        <w:t>LLI</w:t>
      </w:r>
      <w:r>
        <w:rPr>
          <w:color w:val="4B4B4B"/>
          <w:spacing w:val="-8"/>
          <w:sz w:val="35"/>
        </w:rPr>
        <w:t> </w:t>
      </w:r>
      <w:r>
        <w:rPr>
          <w:color w:val="4B4B4B"/>
          <w:sz w:val="35"/>
        </w:rPr>
        <w:t>A</w:t>
      </w:r>
      <w:r>
        <w:rPr>
          <w:color w:val="4B4B4B"/>
          <w:spacing w:val="-44"/>
          <w:sz w:val="35"/>
        </w:rPr>
        <w:t> </w:t>
      </w:r>
      <w:r>
        <w:rPr>
          <w:color w:val="4B4B4B"/>
          <w:sz w:val="35"/>
        </w:rPr>
        <w:t>M</w:t>
      </w:r>
      <w:r>
        <w:rPr>
          <w:color w:val="4B4B4B"/>
          <w:spacing w:val="-63"/>
          <w:sz w:val="35"/>
        </w:rPr>
        <w:t> </w:t>
      </w:r>
      <w:r>
        <w:rPr>
          <w:color w:val="4B4B4B"/>
          <w:spacing w:val="-67"/>
          <w:sz w:val="35"/>
        </w:rPr>
        <w:t>S</w:t>
      </w:r>
      <w:r>
        <w:rPr>
          <w:color w:val="797979"/>
          <w:spacing w:val="-67"/>
          <w:sz w:val="35"/>
        </w:rPr>
        <w:t>t</w:t>
      </w:r>
    </w:p>
    <w:p>
      <w:pPr>
        <w:pStyle w:val="BodyText"/>
        <w:rPr>
          <w:sz w:val="46"/>
        </w:rPr>
      </w:pPr>
    </w:p>
    <w:p>
      <w:pPr>
        <w:spacing w:line="309" w:lineRule="auto" w:before="1"/>
        <w:ind w:left="417" w:right="338" w:firstLine="42"/>
        <w:jc w:val="both"/>
        <w:rPr>
          <w:i/>
          <w:sz w:val="38"/>
        </w:rPr>
      </w:pPr>
      <w:r>
        <w:rPr>
          <w:i/>
          <w:color w:val="4B4B4B"/>
          <w:sz w:val="38"/>
        </w:rPr>
        <w:t>In th </w:t>
      </w:r>
      <w:r>
        <w:rPr>
          <w:i/>
          <w:color w:val="4B4B4B"/>
          <w:spacing w:val="-29"/>
          <w:sz w:val="38"/>
        </w:rPr>
        <w:t>re</w:t>
      </w:r>
      <w:r>
        <w:rPr>
          <w:i/>
          <w:color w:val="797979"/>
          <w:spacing w:val="-29"/>
          <w:sz w:val="38"/>
        </w:rPr>
        <w:t>e </w:t>
      </w:r>
      <w:r>
        <w:rPr>
          <w:i/>
          <w:color w:val="606060"/>
          <w:sz w:val="38"/>
        </w:rPr>
        <w:t>cornn1on </w:t>
      </w:r>
      <w:r>
        <w:rPr>
          <w:i/>
          <w:color w:val="4B4B4B"/>
          <w:sz w:val="38"/>
        </w:rPr>
        <w:t>law </w:t>
      </w:r>
      <w:r>
        <w:rPr>
          <w:i/>
          <w:color w:val="606060"/>
          <w:sz w:val="38"/>
        </w:rPr>
        <w:t>countries </w:t>
      </w:r>
      <w:r>
        <w:rPr>
          <w:color w:val="4B4B4B"/>
          <w:sz w:val="38"/>
        </w:rPr>
        <w:t>- </w:t>
      </w:r>
      <w:r>
        <w:rPr>
          <w:i/>
          <w:color w:val="4B4B4B"/>
          <w:sz w:val="38"/>
        </w:rPr>
        <w:t>the </w:t>
      </w:r>
      <w:r>
        <w:rPr>
          <w:i/>
          <w:color w:val="606060"/>
          <w:sz w:val="38"/>
        </w:rPr>
        <w:t>UK, Canada and Australia </w:t>
      </w:r>
      <w:r>
        <w:rPr>
          <w:color w:val="4B4B4B"/>
          <w:sz w:val="38"/>
        </w:rPr>
        <w:t>- </w:t>
      </w:r>
      <w:r>
        <w:rPr>
          <w:i/>
          <w:color w:val="4B4B4B"/>
          <w:sz w:val="38"/>
        </w:rPr>
        <w:t>recent legislation </w:t>
      </w:r>
      <w:r>
        <w:rPr>
          <w:i/>
          <w:color w:val="606060"/>
          <w:sz w:val="38"/>
        </w:rPr>
        <w:t>significantly</w:t>
      </w:r>
      <w:r>
        <w:rPr>
          <w:i/>
          <w:color w:val="606060"/>
          <w:spacing w:val="-12"/>
          <w:sz w:val="38"/>
        </w:rPr>
        <w:t> </w:t>
      </w:r>
      <w:r>
        <w:rPr>
          <w:i/>
          <w:color w:val="606060"/>
          <w:sz w:val="38"/>
        </w:rPr>
        <w:t>expanded</w:t>
      </w:r>
      <w:r>
        <w:rPr>
          <w:i/>
          <w:color w:val="606060"/>
          <w:spacing w:val="2"/>
          <w:sz w:val="38"/>
        </w:rPr>
        <w:t> </w:t>
      </w:r>
      <w:r>
        <w:rPr>
          <w:i/>
          <w:color w:val="4B4B4B"/>
          <w:sz w:val="38"/>
        </w:rPr>
        <w:t>the</w:t>
      </w:r>
      <w:r>
        <w:rPr>
          <w:i/>
          <w:color w:val="4B4B4B"/>
          <w:spacing w:val="-37"/>
          <w:sz w:val="38"/>
        </w:rPr>
        <w:t> </w:t>
      </w:r>
      <w:r>
        <w:rPr>
          <w:i/>
          <w:color w:val="606060"/>
          <w:sz w:val="38"/>
        </w:rPr>
        <w:t>grounds</w:t>
      </w:r>
      <w:r>
        <w:rPr>
          <w:i/>
          <w:color w:val="606060"/>
          <w:spacing w:val="-21"/>
          <w:sz w:val="38"/>
        </w:rPr>
        <w:t> </w:t>
      </w:r>
      <w:r>
        <w:rPr>
          <w:i/>
          <w:color w:val="4B4B4B"/>
          <w:sz w:val="38"/>
        </w:rPr>
        <w:t>on</w:t>
      </w:r>
      <w:r>
        <w:rPr>
          <w:i/>
          <w:color w:val="4B4B4B"/>
          <w:spacing w:val="-2"/>
          <w:sz w:val="38"/>
        </w:rPr>
        <w:t> </w:t>
      </w:r>
      <w:r>
        <w:rPr>
          <w:i/>
          <w:color w:val="606060"/>
          <w:sz w:val="38"/>
        </w:rPr>
        <w:t>which</w:t>
      </w:r>
      <w:r>
        <w:rPr>
          <w:i/>
          <w:color w:val="606060"/>
          <w:spacing w:val="-12"/>
          <w:sz w:val="38"/>
        </w:rPr>
        <w:t> </w:t>
      </w:r>
      <w:r>
        <w:rPr>
          <w:i/>
          <w:color w:val="4B4B4B"/>
          <w:sz w:val="38"/>
        </w:rPr>
        <w:t>nationals</w:t>
      </w:r>
      <w:r>
        <w:rPr>
          <w:i/>
          <w:color w:val="4B4B4B"/>
          <w:spacing w:val="-26"/>
          <w:sz w:val="38"/>
        </w:rPr>
        <w:t> </w:t>
      </w:r>
      <w:r>
        <w:rPr>
          <w:i/>
          <w:color w:val="606060"/>
          <w:sz w:val="38"/>
        </w:rPr>
        <w:t>can</w:t>
      </w:r>
      <w:r>
        <w:rPr>
          <w:i/>
          <w:color w:val="606060"/>
          <w:spacing w:val="-18"/>
          <w:sz w:val="38"/>
        </w:rPr>
        <w:t> </w:t>
      </w:r>
      <w:r>
        <w:rPr>
          <w:i/>
          <w:color w:val="4B4B4B"/>
          <w:sz w:val="38"/>
        </w:rPr>
        <w:t>be</w:t>
      </w:r>
      <w:r>
        <w:rPr>
          <w:i/>
          <w:color w:val="4B4B4B"/>
          <w:spacing w:val="-16"/>
          <w:sz w:val="38"/>
        </w:rPr>
        <w:t> </w:t>
      </w:r>
      <w:r>
        <w:rPr>
          <w:i/>
          <w:color w:val="606060"/>
          <w:sz w:val="38"/>
        </w:rPr>
        <w:t>stripped</w:t>
      </w:r>
      <w:r>
        <w:rPr>
          <w:i/>
          <w:color w:val="606060"/>
          <w:spacing w:val="5"/>
          <w:sz w:val="38"/>
        </w:rPr>
        <w:t> </w:t>
      </w:r>
      <w:r>
        <w:rPr>
          <w:i/>
          <w:color w:val="4B4B4B"/>
          <w:sz w:val="38"/>
        </w:rPr>
        <w:t>of</w:t>
      </w:r>
      <w:r>
        <w:rPr>
          <w:i/>
          <w:color w:val="4B4B4B"/>
          <w:spacing w:val="-11"/>
          <w:sz w:val="38"/>
        </w:rPr>
        <w:t> </w:t>
      </w:r>
      <w:r>
        <w:rPr>
          <w:i/>
          <w:color w:val="4B4B4B"/>
          <w:sz w:val="38"/>
        </w:rPr>
        <w:t>their</w:t>
      </w:r>
      <w:r>
        <w:rPr>
          <w:i/>
          <w:color w:val="4B4B4B"/>
          <w:spacing w:val="-27"/>
          <w:sz w:val="38"/>
        </w:rPr>
        <w:t> </w:t>
      </w:r>
      <w:r>
        <w:rPr>
          <w:i/>
          <w:color w:val="606060"/>
          <w:sz w:val="38"/>
        </w:rPr>
        <w:t>citizen­ ship.</w:t>
      </w:r>
      <w:r>
        <w:rPr>
          <w:i/>
          <w:color w:val="606060"/>
          <w:spacing w:val="-54"/>
          <w:sz w:val="38"/>
        </w:rPr>
        <w:t> </w:t>
      </w:r>
      <w:r>
        <w:rPr>
          <w:i/>
          <w:color w:val="4B4B4B"/>
          <w:sz w:val="38"/>
        </w:rPr>
        <w:t>In</w:t>
      </w:r>
      <w:r>
        <w:rPr>
          <w:i/>
          <w:color w:val="4B4B4B"/>
          <w:spacing w:val="-65"/>
          <w:sz w:val="38"/>
        </w:rPr>
        <w:t> </w:t>
      </w:r>
      <w:r>
        <w:rPr>
          <w:i/>
          <w:color w:val="606060"/>
          <w:sz w:val="38"/>
        </w:rPr>
        <w:t>each</w:t>
      </w:r>
      <w:r>
        <w:rPr>
          <w:i/>
          <w:color w:val="606060"/>
          <w:spacing w:val="-50"/>
          <w:sz w:val="38"/>
        </w:rPr>
        <w:t> </w:t>
      </w:r>
      <w:r>
        <w:rPr>
          <w:i/>
          <w:color w:val="606060"/>
          <w:sz w:val="38"/>
        </w:rPr>
        <w:t>country,</w:t>
      </w:r>
      <w:r>
        <w:rPr>
          <w:i/>
          <w:color w:val="606060"/>
          <w:spacing w:val="-62"/>
          <w:sz w:val="38"/>
        </w:rPr>
        <w:t> </w:t>
      </w:r>
      <w:r>
        <w:rPr>
          <w:i/>
          <w:color w:val="4B4B4B"/>
          <w:sz w:val="38"/>
        </w:rPr>
        <w:t>two</w:t>
      </w:r>
      <w:r>
        <w:rPr>
          <w:i/>
          <w:color w:val="4B4B4B"/>
          <w:spacing w:val="-55"/>
          <w:sz w:val="38"/>
        </w:rPr>
        <w:t> </w:t>
      </w:r>
      <w:r>
        <w:rPr>
          <w:i/>
          <w:color w:val="606060"/>
          <w:sz w:val="38"/>
        </w:rPr>
        <w:t>justifications</w:t>
      </w:r>
      <w:r>
        <w:rPr>
          <w:i/>
          <w:color w:val="606060"/>
          <w:spacing w:val="-52"/>
          <w:sz w:val="38"/>
        </w:rPr>
        <w:t> </w:t>
      </w:r>
      <w:r>
        <w:rPr>
          <w:i/>
          <w:color w:val="4B4B4B"/>
          <w:sz w:val="38"/>
        </w:rPr>
        <w:t>were</w:t>
      </w:r>
      <w:r>
        <w:rPr>
          <w:i/>
          <w:color w:val="4B4B4B"/>
          <w:spacing w:val="-63"/>
          <w:sz w:val="38"/>
        </w:rPr>
        <w:t> </w:t>
      </w:r>
      <w:r>
        <w:rPr>
          <w:i/>
          <w:color w:val="4B4B4B"/>
          <w:sz w:val="38"/>
        </w:rPr>
        <w:t>invoked</w:t>
      </w:r>
      <w:r>
        <w:rPr>
          <w:i/>
          <w:color w:val="4B4B4B"/>
          <w:spacing w:val="-50"/>
          <w:sz w:val="38"/>
        </w:rPr>
        <w:t> </w:t>
      </w:r>
      <w:r>
        <w:rPr>
          <w:i/>
          <w:color w:val="4B4B4B"/>
          <w:sz w:val="38"/>
        </w:rPr>
        <w:t>to</w:t>
      </w:r>
      <w:r>
        <w:rPr>
          <w:i/>
          <w:color w:val="4B4B4B"/>
          <w:spacing w:val="-48"/>
          <w:sz w:val="38"/>
        </w:rPr>
        <w:t> </w:t>
      </w:r>
      <w:r>
        <w:rPr>
          <w:i/>
          <w:color w:val="606060"/>
          <w:sz w:val="38"/>
        </w:rPr>
        <w:t>support</w:t>
      </w:r>
      <w:r>
        <w:rPr>
          <w:i/>
          <w:color w:val="606060"/>
          <w:spacing w:val="-50"/>
          <w:sz w:val="38"/>
        </w:rPr>
        <w:t> </w:t>
      </w:r>
      <w:r>
        <w:rPr>
          <w:i/>
          <w:color w:val="4B4B4B"/>
          <w:sz w:val="38"/>
        </w:rPr>
        <w:t>the</w:t>
      </w:r>
      <w:r>
        <w:rPr>
          <w:i/>
          <w:color w:val="4B4B4B"/>
          <w:spacing w:val="-70"/>
          <w:sz w:val="38"/>
        </w:rPr>
        <w:t> </w:t>
      </w:r>
      <w:r>
        <w:rPr>
          <w:i/>
          <w:color w:val="606060"/>
          <w:sz w:val="38"/>
        </w:rPr>
        <w:t>expanded</w:t>
      </w:r>
      <w:r>
        <w:rPr>
          <w:i/>
          <w:color w:val="606060"/>
          <w:spacing w:val="-53"/>
          <w:sz w:val="38"/>
        </w:rPr>
        <w:t> </w:t>
      </w:r>
      <w:r>
        <w:rPr>
          <w:i/>
          <w:color w:val="4B4B4B"/>
          <w:sz w:val="38"/>
        </w:rPr>
        <w:t>grounds</w:t>
      </w:r>
      <w:r>
        <w:rPr>
          <w:i/>
          <w:color w:val="4B4B4B"/>
          <w:spacing w:val="-46"/>
          <w:sz w:val="38"/>
        </w:rPr>
        <w:t> </w:t>
      </w:r>
      <w:r>
        <w:rPr>
          <w:i/>
          <w:color w:val="4B4B4B"/>
          <w:sz w:val="38"/>
        </w:rPr>
        <w:t>for </w:t>
      </w:r>
      <w:r>
        <w:rPr>
          <w:i/>
          <w:color w:val="606060"/>
          <w:sz w:val="38"/>
        </w:rPr>
        <w:t>citizenship </w:t>
      </w:r>
      <w:r>
        <w:rPr>
          <w:i/>
          <w:color w:val="4B4B4B"/>
          <w:sz w:val="38"/>
        </w:rPr>
        <w:t>deprivation: a </w:t>
      </w:r>
      <w:r>
        <w:rPr>
          <w:i/>
          <w:color w:val="606060"/>
          <w:sz w:val="38"/>
        </w:rPr>
        <w:t>sy,nbolic </w:t>
      </w:r>
      <w:r>
        <w:rPr>
          <w:i/>
          <w:color w:val="4B4B4B"/>
          <w:spacing w:val="-6"/>
          <w:sz w:val="38"/>
        </w:rPr>
        <w:t>justifi</w:t>
      </w:r>
      <w:r>
        <w:rPr>
          <w:i/>
          <w:color w:val="797979"/>
          <w:spacing w:val="-6"/>
          <w:sz w:val="38"/>
        </w:rPr>
        <w:t>c</w:t>
      </w:r>
      <w:r>
        <w:rPr>
          <w:i/>
          <w:color w:val="4B4B4B"/>
          <w:spacing w:val="-6"/>
          <w:sz w:val="38"/>
        </w:rPr>
        <w:t>ation, </w:t>
      </w:r>
      <w:r>
        <w:rPr>
          <w:i/>
          <w:color w:val="4B4B4B"/>
          <w:sz w:val="38"/>
        </w:rPr>
        <w:t>asserting that </w:t>
      </w:r>
      <w:r>
        <w:rPr>
          <w:i/>
          <w:color w:val="606060"/>
          <w:sz w:val="38"/>
        </w:rPr>
        <w:t>citizens who engage </w:t>
      </w:r>
      <w:r>
        <w:rPr>
          <w:i/>
          <w:color w:val="4B4B4B"/>
          <w:sz w:val="38"/>
        </w:rPr>
        <w:t>in particular behaviour do not deserve to retain their </w:t>
      </w:r>
      <w:r>
        <w:rPr>
          <w:i/>
          <w:color w:val="797979"/>
          <w:spacing w:val="-4"/>
          <w:sz w:val="38"/>
        </w:rPr>
        <w:t>c</w:t>
      </w:r>
      <w:r>
        <w:rPr>
          <w:i/>
          <w:color w:val="4B4B4B"/>
          <w:spacing w:val="-4"/>
          <w:sz w:val="38"/>
        </w:rPr>
        <w:t>itizenship,and </w:t>
      </w:r>
      <w:r>
        <w:rPr>
          <w:i/>
          <w:color w:val="606060"/>
          <w:sz w:val="38"/>
        </w:rPr>
        <w:t>a </w:t>
      </w:r>
      <w:r>
        <w:rPr>
          <w:i/>
          <w:color w:val="4B4B4B"/>
          <w:sz w:val="38"/>
        </w:rPr>
        <w:t>security </w:t>
      </w:r>
      <w:r>
        <w:rPr>
          <w:i/>
          <w:color w:val="606060"/>
          <w:sz w:val="38"/>
        </w:rPr>
        <w:t>justifica­ </w:t>
      </w:r>
      <w:r>
        <w:rPr>
          <w:i/>
          <w:color w:val="4B4B4B"/>
          <w:sz w:val="38"/>
        </w:rPr>
        <w:t>tion, which </w:t>
      </w:r>
      <w:r>
        <w:rPr>
          <w:i/>
          <w:color w:val="606060"/>
          <w:sz w:val="38"/>
        </w:rPr>
        <w:t>cast citizenship str</w:t>
      </w:r>
      <w:r>
        <w:rPr>
          <w:i/>
          <w:color w:val="343434"/>
          <w:sz w:val="38"/>
        </w:rPr>
        <w:t>ippin</w:t>
      </w:r>
      <w:r>
        <w:rPr>
          <w:i/>
          <w:color w:val="606060"/>
          <w:sz w:val="38"/>
        </w:rPr>
        <w:t>g </w:t>
      </w:r>
      <w:r>
        <w:rPr>
          <w:color w:val="4B4B4B"/>
          <w:sz w:val="38"/>
        </w:rPr>
        <w:t>as </w:t>
      </w:r>
      <w:r>
        <w:rPr>
          <w:i/>
          <w:color w:val="4B4B4B"/>
          <w:sz w:val="38"/>
        </w:rPr>
        <w:t>a </w:t>
      </w:r>
      <w:r>
        <w:rPr>
          <w:i/>
          <w:color w:val="4B4B4B"/>
          <w:spacing w:val="-14"/>
          <w:sz w:val="38"/>
        </w:rPr>
        <w:t>nec</w:t>
      </w:r>
      <w:r>
        <w:rPr>
          <w:i/>
          <w:color w:val="797979"/>
          <w:spacing w:val="-14"/>
          <w:sz w:val="38"/>
        </w:rPr>
        <w:t>ess</w:t>
      </w:r>
      <w:r>
        <w:rPr>
          <w:i/>
          <w:color w:val="4B4B4B"/>
          <w:spacing w:val="-14"/>
          <w:sz w:val="38"/>
        </w:rPr>
        <w:t>ary </w:t>
      </w:r>
      <w:r>
        <w:rPr>
          <w:i/>
          <w:color w:val="4B4B4B"/>
          <w:sz w:val="38"/>
        </w:rPr>
        <w:t>device </w:t>
      </w:r>
      <w:r>
        <w:rPr>
          <w:i/>
          <w:color w:val="343434"/>
          <w:sz w:val="38"/>
        </w:rPr>
        <w:t>to </w:t>
      </w:r>
      <w:r>
        <w:rPr>
          <w:i/>
          <w:color w:val="4B4B4B"/>
          <w:sz w:val="38"/>
        </w:rPr>
        <w:t>neutralise threats </w:t>
      </w:r>
      <w:r>
        <w:rPr>
          <w:i/>
          <w:color w:val="606060"/>
          <w:sz w:val="38"/>
        </w:rPr>
        <w:t>fro,n </w:t>
      </w:r>
      <w:r>
        <w:rPr>
          <w:i/>
          <w:color w:val="606060"/>
          <w:sz w:val="38"/>
        </w:rPr>
        <w:t>within</w:t>
      </w:r>
      <w:r>
        <w:rPr>
          <w:i/>
          <w:color w:val="606060"/>
          <w:spacing w:val="-23"/>
          <w:sz w:val="38"/>
        </w:rPr>
        <w:t> </w:t>
      </w:r>
      <w:r>
        <w:rPr>
          <w:i/>
          <w:color w:val="4B4B4B"/>
          <w:sz w:val="38"/>
        </w:rPr>
        <w:t>the</w:t>
      </w:r>
      <w:r>
        <w:rPr>
          <w:i/>
          <w:color w:val="4B4B4B"/>
          <w:spacing w:val="-34"/>
          <w:sz w:val="38"/>
        </w:rPr>
        <w:t> </w:t>
      </w:r>
      <w:r>
        <w:rPr>
          <w:i/>
          <w:color w:val="4B4B4B"/>
          <w:sz w:val="38"/>
        </w:rPr>
        <w:t>citizenry.</w:t>
      </w:r>
      <w:r>
        <w:rPr>
          <w:i/>
          <w:color w:val="4B4B4B"/>
          <w:spacing w:val="-10"/>
          <w:sz w:val="38"/>
        </w:rPr>
        <w:t> </w:t>
      </w:r>
      <w:r>
        <w:rPr>
          <w:i/>
          <w:color w:val="343434"/>
          <w:sz w:val="38"/>
        </w:rPr>
        <w:t>In</w:t>
      </w:r>
      <w:r>
        <w:rPr>
          <w:i/>
          <w:color w:val="343434"/>
          <w:spacing w:val="-34"/>
          <w:sz w:val="38"/>
        </w:rPr>
        <w:t> </w:t>
      </w:r>
      <w:r>
        <w:rPr>
          <w:i/>
          <w:color w:val="4B4B4B"/>
          <w:sz w:val="38"/>
        </w:rPr>
        <w:t>this</w:t>
      </w:r>
      <w:r>
        <w:rPr>
          <w:i/>
          <w:color w:val="4B4B4B"/>
          <w:spacing w:val="-34"/>
          <w:sz w:val="38"/>
        </w:rPr>
        <w:t> </w:t>
      </w:r>
      <w:r>
        <w:rPr>
          <w:i/>
          <w:color w:val="4B4B4B"/>
          <w:sz w:val="38"/>
        </w:rPr>
        <w:t>article,</w:t>
      </w:r>
      <w:r>
        <w:rPr>
          <w:i/>
          <w:color w:val="4B4B4B"/>
          <w:spacing w:val="-25"/>
          <w:sz w:val="38"/>
        </w:rPr>
        <w:t> </w:t>
      </w:r>
      <w:r>
        <w:rPr>
          <w:i/>
          <w:color w:val="4B4B4B"/>
          <w:sz w:val="38"/>
        </w:rPr>
        <w:t>we</w:t>
      </w:r>
      <w:r>
        <w:rPr>
          <w:i/>
          <w:color w:val="4B4B4B"/>
          <w:spacing w:val="-51"/>
          <w:sz w:val="38"/>
        </w:rPr>
        <w:t> </w:t>
      </w:r>
      <w:r>
        <w:rPr>
          <w:i/>
          <w:color w:val="606060"/>
          <w:sz w:val="38"/>
        </w:rPr>
        <w:t>exa,nine</w:t>
      </w:r>
      <w:r>
        <w:rPr>
          <w:i/>
          <w:color w:val="606060"/>
          <w:spacing w:val="-28"/>
          <w:sz w:val="38"/>
        </w:rPr>
        <w:t> </w:t>
      </w:r>
      <w:r>
        <w:rPr>
          <w:i/>
          <w:color w:val="4B4B4B"/>
          <w:sz w:val="38"/>
        </w:rPr>
        <w:t>the</w:t>
      </w:r>
      <w:r>
        <w:rPr>
          <w:i/>
          <w:color w:val="4B4B4B"/>
          <w:spacing w:val="-47"/>
          <w:sz w:val="38"/>
        </w:rPr>
        <w:t> </w:t>
      </w:r>
      <w:r>
        <w:rPr>
          <w:i/>
          <w:color w:val="4B4B4B"/>
          <w:sz w:val="38"/>
        </w:rPr>
        <w:t>denationalisation</w:t>
      </w:r>
      <w:r>
        <w:rPr>
          <w:i/>
          <w:color w:val="4B4B4B"/>
          <w:spacing w:val="-35"/>
          <w:sz w:val="38"/>
        </w:rPr>
        <w:t> </w:t>
      </w:r>
      <w:r>
        <w:rPr>
          <w:i/>
          <w:color w:val="4B4B4B"/>
          <w:sz w:val="38"/>
        </w:rPr>
        <w:t>laws</w:t>
      </w:r>
      <w:r>
        <w:rPr>
          <w:i/>
          <w:color w:val="4B4B4B"/>
          <w:spacing w:val="-39"/>
          <w:sz w:val="38"/>
        </w:rPr>
        <w:t> </w:t>
      </w:r>
      <w:r>
        <w:rPr>
          <w:i/>
          <w:color w:val="4B4B4B"/>
          <w:sz w:val="38"/>
        </w:rPr>
        <w:t>introduced</w:t>
      </w:r>
      <w:r>
        <w:rPr>
          <w:i/>
          <w:color w:val="4B4B4B"/>
          <w:spacing w:val="-17"/>
          <w:sz w:val="38"/>
        </w:rPr>
        <w:t> </w:t>
      </w:r>
      <w:r>
        <w:rPr>
          <w:i/>
          <w:color w:val="4B4B4B"/>
          <w:sz w:val="38"/>
        </w:rPr>
        <w:t>in </w:t>
      </w:r>
      <w:r>
        <w:rPr>
          <w:i/>
          <w:color w:val="606060"/>
          <w:sz w:val="38"/>
        </w:rPr>
        <w:t>each</w:t>
      </w:r>
      <w:r>
        <w:rPr>
          <w:i/>
          <w:color w:val="606060"/>
          <w:spacing w:val="-49"/>
          <w:sz w:val="38"/>
        </w:rPr>
        <w:t> </w:t>
      </w:r>
      <w:r>
        <w:rPr>
          <w:i/>
          <w:color w:val="4B4B4B"/>
          <w:sz w:val="38"/>
        </w:rPr>
        <w:t>of</w:t>
      </w:r>
      <w:r>
        <w:rPr>
          <w:i/>
          <w:color w:val="4B4B4B"/>
          <w:spacing w:val="-42"/>
          <w:sz w:val="38"/>
        </w:rPr>
        <w:t> </w:t>
      </w:r>
      <w:r>
        <w:rPr>
          <w:i/>
          <w:color w:val="343434"/>
          <w:sz w:val="38"/>
        </w:rPr>
        <w:t>th</w:t>
      </w:r>
      <w:r>
        <w:rPr>
          <w:i/>
          <w:color w:val="343434"/>
          <w:spacing w:val="-76"/>
          <w:sz w:val="38"/>
        </w:rPr>
        <w:t> </w:t>
      </w:r>
      <w:r>
        <w:rPr>
          <w:i/>
          <w:color w:val="606060"/>
          <w:sz w:val="38"/>
        </w:rPr>
        <w:t>e</w:t>
      </w:r>
      <w:r>
        <w:rPr>
          <w:i/>
          <w:color w:val="606060"/>
          <w:spacing w:val="-63"/>
          <w:sz w:val="38"/>
        </w:rPr>
        <w:t> </w:t>
      </w:r>
      <w:r>
        <w:rPr>
          <w:i/>
          <w:color w:val="4B4B4B"/>
          <w:sz w:val="38"/>
        </w:rPr>
        <w:t>three</w:t>
      </w:r>
      <w:r>
        <w:rPr>
          <w:i/>
          <w:color w:val="4B4B4B"/>
          <w:spacing w:val="-61"/>
          <w:sz w:val="38"/>
        </w:rPr>
        <w:t> </w:t>
      </w:r>
      <w:r>
        <w:rPr>
          <w:i/>
          <w:color w:val="606060"/>
          <w:sz w:val="38"/>
        </w:rPr>
        <w:t>countries</w:t>
      </w:r>
      <w:r>
        <w:rPr>
          <w:i/>
          <w:color w:val="606060"/>
          <w:spacing w:val="-46"/>
          <w:sz w:val="38"/>
        </w:rPr>
        <w:t> </w:t>
      </w:r>
      <w:r>
        <w:rPr>
          <w:i/>
          <w:color w:val="4B4B4B"/>
          <w:sz w:val="38"/>
        </w:rPr>
        <w:t>and</w:t>
      </w:r>
      <w:r>
        <w:rPr>
          <w:i/>
          <w:color w:val="4B4B4B"/>
          <w:spacing w:val="-46"/>
          <w:sz w:val="38"/>
        </w:rPr>
        <w:t> </w:t>
      </w:r>
      <w:r>
        <w:rPr>
          <w:i/>
          <w:color w:val="606060"/>
          <w:sz w:val="38"/>
        </w:rPr>
        <w:t>analyse</w:t>
      </w:r>
      <w:r>
        <w:rPr>
          <w:i/>
          <w:color w:val="606060"/>
          <w:spacing w:val="-54"/>
          <w:sz w:val="38"/>
        </w:rPr>
        <w:t> </w:t>
      </w:r>
      <w:r>
        <w:rPr>
          <w:i/>
          <w:color w:val="343434"/>
          <w:sz w:val="38"/>
        </w:rPr>
        <w:t>th</w:t>
      </w:r>
      <w:r>
        <w:rPr>
          <w:i/>
          <w:color w:val="606060"/>
          <w:sz w:val="38"/>
        </w:rPr>
        <w:t>e</w:t>
      </w:r>
      <w:r>
        <w:rPr>
          <w:i/>
          <w:color w:val="606060"/>
          <w:spacing w:val="-61"/>
          <w:sz w:val="38"/>
        </w:rPr>
        <w:t> </w:t>
      </w:r>
      <w:r>
        <w:rPr>
          <w:i/>
          <w:color w:val="606060"/>
          <w:spacing w:val="-11"/>
          <w:sz w:val="38"/>
        </w:rPr>
        <w:t>exten</w:t>
      </w:r>
      <w:r>
        <w:rPr>
          <w:i/>
          <w:color w:val="343434"/>
          <w:spacing w:val="-11"/>
          <w:sz w:val="38"/>
        </w:rPr>
        <w:t>t</w:t>
      </w:r>
      <w:r>
        <w:rPr>
          <w:i/>
          <w:color w:val="343434"/>
          <w:spacing w:val="-48"/>
          <w:sz w:val="38"/>
        </w:rPr>
        <w:t> </w:t>
      </w:r>
      <w:r>
        <w:rPr>
          <w:i/>
          <w:color w:val="4B4B4B"/>
          <w:sz w:val="38"/>
        </w:rPr>
        <w:t>to</w:t>
      </w:r>
      <w:r>
        <w:rPr>
          <w:i/>
          <w:color w:val="4B4B4B"/>
          <w:spacing w:val="-41"/>
          <w:sz w:val="38"/>
        </w:rPr>
        <w:t> </w:t>
      </w:r>
      <w:r>
        <w:rPr>
          <w:i/>
          <w:color w:val="606060"/>
          <w:sz w:val="38"/>
        </w:rPr>
        <w:t>which</w:t>
      </w:r>
      <w:r>
        <w:rPr>
          <w:i/>
          <w:color w:val="606060"/>
          <w:spacing w:val="-44"/>
          <w:sz w:val="38"/>
        </w:rPr>
        <w:t> </w:t>
      </w:r>
      <w:r>
        <w:rPr>
          <w:i/>
          <w:color w:val="606060"/>
          <w:sz w:val="38"/>
        </w:rPr>
        <w:t>each</w:t>
      </w:r>
      <w:r>
        <w:rPr>
          <w:i/>
          <w:color w:val="606060"/>
          <w:spacing w:val="-49"/>
          <w:sz w:val="38"/>
        </w:rPr>
        <w:t> </w:t>
      </w:r>
      <w:r>
        <w:rPr>
          <w:i/>
          <w:color w:val="4B4B4B"/>
          <w:sz w:val="38"/>
        </w:rPr>
        <w:t>law</w:t>
      </w:r>
      <w:r>
        <w:rPr>
          <w:i/>
          <w:color w:val="4B4B4B"/>
          <w:spacing w:val="-57"/>
          <w:sz w:val="38"/>
        </w:rPr>
        <w:t> </w:t>
      </w:r>
      <w:r>
        <w:rPr>
          <w:i/>
          <w:color w:val="606060"/>
          <w:sz w:val="38"/>
        </w:rPr>
        <w:t>served</w:t>
      </w:r>
      <w:r>
        <w:rPr>
          <w:i/>
          <w:color w:val="606060"/>
          <w:spacing w:val="-38"/>
          <w:sz w:val="38"/>
        </w:rPr>
        <w:t> </w:t>
      </w:r>
      <w:r>
        <w:rPr>
          <w:i/>
          <w:color w:val="4B4B4B"/>
          <w:sz w:val="38"/>
        </w:rPr>
        <w:t>these</w:t>
      </w:r>
      <w:r>
        <w:rPr>
          <w:i/>
          <w:color w:val="4B4B4B"/>
          <w:spacing w:val="-45"/>
          <w:sz w:val="38"/>
        </w:rPr>
        <w:t> </w:t>
      </w:r>
      <w:r>
        <w:rPr>
          <w:i/>
          <w:color w:val="606060"/>
          <w:sz w:val="38"/>
        </w:rPr>
        <w:t>sy,nbolic </w:t>
      </w:r>
      <w:r>
        <w:rPr>
          <w:i/>
          <w:color w:val="4B4B4B"/>
          <w:sz w:val="38"/>
        </w:rPr>
        <w:t>and security justifications.</w:t>
      </w:r>
    </w:p>
    <w:p>
      <w:pPr>
        <w:pStyle w:val="BodyText"/>
        <w:spacing w:before="10"/>
        <w:rPr>
          <w:i/>
          <w:sz w:val="47"/>
        </w:rPr>
      </w:pPr>
    </w:p>
    <w:p>
      <w:pPr>
        <w:spacing w:before="0"/>
        <w:ind w:left="610" w:right="595" w:firstLine="0"/>
        <w:jc w:val="center"/>
        <w:rPr>
          <w:sz w:val="35"/>
        </w:rPr>
      </w:pPr>
      <w:r>
        <w:rPr>
          <w:color w:val="4B4B4B"/>
          <w:w w:val="115"/>
          <w:sz w:val="35"/>
        </w:rPr>
        <w:t>CONTENTS</w:t>
      </w:r>
    </w:p>
    <w:sdt>
      <w:sdtPr>
        <w:docPartObj>
          <w:docPartGallery w:val="Table of Contents"/>
          <w:docPartUnique/>
        </w:docPartObj>
      </w:sdtPr>
      <w:sdtEndPr/>
      <w:sdtContent>
        <w:p>
          <w:pPr>
            <w:pStyle w:val="TOC2"/>
            <w:numPr>
              <w:ilvl w:val="0"/>
              <w:numId w:val="2"/>
            </w:numPr>
            <w:tabs>
              <w:tab w:pos="1524" w:val="left" w:leader="none"/>
              <w:tab w:pos="1525" w:val="left" w:leader="none"/>
              <w:tab w:pos="13499" w:val="right" w:leader="dot"/>
            </w:tabs>
            <w:spacing w:line="240" w:lineRule="auto" w:before="721" w:after="0"/>
            <w:ind w:left="1524" w:right="0" w:hanging="462"/>
            <w:jc w:val="left"/>
            <w:rPr>
              <w:color w:val="343434"/>
            </w:rPr>
          </w:pPr>
          <w:hyperlink w:history="true" w:anchor="_TOC_250005">
            <w:r>
              <w:rPr>
                <w:color w:val="4B4B4B"/>
                <w:w w:val="110"/>
              </w:rPr>
              <w:t>Introduction</w:t>
              <w:tab/>
              <w:t>846</w:t>
            </w:r>
          </w:hyperlink>
        </w:p>
        <w:p>
          <w:pPr>
            <w:pStyle w:val="TOC1"/>
            <w:numPr>
              <w:ilvl w:val="0"/>
              <w:numId w:val="2"/>
            </w:numPr>
            <w:tabs>
              <w:tab w:pos="1546" w:val="left" w:leader="none"/>
              <w:tab w:pos="1547" w:val="left" w:leader="none"/>
            </w:tabs>
            <w:spacing w:line="240" w:lineRule="auto" w:before="159" w:after="0"/>
            <w:ind w:left="1546" w:right="0" w:hanging="605"/>
            <w:jc w:val="left"/>
            <w:rPr>
              <w:color w:val="343434"/>
            </w:rPr>
          </w:pPr>
          <w:r>
            <w:rPr>
              <w:color w:val="4B4B4B"/>
              <w:w w:val="105"/>
            </w:rPr>
            <w:t>Enact ment</w:t>
          </w:r>
          <w:r>
            <w:rPr>
              <w:color w:val="797979"/>
              <w:w w:val="105"/>
            </w:rPr>
            <w:t>, </w:t>
          </w:r>
          <w:r>
            <w:rPr>
              <w:color w:val="4B4B4B"/>
              <w:w w:val="105"/>
            </w:rPr>
            <w:t>Justification and </w:t>
          </w:r>
          <w:r>
            <w:rPr>
              <w:color w:val="606060"/>
              <w:w w:val="105"/>
            </w:rPr>
            <w:t>Efficacy </w:t>
          </w:r>
          <w:r>
            <w:rPr>
              <w:color w:val="4B4B4B"/>
              <w:w w:val="105"/>
            </w:rPr>
            <w:t>of Revocation La,vs in</w:t>
          </w:r>
          <w:r>
            <w:rPr>
              <w:color w:val="4B4B4B"/>
              <w:spacing w:val="-62"/>
              <w:w w:val="105"/>
            </w:rPr>
            <w:t> </w:t>
          </w:r>
          <w:r>
            <w:rPr>
              <w:color w:val="343434"/>
              <w:spacing w:val="5"/>
              <w:w w:val="105"/>
            </w:rPr>
            <w:t>th</w:t>
          </w:r>
          <w:r>
            <w:rPr>
              <w:color w:val="606060"/>
              <w:spacing w:val="5"/>
              <w:w w:val="105"/>
            </w:rPr>
            <w:t>e</w:t>
          </w:r>
        </w:p>
        <w:p>
          <w:pPr>
            <w:pStyle w:val="TOC3"/>
            <w:tabs>
              <w:tab w:pos="13488" w:val="right" w:leader="dot"/>
            </w:tabs>
          </w:pPr>
          <w:r>
            <w:rPr>
              <w:color w:val="4B4B4B"/>
              <w:w w:val="105"/>
            </w:rPr>
            <w:t>UK, </w:t>
          </w:r>
          <w:r>
            <w:rPr>
              <w:color w:val="606060"/>
              <w:w w:val="105"/>
            </w:rPr>
            <w:t>Canada</w:t>
          </w:r>
          <w:r>
            <w:rPr>
              <w:color w:val="606060"/>
              <w:spacing w:val="-39"/>
              <w:w w:val="105"/>
            </w:rPr>
            <w:t> </w:t>
          </w:r>
          <w:r>
            <w:rPr>
              <w:color w:val="4B4B4B"/>
              <w:w w:val="105"/>
            </w:rPr>
            <w:t>and</w:t>
          </w:r>
          <w:r>
            <w:rPr>
              <w:color w:val="4B4B4B"/>
              <w:spacing w:val="32"/>
              <w:w w:val="105"/>
            </w:rPr>
            <w:t> </w:t>
          </w:r>
          <w:r>
            <w:rPr>
              <w:color w:val="4B4B4B"/>
              <w:w w:val="105"/>
            </w:rPr>
            <w:t>Australia</w:t>
            <w:tab/>
            <w:t>851</w:t>
          </w:r>
        </w:p>
        <w:p>
          <w:pPr>
            <w:pStyle w:val="TOC4"/>
            <w:tabs>
              <w:tab w:pos="2607" w:val="left" w:leader="none"/>
              <w:tab w:pos="13488" w:val="right" w:leader="dot"/>
            </w:tabs>
            <w:spacing w:before="159"/>
            <w:ind w:left="2093"/>
          </w:pPr>
          <w:r>
            <w:rPr>
              <w:color w:val="4B4B4B"/>
              <w:w w:val="105"/>
            </w:rPr>
            <w:t>A</w:t>
            <w:tab/>
            <w:t>TheUK</w:t>
            <w:tab/>
            <w:t>851</w:t>
          </w:r>
        </w:p>
        <w:p>
          <w:pPr>
            <w:pStyle w:val="TOC7"/>
            <w:tabs>
              <w:tab w:pos="3737" w:val="left" w:leader="none"/>
              <w:tab w:pos="13500" w:val="right" w:leader="dot"/>
            </w:tabs>
            <w:spacing w:before="159"/>
          </w:pPr>
          <w:r>
            <w:rPr>
              <w:color w:val="4B4B4B"/>
            </w:rPr>
            <w:t>I</w:t>
            <w:tab/>
            <w:t>Laws</w:t>
          </w:r>
          <w:r>
            <w:rPr>
              <w:color w:val="4B4B4B"/>
              <w:spacing w:val="5"/>
            </w:rPr>
            <w:t> </w:t>
          </w:r>
          <w:r>
            <w:rPr>
              <w:color w:val="606060"/>
            </w:rPr>
            <w:t>Enacted</w:t>
          </w:r>
          <w:r>
            <w:rPr>
              <w:color w:val="4B4B4B"/>
            </w:rPr>
            <w:tab/>
          </w:r>
          <w:r>
            <w:rPr>
              <w:color w:val="4B4B4B"/>
              <w:spacing w:val="-70"/>
            </w:rPr>
            <w:t>8</w:t>
          </w:r>
          <w:r>
            <w:rPr>
              <w:color w:val="343434"/>
              <w:spacing w:val="-70"/>
            </w:rPr>
            <w:t>. </w:t>
          </w:r>
          <w:r>
            <w:rPr>
              <w:color w:val="343434"/>
              <w:spacing w:val="-57"/>
            </w:rPr>
            <w:t> </w:t>
          </w:r>
          <w:r>
            <w:rPr>
              <w:color w:val="4B4B4B"/>
              <w:spacing w:val="-45"/>
            </w:rPr>
            <w:t>5</w:t>
          </w:r>
          <w:r>
            <w:rPr>
              <w:color w:val="1F1F1F"/>
              <w:spacing w:val="-45"/>
            </w:rPr>
            <w:t>1</w:t>
          </w:r>
        </w:p>
        <w:p>
          <w:pPr>
            <w:pStyle w:val="TOC6"/>
            <w:numPr>
              <w:ilvl w:val="0"/>
              <w:numId w:val="3"/>
            </w:numPr>
            <w:tabs>
              <w:tab w:pos="3716" w:val="left" w:leader="none"/>
              <w:tab w:pos="3717" w:val="left" w:leader="none"/>
              <w:tab w:pos="13509" w:val="right" w:leader="dot"/>
            </w:tabs>
            <w:spacing w:line="240" w:lineRule="auto" w:before="159" w:after="0"/>
            <w:ind w:left="3716" w:right="0" w:hanging="542"/>
            <w:jc w:val="left"/>
          </w:pPr>
          <w:hyperlink w:history="true" w:anchor="_TOC_250004">
            <w:r>
              <w:rPr>
                <w:color w:val="4B4B4B"/>
                <w:w w:val="110"/>
              </w:rPr>
              <w:t>Justifications</w:t>
              <w:tab/>
              <w:t>855</w:t>
            </w:r>
          </w:hyperlink>
        </w:p>
        <w:p>
          <w:pPr>
            <w:pStyle w:val="TOC6"/>
            <w:numPr>
              <w:ilvl w:val="0"/>
              <w:numId w:val="3"/>
            </w:numPr>
            <w:tabs>
              <w:tab w:pos="3742" w:val="left" w:leader="none"/>
              <w:tab w:pos="3743" w:val="left" w:leader="none"/>
              <w:tab w:pos="13504" w:val="right" w:leader="dot"/>
            </w:tabs>
            <w:spacing w:line="240" w:lineRule="auto" w:before="160" w:after="0"/>
            <w:ind w:left="3742" w:right="0" w:hanging="575"/>
            <w:jc w:val="left"/>
          </w:pPr>
          <w:hyperlink w:history="true" w:anchor="_TOC_250003">
            <w:r>
              <w:rPr>
                <w:color w:val="606060"/>
              </w:rPr>
              <w:t>Use</w:t>
            </w:r>
            <w:r>
              <w:rPr>
                <w:color w:val="606060"/>
                <w:spacing w:val="-22"/>
              </w:rPr>
              <w:t> </w:t>
            </w:r>
            <w:r>
              <w:rPr>
                <w:color w:val="4B4B4B"/>
              </w:rPr>
              <w:t>and</w:t>
            </w:r>
            <w:r>
              <w:rPr>
                <w:color w:val="4B4B4B"/>
                <w:spacing w:val="72"/>
              </w:rPr>
              <w:t> </w:t>
            </w:r>
            <w:r>
              <w:rPr>
                <w:color w:val="606060"/>
              </w:rPr>
              <w:t>Efficacy</w:t>
            </w:r>
            <w:r>
              <w:rPr>
                <w:color w:val="4B4B4B"/>
              </w:rPr>
              <w:tab/>
              <w:t>857</w:t>
            </w:r>
          </w:hyperlink>
        </w:p>
        <w:p>
          <w:pPr>
            <w:pStyle w:val="TOC5"/>
            <w:tabs>
              <w:tab w:pos="2624" w:val="left" w:leader="none"/>
              <w:tab w:pos="13512" w:val="right" w:leader="dot"/>
            </w:tabs>
            <w:rPr>
              <w:i w:val="0"/>
              <w:sz w:val="33"/>
            </w:rPr>
          </w:pPr>
          <w:r>
            <w:rPr>
              <w:i w:val="0"/>
              <w:color w:val="CACACA"/>
              <w:spacing w:val="-37"/>
              <w:w w:val="32"/>
              <w:sz w:val="33"/>
            </w:rPr>
            <w:t>_</w:t>
          </w:r>
          <w:r>
            <w:rPr>
              <w:i w:val="0"/>
              <w:color w:val="4B4B4B"/>
              <w:w w:val="99"/>
              <w:sz w:val="33"/>
            </w:rPr>
            <w:t>B</w:t>
          </w:r>
          <w:r>
            <w:rPr>
              <w:i w:val="0"/>
              <w:color w:val="4B4B4B"/>
              <w:sz w:val="33"/>
            </w:rPr>
            <w:tab/>
          </w:r>
          <w:r>
            <w:rPr>
              <w:rFonts w:ascii="Times New Roman"/>
              <w:i w:val="0"/>
              <w:color w:val="606060"/>
              <w:spacing w:val="-1"/>
              <w:w w:val="99"/>
              <w:sz w:val="34"/>
            </w:rPr>
            <w:t>Ca</w:t>
          </w:r>
          <w:r>
            <w:rPr>
              <w:rFonts w:ascii="Times New Roman"/>
              <w:i w:val="0"/>
              <w:color w:val="343434"/>
              <w:spacing w:val="-27"/>
              <w:w w:val="64"/>
              <w:sz w:val="34"/>
            </w:rPr>
            <w:t>1</w:t>
          </w:r>
          <w:r>
            <w:rPr>
              <w:rFonts w:ascii="Times New Roman"/>
              <w:i w:val="0"/>
              <w:color w:val="343434"/>
              <w:spacing w:val="-7"/>
              <w:w w:val="80"/>
              <w:sz w:val="34"/>
            </w:rPr>
            <w:t>1</w:t>
          </w:r>
          <w:r>
            <w:rPr>
              <w:rFonts w:ascii="Times New Roman"/>
              <w:i w:val="0"/>
              <w:color w:val="343434"/>
              <w:w w:val="105"/>
              <w:sz w:val="34"/>
            </w:rPr>
            <w:t>at</w:t>
          </w:r>
          <w:r>
            <w:rPr>
              <w:rFonts w:ascii="Times New Roman"/>
              <w:i w:val="0"/>
              <w:color w:val="343434"/>
              <w:spacing w:val="-37"/>
              <w:w w:val="105"/>
              <w:sz w:val="34"/>
            </w:rPr>
            <w:t>i</w:t>
          </w:r>
          <w:r>
            <w:rPr>
              <w:rFonts w:ascii="Times New Roman"/>
              <w:i w:val="0"/>
              <w:color w:val="343434"/>
              <w:w w:val="105"/>
              <w:sz w:val="34"/>
            </w:rPr>
            <w:t>a</w:t>
          </w:r>
          <w:r>
            <w:rPr>
              <w:i w:val="0"/>
              <w:color w:val="606060"/>
              <w:w w:val="100"/>
              <w:sz w:val="33"/>
            </w:rPr>
            <w:t> </w:t>
          </w:r>
          <w:r>
            <w:rPr>
              <w:i w:val="0"/>
              <w:color w:val="606060"/>
              <w:sz w:val="33"/>
            </w:rPr>
            <w:tab/>
          </w:r>
          <w:r>
            <w:rPr>
              <w:i w:val="0"/>
              <w:color w:val="606060"/>
              <w:spacing w:val="-1"/>
              <w:w w:val="104"/>
              <w:sz w:val="33"/>
            </w:rPr>
            <w:t>864</w:t>
          </w:r>
        </w:p>
        <w:p>
          <w:pPr>
            <w:pStyle w:val="TOC7"/>
            <w:tabs>
              <w:tab w:pos="3737" w:val="left" w:leader="none"/>
              <w:tab w:pos="13483" w:val="right" w:leader="dot"/>
            </w:tabs>
          </w:pPr>
          <w:r>
            <w:rPr>
              <w:color w:val="343434"/>
              <w:w w:val="99"/>
            </w:rPr>
            <w:t>I</w:t>
          </w:r>
          <w:r>
            <w:rPr>
              <w:color w:val="343434"/>
            </w:rPr>
            <w:tab/>
          </w:r>
          <w:r>
            <w:rPr>
              <w:color w:val="4B4B4B"/>
              <w:spacing w:val="-1"/>
              <w:w w:val="81"/>
            </w:rPr>
            <w:t>La\V</w:t>
          </w:r>
          <w:r>
            <w:rPr>
              <w:color w:val="4B4B4B"/>
              <w:w w:val="81"/>
            </w:rPr>
            <w:t>S</w:t>
          </w:r>
          <w:r>
            <w:rPr>
              <w:color w:val="4B4B4B"/>
              <w:spacing w:val="-26"/>
            </w:rPr>
            <w:t> </w:t>
          </w:r>
          <w:r>
            <w:rPr>
              <w:color w:val="606060"/>
              <w:spacing w:val="-1"/>
              <w:w w:val="105"/>
            </w:rPr>
            <w:t>Enacted</w:t>
          </w:r>
          <w:r>
            <w:rPr>
              <w:color w:val="4B4B4B"/>
              <w:w w:val="100"/>
            </w:rPr>
            <w:t> </w:t>
          </w:r>
          <w:r>
            <w:rPr>
              <w:color w:val="4B4B4B"/>
            </w:rPr>
            <w:tab/>
          </w:r>
          <w:r>
            <w:rPr>
              <w:color w:val="4B4B4B"/>
              <w:spacing w:val="-172"/>
              <w:w w:val="105"/>
            </w:rPr>
            <w:t>8</w:t>
          </w:r>
          <w:r>
            <w:rPr>
              <w:color w:val="4B4B4B"/>
              <w:w w:val="105"/>
            </w:rPr>
            <w:t>.</w:t>
          </w:r>
          <w:r>
            <w:rPr>
              <w:color w:val="4B4B4B"/>
              <w:spacing w:val="-9"/>
            </w:rPr>
            <w:t> </w:t>
          </w:r>
          <w:r>
            <w:rPr>
              <w:color w:val="4B4B4B"/>
              <w:spacing w:val="-101"/>
              <w:w w:val="105"/>
            </w:rPr>
            <w:t>64</w:t>
          </w:r>
        </w:p>
        <w:p>
          <w:pPr>
            <w:pStyle w:val="TOC6"/>
            <w:numPr>
              <w:ilvl w:val="0"/>
              <w:numId w:val="4"/>
            </w:numPr>
            <w:tabs>
              <w:tab w:pos="3716" w:val="left" w:leader="none"/>
              <w:tab w:pos="3717" w:val="left" w:leader="none"/>
              <w:tab w:pos="13509" w:val="right" w:leader="dot"/>
            </w:tabs>
            <w:spacing w:line="240" w:lineRule="auto" w:before="159" w:after="0"/>
            <w:ind w:left="3716" w:right="0" w:hanging="542"/>
            <w:jc w:val="left"/>
          </w:pPr>
          <w:hyperlink w:history="true" w:anchor="_TOC_250002">
            <w:r>
              <w:rPr>
                <w:color w:val="4B4B4B"/>
                <w:w w:val="110"/>
              </w:rPr>
              <w:t>Justifications</w:t>
              <w:tab/>
              <w:t>865</w:t>
            </w:r>
          </w:hyperlink>
        </w:p>
        <w:p>
          <w:pPr>
            <w:pStyle w:val="TOC6"/>
            <w:numPr>
              <w:ilvl w:val="0"/>
              <w:numId w:val="4"/>
            </w:numPr>
            <w:tabs>
              <w:tab w:pos="3742" w:val="left" w:leader="none"/>
              <w:tab w:pos="3743" w:val="left" w:leader="none"/>
              <w:tab w:pos="13451" w:val="right" w:leader="dot"/>
            </w:tabs>
            <w:spacing w:line="240" w:lineRule="auto" w:before="139" w:after="0"/>
            <w:ind w:left="3742" w:right="0" w:hanging="575"/>
            <w:jc w:val="left"/>
          </w:pPr>
          <w:hyperlink w:history="true" w:anchor="_TOC_250001">
            <w:r>
              <w:rPr>
                <w:color w:val="4B4B4B"/>
              </w:rPr>
              <w:t>Use, </w:t>
            </w:r>
            <w:r>
              <w:rPr>
                <w:color w:val="606060"/>
              </w:rPr>
              <w:t>Efficacy </w:t>
            </w:r>
            <w:r>
              <w:rPr>
                <w:color w:val="4B4B4B"/>
              </w:rPr>
              <w:t>and </w:t>
            </w:r>
            <w:r>
              <w:rPr>
                <w:color w:val="4B4B4B"/>
                <w:spacing w:val="15"/>
              </w:rPr>
              <w:t> </w:t>
            </w:r>
            <w:r>
              <w:rPr>
                <w:color w:val="343434"/>
                <w:spacing w:val="-6"/>
              </w:rPr>
              <w:t>R</w:t>
            </w:r>
            <w:r>
              <w:rPr>
                <w:color w:val="606060"/>
                <w:spacing w:val="-6"/>
              </w:rPr>
              <w:t>epea</w:t>
            </w:r>
            <w:r>
              <w:rPr>
                <w:color w:val="606060"/>
                <w:spacing w:val="10"/>
              </w:rPr>
              <w:t> </w:t>
            </w:r>
            <w:r>
              <w:rPr>
                <w:color w:val="606060"/>
              </w:rPr>
              <w:t>l</w:t>
            </w:r>
            <w:r>
              <w:rPr>
                <w:color w:val="4B4B4B"/>
              </w:rPr>
              <w:tab/>
              <w:t>866</w:t>
            </w:r>
          </w:hyperlink>
        </w:p>
        <w:p>
          <w:pPr>
            <w:pStyle w:val="TOC4"/>
            <w:tabs>
              <w:tab w:pos="2635" w:val="left" w:leader="none"/>
              <w:tab w:pos="13487" w:val="right" w:leader="dot"/>
            </w:tabs>
          </w:pPr>
          <w:hyperlink w:history="true" w:anchor="_TOC_250000">
            <w:r>
              <w:rPr>
                <w:color w:val="606060"/>
              </w:rPr>
              <w:t>C</w:t>
              <w:tab/>
            </w:r>
            <w:r>
              <w:rPr>
                <w:color w:val="4B4B4B"/>
              </w:rPr>
              <w:t>Australia</w:t>
              <w:tab/>
              <w:t>871</w:t>
            </w:r>
          </w:hyperlink>
        </w:p>
      </w:sdtContent>
    </w:sdt>
    <w:p>
      <w:pPr>
        <w:pStyle w:val="BodyText"/>
        <w:rPr>
          <w:sz w:val="38"/>
        </w:rPr>
      </w:pPr>
    </w:p>
    <w:p>
      <w:pPr>
        <w:pStyle w:val="BodyText"/>
        <w:spacing w:before="11"/>
        <w:rPr>
          <w:sz w:val="29"/>
        </w:rPr>
      </w:pPr>
    </w:p>
    <w:p>
      <w:pPr>
        <w:spacing w:line="256" w:lineRule="auto" w:before="0"/>
        <w:ind w:left="1038" w:right="335" w:firstLine="26"/>
        <w:jc w:val="both"/>
        <w:rPr>
          <w:sz w:val="35"/>
        </w:rPr>
      </w:pPr>
      <w:r>
        <w:rPr>
          <w:color w:val="4B4B4B"/>
          <w:sz w:val="35"/>
        </w:rPr>
        <w:t>BA</w:t>
      </w:r>
      <w:r>
        <w:rPr>
          <w:color w:val="4B4B4B"/>
          <w:spacing w:val="-39"/>
          <w:sz w:val="35"/>
        </w:rPr>
        <w:t> </w:t>
      </w:r>
      <w:r>
        <w:rPr>
          <w:color w:val="606060"/>
          <w:sz w:val="35"/>
        </w:rPr>
        <w:t>(Hons),</w:t>
      </w:r>
      <w:r>
        <w:rPr>
          <w:color w:val="606060"/>
          <w:spacing w:val="-32"/>
          <w:sz w:val="35"/>
        </w:rPr>
        <w:t> </w:t>
      </w:r>
      <w:r>
        <w:rPr>
          <w:color w:val="4B4B4B"/>
          <w:sz w:val="35"/>
        </w:rPr>
        <w:t>LLB</w:t>
      </w:r>
      <w:r>
        <w:rPr>
          <w:color w:val="4B4B4B"/>
          <w:spacing w:val="-46"/>
          <w:sz w:val="35"/>
        </w:rPr>
        <w:t> </w:t>
      </w:r>
      <w:r>
        <w:rPr>
          <w:color w:val="797979"/>
          <w:sz w:val="35"/>
        </w:rPr>
        <w:t>(</w:t>
      </w:r>
      <w:r>
        <w:rPr>
          <w:color w:val="797979"/>
          <w:spacing w:val="-69"/>
          <w:sz w:val="35"/>
        </w:rPr>
        <w:t> </w:t>
      </w:r>
      <w:r>
        <w:rPr>
          <w:color w:val="4B4B4B"/>
          <w:sz w:val="35"/>
        </w:rPr>
        <w:t>Hons</w:t>
      </w:r>
      <w:r>
        <w:rPr>
          <w:color w:val="797979"/>
          <w:sz w:val="35"/>
        </w:rPr>
        <w:t>)</w:t>
      </w:r>
      <w:r>
        <w:rPr>
          <w:color w:val="797979"/>
          <w:spacing w:val="-43"/>
          <w:sz w:val="35"/>
        </w:rPr>
        <w:t> </w:t>
      </w:r>
      <w:r>
        <w:rPr>
          <w:color w:val="797979"/>
          <w:spacing w:val="2"/>
          <w:sz w:val="35"/>
        </w:rPr>
        <w:t>(</w:t>
      </w:r>
      <w:r>
        <w:rPr>
          <w:color w:val="606060"/>
          <w:spacing w:val="2"/>
          <w:sz w:val="35"/>
        </w:rPr>
        <w:t>UNSW),</w:t>
      </w:r>
      <w:r>
        <w:rPr>
          <w:color w:val="606060"/>
          <w:spacing w:val="-24"/>
          <w:sz w:val="35"/>
        </w:rPr>
        <w:t> </w:t>
      </w:r>
      <w:r>
        <w:rPr>
          <w:color w:val="4B4B4B"/>
          <w:sz w:val="35"/>
        </w:rPr>
        <w:t>LLM</w:t>
      </w:r>
      <w:r>
        <w:rPr>
          <w:color w:val="4B4B4B"/>
          <w:spacing w:val="-35"/>
          <w:sz w:val="35"/>
        </w:rPr>
        <w:t> </w:t>
      </w:r>
      <w:r>
        <w:rPr>
          <w:color w:val="797979"/>
          <w:spacing w:val="-17"/>
          <w:sz w:val="35"/>
        </w:rPr>
        <w:t>(Sy</w:t>
      </w:r>
      <w:r>
        <w:rPr>
          <w:color w:val="4B4B4B"/>
          <w:spacing w:val="-17"/>
          <w:sz w:val="35"/>
        </w:rPr>
        <w:t>d)</w:t>
      </w:r>
      <w:r>
        <w:rPr>
          <w:color w:val="797979"/>
          <w:spacing w:val="-17"/>
          <w:sz w:val="35"/>
        </w:rPr>
        <w:t>,</w:t>
      </w:r>
      <w:r>
        <w:rPr>
          <w:color w:val="797979"/>
          <w:spacing w:val="-23"/>
          <w:sz w:val="35"/>
        </w:rPr>
        <w:t> </w:t>
      </w:r>
      <w:r>
        <w:rPr>
          <w:color w:val="4B4B4B"/>
          <w:sz w:val="35"/>
        </w:rPr>
        <w:t>PhD</w:t>
      </w:r>
      <w:r>
        <w:rPr>
          <w:color w:val="4B4B4B"/>
          <w:spacing w:val="-38"/>
          <w:sz w:val="35"/>
        </w:rPr>
        <w:t> </w:t>
      </w:r>
      <w:r>
        <w:rPr>
          <w:color w:val="606060"/>
          <w:sz w:val="35"/>
        </w:rPr>
        <w:t>(UNS\.V);</w:t>
      </w:r>
      <w:r>
        <w:rPr>
          <w:color w:val="606060"/>
          <w:spacing w:val="-46"/>
          <w:sz w:val="35"/>
        </w:rPr>
        <w:t> </w:t>
      </w:r>
      <w:r>
        <w:rPr>
          <w:color w:val="606060"/>
          <w:sz w:val="35"/>
        </w:rPr>
        <w:t>Senior</w:t>
      </w:r>
      <w:r>
        <w:rPr>
          <w:color w:val="606060"/>
          <w:spacing w:val="-25"/>
          <w:sz w:val="35"/>
        </w:rPr>
        <w:t> </w:t>
      </w:r>
      <w:r>
        <w:rPr>
          <w:color w:val="4B4B4B"/>
          <w:sz w:val="35"/>
        </w:rPr>
        <w:t>Research</w:t>
      </w:r>
      <w:r>
        <w:rPr>
          <w:color w:val="4B4B4B"/>
          <w:spacing w:val="-25"/>
          <w:sz w:val="35"/>
        </w:rPr>
        <w:t> </w:t>
      </w:r>
      <w:r>
        <w:rPr>
          <w:color w:val="606060"/>
          <w:sz w:val="35"/>
        </w:rPr>
        <w:t>Associate, </w:t>
      </w:r>
      <w:r>
        <w:rPr>
          <w:color w:val="4B4B4B"/>
          <w:w w:val="95"/>
          <w:sz w:val="35"/>
        </w:rPr>
        <w:t>Andrew</w:t>
      </w:r>
      <w:r>
        <w:rPr>
          <w:color w:val="4B4B4B"/>
          <w:spacing w:val="-29"/>
          <w:w w:val="95"/>
          <w:sz w:val="35"/>
        </w:rPr>
        <w:t> </w:t>
      </w:r>
      <w:r>
        <w:rPr>
          <w:color w:val="606060"/>
          <w:spacing w:val="-3"/>
          <w:w w:val="95"/>
          <w:sz w:val="35"/>
        </w:rPr>
        <w:t>a</w:t>
      </w:r>
      <w:r>
        <w:rPr>
          <w:color w:val="343434"/>
          <w:spacing w:val="-3"/>
          <w:w w:val="95"/>
          <w:sz w:val="35"/>
        </w:rPr>
        <w:t>nd</w:t>
      </w:r>
      <w:r>
        <w:rPr>
          <w:color w:val="343434"/>
          <w:spacing w:val="-6"/>
          <w:w w:val="95"/>
          <w:sz w:val="35"/>
        </w:rPr>
        <w:t> </w:t>
      </w:r>
      <w:r>
        <w:rPr>
          <w:color w:val="4B4B4B"/>
          <w:w w:val="95"/>
          <w:sz w:val="35"/>
        </w:rPr>
        <w:t>Renata</w:t>
      </w:r>
      <w:r>
        <w:rPr>
          <w:color w:val="4B4B4B"/>
          <w:spacing w:val="8"/>
          <w:w w:val="95"/>
          <w:sz w:val="35"/>
        </w:rPr>
        <w:t> </w:t>
      </w:r>
      <w:r>
        <w:rPr>
          <w:color w:val="4B4B4B"/>
          <w:w w:val="95"/>
          <w:sz w:val="35"/>
        </w:rPr>
        <w:t>Kaldor</w:t>
      </w:r>
      <w:r>
        <w:rPr>
          <w:color w:val="4B4B4B"/>
          <w:spacing w:val="-14"/>
          <w:w w:val="95"/>
          <w:sz w:val="35"/>
        </w:rPr>
        <w:t> </w:t>
      </w:r>
      <w:r>
        <w:rPr>
          <w:color w:val="606060"/>
          <w:w w:val="95"/>
          <w:sz w:val="35"/>
        </w:rPr>
        <w:t>Cen</w:t>
      </w:r>
      <w:r>
        <w:rPr>
          <w:color w:val="606060"/>
          <w:spacing w:val="-39"/>
          <w:w w:val="95"/>
          <w:sz w:val="35"/>
        </w:rPr>
        <w:t> </w:t>
      </w:r>
      <w:r>
        <w:rPr>
          <w:color w:val="343434"/>
          <w:spacing w:val="-5"/>
          <w:w w:val="95"/>
          <w:sz w:val="35"/>
        </w:rPr>
        <w:t>tr</w:t>
      </w:r>
      <w:r>
        <w:rPr>
          <w:color w:val="606060"/>
          <w:spacing w:val="-5"/>
          <w:w w:val="95"/>
          <w:sz w:val="35"/>
        </w:rPr>
        <w:t>e</w:t>
      </w:r>
      <w:r>
        <w:rPr>
          <w:color w:val="606060"/>
          <w:spacing w:val="-19"/>
          <w:w w:val="95"/>
          <w:sz w:val="35"/>
        </w:rPr>
        <w:t> </w:t>
      </w:r>
      <w:r>
        <w:rPr>
          <w:color w:val="4B4B4B"/>
          <w:w w:val="95"/>
          <w:sz w:val="35"/>
        </w:rPr>
        <w:t>for</w:t>
      </w:r>
      <w:r>
        <w:rPr>
          <w:color w:val="4B4B4B"/>
          <w:spacing w:val="-20"/>
          <w:w w:val="95"/>
          <w:sz w:val="35"/>
        </w:rPr>
        <w:t> </w:t>
      </w:r>
      <w:r>
        <w:rPr>
          <w:color w:val="4B4B4B"/>
          <w:w w:val="95"/>
          <w:sz w:val="35"/>
        </w:rPr>
        <w:t>Internat</w:t>
      </w:r>
      <w:r>
        <w:rPr>
          <w:color w:val="1F1F1F"/>
          <w:w w:val="95"/>
          <w:sz w:val="35"/>
        </w:rPr>
        <w:t>i</w:t>
      </w:r>
      <w:r>
        <w:rPr>
          <w:color w:val="606060"/>
          <w:w w:val="95"/>
          <w:sz w:val="35"/>
        </w:rPr>
        <w:t>ona</w:t>
      </w:r>
      <w:r>
        <w:rPr>
          <w:color w:val="343434"/>
          <w:w w:val="95"/>
          <w:sz w:val="35"/>
        </w:rPr>
        <w:t>l</w:t>
      </w:r>
      <w:r>
        <w:rPr>
          <w:color w:val="343434"/>
          <w:spacing w:val="-11"/>
          <w:w w:val="95"/>
          <w:sz w:val="35"/>
        </w:rPr>
        <w:t> </w:t>
      </w:r>
      <w:r>
        <w:rPr>
          <w:color w:val="4B4B4B"/>
          <w:w w:val="95"/>
          <w:sz w:val="35"/>
        </w:rPr>
        <w:t>Refugee</w:t>
      </w:r>
      <w:r>
        <w:rPr>
          <w:color w:val="4B4B4B"/>
          <w:spacing w:val="3"/>
          <w:w w:val="95"/>
          <w:sz w:val="35"/>
        </w:rPr>
        <w:t> </w:t>
      </w:r>
      <w:r>
        <w:rPr>
          <w:color w:val="606060"/>
          <w:w w:val="95"/>
          <w:sz w:val="35"/>
        </w:rPr>
        <w:t>Law,</w:t>
      </w:r>
      <w:r>
        <w:rPr>
          <w:color w:val="606060"/>
          <w:spacing w:val="-16"/>
          <w:w w:val="95"/>
          <w:sz w:val="35"/>
        </w:rPr>
        <w:t> </w:t>
      </w:r>
      <w:r>
        <w:rPr>
          <w:color w:val="606060"/>
          <w:w w:val="95"/>
          <w:sz w:val="35"/>
        </w:rPr>
        <w:t>Faculty</w:t>
      </w:r>
      <w:r>
        <w:rPr>
          <w:color w:val="606060"/>
          <w:spacing w:val="-21"/>
          <w:w w:val="95"/>
          <w:sz w:val="35"/>
        </w:rPr>
        <w:t> </w:t>
      </w:r>
      <w:r>
        <w:rPr>
          <w:color w:val="606060"/>
          <w:w w:val="95"/>
          <w:sz w:val="35"/>
        </w:rPr>
        <w:t>of</w:t>
      </w:r>
      <w:r>
        <w:rPr>
          <w:color w:val="606060"/>
          <w:spacing w:val="-26"/>
          <w:w w:val="95"/>
          <w:sz w:val="35"/>
        </w:rPr>
        <w:t> </w:t>
      </w:r>
      <w:r>
        <w:rPr>
          <w:color w:val="4B4B4B"/>
          <w:spacing w:val="-11"/>
          <w:w w:val="95"/>
          <w:sz w:val="35"/>
        </w:rPr>
        <w:t>Law</w:t>
      </w:r>
      <w:r>
        <w:rPr>
          <w:color w:val="797979"/>
          <w:spacing w:val="-11"/>
          <w:w w:val="95"/>
          <w:sz w:val="35"/>
        </w:rPr>
        <w:t>,</w:t>
      </w:r>
      <w:r>
        <w:rPr>
          <w:color w:val="797979"/>
          <w:spacing w:val="5"/>
          <w:w w:val="95"/>
          <w:sz w:val="35"/>
        </w:rPr>
        <w:t> </w:t>
      </w:r>
      <w:r>
        <w:rPr>
          <w:color w:val="606060"/>
          <w:w w:val="95"/>
          <w:sz w:val="35"/>
        </w:rPr>
        <w:t>University </w:t>
      </w:r>
      <w:r>
        <w:rPr>
          <w:color w:val="606060"/>
          <w:sz w:val="35"/>
        </w:rPr>
        <w:t>of New South</w:t>
      </w:r>
      <w:r>
        <w:rPr>
          <w:color w:val="606060"/>
          <w:spacing w:val="-45"/>
          <w:sz w:val="35"/>
        </w:rPr>
        <w:t> </w:t>
      </w:r>
      <w:r>
        <w:rPr>
          <w:color w:val="4B4B4B"/>
          <w:spacing w:val="-9"/>
          <w:sz w:val="35"/>
        </w:rPr>
        <w:t>Wale</w:t>
      </w:r>
      <w:r>
        <w:rPr>
          <w:color w:val="797979"/>
          <w:spacing w:val="-9"/>
          <w:sz w:val="35"/>
        </w:rPr>
        <w:t>s</w:t>
      </w:r>
      <w:r>
        <w:rPr>
          <w:color w:val="4B4B4B"/>
          <w:spacing w:val="-9"/>
          <w:sz w:val="35"/>
        </w:rPr>
        <w:t>.</w:t>
      </w:r>
    </w:p>
    <w:p>
      <w:pPr>
        <w:spacing w:line="259" w:lineRule="auto" w:before="112"/>
        <w:ind w:left="1028" w:right="330" w:hanging="423"/>
        <w:jc w:val="both"/>
        <w:rPr>
          <w:sz w:val="35"/>
        </w:rPr>
      </w:pPr>
      <w:r>
        <w:rPr>
          <w:color w:val="979797"/>
          <w:sz w:val="32"/>
        </w:rPr>
        <w:t>t</w:t>
      </w:r>
      <w:r>
        <w:rPr>
          <w:color w:val="979797"/>
          <w:spacing w:val="62"/>
          <w:sz w:val="32"/>
        </w:rPr>
        <w:t> </w:t>
      </w:r>
      <w:r>
        <w:rPr>
          <w:color w:val="606060"/>
          <w:sz w:val="35"/>
        </w:rPr>
        <w:t>BEc,</w:t>
      </w:r>
      <w:r>
        <w:rPr>
          <w:color w:val="606060"/>
          <w:spacing w:val="-40"/>
          <w:sz w:val="35"/>
        </w:rPr>
        <w:t> </w:t>
      </w:r>
      <w:r>
        <w:rPr>
          <w:color w:val="606060"/>
          <w:sz w:val="35"/>
        </w:rPr>
        <w:t>LLB</w:t>
      </w:r>
      <w:r>
        <w:rPr>
          <w:color w:val="606060"/>
          <w:spacing w:val="-60"/>
          <w:sz w:val="35"/>
        </w:rPr>
        <w:t> </w:t>
      </w:r>
      <w:r>
        <w:rPr>
          <w:color w:val="606060"/>
          <w:sz w:val="35"/>
        </w:rPr>
        <w:t>(Hons)</w:t>
      </w:r>
      <w:r>
        <w:rPr>
          <w:color w:val="606060"/>
          <w:spacing w:val="-53"/>
          <w:sz w:val="35"/>
        </w:rPr>
        <w:t> </w:t>
      </w:r>
      <w:r>
        <w:rPr>
          <w:color w:val="797979"/>
          <w:sz w:val="35"/>
        </w:rPr>
        <w:t>(Macq),</w:t>
      </w:r>
      <w:r>
        <w:rPr>
          <w:color w:val="797979"/>
          <w:spacing w:val="-39"/>
          <w:sz w:val="35"/>
        </w:rPr>
        <w:t> </w:t>
      </w:r>
      <w:r>
        <w:rPr>
          <w:color w:val="606060"/>
          <w:sz w:val="35"/>
        </w:rPr>
        <w:t>LLM</w:t>
      </w:r>
      <w:r>
        <w:rPr>
          <w:color w:val="606060"/>
          <w:spacing w:val="-46"/>
          <w:sz w:val="35"/>
        </w:rPr>
        <w:t> </w:t>
      </w:r>
      <w:r>
        <w:rPr>
          <w:color w:val="606060"/>
          <w:sz w:val="35"/>
        </w:rPr>
        <w:t>(UNSW),</w:t>
      </w:r>
      <w:r>
        <w:rPr>
          <w:color w:val="606060"/>
          <w:spacing w:val="-37"/>
          <w:sz w:val="35"/>
        </w:rPr>
        <w:t> </w:t>
      </w:r>
      <w:r>
        <w:rPr>
          <w:color w:val="4B4B4B"/>
          <w:sz w:val="35"/>
        </w:rPr>
        <w:t>PhD</w:t>
      </w:r>
      <w:r>
        <w:rPr>
          <w:color w:val="4B4B4B"/>
          <w:spacing w:val="-44"/>
          <w:sz w:val="35"/>
        </w:rPr>
        <w:t> </w:t>
      </w:r>
      <w:r>
        <w:rPr>
          <w:color w:val="797979"/>
          <w:sz w:val="35"/>
        </w:rPr>
        <w:t>(ANU);</w:t>
      </w:r>
      <w:r>
        <w:rPr>
          <w:color w:val="797979"/>
          <w:spacing w:val="-42"/>
          <w:sz w:val="35"/>
        </w:rPr>
        <w:t> </w:t>
      </w:r>
      <w:r>
        <w:rPr>
          <w:color w:val="4B4B4B"/>
          <w:spacing w:val="-13"/>
          <w:sz w:val="35"/>
        </w:rPr>
        <w:t>Dean</w:t>
      </w:r>
      <w:r>
        <w:rPr>
          <w:color w:val="797979"/>
          <w:spacing w:val="-13"/>
          <w:sz w:val="35"/>
        </w:rPr>
        <w:t>,</w:t>
      </w:r>
      <w:r>
        <w:rPr>
          <w:color w:val="797979"/>
          <w:spacing w:val="-44"/>
          <w:sz w:val="35"/>
        </w:rPr>
        <w:t> </w:t>
      </w:r>
      <w:r>
        <w:rPr>
          <w:color w:val="606060"/>
          <w:sz w:val="35"/>
        </w:rPr>
        <w:t>Anthony</w:t>
      </w:r>
      <w:r>
        <w:rPr>
          <w:color w:val="606060"/>
          <w:spacing w:val="-28"/>
          <w:sz w:val="35"/>
        </w:rPr>
        <w:t> </w:t>
      </w:r>
      <w:r>
        <w:rPr>
          <w:color w:val="4B4B4B"/>
          <w:sz w:val="35"/>
        </w:rPr>
        <w:t>Mason</w:t>
      </w:r>
      <w:r>
        <w:rPr>
          <w:color w:val="4B4B4B"/>
          <w:spacing w:val="-29"/>
          <w:sz w:val="35"/>
        </w:rPr>
        <w:t> </w:t>
      </w:r>
      <w:r>
        <w:rPr>
          <w:color w:val="4B4B4B"/>
          <w:sz w:val="35"/>
        </w:rPr>
        <w:t>Professor</w:t>
      </w:r>
      <w:r>
        <w:rPr>
          <w:color w:val="4B4B4B"/>
          <w:spacing w:val="-52"/>
          <w:sz w:val="35"/>
        </w:rPr>
        <w:t> </w:t>
      </w:r>
      <w:r>
        <w:rPr>
          <w:color w:val="606060"/>
          <w:sz w:val="35"/>
        </w:rPr>
        <w:t>and Scientia</w:t>
      </w:r>
      <w:r>
        <w:rPr>
          <w:color w:val="606060"/>
          <w:spacing w:val="-17"/>
          <w:sz w:val="35"/>
        </w:rPr>
        <w:t> </w:t>
      </w:r>
      <w:r>
        <w:rPr>
          <w:color w:val="4B4B4B"/>
          <w:sz w:val="35"/>
        </w:rPr>
        <w:t>Professor</w:t>
      </w:r>
      <w:r>
        <w:rPr>
          <w:color w:val="797979"/>
          <w:sz w:val="35"/>
        </w:rPr>
        <w:t>,</w:t>
      </w:r>
      <w:r>
        <w:rPr>
          <w:color w:val="797979"/>
          <w:spacing w:val="-22"/>
          <w:sz w:val="35"/>
        </w:rPr>
        <w:t> </w:t>
      </w:r>
      <w:r>
        <w:rPr>
          <w:color w:val="4B4B4B"/>
          <w:spacing w:val="1"/>
          <w:sz w:val="35"/>
        </w:rPr>
        <w:t>Facult</w:t>
      </w:r>
      <w:r>
        <w:rPr>
          <w:color w:val="797979"/>
          <w:spacing w:val="1"/>
          <w:sz w:val="35"/>
        </w:rPr>
        <w:t>y</w:t>
      </w:r>
      <w:r>
        <w:rPr>
          <w:color w:val="797979"/>
          <w:spacing w:val="-48"/>
          <w:sz w:val="35"/>
        </w:rPr>
        <w:t> </w:t>
      </w:r>
      <w:r>
        <w:rPr>
          <w:color w:val="606060"/>
          <w:sz w:val="35"/>
        </w:rPr>
        <w:t>of</w:t>
      </w:r>
      <w:r>
        <w:rPr>
          <w:color w:val="606060"/>
          <w:spacing w:val="-34"/>
          <w:sz w:val="35"/>
        </w:rPr>
        <w:t> </w:t>
      </w:r>
      <w:r>
        <w:rPr>
          <w:color w:val="4B4B4B"/>
          <w:sz w:val="35"/>
        </w:rPr>
        <w:t>Law,</w:t>
      </w:r>
      <w:r>
        <w:rPr>
          <w:color w:val="4B4B4B"/>
          <w:spacing w:val="-28"/>
          <w:sz w:val="35"/>
        </w:rPr>
        <w:t> </w:t>
      </w:r>
      <w:r>
        <w:rPr>
          <w:color w:val="606060"/>
          <w:sz w:val="35"/>
        </w:rPr>
        <w:t>University</w:t>
      </w:r>
      <w:r>
        <w:rPr>
          <w:color w:val="606060"/>
          <w:spacing w:val="-26"/>
          <w:sz w:val="35"/>
        </w:rPr>
        <w:t> </w:t>
      </w:r>
      <w:r>
        <w:rPr>
          <w:color w:val="606060"/>
          <w:sz w:val="35"/>
        </w:rPr>
        <w:t>of</w:t>
      </w:r>
      <w:r>
        <w:rPr>
          <w:color w:val="606060"/>
          <w:spacing w:val="-22"/>
          <w:sz w:val="35"/>
        </w:rPr>
        <w:t> </w:t>
      </w:r>
      <w:r>
        <w:rPr>
          <w:color w:val="606060"/>
          <w:sz w:val="35"/>
        </w:rPr>
        <w:t>New</w:t>
      </w:r>
      <w:r>
        <w:rPr>
          <w:color w:val="606060"/>
          <w:spacing w:val="-41"/>
          <w:sz w:val="35"/>
        </w:rPr>
        <w:t> </w:t>
      </w:r>
      <w:r>
        <w:rPr>
          <w:color w:val="606060"/>
          <w:sz w:val="35"/>
        </w:rPr>
        <w:t>South</w:t>
      </w:r>
      <w:r>
        <w:rPr>
          <w:color w:val="606060"/>
          <w:spacing w:val="-17"/>
          <w:sz w:val="35"/>
        </w:rPr>
        <w:t> </w:t>
      </w:r>
      <w:r>
        <w:rPr>
          <w:color w:val="4B4B4B"/>
          <w:sz w:val="35"/>
        </w:rPr>
        <w:t>\,Vales;</w:t>
      </w:r>
      <w:r>
        <w:rPr>
          <w:color w:val="4B4B4B"/>
          <w:spacing w:val="-41"/>
          <w:sz w:val="35"/>
        </w:rPr>
        <w:t> </w:t>
      </w:r>
      <w:r>
        <w:rPr>
          <w:color w:val="4B4B4B"/>
          <w:sz w:val="35"/>
        </w:rPr>
        <w:t>Foundation</w:t>
      </w:r>
      <w:r>
        <w:rPr>
          <w:color w:val="4B4B4B"/>
          <w:spacing w:val="-14"/>
          <w:sz w:val="35"/>
        </w:rPr>
        <w:t> </w:t>
      </w:r>
      <w:r>
        <w:rPr>
          <w:color w:val="4B4B4B"/>
          <w:sz w:val="35"/>
        </w:rPr>
        <w:t>Director,</w:t>
      </w:r>
      <w:r>
        <w:rPr>
          <w:color w:val="606060"/>
          <w:sz w:val="35"/>
        </w:rPr>
        <w:t> </w:t>
      </w:r>
      <w:r>
        <w:rPr>
          <w:color w:val="606060"/>
          <w:spacing w:val="-5"/>
          <w:sz w:val="35"/>
        </w:rPr>
        <w:t>G</w:t>
      </w:r>
      <w:r>
        <w:rPr>
          <w:color w:val="343434"/>
          <w:spacing w:val="-5"/>
          <w:sz w:val="35"/>
        </w:rPr>
        <w:t>ilbert</w:t>
      </w:r>
      <w:r>
        <w:rPr>
          <w:color w:val="343434"/>
          <w:spacing w:val="-24"/>
          <w:sz w:val="35"/>
        </w:rPr>
        <w:t> </w:t>
      </w:r>
      <w:r>
        <w:rPr>
          <w:rFonts w:ascii="Arial" w:hAnsi="Arial"/>
          <w:color w:val="797979"/>
          <w:sz w:val="32"/>
        </w:rPr>
        <w:t>+</w:t>
      </w:r>
      <w:r>
        <w:rPr>
          <w:rFonts w:ascii="Arial" w:hAnsi="Arial"/>
          <w:color w:val="797979"/>
          <w:spacing w:val="-28"/>
          <w:sz w:val="32"/>
        </w:rPr>
        <w:t> </w:t>
      </w:r>
      <w:r>
        <w:rPr>
          <w:color w:val="606060"/>
          <w:sz w:val="35"/>
        </w:rPr>
        <w:t>Tobin</w:t>
      </w:r>
      <w:r>
        <w:rPr>
          <w:color w:val="606060"/>
          <w:spacing w:val="-30"/>
          <w:sz w:val="35"/>
        </w:rPr>
        <w:t> </w:t>
      </w:r>
      <w:r>
        <w:rPr>
          <w:color w:val="606060"/>
          <w:sz w:val="35"/>
        </w:rPr>
        <w:t>Centre</w:t>
      </w:r>
      <w:r>
        <w:rPr>
          <w:color w:val="606060"/>
          <w:spacing w:val="-40"/>
          <w:sz w:val="35"/>
        </w:rPr>
        <w:t> </w:t>
      </w:r>
      <w:r>
        <w:rPr>
          <w:color w:val="606060"/>
          <w:sz w:val="35"/>
        </w:rPr>
        <w:t>of</w:t>
      </w:r>
      <w:r>
        <w:rPr>
          <w:color w:val="606060"/>
          <w:spacing w:val="-29"/>
          <w:sz w:val="35"/>
        </w:rPr>
        <w:t> </w:t>
      </w:r>
      <w:r>
        <w:rPr>
          <w:color w:val="4B4B4B"/>
          <w:sz w:val="35"/>
        </w:rPr>
        <w:t>Public</w:t>
      </w:r>
      <w:r>
        <w:rPr>
          <w:color w:val="4B4B4B"/>
          <w:spacing w:val="-27"/>
          <w:sz w:val="35"/>
        </w:rPr>
        <w:t> </w:t>
      </w:r>
      <w:r>
        <w:rPr>
          <w:color w:val="606060"/>
          <w:sz w:val="35"/>
        </w:rPr>
        <w:t>Law;</w:t>
      </w:r>
      <w:r>
        <w:rPr>
          <w:color w:val="606060"/>
          <w:spacing w:val="-31"/>
          <w:sz w:val="35"/>
        </w:rPr>
        <w:t> </w:t>
      </w:r>
      <w:r>
        <w:rPr>
          <w:color w:val="606060"/>
          <w:spacing w:val="-5"/>
          <w:sz w:val="35"/>
        </w:rPr>
        <w:t>Austra</w:t>
      </w:r>
      <w:r>
        <w:rPr>
          <w:color w:val="343434"/>
          <w:spacing w:val="-5"/>
          <w:sz w:val="35"/>
        </w:rPr>
        <w:t>l</w:t>
      </w:r>
      <w:r>
        <w:rPr>
          <w:color w:val="606060"/>
          <w:spacing w:val="-5"/>
          <w:sz w:val="35"/>
        </w:rPr>
        <w:t>ian</w:t>
      </w:r>
      <w:r>
        <w:rPr>
          <w:color w:val="606060"/>
          <w:spacing w:val="-28"/>
          <w:sz w:val="35"/>
        </w:rPr>
        <w:t> </w:t>
      </w:r>
      <w:r>
        <w:rPr>
          <w:color w:val="4B4B4B"/>
          <w:spacing w:val="-8"/>
          <w:sz w:val="35"/>
        </w:rPr>
        <w:t>Re</w:t>
      </w:r>
      <w:r>
        <w:rPr>
          <w:color w:val="797979"/>
          <w:spacing w:val="-8"/>
          <w:sz w:val="35"/>
        </w:rPr>
        <w:t>searc</w:t>
      </w:r>
      <w:r>
        <w:rPr>
          <w:color w:val="4B4B4B"/>
          <w:spacing w:val="-8"/>
          <w:sz w:val="35"/>
        </w:rPr>
        <w:t>h</w:t>
      </w:r>
      <w:r>
        <w:rPr>
          <w:color w:val="4B4B4B"/>
          <w:spacing w:val="-46"/>
          <w:sz w:val="35"/>
        </w:rPr>
        <w:t> </w:t>
      </w:r>
      <w:r>
        <w:rPr>
          <w:color w:val="606060"/>
          <w:sz w:val="35"/>
        </w:rPr>
        <w:t>Council</w:t>
      </w:r>
      <w:r>
        <w:rPr>
          <w:color w:val="606060"/>
          <w:spacing w:val="-18"/>
          <w:sz w:val="35"/>
        </w:rPr>
        <w:t> </w:t>
      </w:r>
      <w:r>
        <w:rPr>
          <w:color w:val="4B4B4B"/>
          <w:sz w:val="35"/>
        </w:rPr>
        <w:t>Laureate</w:t>
      </w:r>
      <w:r>
        <w:rPr>
          <w:color w:val="4B4B4B"/>
          <w:spacing w:val="-11"/>
          <w:sz w:val="35"/>
        </w:rPr>
        <w:t> </w:t>
      </w:r>
      <w:r>
        <w:rPr>
          <w:color w:val="4B4B4B"/>
          <w:spacing w:val="-5"/>
          <w:sz w:val="35"/>
        </w:rPr>
        <w:t>Fel</w:t>
      </w:r>
      <w:r>
        <w:rPr>
          <w:color w:val="1F1F1F"/>
          <w:spacing w:val="-5"/>
          <w:sz w:val="35"/>
        </w:rPr>
        <w:t>l</w:t>
      </w:r>
      <w:r>
        <w:rPr>
          <w:color w:val="606060"/>
          <w:spacing w:val="-5"/>
          <w:sz w:val="35"/>
        </w:rPr>
        <w:t>o</w:t>
      </w:r>
      <w:r>
        <w:rPr>
          <w:color w:val="606060"/>
          <w:spacing w:val="-69"/>
          <w:sz w:val="35"/>
        </w:rPr>
        <w:t> </w:t>
      </w:r>
      <w:r>
        <w:rPr>
          <w:color w:val="606060"/>
          <w:sz w:val="35"/>
        </w:rPr>
        <w:t>w;</w:t>
      </w:r>
      <w:r>
        <w:rPr>
          <w:color w:val="606060"/>
          <w:spacing w:val="-24"/>
          <w:sz w:val="35"/>
        </w:rPr>
        <w:t> </w:t>
      </w:r>
      <w:r>
        <w:rPr>
          <w:color w:val="4B4B4B"/>
          <w:spacing w:val="-16"/>
          <w:sz w:val="35"/>
        </w:rPr>
        <w:t>Barris</w:t>
      </w:r>
      <w:r>
        <w:rPr>
          <w:color w:val="797979"/>
          <w:spacing w:val="-16"/>
          <w:sz w:val="35"/>
        </w:rPr>
        <w:t>­</w:t>
      </w:r>
      <w:r>
        <w:rPr>
          <w:color w:val="343434"/>
          <w:spacing w:val="-16"/>
          <w:sz w:val="35"/>
        </w:rPr>
        <w:t> </w:t>
      </w:r>
      <w:r>
        <w:rPr>
          <w:color w:val="343434"/>
          <w:spacing w:val="-9"/>
          <w:sz w:val="35"/>
        </w:rPr>
        <w:t>t</w:t>
      </w:r>
      <w:r>
        <w:rPr>
          <w:color w:val="606060"/>
          <w:spacing w:val="-9"/>
          <w:sz w:val="35"/>
        </w:rPr>
        <w:t>er,</w:t>
      </w:r>
      <w:r>
        <w:rPr>
          <w:color w:val="606060"/>
          <w:spacing w:val="-44"/>
          <w:sz w:val="35"/>
        </w:rPr>
        <w:t> </w:t>
      </w:r>
      <w:r>
        <w:rPr>
          <w:color w:val="606060"/>
          <w:sz w:val="35"/>
        </w:rPr>
        <w:t>New</w:t>
      </w:r>
      <w:r>
        <w:rPr>
          <w:color w:val="606060"/>
          <w:spacing w:val="-48"/>
          <w:sz w:val="35"/>
        </w:rPr>
        <w:t> </w:t>
      </w:r>
      <w:r>
        <w:rPr>
          <w:color w:val="606060"/>
          <w:sz w:val="35"/>
        </w:rPr>
        <w:t>Sou</w:t>
      </w:r>
      <w:r>
        <w:rPr>
          <w:color w:val="1F1F1F"/>
          <w:sz w:val="35"/>
        </w:rPr>
        <w:t>t</w:t>
      </w:r>
      <w:r>
        <w:rPr>
          <w:color w:val="4B4B4B"/>
          <w:sz w:val="35"/>
        </w:rPr>
        <w:t>h</w:t>
      </w:r>
      <w:r>
        <w:rPr>
          <w:color w:val="4B4B4B"/>
          <w:spacing w:val="-17"/>
          <w:sz w:val="35"/>
        </w:rPr>
        <w:t> </w:t>
      </w:r>
      <w:r>
        <w:rPr>
          <w:color w:val="4B4B4B"/>
          <w:spacing w:val="-15"/>
          <w:sz w:val="35"/>
        </w:rPr>
        <w:t>Wale</w:t>
      </w:r>
      <w:r>
        <w:rPr>
          <w:color w:val="797979"/>
          <w:spacing w:val="-15"/>
          <w:sz w:val="35"/>
        </w:rPr>
        <w:t>s</w:t>
      </w:r>
      <w:r>
        <w:rPr>
          <w:color w:val="797979"/>
          <w:spacing w:val="6"/>
          <w:sz w:val="35"/>
        </w:rPr>
        <w:t> </w:t>
      </w:r>
      <w:r>
        <w:rPr>
          <w:color w:val="4B4B4B"/>
          <w:sz w:val="35"/>
        </w:rPr>
        <w:t>Bar.</w:t>
      </w:r>
    </w:p>
    <w:p>
      <w:pPr>
        <w:pStyle w:val="BodyText"/>
        <w:rPr>
          <w:sz w:val="38"/>
        </w:rPr>
      </w:pPr>
    </w:p>
    <w:p>
      <w:pPr>
        <w:pStyle w:val="BodyText"/>
        <w:rPr>
          <w:sz w:val="54"/>
        </w:rPr>
      </w:pPr>
    </w:p>
    <w:p>
      <w:pPr>
        <w:spacing w:before="0"/>
        <w:ind w:left="1314" w:right="621" w:firstLine="0"/>
        <w:jc w:val="center"/>
        <w:rPr>
          <w:rFonts w:ascii="Courier New"/>
          <w:sz w:val="43"/>
        </w:rPr>
      </w:pPr>
      <w:r>
        <w:rPr>
          <w:rFonts w:ascii="Courier New"/>
          <w:color w:val="4B4B4B"/>
          <w:w w:val="95"/>
          <w:sz w:val="43"/>
        </w:rPr>
        <w:t>845</w:t>
      </w:r>
    </w:p>
    <w:p>
      <w:pPr>
        <w:spacing w:after="0"/>
        <w:jc w:val="center"/>
        <w:rPr>
          <w:rFonts w:ascii="Courier New"/>
          <w:sz w:val="43"/>
        </w:rPr>
        <w:sectPr>
          <w:pgSz w:w="15900" w:h="28020"/>
          <w:pgMar w:top="2720" w:bottom="280" w:left="1120" w:right="940"/>
        </w:sectPr>
      </w:pPr>
    </w:p>
    <w:p>
      <w:pPr>
        <w:tabs>
          <w:tab w:pos="4004" w:val="left" w:leader="none"/>
          <w:tab w:pos="11428" w:val="left" w:leader="none"/>
        </w:tabs>
        <w:spacing w:before="73"/>
        <w:ind w:left="263" w:right="0" w:firstLine="0"/>
        <w:jc w:val="left"/>
        <w:rPr>
          <w:sz w:val="38"/>
        </w:rPr>
      </w:pPr>
      <w:r>
        <w:rPr>
          <w:color w:val="3F3F3F"/>
          <w:position w:val="2"/>
          <w:sz w:val="38"/>
        </w:rPr>
        <w:t>846</w:t>
        <w:tab/>
      </w:r>
      <w:r>
        <w:rPr>
          <w:i/>
          <w:color w:val="3F3F3F"/>
          <w:sz w:val="38"/>
        </w:rPr>
        <w:t>Melbourne  University</w:t>
      </w:r>
      <w:r>
        <w:rPr>
          <w:i/>
          <w:color w:val="3F3F3F"/>
          <w:spacing w:val="30"/>
          <w:sz w:val="38"/>
        </w:rPr>
        <w:t> </w:t>
      </w:r>
      <w:r>
        <w:rPr>
          <w:i/>
          <w:color w:val="3F3F3F"/>
          <w:sz w:val="38"/>
        </w:rPr>
        <w:t>Law</w:t>
      </w:r>
      <w:r>
        <w:rPr>
          <w:i/>
          <w:color w:val="3F3F3F"/>
          <w:spacing w:val="50"/>
          <w:sz w:val="38"/>
        </w:rPr>
        <w:t> </w:t>
      </w:r>
      <w:r>
        <w:rPr>
          <w:i/>
          <w:color w:val="2F2F2F"/>
          <w:sz w:val="38"/>
        </w:rPr>
        <w:t>R</w:t>
      </w:r>
      <w:r>
        <w:rPr>
          <w:i/>
          <w:color w:val="505050"/>
          <w:sz w:val="38"/>
        </w:rPr>
        <w:t>eview</w:t>
        <w:tab/>
      </w:r>
      <w:r>
        <w:rPr>
          <w:color w:val="505050"/>
          <w:sz w:val="42"/>
        </w:rPr>
        <w:t>[Vol</w:t>
      </w:r>
      <w:r>
        <w:rPr>
          <w:color w:val="505050"/>
          <w:spacing w:val="-20"/>
          <w:sz w:val="42"/>
        </w:rPr>
        <w:t> </w:t>
      </w:r>
      <w:r>
        <w:rPr>
          <w:color w:val="3F3F3F"/>
          <w:sz w:val="38"/>
        </w:rPr>
        <w:t>41:845</w:t>
      </w:r>
    </w:p>
    <w:p>
      <w:pPr>
        <w:pStyle w:val="BodyText"/>
      </w:pPr>
    </w:p>
    <w:p>
      <w:pPr>
        <w:pStyle w:val="BodyText"/>
      </w:pPr>
    </w:p>
    <w:p>
      <w:pPr>
        <w:pStyle w:val="BodyText"/>
      </w:pPr>
    </w:p>
    <w:p>
      <w:pPr>
        <w:pStyle w:val="BodyText"/>
      </w:pPr>
    </w:p>
    <w:p>
      <w:pPr>
        <w:pStyle w:val="BodyText"/>
        <w:spacing w:before="7"/>
        <w:rPr>
          <w:sz w:val="19"/>
        </w:rPr>
      </w:pPr>
    </w:p>
    <w:p>
      <w:pPr>
        <w:tabs>
          <w:tab w:pos="3556" w:val="left" w:leader="none"/>
          <w:tab w:pos="13374" w:val="right" w:leader="dot"/>
        </w:tabs>
        <w:spacing w:before="84"/>
        <w:ind w:left="3051" w:right="0" w:firstLine="0"/>
        <w:jc w:val="left"/>
        <w:rPr>
          <w:sz w:val="36"/>
        </w:rPr>
      </w:pPr>
      <w:r>
        <w:rPr>
          <w:color w:val="2F2F2F"/>
          <w:sz w:val="39"/>
        </w:rPr>
        <w:t>I</w:t>
        <w:tab/>
      </w:r>
      <w:r>
        <w:rPr>
          <w:color w:val="2F2F2F"/>
          <w:spacing w:val="-30"/>
          <w:sz w:val="39"/>
        </w:rPr>
        <w:t>,</w:t>
      </w:r>
      <w:r>
        <w:rPr>
          <w:color w:val="505050"/>
          <w:spacing w:val="-30"/>
          <w:sz w:val="39"/>
        </w:rPr>
        <w:t>La</w:t>
      </w:r>
      <w:r>
        <w:rPr>
          <w:color w:val="505050"/>
          <w:spacing w:val="-21"/>
          <w:sz w:val="39"/>
        </w:rPr>
        <w:t> </w:t>
      </w:r>
      <w:r>
        <w:rPr>
          <w:color w:val="505050"/>
          <w:sz w:val="39"/>
        </w:rPr>
        <w:t>vs</w:t>
      </w:r>
      <w:r>
        <w:rPr>
          <w:color w:val="505050"/>
          <w:spacing w:val="-29"/>
          <w:sz w:val="39"/>
        </w:rPr>
        <w:t> </w:t>
      </w:r>
      <w:r>
        <w:rPr>
          <w:color w:val="505050"/>
          <w:sz w:val="39"/>
        </w:rPr>
        <w:t>Enacted</w:t>
        <w:tab/>
      </w:r>
      <w:r>
        <w:rPr>
          <w:color w:val="505050"/>
          <w:sz w:val="36"/>
        </w:rPr>
        <w:t>871</w:t>
      </w:r>
    </w:p>
    <w:p>
      <w:pPr>
        <w:pStyle w:val="ListParagraph"/>
        <w:numPr>
          <w:ilvl w:val="0"/>
          <w:numId w:val="5"/>
        </w:numPr>
        <w:tabs>
          <w:tab w:pos="3534" w:val="left" w:leader="none"/>
          <w:tab w:pos="3536" w:val="left" w:leader="none"/>
          <w:tab w:pos="13368" w:val="right" w:leader="dot"/>
        </w:tabs>
        <w:spacing w:line="240" w:lineRule="auto" w:before="113" w:after="0"/>
        <w:ind w:left="3535" w:right="0" w:hanging="543"/>
        <w:jc w:val="left"/>
        <w:rPr>
          <w:sz w:val="36"/>
        </w:rPr>
      </w:pPr>
      <w:r>
        <w:rPr>
          <w:color w:val="3F3F3F"/>
          <w:spacing w:val="-3"/>
          <w:sz w:val="39"/>
        </w:rPr>
        <w:t>Ju</w:t>
      </w:r>
      <w:r>
        <w:rPr>
          <w:color w:val="646464"/>
          <w:spacing w:val="-3"/>
          <w:sz w:val="39"/>
        </w:rPr>
        <w:t>s</w:t>
      </w:r>
      <w:r>
        <w:rPr>
          <w:color w:val="3F3F3F"/>
          <w:spacing w:val="-3"/>
          <w:sz w:val="39"/>
        </w:rPr>
        <w:t>tifications</w:t>
      </w:r>
      <w:r>
        <w:rPr>
          <w:color w:val="505050"/>
          <w:spacing w:val="-3"/>
          <w:sz w:val="39"/>
        </w:rPr>
        <w:tab/>
      </w:r>
      <w:r>
        <w:rPr>
          <w:color w:val="505050"/>
          <w:sz w:val="36"/>
        </w:rPr>
        <w:t>875</w:t>
      </w:r>
    </w:p>
    <w:p>
      <w:pPr>
        <w:pStyle w:val="ListParagraph"/>
        <w:numPr>
          <w:ilvl w:val="0"/>
          <w:numId w:val="5"/>
        </w:numPr>
        <w:tabs>
          <w:tab w:pos="3560" w:val="left" w:leader="none"/>
          <w:tab w:pos="3562" w:val="left" w:leader="none"/>
          <w:tab w:pos="13365" w:val="right" w:leader="dot"/>
        </w:tabs>
        <w:spacing w:line="240" w:lineRule="auto" w:before="113" w:after="0"/>
        <w:ind w:left="3561" w:right="0" w:hanging="577"/>
        <w:jc w:val="left"/>
        <w:rPr>
          <w:sz w:val="36"/>
        </w:rPr>
      </w:pPr>
      <w:r>
        <w:rPr>
          <w:color w:val="505050"/>
          <w:sz w:val="39"/>
        </w:rPr>
        <w:t>Use</w:t>
      </w:r>
      <w:r>
        <w:rPr>
          <w:color w:val="505050"/>
          <w:spacing w:val="-32"/>
          <w:sz w:val="39"/>
        </w:rPr>
        <w:t> </w:t>
      </w:r>
      <w:r>
        <w:rPr>
          <w:color w:val="505050"/>
          <w:sz w:val="39"/>
        </w:rPr>
        <w:t>a</w:t>
      </w:r>
      <w:r>
        <w:rPr>
          <w:color w:val="505050"/>
          <w:spacing w:val="-64"/>
          <w:sz w:val="39"/>
        </w:rPr>
        <w:t> </w:t>
      </w:r>
      <w:r>
        <w:rPr>
          <w:color w:val="2F2F2F"/>
          <w:sz w:val="39"/>
        </w:rPr>
        <w:t>nd</w:t>
      </w:r>
      <w:r>
        <w:rPr>
          <w:color w:val="2F2F2F"/>
          <w:spacing w:val="13"/>
          <w:sz w:val="39"/>
        </w:rPr>
        <w:t> </w:t>
      </w:r>
      <w:r>
        <w:rPr>
          <w:color w:val="505050"/>
          <w:sz w:val="39"/>
        </w:rPr>
        <w:t>Efficacy</w:t>
      </w:r>
      <w:r>
        <w:rPr>
          <w:color w:val="3F3F3F"/>
          <w:sz w:val="39"/>
        </w:rPr>
        <w:tab/>
      </w:r>
      <w:r>
        <w:rPr>
          <w:color w:val="3F3F3F"/>
          <w:sz w:val="36"/>
        </w:rPr>
        <w:t>877</w:t>
      </w:r>
    </w:p>
    <w:p>
      <w:pPr>
        <w:pStyle w:val="ListParagraph"/>
        <w:numPr>
          <w:ilvl w:val="0"/>
          <w:numId w:val="2"/>
        </w:numPr>
        <w:tabs>
          <w:tab w:pos="1340" w:val="left" w:leader="none"/>
          <w:tab w:pos="1341" w:val="left" w:leader="none"/>
          <w:tab w:pos="13374" w:val="right" w:leader="dot"/>
        </w:tabs>
        <w:spacing w:line="240" w:lineRule="auto" w:before="114" w:after="0"/>
        <w:ind w:left="1340" w:right="0" w:hanging="702"/>
        <w:jc w:val="left"/>
        <w:rPr>
          <w:color w:val="3F3F3F"/>
          <w:sz w:val="39"/>
        </w:rPr>
      </w:pPr>
      <w:r>
        <w:rPr>
          <w:color w:val="3F3F3F"/>
          <w:sz w:val="39"/>
        </w:rPr>
        <w:t>Then1es</w:t>
      </w:r>
      <w:r>
        <w:rPr>
          <w:color w:val="3F3F3F"/>
          <w:spacing w:val="-24"/>
          <w:sz w:val="39"/>
        </w:rPr>
        <w:t> </w:t>
      </w:r>
      <w:r>
        <w:rPr>
          <w:color w:val="505050"/>
          <w:sz w:val="39"/>
        </w:rPr>
        <w:t>a</w:t>
      </w:r>
      <w:r>
        <w:rPr>
          <w:color w:val="2F2F2F"/>
          <w:sz w:val="39"/>
        </w:rPr>
        <w:t>nd</w:t>
      </w:r>
      <w:r>
        <w:rPr>
          <w:color w:val="2F2F2F"/>
          <w:spacing w:val="-33"/>
          <w:sz w:val="39"/>
        </w:rPr>
        <w:t> </w:t>
      </w:r>
      <w:r>
        <w:rPr>
          <w:color w:val="3F3F3F"/>
          <w:sz w:val="39"/>
        </w:rPr>
        <w:t>Observations</w:t>
      </w:r>
      <w:r>
        <w:rPr>
          <w:color w:val="505050"/>
          <w:sz w:val="39"/>
        </w:rPr>
        <w:tab/>
      </w:r>
      <w:r>
        <w:rPr>
          <w:color w:val="505050"/>
          <w:sz w:val="36"/>
        </w:rPr>
        <w:t>881</w:t>
      </w:r>
    </w:p>
    <w:p>
      <w:pPr>
        <w:tabs>
          <w:tab w:pos="1335" w:val="left" w:leader="none"/>
          <w:tab w:pos="6365" w:val="left" w:leader="none"/>
          <w:tab w:pos="13354" w:val="right" w:leader="dot"/>
        </w:tabs>
        <w:spacing w:before="119"/>
        <w:ind w:left="622" w:right="0" w:firstLine="0"/>
        <w:jc w:val="left"/>
        <w:rPr>
          <w:rFonts w:ascii="Arial"/>
          <w:b/>
          <w:sz w:val="36"/>
        </w:rPr>
      </w:pPr>
      <w:r>
        <w:rPr>
          <w:rFonts w:ascii="Arial"/>
          <w:b/>
          <w:color w:val="3F3F3F"/>
          <w:w w:val="95"/>
          <w:sz w:val="36"/>
        </w:rPr>
        <w:t>JV</w:t>
        <w:tab/>
      </w:r>
      <w:r>
        <w:rPr>
          <w:rFonts w:ascii="Arial"/>
          <w:b/>
          <w:color w:val="505050"/>
          <w:w w:val="80"/>
          <w:sz w:val="35"/>
        </w:rPr>
        <w:t>C</w:t>
      </w:r>
      <w:r>
        <w:rPr>
          <w:rFonts w:ascii="Arial"/>
          <w:b/>
          <w:color w:val="505050"/>
          <w:spacing w:val="-45"/>
          <w:w w:val="80"/>
          <w:sz w:val="35"/>
        </w:rPr>
        <w:t> </w:t>
      </w:r>
      <w:r>
        <w:rPr>
          <w:rFonts w:ascii="Arial"/>
          <w:b/>
          <w:color w:val="505050"/>
          <w:spacing w:val="-27"/>
          <w:w w:val="80"/>
          <w:sz w:val="35"/>
        </w:rPr>
        <w:t>onc</w:t>
      </w:r>
      <w:r>
        <w:rPr>
          <w:rFonts w:ascii="Arial"/>
          <w:b/>
          <w:color w:val="2F2F2F"/>
          <w:spacing w:val="-27"/>
          <w:w w:val="80"/>
          <w:sz w:val="35"/>
        </w:rPr>
        <w:t>L</w:t>
      </w:r>
      <w:r>
        <w:rPr>
          <w:rFonts w:ascii="Arial"/>
          <w:b/>
          <w:color w:val="505050"/>
          <w:spacing w:val="-27"/>
          <w:w w:val="80"/>
          <w:sz w:val="35"/>
        </w:rPr>
        <w:t>l</w:t>
      </w:r>
      <w:r>
        <w:rPr>
          <w:rFonts w:ascii="Arial"/>
          <w:b/>
          <w:color w:val="2F2F2F"/>
          <w:spacing w:val="-27"/>
          <w:w w:val="80"/>
          <w:sz w:val="35"/>
        </w:rPr>
        <w:t>1</w:t>
      </w:r>
      <w:r>
        <w:rPr>
          <w:rFonts w:ascii="Arial"/>
          <w:b/>
          <w:color w:val="505050"/>
          <w:spacing w:val="-27"/>
          <w:w w:val="80"/>
          <w:sz w:val="35"/>
        </w:rPr>
        <w:t>s</w:t>
      </w:r>
      <w:r>
        <w:rPr>
          <w:rFonts w:ascii="Arial"/>
          <w:b/>
          <w:color w:val="2F2F2F"/>
          <w:spacing w:val="-27"/>
          <w:w w:val="80"/>
          <w:sz w:val="35"/>
        </w:rPr>
        <w:t>i</w:t>
      </w:r>
      <w:r>
        <w:rPr>
          <w:rFonts w:ascii="Arial"/>
          <w:b/>
          <w:color w:val="505050"/>
          <w:spacing w:val="-27"/>
          <w:w w:val="80"/>
          <w:sz w:val="35"/>
        </w:rPr>
        <w:t>o</w:t>
      </w:r>
      <w:r>
        <w:rPr>
          <w:rFonts w:ascii="Arial"/>
          <w:b/>
          <w:color w:val="2F2F2F"/>
          <w:spacing w:val="-27"/>
          <w:w w:val="80"/>
          <w:sz w:val="35"/>
        </w:rPr>
        <w:t>11</w:t>
      </w:r>
      <w:r>
        <w:rPr>
          <w:rFonts w:ascii="Arial"/>
          <w:color w:val="3F3F3F"/>
          <w:spacing w:val="-27"/>
          <w:w w:val="80"/>
          <w:sz w:val="35"/>
        </w:rPr>
        <w:t>..</w:t>
      </w:r>
      <w:r>
        <w:rPr>
          <w:rFonts w:ascii="Arial"/>
          <w:color w:val="3F3F3F"/>
          <w:spacing w:val="-39"/>
          <w:w w:val="80"/>
          <w:sz w:val="35"/>
        </w:rPr>
        <w:t> </w:t>
      </w:r>
      <w:r>
        <w:rPr>
          <w:rFonts w:ascii="Arial"/>
          <w:color w:val="161616"/>
          <w:spacing w:val="5"/>
          <w:w w:val="80"/>
          <w:sz w:val="35"/>
        </w:rPr>
        <w:t>.</w:t>
      </w:r>
      <w:r>
        <w:rPr>
          <w:rFonts w:ascii="Arial"/>
          <w:color w:val="505050"/>
          <w:spacing w:val="5"/>
          <w:w w:val="80"/>
          <w:sz w:val="35"/>
        </w:rPr>
        <w:t>..</w:t>
      </w:r>
      <w:r>
        <w:rPr>
          <w:rFonts w:ascii="Arial"/>
          <w:color w:val="161616"/>
          <w:spacing w:val="5"/>
          <w:w w:val="80"/>
          <w:sz w:val="35"/>
        </w:rPr>
        <w:t>..</w:t>
      </w:r>
      <w:r>
        <w:rPr>
          <w:rFonts w:ascii="Arial"/>
          <w:color w:val="161616"/>
          <w:spacing w:val="-39"/>
          <w:w w:val="80"/>
          <w:sz w:val="35"/>
        </w:rPr>
        <w:t> </w:t>
      </w:r>
      <w:r>
        <w:rPr>
          <w:rFonts w:ascii="Arial"/>
          <w:color w:val="646464"/>
          <w:spacing w:val="3"/>
          <w:w w:val="80"/>
          <w:sz w:val="35"/>
        </w:rPr>
        <w:t>..</w:t>
      </w:r>
      <w:r>
        <w:rPr>
          <w:rFonts w:ascii="Arial"/>
          <w:color w:val="161616"/>
          <w:spacing w:val="3"/>
          <w:w w:val="80"/>
          <w:sz w:val="35"/>
        </w:rPr>
        <w:t>..</w:t>
      </w:r>
      <w:r>
        <w:rPr>
          <w:rFonts w:ascii="Arial"/>
          <w:color w:val="161616"/>
          <w:spacing w:val="-39"/>
          <w:w w:val="80"/>
          <w:sz w:val="35"/>
        </w:rPr>
        <w:t> </w:t>
      </w:r>
      <w:r>
        <w:rPr>
          <w:rFonts w:ascii="Arial"/>
          <w:color w:val="646464"/>
          <w:spacing w:val="1"/>
          <w:w w:val="80"/>
          <w:sz w:val="35"/>
        </w:rPr>
        <w:t>..</w:t>
      </w:r>
      <w:r>
        <w:rPr>
          <w:rFonts w:ascii="Arial"/>
          <w:color w:val="3F3F3F"/>
          <w:spacing w:val="1"/>
          <w:w w:val="80"/>
          <w:sz w:val="35"/>
        </w:rPr>
        <w:t>....</w:t>
      </w:r>
      <w:r>
        <w:rPr>
          <w:rFonts w:ascii="Arial"/>
          <w:color w:val="3F3F3F"/>
          <w:spacing w:val="-19"/>
          <w:w w:val="80"/>
          <w:sz w:val="35"/>
        </w:rPr>
        <w:t> </w:t>
      </w:r>
      <w:r>
        <w:rPr>
          <w:rFonts w:ascii="Arial"/>
          <w:color w:val="161616"/>
          <w:w w:val="80"/>
          <w:sz w:val="35"/>
        </w:rPr>
        <w:t>.</w:t>
      </w:r>
      <w:r>
        <w:rPr>
          <w:rFonts w:ascii="Arial"/>
          <w:color w:val="3F3F3F"/>
          <w:w w:val="80"/>
          <w:sz w:val="35"/>
        </w:rPr>
        <w:t>....................</w:t>
        <w:tab/>
      </w:r>
      <w:r>
        <w:rPr>
          <w:rFonts w:ascii="Arial"/>
          <w:color w:val="3F3F3F"/>
          <w:spacing w:val="-11"/>
          <w:w w:val="95"/>
          <w:sz w:val="35"/>
        </w:rPr>
        <w:t>....</w:t>
      </w:r>
      <w:r>
        <w:rPr>
          <w:rFonts w:ascii="Arial"/>
          <w:emboss/>
          <w:color w:val="161616"/>
          <w:spacing w:val="-11"/>
          <w:w w:val="95"/>
          <w:sz w:val="35"/>
        </w:rPr>
        <w:t>.</w:t>
      </w:r>
      <w:r>
        <w:rPr>
          <w:rFonts w:ascii="Arial"/>
          <w:shadow w:val="0"/>
          <w:color w:val="3F3F3F"/>
          <w:spacing w:val="-11"/>
          <w:w w:val="95"/>
          <w:sz w:val="35"/>
        </w:rPr>
        <w:t>............................</w:t>
      </w:r>
      <w:r>
        <w:rPr>
          <w:rFonts w:ascii="Arial"/>
          <w:shadow/>
          <w:color w:val="777777"/>
          <w:spacing w:val="-11"/>
          <w:w w:val="95"/>
          <w:sz w:val="35"/>
        </w:rPr>
        <w:t>.</w:t>
      </w:r>
      <w:r>
        <w:rPr>
          <w:rFonts w:ascii="Arial"/>
          <w:shadow w:val="0"/>
          <w:color w:val="3F3F3F"/>
          <w:spacing w:val="-11"/>
          <w:w w:val="95"/>
          <w:sz w:val="35"/>
        </w:rPr>
        <w:t>........</w:t>
      </w:r>
      <w:r>
        <w:rPr>
          <w:rFonts w:ascii="Arial"/>
          <w:emboss/>
          <w:color w:val="161616"/>
          <w:spacing w:val="-11"/>
          <w:w w:val="95"/>
          <w:sz w:val="35"/>
        </w:rPr>
        <w:t>.</w:t>
      </w:r>
      <w:r>
        <w:rPr>
          <w:rFonts w:ascii="Arial"/>
          <w:shadow w:val="0"/>
          <w:color w:val="3F3F3F"/>
          <w:spacing w:val="-11"/>
          <w:w w:val="95"/>
          <w:sz w:val="35"/>
        </w:rPr>
        <w:t>.</w:t>
      </w:r>
      <w:r>
        <w:rPr>
          <w:rFonts w:ascii="Arial"/>
          <w:shadow w:val="0"/>
          <w:color w:val="777777"/>
          <w:spacing w:val="-11"/>
          <w:w w:val="95"/>
          <w:sz w:val="35"/>
        </w:rPr>
        <w:t>,</w:t>
      </w:r>
      <w:r>
        <w:rPr>
          <w:rFonts w:ascii="Arial"/>
          <w:shadow w:val="0"/>
          <w:color w:val="3F3F3F"/>
          <w:spacing w:val="-11"/>
          <w:w w:val="95"/>
          <w:sz w:val="35"/>
        </w:rPr>
        <w:t>.......</w:t>
      </w:r>
      <w:r>
        <w:rPr>
          <w:rFonts w:ascii="Arial"/>
          <w:shadow w:val="0"/>
          <w:color w:val="777777"/>
          <w:spacing w:val="-11"/>
          <w:w w:val="95"/>
          <w:sz w:val="35"/>
        </w:rPr>
        <w:t>,</w:t>
      </w:r>
      <w:r>
        <w:rPr>
          <w:rFonts w:ascii="Arial"/>
          <w:shadow w:val="0"/>
          <w:color w:val="505050"/>
          <w:spacing w:val="-11"/>
          <w:w w:val="95"/>
          <w:sz w:val="35"/>
        </w:rPr>
        <w:tab/>
      </w:r>
      <w:r>
        <w:rPr>
          <w:rFonts w:ascii="Arial"/>
          <w:b/>
          <w:shadow w:val="0"/>
          <w:color w:val="505050"/>
          <w:w w:val="95"/>
          <w:sz w:val="36"/>
        </w:rPr>
        <w:t>888</w:t>
      </w:r>
    </w:p>
    <w:p>
      <w:pPr>
        <w:pStyle w:val="BodyText"/>
        <w:rPr>
          <w:rFonts w:ascii="Arial"/>
          <w:b/>
          <w:sz w:val="40"/>
        </w:rPr>
      </w:pPr>
    </w:p>
    <w:p>
      <w:pPr>
        <w:pStyle w:val="BodyText"/>
        <w:spacing w:before="4"/>
        <w:rPr>
          <w:rFonts w:ascii="Arial"/>
          <w:b/>
          <w:sz w:val="41"/>
        </w:rPr>
      </w:pPr>
    </w:p>
    <w:p>
      <w:pPr>
        <w:pStyle w:val="Heading4"/>
        <w:tabs>
          <w:tab w:pos="484" w:val="left" w:leader="none"/>
        </w:tabs>
        <w:ind w:left="0" w:right="289"/>
        <w:jc w:val="center"/>
      </w:pPr>
      <w:bookmarkStart w:name="_TOC_250005" w:id="1"/>
      <w:r>
        <w:rPr>
          <w:color w:val="161616"/>
          <w:sz w:val="42"/>
        </w:rPr>
        <w:t>I</w:t>
        <w:tab/>
      </w:r>
      <w:r>
        <w:rPr>
          <w:color w:val="2F2F2F"/>
        </w:rPr>
        <w:t>I </w:t>
      </w:r>
      <w:r>
        <w:rPr>
          <w:color w:val="505050"/>
        </w:rPr>
        <w:t>NT RO </w:t>
      </w:r>
      <w:r>
        <w:rPr>
          <w:color w:val="505050"/>
          <w:spacing w:val="16"/>
        </w:rPr>
        <w:t>DUCT</w:t>
      </w:r>
      <w:r>
        <w:rPr>
          <w:color w:val="505050"/>
          <w:spacing w:val="-72"/>
        </w:rPr>
        <w:t> </w:t>
      </w:r>
      <w:r>
        <w:rPr>
          <w:color w:val="2F2F2F"/>
          <w:spacing w:val="10"/>
        </w:rPr>
        <w:t>IO </w:t>
      </w:r>
      <w:bookmarkEnd w:id="1"/>
      <w:r>
        <w:rPr>
          <w:color w:val="505050"/>
        </w:rPr>
        <w:t>N</w:t>
      </w:r>
    </w:p>
    <w:p>
      <w:pPr>
        <w:spacing w:line="278" w:lineRule="auto" w:before="360"/>
        <w:ind w:left="225" w:right="481" w:firstLine="27"/>
        <w:jc w:val="both"/>
        <w:rPr>
          <w:sz w:val="27"/>
        </w:rPr>
      </w:pPr>
      <w:r>
        <w:rPr>
          <w:color w:val="2F2F2F"/>
          <w:sz w:val="42"/>
        </w:rPr>
        <w:t>ln recent </w:t>
      </w:r>
      <w:r>
        <w:rPr>
          <w:color w:val="505050"/>
          <w:sz w:val="42"/>
        </w:rPr>
        <w:t>yea</w:t>
      </w:r>
      <w:r>
        <w:rPr>
          <w:color w:val="2F2F2F"/>
          <w:sz w:val="42"/>
        </w:rPr>
        <w:t>r</w:t>
      </w:r>
      <w:r>
        <w:rPr>
          <w:color w:val="505050"/>
          <w:sz w:val="42"/>
        </w:rPr>
        <w:t>s, </w:t>
      </w:r>
      <w:r>
        <w:rPr>
          <w:color w:val="2F2F2F"/>
          <w:sz w:val="42"/>
        </w:rPr>
        <w:t>thr</w:t>
      </w:r>
      <w:r>
        <w:rPr>
          <w:color w:val="505050"/>
          <w:sz w:val="42"/>
        </w:rPr>
        <w:t>ee </w:t>
      </w:r>
      <w:r>
        <w:rPr>
          <w:color w:val="505050"/>
          <w:spacing w:val="-6"/>
          <w:sz w:val="42"/>
        </w:rPr>
        <w:t>con1mo</w:t>
      </w:r>
      <w:r>
        <w:rPr>
          <w:color w:val="2F2F2F"/>
          <w:spacing w:val="-6"/>
          <w:sz w:val="42"/>
        </w:rPr>
        <w:t>n </w:t>
      </w:r>
      <w:r>
        <w:rPr>
          <w:color w:val="2F2F2F"/>
          <w:spacing w:val="-12"/>
          <w:sz w:val="42"/>
        </w:rPr>
        <w:t>la\</w:t>
      </w:r>
      <w:r>
        <w:rPr>
          <w:color w:val="505050"/>
          <w:spacing w:val="-12"/>
          <w:sz w:val="42"/>
        </w:rPr>
        <w:t>v </w:t>
      </w:r>
      <w:r>
        <w:rPr>
          <w:color w:val="505050"/>
          <w:sz w:val="42"/>
        </w:rPr>
        <w:t>co </w:t>
      </w:r>
      <w:r>
        <w:rPr>
          <w:color w:val="2F2F2F"/>
          <w:sz w:val="42"/>
        </w:rPr>
        <w:t>u </w:t>
      </w:r>
      <w:r>
        <w:rPr>
          <w:color w:val="2F2F2F"/>
          <w:spacing w:val="1"/>
          <w:sz w:val="42"/>
        </w:rPr>
        <w:t>ntri</w:t>
      </w:r>
      <w:r>
        <w:rPr>
          <w:color w:val="505050"/>
          <w:spacing w:val="1"/>
          <w:sz w:val="42"/>
        </w:rPr>
        <w:t>es, </w:t>
      </w:r>
      <w:r>
        <w:rPr>
          <w:color w:val="3F3F3F"/>
          <w:sz w:val="42"/>
        </w:rPr>
        <w:t>the </w:t>
      </w:r>
      <w:r>
        <w:rPr>
          <w:color w:val="505050"/>
          <w:sz w:val="42"/>
        </w:rPr>
        <w:t>UK, </w:t>
      </w:r>
      <w:r>
        <w:rPr>
          <w:color w:val="505050"/>
          <w:spacing w:val="-4"/>
          <w:sz w:val="42"/>
        </w:rPr>
        <w:t>Ca</w:t>
      </w:r>
      <w:r>
        <w:rPr>
          <w:color w:val="2F2F2F"/>
          <w:spacing w:val="-4"/>
          <w:sz w:val="42"/>
        </w:rPr>
        <w:t>nada </w:t>
      </w:r>
      <w:r>
        <w:rPr>
          <w:color w:val="3F3F3F"/>
          <w:sz w:val="42"/>
        </w:rPr>
        <w:t>and Australia, </w:t>
      </w:r>
      <w:r>
        <w:rPr>
          <w:color w:val="2F2F2F"/>
          <w:sz w:val="42"/>
        </w:rPr>
        <w:t>have</w:t>
      </w:r>
      <w:r>
        <w:rPr>
          <w:color w:val="2F2F2F"/>
          <w:spacing w:val="-20"/>
          <w:sz w:val="42"/>
        </w:rPr>
        <w:t> </w:t>
      </w:r>
      <w:r>
        <w:rPr>
          <w:color w:val="3F3F3F"/>
          <w:sz w:val="42"/>
        </w:rPr>
        <w:t>enacted</w:t>
      </w:r>
      <w:r>
        <w:rPr>
          <w:color w:val="3F3F3F"/>
          <w:spacing w:val="31"/>
          <w:sz w:val="42"/>
        </w:rPr>
        <w:t> </w:t>
      </w:r>
      <w:r>
        <w:rPr>
          <w:color w:val="2F2F2F"/>
          <w:sz w:val="42"/>
        </w:rPr>
        <w:t>leg</w:t>
      </w:r>
      <w:r>
        <w:rPr>
          <w:color w:val="2F2F2F"/>
          <w:spacing w:val="-58"/>
          <w:sz w:val="42"/>
        </w:rPr>
        <w:t> </w:t>
      </w:r>
      <w:r>
        <w:rPr>
          <w:color w:val="2F2F2F"/>
          <w:spacing w:val="-4"/>
          <w:sz w:val="42"/>
        </w:rPr>
        <w:t>i</w:t>
      </w:r>
      <w:r>
        <w:rPr>
          <w:color w:val="505050"/>
          <w:spacing w:val="-4"/>
          <w:sz w:val="42"/>
        </w:rPr>
        <w:t>s</w:t>
      </w:r>
      <w:r>
        <w:rPr>
          <w:color w:val="2F2F2F"/>
          <w:spacing w:val="-4"/>
          <w:sz w:val="42"/>
        </w:rPr>
        <w:t>latio</w:t>
      </w:r>
      <w:r>
        <w:rPr>
          <w:color w:val="2F2F2F"/>
          <w:spacing w:val="-54"/>
          <w:sz w:val="42"/>
        </w:rPr>
        <w:t> </w:t>
      </w:r>
      <w:r>
        <w:rPr>
          <w:color w:val="2F2F2F"/>
          <w:sz w:val="42"/>
        </w:rPr>
        <w:t>n</w:t>
      </w:r>
      <w:r>
        <w:rPr>
          <w:color w:val="2F2F2F"/>
          <w:spacing w:val="6"/>
          <w:sz w:val="42"/>
        </w:rPr>
        <w:t> </w:t>
      </w:r>
      <w:r>
        <w:rPr>
          <w:color w:val="2F2F2F"/>
          <w:sz w:val="42"/>
        </w:rPr>
        <w:t>to</w:t>
      </w:r>
      <w:r>
        <w:rPr>
          <w:color w:val="2F2F2F"/>
          <w:spacing w:val="-11"/>
          <w:sz w:val="42"/>
        </w:rPr>
        <w:t> </w:t>
      </w:r>
      <w:r>
        <w:rPr>
          <w:color w:val="3F3F3F"/>
          <w:sz w:val="42"/>
        </w:rPr>
        <w:t>broaden</w:t>
      </w:r>
      <w:r>
        <w:rPr>
          <w:color w:val="3F3F3F"/>
          <w:spacing w:val="20"/>
          <w:sz w:val="42"/>
        </w:rPr>
        <w:t> </w:t>
      </w:r>
      <w:r>
        <w:rPr>
          <w:color w:val="3F3F3F"/>
          <w:sz w:val="42"/>
        </w:rPr>
        <w:t>the</w:t>
      </w:r>
      <w:r>
        <w:rPr>
          <w:color w:val="3F3F3F"/>
          <w:spacing w:val="-44"/>
          <w:sz w:val="42"/>
        </w:rPr>
        <w:t> </w:t>
      </w:r>
      <w:r>
        <w:rPr>
          <w:color w:val="505050"/>
          <w:spacing w:val="-10"/>
          <w:sz w:val="42"/>
        </w:rPr>
        <w:t>ca</w:t>
      </w:r>
      <w:r>
        <w:rPr>
          <w:color w:val="2F2F2F"/>
          <w:spacing w:val="-10"/>
          <w:sz w:val="42"/>
        </w:rPr>
        <w:t>pa</w:t>
      </w:r>
      <w:r>
        <w:rPr>
          <w:color w:val="505050"/>
          <w:spacing w:val="-10"/>
          <w:sz w:val="42"/>
        </w:rPr>
        <w:t>ci</w:t>
      </w:r>
      <w:r>
        <w:rPr>
          <w:color w:val="2F2F2F"/>
          <w:spacing w:val="-10"/>
          <w:sz w:val="42"/>
        </w:rPr>
        <w:t>t</w:t>
      </w:r>
      <w:r>
        <w:rPr>
          <w:color w:val="505050"/>
          <w:spacing w:val="-10"/>
          <w:sz w:val="42"/>
        </w:rPr>
        <w:t>y</w:t>
      </w:r>
      <w:r>
        <w:rPr>
          <w:color w:val="505050"/>
          <w:spacing w:val="-19"/>
          <w:sz w:val="42"/>
        </w:rPr>
        <w:t> </w:t>
      </w:r>
      <w:r>
        <w:rPr>
          <w:color w:val="3F3F3F"/>
          <w:sz w:val="42"/>
        </w:rPr>
        <w:t>for</w:t>
      </w:r>
      <w:r>
        <w:rPr>
          <w:color w:val="3F3F3F"/>
          <w:spacing w:val="5"/>
          <w:sz w:val="42"/>
        </w:rPr>
        <w:t> </w:t>
      </w:r>
      <w:r>
        <w:rPr>
          <w:color w:val="2F2F2F"/>
          <w:spacing w:val="-5"/>
          <w:sz w:val="42"/>
        </w:rPr>
        <w:t>n</w:t>
      </w:r>
      <w:r>
        <w:rPr>
          <w:color w:val="505050"/>
          <w:spacing w:val="-5"/>
          <w:sz w:val="42"/>
        </w:rPr>
        <w:t>a</w:t>
      </w:r>
      <w:r>
        <w:rPr>
          <w:color w:val="2F2F2F"/>
          <w:spacing w:val="-5"/>
          <w:sz w:val="42"/>
        </w:rPr>
        <w:t>tional</w:t>
      </w:r>
      <w:r>
        <w:rPr>
          <w:color w:val="505050"/>
          <w:spacing w:val="-5"/>
          <w:sz w:val="42"/>
        </w:rPr>
        <w:t>s</w:t>
      </w:r>
      <w:r>
        <w:rPr>
          <w:color w:val="505050"/>
          <w:spacing w:val="2"/>
          <w:sz w:val="42"/>
        </w:rPr>
        <w:t> </w:t>
      </w:r>
      <w:r>
        <w:rPr>
          <w:color w:val="2F2F2F"/>
          <w:spacing w:val="-6"/>
          <w:sz w:val="42"/>
        </w:rPr>
        <w:t>t</w:t>
      </w:r>
      <w:r>
        <w:rPr>
          <w:color w:val="505050"/>
          <w:spacing w:val="-6"/>
          <w:sz w:val="42"/>
        </w:rPr>
        <w:t>o</w:t>
      </w:r>
      <w:r>
        <w:rPr>
          <w:color w:val="505050"/>
          <w:spacing w:val="13"/>
          <w:sz w:val="42"/>
        </w:rPr>
        <w:t> </w:t>
      </w:r>
      <w:r>
        <w:rPr>
          <w:color w:val="2F2F2F"/>
          <w:sz w:val="42"/>
        </w:rPr>
        <w:t>be</w:t>
      </w:r>
      <w:r>
        <w:rPr>
          <w:color w:val="2F2F2F"/>
          <w:spacing w:val="-51"/>
          <w:sz w:val="42"/>
        </w:rPr>
        <w:t> </w:t>
      </w:r>
      <w:r>
        <w:rPr>
          <w:color w:val="505050"/>
          <w:spacing w:val="2"/>
          <w:sz w:val="42"/>
        </w:rPr>
        <w:t>s</w:t>
      </w:r>
      <w:r>
        <w:rPr>
          <w:color w:val="2F2F2F"/>
          <w:spacing w:val="2"/>
          <w:sz w:val="42"/>
        </w:rPr>
        <w:t>tripped</w:t>
      </w:r>
      <w:r>
        <w:rPr>
          <w:color w:val="2F2F2F"/>
          <w:spacing w:val="-10"/>
          <w:sz w:val="42"/>
        </w:rPr>
        <w:t> </w:t>
      </w:r>
      <w:r>
        <w:rPr>
          <w:color w:val="3F3F3F"/>
          <w:sz w:val="42"/>
        </w:rPr>
        <w:t>of </w:t>
      </w:r>
      <w:r>
        <w:rPr>
          <w:color w:val="2F2F2F"/>
          <w:spacing w:val="-5"/>
          <w:sz w:val="42"/>
        </w:rPr>
        <w:t>th</w:t>
      </w:r>
      <w:r>
        <w:rPr>
          <w:color w:val="505050"/>
          <w:spacing w:val="-5"/>
          <w:sz w:val="42"/>
        </w:rPr>
        <w:t>ei</w:t>
      </w:r>
      <w:r>
        <w:rPr>
          <w:color w:val="2F2F2F"/>
          <w:spacing w:val="-5"/>
          <w:sz w:val="42"/>
        </w:rPr>
        <w:t>r</w:t>
      </w:r>
      <w:r>
        <w:rPr>
          <w:color w:val="2F2F2F"/>
          <w:spacing w:val="-15"/>
          <w:sz w:val="42"/>
        </w:rPr>
        <w:t> </w:t>
      </w:r>
      <w:r>
        <w:rPr>
          <w:color w:val="3F3F3F"/>
          <w:sz w:val="42"/>
        </w:rPr>
        <w:t>citizenship.</w:t>
      </w:r>
      <w:r>
        <w:rPr>
          <w:color w:val="3F3F3F"/>
          <w:spacing w:val="16"/>
          <w:sz w:val="42"/>
        </w:rPr>
        <w:t> </w:t>
      </w:r>
      <w:r>
        <w:rPr>
          <w:color w:val="505050"/>
          <w:sz w:val="42"/>
        </w:rPr>
        <w:t>Th</w:t>
      </w:r>
      <w:r>
        <w:rPr>
          <w:color w:val="2F2F2F"/>
          <w:sz w:val="42"/>
        </w:rPr>
        <w:t>i</w:t>
      </w:r>
      <w:r>
        <w:rPr>
          <w:color w:val="505050"/>
          <w:sz w:val="42"/>
        </w:rPr>
        <w:t>s</w:t>
      </w:r>
      <w:r>
        <w:rPr>
          <w:color w:val="505050"/>
          <w:spacing w:val="13"/>
          <w:sz w:val="42"/>
        </w:rPr>
        <w:t> </w:t>
      </w:r>
      <w:r>
        <w:rPr>
          <w:color w:val="3F3F3F"/>
          <w:sz w:val="42"/>
        </w:rPr>
        <w:t>represents</w:t>
      </w:r>
      <w:r>
        <w:rPr>
          <w:color w:val="3F3F3F"/>
          <w:spacing w:val="-2"/>
          <w:sz w:val="42"/>
        </w:rPr>
        <w:t> </w:t>
      </w:r>
      <w:r>
        <w:rPr>
          <w:color w:val="3F3F3F"/>
          <w:sz w:val="42"/>
        </w:rPr>
        <w:t>a</w:t>
      </w:r>
      <w:r>
        <w:rPr>
          <w:color w:val="3F3F3F"/>
          <w:spacing w:val="16"/>
          <w:sz w:val="42"/>
        </w:rPr>
        <w:t> </w:t>
      </w:r>
      <w:r>
        <w:rPr>
          <w:color w:val="2F2F2F"/>
          <w:spacing w:val="-8"/>
          <w:sz w:val="42"/>
        </w:rPr>
        <w:t>r</w:t>
      </w:r>
      <w:r>
        <w:rPr>
          <w:color w:val="505050"/>
          <w:spacing w:val="-8"/>
          <w:sz w:val="42"/>
        </w:rPr>
        <w:t>e</w:t>
      </w:r>
      <w:r>
        <w:rPr>
          <w:color w:val="2F2F2F"/>
          <w:spacing w:val="-8"/>
          <w:sz w:val="42"/>
        </w:rPr>
        <w:t>invig</w:t>
      </w:r>
      <w:r>
        <w:rPr>
          <w:color w:val="505050"/>
          <w:spacing w:val="-8"/>
          <w:sz w:val="42"/>
        </w:rPr>
        <w:t>o</w:t>
      </w:r>
      <w:r>
        <w:rPr>
          <w:color w:val="2F2F2F"/>
          <w:spacing w:val="-8"/>
          <w:sz w:val="42"/>
        </w:rPr>
        <w:t>rati</w:t>
      </w:r>
      <w:r>
        <w:rPr>
          <w:color w:val="505050"/>
          <w:spacing w:val="-8"/>
          <w:sz w:val="42"/>
        </w:rPr>
        <w:t>o</w:t>
      </w:r>
      <w:r>
        <w:rPr>
          <w:color w:val="505050"/>
          <w:spacing w:val="-62"/>
          <w:sz w:val="42"/>
        </w:rPr>
        <w:t> </w:t>
      </w:r>
      <w:r>
        <w:rPr>
          <w:color w:val="2F2F2F"/>
          <w:sz w:val="42"/>
        </w:rPr>
        <w:t>n</w:t>
      </w:r>
      <w:r>
        <w:rPr>
          <w:color w:val="2F2F2F"/>
          <w:spacing w:val="6"/>
          <w:sz w:val="42"/>
        </w:rPr>
        <w:t> </w:t>
      </w:r>
      <w:r>
        <w:rPr>
          <w:color w:val="505050"/>
          <w:spacing w:val="8"/>
          <w:sz w:val="42"/>
        </w:rPr>
        <w:t>o</w:t>
      </w:r>
      <w:r>
        <w:rPr>
          <w:color w:val="2F2F2F"/>
          <w:spacing w:val="8"/>
          <w:sz w:val="42"/>
        </w:rPr>
        <w:t>f</w:t>
      </w:r>
      <w:r>
        <w:rPr>
          <w:color w:val="2F2F2F"/>
          <w:spacing w:val="-32"/>
          <w:sz w:val="42"/>
        </w:rPr>
        <w:t> </w:t>
      </w:r>
      <w:r>
        <w:rPr>
          <w:color w:val="505050"/>
          <w:sz w:val="42"/>
        </w:rPr>
        <w:t>sec</w:t>
      </w:r>
      <w:r>
        <w:rPr>
          <w:color w:val="505050"/>
          <w:spacing w:val="-56"/>
          <w:sz w:val="42"/>
        </w:rPr>
        <w:t> </w:t>
      </w:r>
      <w:r>
        <w:rPr>
          <w:color w:val="2F2F2F"/>
          <w:spacing w:val="1"/>
          <w:sz w:val="42"/>
        </w:rPr>
        <w:t>urity-based</w:t>
      </w:r>
      <w:r>
        <w:rPr>
          <w:color w:val="2F2F2F"/>
          <w:spacing w:val="15"/>
          <w:sz w:val="42"/>
        </w:rPr>
        <w:t> </w:t>
      </w:r>
      <w:r>
        <w:rPr>
          <w:color w:val="2F2F2F"/>
          <w:sz w:val="42"/>
        </w:rPr>
        <w:t>denatio</w:t>
      </w:r>
      <w:r>
        <w:rPr>
          <w:color w:val="2F2F2F"/>
          <w:spacing w:val="-64"/>
          <w:sz w:val="42"/>
        </w:rPr>
        <w:t> </w:t>
      </w:r>
      <w:r>
        <w:rPr>
          <w:color w:val="2F2F2F"/>
          <w:spacing w:val="1"/>
          <w:sz w:val="42"/>
        </w:rPr>
        <w:t>n</w:t>
      </w:r>
      <w:r>
        <w:rPr>
          <w:color w:val="646464"/>
          <w:spacing w:val="1"/>
          <w:sz w:val="42"/>
        </w:rPr>
        <w:t>­ </w:t>
      </w:r>
      <w:r>
        <w:rPr>
          <w:color w:val="3F3F3F"/>
          <w:sz w:val="42"/>
        </w:rPr>
        <w:t>alisation: a practice which </w:t>
      </w:r>
      <w:r>
        <w:rPr>
          <w:color w:val="2F2F2F"/>
          <w:spacing w:val="-13"/>
          <w:sz w:val="42"/>
        </w:rPr>
        <w:t>ha</w:t>
      </w:r>
      <w:r>
        <w:rPr>
          <w:color w:val="505050"/>
          <w:spacing w:val="-13"/>
          <w:sz w:val="42"/>
        </w:rPr>
        <w:t>s </w:t>
      </w:r>
      <w:r>
        <w:rPr>
          <w:color w:val="3F3F3F"/>
          <w:sz w:val="42"/>
        </w:rPr>
        <w:t>been </w:t>
      </w:r>
      <w:r>
        <w:rPr>
          <w:color w:val="2F2F2F"/>
          <w:spacing w:val="-10"/>
          <w:sz w:val="42"/>
        </w:rPr>
        <w:t>larg</w:t>
      </w:r>
      <w:r>
        <w:rPr>
          <w:color w:val="505050"/>
          <w:spacing w:val="-10"/>
          <w:sz w:val="42"/>
        </w:rPr>
        <w:t>e</w:t>
      </w:r>
      <w:r>
        <w:rPr>
          <w:color w:val="2F2F2F"/>
          <w:spacing w:val="-10"/>
          <w:sz w:val="42"/>
        </w:rPr>
        <w:t>ly </w:t>
      </w:r>
      <w:r>
        <w:rPr>
          <w:color w:val="2F2F2F"/>
          <w:spacing w:val="5"/>
          <w:sz w:val="42"/>
        </w:rPr>
        <w:t>unu</w:t>
      </w:r>
      <w:r>
        <w:rPr>
          <w:color w:val="505050"/>
          <w:spacing w:val="5"/>
          <w:sz w:val="42"/>
        </w:rPr>
        <w:t>se</w:t>
      </w:r>
      <w:r>
        <w:rPr>
          <w:color w:val="2F2F2F"/>
          <w:spacing w:val="5"/>
          <w:sz w:val="42"/>
        </w:rPr>
        <w:t>d </w:t>
      </w:r>
      <w:r>
        <w:rPr>
          <w:color w:val="3F3F3F"/>
          <w:sz w:val="42"/>
        </w:rPr>
        <w:t>for several </w:t>
      </w:r>
      <w:r>
        <w:rPr>
          <w:color w:val="2F2F2F"/>
          <w:spacing w:val="-19"/>
          <w:sz w:val="42"/>
        </w:rPr>
        <w:t>decad</w:t>
      </w:r>
      <w:r>
        <w:rPr>
          <w:color w:val="505050"/>
          <w:spacing w:val="-19"/>
          <w:sz w:val="42"/>
        </w:rPr>
        <w:t>es</w:t>
      </w:r>
      <w:r>
        <w:rPr>
          <w:color w:val="2F2F2F"/>
          <w:spacing w:val="-19"/>
          <w:sz w:val="42"/>
        </w:rPr>
        <w:t>. </w:t>
      </w:r>
      <w:r>
        <w:rPr>
          <w:color w:val="3F3F3F"/>
          <w:sz w:val="42"/>
        </w:rPr>
        <w:t>The </w:t>
      </w:r>
      <w:r>
        <w:rPr>
          <w:color w:val="2F2F2F"/>
          <w:spacing w:val="-18"/>
          <w:sz w:val="42"/>
        </w:rPr>
        <w:t>law</w:t>
      </w:r>
      <w:r>
        <w:rPr>
          <w:color w:val="505050"/>
          <w:spacing w:val="-18"/>
          <w:sz w:val="42"/>
        </w:rPr>
        <w:t>s </w:t>
      </w:r>
      <w:r>
        <w:rPr>
          <w:color w:val="2F2F2F"/>
          <w:sz w:val="42"/>
        </w:rPr>
        <w:t>have been introdu</w:t>
      </w:r>
      <w:r>
        <w:rPr>
          <w:color w:val="505050"/>
          <w:sz w:val="42"/>
        </w:rPr>
        <w:t>ce</w:t>
      </w:r>
      <w:r>
        <w:rPr>
          <w:color w:val="2F2F2F"/>
          <w:sz w:val="42"/>
        </w:rPr>
        <w:t>d in </w:t>
      </w:r>
      <w:r>
        <w:rPr>
          <w:color w:val="2F2F2F"/>
          <w:spacing w:val="-6"/>
          <w:sz w:val="42"/>
        </w:rPr>
        <w:t>r</w:t>
      </w:r>
      <w:r>
        <w:rPr>
          <w:color w:val="505050"/>
          <w:spacing w:val="-6"/>
          <w:sz w:val="42"/>
        </w:rPr>
        <w:t>espo</w:t>
      </w:r>
      <w:r>
        <w:rPr>
          <w:color w:val="2F2F2F"/>
          <w:spacing w:val="-6"/>
          <w:sz w:val="42"/>
        </w:rPr>
        <w:t>n</w:t>
      </w:r>
      <w:r>
        <w:rPr>
          <w:color w:val="505050"/>
          <w:spacing w:val="-6"/>
          <w:sz w:val="42"/>
        </w:rPr>
        <w:t>se </w:t>
      </w:r>
      <w:r>
        <w:rPr>
          <w:color w:val="3F3F3F"/>
          <w:sz w:val="42"/>
        </w:rPr>
        <w:t>to </w:t>
      </w:r>
      <w:r>
        <w:rPr>
          <w:color w:val="2F2F2F"/>
          <w:sz w:val="42"/>
        </w:rPr>
        <w:t>h</w:t>
      </w:r>
      <w:r>
        <w:rPr>
          <w:color w:val="505050"/>
          <w:sz w:val="42"/>
        </w:rPr>
        <w:t>e</w:t>
      </w:r>
      <w:r>
        <w:rPr>
          <w:color w:val="2F2F2F"/>
          <w:sz w:val="42"/>
        </w:rPr>
        <w:t>ight</w:t>
      </w:r>
      <w:r>
        <w:rPr>
          <w:color w:val="505050"/>
          <w:sz w:val="42"/>
        </w:rPr>
        <w:t>e</w:t>
      </w:r>
      <w:r>
        <w:rPr>
          <w:color w:val="2F2F2F"/>
          <w:sz w:val="42"/>
        </w:rPr>
        <w:t>ned </w:t>
      </w:r>
      <w:r>
        <w:rPr>
          <w:color w:val="505050"/>
          <w:spacing w:val="3"/>
          <w:sz w:val="42"/>
        </w:rPr>
        <w:t>co</w:t>
      </w:r>
      <w:r>
        <w:rPr>
          <w:color w:val="2F2F2F"/>
          <w:spacing w:val="3"/>
          <w:sz w:val="42"/>
        </w:rPr>
        <w:t>nc</w:t>
      </w:r>
      <w:r>
        <w:rPr>
          <w:color w:val="505050"/>
          <w:spacing w:val="3"/>
          <w:sz w:val="42"/>
        </w:rPr>
        <w:t>er </w:t>
      </w:r>
      <w:r>
        <w:rPr>
          <w:color w:val="2F2F2F"/>
          <w:sz w:val="42"/>
        </w:rPr>
        <w:t>ns </w:t>
      </w:r>
      <w:r>
        <w:rPr>
          <w:color w:val="3F3F3F"/>
          <w:sz w:val="42"/>
        </w:rPr>
        <w:t>about </w:t>
      </w:r>
      <w:r>
        <w:rPr>
          <w:color w:val="2F2F2F"/>
          <w:sz w:val="42"/>
        </w:rPr>
        <w:t>n</w:t>
      </w:r>
      <w:r>
        <w:rPr>
          <w:color w:val="505050"/>
          <w:sz w:val="42"/>
        </w:rPr>
        <w:t>a</w:t>
      </w:r>
      <w:r>
        <w:rPr>
          <w:color w:val="2F2F2F"/>
          <w:sz w:val="42"/>
        </w:rPr>
        <w:t>tional </w:t>
      </w:r>
      <w:r>
        <w:rPr>
          <w:color w:val="505050"/>
          <w:sz w:val="42"/>
        </w:rPr>
        <w:t>sec </w:t>
      </w:r>
      <w:r>
        <w:rPr>
          <w:color w:val="2F2F2F"/>
          <w:spacing w:val="5"/>
          <w:sz w:val="42"/>
        </w:rPr>
        <w:t>urit</w:t>
      </w:r>
      <w:r>
        <w:rPr>
          <w:color w:val="505050"/>
          <w:spacing w:val="5"/>
          <w:sz w:val="42"/>
        </w:rPr>
        <w:t>y </w:t>
      </w:r>
      <w:r>
        <w:rPr>
          <w:color w:val="505050"/>
          <w:spacing w:val="-20"/>
          <w:sz w:val="42"/>
        </w:rPr>
        <w:t>s</w:t>
      </w:r>
      <w:r>
        <w:rPr>
          <w:color w:val="2F2F2F"/>
          <w:spacing w:val="-20"/>
          <w:sz w:val="42"/>
        </w:rPr>
        <w:t>t</w:t>
      </w:r>
      <w:r>
        <w:rPr>
          <w:color w:val="505050"/>
          <w:spacing w:val="-20"/>
          <w:sz w:val="42"/>
        </w:rPr>
        <w:t>e</w:t>
      </w:r>
      <w:r>
        <w:rPr>
          <w:color w:val="2F2F2F"/>
          <w:spacing w:val="-20"/>
          <w:sz w:val="42"/>
        </w:rPr>
        <w:t>n11n </w:t>
      </w:r>
      <w:r>
        <w:rPr>
          <w:color w:val="505050"/>
          <w:sz w:val="42"/>
        </w:rPr>
        <w:t>ing </w:t>
      </w:r>
      <w:r>
        <w:rPr>
          <w:color w:val="3F3F3F"/>
          <w:sz w:val="42"/>
        </w:rPr>
        <w:t>from the </w:t>
      </w:r>
      <w:r>
        <w:rPr>
          <w:color w:val="2F2F2F"/>
          <w:sz w:val="42"/>
        </w:rPr>
        <w:t>for</w:t>
      </w:r>
      <w:r>
        <w:rPr>
          <w:color w:val="505050"/>
          <w:sz w:val="42"/>
        </w:rPr>
        <w:t>eshado we</w:t>
      </w:r>
      <w:r>
        <w:rPr>
          <w:color w:val="2F2F2F"/>
          <w:sz w:val="42"/>
        </w:rPr>
        <w:t>d r</w:t>
      </w:r>
      <w:r>
        <w:rPr>
          <w:color w:val="505050"/>
          <w:sz w:val="42"/>
        </w:rPr>
        <w:t>et</w:t>
      </w:r>
      <w:r>
        <w:rPr>
          <w:color w:val="2F2F2F"/>
          <w:sz w:val="42"/>
        </w:rPr>
        <w:t>urn  </w:t>
      </w:r>
      <w:r>
        <w:rPr>
          <w:color w:val="3F3F3F"/>
          <w:sz w:val="42"/>
        </w:rPr>
        <w:t>of  </w:t>
      </w:r>
      <w:r>
        <w:rPr>
          <w:color w:val="2F2F2F"/>
          <w:sz w:val="42"/>
        </w:rPr>
        <w:t>r</w:t>
      </w:r>
      <w:r>
        <w:rPr>
          <w:color w:val="505050"/>
          <w:sz w:val="42"/>
        </w:rPr>
        <w:t>ad</w:t>
      </w:r>
      <w:r>
        <w:rPr>
          <w:color w:val="2F2F2F"/>
          <w:sz w:val="42"/>
        </w:rPr>
        <w:t>i</w:t>
      </w:r>
      <w:r>
        <w:rPr>
          <w:color w:val="505050"/>
          <w:sz w:val="42"/>
        </w:rPr>
        <w:t>c</w:t>
      </w:r>
      <w:r>
        <w:rPr>
          <w:color w:val="2F2F2F"/>
          <w:sz w:val="42"/>
        </w:rPr>
        <w:t>alised  </w:t>
      </w:r>
      <w:r>
        <w:rPr>
          <w:color w:val="505050"/>
          <w:sz w:val="42"/>
        </w:rPr>
        <w:t>'f</w:t>
      </w:r>
      <w:r>
        <w:rPr>
          <w:color w:val="2F2F2F"/>
          <w:sz w:val="42"/>
        </w:rPr>
        <w:t>oreign </w:t>
      </w:r>
      <w:r>
        <w:rPr>
          <w:color w:val="2F2F2F"/>
          <w:spacing w:val="-6"/>
          <w:sz w:val="42"/>
        </w:rPr>
        <w:t>fi</w:t>
      </w:r>
      <w:r>
        <w:rPr>
          <w:color w:val="505050"/>
          <w:spacing w:val="-6"/>
          <w:sz w:val="42"/>
        </w:rPr>
        <w:t>g </w:t>
      </w:r>
      <w:r>
        <w:rPr>
          <w:color w:val="2F2F2F"/>
          <w:spacing w:val="3"/>
          <w:sz w:val="42"/>
        </w:rPr>
        <w:t>hter</w:t>
      </w:r>
      <w:r>
        <w:rPr>
          <w:color w:val="505050"/>
          <w:spacing w:val="3"/>
          <w:sz w:val="42"/>
        </w:rPr>
        <w:t>s:</w:t>
      </w:r>
      <w:r>
        <w:rPr>
          <w:rFonts w:ascii="Arial" w:hAnsi="Arial"/>
          <w:color w:val="2F2F2F"/>
          <w:spacing w:val="3"/>
          <w:position w:val="14"/>
          <w:sz w:val="21"/>
        </w:rPr>
        <w:t>1 </w:t>
      </w:r>
      <w:r>
        <w:rPr>
          <w:color w:val="2F2F2F"/>
          <w:sz w:val="42"/>
        </w:rPr>
        <w:t>terrori</w:t>
      </w:r>
      <w:r>
        <w:rPr>
          <w:color w:val="505050"/>
          <w:sz w:val="42"/>
        </w:rPr>
        <w:t>s</w:t>
      </w:r>
      <w:r>
        <w:rPr>
          <w:color w:val="2F2F2F"/>
          <w:sz w:val="42"/>
        </w:rPr>
        <w:t>t </w:t>
      </w:r>
      <w:r>
        <w:rPr>
          <w:color w:val="3F3F3F"/>
          <w:sz w:val="42"/>
        </w:rPr>
        <w:t>attacks in Western nat</w:t>
      </w:r>
      <w:r>
        <w:rPr>
          <w:color w:val="161616"/>
          <w:sz w:val="42"/>
        </w:rPr>
        <w:t>i</w:t>
      </w:r>
      <w:r>
        <w:rPr>
          <w:color w:val="3F3F3F"/>
          <w:sz w:val="42"/>
        </w:rPr>
        <w:t>o ns</w:t>
      </w:r>
      <w:r>
        <w:rPr>
          <w:color w:val="646464"/>
          <w:sz w:val="42"/>
        </w:rPr>
        <w:t>,2 </w:t>
      </w:r>
      <w:r>
        <w:rPr>
          <w:color w:val="3F3F3F"/>
          <w:sz w:val="42"/>
        </w:rPr>
        <w:t>and planned </w:t>
      </w:r>
      <w:r>
        <w:rPr>
          <w:color w:val="505050"/>
          <w:spacing w:val="10"/>
          <w:sz w:val="42"/>
        </w:rPr>
        <w:t>o</w:t>
      </w:r>
      <w:r>
        <w:rPr>
          <w:color w:val="2F2F2F"/>
          <w:spacing w:val="10"/>
          <w:sz w:val="42"/>
        </w:rPr>
        <w:t>r </w:t>
      </w:r>
      <w:r>
        <w:rPr>
          <w:color w:val="505050"/>
          <w:sz w:val="42"/>
        </w:rPr>
        <w:t>atte</w:t>
      </w:r>
      <w:r>
        <w:rPr>
          <w:color w:val="2F2F2F"/>
          <w:sz w:val="42"/>
        </w:rPr>
        <w:t>n1pted </w:t>
      </w:r>
      <w:r>
        <w:rPr>
          <w:color w:val="3F3F3F"/>
          <w:sz w:val="42"/>
        </w:rPr>
        <w:t>attacks </w:t>
      </w:r>
      <w:r>
        <w:rPr>
          <w:color w:val="2F2F2F"/>
          <w:sz w:val="42"/>
        </w:rPr>
        <w:t>on </w:t>
      </w:r>
      <w:r>
        <w:rPr>
          <w:color w:val="2F2F2F"/>
          <w:spacing w:val="6"/>
          <w:sz w:val="42"/>
        </w:rPr>
        <w:t>h</w:t>
      </w:r>
      <w:r>
        <w:rPr>
          <w:color w:val="505050"/>
          <w:spacing w:val="6"/>
          <w:sz w:val="42"/>
        </w:rPr>
        <w:t>o</w:t>
      </w:r>
      <w:r>
        <w:rPr>
          <w:color w:val="2F2F2F"/>
          <w:spacing w:val="6"/>
          <w:sz w:val="42"/>
        </w:rPr>
        <w:t>me</w:t>
      </w:r>
      <w:r>
        <w:rPr>
          <w:color w:val="2F2F2F"/>
          <w:spacing w:val="-41"/>
          <w:sz w:val="42"/>
        </w:rPr>
        <w:t> </w:t>
      </w:r>
      <w:r>
        <w:rPr>
          <w:color w:val="505050"/>
          <w:spacing w:val="-10"/>
          <w:sz w:val="42"/>
        </w:rPr>
        <w:t>soi</w:t>
      </w:r>
      <w:r>
        <w:rPr>
          <w:color w:val="2F2F2F"/>
          <w:spacing w:val="-10"/>
          <w:sz w:val="42"/>
        </w:rPr>
        <w:t>l.-</w:t>
      </w:r>
      <w:r>
        <w:rPr>
          <w:color w:val="646464"/>
          <w:spacing w:val="-10"/>
          <w:position w:val="14"/>
          <w:sz w:val="27"/>
        </w:rPr>
        <w:t>1</w:t>
      </w:r>
    </w:p>
    <w:p>
      <w:pPr>
        <w:spacing w:line="276" w:lineRule="auto" w:before="0"/>
        <w:ind w:left="231" w:right="523" w:firstLine="544"/>
        <w:jc w:val="both"/>
        <w:rPr>
          <w:sz w:val="42"/>
        </w:rPr>
      </w:pPr>
      <w:r>
        <w:rPr>
          <w:color w:val="3F3F3F"/>
          <w:sz w:val="42"/>
        </w:rPr>
        <w:t>The </w:t>
      </w:r>
      <w:r>
        <w:rPr>
          <w:color w:val="505050"/>
          <w:sz w:val="42"/>
        </w:rPr>
        <w:t>case </w:t>
      </w:r>
      <w:r>
        <w:rPr>
          <w:color w:val="3F3F3F"/>
          <w:sz w:val="42"/>
        </w:rPr>
        <w:t>for </w:t>
      </w:r>
      <w:r>
        <w:rPr>
          <w:color w:val="505050"/>
          <w:sz w:val="42"/>
        </w:rPr>
        <w:t>i</w:t>
      </w:r>
      <w:r>
        <w:rPr>
          <w:color w:val="2F2F2F"/>
          <w:sz w:val="42"/>
        </w:rPr>
        <w:t>ntrodu</w:t>
      </w:r>
      <w:r>
        <w:rPr>
          <w:color w:val="505050"/>
          <w:sz w:val="42"/>
        </w:rPr>
        <w:t>c</w:t>
      </w:r>
      <w:r>
        <w:rPr>
          <w:color w:val="2F2F2F"/>
          <w:sz w:val="42"/>
        </w:rPr>
        <w:t>ing </w:t>
      </w:r>
      <w:r>
        <w:rPr>
          <w:color w:val="3F3F3F"/>
          <w:sz w:val="42"/>
        </w:rPr>
        <w:t>new </w:t>
      </w:r>
      <w:r>
        <w:rPr>
          <w:color w:val="505050"/>
          <w:spacing w:val="-6"/>
          <w:sz w:val="42"/>
        </w:rPr>
        <w:t>c</w:t>
      </w:r>
      <w:r>
        <w:rPr>
          <w:color w:val="2F2F2F"/>
          <w:spacing w:val="-6"/>
          <w:sz w:val="42"/>
        </w:rPr>
        <w:t>itiz</w:t>
      </w:r>
      <w:r>
        <w:rPr>
          <w:color w:val="505050"/>
          <w:spacing w:val="-6"/>
          <w:sz w:val="42"/>
        </w:rPr>
        <w:t>e</w:t>
      </w:r>
      <w:r>
        <w:rPr>
          <w:color w:val="2F2F2F"/>
          <w:spacing w:val="-6"/>
          <w:sz w:val="42"/>
        </w:rPr>
        <w:t>n</w:t>
      </w:r>
      <w:r>
        <w:rPr>
          <w:color w:val="505050"/>
          <w:spacing w:val="-6"/>
          <w:sz w:val="42"/>
        </w:rPr>
        <w:t>s</w:t>
      </w:r>
      <w:r>
        <w:rPr>
          <w:color w:val="2F2F2F"/>
          <w:spacing w:val="-6"/>
          <w:sz w:val="42"/>
        </w:rPr>
        <w:t>hip </w:t>
      </w:r>
      <w:r>
        <w:rPr>
          <w:color w:val="2F2F2F"/>
          <w:sz w:val="42"/>
        </w:rPr>
        <w:t>revo</w:t>
      </w:r>
      <w:r>
        <w:rPr>
          <w:color w:val="505050"/>
          <w:sz w:val="42"/>
        </w:rPr>
        <w:t>ca</w:t>
      </w:r>
      <w:r>
        <w:rPr>
          <w:color w:val="2F2F2F"/>
          <w:sz w:val="42"/>
        </w:rPr>
        <w:t>ti</w:t>
      </w:r>
      <w:r>
        <w:rPr>
          <w:color w:val="505050"/>
          <w:sz w:val="42"/>
        </w:rPr>
        <w:t>o </w:t>
      </w:r>
      <w:r>
        <w:rPr>
          <w:color w:val="2F2F2F"/>
          <w:sz w:val="42"/>
        </w:rPr>
        <w:t>n </w:t>
      </w:r>
      <w:r>
        <w:rPr>
          <w:color w:val="2F2F2F"/>
          <w:w w:val="95"/>
          <w:sz w:val="42"/>
        </w:rPr>
        <w:t>rn </w:t>
      </w:r>
      <w:r>
        <w:rPr>
          <w:color w:val="505050"/>
          <w:w w:val="95"/>
          <w:sz w:val="42"/>
        </w:rPr>
        <w:t>e </w:t>
      </w:r>
      <w:r>
        <w:rPr>
          <w:color w:val="505050"/>
          <w:sz w:val="42"/>
        </w:rPr>
        <w:t>as</w:t>
      </w:r>
      <w:r>
        <w:rPr>
          <w:color w:val="2F2F2F"/>
          <w:sz w:val="42"/>
        </w:rPr>
        <w:t>ure</w:t>
      </w:r>
      <w:r>
        <w:rPr>
          <w:color w:val="505050"/>
          <w:sz w:val="42"/>
        </w:rPr>
        <w:t>s </w:t>
      </w:r>
      <w:r>
        <w:rPr>
          <w:color w:val="2F2F2F"/>
          <w:spacing w:val="-6"/>
          <w:sz w:val="42"/>
        </w:rPr>
        <w:t>ha</w:t>
      </w:r>
      <w:r>
        <w:rPr>
          <w:color w:val="505050"/>
          <w:spacing w:val="-6"/>
          <w:sz w:val="42"/>
        </w:rPr>
        <w:t>s </w:t>
      </w:r>
      <w:r>
        <w:rPr>
          <w:color w:val="2F2F2F"/>
          <w:sz w:val="42"/>
        </w:rPr>
        <w:t>been rnade </w:t>
      </w:r>
      <w:r>
        <w:rPr>
          <w:color w:val="505050"/>
          <w:spacing w:val="15"/>
          <w:sz w:val="42"/>
        </w:rPr>
        <w:t>o</w:t>
      </w:r>
      <w:r>
        <w:rPr>
          <w:color w:val="2F2F2F"/>
          <w:spacing w:val="15"/>
          <w:sz w:val="42"/>
        </w:rPr>
        <w:t>n </w:t>
      </w:r>
      <w:r>
        <w:rPr>
          <w:color w:val="2F2F2F"/>
          <w:sz w:val="42"/>
        </w:rPr>
        <w:t>th</w:t>
      </w:r>
      <w:r>
        <w:rPr>
          <w:color w:val="505050"/>
          <w:sz w:val="42"/>
        </w:rPr>
        <w:t>e </w:t>
      </w:r>
      <w:r>
        <w:rPr>
          <w:color w:val="3F3F3F"/>
          <w:sz w:val="42"/>
        </w:rPr>
        <w:t>basis that additional powers are needed </w:t>
      </w:r>
      <w:r>
        <w:rPr>
          <w:color w:val="2F2F2F"/>
          <w:sz w:val="42"/>
        </w:rPr>
        <w:t>to </w:t>
      </w:r>
      <w:r>
        <w:rPr>
          <w:color w:val="2F2F2F"/>
          <w:spacing w:val="-7"/>
          <w:sz w:val="42"/>
        </w:rPr>
        <w:t>r</w:t>
      </w:r>
      <w:r>
        <w:rPr>
          <w:color w:val="505050"/>
          <w:spacing w:val="-7"/>
          <w:sz w:val="42"/>
        </w:rPr>
        <w:t>es</w:t>
      </w:r>
      <w:r>
        <w:rPr>
          <w:color w:val="2F2F2F"/>
          <w:spacing w:val="-7"/>
          <w:sz w:val="42"/>
        </w:rPr>
        <w:t>p</w:t>
      </w:r>
      <w:r>
        <w:rPr>
          <w:color w:val="505050"/>
          <w:spacing w:val="-7"/>
          <w:sz w:val="42"/>
        </w:rPr>
        <w:t>o</w:t>
      </w:r>
      <w:r>
        <w:rPr>
          <w:color w:val="2F2F2F"/>
          <w:spacing w:val="-7"/>
          <w:sz w:val="42"/>
        </w:rPr>
        <w:t>nd </w:t>
      </w:r>
      <w:r>
        <w:rPr>
          <w:color w:val="3F3F3F"/>
          <w:sz w:val="42"/>
        </w:rPr>
        <w:t>to </w:t>
      </w:r>
      <w:r>
        <w:rPr>
          <w:color w:val="2F2F2F"/>
          <w:sz w:val="42"/>
        </w:rPr>
        <w:t>th</w:t>
      </w:r>
      <w:r>
        <w:rPr>
          <w:color w:val="505050"/>
          <w:sz w:val="42"/>
        </w:rPr>
        <w:t>ese </w:t>
      </w:r>
      <w:r>
        <w:rPr>
          <w:color w:val="505050"/>
          <w:spacing w:val="10"/>
          <w:w w:val="96"/>
          <w:sz w:val="42"/>
        </w:rPr>
        <w:t>c</w:t>
      </w:r>
      <w:r>
        <w:rPr>
          <w:color w:val="2F2F2F"/>
          <w:w w:val="106"/>
          <w:sz w:val="42"/>
        </w:rPr>
        <w:t>h</w:t>
      </w:r>
      <w:r>
        <w:rPr>
          <w:color w:val="2F2F2F"/>
          <w:spacing w:val="-65"/>
          <w:w w:val="106"/>
          <w:sz w:val="42"/>
        </w:rPr>
        <w:t>a</w:t>
      </w:r>
      <w:r>
        <w:rPr>
          <w:color w:val="2F2F2F"/>
          <w:spacing w:val="-1"/>
          <w:w w:val="77"/>
          <w:sz w:val="42"/>
        </w:rPr>
        <w:t>!</w:t>
      </w:r>
      <w:r>
        <w:rPr>
          <w:color w:val="2F2F2F"/>
          <w:spacing w:val="17"/>
          <w:w w:val="77"/>
          <w:sz w:val="42"/>
        </w:rPr>
        <w:t>J</w:t>
      </w:r>
      <w:r>
        <w:rPr>
          <w:color w:val="505050"/>
          <w:spacing w:val="35"/>
          <w:w w:val="77"/>
          <w:sz w:val="42"/>
        </w:rPr>
        <w:t>e</w:t>
      </w:r>
      <w:r>
        <w:rPr>
          <w:color w:val="2F2F2F"/>
          <w:w w:val="105"/>
          <w:sz w:val="42"/>
        </w:rPr>
        <w:t>n</w:t>
      </w:r>
      <w:r>
        <w:rPr>
          <w:color w:val="2F2F2F"/>
          <w:spacing w:val="-55"/>
          <w:w w:val="105"/>
          <w:sz w:val="42"/>
        </w:rPr>
        <w:t>g</w:t>
      </w:r>
      <w:r>
        <w:rPr>
          <w:color w:val="505050"/>
          <w:spacing w:val="-1"/>
          <w:w w:val="104"/>
          <w:sz w:val="42"/>
        </w:rPr>
        <w:t>e</w:t>
      </w:r>
      <w:r>
        <w:rPr>
          <w:color w:val="505050"/>
          <w:spacing w:val="-38"/>
          <w:w w:val="104"/>
          <w:sz w:val="42"/>
        </w:rPr>
        <w:t>s</w:t>
      </w:r>
      <w:r>
        <w:rPr>
          <w:color w:val="2F2F2F"/>
          <w:w w:val="104"/>
          <w:sz w:val="42"/>
        </w:rPr>
        <w:t>.</w:t>
      </w:r>
      <w:r>
        <w:rPr>
          <w:color w:val="2F2F2F"/>
          <w:sz w:val="42"/>
        </w:rPr>
        <w:t> </w:t>
      </w:r>
      <w:r>
        <w:rPr>
          <w:color w:val="505050"/>
          <w:spacing w:val="-1"/>
          <w:w w:val="93"/>
          <w:sz w:val="42"/>
        </w:rPr>
        <w:t>F</w:t>
      </w:r>
      <w:r>
        <w:rPr>
          <w:color w:val="505050"/>
          <w:spacing w:val="10"/>
          <w:w w:val="93"/>
          <w:sz w:val="42"/>
        </w:rPr>
        <w:t>o</w:t>
      </w:r>
      <w:r>
        <w:rPr>
          <w:color w:val="2F2F2F"/>
          <w:w w:val="98"/>
          <w:sz w:val="42"/>
        </w:rPr>
        <w:t>r</w:t>
      </w:r>
      <w:r>
        <w:rPr>
          <w:color w:val="2F2F2F"/>
          <w:sz w:val="42"/>
        </w:rPr>
        <w:t> </w:t>
      </w:r>
      <w:r>
        <w:rPr>
          <w:color w:val="2F2F2F"/>
          <w:spacing w:val="10"/>
          <w:w w:val="83"/>
          <w:sz w:val="42"/>
        </w:rPr>
        <w:t>i</w:t>
      </w:r>
      <w:r>
        <w:rPr>
          <w:color w:val="2F2F2F"/>
          <w:spacing w:val="-19"/>
          <w:w w:val="105"/>
          <w:sz w:val="42"/>
        </w:rPr>
        <w:t>n</w:t>
      </w:r>
      <w:r>
        <w:rPr>
          <w:color w:val="505050"/>
          <w:spacing w:val="3"/>
          <w:w w:val="105"/>
          <w:sz w:val="42"/>
        </w:rPr>
        <w:t>s</w:t>
      </w:r>
      <w:r>
        <w:rPr>
          <w:color w:val="2F2F2F"/>
          <w:spacing w:val="-1"/>
          <w:w w:val="104"/>
          <w:sz w:val="42"/>
        </w:rPr>
        <w:t>ta</w:t>
      </w:r>
      <w:r>
        <w:rPr>
          <w:color w:val="2F2F2F"/>
          <w:spacing w:val="-24"/>
          <w:w w:val="104"/>
          <w:sz w:val="42"/>
        </w:rPr>
        <w:t>n</w:t>
      </w:r>
      <w:r>
        <w:rPr>
          <w:color w:val="505050"/>
          <w:spacing w:val="-1"/>
          <w:w w:val="105"/>
          <w:sz w:val="42"/>
        </w:rPr>
        <w:t>ce</w:t>
      </w:r>
      <w:r>
        <w:rPr>
          <w:color w:val="505050"/>
          <w:w w:val="105"/>
          <w:sz w:val="42"/>
        </w:rPr>
        <w:t>,</w:t>
      </w:r>
      <w:r>
        <w:rPr>
          <w:color w:val="505050"/>
          <w:sz w:val="42"/>
        </w:rPr>
        <w:t> </w:t>
      </w:r>
      <w:r>
        <w:rPr>
          <w:color w:val="2F2F2F"/>
          <w:spacing w:val="-1"/>
          <w:w w:val="101"/>
          <w:sz w:val="42"/>
        </w:rPr>
        <w:t>i</w:t>
      </w:r>
      <w:r>
        <w:rPr>
          <w:color w:val="2F2F2F"/>
          <w:w w:val="101"/>
          <w:sz w:val="42"/>
        </w:rPr>
        <w:t>n</w:t>
      </w:r>
      <w:r>
        <w:rPr>
          <w:color w:val="2F2F2F"/>
          <w:sz w:val="42"/>
        </w:rPr>
        <w:t> </w:t>
      </w:r>
      <w:r>
        <w:rPr>
          <w:color w:val="3F3F3F"/>
          <w:w w:val="103"/>
          <w:sz w:val="42"/>
        </w:rPr>
        <w:t>a</w:t>
      </w:r>
      <w:r>
        <w:rPr>
          <w:color w:val="3F3F3F"/>
          <w:sz w:val="42"/>
        </w:rPr>
        <w:t> </w:t>
      </w:r>
      <w:r>
        <w:rPr>
          <w:color w:val="3F3F3F"/>
          <w:w w:val="99"/>
          <w:sz w:val="42"/>
        </w:rPr>
        <w:t>press</w:t>
      </w:r>
      <w:r>
        <w:rPr>
          <w:color w:val="3F3F3F"/>
          <w:sz w:val="42"/>
        </w:rPr>
        <w:t> </w:t>
      </w:r>
      <w:r>
        <w:rPr>
          <w:color w:val="505050"/>
          <w:spacing w:val="32"/>
          <w:w w:val="99"/>
          <w:sz w:val="42"/>
        </w:rPr>
        <w:t>s</w:t>
      </w:r>
      <w:r>
        <w:rPr>
          <w:color w:val="505050"/>
          <w:spacing w:val="-1"/>
          <w:w w:val="104"/>
          <w:sz w:val="42"/>
        </w:rPr>
        <w:t>taten1e</w:t>
      </w:r>
      <w:r>
        <w:rPr>
          <w:color w:val="505050"/>
          <w:spacing w:val="-138"/>
          <w:w w:val="104"/>
          <w:sz w:val="42"/>
        </w:rPr>
        <w:t>n</w:t>
      </w:r>
      <w:r>
        <w:rPr>
          <w:color w:val="2F2F2F"/>
          <w:w w:val="104"/>
          <w:sz w:val="42"/>
        </w:rPr>
        <w:t>t</w:t>
      </w:r>
      <w:r>
        <w:rPr>
          <w:color w:val="2F2F2F"/>
          <w:sz w:val="42"/>
        </w:rPr>
        <w:t> </w:t>
      </w:r>
      <w:r>
        <w:rPr>
          <w:color w:val="2F2F2F"/>
          <w:spacing w:val="-1"/>
          <w:w w:val="94"/>
          <w:sz w:val="42"/>
        </w:rPr>
        <w:t>i</w:t>
      </w:r>
      <w:r>
        <w:rPr>
          <w:color w:val="2F2F2F"/>
          <w:w w:val="94"/>
          <w:sz w:val="42"/>
        </w:rPr>
        <w:t>n</w:t>
      </w:r>
      <w:r>
        <w:rPr>
          <w:color w:val="2F2F2F"/>
          <w:sz w:val="42"/>
        </w:rPr>
        <w:t> </w:t>
      </w:r>
      <w:r>
        <w:rPr>
          <w:color w:val="505050"/>
          <w:spacing w:val="15"/>
          <w:w w:val="94"/>
          <w:sz w:val="38"/>
        </w:rPr>
        <w:t>2</w:t>
      </w:r>
      <w:r>
        <w:rPr>
          <w:color w:val="2F2F2F"/>
          <w:w w:val="94"/>
          <w:sz w:val="38"/>
        </w:rPr>
        <w:t>0</w:t>
      </w:r>
      <w:r>
        <w:rPr>
          <w:color w:val="2F2F2F"/>
          <w:sz w:val="38"/>
        </w:rPr>
        <w:t> </w:t>
      </w:r>
      <w:r>
        <w:rPr>
          <w:color w:val="2F2F2F"/>
          <w:w w:val="94"/>
          <w:sz w:val="38"/>
        </w:rPr>
        <w:t>14</w:t>
      </w:r>
      <w:r>
        <w:rPr>
          <w:color w:val="2F2F2F"/>
          <w:sz w:val="38"/>
        </w:rPr>
        <w:t> </w:t>
      </w:r>
      <w:r>
        <w:rPr>
          <w:color w:val="3F3F3F"/>
          <w:spacing w:val="-1"/>
          <w:w w:val="101"/>
          <w:sz w:val="42"/>
        </w:rPr>
        <w:t>announcin</w:t>
      </w:r>
      <w:r>
        <w:rPr>
          <w:color w:val="3F3F3F"/>
          <w:w w:val="101"/>
          <w:sz w:val="42"/>
        </w:rPr>
        <w:t>g</w:t>
      </w:r>
      <w:r>
        <w:rPr>
          <w:color w:val="3F3F3F"/>
          <w:sz w:val="42"/>
        </w:rPr>
        <w:t> </w:t>
      </w:r>
      <w:r>
        <w:rPr>
          <w:color w:val="2F2F2F"/>
          <w:spacing w:val="-1"/>
          <w:w w:val="103"/>
          <w:sz w:val="42"/>
        </w:rPr>
        <w:t>tha</w:t>
      </w:r>
      <w:r>
        <w:rPr>
          <w:color w:val="2F2F2F"/>
          <w:w w:val="103"/>
          <w:sz w:val="42"/>
        </w:rPr>
        <w:t>t</w:t>
      </w:r>
      <w:r>
        <w:rPr>
          <w:color w:val="2F2F2F"/>
          <w:sz w:val="42"/>
        </w:rPr>
        <w:t> </w:t>
      </w:r>
      <w:r>
        <w:rPr>
          <w:color w:val="2F2F2F"/>
          <w:spacing w:val="-1"/>
          <w:w w:val="103"/>
          <w:sz w:val="42"/>
        </w:rPr>
        <w:t>th</w:t>
      </w:r>
      <w:r>
        <w:rPr>
          <w:color w:val="2F2F2F"/>
          <w:w w:val="103"/>
          <w:sz w:val="42"/>
        </w:rPr>
        <w:t>e</w:t>
      </w:r>
      <w:r>
        <w:rPr>
          <w:color w:val="2F2F2F"/>
          <w:sz w:val="42"/>
        </w:rPr>
        <w:t> </w:t>
      </w:r>
      <w:r>
        <w:rPr>
          <w:color w:val="2F2F2F"/>
          <w:spacing w:val="-1"/>
          <w:w w:val="93"/>
          <w:sz w:val="42"/>
        </w:rPr>
        <w:t>UK </w:t>
      </w:r>
      <w:r>
        <w:rPr>
          <w:color w:val="2F2F2F"/>
          <w:spacing w:val="5"/>
          <w:sz w:val="42"/>
        </w:rPr>
        <w:t>thr</w:t>
      </w:r>
      <w:r>
        <w:rPr>
          <w:color w:val="505050"/>
          <w:spacing w:val="5"/>
          <w:sz w:val="42"/>
        </w:rPr>
        <w:t>e</w:t>
      </w:r>
      <w:r>
        <w:rPr>
          <w:color w:val="2F2F2F"/>
          <w:spacing w:val="5"/>
          <w:sz w:val="42"/>
        </w:rPr>
        <w:t>at </w:t>
      </w:r>
      <w:r>
        <w:rPr>
          <w:color w:val="2F2F2F"/>
          <w:spacing w:val="-13"/>
          <w:sz w:val="42"/>
        </w:rPr>
        <w:t>l</w:t>
      </w:r>
      <w:r>
        <w:rPr>
          <w:color w:val="505050"/>
          <w:spacing w:val="-13"/>
          <w:sz w:val="42"/>
        </w:rPr>
        <w:t>eve</w:t>
      </w:r>
      <w:r>
        <w:rPr>
          <w:color w:val="2F2F2F"/>
          <w:spacing w:val="-13"/>
          <w:sz w:val="42"/>
        </w:rPr>
        <w:t>l </w:t>
      </w:r>
      <w:r>
        <w:rPr>
          <w:color w:val="2F2F2F"/>
          <w:sz w:val="42"/>
        </w:rPr>
        <w:t>had </w:t>
      </w:r>
      <w:r>
        <w:rPr>
          <w:color w:val="3F3F3F"/>
          <w:sz w:val="42"/>
        </w:rPr>
        <w:t>been </w:t>
      </w:r>
      <w:r>
        <w:rPr>
          <w:color w:val="2F2F2F"/>
          <w:spacing w:val="-6"/>
          <w:sz w:val="42"/>
        </w:rPr>
        <w:t>rai</w:t>
      </w:r>
      <w:r>
        <w:rPr>
          <w:color w:val="505050"/>
          <w:spacing w:val="-6"/>
          <w:sz w:val="42"/>
        </w:rPr>
        <w:t>sed </w:t>
      </w:r>
      <w:r>
        <w:rPr>
          <w:color w:val="2F2F2F"/>
          <w:spacing w:val="-6"/>
          <w:sz w:val="42"/>
        </w:rPr>
        <w:t>t</w:t>
      </w:r>
      <w:r>
        <w:rPr>
          <w:color w:val="505050"/>
          <w:spacing w:val="-6"/>
          <w:sz w:val="42"/>
        </w:rPr>
        <w:t>o </w:t>
      </w:r>
      <w:r>
        <w:rPr>
          <w:color w:val="505050"/>
          <w:spacing w:val="-4"/>
          <w:sz w:val="42"/>
        </w:rPr>
        <w:t>'seve</w:t>
      </w:r>
      <w:r>
        <w:rPr>
          <w:color w:val="2F2F2F"/>
          <w:spacing w:val="-4"/>
          <w:sz w:val="42"/>
        </w:rPr>
        <w:t>r</w:t>
      </w:r>
      <w:r>
        <w:rPr>
          <w:color w:val="505050"/>
          <w:spacing w:val="-4"/>
          <w:sz w:val="42"/>
        </w:rPr>
        <w:t>e: </w:t>
      </w:r>
      <w:r>
        <w:rPr>
          <w:color w:val="161616"/>
          <w:spacing w:val="5"/>
          <w:sz w:val="42"/>
        </w:rPr>
        <w:t>t</w:t>
      </w:r>
      <w:r>
        <w:rPr>
          <w:color w:val="2F2F2F"/>
          <w:spacing w:val="5"/>
          <w:sz w:val="42"/>
        </w:rPr>
        <w:t>hen</w:t>
      </w:r>
      <w:r>
        <w:rPr>
          <w:color w:val="505050"/>
          <w:spacing w:val="5"/>
          <w:sz w:val="42"/>
        </w:rPr>
        <w:t>-P</w:t>
      </w:r>
      <w:r>
        <w:rPr>
          <w:color w:val="2F2F2F"/>
          <w:spacing w:val="5"/>
          <w:sz w:val="42"/>
        </w:rPr>
        <w:t>r</w:t>
      </w:r>
      <w:r>
        <w:rPr>
          <w:color w:val="505050"/>
          <w:spacing w:val="5"/>
          <w:sz w:val="42"/>
        </w:rPr>
        <w:t>i</w:t>
      </w:r>
      <w:r>
        <w:rPr>
          <w:color w:val="2F2F2F"/>
          <w:spacing w:val="5"/>
          <w:sz w:val="42"/>
        </w:rPr>
        <w:t>m</w:t>
      </w:r>
      <w:r>
        <w:rPr>
          <w:color w:val="505050"/>
          <w:spacing w:val="5"/>
          <w:sz w:val="42"/>
        </w:rPr>
        <w:t>e </w:t>
      </w:r>
      <w:r>
        <w:rPr>
          <w:color w:val="3F3F3F"/>
          <w:sz w:val="42"/>
        </w:rPr>
        <w:t>Minister </w:t>
      </w:r>
      <w:r>
        <w:rPr>
          <w:color w:val="2F2F2F"/>
          <w:spacing w:val="-4"/>
          <w:sz w:val="42"/>
        </w:rPr>
        <w:t>Da</w:t>
      </w:r>
      <w:r>
        <w:rPr>
          <w:color w:val="505050"/>
          <w:spacing w:val="-4"/>
          <w:sz w:val="42"/>
        </w:rPr>
        <w:t>vid </w:t>
      </w:r>
      <w:r>
        <w:rPr>
          <w:color w:val="505050"/>
          <w:spacing w:val="-10"/>
          <w:sz w:val="42"/>
        </w:rPr>
        <w:t>Ca</w:t>
      </w:r>
      <w:r>
        <w:rPr>
          <w:color w:val="161616"/>
          <w:spacing w:val="-10"/>
          <w:sz w:val="42"/>
        </w:rPr>
        <w:t>r</w:t>
      </w:r>
      <w:r>
        <w:rPr>
          <w:color w:val="3F3F3F"/>
          <w:spacing w:val="-10"/>
          <w:sz w:val="42"/>
        </w:rPr>
        <w:t>n </w:t>
      </w:r>
      <w:r>
        <w:rPr>
          <w:color w:val="3F3F3F"/>
          <w:w w:val="95"/>
          <w:sz w:val="42"/>
        </w:rPr>
        <w:t>er</w:t>
      </w:r>
      <w:r>
        <w:rPr>
          <w:color w:val="3F3F3F"/>
          <w:spacing w:val="82"/>
          <w:w w:val="95"/>
          <w:sz w:val="42"/>
        </w:rPr>
        <w:t> </w:t>
      </w:r>
      <w:r>
        <w:rPr>
          <w:color w:val="3F3F3F"/>
          <w:spacing w:val="1"/>
          <w:sz w:val="42"/>
        </w:rPr>
        <w:t>on</w:t>
      </w:r>
    </w:p>
    <w:p>
      <w:pPr>
        <w:pStyle w:val="BodyText"/>
        <w:rPr>
          <w:sz w:val="46"/>
        </w:rPr>
      </w:pPr>
    </w:p>
    <w:p>
      <w:pPr>
        <w:pStyle w:val="BodyText"/>
        <w:rPr>
          <w:sz w:val="46"/>
        </w:rPr>
      </w:pPr>
    </w:p>
    <w:p>
      <w:pPr>
        <w:pStyle w:val="BodyText"/>
        <w:rPr>
          <w:sz w:val="46"/>
        </w:rPr>
      </w:pPr>
    </w:p>
    <w:p>
      <w:pPr>
        <w:pStyle w:val="BodyText"/>
        <w:spacing w:before="4"/>
        <w:rPr>
          <w:sz w:val="45"/>
        </w:rPr>
      </w:pPr>
    </w:p>
    <w:p>
      <w:pPr>
        <w:pStyle w:val="ListParagraph"/>
        <w:numPr>
          <w:ilvl w:val="0"/>
          <w:numId w:val="6"/>
        </w:numPr>
        <w:tabs>
          <w:tab w:pos="828" w:val="left" w:leader="none"/>
        </w:tabs>
        <w:spacing w:line="256" w:lineRule="auto" w:before="0" w:after="0"/>
        <w:ind w:left="815" w:right="506" w:hanging="293"/>
        <w:jc w:val="left"/>
        <w:rPr>
          <w:rFonts w:ascii="Arial" w:hAnsi="Arial"/>
          <w:color w:val="646464"/>
          <w:sz w:val="24"/>
        </w:rPr>
      </w:pPr>
      <w:r>
        <w:rPr>
          <w:i/>
          <w:color w:val="505050"/>
          <w:sz w:val="35"/>
        </w:rPr>
        <w:t>See.</w:t>
      </w:r>
      <w:r>
        <w:rPr>
          <w:color w:val="505050"/>
          <w:sz w:val="34"/>
        </w:rPr>
        <w:t>eg,</w:t>
      </w:r>
      <w:r>
        <w:rPr>
          <w:color w:val="505050"/>
          <w:spacing w:val="-23"/>
          <w:sz w:val="34"/>
        </w:rPr>
        <w:t> </w:t>
      </w:r>
      <w:r>
        <w:rPr>
          <w:color w:val="3F3F3F"/>
          <w:sz w:val="34"/>
        </w:rPr>
        <w:t>Lydia</w:t>
      </w:r>
      <w:r>
        <w:rPr>
          <w:color w:val="3F3F3F"/>
          <w:spacing w:val="-3"/>
          <w:sz w:val="34"/>
        </w:rPr>
        <w:t> </w:t>
      </w:r>
      <w:r>
        <w:rPr>
          <w:color w:val="505050"/>
          <w:sz w:val="34"/>
        </w:rPr>
        <w:t>Kha</w:t>
      </w:r>
      <w:r>
        <w:rPr>
          <w:color w:val="2F2F2F"/>
          <w:sz w:val="34"/>
        </w:rPr>
        <w:t>l</w:t>
      </w:r>
      <w:r>
        <w:rPr>
          <w:color w:val="505050"/>
          <w:sz w:val="34"/>
        </w:rPr>
        <w:t>i</w:t>
      </w:r>
      <w:r>
        <w:rPr>
          <w:color w:val="161616"/>
          <w:sz w:val="34"/>
        </w:rPr>
        <w:t>l</w:t>
      </w:r>
      <w:r>
        <w:rPr>
          <w:color w:val="161616"/>
          <w:spacing w:val="-36"/>
          <w:sz w:val="34"/>
        </w:rPr>
        <w:t> </w:t>
      </w:r>
      <w:r>
        <w:rPr>
          <w:color w:val="505050"/>
          <w:sz w:val="34"/>
        </w:rPr>
        <w:t>a</w:t>
      </w:r>
      <w:r>
        <w:rPr>
          <w:color w:val="505050"/>
          <w:spacing w:val="-53"/>
          <w:sz w:val="34"/>
        </w:rPr>
        <w:t> </w:t>
      </w:r>
      <w:r>
        <w:rPr>
          <w:color w:val="2F2F2F"/>
          <w:spacing w:val="5"/>
          <w:sz w:val="34"/>
        </w:rPr>
        <w:t>n</w:t>
      </w:r>
      <w:r>
        <w:rPr>
          <w:color w:val="505050"/>
          <w:spacing w:val="5"/>
          <w:sz w:val="34"/>
        </w:rPr>
        <w:t>d</w:t>
      </w:r>
      <w:r>
        <w:rPr>
          <w:color w:val="505050"/>
          <w:spacing w:val="-12"/>
          <w:sz w:val="34"/>
        </w:rPr>
        <w:t> </w:t>
      </w:r>
      <w:r>
        <w:rPr>
          <w:color w:val="3F3F3F"/>
          <w:sz w:val="34"/>
        </w:rPr>
        <w:t>Rodger</w:t>
      </w:r>
      <w:r>
        <w:rPr>
          <w:color w:val="3F3F3F"/>
          <w:spacing w:val="-54"/>
          <w:sz w:val="34"/>
        </w:rPr>
        <w:t> </w:t>
      </w:r>
      <w:r>
        <w:rPr>
          <w:color w:val="505050"/>
          <w:spacing w:val="-6"/>
          <w:sz w:val="34"/>
        </w:rPr>
        <w:t>Shanahan,</w:t>
      </w:r>
      <w:r>
        <w:rPr>
          <w:color w:val="646464"/>
          <w:spacing w:val="-6"/>
          <w:sz w:val="34"/>
        </w:rPr>
        <w:t>'</w:t>
      </w:r>
      <w:r>
        <w:rPr>
          <w:color w:val="646464"/>
          <w:spacing w:val="36"/>
          <w:sz w:val="34"/>
        </w:rPr>
        <w:t> </w:t>
      </w:r>
      <w:r>
        <w:rPr>
          <w:color w:val="646464"/>
          <w:spacing w:val="-5"/>
          <w:sz w:val="34"/>
        </w:rPr>
        <w:t>Fo</w:t>
      </w:r>
      <w:r>
        <w:rPr>
          <w:color w:val="3F3F3F"/>
          <w:spacing w:val="-5"/>
          <w:sz w:val="34"/>
        </w:rPr>
        <w:t>r</w:t>
      </w:r>
      <w:r>
        <w:rPr>
          <w:color w:val="646464"/>
          <w:spacing w:val="-5"/>
          <w:sz w:val="34"/>
        </w:rPr>
        <w:t>e</w:t>
      </w:r>
      <w:r>
        <w:rPr>
          <w:color w:val="3F3F3F"/>
          <w:spacing w:val="-5"/>
          <w:sz w:val="34"/>
        </w:rPr>
        <w:t>ign</w:t>
      </w:r>
      <w:r>
        <w:rPr>
          <w:color w:val="3F3F3F"/>
          <w:spacing w:val="-28"/>
          <w:sz w:val="34"/>
        </w:rPr>
        <w:t> </w:t>
      </w:r>
      <w:r>
        <w:rPr>
          <w:color w:val="505050"/>
          <w:sz w:val="34"/>
        </w:rPr>
        <w:t>Fighters</w:t>
      </w:r>
      <w:r>
        <w:rPr>
          <w:color w:val="505050"/>
          <w:spacing w:val="-32"/>
          <w:sz w:val="34"/>
        </w:rPr>
        <w:t> </w:t>
      </w:r>
      <w:r>
        <w:rPr>
          <w:color w:val="505050"/>
          <w:sz w:val="34"/>
        </w:rPr>
        <w:t>in</w:t>
      </w:r>
      <w:r>
        <w:rPr>
          <w:color w:val="505050"/>
          <w:spacing w:val="-40"/>
          <w:sz w:val="34"/>
        </w:rPr>
        <w:t> </w:t>
      </w:r>
      <w:r>
        <w:rPr>
          <w:color w:val="505050"/>
          <w:sz w:val="34"/>
        </w:rPr>
        <w:t>Syria</w:t>
      </w:r>
      <w:r>
        <w:rPr>
          <w:color w:val="505050"/>
          <w:spacing w:val="-46"/>
          <w:sz w:val="34"/>
        </w:rPr>
        <w:t> </w:t>
      </w:r>
      <w:r>
        <w:rPr>
          <w:color w:val="505050"/>
          <w:sz w:val="34"/>
        </w:rPr>
        <w:t>and</w:t>
      </w:r>
      <w:r>
        <w:rPr>
          <w:color w:val="505050"/>
          <w:spacing w:val="-23"/>
          <w:sz w:val="34"/>
        </w:rPr>
        <w:t> </w:t>
      </w:r>
      <w:r>
        <w:rPr>
          <w:color w:val="3F3F3F"/>
          <w:spacing w:val="-9"/>
          <w:sz w:val="34"/>
        </w:rPr>
        <w:t>Iraq</w:t>
      </w:r>
      <w:r>
        <w:rPr>
          <w:color w:val="646464"/>
          <w:spacing w:val="-9"/>
          <w:sz w:val="34"/>
        </w:rPr>
        <w:t>:</w:t>
      </w:r>
      <w:r>
        <w:rPr>
          <w:color w:val="646464"/>
          <w:spacing w:val="-39"/>
          <w:sz w:val="34"/>
        </w:rPr>
        <w:t> </w:t>
      </w:r>
      <w:r>
        <w:rPr>
          <w:color w:val="505050"/>
          <w:sz w:val="34"/>
        </w:rPr>
        <w:t>The</w:t>
      </w:r>
      <w:r>
        <w:rPr>
          <w:color w:val="505050"/>
          <w:spacing w:val="-29"/>
          <w:sz w:val="34"/>
        </w:rPr>
        <w:t> </w:t>
      </w:r>
      <w:r>
        <w:rPr>
          <w:color w:val="505050"/>
          <w:sz w:val="34"/>
        </w:rPr>
        <w:t>Day</w:t>
      </w:r>
      <w:r>
        <w:rPr>
          <w:color w:val="505050"/>
          <w:spacing w:val="-44"/>
          <w:sz w:val="34"/>
        </w:rPr>
        <w:t> </w:t>
      </w:r>
      <w:r>
        <w:rPr>
          <w:color w:val="505050"/>
          <w:sz w:val="34"/>
        </w:rPr>
        <w:t>after</w:t>
      </w:r>
      <w:r>
        <w:rPr>
          <w:color w:val="777777"/>
          <w:sz w:val="34"/>
        </w:rPr>
        <w:t>·</w:t>
      </w:r>
      <w:r>
        <w:rPr>
          <w:color w:val="646464"/>
          <w:sz w:val="34"/>
        </w:rPr>
        <w:t> (A</w:t>
      </w:r>
      <w:r>
        <w:rPr>
          <w:color w:val="2F2F2F"/>
          <w:sz w:val="34"/>
        </w:rPr>
        <w:t>n</w:t>
      </w:r>
      <w:r>
        <w:rPr>
          <w:color w:val="505050"/>
          <w:sz w:val="34"/>
        </w:rPr>
        <w:t>alysis,</w:t>
      </w:r>
      <w:r>
        <w:rPr>
          <w:color w:val="505050"/>
          <w:spacing w:val="-48"/>
          <w:sz w:val="34"/>
        </w:rPr>
        <w:t> </w:t>
      </w:r>
      <w:r>
        <w:rPr>
          <w:color w:val="505050"/>
          <w:sz w:val="34"/>
        </w:rPr>
        <w:t>Lowy</w:t>
      </w:r>
      <w:r>
        <w:rPr>
          <w:color w:val="505050"/>
          <w:spacing w:val="-13"/>
          <w:sz w:val="34"/>
        </w:rPr>
        <w:t> </w:t>
      </w:r>
      <w:r>
        <w:rPr>
          <w:color w:val="3F3F3F"/>
          <w:spacing w:val="-3"/>
          <w:sz w:val="34"/>
        </w:rPr>
        <w:t>Institut</w:t>
      </w:r>
      <w:r>
        <w:rPr>
          <w:color w:val="646464"/>
          <w:spacing w:val="-3"/>
          <w:sz w:val="34"/>
        </w:rPr>
        <w:t>e</w:t>
      </w:r>
      <w:r>
        <w:rPr>
          <w:color w:val="646464"/>
          <w:spacing w:val="-20"/>
          <w:sz w:val="34"/>
        </w:rPr>
        <w:t> </w:t>
      </w:r>
      <w:r>
        <w:rPr>
          <w:color w:val="505050"/>
          <w:sz w:val="34"/>
        </w:rPr>
        <w:t>for</w:t>
      </w:r>
      <w:r>
        <w:rPr>
          <w:color w:val="505050"/>
          <w:spacing w:val="-6"/>
          <w:sz w:val="34"/>
        </w:rPr>
        <w:t> </w:t>
      </w:r>
      <w:r>
        <w:rPr>
          <w:color w:val="2F2F2F"/>
          <w:sz w:val="34"/>
        </w:rPr>
        <w:t>I</w:t>
      </w:r>
      <w:r>
        <w:rPr>
          <w:color w:val="505050"/>
          <w:sz w:val="34"/>
        </w:rPr>
        <w:t>nternationa</w:t>
      </w:r>
      <w:r>
        <w:rPr>
          <w:color w:val="505050"/>
          <w:spacing w:val="-28"/>
          <w:sz w:val="34"/>
        </w:rPr>
        <w:t> </w:t>
      </w:r>
      <w:r>
        <w:rPr>
          <w:color w:val="2F2F2F"/>
          <w:sz w:val="34"/>
        </w:rPr>
        <w:t>l</w:t>
      </w:r>
      <w:r>
        <w:rPr>
          <w:color w:val="2F2F2F"/>
          <w:spacing w:val="-13"/>
          <w:sz w:val="34"/>
        </w:rPr>
        <w:t> </w:t>
      </w:r>
      <w:r>
        <w:rPr>
          <w:color w:val="505050"/>
          <w:sz w:val="34"/>
        </w:rPr>
        <w:t>Policy,</w:t>
      </w:r>
      <w:r>
        <w:rPr>
          <w:color w:val="505050"/>
          <w:spacing w:val="-46"/>
          <w:sz w:val="34"/>
        </w:rPr>
        <w:t> </w:t>
      </w:r>
      <w:r>
        <w:rPr>
          <w:color w:val="505050"/>
          <w:sz w:val="34"/>
        </w:rPr>
        <w:t>Septe,nber</w:t>
      </w:r>
      <w:r>
        <w:rPr>
          <w:color w:val="505050"/>
          <w:spacing w:val="-22"/>
          <w:sz w:val="34"/>
        </w:rPr>
        <w:t> </w:t>
      </w:r>
      <w:r>
        <w:rPr>
          <w:color w:val="505050"/>
          <w:sz w:val="34"/>
        </w:rPr>
        <w:t>2016}</w:t>
      </w:r>
      <w:r>
        <w:rPr>
          <w:color w:val="505050"/>
          <w:spacing w:val="-30"/>
          <w:sz w:val="34"/>
        </w:rPr>
        <w:t> </w:t>
      </w:r>
      <w:r>
        <w:rPr>
          <w:color w:val="777777"/>
          <w:spacing w:val="1"/>
          <w:sz w:val="34"/>
        </w:rPr>
        <w:t>&lt;</w:t>
      </w:r>
      <w:r>
        <w:rPr>
          <w:color w:val="3F3F3F"/>
          <w:spacing w:val="1"/>
          <w:sz w:val="34"/>
        </w:rPr>
        <w:t>http:</w:t>
      </w:r>
      <w:r>
        <w:rPr>
          <w:color w:val="777777"/>
          <w:spacing w:val="1"/>
          <w:sz w:val="34"/>
        </w:rPr>
        <w:t>//</w:t>
      </w:r>
      <w:r>
        <w:rPr>
          <w:color w:val="777777"/>
          <w:spacing w:val="-60"/>
          <w:sz w:val="34"/>
        </w:rPr>
        <w:t> </w:t>
      </w:r>
      <w:r>
        <w:rPr>
          <w:color w:val="3F3F3F"/>
          <w:spacing w:val="-5"/>
          <w:sz w:val="34"/>
        </w:rPr>
        <w:t>web.archive.org</w:t>
      </w:r>
      <w:r>
        <w:rPr>
          <w:color w:val="777777"/>
          <w:spacing w:val="-5"/>
          <w:sz w:val="34"/>
        </w:rPr>
        <w:t>/</w:t>
      </w:r>
      <w:r>
        <w:rPr>
          <w:color w:val="505050"/>
          <w:spacing w:val="-5"/>
          <w:sz w:val="34"/>
        </w:rPr>
        <w:t> </w:t>
      </w:r>
      <w:r>
        <w:rPr>
          <w:color w:val="505050"/>
          <w:spacing w:val="-9"/>
          <w:sz w:val="34"/>
        </w:rPr>
        <w:t>web</w:t>
      </w:r>
      <w:r>
        <w:rPr>
          <w:color w:val="777777"/>
          <w:spacing w:val="-9"/>
          <w:sz w:val="34"/>
        </w:rPr>
        <w:t>/</w:t>
      </w:r>
      <w:r>
        <w:rPr>
          <w:color w:val="777777"/>
          <w:spacing w:val="-68"/>
          <w:sz w:val="34"/>
        </w:rPr>
        <w:t> </w:t>
      </w:r>
      <w:r>
        <w:rPr>
          <w:color w:val="505050"/>
          <w:sz w:val="34"/>
        </w:rPr>
        <w:t>20</w:t>
      </w:r>
      <w:r>
        <w:rPr>
          <w:color w:val="2F2F2F"/>
          <w:sz w:val="34"/>
        </w:rPr>
        <w:t>1</w:t>
      </w:r>
      <w:r>
        <w:rPr>
          <w:color w:val="505050"/>
          <w:sz w:val="34"/>
        </w:rPr>
        <w:t>609</w:t>
      </w:r>
      <w:r>
        <w:rPr>
          <w:color w:val="505050"/>
          <w:spacing w:val="-56"/>
          <w:sz w:val="34"/>
        </w:rPr>
        <w:t> </w:t>
      </w:r>
      <w:r>
        <w:rPr>
          <w:color w:val="2F2F2F"/>
          <w:spacing w:val="-6"/>
          <w:sz w:val="34"/>
        </w:rPr>
        <w:t>1</w:t>
      </w:r>
      <w:r>
        <w:rPr>
          <w:color w:val="505050"/>
          <w:spacing w:val="-6"/>
          <w:sz w:val="34"/>
        </w:rPr>
        <w:t>300</w:t>
      </w:r>
      <w:r>
        <w:rPr>
          <w:color w:val="505050"/>
          <w:spacing w:val="-56"/>
          <w:sz w:val="34"/>
        </w:rPr>
        <w:t> </w:t>
      </w:r>
      <w:r>
        <w:rPr>
          <w:color w:val="2F2F2F"/>
          <w:spacing w:val="-16"/>
          <w:sz w:val="34"/>
        </w:rPr>
        <w:t>1</w:t>
      </w:r>
      <w:r>
        <w:rPr>
          <w:color w:val="505050"/>
          <w:spacing w:val="-16"/>
          <w:sz w:val="34"/>
        </w:rPr>
        <w:t>8</w:t>
      </w:r>
      <w:r>
        <w:rPr>
          <w:color w:val="505050"/>
          <w:spacing w:val="-67"/>
          <w:sz w:val="34"/>
        </w:rPr>
        <w:t> </w:t>
      </w:r>
      <w:r>
        <w:rPr>
          <w:color w:val="505050"/>
          <w:spacing w:val="5"/>
          <w:sz w:val="34"/>
        </w:rPr>
        <w:t>24/h</w:t>
      </w:r>
      <w:r>
        <w:rPr>
          <w:color w:val="2F2F2F"/>
          <w:spacing w:val="5"/>
          <w:sz w:val="34"/>
        </w:rPr>
        <w:t>tI</w:t>
      </w:r>
      <w:r>
        <w:rPr>
          <w:color w:val="505050"/>
          <w:spacing w:val="5"/>
          <w:sz w:val="34"/>
        </w:rPr>
        <w:t>p:</w:t>
      </w:r>
      <w:r>
        <w:rPr>
          <w:color w:val="505050"/>
          <w:spacing w:val="-66"/>
          <w:sz w:val="34"/>
        </w:rPr>
        <w:t> </w:t>
      </w:r>
      <w:r>
        <w:rPr>
          <w:color w:val="777777"/>
          <w:sz w:val="34"/>
        </w:rPr>
        <w:t>//</w:t>
      </w:r>
      <w:r>
        <w:rPr>
          <w:color w:val="777777"/>
          <w:spacing w:val="-61"/>
          <w:sz w:val="34"/>
        </w:rPr>
        <w:t> </w:t>
      </w:r>
      <w:r>
        <w:rPr>
          <w:color w:val="505050"/>
          <w:spacing w:val="-7"/>
          <w:sz w:val="34"/>
        </w:rPr>
        <w:t>www.lowyins</w:t>
      </w:r>
      <w:r>
        <w:rPr>
          <w:color w:val="2F2F2F"/>
          <w:spacing w:val="-7"/>
          <w:sz w:val="34"/>
        </w:rPr>
        <w:t>ti</w:t>
      </w:r>
      <w:r>
        <w:rPr>
          <w:color w:val="505050"/>
          <w:spacing w:val="-7"/>
          <w:sz w:val="34"/>
        </w:rPr>
        <w:t>tute.o</w:t>
      </w:r>
      <w:r>
        <w:rPr>
          <w:color w:val="2F2F2F"/>
          <w:spacing w:val="-7"/>
          <w:sz w:val="34"/>
        </w:rPr>
        <w:t>r</w:t>
      </w:r>
      <w:r>
        <w:rPr>
          <w:color w:val="505050"/>
          <w:spacing w:val="-7"/>
          <w:sz w:val="34"/>
        </w:rPr>
        <w:t>g/li</w:t>
      </w:r>
      <w:r>
        <w:rPr>
          <w:color w:val="3F3F3F"/>
          <w:spacing w:val="-7"/>
          <w:sz w:val="34"/>
        </w:rPr>
        <w:t>le</w:t>
      </w:r>
      <w:r>
        <w:rPr>
          <w:color w:val="646464"/>
          <w:spacing w:val="-7"/>
          <w:sz w:val="34"/>
        </w:rPr>
        <w:t>s/</w:t>
      </w:r>
      <w:r>
        <w:rPr>
          <w:color w:val="3F3F3F"/>
          <w:spacing w:val="-7"/>
          <w:sz w:val="34"/>
        </w:rPr>
        <w:t>khal</w:t>
      </w:r>
      <w:r>
        <w:rPr>
          <w:color w:val="2F2F2F"/>
          <w:spacing w:val="-7"/>
          <w:sz w:val="34"/>
        </w:rPr>
        <w:t>il</w:t>
      </w:r>
      <w:r>
        <w:rPr>
          <w:color w:val="878787"/>
          <w:spacing w:val="-7"/>
          <w:sz w:val="34"/>
        </w:rPr>
        <w:t>_</w:t>
      </w:r>
      <w:r>
        <w:rPr>
          <w:color w:val="505050"/>
          <w:spacing w:val="-7"/>
          <w:sz w:val="34"/>
        </w:rPr>
        <w:t>and</w:t>
      </w:r>
      <w:r>
        <w:rPr>
          <w:color w:val="878787"/>
          <w:spacing w:val="-7"/>
          <w:sz w:val="34"/>
        </w:rPr>
        <w:t>_</w:t>
      </w:r>
      <w:r>
        <w:rPr>
          <w:color w:val="646464"/>
          <w:spacing w:val="-7"/>
          <w:sz w:val="34"/>
        </w:rPr>
        <w:t>sha</w:t>
      </w:r>
      <w:r>
        <w:rPr>
          <w:color w:val="3F3F3F"/>
          <w:spacing w:val="-7"/>
          <w:sz w:val="34"/>
        </w:rPr>
        <w:t>nahan</w:t>
      </w:r>
      <w:r>
        <w:rPr>
          <w:color w:val="3F3F3F"/>
          <w:spacing w:val="-69"/>
          <w:sz w:val="34"/>
        </w:rPr>
        <w:t> </w:t>
      </w:r>
      <w:r>
        <w:rPr>
          <w:color w:val="9E9E9E"/>
          <w:spacing w:val="-3"/>
          <w:sz w:val="34"/>
        </w:rPr>
        <w:t>_</w:t>
      </w:r>
      <w:r>
        <w:rPr>
          <w:color w:val="505050"/>
          <w:spacing w:val="-3"/>
          <w:sz w:val="34"/>
        </w:rPr>
        <w:t>fo</w:t>
      </w:r>
      <w:r>
        <w:rPr>
          <w:color w:val="2F2F2F"/>
          <w:spacing w:val="-3"/>
          <w:sz w:val="34"/>
        </w:rPr>
        <w:t>r</w:t>
      </w:r>
      <w:r>
        <w:rPr>
          <w:color w:val="505050"/>
          <w:spacing w:val="-3"/>
          <w:sz w:val="34"/>
        </w:rPr>
        <w:t>eig</w:t>
      </w:r>
      <w:r>
        <w:rPr>
          <w:color w:val="2F2F2F"/>
          <w:spacing w:val="-3"/>
          <w:sz w:val="34"/>
        </w:rPr>
        <w:t>n</w:t>
      </w:r>
      <w:r>
        <w:rPr>
          <w:color w:val="9E9E9E"/>
          <w:spacing w:val="-3"/>
          <w:sz w:val="34"/>
        </w:rPr>
        <w:t>_</w:t>
      </w:r>
      <w:r>
        <w:rPr>
          <w:color w:val="505050"/>
          <w:spacing w:val="-3"/>
          <w:sz w:val="34"/>
        </w:rPr>
        <w:t>fight </w:t>
      </w:r>
      <w:r>
        <w:rPr>
          <w:color w:val="505050"/>
          <w:sz w:val="34"/>
        </w:rPr>
        <w:t>e</w:t>
      </w:r>
      <w:r>
        <w:rPr>
          <w:color w:val="505050"/>
          <w:spacing w:val="-52"/>
          <w:sz w:val="34"/>
        </w:rPr>
        <w:t> </w:t>
      </w:r>
      <w:r>
        <w:rPr>
          <w:color w:val="2F2F2F"/>
          <w:spacing w:val="-9"/>
          <w:sz w:val="34"/>
        </w:rPr>
        <w:t>r</w:t>
      </w:r>
      <w:r>
        <w:rPr>
          <w:color w:val="646464"/>
          <w:spacing w:val="-9"/>
          <w:sz w:val="34"/>
        </w:rPr>
        <w:t>s</w:t>
      </w:r>
      <w:r>
        <w:rPr>
          <w:color w:val="9E9E9E"/>
          <w:spacing w:val="-9"/>
          <w:sz w:val="34"/>
        </w:rPr>
        <w:t>_</w:t>
      </w:r>
      <w:r>
        <w:rPr>
          <w:color w:val="3F3F3F"/>
          <w:spacing w:val="-9"/>
          <w:sz w:val="34"/>
        </w:rPr>
        <w:t>in</w:t>
      </w:r>
      <w:r>
        <w:rPr>
          <w:color w:val="9E9E9E"/>
          <w:spacing w:val="-9"/>
          <w:sz w:val="34"/>
        </w:rPr>
        <w:t>_</w:t>
      </w:r>
      <w:r>
        <w:rPr>
          <w:color w:val="646464"/>
          <w:spacing w:val="-9"/>
          <w:sz w:val="34"/>
        </w:rPr>
        <w:t>s</w:t>
      </w:r>
      <w:r>
        <w:rPr>
          <w:color w:val="646464"/>
          <w:spacing w:val="-56"/>
          <w:sz w:val="34"/>
        </w:rPr>
        <w:t> </w:t>
      </w:r>
      <w:r>
        <w:rPr>
          <w:color w:val="646464"/>
          <w:sz w:val="34"/>
        </w:rPr>
        <w:t>y</w:t>
      </w:r>
      <w:r>
        <w:rPr>
          <w:color w:val="3F3F3F"/>
          <w:sz w:val="34"/>
        </w:rPr>
        <w:t>ria</w:t>
      </w:r>
      <w:r>
        <w:rPr>
          <w:color w:val="9E9E9E"/>
          <w:sz w:val="34"/>
        </w:rPr>
        <w:t>_</w:t>
      </w:r>
      <w:r>
        <w:rPr>
          <w:color w:val="3F3F3F"/>
          <w:sz w:val="34"/>
        </w:rPr>
        <w:t>and</w:t>
      </w:r>
      <w:r>
        <w:rPr>
          <w:color w:val="9E9E9E"/>
          <w:sz w:val="34"/>
        </w:rPr>
        <w:t>_</w:t>
      </w:r>
      <w:r>
        <w:rPr>
          <w:color w:val="3F3F3F"/>
          <w:sz w:val="34"/>
        </w:rPr>
        <w:t>iraq</w:t>
      </w:r>
      <w:r>
        <w:rPr>
          <w:color w:val="9E9E9E"/>
          <w:sz w:val="34"/>
        </w:rPr>
        <w:t>_</w:t>
      </w:r>
      <w:r>
        <w:rPr>
          <w:color w:val="505050"/>
          <w:sz w:val="34"/>
        </w:rPr>
        <w:t>fina</w:t>
      </w:r>
      <w:r>
        <w:rPr>
          <w:color w:val="505050"/>
          <w:spacing w:val="-39"/>
          <w:sz w:val="34"/>
        </w:rPr>
        <w:t> </w:t>
      </w:r>
      <w:r>
        <w:rPr>
          <w:color w:val="2F2F2F"/>
          <w:spacing w:val="-7"/>
          <w:sz w:val="34"/>
        </w:rPr>
        <w:t>l</w:t>
      </w:r>
      <w:r>
        <w:rPr>
          <w:color w:val="878787"/>
          <w:spacing w:val="-7"/>
          <w:sz w:val="34"/>
        </w:rPr>
        <w:t>_</w:t>
      </w:r>
      <w:r>
        <w:rPr>
          <w:color w:val="505050"/>
          <w:spacing w:val="-7"/>
          <w:sz w:val="34"/>
        </w:rPr>
        <w:t>web</w:t>
      </w:r>
      <w:r>
        <w:rPr>
          <w:color w:val="777777"/>
          <w:spacing w:val="-7"/>
          <w:sz w:val="34"/>
        </w:rPr>
        <w:t>_</w:t>
      </w:r>
      <w:r>
        <w:rPr>
          <w:color w:val="3F3F3F"/>
          <w:spacing w:val="-7"/>
          <w:sz w:val="34"/>
        </w:rPr>
        <w:t>1</w:t>
      </w:r>
      <w:r>
        <w:rPr>
          <w:color w:val="646464"/>
          <w:spacing w:val="-7"/>
          <w:sz w:val="34"/>
        </w:rPr>
        <w:t>209</w:t>
      </w:r>
      <w:r>
        <w:rPr>
          <w:color w:val="3F3F3F"/>
          <w:spacing w:val="-7"/>
          <w:sz w:val="34"/>
        </w:rPr>
        <w:t>16</w:t>
      </w:r>
      <w:r>
        <w:rPr>
          <w:color w:val="646464"/>
          <w:spacing w:val="-7"/>
          <w:sz w:val="34"/>
        </w:rPr>
        <w:t>.pd</w:t>
      </w:r>
      <w:r>
        <w:rPr>
          <w:color w:val="646464"/>
          <w:spacing w:val="-21"/>
          <w:sz w:val="34"/>
        </w:rPr>
        <w:t> </w:t>
      </w:r>
      <w:r>
        <w:rPr>
          <w:color w:val="3F3F3F"/>
          <w:spacing w:val="-13"/>
          <w:sz w:val="34"/>
        </w:rPr>
        <w:t>f</w:t>
      </w:r>
      <w:r>
        <w:rPr>
          <w:color w:val="777777"/>
          <w:spacing w:val="-13"/>
          <w:sz w:val="34"/>
        </w:rPr>
        <w:t>&gt;</w:t>
      </w:r>
      <w:r>
        <w:rPr>
          <w:color w:val="3F3F3F"/>
          <w:spacing w:val="-13"/>
          <w:sz w:val="34"/>
        </w:rPr>
        <w:t>.</w:t>
      </w:r>
    </w:p>
    <w:p>
      <w:pPr>
        <w:pStyle w:val="ListParagraph"/>
        <w:numPr>
          <w:ilvl w:val="0"/>
          <w:numId w:val="6"/>
        </w:numPr>
        <w:tabs>
          <w:tab w:pos="809" w:val="left" w:leader="none"/>
        </w:tabs>
        <w:spacing w:line="261" w:lineRule="auto" w:before="34" w:after="0"/>
        <w:ind w:left="818" w:right="540" w:hanging="296"/>
        <w:jc w:val="both"/>
        <w:rPr>
          <w:color w:val="646464"/>
          <w:sz w:val="27"/>
        </w:rPr>
      </w:pPr>
      <w:r>
        <w:rPr>
          <w:color w:val="505050"/>
          <w:sz w:val="34"/>
        </w:rPr>
        <w:t>Sec.</w:t>
      </w:r>
      <w:r>
        <w:rPr>
          <w:color w:val="505050"/>
          <w:spacing w:val="-67"/>
          <w:sz w:val="34"/>
        </w:rPr>
        <w:t> </w:t>
      </w:r>
      <w:r>
        <w:rPr>
          <w:color w:val="646464"/>
          <w:sz w:val="34"/>
        </w:rPr>
        <w:t>eg,</w:t>
      </w:r>
      <w:r>
        <w:rPr>
          <w:color w:val="646464"/>
          <w:spacing w:val="-46"/>
          <w:sz w:val="34"/>
        </w:rPr>
        <w:t> </w:t>
      </w:r>
      <w:r>
        <w:rPr>
          <w:color w:val="505050"/>
          <w:sz w:val="34"/>
        </w:rPr>
        <w:t>Alice</w:t>
      </w:r>
      <w:r>
        <w:rPr>
          <w:color w:val="505050"/>
          <w:spacing w:val="-27"/>
          <w:sz w:val="34"/>
        </w:rPr>
        <w:t> </w:t>
      </w:r>
      <w:r>
        <w:rPr>
          <w:color w:val="505050"/>
          <w:spacing w:val="-3"/>
          <w:sz w:val="34"/>
        </w:rPr>
        <w:t>Foster</w:t>
      </w:r>
      <w:r>
        <w:rPr>
          <w:color w:val="777777"/>
          <w:spacing w:val="-3"/>
          <w:sz w:val="34"/>
        </w:rPr>
        <w:t>,</w:t>
      </w:r>
      <w:r>
        <w:rPr>
          <w:color w:val="777777"/>
          <w:spacing w:val="-44"/>
          <w:sz w:val="34"/>
        </w:rPr>
        <w:t> </w:t>
      </w:r>
      <w:r>
        <w:rPr>
          <w:color w:val="777777"/>
          <w:sz w:val="34"/>
        </w:rPr>
        <w:t>'</w:t>
      </w:r>
      <w:r>
        <w:rPr>
          <w:color w:val="777777"/>
          <w:spacing w:val="-67"/>
          <w:sz w:val="34"/>
        </w:rPr>
        <w:t> </w:t>
      </w:r>
      <w:r>
        <w:rPr>
          <w:color w:val="505050"/>
          <w:sz w:val="34"/>
        </w:rPr>
        <w:t>Terror</w:t>
      </w:r>
      <w:r>
        <w:rPr>
          <w:color w:val="505050"/>
          <w:spacing w:val="-48"/>
          <w:sz w:val="34"/>
        </w:rPr>
        <w:t> </w:t>
      </w:r>
      <w:r>
        <w:rPr>
          <w:color w:val="505050"/>
          <w:sz w:val="34"/>
        </w:rPr>
        <w:t>Attacks</w:t>
      </w:r>
      <w:r>
        <w:rPr>
          <w:color w:val="505050"/>
          <w:spacing w:val="-53"/>
          <w:sz w:val="34"/>
        </w:rPr>
        <w:t> </w:t>
      </w:r>
      <w:r>
        <w:rPr>
          <w:color w:val="505050"/>
          <w:sz w:val="34"/>
        </w:rPr>
        <w:t>Tin1eline:</w:t>
      </w:r>
      <w:r>
        <w:rPr>
          <w:color w:val="505050"/>
          <w:spacing w:val="-30"/>
          <w:sz w:val="34"/>
        </w:rPr>
        <w:t> </w:t>
      </w:r>
      <w:r>
        <w:rPr>
          <w:color w:val="505050"/>
          <w:sz w:val="34"/>
        </w:rPr>
        <w:t>Fron,</w:t>
      </w:r>
      <w:r>
        <w:rPr>
          <w:color w:val="505050"/>
          <w:spacing w:val="-31"/>
          <w:sz w:val="34"/>
        </w:rPr>
        <w:t> </w:t>
      </w:r>
      <w:r>
        <w:rPr>
          <w:color w:val="505050"/>
          <w:sz w:val="34"/>
        </w:rPr>
        <w:t>Paris</w:t>
      </w:r>
      <w:r>
        <w:rPr>
          <w:color w:val="505050"/>
          <w:spacing w:val="-59"/>
          <w:sz w:val="34"/>
        </w:rPr>
        <w:t> </w:t>
      </w:r>
      <w:r>
        <w:rPr>
          <w:color w:val="505050"/>
          <w:sz w:val="34"/>
        </w:rPr>
        <w:t>and</w:t>
      </w:r>
      <w:r>
        <w:rPr>
          <w:color w:val="505050"/>
          <w:spacing w:val="-24"/>
          <w:sz w:val="34"/>
        </w:rPr>
        <w:t> </w:t>
      </w:r>
      <w:r>
        <w:rPr>
          <w:color w:val="505050"/>
          <w:sz w:val="34"/>
        </w:rPr>
        <w:t>Brussels</w:t>
      </w:r>
      <w:r>
        <w:rPr>
          <w:color w:val="505050"/>
          <w:spacing w:val="-47"/>
          <w:sz w:val="34"/>
        </w:rPr>
        <w:t> </w:t>
      </w:r>
      <w:r>
        <w:rPr>
          <w:color w:val="505050"/>
          <w:spacing w:val="-3"/>
          <w:sz w:val="34"/>
        </w:rPr>
        <w:t>Te</w:t>
      </w:r>
      <w:r>
        <w:rPr>
          <w:color w:val="2F2F2F"/>
          <w:spacing w:val="-3"/>
          <w:sz w:val="34"/>
        </w:rPr>
        <w:t>rr</w:t>
      </w:r>
      <w:r>
        <w:rPr>
          <w:color w:val="505050"/>
          <w:spacing w:val="-3"/>
          <w:sz w:val="34"/>
        </w:rPr>
        <w:t>or</w:t>
      </w:r>
      <w:r>
        <w:rPr>
          <w:color w:val="505050"/>
          <w:spacing w:val="-34"/>
          <w:sz w:val="34"/>
        </w:rPr>
        <w:t> </w:t>
      </w:r>
      <w:r>
        <w:rPr>
          <w:color w:val="505050"/>
          <w:sz w:val="34"/>
        </w:rPr>
        <w:t>to</w:t>
      </w:r>
      <w:r>
        <w:rPr>
          <w:color w:val="505050"/>
          <w:spacing w:val="-58"/>
          <w:sz w:val="34"/>
        </w:rPr>
        <w:t> </w:t>
      </w:r>
      <w:r>
        <w:rPr>
          <w:color w:val="505050"/>
          <w:sz w:val="34"/>
        </w:rPr>
        <w:t>Most</w:t>
      </w:r>
      <w:r>
        <w:rPr>
          <w:color w:val="505050"/>
          <w:spacing w:val="-23"/>
          <w:sz w:val="34"/>
        </w:rPr>
        <w:t> </w:t>
      </w:r>
      <w:r>
        <w:rPr>
          <w:color w:val="3F3F3F"/>
          <w:sz w:val="34"/>
        </w:rPr>
        <w:t>Recent</w:t>
      </w:r>
      <w:r>
        <w:rPr>
          <w:color w:val="505050"/>
          <w:sz w:val="34"/>
        </w:rPr>
        <w:t> Attacks  in  Europe',  </w:t>
      </w:r>
      <w:r>
        <w:rPr>
          <w:i/>
          <w:color w:val="646464"/>
          <w:sz w:val="34"/>
        </w:rPr>
        <w:t>Ex </w:t>
      </w:r>
      <w:r>
        <w:rPr>
          <w:i/>
          <w:color w:val="3F3F3F"/>
          <w:spacing w:val="-12"/>
          <w:sz w:val="34"/>
        </w:rPr>
        <w:t>pr</w:t>
      </w:r>
      <w:r>
        <w:rPr>
          <w:i/>
          <w:color w:val="646464"/>
          <w:spacing w:val="-12"/>
          <w:sz w:val="34"/>
        </w:rPr>
        <w:t>ess   </w:t>
      </w:r>
      <w:r>
        <w:rPr>
          <w:color w:val="646464"/>
          <w:sz w:val="34"/>
        </w:rPr>
        <w:t>(Lo</w:t>
      </w:r>
      <w:r>
        <w:rPr>
          <w:color w:val="3F3F3F"/>
          <w:sz w:val="34"/>
        </w:rPr>
        <w:t>ndon.   18   </w:t>
      </w:r>
      <w:r>
        <w:rPr>
          <w:color w:val="505050"/>
          <w:sz w:val="34"/>
        </w:rPr>
        <w:t>Aug </w:t>
      </w:r>
      <w:r>
        <w:rPr>
          <w:color w:val="2F2F2F"/>
          <w:spacing w:val="-7"/>
          <w:sz w:val="34"/>
        </w:rPr>
        <w:t>u</w:t>
      </w:r>
      <w:r>
        <w:rPr>
          <w:color w:val="646464"/>
          <w:spacing w:val="-7"/>
          <w:sz w:val="34"/>
        </w:rPr>
        <w:t>s </w:t>
      </w:r>
      <w:r>
        <w:rPr>
          <w:color w:val="2F2F2F"/>
          <w:sz w:val="34"/>
        </w:rPr>
        <w:t>t   </w:t>
      </w:r>
      <w:r>
        <w:rPr>
          <w:color w:val="505050"/>
          <w:sz w:val="34"/>
        </w:rPr>
        <w:t>2017)   </w:t>
      </w:r>
      <w:r>
        <w:rPr>
          <w:color w:val="878787"/>
          <w:spacing w:val="-8"/>
          <w:sz w:val="34"/>
        </w:rPr>
        <w:t>&lt;</w:t>
      </w:r>
      <w:r>
        <w:rPr>
          <w:color w:val="505050"/>
          <w:spacing w:val="-8"/>
          <w:sz w:val="34"/>
        </w:rPr>
        <w:t>www.express.cc).uk</w:t>
      </w:r>
      <w:r>
        <w:rPr>
          <w:color w:val="777777"/>
          <w:spacing w:val="-8"/>
          <w:sz w:val="34"/>
        </w:rPr>
        <w:t>/</w:t>
      </w:r>
      <w:r>
        <w:rPr>
          <w:color w:val="3F3F3F"/>
          <w:spacing w:val="-8"/>
          <w:sz w:val="34"/>
        </w:rPr>
        <w:t> </w:t>
      </w:r>
      <w:r>
        <w:rPr>
          <w:color w:val="3F3F3F"/>
          <w:w w:val="95"/>
          <w:sz w:val="34"/>
        </w:rPr>
        <w:t>new</w:t>
      </w:r>
      <w:r>
        <w:rPr>
          <w:color w:val="646464"/>
          <w:w w:val="95"/>
          <w:sz w:val="34"/>
        </w:rPr>
        <w:t>s/ </w:t>
      </w:r>
      <w:r>
        <w:rPr>
          <w:color w:val="646464"/>
          <w:spacing w:val="-5"/>
          <w:w w:val="95"/>
          <w:sz w:val="34"/>
        </w:rPr>
        <w:t>wor</w:t>
      </w:r>
      <w:r>
        <w:rPr>
          <w:color w:val="3F3F3F"/>
          <w:spacing w:val="-5"/>
          <w:w w:val="95"/>
          <w:sz w:val="34"/>
        </w:rPr>
        <w:t>ld</w:t>
      </w:r>
      <w:r>
        <w:rPr>
          <w:color w:val="646464"/>
          <w:spacing w:val="-5"/>
          <w:w w:val="95"/>
          <w:sz w:val="34"/>
        </w:rPr>
        <w:t>/69342</w:t>
      </w:r>
      <w:r>
        <w:rPr>
          <w:color w:val="3F3F3F"/>
          <w:spacing w:val="-5"/>
          <w:w w:val="95"/>
          <w:sz w:val="34"/>
        </w:rPr>
        <w:t>1</w:t>
      </w:r>
      <w:r>
        <w:rPr>
          <w:color w:val="646464"/>
          <w:spacing w:val="-5"/>
          <w:w w:val="95"/>
          <w:sz w:val="34"/>
        </w:rPr>
        <w:t>/Te r</w:t>
      </w:r>
      <w:r>
        <w:rPr>
          <w:color w:val="3F3F3F"/>
          <w:spacing w:val="-5"/>
          <w:w w:val="95"/>
          <w:sz w:val="34"/>
        </w:rPr>
        <w:t>ror</w:t>
      </w:r>
      <w:r>
        <w:rPr>
          <w:color w:val="878787"/>
          <w:spacing w:val="-5"/>
          <w:w w:val="95"/>
          <w:sz w:val="34"/>
        </w:rPr>
        <w:t>-</w:t>
      </w:r>
      <w:r>
        <w:rPr>
          <w:color w:val="505050"/>
          <w:spacing w:val="-5"/>
          <w:w w:val="95"/>
          <w:sz w:val="34"/>
        </w:rPr>
        <w:t>a</w:t>
      </w:r>
      <w:r>
        <w:rPr>
          <w:color w:val="2F2F2F"/>
          <w:spacing w:val="-5"/>
          <w:w w:val="95"/>
          <w:sz w:val="34"/>
        </w:rPr>
        <w:t>tt</w:t>
      </w:r>
      <w:r>
        <w:rPr>
          <w:color w:val="505050"/>
          <w:spacing w:val="-5"/>
          <w:w w:val="95"/>
          <w:sz w:val="34"/>
        </w:rPr>
        <w:t>acks</w:t>
      </w:r>
      <w:r>
        <w:rPr>
          <w:color w:val="878787"/>
          <w:spacing w:val="-5"/>
          <w:w w:val="95"/>
          <w:sz w:val="34"/>
        </w:rPr>
        <w:t>-</w:t>
      </w:r>
      <w:r>
        <w:rPr>
          <w:color w:val="3F3F3F"/>
          <w:spacing w:val="-5"/>
          <w:w w:val="95"/>
          <w:sz w:val="34"/>
        </w:rPr>
        <w:t>I</w:t>
      </w:r>
      <w:r>
        <w:rPr>
          <w:color w:val="505050"/>
          <w:spacing w:val="-5"/>
          <w:w w:val="95"/>
          <w:sz w:val="34"/>
        </w:rPr>
        <w:t>in1e</w:t>
      </w:r>
      <w:r>
        <w:rPr>
          <w:color w:val="2F2F2F"/>
          <w:spacing w:val="-5"/>
          <w:w w:val="95"/>
          <w:sz w:val="34"/>
        </w:rPr>
        <w:t>l</w:t>
      </w:r>
      <w:r>
        <w:rPr>
          <w:color w:val="505050"/>
          <w:spacing w:val="-5"/>
          <w:w w:val="95"/>
          <w:sz w:val="34"/>
        </w:rPr>
        <w:t>ine</w:t>
      </w:r>
      <w:r>
        <w:rPr>
          <w:color w:val="9E9E9E"/>
          <w:spacing w:val="-5"/>
          <w:w w:val="95"/>
          <w:sz w:val="34"/>
        </w:rPr>
        <w:t>-</w:t>
      </w:r>
      <w:r>
        <w:rPr>
          <w:color w:val="3F3F3F"/>
          <w:spacing w:val="-5"/>
          <w:w w:val="95"/>
          <w:sz w:val="34"/>
        </w:rPr>
        <w:t>Fran</w:t>
      </w:r>
      <w:r>
        <w:rPr>
          <w:color w:val="646464"/>
          <w:spacing w:val="-5"/>
          <w:w w:val="95"/>
          <w:sz w:val="34"/>
        </w:rPr>
        <w:t>ce</w:t>
      </w:r>
      <w:r>
        <w:rPr>
          <w:color w:val="878787"/>
          <w:spacing w:val="-5"/>
          <w:w w:val="95"/>
          <w:sz w:val="34"/>
        </w:rPr>
        <w:t>-</w:t>
      </w:r>
      <w:r>
        <w:rPr>
          <w:color w:val="505050"/>
          <w:spacing w:val="-5"/>
          <w:w w:val="95"/>
          <w:sz w:val="34"/>
        </w:rPr>
        <w:t>B</w:t>
      </w:r>
      <w:r>
        <w:rPr>
          <w:color w:val="2F2F2F"/>
          <w:spacing w:val="-5"/>
          <w:w w:val="95"/>
          <w:sz w:val="34"/>
        </w:rPr>
        <w:t>ru</w:t>
      </w:r>
      <w:r>
        <w:rPr>
          <w:color w:val="646464"/>
          <w:spacing w:val="-5"/>
          <w:w w:val="95"/>
          <w:sz w:val="34"/>
        </w:rPr>
        <w:t>sse</w:t>
      </w:r>
      <w:r>
        <w:rPr>
          <w:color w:val="3F3F3F"/>
          <w:spacing w:val="-5"/>
          <w:w w:val="95"/>
          <w:sz w:val="34"/>
        </w:rPr>
        <w:t>l</w:t>
      </w:r>
      <w:r>
        <w:rPr>
          <w:color w:val="646464"/>
          <w:spacing w:val="-5"/>
          <w:w w:val="95"/>
          <w:sz w:val="34"/>
        </w:rPr>
        <w:t>s-</w:t>
      </w:r>
      <w:r>
        <w:rPr>
          <w:color w:val="505050"/>
          <w:spacing w:val="-5"/>
          <w:w w:val="95"/>
          <w:sz w:val="34"/>
        </w:rPr>
        <w:t>Europe-</w:t>
      </w:r>
      <w:r>
        <w:rPr>
          <w:color w:val="3F3F3F"/>
          <w:spacing w:val="-5"/>
          <w:w w:val="95"/>
          <w:sz w:val="34"/>
        </w:rPr>
        <w:t>lSIS</w:t>
      </w:r>
      <w:r>
        <w:rPr>
          <w:color w:val="646464"/>
          <w:spacing w:val="-5"/>
          <w:w w:val="95"/>
          <w:sz w:val="34"/>
        </w:rPr>
        <w:t>-k</w:t>
      </w:r>
      <w:r>
        <w:rPr>
          <w:color w:val="2F2F2F"/>
          <w:spacing w:val="-5"/>
          <w:w w:val="95"/>
          <w:sz w:val="34"/>
        </w:rPr>
        <w:t>illin</w:t>
      </w:r>
      <w:r>
        <w:rPr>
          <w:color w:val="505050"/>
          <w:spacing w:val="-5"/>
          <w:w w:val="95"/>
          <w:sz w:val="34"/>
        </w:rPr>
        <w:t>gs-Gern</w:t>
      </w:r>
      <w:r>
        <w:rPr>
          <w:color w:val="2F2F2F"/>
          <w:spacing w:val="-5"/>
          <w:w w:val="95"/>
          <w:sz w:val="34"/>
        </w:rPr>
        <w:t>1</w:t>
      </w:r>
      <w:r>
        <w:rPr>
          <w:color w:val="505050"/>
          <w:spacing w:val="-5"/>
          <w:w w:val="95"/>
          <w:sz w:val="34"/>
        </w:rPr>
        <w:t>any­</w:t>
      </w:r>
      <w:r>
        <w:rPr>
          <w:color w:val="3F3F3F"/>
          <w:spacing w:val="-5"/>
          <w:w w:val="95"/>
          <w:sz w:val="34"/>
        </w:rPr>
        <w:t> </w:t>
      </w:r>
      <w:r>
        <w:rPr>
          <w:color w:val="3F3F3F"/>
          <w:spacing w:val="-6"/>
          <w:sz w:val="34"/>
        </w:rPr>
        <w:t>dat</w:t>
      </w:r>
      <w:r>
        <w:rPr>
          <w:color w:val="646464"/>
          <w:spacing w:val="-6"/>
          <w:sz w:val="34"/>
        </w:rPr>
        <w:t>es-</w:t>
      </w:r>
      <w:r>
        <w:rPr>
          <w:color w:val="3F3F3F"/>
          <w:spacing w:val="-6"/>
          <w:sz w:val="34"/>
        </w:rPr>
        <w:t>terrori</w:t>
      </w:r>
      <w:r>
        <w:rPr>
          <w:color w:val="646464"/>
          <w:spacing w:val="-6"/>
          <w:sz w:val="34"/>
        </w:rPr>
        <w:t>s</w:t>
      </w:r>
      <w:r>
        <w:rPr>
          <w:color w:val="2F2F2F"/>
          <w:spacing w:val="-6"/>
          <w:sz w:val="34"/>
        </w:rPr>
        <w:t>1n</w:t>
      </w:r>
      <w:r>
        <w:rPr>
          <w:color w:val="878787"/>
          <w:spacing w:val="-6"/>
          <w:sz w:val="34"/>
        </w:rPr>
        <w:t>&gt;,</w:t>
      </w:r>
      <w:r>
        <w:rPr>
          <w:color w:val="878787"/>
          <w:spacing w:val="-23"/>
          <w:sz w:val="34"/>
        </w:rPr>
        <w:t> </w:t>
      </w:r>
      <w:r>
        <w:rPr>
          <w:color w:val="505050"/>
          <w:spacing w:val="-4"/>
          <w:sz w:val="34"/>
        </w:rPr>
        <w:t>a</w:t>
      </w:r>
      <w:r>
        <w:rPr>
          <w:color w:val="2F2F2F"/>
          <w:spacing w:val="-4"/>
          <w:sz w:val="34"/>
        </w:rPr>
        <w:t>r</w:t>
      </w:r>
      <w:r>
        <w:rPr>
          <w:color w:val="646464"/>
          <w:spacing w:val="-4"/>
          <w:sz w:val="34"/>
        </w:rPr>
        <w:t>c</w:t>
      </w:r>
      <w:r>
        <w:rPr>
          <w:color w:val="3F3F3F"/>
          <w:spacing w:val="-4"/>
          <w:sz w:val="34"/>
        </w:rPr>
        <w:t>hived</w:t>
      </w:r>
      <w:r>
        <w:rPr>
          <w:color w:val="505050"/>
          <w:spacing w:val="-4"/>
          <w:sz w:val="34"/>
        </w:rPr>
        <w:t>at</w:t>
      </w:r>
      <w:r>
        <w:rPr>
          <w:color w:val="505050"/>
          <w:spacing w:val="-5"/>
          <w:sz w:val="34"/>
        </w:rPr>
        <w:t> </w:t>
      </w:r>
      <w:r>
        <w:rPr>
          <w:color w:val="878787"/>
          <w:sz w:val="34"/>
        </w:rPr>
        <w:t>&lt;</w:t>
      </w:r>
      <w:r>
        <w:rPr>
          <w:color w:val="3F3F3F"/>
          <w:sz w:val="34"/>
        </w:rPr>
        <w:t>https:</w:t>
      </w:r>
      <w:r>
        <w:rPr>
          <w:color w:val="777777"/>
          <w:sz w:val="34"/>
        </w:rPr>
        <w:t>//</w:t>
      </w:r>
      <w:r>
        <w:rPr>
          <w:color w:val="777777"/>
          <w:spacing w:val="-48"/>
          <w:sz w:val="34"/>
        </w:rPr>
        <w:t> </w:t>
      </w:r>
      <w:r>
        <w:rPr>
          <w:color w:val="3F3F3F"/>
          <w:sz w:val="34"/>
        </w:rPr>
        <w:t>pen</w:t>
      </w:r>
      <w:r>
        <w:rPr>
          <w:color w:val="3F3F3F"/>
          <w:spacing w:val="-53"/>
          <w:sz w:val="34"/>
        </w:rPr>
        <w:t> </w:t>
      </w:r>
      <w:r>
        <w:rPr>
          <w:color w:val="3F3F3F"/>
          <w:spacing w:val="-10"/>
          <w:sz w:val="34"/>
        </w:rPr>
        <w:t>na.</w:t>
      </w:r>
      <w:r>
        <w:rPr>
          <w:color w:val="646464"/>
          <w:spacing w:val="-10"/>
          <w:sz w:val="34"/>
        </w:rPr>
        <w:t>cc/3</w:t>
      </w:r>
      <w:r>
        <w:rPr>
          <w:color w:val="3F3F3F"/>
          <w:spacing w:val="-10"/>
          <w:sz w:val="34"/>
        </w:rPr>
        <w:t>J</w:t>
      </w:r>
      <w:r>
        <w:rPr>
          <w:color w:val="3F3F3F"/>
          <w:spacing w:val="-55"/>
          <w:sz w:val="34"/>
        </w:rPr>
        <w:t> </w:t>
      </w:r>
      <w:r>
        <w:rPr>
          <w:color w:val="505050"/>
          <w:spacing w:val="-12"/>
          <w:sz w:val="34"/>
        </w:rPr>
        <w:t>DX</w:t>
      </w:r>
      <w:r>
        <w:rPr>
          <w:color w:val="777777"/>
          <w:spacing w:val="-12"/>
          <w:sz w:val="34"/>
        </w:rPr>
        <w:t>-</w:t>
      </w:r>
      <w:r>
        <w:rPr>
          <w:color w:val="777777"/>
          <w:spacing w:val="-52"/>
          <w:sz w:val="34"/>
        </w:rPr>
        <w:t> </w:t>
      </w:r>
      <w:r>
        <w:rPr>
          <w:color w:val="505050"/>
          <w:spacing w:val="-5"/>
          <w:sz w:val="34"/>
        </w:rPr>
        <w:t>MDGH</w:t>
      </w:r>
      <w:r>
        <w:rPr>
          <w:color w:val="878787"/>
          <w:spacing w:val="-5"/>
          <w:sz w:val="34"/>
        </w:rPr>
        <w:t>&gt;</w:t>
      </w:r>
      <w:r>
        <w:rPr>
          <w:color w:val="3F3F3F"/>
          <w:spacing w:val="-5"/>
          <w:sz w:val="34"/>
        </w:rPr>
        <w:t>.</w:t>
      </w:r>
    </w:p>
    <w:p>
      <w:pPr>
        <w:pStyle w:val="ListParagraph"/>
        <w:numPr>
          <w:ilvl w:val="0"/>
          <w:numId w:val="6"/>
        </w:numPr>
        <w:tabs>
          <w:tab w:pos="809" w:val="left" w:leader="none"/>
          <w:tab w:pos="3356" w:val="left" w:leader="none"/>
          <w:tab w:pos="7256" w:val="left" w:leader="none"/>
        </w:tabs>
        <w:spacing w:line="512" w:lineRule="exact" w:before="0" w:after="0"/>
        <w:ind w:left="808" w:right="0" w:hanging="294"/>
        <w:jc w:val="left"/>
        <w:rPr>
          <w:color w:val="878787"/>
          <w:sz w:val="34"/>
        </w:rPr>
      </w:pPr>
      <w:r>
        <w:rPr>
          <w:color w:val="505050"/>
          <w:sz w:val="34"/>
        </w:rPr>
        <w:t>See,</w:t>
      </w:r>
      <w:r>
        <w:rPr>
          <w:color w:val="505050"/>
          <w:spacing w:val="42"/>
          <w:sz w:val="34"/>
        </w:rPr>
        <w:t> </w:t>
      </w:r>
      <w:r>
        <w:rPr>
          <w:color w:val="505050"/>
          <w:sz w:val="34"/>
        </w:rPr>
        <w:t>eg,</w:t>
      </w:r>
      <w:r>
        <w:rPr>
          <w:color w:val="505050"/>
          <w:spacing w:val="60"/>
          <w:sz w:val="34"/>
        </w:rPr>
        <w:t> </w:t>
      </w:r>
      <w:r>
        <w:rPr>
          <w:color w:val="505050"/>
          <w:sz w:val="34"/>
        </w:rPr>
        <w:t>Natasha</w:t>
        <w:tab/>
      </w:r>
      <w:r>
        <w:rPr>
          <w:color w:val="3F3F3F"/>
          <w:sz w:val="34"/>
        </w:rPr>
        <w:t>Bita, </w:t>
      </w:r>
      <w:r>
        <w:rPr>
          <w:color w:val="777777"/>
          <w:sz w:val="34"/>
        </w:rPr>
        <w:t>'Sy</w:t>
      </w:r>
      <w:r>
        <w:rPr>
          <w:color w:val="3F3F3F"/>
          <w:sz w:val="34"/>
        </w:rPr>
        <w:t>dne )'</w:t>
      </w:r>
      <w:r>
        <w:rPr>
          <w:color w:val="3F3F3F"/>
          <w:spacing w:val="23"/>
          <w:sz w:val="34"/>
        </w:rPr>
        <w:t> </w:t>
      </w:r>
      <w:r>
        <w:rPr>
          <w:color w:val="505050"/>
          <w:spacing w:val="-6"/>
          <w:sz w:val="34"/>
        </w:rPr>
        <w:t>S</w:t>
      </w:r>
      <w:r>
        <w:rPr>
          <w:color w:val="2F2F2F"/>
          <w:spacing w:val="-6"/>
          <w:sz w:val="34"/>
        </w:rPr>
        <w:t>i</w:t>
      </w:r>
      <w:r>
        <w:rPr>
          <w:color w:val="505050"/>
          <w:spacing w:val="-6"/>
          <w:sz w:val="34"/>
        </w:rPr>
        <w:t>ege</w:t>
      </w:r>
      <w:r>
        <w:rPr>
          <w:color w:val="505050"/>
          <w:spacing w:val="-12"/>
          <w:sz w:val="34"/>
        </w:rPr>
        <w:t> </w:t>
      </w:r>
      <w:r>
        <w:rPr>
          <w:color w:val="505050"/>
          <w:spacing w:val="-6"/>
          <w:sz w:val="34"/>
        </w:rPr>
        <w:t>S</w:t>
      </w:r>
      <w:r>
        <w:rPr>
          <w:color w:val="2F2F2F"/>
          <w:spacing w:val="-6"/>
          <w:sz w:val="34"/>
        </w:rPr>
        <w:t>h</w:t>
      </w:r>
      <w:r>
        <w:rPr>
          <w:color w:val="505050"/>
          <w:spacing w:val="-6"/>
          <w:sz w:val="34"/>
        </w:rPr>
        <w:t>ow</w:t>
      </w:r>
      <w:r>
        <w:rPr>
          <w:color w:val="777777"/>
          <w:spacing w:val="-6"/>
          <w:sz w:val="34"/>
        </w:rPr>
        <w:t>s</w:t>
        <w:tab/>
      </w:r>
      <w:r>
        <w:rPr>
          <w:color w:val="2F2F2F"/>
          <w:spacing w:val="-5"/>
          <w:sz w:val="34"/>
        </w:rPr>
        <w:t>H</w:t>
      </w:r>
      <w:r>
        <w:rPr>
          <w:color w:val="505050"/>
          <w:spacing w:val="-5"/>
          <w:sz w:val="34"/>
        </w:rPr>
        <w:t>ow </w:t>
      </w:r>
      <w:r>
        <w:rPr>
          <w:color w:val="505050"/>
          <w:sz w:val="34"/>
        </w:rPr>
        <w:t>the Screen Door of </w:t>
      </w:r>
      <w:r>
        <w:rPr>
          <w:color w:val="646464"/>
          <w:spacing w:val="-3"/>
          <w:sz w:val="34"/>
        </w:rPr>
        <w:t>Cit</w:t>
      </w:r>
      <w:r>
        <w:rPr>
          <w:color w:val="2F2F2F"/>
          <w:spacing w:val="-3"/>
          <w:sz w:val="34"/>
        </w:rPr>
        <w:t>i</w:t>
      </w:r>
      <w:r>
        <w:rPr>
          <w:color w:val="505050"/>
          <w:spacing w:val="-3"/>
          <w:sz w:val="34"/>
        </w:rPr>
        <w:t>zenship</w:t>
      </w:r>
      <w:r>
        <w:rPr>
          <w:color w:val="505050"/>
          <w:spacing w:val="62"/>
          <w:sz w:val="34"/>
        </w:rPr>
        <w:t> </w:t>
      </w:r>
      <w:r>
        <w:rPr>
          <w:color w:val="3F3F3F"/>
          <w:spacing w:val="-6"/>
          <w:sz w:val="34"/>
        </w:rPr>
        <w:t>Ha</w:t>
      </w:r>
      <w:r>
        <w:rPr>
          <w:color w:val="646464"/>
          <w:spacing w:val="-6"/>
          <w:sz w:val="34"/>
        </w:rPr>
        <w:t>s</w:t>
      </w:r>
    </w:p>
    <w:p>
      <w:pPr>
        <w:tabs>
          <w:tab w:pos="1707" w:val="left" w:leader="none"/>
          <w:tab w:pos="3399" w:val="left" w:leader="none"/>
          <w:tab w:pos="12541" w:val="left" w:leader="none"/>
        </w:tabs>
        <w:spacing w:before="30"/>
        <w:ind w:left="843" w:right="0" w:firstLine="0"/>
        <w:jc w:val="left"/>
        <w:rPr>
          <w:sz w:val="34"/>
        </w:rPr>
      </w:pPr>
      <w:r>
        <w:rPr>
          <w:color w:val="505050"/>
          <w:spacing w:val="3"/>
          <w:sz w:val="34"/>
        </w:rPr>
        <w:t>Bee</w:t>
      </w:r>
      <w:r>
        <w:rPr>
          <w:color w:val="2F2F2F"/>
          <w:spacing w:val="3"/>
          <w:sz w:val="34"/>
        </w:rPr>
        <w:t>n</w:t>
        <w:tab/>
      </w:r>
      <w:r>
        <w:rPr>
          <w:color w:val="505050"/>
          <w:sz w:val="34"/>
        </w:rPr>
        <w:t>Left</w:t>
      </w:r>
      <w:r>
        <w:rPr>
          <w:color w:val="505050"/>
          <w:spacing w:val="72"/>
          <w:sz w:val="34"/>
        </w:rPr>
        <w:t> </w:t>
      </w:r>
      <w:r>
        <w:rPr>
          <w:color w:val="505050"/>
          <w:sz w:val="34"/>
        </w:rPr>
        <w:t>Open</w:t>
        <w:tab/>
      </w:r>
      <w:r>
        <w:rPr>
          <w:color w:val="3F3F3F"/>
          <w:spacing w:val="-15"/>
          <w:sz w:val="34"/>
        </w:rPr>
        <w:t>t</w:t>
      </w:r>
      <w:r>
        <w:rPr>
          <w:color w:val="646464"/>
          <w:spacing w:val="-15"/>
          <w:sz w:val="34"/>
        </w:rPr>
        <w:t>o  </w:t>
      </w:r>
      <w:r>
        <w:rPr>
          <w:color w:val="646464"/>
          <w:sz w:val="34"/>
        </w:rPr>
        <w:t>Cr</w:t>
      </w:r>
      <w:r>
        <w:rPr>
          <w:color w:val="2F2F2F"/>
          <w:sz w:val="34"/>
        </w:rPr>
        <w:t>i,n in</w:t>
      </w:r>
      <w:r>
        <w:rPr>
          <w:color w:val="505050"/>
          <w:sz w:val="34"/>
        </w:rPr>
        <w:t>al  </w:t>
      </w:r>
      <w:r>
        <w:rPr>
          <w:color w:val="646464"/>
          <w:spacing w:val="-17"/>
          <w:sz w:val="34"/>
        </w:rPr>
        <w:t>E</w:t>
      </w:r>
      <w:r>
        <w:rPr>
          <w:color w:val="3F3F3F"/>
          <w:spacing w:val="-17"/>
          <w:sz w:val="34"/>
        </w:rPr>
        <w:t>le1n</w:t>
      </w:r>
      <w:r>
        <w:rPr>
          <w:color w:val="646464"/>
          <w:spacing w:val="-17"/>
          <w:sz w:val="34"/>
        </w:rPr>
        <w:t>en</w:t>
      </w:r>
      <w:r>
        <w:rPr>
          <w:color w:val="3F3F3F"/>
          <w:spacing w:val="-17"/>
          <w:sz w:val="34"/>
        </w:rPr>
        <w:t>1s; </w:t>
      </w:r>
      <w:r>
        <w:rPr>
          <w:color w:val="646464"/>
          <w:sz w:val="34"/>
        </w:rPr>
        <w:t>'fl,e  </w:t>
      </w:r>
      <w:r>
        <w:rPr>
          <w:i/>
          <w:color w:val="505050"/>
          <w:sz w:val="34"/>
        </w:rPr>
        <w:t>Austr11/ia11 </w:t>
      </w:r>
      <w:r>
        <w:rPr>
          <w:color w:val="646464"/>
          <w:spacing w:val="-14"/>
          <w:sz w:val="34"/>
        </w:rPr>
        <w:t>(S)'</w:t>
      </w:r>
      <w:r>
        <w:rPr>
          <w:color w:val="3F3F3F"/>
          <w:spacing w:val="-14"/>
          <w:sz w:val="34"/>
        </w:rPr>
        <w:t>dlle)</w:t>
      </w:r>
      <w:r>
        <w:rPr>
          <w:color w:val="878787"/>
          <w:spacing w:val="-14"/>
          <w:sz w:val="34"/>
        </w:rPr>
        <w:t>',</w:t>
      </w:r>
      <w:r>
        <w:rPr>
          <w:color w:val="878787"/>
          <w:spacing w:val="-7"/>
          <w:sz w:val="34"/>
        </w:rPr>
        <w:t> </w:t>
      </w:r>
      <w:r>
        <w:rPr>
          <w:color w:val="646464"/>
          <w:sz w:val="34"/>
        </w:rPr>
        <w:t>20</w:t>
      </w:r>
      <w:r>
        <w:rPr>
          <w:color w:val="646464"/>
          <w:spacing w:val="51"/>
          <w:sz w:val="34"/>
        </w:rPr>
        <w:t> </w:t>
      </w:r>
      <w:r>
        <w:rPr>
          <w:color w:val="505050"/>
          <w:sz w:val="34"/>
        </w:rPr>
        <w:t>December</w:t>
        <w:tab/>
        <w:t>2014)</w:t>
      </w:r>
    </w:p>
    <w:p>
      <w:pPr>
        <w:tabs>
          <w:tab w:pos="1303" w:val="left" w:leader="none"/>
          <w:tab w:pos="1803" w:val="left" w:leader="none"/>
          <w:tab w:pos="2670" w:val="left" w:leader="none"/>
          <w:tab w:pos="3372" w:val="left" w:leader="none"/>
          <w:tab w:pos="6629" w:val="left" w:leader="none"/>
          <w:tab w:pos="6754" w:val="left" w:leader="none"/>
          <w:tab w:pos="8181" w:val="left" w:leader="none"/>
          <w:tab w:pos="8710" w:val="left" w:leader="none"/>
          <w:tab w:pos="8942" w:val="left" w:leader="none"/>
        </w:tabs>
        <w:spacing w:line="261" w:lineRule="auto" w:before="51"/>
        <w:ind w:left="797" w:right="534" w:firstLine="25"/>
        <w:jc w:val="left"/>
        <w:rPr>
          <w:sz w:val="34"/>
        </w:rPr>
      </w:pPr>
      <w:r>
        <w:rPr>
          <w:color w:val="777777"/>
          <w:spacing w:val="-4"/>
          <w:sz w:val="34"/>
        </w:rPr>
        <w:t>&lt;</w:t>
      </w:r>
      <w:r>
        <w:rPr>
          <w:color w:val="505050"/>
          <w:spacing w:val="-4"/>
          <w:sz w:val="34"/>
        </w:rPr>
        <w:t>www.</w:t>
      </w:r>
      <w:r>
        <w:rPr>
          <w:color w:val="505050"/>
          <w:spacing w:val="-4"/>
          <w:sz w:val="31"/>
        </w:rPr>
        <w:t>t</w:t>
      </w:r>
      <w:r>
        <w:rPr>
          <w:color w:val="2F2F2F"/>
          <w:spacing w:val="-4"/>
          <w:sz w:val="34"/>
        </w:rPr>
        <w:t>h</w:t>
      </w:r>
      <w:r>
        <w:rPr>
          <w:color w:val="505050"/>
          <w:spacing w:val="-4"/>
          <w:sz w:val="34"/>
        </w:rPr>
        <w:t>ea</w:t>
      </w:r>
      <w:r>
        <w:rPr>
          <w:color w:val="2F2F2F"/>
          <w:spacing w:val="-4"/>
          <w:sz w:val="34"/>
        </w:rPr>
        <w:t>u</w:t>
      </w:r>
      <w:r>
        <w:rPr>
          <w:color w:val="646464"/>
          <w:spacing w:val="-4"/>
          <w:sz w:val="34"/>
        </w:rPr>
        <w:t>s</w:t>
      </w:r>
      <w:r>
        <w:rPr>
          <w:color w:val="2F2F2F"/>
          <w:spacing w:val="-4"/>
          <w:sz w:val="34"/>
        </w:rPr>
        <w:t>t</w:t>
      </w:r>
      <w:r>
        <w:rPr>
          <w:color w:val="3F3F3F"/>
          <w:spacing w:val="-4"/>
          <w:sz w:val="34"/>
        </w:rPr>
        <w:t>ra</w:t>
      </w:r>
      <w:r>
        <w:rPr>
          <w:color w:val="505050"/>
          <w:spacing w:val="-4"/>
          <w:sz w:val="34"/>
        </w:rPr>
        <w:t>I</w:t>
      </w:r>
      <w:r>
        <w:rPr>
          <w:color w:val="3F3F3F"/>
          <w:spacing w:val="-4"/>
          <w:sz w:val="34"/>
        </w:rPr>
        <w:t>ian</w:t>
      </w:r>
      <w:r>
        <w:rPr>
          <w:color w:val="2F2F2F"/>
          <w:spacing w:val="-4"/>
          <w:sz w:val="34"/>
        </w:rPr>
        <w:t>.</w:t>
      </w:r>
      <w:r>
        <w:rPr>
          <w:color w:val="505050"/>
          <w:spacing w:val="-4"/>
          <w:sz w:val="34"/>
        </w:rPr>
        <w:t>com</w:t>
      </w:r>
      <w:r>
        <w:rPr>
          <w:color w:val="2F2F2F"/>
          <w:spacing w:val="-4"/>
          <w:sz w:val="34"/>
        </w:rPr>
        <w:t>.</w:t>
      </w:r>
      <w:r>
        <w:rPr>
          <w:color w:val="505050"/>
          <w:spacing w:val="-4"/>
          <w:sz w:val="34"/>
        </w:rPr>
        <w:t>au/o </w:t>
      </w:r>
      <w:r>
        <w:rPr>
          <w:color w:val="505050"/>
          <w:spacing w:val="-3"/>
          <w:sz w:val="34"/>
        </w:rPr>
        <w:t>pinio</w:t>
      </w:r>
      <w:r>
        <w:rPr>
          <w:color w:val="2F2F2F"/>
          <w:spacing w:val="-3"/>
          <w:sz w:val="34"/>
        </w:rPr>
        <w:t>n</w:t>
      </w:r>
      <w:r>
        <w:rPr>
          <w:color w:val="646464"/>
          <w:spacing w:val="-3"/>
          <w:sz w:val="34"/>
        </w:rPr>
        <w:t>/</w:t>
      </w:r>
      <w:r>
        <w:rPr>
          <w:color w:val="505050"/>
          <w:spacing w:val="-3"/>
          <w:sz w:val="34"/>
        </w:rPr>
        <w:t>S)'d</w:t>
      </w:r>
      <w:r>
        <w:rPr>
          <w:color w:val="3F3F3F"/>
          <w:spacing w:val="-3"/>
          <w:sz w:val="34"/>
        </w:rPr>
        <w:t>ney</w:t>
      </w:r>
      <w:r>
        <w:rPr>
          <w:color w:val="646464"/>
          <w:spacing w:val="-3"/>
          <w:sz w:val="34"/>
        </w:rPr>
        <w:t>-s</w:t>
      </w:r>
      <w:r>
        <w:rPr>
          <w:color w:val="3F3F3F"/>
          <w:spacing w:val="-3"/>
          <w:sz w:val="34"/>
        </w:rPr>
        <w:t>iege-</w:t>
      </w:r>
      <w:r>
        <w:rPr>
          <w:color w:val="646464"/>
          <w:spacing w:val="-3"/>
          <w:sz w:val="34"/>
        </w:rPr>
        <w:t>s</w:t>
      </w:r>
      <w:r>
        <w:rPr>
          <w:color w:val="3F3F3F"/>
          <w:spacing w:val="-3"/>
          <w:sz w:val="34"/>
        </w:rPr>
        <w:t>how</w:t>
      </w:r>
      <w:r>
        <w:rPr>
          <w:color w:val="646464"/>
          <w:spacing w:val="-3"/>
          <w:sz w:val="34"/>
        </w:rPr>
        <w:t>s-</w:t>
      </w:r>
      <w:r>
        <w:rPr>
          <w:color w:val="3F3F3F"/>
          <w:spacing w:val="-3"/>
          <w:sz w:val="34"/>
        </w:rPr>
        <w:t>how</w:t>
      </w:r>
      <w:r>
        <w:rPr>
          <w:color w:val="646464"/>
          <w:spacing w:val="-3"/>
          <w:sz w:val="34"/>
        </w:rPr>
        <w:t>-</w:t>
      </w:r>
      <w:r>
        <w:rPr>
          <w:color w:val="2F2F2F"/>
          <w:spacing w:val="-3"/>
          <w:sz w:val="34"/>
        </w:rPr>
        <w:t>t</w:t>
      </w:r>
      <w:r>
        <w:rPr>
          <w:color w:val="3F3F3F"/>
          <w:spacing w:val="-3"/>
          <w:sz w:val="34"/>
        </w:rPr>
        <w:t>hc-</w:t>
      </w:r>
      <w:r>
        <w:rPr>
          <w:color w:val="646464"/>
          <w:spacing w:val="-3"/>
          <w:sz w:val="34"/>
        </w:rPr>
        <w:t>sc </w:t>
      </w:r>
      <w:r>
        <w:rPr>
          <w:color w:val="505050"/>
          <w:sz w:val="34"/>
        </w:rPr>
        <w:t>rec</w:t>
      </w:r>
      <w:r>
        <w:rPr>
          <w:color w:val="3F3F3F"/>
          <w:sz w:val="34"/>
        </w:rPr>
        <w:t>n</w:t>
      </w:r>
      <w:r>
        <w:rPr>
          <w:color w:val="646464"/>
          <w:sz w:val="34"/>
        </w:rPr>
        <w:t>-door </w:t>
      </w:r>
      <w:r>
        <w:rPr>
          <w:color w:val="878787"/>
          <w:spacing w:val="5"/>
          <w:sz w:val="34"/>
        </w:rPr>
        <w:t>-</w:t>
      </w:r>
      <w:r>
        <w:rPr>
          <w:color w:val="505050"/>
          <w:spacing w:val="5"/>
          <w:sz w:val="34"/>
        </w:rPr>
        <w:t>of</w:t>
      </w:r>
      <w:r>
        <w:rPr>
          <w:color w:val="777777"/>
          <w:spacing w:val="5"/>
          <w:sz w:val="34"/>
        </w:rPr>
        <w:t>- </w:t>
      </w:r>
      <w:r>
        <w:rPr>
          <w:color w:val="646464"/>
          <w:sz w:val="34"/>
        </w:rPr>
        <w:t>ci</w:t>
      </w:r>
      <w:r>
        <w:rPr>
          <w:color w:val="3F3F3F"/>
          <w:sz w:val="34"/>
        </w:rPr>
        <w:t>tizenship</w:t>
      </w:r>
      <w:r>
        <w:rPr>
          <w:color w:val="646464"/>
          <w:sz w:val="34"/>
        </w:rPr>
        <w:t>-</w:t>
      </w:r>
      <w:r>
        <w:rPr>
          <w:color w:val="3F3F3F"/>
          <w:sz w:val="34"/>
        </w:rPr>
        <w:t>has</w:t>
      </w:r>
      <w:r>
        <w:rPr>
          <w:color w:val="646464"/>
          <w:sz w:val="34"/>
        </w:rPr>
        <w:t>-bce</w:t>
      </w:r>
      <w:r>
        <w:rPr>
          <w:color w:val="3F3F3F"/>
          <w:sz w:val="34"/>
        </w:rPr>
        <w:t>n</w:t>
      </w:r>
      <w:r>
        <w:rPr>
          <w:color w:val="646464"/>
          <w:sz w:val="34"/>
        </w:rPr>
        <w:t>-</w:t>
      </w:r>
      <w:r>
        <w:rPr>
          <w:color w:val="3F3F3F"/>
          <w:sz w:val="34"/>
        </w:rPr>
        <w:t>left</w:t>
      </w:r>
      <w:r>
        <w:rPr>
          <w:color w:val="878787"/>
          <w:sz w:val="34"/>
        </w:rPr>
        <w:t>-</w:t>
      </w:r>
      <w:r>
        <w:rPr>
          <w:color w:val="505050"/>
          <w:sz w:val="34"/>
        </w:rPr>
        <w:t>open</w:t>
      </w:r>
      <w:r>
        <w:rPr>
          <w:color w:val="878787"/>
          <w:sz w:val="34"/>
        </w:rPr>
        <w:t>•</w:t>
      </w:r>
      <w:r>
        <w:rPr>
          <w:color w:val="2F2F2F"/>
          <w:sz w:val="34"/>
        </w:rPr>
        <w:t>t</w:t>
      </w:r>
      <w:r>
        <w:rPr>
          <w:color w:val="505050"/>
          <w:sz w:val="34"/>
        </w:rPr>
        <w:t>o </w:t>
      </w:r>
      <w:r>
        <w:rPr>
          <w:color w:val="777777"/>
          <w:sz w:val="34"/>
        </w:rPr>
        <w:t>-c </w:t>
      </w:r>
      <w:r>
        <w:rPr>
          <w:color w:val="3F3F3F"/>
          <w:spacing w:val="-8"/>
          <w:sz w:val="34"/>
        </w:rPr>
        <w:t>r</w:t>
      </w:r>
      <w:r>
        <w:rPr>
          <w:color w:val="505050"/>
          <w:spacing w:val="-8"/>
          <w:sz w:val="34"/>
        </w:rPr>
        <w:t>i111</w:t>
      </w:r>
      <w:r>
        <w:rPr>
          <w:color w:val="2F2F2F"/>
          <w:spacing w:val="-8"/>
          <w:sz w:val="34"/>
        </w:rPr>
        <w:t>i</w:t>
      </w:r>
      <w:r>
        <w:rPr>
          <w:color w:val="3F3F3F"/>
          <w:spacing w:val="-8"/>
          <w:sz w:val="34"/>
        </w:rPr>
        <w:t>nal</w:t>
      </w:r>
      <w:r>
        <w:rPr>
          <w:color w:val="878787"/>
          <w:spacing w:val="-8"/>
          <w:sz w:val="34"/>
        </w:rPr>
        <w:t>-</w:t>
      </w:r>
      <w:r>
        <w:rPr>
          <w:color w:val="505050"/>
          <w:spacing w:val="-8"/>
          <w:sz w:val="34"/>
        </w:rPr>
        <w:t>elen1e</w:t>
      </w:r>
      <w:r>
        <w:rPr>
          <w:color w:val="3F3F3F"/>
          <w:spacing w:val="-8"/>
          <w:sz w:val="34"/>
        </w:rPr>
        <w:t>nt</w:t>
      </w:r>
      <w:r>
        <w:rPr>
          <w:color w:val="646464"/>
          <w:spacing w:val="-8"/>
          <w:sz w:val="34"/>
        </w:rPr>
        <w:t>s/</w:t>
      </w:r>
      <w:r>
        <w:rPr>
          <w:color w:val="3F3F3F"/>
          <w:spacing w:val="-8"/>
          <w:sz w:val="34"/>
        </w:rPr>
        <w:t>new</w:t>
      </w:r>
      <w:r>
        <w:rPr>
          <w:color w:val="646464"/>
          <w:spacing w:val="-8"/>
          <w:sz w:val="34"/>
        </w:rPr>
        <w:t>s-s</w:t>
      </w:r>
      <w:r>
        <w:rPr>
          <w:color w:val="2F2F2F"/>
          <w:spacing w:val="-8"/>
          <w:sz w:val="34"/>
        </w:rPr>
        <w:t>t</w:t>
      </w:r>
      <w:r>
        <w:rPr>
          <w:color w:val="505050"/>
          <w:spacing w:val="-8"/>
          <w:sz w:val="34"/>
        </w:rPr>
        <w:t>or </w:t>
      </w:r>
      <w:r>
        <w:rPr>
          <w:color w:val="505050"/>
          <w:sz w:val="34"/>
        </w:rPr>
        <w:t>y/ </w:t>
      </w:r>
      <w:r>
        <w:rPr>
          <w:color w:val="505050"/>
          <w:spacing w:val="-5"/>
          <w:sz w:val="34"/>
        </w:rPr>
        <w:t>929eb385f0325e4aa58b</w:t>
      </w:r>
      <w:r>
        <w:rPr>
          <w:color w:val="777777"/>
          <w:spacing w:val="-5"/>
          <w:sz w:val="34"/>
        </w:rPr>
        <w:t>7</w:t>
      </w:r>
      <w:r>
        <w:rPr>
          <w:color w:val="505050"/>
          <w:spacing w:val="-5"/>
          <w:sz w:val="34"/>
        </w:rPr>
        <w:t>a3b230d4160</w:t>
      </w:r>
      <w:r>
        <w:rPr>
          <w:color w:val="878787"/>
          <w:spacing w:val="-5"/>
          <w:sz w:val="34"/>
        </w:rPr>
        <w:t>&gt;,</w:t>
      </w:r>
      <w:r>
        <w:rPr>
          <w:color w:val="878787"/>
          <w:spacing w:val="-55"/>
          <w:sz w:val="34"/>
        </w:rPr>
        <w:t> </w:t>
      </w:r>
      <w:r>
        <w:rPr>
          <w:color w:val="505050"/>
          <w:spacing w:val="1"/>
          <w:sz w:val="34"/>
        </w:rPr>
        <w:t>a</w:t>
      </w:r>
      <w:r>
        <w:rPr>
          <w:color w:val="2F2F2F"/>
          <w:spacing w:val="1"/>
          <w:sz w:val="34"/>
        </w:rPr>
        <w:t>r</w:t>
      </w:r>
      <w:r>
        <w:rPr>
          <w:color w:val="646464"/>
          <w:spacing w:val="1"/>
          <w:sz w:val="34"/>
        </w:rPr>
        <w:t>c</w:t>
      </w:r>
      <w:r>
        <w:rPr>
          <w:color w:val="3F3F3F"/>
          <w:spacing w:val="1"/>
          <w:sz w:val="34"/>
        </w:rPr>
        <w:t>hived</w:t>
      </w:r>
      <w:r>
        <w:rPr>
          <w:color w:val="3F3F3F"/>
          <w:spacing w:val="-56"/>
          <w:sz w:val="34"/>
        </w:rPr>
        <w:t> </w:t>
      </w:r>
      <w:r>
        <w:rPr>
          <w:color w:val="505050"/>
          <w:sz w:val="34"/>
        </w:rPr>
        <w:t>at</w:t>
      </w:r>
      <w:r>
        <w:rPr>
          <w:color w:val="505050"/>
          <w:spacing w:val="-40"/>
          <w:sz w:val="34"/>
        </w:rPr>
        <w:t> </w:t>
      </w:r>
      <w:r>
        <w:rPr>
          <w:color w:val="777777"/>
          <w:sz w:val="34"/>
        </w:rPr>
        <w:t>&lt;</w:t>
      </w:r>
      <w:r>
        <w:rPr>
          <w:color w:val="3F3F3F"/>
          <w:sz w:val="34"/>
        </w:rPr>
        <w:t>http</w:t>
      </w:r>
      <w:r>
        <w:rPr>
          <w:color w:val="646464"/>
          <w:sz w:val="34"/>
        </w:rPr>
        <w:t>s://</w:t>
      </w:r>
      <w:r>
        <w:rPr>
          <w:color w:val="646464"/>
          <w:spacing w:val="-62"/>
          <w:sz w:val="34"/>
        </w:rPr>
        <w:t> </w:t>
      </w:r>
      <w:r>
        <w:rPr>
          <w:color w:val="3F3F3F"/>
          <w:sz w:val="34"/>
        </w:rPr>
        <w:t>perma.</w:t>
      </w:r>
      <w:r>
        <w:rPr>
          <w:color w:val="646464"/>
          <w:sz w:val="34"/>
        </w:rPr>
        <w:t>cc/8ZQN-Z</w:t>
      </w:r>
      <w:r>
        <w:rPr>
          <w:color w:val="646464"/>
          <w:spacing w:val="-58"/>
          <w:sz w:val="34"/>
        </w:rPr>
        <w:t> </w:t>
      </w:r>
      <w:r>
        <w:rPr>
          <w:color w:val="3F3F3F"/>
          <w:sz w:val="34"/>
        </w:rPr>
        <w:t>RKQ</w:t>
      </w:r>
      <w:r>
        <w:rPr>
          <w:color w:val="3F3F3F"/>
          <w:spacing w:val="-52"/>
          <w:sz w:val="34"/>
        </w:rPr>
        <w:t> </w:t>
      </w:r>
      <w:r>
        <w:rPr>
          <w:color w:val="777777"/>
          <w:sz w:val="34"/>
        </w:rPr>
        <w:t>&gt;;</w:t>
      </w:r>
      <w:r>
        <w:rPr>
          <w:color w:val="777777"/>
          <w:spacing w:val="-55"/>
          <w:sz w:val="34"/>
        </w:rPr>
        <w:t> </w:t>
      </w:r>
      <w:r>
        <w:rPr>
          <w:color w:val="646464"/>
          <w:sz w:val="34"/>
        </w:rPr>
        <w:t>'Ca</w:t>
      </w:r>
      <w:r>
        <w:rPr>
          <w:color w:val="646464"/>
          <w:spacing w:val="-55"/>
          <w:sz w:val="34"/>
        </w:rPr>
        <w:t> </w:t>
      </w:r>
      <w:r>
        <w:rPr>
          <w:color w:val="2F2F2F"/>
          <w:spacing w:val="2"/>
          <w:sz w:val="34"/>
        </w:rPr>
        <w:t>n</w:t>
      </w:r>
      <w:r>
        <w:rPr>
          <w:color w:val="878787"/>
          <w:spacing w:val="2"/>
          <w:sz w:val="34"/>
        </w:rPr>
        <w:t>­ </w:t>
      </w:r>
      <w:r>
        <w:rPr>
          <w:color w:val="505050"/>
          <w:spacing w:val="-1"/>
          <w:w w:val="98"/>
          <w:sz w:val="34"/>
        </w:rPr>
        <w:t>ad</w:t>
      </w:r>
      <w:r>
        <w:rPr>
          <w:color w:val="505050"/>
          <w:w w:val="98"/>
          <w:sz w:val="34"/>
        </w:rPr>
        <w:t>a</w:t>
      </w:r>
      <w:r>
        <w:rPr>
          <w:color w:val="505050"/>
          <w:sz w:val="34"/>
        </w:rPr>
        <w:t> </w:t>
      </w:r>
      <w:r>
        <w:rPr>
          <w:color w:val="505050"/>
          <w:spacing w:val="15"/>
          <w:sz w:val="34"/>
        </w:rPr>
        <w:t> </w:t>
      </w:r>
      <w:r>
        <w:rPr>
          <w:color w:val="3F3F3F"/>
          <w:spacing w:val="-1"/>
          <w:w w:val="92"/>
          <w:sz w:val="34"/>
        </w:rPr>
        <w:t>Revoke</w:t>
      </w:r>
      <w:r>
        <w:rPr>
          <w:color w:val="3F3F3F"/>
          <w:w w:val="92"/>
          <w:sz w:val="34"/>
        </w:rPr>
        <w:t>s</w:t>
      </w:r>
      <w:r>
        <w:rPr>
          <w:color w:val="3F3F3F"/>
          <w:sz w:val="34"/>
        </w:rPr>
        <w:t> </w:t>
      </w:r>
      <w:r>
        <w:rPr>
          <w:color w:val="3F3F3F"/>
          <w:spacing w:val="-32"/>
          <w:sz w:val="34"/>
        </w:rPr>
        <w:t> </w:t>
      </w:r>
      <w:r>
        <w:rPr>
          <w:color w:val="646464"/>
          <w:w w:val="92"/>
          <w:sz w:val="34"/>
        </w:rPr>
        <w:t>C</w:t>
      </w:r>
      <w:r>
        <w:rPr>
          <w:color w:val="646464"/>
          <w:spacing w:val="-55"/>
          <w:sz w:val="34"/>
        </w:rPr>
        <w:t> </w:t>
      </w:r>
      <w:r>
        <w:rPr>
          <w:color w:val="3F3F3F"/>
          <w:spacing w:val="-11"/>
          <w:w w:val="103"/>
          <w:sz w:val="34"/>
        </w:rPr>
        <w:t>i</w:t>
      </w:r>
      <w:r>
        <w:rPr>
          <w:color w:val="3F3F3F"/>
          <w:spacing w:val="10"/>
          <w:w w:val="85"/>
          <w:sz w:val="34"/>
        </w:rPr>
        <w:t>t</w:t>
      </w:r>
      <w:r>
        <w:rPr>
          <w:color w:val="3F3F3F"/>
          <w:spacing w:val="-1"/>
          <w:w w:val="103"/>
          <w:sz w:val="34"/>
        </w:rPr>
        <w:t>ize</w:t>
      </w:r>
      <w:r>
        <w:rPr>
          <w:color w:val="3F3F3F"/>
          <w:spacing w:val="-50"/>
          <w:w w:val="103"/>
          <w:sz w:val="34"/>
        </w:rPr>
        <w:t>n</w:t>
      </w:r>
      <w:r>
        <w:rPr>
          <w:color w:val="646464"/>
          <w:spacing w:val="28"/>
          <w:w w:val="94"/>
          <w:sz w:val="34"/>
        </w:rPr>
        <w:t>s</w:t>
      </w:r>
      <w:r>
        <w:rPr>
          <w:color w:val="3F3F3F"/>
          <w:w w:val="95"/>
          <w:sz w:val="34"/>
        </w:rPr>
        <w:t>hip</w:t>
      </w:r>
      <w:r>
        <w:rPr>
          <w:color w:val="3F3F3F"/>
          <w:sz w:val="34"/>
        </w:rPr>
        <w:t> </w:t>
      </w:r>
      <w:r>
        <w:rPr>
          <w:color w:val="3F3F3F"/>
          <w:spacing w:val="-14"/>
          <w:sz w:val="34"/>
        </w:rPr>
        <w:t> </w:t>
      </w:r>
      <w:r>
        <w:rPr>
          <w:color w:val="505050"/>
          <w:w w:val="96"/>
          <w:sz w:val="34"/>
        </w:rPr>
        <w:t>of</w:t>
      </w:r>
      <w:r>
        <w:rPr>
          <w:color w:val="505050"/>
          <w:spacing w:val="40"/>
          <w:sz w:val="34"/>
        </w:rPr>
        <w:t> </w:t>
      </w:r>
      <w:r>
        <w:rPr>
          <w:color w:val="505050"/>
          <w:spacing w:val="-1"/>
          <w:w w:val="99"/>
          <w:sz w:val="34"/>
        </w:rPr>
        <w:t>Toront</w:t>
      </w:r>
      <w:r>
        <w:rPr>
          <w:color w:val="505050"/>
          <w:w w:val="99"/>
          <w:sz w:val="34"/>
        </w:rPr>
        <w:t>o</w:t>
      </w:r>
      <w:r>
        <w:rPr>
          <w:color w:val="505050"/>
          <w:sz w:val="34"/>
        </w:rPr>
        <w:t> </w:t>
      </w:r>
      <w:r>
        <w:rPr>
          <w:color w:val="505050"/>
          <w:spacing w:val="8"/>
          <w:sz w:val="34"/>
        </w:rPr>
        <w:t> </w:t>
      </w:r>
      <w:r>
        <w:rPr>
          <w:color w:val="3F3F3F"/>
          <w:spacing w:val="15"/>
          <w:w w:val="81"/>
          <w:sz w:val="34"/>
        </w:rPr>
        <w:t>I</w:t>
      </w:r>
      <w:r>
        <w:rPr>
          <w:color w:val="505050"/>
          <w:w w:val="81"/>
          <w:sz w:val="34"/>
        </w:rPr>
        <w:t>8</w:t>
      </w:r>
      <w:r>
        <w:rPr>
          <w:color w:val="505050"/>
          <w:sz w:val="34"/>
        </w:rPr>
        <w:t> </w:t>
      </w:r>
      <w:r>
        <w:rPr>
          <w:color w:val="505050"/>
          <w:spacing w:val="-15"/>
          <w:sz w:val="34"/>
        </w:rPr>
        <w:t> </w:t>
      </w:r>
      <w:r>
        <w:rPr>
          <w:color w:val="3F3F3F"/>
          <w:spacing w:val="-1"/>
          <w:w w:val="103"/>
          <w:sz w:val="34"/>
        </w:rPr>
        <w:t>Pl</w:t>
      </w:r>
      <w:r>
        <w:rPr>
          <w:color w:val="3F3F3F"/>
          <w:spacing w:val="-26"/>
          <w:w w:val="103"/>
          <w:sz w:val="34"/>
        </w:rPr>
        <w:t>o</w:t>
      </w:r>
      <w:r>
        <w:rPr>
          <w:color w:val="3F3F3F"/>
          <w:spacing w:val="-1"/>
          <w:w w:val="95"/>
          <w:sz w:val="34"/>
        </w:rPr>
        <w:t>tte</w:t>
      </w:r>
      <w:r>
        <w:rPr>
          <w:color w:val="3F3F3F"/>
          <w:spacing w:val="10"/>
          <w:w w:val="95"/>
          <w:sz w:val="34"/>
        </w:rPr>
        <w:t>r</w:t>
      </w:r>
      <w:r>
        <w:rPr>
          <w:color w:val="777777"/>
          <w:w w:val="95"/>
          <w:sz w:val="34"/>
        </w:rPr>
        <w:t>;</w:t>
      </w:r>
      <w:r>
        <w:rPr>
          <w:color w:val="777777"/>
          <w:sz w:val="34"/>
        </w:rPr>
        <w:t> </w:t>
      </w:r>
      <w:r>
        <w:rPr>
          <w:color w:val="777777"/>
          <w:spacing w:val="-17"/>
          <w:sz w:val="34"/>
        </w:rPr>
        <w:t> </w:t>
      </w:r>
      <w:r>
        <w:rPr>
          <w:i/>
          <w:color w:val="3F3F3F"/>
          <w:w w:val="70"/>
          <w:sz w:val="34"/>
        </w:rPr>
        <w:t>1-lu</w:t>
      </w:r>
      <w:r>
        <w:rPr>
          <w:i/>
          <w:color w:val="3F3F3F"/>
          <w:spacing w:val="-19"/>
          <w:sz w:val="34"/>
        </w:rPr>
        <w:t> </w:t>
      </w:r>
      <w:r>
        <w:rPr>
          <w:i/>
          <w:color w:val="3F3F3F"/>
          <w:spacing w:val="-1"/>
          <w:w w:val="81"/>
          <w:sz w:val="34"/>
        </w:rPr>
        <w:t>f</w:t>
      </w:r>
      <w:r>
        <w:rPr>
          <w:i/>
          <w:color w:val="3F3F3F"/>
          <w:spacing w:val="-36"/>
          <w:w w:val="81"/>
          <w:sz w:val="34"/>
        </w:rPr>
        <w:t>}</w:t>
      </w:r>
      <w:r>
        <w:rPr>
          <w:i/>
          <w:color w:val="3F3F3F"/>
          <w:spacing w:val="-1"/>
          <w:w w:val="98"/>
          <w:sz w:val="34"/>
        </w:rPr>
        <w:t>P</w:t>
      </w:r>
      <w:r>
        <w:rPr>
          <w:i/>
          <w:color w:val="3F3F3F"/>
          <w:spacing w:val="-36"/>
          <w:w w:val="98"/>
          <w:sz w:val="34"/>
        </w:rPr>
        <w:t>o</w:t>
      </w:r>
      <w:r>
        <w:rPr>
          <w:i/>
          <w:color w:val="646464"/>
          <w:spacing w:val="-21"/>
          <w:w w:val="93"/>
          <w:sz w:val="34"/>
        </w:rPr>
        <w:t>s</w:t>
      </w:r>
      <w:r>
        <w:rPr>
          <w:i/>
          <w:color w:val="3F3F3F"/>
          <w:w w:val="89"/>
          <w:sz w:val="34"/>
        </w:rPr>
        <w:t>t</w:t>
      </w:r>
      <w:r>
        <w:rPr>
          <w:i/>
          <w:color w:val="3F3F3F"/>
          <w:spacing w:val="35"/>
          <w:sz w:val="34"/>
        </w:rPr>
        <w:t> </w:t>
      </w:r>
      <w:r>
        <w:rPr>
          <w:i/>
          <w:color w:val="646464"/>
          <w:spacing w:val="-1"/>
          <w:w w:val="109"/>
          <w:sz w:val="34"/>
        </w:rPr>
        <w:t>C</w:t>
      </w:r>
      <w:r>
        <w:rPr>
          <w:i/>
          <w:color w:val="646464"/>
          <w:spacing w:val="-51"/>
          <w:w w:val="109"/>
          <w:sz w:val="34"/>
        </w:rPr>
        <w:t>a</w:t>
      </w:r>
      <w:r>
        <w:rPr>
          <w:i/>
          <w:color w:val="3F3F3F"/>
          <w:w w:val="53"/>
          <w:sz w:val="34"/>
        </w:rPr>
        <w:t>1</w:t>
      </w:r>
      <w:r>
        <w:rPr>
          <w:i/>
          <w:color w:val="3F3F3F"/>
          <w:spacing w:val="-4"/>
          <w:w w:val="53"/>
          <w:sz w:val="34"/>
        </w:rPr>
        <w:t>1</w:t>
      </w:r>
      <w:r>
        <w:rPr>
          <w:i/>
          <w:color w:val="3F3F3F"/>
          <w:w w:val="110"/>
          <w:sz w:val="34"/>
        </w:rPr>
        <w:t>ada</w:t>
      </w:r>
      <w:r>
        <w:rPr>
          <w:i/>
          <w:color w:val="3F3F3F"/>
          <w:spacing w:val="-12"/>
          <w:sz w:val="34"/>
        </w:rPr>
        <w:t> </w:t>
      </w:r>
      <w:r>
        <w:rPr>
          <w:color w:val="646464"/>
          <w:spacing w:val="-1"/>
          <w:w w:val="110"/>
          <w:sz w:val="34"/>
        </w:rPr>
        <w:t>(</w:t>
      </w:r>
      <w:r>
        <w:rPr>
          <w:color w:val="646464"/>
          <w:spacing w:val="-3"/>
          <w:w w:val="110"/>
          <w:sz w:val="34"/>
        </w:rPr>
        <w:t>O</w:t>
      </w:r>
      <w:r>
        <w:rPr>
          <w:color w:val="3F3F3F"/>
          <w:w w:val="94"/>
          <w:sz w:val="34"/>
        </w:rPr>
        <w:t>n</w:t>
      </w:r>
      <w:r>
        <w:rPr>
          <w:color w:val="3F3F3F"/>
          <w:spacing w:val="22"/>
          <w:w w:val="94"/>
          <w:sz w:val="34"/>
        </w:rPr>
        <w:t>l</w:t>
      </w:r>
      <w:r>
        <w:rPr>
          <w:color w:val="3F3F3F"/>
          <w:spacing w:val="10"/>
          <w:w w:val="77"/>
          <w:sz w:val="34"/>
        </w:rPr>
        <w:t>i</w:t>
      </w:r>
      <w:r>
        <w:rPr>
          <w:color w:val="3F3F3F"/>
          <w:spacing w:val="-31"/>
          <w:w w:val="106"/>
          <w:sz w:val="34"/>
        </w:rPr>
        <w:t>n</w:t>
      </w:r>
      <w:r>
        <w:rPr>
          <w:color w:val="646464"/>
          <w:spacing w:val="-1"/>
          <w:w w:val="106"/>
          <w:sz w:val="34"/>
        </w:rPr>
        <w:t>e</w:t>
      </w:r>
      <w:r>
        <w:rPr>
          <w:color w:val="646464"/>
          <w:w w:val="106"/>
          <w:sz w:val="34"/>
        </w:rPr>
        <w:t>.</w:t>
      </w:r>
      <w:r>
        <w:rPr>
          <w:color w:val="646464"/>
          <w:sz w:val="34"/>
        </w:rPr>
        <w:t> </w:t>
      </w:r>
      <w:r>
        <w:rPr>
          <w:color w:val="646464"/>
          <w:spacing w:val="-34"/>
          <w:sz w:val="34"/>
        </w:rPr>
        <w:t> </w:t>
      </w:r>
      <w:r>
        <w:rPr>
          <w:color w:val="505050"/>
          <w:w w:val="98"/>
          <w:sz w:val="34"/>
        </w:rPr>
        <w:t>26</w:t>
      </w:r>
      <w:r>
        <w:rPr>
          <w:color w:val="505050"/>
          <w:spacing w:val="27"/>
          <w:sz w:val="34"/>
        </w:rPr>
        <w:t> </w:t>
      </w:r>
      <w:r>
        <w:rPr>
          <w:color w:val="505050"/>
          <w:spacing w:val="-1"/>
          <w:w w:val="95"/>
          <w:sz w:val="34"/>
        </w:rPr>
        <w:t>Septen1ber </w:t>
      </w:r>
      <w:r>
        <w:rPr>
          <w:color w:val="505050"/>
          <w:sz w:val="34"/>
        </w:rPr>
        <w:t>2015)</w:t>
        <w:tab/>
      </w:r>
      <w:r>
        <w:rPr>
          <w:color w:val="777777"/>
          <w:spacing w:val="-6"/>
          <w:sz w:val="34"/>
        </w:rPr>
        <w:t>&lt;</w:t>
      </w:r>
      <w:r>
        <w:rPr>
          <w:color w:val="505050"/>
          <w:spacing w:val="-6"/>
          <w:sz w:val="34"/>
        </w:rPr>
        <w:t>www.h</w:t>
      </w:r>
      <w:r>
        <w:rPr>
          <w:color w:val="2F2F2F"/>
          <w:spacing w:val="-6"/>
          <w:sz w:val="34"/>
        </w:rPr>
        <w:t>u</w:t>
      </w:r>
      <w:r>
        <w:rPr>
          <w:color w:val="505050"/>
          <w:spacing w:val="-6"/>
          <w:sz w:val="34"/>
        </w:rPr>
        <w:t>ffi</w:t>
      </w:r>
      <w:r>
        <w:rPr>
          <w:color w:val="2F2F2F"/>
          <w:spacing w:val="-6"/>
          <w:sz w:val="34"/>
        </w:rPr>
        <w:t>n</w:t>
      </w:r>
      <w:r>
        <w:rPr>
          <w:color w:val="505050"/>
          <w:spacing w:val="-6"/>
          <w:sz w:val="34"/>
        </w:rPr>
        <w:t>g</w:t>
      </w:r>
      <w:r>
        <w:rPr>
          <w:color w:val="2F2F2F"/>
          <w:spacing w:val="-6"/>
          <w:sz w:val="34"/>
        </w:rPr>
        <w:t>t</w:t>
      </w:r>
      <w:r>
        <w:rPr>
          <w:color w:val="505050"/>
          <w:spacing w:val="-6"/>
          <w:sz w:val="34"/>
        </w:rPr>
        <w:t>o</w:t>
      </w:r>
      <w:r>
        <w:rPr>
          <w:color w:val="505050"/>
          <w:spacing w:val="-46"/>
          <w:sz w:val="34"/>
        </w:rPr>
        <w:t> </w:t>
      </w:r>
      <w:r>
        <w:rPr>
          <w:color w:val="2F2F2F"/>
          <w:spacing w:val="-7"/>
          <w:sz w:val="34"/>
        </w:rPr>
        <w:t>np</w:t>
      </w:r>
      <w:r>
        <w:rPr>
          <w:color w:val="505050"/>
          <w:spacing w:val="-7"/>
          <w:sz w:val="34"/>
        </w:rPr>
        <w:t>ost.ca</w:t>
      </w:r>
      <w:r>
        <w:rPr>
          <w:color w:val="777777"/>
          <w:spacing w:val="-7"/>
          <w:sz w:val="34"/>
        </w:rPr>
        <w:t>/</w:t>
      </w:r>
      <w:r>
        <w:rPr>
          <w:color w:val="505050"/>
          <w:spacing w:val="-7"/>
          <w:sz w:val="34"/>
        </w:rPr>
        <w:t>20</w:t>
      </w:r>
      <w:r>
        <w:rPr>
          <w:color w:val="161616"/>
          <w:spacing w:val="-7"/>
          <w:sz w:val="34"/>
        </w:rPr>
        <w:t>1</w:t>
      </w:r>
      <w:r>
        <w:rPr>
          <w:color w:val="646464"/>
          <w:spacing w:val="-7"/>
          <w:sz w:val="34"/>
        </w:rPr>
        <w:t>5/09/</w:t>
      </w:r>
      <w:r>
        <w:rPr>
          <w:color w:val="646464"/>
          <w:spacing w:val="0"/>
          <w:sz w:val="34"/>
        </w:rPr>
        <w:t> </w:t>
      </w:r>
      <w:r>
        <w:rPr>
          <w:color w:val="646464"/>
          <w:spacing w:val="-7"/>
          <w:sz w:val="34"/>
        </w:rPr>
        <w:t>26/</w:t>
      </w:r>
      <w:r>
        <w:rPr>
          <w:color w:val="2F2F2F"/>
          <w:spacing w:val="-7"/>
          <w:sz w:val="34"/>
        </w:rPr>
        <w:t>t</w:t>
      </w:r>
      <w:r>
        <w:rPr>
          <w:color w:val="505050"/>
          <w:spacing w:val="-7"/>
          <w:sz w:val="34"/>
        </w:rPr>
        <w:t>oronto</w:t>
      </w:r>
      <w:r>
        <w:rPr>
          <w:color w:val="505050"/>
          <w:spacing w:val="-36"/>
          <w:sz w:val="34"/>
        </w:rPr>
        <w:t> </w:t>
      </w:r>
      <w:r>
        <w:rPr>
          <w:color w:val="777777"/>
          <w:spacing w:val="5"/>
          <w:sz w:val="34"/>
        </w:rPr>
        <w:t>-</w:t>
      </w:r>
      <w:r>
        <w:rPr>
          <w:color w:val="3F3F3F"/>
          <w:spacing w:val="5"/>
          <w:sz w:val="34"/>
        </w:rPr>
        <w:t>18</w:t>
      </w:r>
      <w:r>
        <w:rPr>
          <w:color w:val="777777"/>
          <w:spacing w:val="5"/>
          <w:sz w:val="34"/>
        </w:rPr>
        <w:t>-</w:t>
      </w:r>
      <w:r>
        <w:rPr>
          <w:color w:val="777777"/>
          <w:spacing w:val="-51"/>
          <w:sz w:val="34"/>
        </w:rPr>
        <w:t> </w:t>
      </w:r>
      <w:r>
        <w:rPr>
          <w:color w:val="505050"/>
          <w:sz w:val="34"/>
        </w:rPr>
        <w:t>tc</w:t>
      </w:r>
      <w:r>
        <w:rPr>
          <w:color w:val="505050"/>
          <w:spacing w:val="-44"/>
          <w:sz w:val="34"/>
        </w:rPr>
        <w:t> </w:t>
      </w:r>
      <w:r>
        <w:rPr>
          <w:color w:val="505050"/>
          <w:spacing w:val="-6"/>
          <w:sz w:val="34"/>
        </w:rPr>
        <w:t>r</w:t>
      </w:r>
      <w:r>
        <w:rPr>
          <w:color w:val="2F2F2F"/>
          <w:spacing w:val="-6"/>
          <w:sz w:val="34"/>
        </w:rPr>
        <w:t>r</w:t>
      </w:r>
      <w:r>
        <w:rPr>
          <w:color w:val="505050"/>
          <w:spacing w:val="-6"/>
          <w:sz w:val="34"/>
        </w:rPr>
        <w:t>or-plottcr</w:t>
      </w:r>
      <w:r>
        <w:rPr>
          <w:color w:val="777777"/>
          <w:spacing w:val="-6"/>
          <w:sz w:val="34"/>
        </w:rPr>
        <w:t>-s-</w:t>
      </w:r>
      <w:r>
        <w:rPr>
          <w:color w:val="3F3F3F"/>
          <w:spacing w:val="-6"/>
          <w:sz w:val="34"/>
        </w:rPr>
        <w:t>citizcn</w:t>
      </w:r>
      <w:r>
        <w:rPr>
          <w:color w:val="646464"/>
          <w:spacing w:val="-6"/>
          <w:sz w:val="34"/>
        </w:rPr>
        <w:t>s</w:t>
      </w:r>
      <w:r>
        <w:rPr>
          <w:color w:val="3F3F3F"/>
          <w:spacing w:val="-6"/>
          <w:sz w:val="34"/>
        </w:rPr>
        <w:t>hip</w:t>
      </w:r>
      <w:r>
        <w:rPr>
          <w:color w:val="646464"/>
          <w:spacing w:val="-6"/>
          <w:sz w:val="34"/>
        </w:rPr>
        <w:t>-</w:t>
      </w:r>
      <w:r>
        <w:rPr>
          <w:color w:val="3F3F3F"/>
          <w:spacing w:val="-6"/>
          <w:sz w:val="34"/>
        </w:rPr>
        <w:t>rcvoked</w:t>
      </w:r>
      <w:r>
        <w:rPr>
          <w:color w:val="777777"/>
          <w:spacing w:val="-6"/>
          <w:sz w:val="34"/>
        </w:rPr>
        <w:t>­ </w:t>
      </w:r>
      <w:r>
        <w:rPr>
          <w:color w:val="3F3F3F"/>
          <w:spacing w:val="-8"/>
          <w:sz w:val="34"/>
        </w:rPr>
        <w:t>by-federa</w:t>
      </w:r>
      <w:r>
        <w:rPr>
          <w:color w:val="777777"/>
          <w:spacing w:val="-8"/>
          <w:sz w:val="34"/>
        </w:rPr>
        <w:t>-</w:t>
      </w:r>
      <w:r>
        <w:rPr>
          <w:color w:val="3F3F3F"/>
          <w:spacing w:val="-8"/>
          <w:sz w:val="34"/>
        </w:rPr>
        <w:t>l</w:t>
      </w:r>
      <w:r>
        <w:rPr>
          <w:color w:val="505050"/>
          <w:spacing w:val="-8"/>
          <w:sz w:val="34"/>
        </w:rPr>
        <w:t>govern</w:t>
      </w:r>
      <w:r>
        <w:rPr>
          <w:color w:val="3F3F3F"/>
          <w:spacing w:val="-8"/>
          <w:sz w:val="34"/>
        </w:rPr>
        <w:t>,nent</w:t>
      </w:r>
      <w:r>
        <w:rPr>
          <w:color w:val="878787"/>
          <w:spacing w:val="-8"/>
          <w:sz w:val="34"/>
        </w:rPr>
        <w:t>_</w:t>
      </w:r>
      <w:r>
        <w:rPr>
          <w:color w:val="3F3F3F"/>
          <w:spacing w:val="-8"/>
          <w:sz w:val="34"/>
        </w:rPr>
        <w:t>n</w:t>
      </w:r>
      <w:r>
        <w:rPr>
          <w:color w:val="777777"/>
          <w:spacing w:val="-8"/>
          <w:sz w:val="34"/>
        </w:rPr>
        <w:t>_</w:t>
      </w:r>
      <w:r>
        <w:rPr>
          <w:color w:val="505050"/>
          <w:spacing w:val="-8"/>
          <w:sz w:val="34"/>
        </w:rPr>
        <w:t>8200768.hun </w:t>
      </w:r>
      <w:r>
        <w:rPr>
          <w:color w:val="505050"/>
          <w:spacing w:val="27"/>
          <w:sz w:val="34"/>
        </w:rPr>
        <w:t> </w:t>
      </w:r>
      <w:r>
        <w:rPr>
          <w:color w:val="2F2F2F"/>
          <w:spacing w:val="-3"/>
          <w:sz w:val="34"/>
        </w:rPr>
        <w:t>I</w:t>
      </w:r>
      <w:r>
        <w:rPr>
          <w:color w:val="878787"/>
          <w:spacing w:val="-3"/>
          <w:sz w:val="34"/>
        </w:rPr>
        <w:t>&gt;,</w:t>
        <w:tab/>
        <w:tab/>
      </w:r>
      <w:r>
        <w:rPr>
          <w:color w:val="505050"/>
          <w:sz w:val="34"/>
        </w:rPr>
        <w:t>arch</w:t>
      </w:r>
      <w:r>
        <w:rPr>
          <w:color w:val="2F2F2F"/>
          <w:sz w:val="34"/>
        </w:rPr>
        <w:t>i</w:t>
      </w:r>
      <w:r>
        <w:rPr>
          <w:color w:val="505050"/>
          <w:sz w:val="34"/>
        </w:rPr>
        <w:t>ved</w:t>
        <w:tab/>
        <w:t>at</w:t>
        <w:tab/>
      </w:r>
      <w:r>
        <w:rPr>
          <w:color w:val="878787"/>
          <w:w w:val="95"/>
          <w:sz w:val="34"/>
        </w:rPr>
        <w:t>&lt;</w:t>
      </w:r>
      <w:r>
        <w:rPr>
          <w:color w:val="3F3F3F"/>
          <w:w w:val="95"/>
          <w:sz w:val="34"/>
        </w:rPr>
        <w:t>htt</w:t>
      </w:r>
      <w:r>
        <w:rPr>
          <w:color w:val="3F3F3F"/>
          <w:spacing w:val="-48"/>
          <w:w w:val="95"/>
          <w:sz w:val="34"/>
        </w:rPr>
        <w:t> </w:t>
      </w:r>
      <w:r>
        <w:rPr>
          <w:color w:val="3F3F3F"/>
          <w:spacing w:val="-5"/>
          <w:w w:val="95"/>
          <w:sz w:val="34"/>
        </w:rPr>
        <w:t>ps:</w:t>
      </w:r>
      <w:r>
        <w:rPr>
          <w:color w:val="777777"/>
          <w:spacing w:val="-5"/>
          <w:w w:val="95"/>
          <w:sz w:val="34"/>
        </w:rPr>
        <w:t>/</w:t>
      </w:r>
      <w:r>
        <w:rPr>
          <w:color w:val="646464"/>
          <w:spacing w:val="-5"/>
          <w:w w:val="95"/>
          <w:sz w:val="34"/>
        </w:rPr>
        <w:t>/</w:t>
      </w:r>
      <w:r>
        <w:rPr>
          <w:color w:val="646464"/>
          <w:spacing w:val="-58"/>
          <w:w w:val="95"/>
          <w:sz w:val="34"/>
        </w:rPr>
        <w:t> </w:t>
      </w:r>
      <w:r>
        <w:rPr>
          <w:color w:val="646464"/>
          <w:w w:val="95"/>
          <w:sz w:val="34"/>
        </w:rPr>
        <w:t>per</w:t>
      </w:r>
      <w:r>
        <w:rPr>
          <w:color w:val="646464"/>
          <w:spacing w:val="-56"/>
          <w:w w:val="95"/>
          <w:sz w:val="34"/>
        </w:rPr>
        <w:t> </w:t>
      </w:r>
      <w:r>
        <w:rPr>
          <w:color w:val="3F3F3F"/>
          <w:spacing w:val="-10"/>
          <w:w w:val="95"/>
          <w:sz w:val="34"/>
        </w:rPr>
        <w:t>n1a.</w:t>
      </w:r>
      <w:r>
        <w:rPr>
          <w:color w:val="646464"/>
          <w:spacing w:val="-10"/>
          <w:w w:val="95"/>
          <w:sz w:val="34"/>
        </w:rPr>
        <w:t>cc/</w:t>
      </w:r>
      <w:r>
        <w:rPr>
          <w:color w:val="3F3F3F"/>
          <w:spacing w:val="-10"/>
          <w:w w:val="95"/>
          <w:sz w:val="34"/>
        </w:rPr>
        <w:t>B9</w:t>
      </w:r>
      <w:r>
        <w:rPr>
          <w:color w:val="646464"/>
          <w:spacing w:val="-10"/>
          <w:w w:val="95"/>
          <w:sz w:val="34"/>
        </w:rPr>
        <w:t>5E-J\I</w:t>
      </w:r>
      <w:r>
        <w:rPr>
          <w:color w:val="3F3F3F"/>
          <w:spacing w:val="-10"/>
          <w:w w:val="95"/>
          <w:sz w:val="34"/>
        </w:rPr>
        <w:t>ITX</w:t>
      </w:r>
      <w:r>
        <w:rPr>
          <w:color w:val="3F3F3F"/>
          <w:spacing w:val="-19"/>
          <w:w w:val="95"/>
          <w:sz w:val="34"/>
        </w:rPr>
        <w:t> </w:t>
      </w:r>
      <w:r>
        <w:rPr>
          <w:color w:val="505050"/>
          <w:spacing w:val="-5"/>
          <w:w w:val="95"/>
          <w:sz w:val="34"/>
        </w:rPr>
        <w:t>A</w:t>
      </w:r>
      <w:r>
        <w:rPr>
          <w:color w:val="878787"/>
          <w:spacing w:val="-5"/>
          <w:w w:val="95"/>
          <w:sz w:val="34"/>
        </w:rPr>
        <w:t>&gt;</w:t>
      </w:r>
      <w:r>
        <w:rPr>
          <w:color w:val="646464"/>
          <w:spacing w:val="-5"/>
          <w:w w:val="95"/>
          <w:sz w:val="34"/>
        </w:rPr>
        <w:t>; </w:t>
      </w:r>
      <w:r>
        <w:rPr>
          <w:color w:val="505050"/>
          <w:sz w:val="34"/>
        </w:rPr>
        <w:t>Victoria Parsons, </w:t>
      </w:r>
      <w:r>
        <w:rPr>
          <w:color w:val="777777"/>
          <w:sz w:val="34"/>
        </w:rPr>
        <w:t>' </w:t>
      </w:r>
      <w:r>
        <w:rPr>
          <w:color w:val="505050"/>
          <w:sz w:val="34"/>
        </w:rPr>
        <w:t>Man Stripped of UK </w:t>
      </w:r>
      <w:r>
        <w:rPr>
          <w:color w:val="646464"/>
          <w:spacing w:val="-5"/>
          <w:sz w:val="34"/>
        </w:rPr>
        <w:t>C</w:t>
      </w:r>
      <w:r>
        <w:rPr>
          <w:color w:val="3F3F3F"/>
          <w:spacing w:val="-5"/>
          <w:sz w:val="34"/>
        </w:rPr>
        <w:t>iti</w:t>
      </w:r>
      <w:r>
        <w:rPr>
          <w:color w:val="646464"/>
          <w:spacing w:val="-5"/>
          <w:sz w:val="34"/>
        </w:rPr>
        <w:t>zens</w:t>
      </w:r>
      <w:r>
        <w:rPr>
          <w:color w:val="3F3F3F"/>
          <w:spacing w:val="-5"/>
          <w:sz w:val="34"/>
        </w:rPr>
        <w:t>hip </w:t>
      </w:r>
      <w:r>
        <w:rPr>
          <w:color w:val="505050"/>
          <w:sz w:val="34"/>
        </w:rPr>
        <w:t>over Fears of </w:t>
      </w:r>
      <w:r>
        <w:rPr>
          <w:color w:val="3F3F3F"/>
          <w:spacing w:val="-7"/>
          <w:sz w:val="34"/>
        </w:rPr>
        <w:t>Pari</w:t>
      </w:r>
      <w:r>
        <w:rPr>
          <w:color w:val="646464"/>
          <w:spacing w:val="-7"/>
          <w:sz w:val="34"/>
        </w:rPr>
        <w:t>s </w:t>
      </w:r>
      <w:r>
        <w:rPr>
          <w:color w:val="878787"/>
          <w:spacing w:val="1"/>
          <w:sz w:val="34"/>
        </w:rPr>
        <w:t>-</w:t>
      </w:r>
      <w:r>
        <w:rPr>
          <w:color w:val="646464"/>
          <w:spacing w:val="1"/>
          <w:sz w:val="34"/>
        </w:rPr>
        <w:t>S </w:t>
      </w:r>
      <w:r>
        <w:rPr>
          <w:color w:val="3F3F3F"/>
          <w:spacing w:val="-4"/>
          <w:sz w:val="34"/>
        </w:rPr>
        <w:t>tyl</w:t>
      </w:r>
      <w:r>
        <w:rPr>
          <w:color w:val="646464"/>
          <w:spacing w:val="-4"/>
          <w:sz w:val="34"/>
        </w:rPr>
        <w:t>e </w:t>
      </w:r>
      <w:r>
        <w:rPr>
          <w:color w:val="505050"/>
          <w:sz w:val="34"/>
        </w:rPr>
        <w:t>Terror Attack </w:t>
      </w:r>
      <w:r>
        <w:rPr>
          <w:color w:val="3F3F3F"/>
          <w:sz w:val="34"/>
        </w:rPr>
        <w:t>in</w:t>
        <w:tab/>
      </w:r>
      <w:r>
        <w:rPr>
          <w:color w:val="505050"/>
          <w:sz w:val="34"/>
        </w:rPr>
        <w:t>London:</w:t>
        <w:tab/>
      </w:r>
      <w:r>
        <w:rPr>
          <w:rFonts w:ascii="Arial" w:hAnsi="Arial"/>
          <w:color w:val="505050"/>
          <w:spacing w:val="-42"/>
          <w:sz w:val="29"/>
        </w:rPr>
        <w:t>TI</w:t>
      </w:r>
      <w:r>
        <w:rPr>
          <w:rFonts w:ascii="Arial" w:hAnsi="Arial"/>
          <w:color w:val="9E9E9E"/>
          <w:spacing w:val="-42"/>
          <w:sz w:val="29"/>
        </w:rPr>
        <w:t>·</w:t>
      </w:r>
      <w:r>
        <w:rPr>
          <w:rFonts w:ascii="Arial" w:hAnsi="Arial"/>
          <w:color w:val="3F3F3F"/>
          <w:spacing w:val="-42"/>
          <w:sz w:val="29"/>
        </w:rPr>
        <w:t>1</w:t>
      </w:r>
      <w:r>
        <w:rPr>
          <w:rFonts w:ascii="Arial" w:hAnsi="Arial"/>
          <w:color w:val="646464"/>
          <w:spacing w:val="-42"/>
          <w:sz w:val="29"/>
        </w:rPr>
        <w:t>e</w:t>
        <w:tab/>
      </w:r>
      <w:r>
        <w:rPr>
          <w:i/>
          <w:color w:val="3F3F3F"/>
          <w:spacing w:val="-7"/>
          <w:w w:val="90"/>
          <w:sz w:val="34"/>
        </w:rPr>
        <w:t>/11d</w:t>
      </w:r>
      <w:r>
        <w:rPr>
          <w:i/>
          <w:color w:val="646464"/>
          <w:spacing w:val="-7"/>
          <w:w w:val="90"/>
          <w:sz w:val="34"/>
        </w:rPr>
        <w:t>e</w:t>
      </w:r>
      <w:r>
        <w:rPr>
          <w:i/>
          <w:color w:val="3F3F3F"/>
          <w:spacing w:val="-7"/>
          <w:w w:val="90"/>
          <w:sz w:val="34"/>
        </w:rPr>
        <w:t>pend</w:t>
      </w:r>
      <w:r>
        <w:rPr>
          <w:i/>
          <w:color w:val="646464"/>
          <w:spacing w:val="-7"/>
          <w:w w:val="90"/>
          <w:sz w:val="34"/>
        </w:rPr>
        <w:t>e</w:t>
      </w:r>
      <w:r>
        <w:rPr>
          <w:i/>
          <w:color w:val="3F3F3F"/>
          <w:spacing w:val="-7"/>
          <w:w w:val="90"/>
          <w:sz w:val="34"/>
        </w:rPr>
        <w:t>11t</w:t>
      </w:r>
      <w:r>
        <w:rPr>
          <w:i/>
          <w:color w:val="3F3F3F"/>
          <w:spacing w:val="15"/>
          <w:w w:val="90"/>
          <w:sz w:val="34"/>
        </w:rPr>
        <w:t> </w:t>
      </w:r>
      <w:r>
        <w:rPr>
          <w:color w:val="505050"/>
          <w:w w:val="90"/>
          <w:sz w:val="34"/>
        </w:rPr>
        <w:t>(Lo</w:t>
      </w:r>
      <w:r>
        <w:rPr>
          <w:color w:val="2F2F2F"/>
          <w:w w:val="90"/>
          <w:sz w:val="34"/>
        </w:rPr>
        <w:t>n</w:t>
      </w:r>
      <w:r>
        <w:rPr>
          <w:color w:val="505050"/>
          <w:w w:val="90"/>
          <w:sz w:val="34"/>
        </w:rPr>
        <w:t>don,</w:t>
        <w:tab/>
      </w:r>
      <w:r>
        <w:rPr>
          <w:color w:val="505050"/>
          <w:sz w:val="34"/>
        </w:rPr>
        <w:t>26  May </w:t>
      </w:r>
      <w:r>
        <w:rPr>
          <w:color w:val="505050"/>
          <w:spacing w:val="13"/>
          <w:sz w:val="34"/>
        </w:rPr>
        <w:t> </w:t>
      </w:r>
      <w:r>
        <w:rPr>
          <w:color w:val="505050"/>
          <w:spacing w:val="-15"/>
          <w:sz w:val="34"/>
        </w:rPr>
        <w:t>20</w:t>
      </w:r>
      <w:r>
        <w:rPr>
          <w:color w:val="2F2F2F"/>
          <w:spacing w:val="-15"/>
          <w:sz w:val="34"/>
        </w:rPr>
        <w:t>1</w:t>
      </w:r>
      <w:r>
        <w:rPr>
          <w:color w:val="505050"/>
          <w:spacing w:val="-15"/>
          <w:sz w:val="34"/>
        </w:rPr>
        <w:t>6</w:t>
      </w:r>
      <w:r>
        <w:rPr>
          <w:color w:val="505050"/>
          <w:spacing w:val="-56"/>
          <w:sz w:val="34"/>
        </w:rPr>
        <w:t> </w:t>
      </w:r>
      <w:r>
        <w:rPr>
          <w:color w:val="505050"/>
          <w:sz w:val="34"/>
        </w:rPr>
        <w:t>)</w:t>
        <w:tab/>
      </w:r>
      <w:r>
        <w:rPr>
          <w:color w:val="777777"/>
          <w:spacing w:val="-9"/>
          <w:sz w:val="34"/>
        </w:rPr>
        <w:t>&lt;</w:t>
      </w:r>
      <w:r>
        <w:rPr>
          <w:color w:val="505050"/>
          <w:spacing w:val="-9"/>
          <w:sz w:val="34"/>
        </w:rPr>
        <w:t>w\vw.</w:t>
      </w:r>
      <w:r>
        <w:rPr>
          <w:color w:val="2F2F2F"/>
          <w:spacing w:val="-9"/>
          <w:sz w:val="34"/>
        </w:rPr>
        <w:t>i</w:t>
      </w:r>
      <w:r>
        <w:rPr>
          <w:color w:val="505050"/>
          <w:spacing w:val="-9"/>
          <w:sz w:val="34"/>
        </w:rPr>
        <w:t>ndependcn</w:t>
      </w:r>
      <w:r>
        <w:rPr>
          <w:color w:val="2F2F2F"/>
          <w:spacing w:val="-9"/>
          <w:sz w:val="34"/>
        </w:rPr>
        <w:t>t.</w:t>
      </w:r>
      <w:r>
        <w:rPr>
          <w:color w:val="505050"/>
          <w:spacing w:val="-9"/>
          <w:sz w:val="34"/>
        </w:rPr>
        <w:t>co.</w:t>
      </w:r>
      <w:r>
        <w:rPr>
          <w:color w:val="2F2F2F"/>
          <w:spacing w:val="-9"/>
          <w:sz w:val="34"/>
        </w:rPr>
        <w:t>uk</w:t>
      </w:r>
      <w:r>
        <w:rPr>
          <w:color w:val="646464"/>
          <w:spacing w:val="-9"/>
          <w:sz w:val="34"/>
        </w:rPr>
        <w:t>/ </w:t>
      </w:r>
      <w:r>
        <w:rPr>
          <w:color w:val="3F3F3F"/>
          <w:sz w:val="34"/>
        </w:rPr>
        <w:t>new</w:t>
      </w:r>
      <w:r>
        <w:rPr>
          <w:color w:val="646464"/>
          <w:sz w:val="34"/>
        </w:rPr>
        <w:t>s/ </w:t>
      </w:r>
      <w:r>
        <w:rPr>
          <w:color w:val="3F3F3F"/>
          <w:w w:val="104"/>
          <w:sz w:val="34"/>
        </w:rPr>
        <w:t>u</w:t>
      </w:r>
      <w:r>
        <w:rPr>
          <w:color w:val="3F3F3F"/>
          <w:spacing w:val="-16"/>
          <w:w w:val="93"/>
          <w:sz w:val="34"/>
        </w:rPr>
        <w:t>k</w:t>
      </w:r>
      <w:r>
        <w:rPr>
          <w:color w:val="777777"/>
          <w:spacing w:val="20"/>
          <w:w w:val="93"/>
          <w:sz w:val="34"/>
        </w:rPr>
        <w:t>/</w:t>
      </w:r>
      <w:r>
        <w:rPr>
          <w:color w:val="646464"/>
          <w:spacing w:val="26"/>
          <w:w w:val="93"/>
          <w:sz w:val="34"/>
        </w:rPr>
        <w:t>c</w:t>
      </w:r>
      <w:r>
        <w:rPr>
          <w:color w:val="2F2F2F"/>
          <w:spacing w:val="-1"/>
          <w:w w:val="99"/>
          <w:sz w:val="34"/>
        </w:rPr>
        <w:t>r</w:t>
      </w:r>
      <w:r>
        <w:rPr>
          <w:color w:val="2F2F2F"/>
          <w:spacing w:val="-23"/>
          <w:w w:val="99"/>
          <w:sz w:val="34"/>
        </w:rPr>
        <w:t>i</w:t>
      </w:r>
      <w:r>
        <w:rPr>
          <w:color w:val="3F3F3F"/>
          <w:w w:val="60"/>
          <w:sz w:val="34"/>
        </w:rPr>
        <w:t>11</w:t>
      </w:r>
      <w:r>
        <w:rPr>
          <w:color w:val="3F3F3F"/>
          <w:spacing w:val="-11"/>
          <w:w w:val="60"/>
          <w:sz w:val="34"/>
        </w:rPr>
        <w:t>1</w:t>
      </w:r>
      <w:r>
        <w:rPr>
          <w:color w:val="646464"/>
          <w:spacing w:val="-1"/>
          <w:w w:val="107"/>
          <w:sz w:val="34"/>
        </w:rPr>
        <w:t>e</w:t>
      </w:r>
      <w:r>
        <w:rPr>
          <w:color w:val="646464"/>
          <w:spacing w:val="-30"/>
          <w:w w:val="107"/>
          <w:sz w:val="34"/>
        </w:rPr>
        <w:t>/</w:t>
      </w:r>
      <w:r>
        <w:rPr>
          <w:color w:val="3F3F3F"/>
          <w:w w:val="59"/>
          <w:sz w:val="34"/>
        </w:rPr>
        <w:t>11</w:t>
      </w:r>
      <w:r>
        <w:rPr>
          <w:color w:val="3F3F3F"/>
          <w:spacing w:val="-14"/>
          <w:w w:val="59"/>
          <w:sz w:val="34"/>
        </w:rPr>
        <w:t>1</w:t>
      </w:r>
      <w:r>
        <w:rPr>
          <w:color w:val="505050"/>
          <w:w w:val="59"/>
          <w:sz w:val="34"/>
        </w:rPr>
        <w:t>a</w:t>
      </w:r>
      <w:r>
        <w:rPr>
          <w:color w:val="505050"/>
          <w:spacing w:val="-35"/>
          <w:sz w:val="34"/>
        </w:rPr>
        <w:t> </w:t>
      </w:r>
      <w:r>
        <w:rPr>
          <w:color w:val="2F2F2F"/>
          <w:spacing w:val="7"/>
          <w:w w:val="94"/>
          <w:sz w:val="34"/>
        </w:rPr>
        <w:t>n</w:t>
      </w:r>
      <w:r>
        <w:rPr>
          <w:color w:val="505050"/>
          <w:spacing w:val="-1"/>
          <w:w w:val="94"/>
          <w:sz w:val="34"/>
        </w:rPr>
        <w:t>-s</w:t>
      </w:r>
      <w:r>
        <w:rPr>
          <w:color w:val="505050"/>
          <w:spacing w:val="28"/>
          <w:w w:val="94"/>
          <w:sz w:val="34"/>
        </w:rPr>
        <w:t>t</w:t>
      </w:r>
      <w:r>
        <w:rPr>
          <w:color w:val="505050"/>
          <w:spacing w:val="-1"/>
          <w:w w:val="104"/>
          <w:sz w:val="34"/>
        </w:rPr>
        <w:t>rippe</w:t>
      </w:r>
      <w:r>
        <w:rPr>
          <w:color w:val="505050"/>
          <w:spacing w:val="-36"/>
          <w:w w:val="104"/>
          <w:sz w:val="34"/>
        </w:rPr>
        <w:t>d</w:t>
      </w:r>
      <w:r>
        <w:rPr>
          <w:color w:val="505050"/>
          <w:spacing w:val="-1"/>
          <w:w w:val="103"/>
          <w:sz w:val="34"/>
        </w:rPr>
        <w:t>-of</w:t>
      </w:r>
      <w:r>
        <w:rPr>
          <w:color w:val="505050"/>
          <w:spacing w:val="-12"/>
          <w:w w:val="103"/>
          <w:sz w:val="34"/>
        </w:rPr>
        <w:t>-</w:t>
      </w:r>
      <w:r>
        <w:rPr>
          <w:color w:val="2F2F2F"/>
          <w:spacing w:val="20"/>
          <w:w w:val="92"/>
          <w:sz w:val="34"/>
        </w:rPr>
        <w:t>u</w:t>
      </w:r>
      <w:r>
        <w:rPr>
          <w:color w:val="3F3F3F"/>
          <w:w w:val="95"/>
          <w:sz w:val="34"/>
        </w:rPr>
        <w:t>k-ci</w:t>
      </w:r>
      <w:r>
        <w:rPr>
          <w:color w:val="3F3F3F"/>
          <w:spacing w:val="20"/>
          <w:w w:val="95"/>
          <w:sz w:val="34"/>
        </w:rPr>
        <w:t>t</w:t>
      </w:r>
      <w:r>
        <w:rPr>
          <w:color w:val="3F3F3F"/>
          <w:spacing w:val="-30"/>
          <w:w w:val="77"/>
          <w:sz w:val="34"/>
        </w:rPr>
        <w:t>i</w:t>
      </w:r>
      <w:r>
        <w:rPr>
          <w:color w:val="646464"/>
          <w:spacing w:val="-1"/>
          <w:w w:val="77"/>
          <w:sz w:val="34"/>
        </w:rPr>
        <w:t>z</w:t>
      </w:r>
      <w:r>
        <w:rPr>
          <w:color w:val="646464"/>
          <w:w w:val="77"/>
          <w:sz w:val="34"/>
        </w:rPr>
        <w:t>e</w:t>
      </w:r>
      <w:r>
        <w:rPr>
          <w:color w:val="646464"/>
          <w:spacing w:val="-18"/>
          <w:sz w:val="34"/>
        </w:rPr>
        <w:t> </w:t>
      </w:r>
      <w:r>
        <w:rPr>
          <w:color w:val="3F3F3F"/>
          <w:w w:val="106"/>
          <w:sz w:val="34"/>
        </w:rPr>
        <w:t>ns</w:t>
      </w:r>
      <w:r>
        <w:rPr>
          <w:color w:val="3F3F3F"/>
          <w:spacing w:val="-29"/>
          <w:w w:val="106"/>
          <w:sz w:val="34"/>
        </w:rPr>
        <w:t>h</w:t>
      </w:r>
      <w:r>
        <w:rPr>
          <w:color w:val="505050"/>
          <w:spacing w:val="-6"/>
          <w:w w:val="103"/>
          <w:sz w:val="34"/>
        </w:rPr>
        <w:t>i</w:t>
      </w:r>
      <w:r>
        <w:rPr>
          <w:color w:val="3F3F3F"/>
          <w:w w:val="97"/>
          <w:sz w:val="34"/>
        </w:rPr>
        <w:t>p-ove</w:t>
      </w:r>
      <w:r>
        <w:rPr>
          <w:color w:val="3F3F3F"/>
          <w:spacing w:val="2"/>
          <w:w w:val="97"/>
          <w:sz w:val="34"/>
        </w:rPr>
        <w:t>r</w:t>
      </w:r>
      <w:r>
        <w:rPr>
          <w:color w:val="505050"/>
          <w:spacing w:val="10"/>
          <w:w w:val="97"/>
          <w:sz w:val="34"/>
        </w:rPr>
        <w:t>-</w:t>
      </w:r>
      <w:r>
        <w:rPr>
          <w:color w:val="3F3F3F"/>
          <w:spacing w:val="-36"/>
          <w:w w:val="102"/>
          <w:sz w:val="34"/>
        </w:rPr>
        <w:t>f</w:t>
      </w:r>
      <w:r>
        <w:rPr>
          <w:color w:val="646464"/>
          <w:spacing w:val="-1"/>
          <w:w w:val="102"/>
          <w:sz w:val="34"/>
        </w:rPr>
        <w:t>e</w:t>
      </w:r>
      <w:r>
        <w:rPr>
          <w:color w:val="646464"/>
          <w:spacing w:val="1"/>
          <w:w w:val="102"/>
          <w:sz w:val="34"/>
        </w:rPr>
        <w:t>a</w:t>
      </w:r>
      <w:r>
        <w:rPr>
          <w:color w:val="3F3F3F"/>
          <w:spacing w:val="-30"/>
          <w:w w:val="102"/>
          <w:sz w:val="34"/>
        </w:rPr>
        <w:t>r</w:t>
      </w:r>
      <w:r>
        <w:rPr>
          <w:color w:val="646464"/>
          <w:spacing w:val="-1"/>
          <w:w w:val="102"/>
          <w:sz w:val="34"/>
        </w:rPr>
        <w:t>s-</w:t>
      </w:r>
      <w:r>
        <w:rPr>
          <w:color w:val="646464"/>
          <w:spacing w:val="20"/>
          <w:w w:val="102"/>
          <w:sz w:val="34"/>
        </w:rPr>
        <w:t>o</w:t>
      </w:r>
      <w:r>
        <w:rPr>
          <w:color w:val="3F3F3F"/>
          <w:spacing w:val="-5"/>
          <w:w w:val="87"/>
          <w:sz w:val="34"/>
        </w:rPr>
        <w:t>f</w:t>
      </w:r>
      <w:r>
        <w:rPr>
          <w:color w:val="777777"/>
          <w:spacing w:val="13"/>
          <w:w w:val="87"/>
          <w:sz w:val="34"/>
        </w:rPr>
        <w:t>•</w:t>
      </w:r>
      <w:r>
        <w:rPr>
          <w:color w:val="505050"/>
          <w:w w:val="97"/>
          <w:sz w:val="34"/>
        </w:rPr>
        <w:t>p</w:t>
      </w:r>
      <w:r>
        <w:rPr>
          <w:color w:val="505050"/>
          <w:spacing w:val="3"/>
          <w:w w:val="97"/>
          <w:sz w:val="34"/>
        </w:rPr>
        <w:t>a</w:t>
      </w:r>
      <w:r>
        <w:rPr>
          <w:color w:val="3F3F3F"/>
          <w:spacing w:val="-1"/>
          <w:w w:val="102"/>
          <w:sz w:val="34"/>
        </w:rPr>
        <w:t>ri</w:t>
      </w:r>
      <w:r>
        <w:rPr>
          <w:color w:val="3F3F3F"/>
          <w:spacing w:val="-4"/>
          <w:w w:val="102"/>
          <w:sz w:val="34"/>
        </w:rPr>
        <w:t>s</w:t>
      </w:r>
      <w:r>
        <w:rPr>
          <w:color w:val="777777"/>
          <w:spacing w:val="-20"/>
          <w:w w:val="102"/>
          <w:sz w:val="34"/>
        </w:rPr>
        <w:t>•</w:t>
      </w:r>
      <w:r>
        <w:rPr>
          <w:color w:val="505050"/>
          <w:spacing w:val="-1"/>
          <w:w w:val="102"/>
          <w:sz w:val="34"/>
        </w:rPr>
        <w:t>st</w:t>
      </w:r>
      <w:r>
        <w:rPr>
          <w:color w:val="505050"/>
          <w:spacing w:val="-47"/>
          <w:w w:val="102"/>
          <w:sz w:val="34"/>
        </w:rPr>
        <w:t>)</w:t>
      </w:r>
      <w:r>
        <w:rPr>
          <w:color w:val="878787"/>
          <w:w w:val="102"/>
          <w:position w:val="6"/>
          <w:sz w:val="14"/>
        </w:rPr>
        <w:t>1</w:t>
      </w:r>
      <w:r>
        <w:rPr>
          <w:color w:val="878787"/>
          <w:spacing w:val="-21"/>
          <w:position w:val="6"/>
          <w:sz w:val="14"/>
        </w:rPr>
        <w:t> </w:t>
      </w:r>
      <w:r>
        <w:rPr>
          <w:color w:val="2F2F2F"/>
          <w:spacing w:val="-19"/>
          <w:w w:val="102"/>
          <w:sz w:val="34"/>
        </w:rPr>
        <w:t>l</w:t>
      </w:r>
      <w:r>
        <w:rPr>
          <w:color w:val="646464"/>
          <w:spacing w:val="-1"/>
          <w:w w:val="102"/>
          <w:sz w:val="34"/>
        </w:rPr>
        <w:t>e</w:t>
      </w:r>
      <w:r>
        <w:rPr>
          <w:color w:val="646464"/>
          <w:w w:val="102"/>
          <w:sz w:val="34"/>
        </w:rPr>
        <w:t>-</w:t>
      </w:r>
      <w:r>
        <w:rPr>
          <w:color w:val="3F3F3F"/>
          <w:spacing w:val="-11"/>
          <w:w w:val="107"/>
          <w:sz w:val="34"/>
        </w:rPr>
        <w:t>t</w:t>
      </w:r>
      <w:r>
        <w:rPr>
          <w:color w:val="646464"/>
          <w:spacing w:val="7"/>
          <w:w w:val="107"/>
          <w:sz w:val="34"/>
        </w:rPr>
        <w:t>e</w:t>
      </w:r>
      <w:r>
        <w:rPr>
          <w:color w:val="2F2F2F"/>
          <w:spacing w:val="-1"/>
          <w:w w:val="104"/>
          <w:sz w:val="34"/>
        </w:rPr>
        <w:t>r</w:t>
      </w:r>
      <w:r>
        <w:rPr>
          <w:color w:val="2F2F2F"/>
          <w:spacing w:val="-26"/>
          <w:w w:val="104"/>
          <w:sz w:val="34"/>
        </w:rPr>
        <w:t>r</w:t>
      </w:r>
      <w:r>
        <w:rPr>
          <w:color w:val="505050"/>
          <w:w w:val="104"/>
          <w:sz w:val="34"/>
        </w:rPr>
        <w:t>o</w:t>
      </w:r>
      <w:r>
        <w:rPr>
          <w:color w:val="505050"/>
          <w:spacing w:val="2"/>
          <w:w w:val="104"/>
          <w:sz w:val="34"/>
        </w:rPr>
        <w:t>r</w:t>
      </w:r>
      <w:r>
        <w:rPr>
          <w:color w:val="646464"/>
          <w:spacing w:val="-1"/>
          <w:w w:val="104"/>
          <w:sz w:val="34"/>
        </w:rPr>
        <w:t>-</w:t>
      </w:r>
      <w:r>
        <w:rPr>
          <w:color w:val="646464"/>
          <w:spacing w:val="-5"/>
          <w:w w:val="104"/>
          <w:sz w:val="34"/>
        </w:rPr>
        <w:t>a</w:t>
      </w:r>
      <w:r>
        <w:rPr>
          <w:color w:val="3F3F3F"/>
          <w:spacing w:val="-1"/>
          <w:w w:val="107"/>
          <w:sz w:val="34"/>
        </w:rPr>
        <w:t>ttac</w:t>
      </w:r>
      <w:r>
        <w:rPr>
          <w:color w:val="3F3F3F"/>
          <w:spacing w:val="-57"/>
          <w:w w:val="107"/>
          <w:sz w:val="34"/>
        </w:rPr>
        <w:t>k</w:t>
      </w:r>
      <w:r>
        <w:rPr>
          <w:color w:val="505050"/>
          <w:spacing w:val="3"/>
          <w:w w:val="105"/>
          <w:sz w:val="34"/>
        </w:rPr>
        <w:t>-</w:t>
      </w:r>
      <w:r>
        <w:rPr>
          <w:color w:val="505050"/>
          <w:spacing w:val="-1"/>
          <w:w w:val="105"/>
          <w:sz w:val="34"/>
        </w:rPr>
        <w:t>in</w:t>
      </w:r>
      <w:r>
        <w:rPr>
          <w:color w:val="505050"/>
          <w:spacing w:val="-17"/>
          <w:w w:val="105"/>
          <w:sz w:val="34"/>
        </w:rPr>
        <w:t>-</w:t>
      </w:r>
      <w:r>
        <w:rPr>
          <w:color w:val="3F3F3F"/>
          <w:spacing w:val="-1"/>
          <w:w w:val="98"/>
          <w:sz w:val="34"/>
        </w:rPr>
        <w:t>lo</w:t>
      </w:r>
      <w:r>
        <w:rPr>
          <w:color w:val="3F3F3F"/>
          <w:spacing w:val="13"/>
          <w:w w:val="98"/>
          <w:sz w:val="34"/>
        </w:rPr>
        <w:t>n</w:t>
      </w:r>
      <w:r>
        <w:rPr>
          <w:color w:val="3F3F3F"/>
          <w:w w:val="98"/>
          <w:sz w:val="34"/>
        </w:rPr>
        <w:t>don</w:t>
      </w:r>
      <w:r>
        <w:rPr>
          <w:color w:val="3F3F3F"/>
          <w:spacing w:val="-55"/>
          <w:sz w:val="34"/>
        </w:rPr>
        <w:t> </w:t>
      </w:r>
      <w:r>
        <w:rPr>
          <w:color w:val="878787"/>
          <w:w w:val="106"/>
          <w:sz w:val="34"/>
        </w:rPr>
        <w:t>• </w:t>
      </w:r>
      <w:r>
        <w:rPr>
          <w:color w:val="505050"/>
          <w:spacing w:val="-18"/>
          <w:sz w:val="34"/>
        </w:rPr>
        <w:t>a7048986.h11t1l</w:t>
      </w:r>
      <w:r>
        <w:rPr>
          <w:color w:val="878787"/>
          <w:spacing w:val="-18"/>
          <w:sz w:val="34"/>
        </w:rPr>
        <w:t>&gt;</w:t>
      </w:r>
      <w:r>
        <w:rPr>
          <w:color w:val="646464"/>
          <w:spacing w:val="-18"/>
          <w:sz w:val="34"/>
        </w:rPr>
        <w:t>.</w:t>
      </w:r>
      <w:r>
        <w:rPr>
          <w:color w:val="646464"/>
          <w:spacing w:val="-16"/>
          <w:sz w:val="34"/>
        </w:rPr>
        <w:t> </w:t>
      </w:r>
      <w:r>
        <w:rPr>
          <w:color w:val="505050"/>
          <w:sz w:val="34"/>
        </w:rPr>
        <w:t>archived</w:t>
      </w:r>
      <w:r>
        <w:rPr>
          <w:color w:val="505050"/>
          <w:spacing w:val="5"/>
          <w:sz w:val="34"/>
        </w:rPr>
        <w:t> </w:t>
      </w:r>
      <w:r>
        <w:rPr>
          <w:color w:val="505050"/>
          <w:sz w:val="34"/>
        </w:rPr>
        <w:t>at</w:t>
      </w:r>
      <w:r>
        <w:rPr>
          <w:color w:val="505050"/>
          <w:spacing w:val="-9"/>
          <w:sz w:val="34"/>
        </w:rPr>
        <w:t> </w:t>
      </w:r>
      <w:r>
        <w:rPr>
          <w:color w:val="777777"/>
          <w:spacing w:val="-4"/>
          <w:sz w:val="34"/>
        </w:rPr>
        <w:t>&lt;</w:t>
      </w:r>
      <w:r>
        <w:rPr>
          <w:color w:val="3F3F3F"/>
          <w:spacing w:val="-4"/>
          <w:sz w:val="34"/>
        </w:rPr>
        <w:t>http</w:t>
      </w:r>
      <w:r>
        <w:rPr>
          <w:color w:val="646464"/>
          <w:spacing w:val="-4"/>
          <w:sz w:val="34"/>
        </w:rPr>
        <w:t>s://pernia.cc/QUA3</w:t>
      </w:r>
      <w:r>
        <w:rPr>
          <w:color w:val="878787"/>
          <w:spacing w:val="-4"/>
          <w:sz w:val="34"/>
        </w:rPr>
        <w:t>-</w:t>
      </w:r>
      <w:r>
        <w:rPr>
          <w:color w:val="878787"/>
          <w:spacing w:val="-56"/>
          <w:sz w:val="34"/>
        </w:rPr>
        <w:t> </w:t>
      </w:r>
      <w:r>
        <w:rPr>
          <w:color w:val="505050"/>
          <w:sz w:val="34"/>
        </w:rPr>
        <w:t>UXFP</w:t>
      </w:r>
      <w:r>
        <w:rPr>
          <w:color w:val="505050"/>
          <w:spacing w:val="-56"/>
          <w:sz w:val="34"/>
        </w:rPr>
        <w:t> </w:t>
      </w:r>
      <w:r>
        <w:rPr>
          <w:color w:val="878787"/>
          <w:spacing w:val="-14"/>
          <w:sz w:val="34"/>
        </w:rPr>
        <w:t>&gt;</w:t>
      </w:r>
      <w:r>
        <w:rPr>
          <w:color w:val="505050"/>
          <w:spacing w:val="-14"/>
          <w:sz w:val="34"/>
        </w:rPr>
        <w:t>.</w:t>
      </w:r>
    </w:p>
    <w:p>
      <w:pPr>
        <w:spacing w:after="0" w:line="261" w:lineRule="auto"/>
        <w:jc w:val="left"/>
        <w:rPr>
          <w:sz w:val="34"/>
        </w:rPr>
        <w:sectPr>
          <w:pgSz w:w="15900" w:h="28020"/>
          <w:pgMar w:top="1380" w:bottom="280" w:left="1120" w:right="940"/>
        </w:sectPr>
      </w:pPr>
    </w:p>
    <w:p>
      <w:pPr>
        <w:tabs>
          <w:tab w:pos="1906" w:val="left" w:leader="none"/>
          <w:tab w:pos="13396" w:val="right" w:leader="none"/>
        </w:tabs>
        <w:spacing w:before="73"/>
        <w:ind w:left="319" w:right="0" w:firstLine="0"/>
        <w:jc w:val="left"/>
        <w:rPr>
          <w:rFonts w:ascii="Courier New"/>
          <w:sz w:val="44"/>
        </w:rPr>
      </w:pPr>
      <w:r>
        <w:rPr>
          <w:color w:val="3B3B3B"/>
          <w:position w:val="-1"/>
          <w:sz w:val="38"/>
        </w:rPr>
        <w:t>2017]</w:t>
        <w:tab/>
      </w:r>
      <w:r>
        <w:rPr>
          <w:i/>
          <w:color w:val="525252"/>
          <w:sz w:val="42"/>
        </w:rPr>
        <w:t>Citizenship</w:t>
      </w:r>
      <w:r>
        <w:rPr>
          <w:i/>
          <w:color w:val="525252"/>
          <w:spacing w:val="-24"/>
          <w:sz w:val="42"/>
        </w:rPr>
        <w:t> </w:t>
      </w:r>
      <w:r>
        <w:rPr>
          <w:i/>
          <w:color w:val="525252"/>
          <w:sz w:val="42"/>
        </w:rPr>
        <w:t>Stripping</w:t>
      </w:r>
      <w:r>
        <w:rPr>
          <w:i/>
          <w:color w:val="525252"/>
          <w:spacing w:val="-11"/>
          <w:sz w:val="42"/>
        </w:rPr>
        <w:t> </w:t>
      </w:r>
      <w:r>
        <w:rPr>
          <w:i/>
          <w:color w:val="3B3B3B"/>
          <w:sz w:val="42"/>
        </w:rPr>
        <w:t>Laws</w:t>
      </w:r>
      <w:r>
        <w:rPr>
          <w:i/>
          <w:color w:val="3B3B3B"/>
          <w:spacing w:val="-47"/>
          <w:sz w:val="42"/>
        </w:rPr>
        <w:t> </w:t>
      </w:r>
      <w:r>
        <w:rPr>
          <w:i/>
          <w:color w:val="3B3B3B"/>
          <w:sz w:val="42"/>
        </w:rPr>
        <w:t>in</w:t>
      </w:r>
      <w:r>
        <w:rPr>
          <w:i/>
          <w:color w:val="3B3B3B"/>
          <w:spacing w:val="-37"/>
          <w:sz w:val="42"/>
        </w:rPr>
        <w:t> </w:t>
      </w:r>
      <w:r>
        <w:rPr>
          <w:i/>
          <w:color w:val="3B3B3B"/>
          <w:sz w:val="42"/>
        </w:rPr>
        <w:t>the</w:t>
      </w:r>
      <w:r>
        <w:rPr>
          <w:i/>
          <w:color w:val="3B3B3B"/>
          <w:spacing w:val="-48"/>
          <w:sz w:val="42"/>
        </w:rPr>
        <w:t> </w:t>
      </w:r>
      <w:r>
        <w:rPr>
          <w:i/>
          <w:color w:val="525252"/>
          <w:sz w:val="42"/>
        </w:rPr>
        <w:t>UK,</w:t>
      </w:r>
      <w:r>
        <w:rPr>
          <w:i/>
          <w:color w:val="525252"/>
          <w:spacing w:val="-66"/>
          <w:sz w:val="42"/>
        </w:rPr>
        <w:t> </w:t>
      </w:r>
      <w:r>
        <w:rPr>
          <w:i/>
          <w:color w:val="525252"/>
          <w:sz w:val="42"/>
        </w:rPr>
        <w:t>Canada</w:t>
      </w:r>
      <w:r>
        <w:rPr>
          <w:i/>
          <w:color w:val="525252"/>
          <w:spacing w:val="-26"/>
          <w:sz w:val="42"/>
        </w:rPr>
        <w:t> </w:t>
      </w:r>
      <w:r>
        <w:rPr>
          <w:i/>
          <w:color w:val="3B3B3B"/>
          <w:sz w:val="42"/>
        </w:rPr>
        <w:t>and</w:t>
      </w:r>
      <w:r>
        <w:rPr>
          <w:i/>
          <w:color w:val="3B3B3B"/>
          <w:spacing w:val="-1"/>
          <w:sz w:val="42"/>
        </w:rPr>
        <w:t> </w:t>
      </w:r>
      <w:r>
        <w:rPr>
          <w:i/>
          <w:color w:val="525252"/>
          <w:sz w:val="42"/>
        </w:rPr>
        <w:t>Australia</w:t>
      </w:r>
      <w:r>
        <w:rPr>
          <w:i/>
          <w:color w:val="3B3B3B"/>
          <w:sz w:val="42"/>
        </w:rPr>
        <w:tab/>
      </w:r>
      <w:r>
        <w:rPr>
          <w:rFonts w:ascii="Courier New"/>
          <w:color w:val="3B3B3B"/>
          <w:sz w:val="44"/>
        </w:rPr>
        <w:t>847</w:t>
      </w:r>
    </w:p>
    <w:p>
      <w:pPr>
        <w:pStyle w:val="BodyText"/>
        <w:rPr>
          <w:rFonts w:ascii="Courier New"/>
          <w:sz w:val="50"/>
        </w:rPr>
      </w:pPr>
    </w:p>
    <w:p>
      <w:pPr>
        <w:pStyle w:val="BodyText"/>
        <w:spacing w:before="5"/>
        <w:rPr>
          <w:rFonts w:ascii="Courier New"/>
          <w:sz w:val="52"/>
        </w:rPr>
      </w:pPr>
    </w:p>
    <w:p>
      <w:pPr>
        <w:spacing w:line="278" w:lineRule="auto" w:before="0"/>
        <w:ind w:left="312" w:right="409" w:firstLine="32"/>
        <w:jc w:val="left"/>
        <w:rPr>
          <w:sz w:val="42"/>
        </w:rPr>
      </w:pPr>
      <w:r>
        <w:rPr>
          <w:color w:val="3B3B3B"/>
          <w:sz w:val="42"/>
        </w:rPr>
        <w:t>noted that </w:t>
      </w:r>
      <w:r>
        <w:rPr>
          <w:color w:val="525252"/>
          <w:sz w:val="42"/>
        </w:rPr>
        <w:t>'[t]he </w:t>
      </w:r>
      <w:r>
        <w:rPr>
          <w:color w:val="3B3B3B"/>
          <w:sz w:val="42"/>
        </w:rPr>
        <w:t>ambition to create an extremist </w:t>
      </w:r>
      <w:r>
        <w:rPr>
          <w:color w:val="525252"/>
          <w:sz w:val="42"/>
        </w:rPr>
        <w:t>caliphate </w:t>
      </w:r>
      <w:r>
        <w:rPr>
          <w:color w:val="3B3B3B"/>
          <w:sz w:val="42"/>
        </w:rPr>
        <w:t>in the heart </w:t>
      </w:r>
      <w:r>
        <w:rPr>
          <w:color w:val="525252"/>
          <w:sz w:val="42"/>
        </w:rPr>
        <w:t>of </w:t>
      </w:r>
      <w:r>
        <w:rPr>
          <w:color w:val="3B3B3B"/>
          <w:sz w:val="42"/>
        </w:rPr>
        <w:t>Iraq and Syria is a threat to </w:t>
      </w:r>
      <w:r>
        <w:rPr>
          <w:color w:val="525252"/>
          <w:sz w:val="42"/>
        </w:rPr>
        <w:t>our own security </w:t>
      </w:r>
      <w:r>
        <w:rPr>
          <w:color w:val="3B3B3B"/>
          <w:sz w:val="42"/>
        </w:rPr>
        <w:t>here in the </w:t>
      </w:r>
      <w:r>
        <w:rPr>
          <w:color w:val="3B3B3B"/>
          <w:spacing w:val="-12"/>
          <w:sz w:val="42"/>
        </w:rPr>
        <w:t>UK'.</w:t>
      </w:r>
      <w:r>
        <w:rPr>
          <w:color w:val="3B3B3B"/>
          <w:spacing w:val="-12"/>
          <w:position w:val="14"/>
          <w:sz w:val="26"/>
        </w:rPr>
        <w:t>4 </w:t>
      </w:r>
      <w:r>
        <w:rPr>
          <w:color w:val="3B3B3B"/>
          <w:sz w:val="42"/>
        </w:rPr>
        <w:t>Can1eron </w:t>
      </w:r>
      <w:r>
        <w:rPr>
          <w:color w:val="525252"/>
          <w:sz w:val="42"/>
        </w:rPr>
        <w:t>continued:</w:t>
      </w:r>
    </w:p>
    <w:p>
      <w:pPr>
        <w:spacing w:line="304" w:lineRule="auto" w:before="301"/>
        <w:ind w:left="1427" w:right="444" w:firstLine="0"/>
        <w:jc w:val="both"/>
        <w:rPr>
          <w:sz w:val="38"/>
        </w:rPr>
      </w:pPr>
      <w:r>
        <w:rPr>
          <w:color w:val="525252"/>
          <w:sz w:val="38"/>
        </w:rPr>
        <w:t>We</w:t>
      </w:r>
      <w:r>
        <w:rPr>
          <w:color w:val="525252"/>
          <w:spacing w:val="-24"/>
          <w:sz w:val="38"/>
        </w:rPr>
        <w:t> </w:t>
      </w:r>
      <w:r>
        <w:rPr>
          <w:color w:val="3B3B3B"/>
          <w:sz w:val="38"/>
        </w:rPr>
        <w:t>\vill</w:t>
      </w:r>
      <w:r>
        <w:rPr>
          <w:color w:val="3B3B3B"/>
          <w:spacing w:val="-32"/>
          <w:sz w:val="38"/>
        </w:rPr>
        <w:t> </w:t>
      </w:r>
      <w:r>
        <w:rPr>
          <w:color w:val="525252"/>
          <w:sz w:val="38"/>
        </w:rPr>
        <w:t>ahvays</w:t>
      </w:r>
      <w:r>
        <w:rPr>
          <w:color w:val="525252"/>
          <w:spacing w:val="-21"/>
          <w:sz w:val="38"/>
        </w:rPr>
        <w:t> </w:t>
      </w:r>
      <w:r>
        <w:rPr>
          <w:color w:val="3B3B3B"/>
          <w:sz w:val="38"/>
        </w:rPr>
        <w:t>take</w:t>
      </w:r>
      <w:r>
        <w:rPr>
          <w:color w:val="3B3B3B"/>
          <w:spacing w:val="-35"/>
          <w:sz w:val="38"/>
        </w:rPr>
        <w:t> </w:t>
      </w:r>
      <w:r>
        <w:rPr>
          <w:color w:val="525252"/>
          <w:sz w:val="38"/>
        </w:rPr>
        <w:t>,vhatever</w:t>
      </w:r>
      <w:r>
        <w:rPr>
          <w:color w:val="525252"/>
          <w:spacing w:val="-26"/>
          <w:sz w:val="38"/>
        </w:rPr>
        <w:t> </w:t>
      </w:r>
      <w:r>
        <w:rPr>
          <w:color w:val="3B3B3B"/>
          <w:sz w:val="38"/>
        </w:rPr>
        <w:t>action</w:t>
      </w:r>
      <w:r>
        <w:rPr>
          <w:color w:val="3B3B3B"/>
          <w:spacing w:val="-9"/>
          <w:sz w:val="38"/>
        </w:rPr>
        <w:t> </w:t>
      </w:r>
      <w:r>
        <w:rPr>
          <w:color w:val="3B3B3B"/>
          <w:sz w:val="38"/>
        </w:rPr>
        <w:t>is</w:t>
      </w:r>
      <w:r>
        <w:rPr>
          <w:color w:val="3B3B3B"/>
          <w:spacing w:val="-32"/>
          <w:sz w:val="38"/>
        </w:rPr>
        <w:t> </w:t>
      </w:r>
      <w:r>
        <w:rPr>
          <w:color w:val="3B3B3B"/>
          <w:sz w:val="38"/>
        </w:rPr>
        <w:t>necessary</w:t>
      </w:r>
      <w:r>
        <w:rPr>
          <w:color w:val="3B3B3B"/>
          <w:spacing w:val="-30"/>
          <w:sz w:val="38"/>
        </w:rPr>
        <w:t> </w:t>
      </w:r>
      <w:r>
        <w:rPr>
          <w:color w:val="3B3B3B"/>
          <w:sz w:val="38"/>
        </w:rPr>
        <w:t>to</w:t>
      </w:r>
      <w:r>
        <w:rPr>
          <w:color w:val="3B3B3B"/>
          <w:spacing w:val="-33"/>
          <w:sz w:val="38"/>
        </w:rPr>
        <w:t> </w:t>
      </w:r>
      <w:r>
        <w:rPr>
          <w:color w:val="3B3B3B"/>
          <w:sz w:val="38"/>
        </w:rPr>
        <w:t>keep</w:t>
      </w:r>
      <w:r>
        <w:rPr>
          <w:color w:val="3B3B3B"/>
          <w:spacing w:val="-31"/>
          <w:sz w:val="38"/>
        </w:rPr>
        <w:t> </w:t>
      </w:r>
      <w:r>
        <w:rPr>
          <w:color w:val="3B3B3B"/>
          <w:sz w:val="38"/>
        </w:rPr>
        <w:t>the</w:t>
      </w:r>
      <w:r>
        <w:rPr>
          <w:color w:val="3B3B3B"/>
          <w:spacing w:val="-30"/>
          <w:sz w:val="38"/>
        </w:rPr>
        <w:t> </w:t>
      </w:r>
      <w:r>
        <w:rPr>
          <w:color w:val="3B3B3B"/>
          <w:sz w:val="38"/>
        </w:rPr>
        <w:t>British</w:t>
      </w:r>
      <w:r>
        <w:rPr>
          <w:color w:val="3B3B3B"/>
          <w:spacing w:val="-1"/>
          <w:sz w:val="38"/>
        </w:rPr>
        <w:t> </w:t>
      </w:r>
      <w:r>
        <w:rPr>
          <w:color w:val="3B3B3B"/>
          <w:sz w:val="38"/>
        </w:rPr>
        <w:t>people</w:t>
      </w:r>
      <w:r>
        <w:rPr>
          <w:color w:val="3B3B3B"/>
          <w:spacing w:val="-47"/>
          <w:sz w:val="38"/>
        </w:rPr>
        <w:t> </w:t>
      </w:r>
      <w:r>
        <w:rPr>
          <w:color w:val="525252"/>
          <w:sz w:val="38"/>
        </w:rPr>
        <w:t>safe </w:t>
      </w:r>
      <w:r>
        <w:rPr>
          <w:color w:val="3B3B3B"/>
          <w:sz w:val="38"/>
        </w:rPr>
        <w:t>here</w:t>
      </w:r>
      <w:r>
        <w:rPr>
          <w:color w:val="3B3B3B"/>
          <w:spacing w:val="-33"/>
          <w:sz w:val="38"/>
        </w:rPr>
        <w:t> </w:t>
      </w:r>
      <w:r>
        <w:rPr>
          <w:color w:val="3B3B3B"/>
          <w:sz w:val="38"/>
        </w:rPr>
        <w:t>at</w:t>
      </w:r>
      <w:r>
        <w:rPr>
          <w:color w:val="3B3B3B"/>
          <w:spacing w:val="6"/>
          <w:sz w:val="38"/>
        </w:rPr>
        <w:t> </w:t>
      </w:r>
      <w:r>
        <w:rPr>
          <w:color w:val="3B3B3B"/>
          <w:sz w:val="38"/>
        </w:rPr>
        <w:t>horne</w:t>
      </w:r>
      <w:r>
        <w:rPr>
          <w:color w:val="3B3B3B"/>
          <w:spacing w:val="-6"/>
          <w:sz w:val="38"/>
        </w:rPr>
        <w:t> </w:t>
      </w:r>
      <w:r>
        <w:rPr>
          <w:color w:val="3B3B3B"/>
          <w:sz w:val="38"/>
        </w:rPr>
        <w:t>...</w:t>
      </w:r>
      <w:r>
        <w:rPr>
          <w:color w:val="3B3B3B"/>
          <w:spacing w:val="66"/>
          <w:sz w:val="38"/>
        </w:rPr>
        <w:t> </w:t>
      </w:r>
      <w:r>
        <w:rPr>
          <w:color w:val="525252"/>
          <w:sz w:val="38"/>
        </w:rPr>
        <w:t>We</w:t>
      </w:r>
      <w:r>
        <w:rPr>
          <w:color w:val="525252"/>
          <w:spacing w:val="-42"/>
          <w:sz w:val="38"/>
        </w:rPr>
        <w:t> </w:t>
      </w:r>
      <w:r>
        <w:rPr>
          <w:color w:val="3B3B3B"/>
          <w:sz w:val="38"/>
        </w:rPr>
        <w:t>are</w:t>
      </w:r>
      <w:r>
        <w:rPr>
          <w:color w:val="3B3B3B"/>
          <w:spacing w:val="-42"/>
          <w:sz w:val="38"/>
        </w:rPr>
        <w:t> </w:t>
      </w:r>
      <w:r>
        <w:rPr>
          <w:color w:val="525252"/>
          <w:sz w:val="38"/>
        </w:rPr>
        <w:t>stopping</w:t>
      </w:r>
      <w:r>
        <w:rPr>
          <w:color w:val="525252"/>
          <w:spacing w:val="-25"/>
          <w:sz w:val="38"/>
        </w:rPr>
        <w:t> </w:t>
      </w:r>
      <w:r>
        <w:rPr>
          <w:color w:val="525252"/>
          <w:sz w:val="38"/>
        </w:rPr>
        <w:t>suspects</w:t>
      </w:r>
      <w:r>
        <w:rPr>
          <w:color w:val="525252"/>
          <w:spacing w:val="-7"/>
          <w:sz w:val="38"/>
        </w:rPr>
        <w:t> </w:t>
      </w:r>
      <w:r>
        <w:rPr>
          <w:color w:val="3B3B3B"/>
          <w:sz w:val="38"/>
        </w:rPr>
        <w:t>fron1</w:t>
      </w:r>
      <w:r>
        <w:rPr>
          <w:color w:val="3B3B3B"/>
          <w:spacing w:val="-15"/>
          <w:sz w:val="38"/>
        </w:rPr>
        <w:t> </w:t>
      </w:r>
      <w:r>
        <w:rPr>
          <w:color w:val="3B3B3B"/>
          <w:sz w:val="38"/>
        </w:rPr>
        <w:t>travelling</w:t>
      </w:r>
      <w:r>
        <w:rPr>
          <w:color w:val="3B3B3B"/>
          <w:spacing w:val="1"/>
          <w:sz w:val="38"/>
        </w:rPr>
        <w:t> </w:t>
      </w:r>
      <w:r>
        <w:rPr>
          <w:color w:val="3B3B3B"/>
          <w:sz w:val="38"/>
        </w:rPr>
        <w:t>by</w:t>
      </w:r>
      <w:r>
        <w:rPr>
          <w:color w:val="3B3B3B"/>
          <w:spacing w:val="-35"/>
          <w:sz w:val="38"/>
        </w:rPr>
        <w:t> </w:t>
      </w:r>
      <w:r>
        <w:rPr>
          <w:color w:val="525252"/>
          <w:sz w:val="38"/>
        </w:rPr>
        <w:t>seizing</w:t>
      </w:r>
      <w:r>
        <w:rPr>
          <w:color w:val="525252"/>
          <w:spacing w:val="-10"/>
          <w:sz w:val="38"/>
        </w:rPr>
        <w:t> </w:t>
      </w:r>
      <w:r>
        <w:rPr>
          <w:color w:val="3B3B3B"/>
          <w:sz w:val="38"/>
        </w:rPr>
        <w:t>passports. </w:t>
      </w:r>
      <w:r>
        <w:rPr>
          <w:color w:val="525252"/>
          <w:sz w:val="38"/>
        </w:rPr>
        <w:t>We're </w:t>
      </w:r>
      <w:r>
        <w:rPr>
          <w:color w:val="3B3B3B"/>
          <w:sz w:val="38"/>
        </w:rPr>
        <w:t>barring foreign nationals frorn re </w:t>
      </w:r>
      <w:r>
        <w:rPr>
          <w:color w:val="525252"/>
          <w:sz w:val="38"/>
        </w:rPr>
        <w:t>entering </w:t>
      </w:r>
      <w:r>
        <w:rPr>
          <w:color w:val="3B3B3B"/>
          <w:sz w:val="38"/>
        </w:rPr>
        <w:t>the UK. We're depriving </w:t>
      </w:r>
      <w:r>
        <w:rPr>
          <w:color w:val="3B3B3B"/>
          <w:spacing w:val="-6"/>
          <w:sz w:val="38"/>
        </w:rPr>
        <w:t>peo</w:t>
      </w:r>
      <w:r>
        <w:rPr>
          <w:color w:val="696969"/>
          <w:spacing w:val="-6"/>
          <w:sz w:val="38"/>
        </w:rPr>
        <w:t>­ </w:t>
      </w:r>
      <w:r>
        <w:rPr>
          <w:color w:val="3B3B3B"/>
          <w:sz w:val="38"/>
        </w:rPr>
        <w:t>ple</w:t>
      </w:r>
      <w:r>
        <w:rPr>
          <w:color w:val="3B3B3B"/>
          <w:spacing w:val="-22"/>
          <w:sz w:val="38"/>
        </w:rPr>
        <w:t> </w:t>
      </w:r>
      <w:r>
        <w:rPr>
          <w:color w:val="525252"/>
          <w:sz w:val="38"/>
        </w:rPr>
        <w:t>of</w:t>
      </w:r>
      <w:r>
        <w:rPr>
          <w:color w:val="525252"/>
          <w:spacing w:val="-17"/>
          <w:sz w:val="38"/>
        </w:rPr>
        <w:t> </w:t>
      </w:r>
      <w:r>
        <w:rPr>
          <w:color w:val="525252"/>
          <w:sz w:val="38"/>
        </w:rPr>
        <w:t>citizenship</w:t>
      </w:r>
      <w:r>
        <w:rPr>
          <w:color w:val="525252"/>
          <w:spacing w:val="-5"/>
          <w:sz w:val="38"/>
        </w:rPr>
        <w:t> </w:t>
      </w:r>
      <w:r>
        <w:rPr>
          <w:color w:val="3B3B3B"/>
          <w:sz w:val="38"/>
        </w:rPr>
        <w:t>and</w:t>
      </w:r>
      <w:r>
        <w:rPr>
          <w:color w:val="3B3B3B"/>
          <w:spacing w:val="1"/>
          <w:sz w:val="38"/>
        </w:rPr>
        <w:t> </w:t>
      </w:r>
      <w:r>
        <w:rPr>
          <w:color w:val="3B3B3B"/>
          <w:sz w:val="38"/>
        </w:rPr>
        <w:t>,ve</w:t>
      </w:r>
      <w:r>
        <w:rPr>
          <w:color w:val="3B3B3B"/>
          <w:spacing w:val="-25"/>
          <w:sz w:val="38"/>
        </w:rPr>
        <w:t> </w:t>
      </w:r>
      <w:r>
        <w:rPr>
          <w:color w:val="525252"/>
          <w:sz w:val="38"/>
        </w:rPr>
        <w:t>are</w:t>
      </w:r>
      <w:r>
        <w:rPr>
          <w:color w:val="525252"/>
          <w:spacing w:val="-7"/>
          <w:sz w:val="38"/>
        </w:rPr>
        <w:t> </w:t>
      </w:r>
      <w:r>
        <w:rPr>
          <w:color w:val="3B3B3B"/>
          <w:sz w:val="38"/>
        </w:rPr>
        <w:t>legislating</w:t>
      </w:r>
      <w:r>
        <w:rPr>
          <w:color w:val="3B3B3B"/>
          <w:spacing w:val="-16"/>
          <w:sz w:val="38"/>
        </w:rPr>
        <w:t> </w:t>
      </w:r>
      <w:r>
        <w:rPr>
          <w:color w:val="525252"/>
          <w:sz w:val="38"/>
        </w:rPr>
        <w:t>so</w:t>
      </w:r>
      <w:r>
        <w:rPr>
          <w:color w:val="525252"/>
          <w:spacing w:val="-19"/>
          <w:sz w:val="38"/>
        </w:rPr>
        <w:t> </w:t>
      </w:r>
      <w:r>
        <w:rPr>
          <w:color w:val="3B3B3B"/>
          <w:sz w:val="38"/>
        </w:rPr>
        <w:t>\Ve</w:t>
      </w:r>
      <w:r>
        <w:rPr>
          <w:color w:val="3B3B3B"/>
          <w:spacing w:val="-36"/>
          <w:sz w:val="38"/>
        </w:rPr>
        <w:t> </w:t>
      </w:r>
      <w:r>
        <w:rPr>
          <w:color w:val="525252"/>
          <w:sz w:val="38"/>
        </w:rPr>
        <w:t>can</w:t>
      </w:r>
      <w:r>
        <w:rPr>
          <w:color w:val="525252"/>
          <w:spacing w:val="13"/>
          <w:sz w:val="38"/>
        </w:rPr>
        <w:t> </w:t>
      </w:r>
      <w:r>
        <w:rPr>
          <w:color w:val="3B3B3B"/>
          <w:sz w:val="38"/>
        </w:rPr>
        <w:t>prosecute</w:t>
      </w:r>
      <w:r>
        <w:rPr>
          <w:color w:val="3B3B3B"/>
          <w:spacing w:val="5"/>
          <w:sz w:val="38"/>
        </w:rPr>
        <w:t> </w:t>
      </w:r>
      <w:r>
        <w:rPr>
          <w:color w:val="3B3B3B"/>
          <w:sz w:val="38"/>
        </w:rPr>
        <w:t>people</w:t>
      </w:r>
      <w:r>
        <w:rPr>
          <w:color w:val="3B3B3B"/>
          <w:spacing w:val="-18"/>
          <w:sz w:val="38"/>
        </w:rPr>
        <w:t> </w:t>
      </w:r>
      <w:r>
        <w:rPr>
          <w:color w:val="3B3B3B"/>
          <w:sz w:val="38"/>
        </w:rPr>
        <w:t>for</w:t>
      </w:r>
      <w:r>
        <w:rPr>
          <w:color w:val="3B3B3B"/>
          <w:spacing w:val="-12"/>
          <w:sz w:val="38"/>
        </w:rPr>
        <w:t> </w:t>
      </w:r>
      <w:r>
        <w:rPr>
          <w:color w:val="525252"/>
          <w:sz w:val="38"/>
        </w:rPr>
        <w:t>all</w:t>
      </w:r>
      <w:r>
        <w:rPr>
          <w:color w:val="525252"/>
          <w:spacing w:val="21"/>
          <w:sz w:val="38"/>
        </w:rPr>
        <w:t> </w:t>
      </w:r>
      <w:r>
        <w:rPr>
          <w:color w:val="3B3B3B"/>
          <w:spacing w:val="-9"/>
          <w:sz w:val="38"/>
        </w:rPr>
        <w:t>ter</w:t>
      </w:r>
      <w:r>
        <w:rPr>
          <w:color w:val="696969"/>
          <w:spacing w:val="-9"/>
          <w:sz w:val="38"/>
        </w:rPr>
        <w:t>­ </w:t>
      </w:r>
      <w:r>
        <w:rPr>
          <w:color w:val="3B3B3B"/>
          <w:spacing w:val="-1"/>
          <w:w w:val="101"/>
          <w:sz w:val="38"/>
        </w:rPr>
        <w:t>roris</w:t>
      </w:r>
      <w:r>
        <w:rPr>
          <w:color w:val="3B3B3B"/>
          <w:w w:val="101"/>
          <w:sz w:val="38"/>
        </w:rPr>
        <w:t>t</w:t>
      </w:r>
      <w:r>
        <w:rPr>
          <w:color w:val="3B3B3B"/>
          <w:spacing w:val="-36"/>
          <w:sz w:val="38"/>
        </w:rPr>
        <w:t> </w:t>
      </w:r>
      <w:r>
        <w:rPr>
          <w:color w:val="525252"/>
          <w:spacing w:val="-1"/>
          <w:w w:val="95"/>
          <w:sz w:val="38"/>
        </w:rPr>
        <w:t>activity</w:t>
      </w:r>
      <w:r>
        <w:rPr>
          <w:color w:val="525252"/>
          <w:w w:val="95"/>
          <w:sz w:val="38"/>
        </w:rPr>
        <w:t>,</w:t>
      </w:r>
      <w:r>
        <w:rPr>
          <w:color w:val="525252"/>
          <w:spacing w:val="-28"/>
          <w:sz w:val="38"/>
        </w:rPr>
        <w:t> </w:t>
      </w:r>
      <w:r>
        <w:rPr>
          <w:color w:val="525252"/>
          <w:spacing w:val="-1"/>
          <w:w w:val="98"/>
          <w:sz w:val="38"/>
        </w:rPr>
        <w:t>eve</w:t>
      </w:r>
      <w:r>
        <w:rPr>
          <w:color w:val="525252"/>
          <w:w w:val="98"/>
          <w:sz w:val="38"/>
        </w:rPr>
        <w:t>n</w:t>
      </w:r>
      <w:r>
        <w:rPr>
          <w:color w:val="525252"/>
          <w:spacing w:val="-4"/>
          <w:sz w:val="38"/>
        </w:rPr>
        <w:t> </w:t>
      </w:r>
      <w:r>
        <w:rPr>
          <w:color w:val="3B3B3B"/>
          <w:w w:val="97"/>
          <w:sz w:val="38"/>
        </w:rPr>
        <w:t>,vhere</w:t>
      </w:r>
      <w:r>
        <w:rPr>
          <w:color w:val="3B3B3B"/>
          <w:spacing w:val="7"/>
          <w:sz w:val="38"/>
        </w:rPr>
        <w:t> </w:t>
      </w:r>
      <w:r>
        <w:rPr>
          <w:color w:val="3B3B3B"/>
          <w:spacing w:val="-1"/>
          <w:w w:val="100"/>
          <w:sz w:val="38"/>
        </w:rPr>
        <w:t>tha</w:t>
      </w:r>
      <w:r>
        <w:rPr>
          <w:color w:val="3B3B3B"/>
          <w:w w:val="100"/>
          <w:sz w:val="38"/>
        </w:rPr>
        <w:t>t</w:t>
      </w:r>
      <w:r>
        <w:rPr>
          <w:color w:val="3B3B3B"/>
          <w:spacing w:val="-13"/>
          <w:sz w:val="38"/>
        </w:rPr>
        <w:t> </w:t>
      </w:r>
      <w:r>
        <w:rPr>
          <w:color w:val="525252"/>
          <w:spacing w:val="-1"/>
          <w:w w:val="96"/>
          <w:sz w:val="38"/>
        </w:rPr>
        <w:t>activit</w:t>
      </w:r>
      <w:r>
        <w:rPr>
          <w:color w:val="525252"/>
          <w:w w:val="96"/>
          <w:sz w:val="38"/>
        </w:rPr>
        <w:t>y</w:t>
      </w:r>
      <w:r>
        <w:rPr>
          <w:color w:val="525252"/>
          <w:spacing w:val="0"/>
          <w:sz w:val="38"/>
        </w:rPr>
        <w:t> </w:t>
      </w:r>
      <w:r>
        <w:rPr>
          <w:color w:val="3B3B3B"/>
          <w:spacing w:val="-1"/>
          <w:w w:val="98"/>
          <w:sz w:val="38"/>
        </w:rPr>
        <w:t>take</w:t>
      </w:r>
      <w:r>
        <w:rPr>
          <w:color w:val="3B3B3B"/>
          <w:w w:val="98"/>
          <w:sz w:val="38"/>
        </w:rPr>
        <w:t>s</w:t>
      </w:r>
      <w:r>
        <w:rPr>
          <w:color w:val="3B3B3B"/>
          <w:spacing w:val="-14"/>
          <w:sz w:val="38"/>
        </w:rPr>
        <w:t> </w:t>
      </w:r>
      <w:r>
        <w:rPr>
          <w:color w:val="3B3B3B"/>
          <w:w w:val="97"/>
          <w:sz w:val="38"/>
        </w:rPr>
        <w:t>place</w:t>
      </w:r>
      <w:r>
        <w:rPr>
          <w:color w:val="3B3B3B"/>
          <w:spacing w:val="-27"/>
          <w:sz w:val="38"/>
        </w:rPr>
        <w:t> </w:t>
      </w:r>
      <w:r>
        <w:rPr>
          <w:color w:val="525252"/>
          <w:w w:val="97"/>
          <w:sz w:val="38"/>
        </w:rPr>
        <w:t>ov</w:t>
      </w:r>
      <w:r>
        <w:rPr>
          <w:color w:val="525252"/>
          <w:spacing w:val="-2"/>
          <w:w w:val="97"/>
          <w:sz w:val="38"/>
        </w:rPr>
        <w:t>e</w:t>
      </w:r>
      <w:r>
        <w:rPr>
          <w:color w:val="525252"/>
          <w:spacing w:val="-1"/>
          <w:w w:val="109"/>
          <w:sz w:val="38"/>
        </w:rPr>
        <w:t>rsea</w:t>
      </w:r>
      <w:r>
        <w:rPr>
          <w:color w:val="525252"/>
          <w:spacing w:val="-37"/>
          <w:w w:val="109"/>
          <w:sz w:val="38"/>
        </w:rPr>
        <w:t>s</w:t>
      </w:r>
      <w:r>
        <w:rPr>
          <w:rFonts w:ascii="Arial" w:hAnsi="Arial"/>
          <w:color w:val="525252"/>
          <w:spacing w:val="-117"/>
          <w:w w:val="109"/>
          <w:position w:val="14"/>
          <w:sz w:val="25"/>
        </w:rPr>
        <w:t>5</w:t>
      </w:r>
      <w:r>
        <w:rPr>
          <w:color w:val="525252"/>
          <w:spacing w:val="-1"/>
          <w:w w:val="109"/>
          <w:sz w:val="38"/>
        </w:rPr>
        <w:t>.</w:t>
      </w:r>
    </w:p>
    <w:p>
      <w:pPr>
        <w:tabs>
          <w:tab w:pos="6723" w:val="left" w:leader="none"/>
          <w:tab w:pos="9623" w:val="left" w:leader="none"/>
          <w:tab w:pos="11959" w:val="left" w:leader="none"/>
        </w:tabs>
        <w:spacing w:line="278" w:lineRule="auto" w:before="237"/>
        <w:ind w:left="331" w:right="490" w:firstLine="25"/>
        <w:jc w:val="left"/>
        <w:rPr>
          <w:sz w:val="42"/>
        </w:rPr>
      </w:pPr>
      <w:r>
        <w:rPr>
          <w:color w:val="3B3B3B"/>
          <w:sz w:val="42"/>
        </w:rPr>
        <w:t>In a </w:t>
      </w:r>
      <w:r>
        <w:rPr>
          <w:color w:val="525252"/>
          <w:sz w:val="42"/>
        </w:rPr>
        <w:t>sin1ilar  </w:t>
      </w:r>
      <w:r>
        <w:rPr>
          <w:color w:val="3B3B3B"/>
          <w:sz w:val="42"/>
        </w:rPr>
        <w:t>vein,</w:t>
      </w:r>
      <w:r>
        <w:rPr>
          <w:color w:val="3B3B3B"/>
          <w:spacing w:val="95"/>
          <w:sz w:val="42"/>
        </w:rPr>
        <w:t> </w:t>
      </w:r>
      <w:r>
        <w:rPr>
          <w:color w:val="3B3B3B"/>
          <w:sz w:val="42"/>
        </w:rPr>
        <w:t>former</w:t>
      </w:r>
      <w:r>
        <w:rPr>
          <w:color w:val="3B3B3B"/>
          <w:spacing w:val="47"/>
          <w:sz w:val="42"/>
        </w:rPr>
        <w:t> </w:t>
      </w:r>
      <w:r>
        <w:rPr>
          <w:color w:val="525252"/>
          <w:sz w:val="42"/>
        </w:rPr>
        <w:t>Canadian</w:t>
        <w:tab/>
      </w:r>
      <w:r>
        <w:rPr>
          <w:color w:val="3B3B3B"/>
          <w:sz w:val="42"/>
        </w:rPr>
        <w:t>Citizenship</w:t>
      </w:r>
      <w:r>
        <w:rPr>
          <w:color w:val="3B3B3B"/>
          <w:spacing w:val="66"/>
          <w:sz w:val="42"/>
        </w:rPr>
        <w:t> </w:t>
      </w:r>
      <w:r>
        <w:rPr>
          <w:color w:val="3B3B3B"/>
          <w:sz w:val="42"/>
        </w:rPr>
        <w:t>and</w:t>
        <w:tab/>
        <w:t>Immigration</w:t>
        <w:tab/>
      </w:r>
      <w:r>
        <w:rPr>
          <w:color w:val="3B3B3B"/>
          <w:spacing w:val="-1"/>
          <w:w w:val="95"/>
          <w:sz w:val="42"/>
        </w:rPr>
        <w:t>Minister </w:t>
      </w:r>
      <w:r>
        <w:rPr>
          <w:color w:val="3B3B3B"/>
          <w:sz w:val="42"/>
        </w:rPr>
        <w:t>Chris Alexander</w:t>
      </w:r>
      <w:r>
        <w:rPr>
          <w:color w:val="3B3B3B"/>
          <w:spacing w:val="-16"/>
          <w:sz w:val="42"/>
        </w:rPr>
        <w:t> </w:t>
      </w:r>
      <w:r>
        <w:rPr>
          <w:color w:val="525252"/>
          <w:sz w:val="42"/>
        </w:rPr>
        <w:t>said:</w:t>
      </w:r>
    </w:p>
    <w:p>
      <w:pPr>
        <w:spacing w:line="304" w:lineRule="auto" w:before="320"/>
        <w:ind w:left="1413" w:right="436" w:firstLine="5"/>
        <w:jc w:val="both"/>
        <w:rPr>
          <w:rFonts w:ascii="Arial"/>
          <w:sz w:val="24"/>
        </w:rPr>
      </w:pPr>
      <w:r>
        <w:rPr>
          <w:color w:val="3B3B3B"/>
          <w:sz w:val="38"/>
        </w:rPr>
        <w:t>Our </w:t>
      </w:r>
      <w:r>
        <w:rPr>
          <w:color w:val="525252"/>
          <w:sz w:val="38"/>
        </w:rPr>
        <w:t>Governn1ent </w:t>
      </w:r>
      <w:r>
        <w:rPr>
          <w:color w:val="3B3B3B"/>
          <w:sz w:val="38"/>
        </w:rPr>
        <w:t>knows that there is no higher purpose for </w:t>
      </w:r>
      <w:r>
        <w:rPr>
          <w:color w:val="525252"/>
          <w:sz w:val="38"/>
        </w:rPr>
        <w:t>any </w:t>
      </w:r>
      <w:r>
        <w:rPr>
          <w:color w:val="3B3B3B"/>
          <w:sz w:val="38"/>
        </w:rPr>
        <w:t>governn1ent than to </w:t>
      </w:r>
      <w:r>
        <w:rPr>
          <w:color w:val="525252"/>
          <w:sz w:val="38"/>
        </w:rPr>
        <w:t>ensure </w:t>
      </w:r>
      <w:r>
        <w:rPr>
          <w:color w:val="3B3B3B"/>
          <w:sz w:val="38"/>
        </w:rPr>
        <w:t>the </w:t>
      </w:r>
      <w:r>
        <w:rPr>
          <w:color w:val="525252"/>
          <w:sz w:val="38"/>
        </w:rPr>
        <w:t>safety and </w:t>
      </w:r>
      <w:r>
        <w:rPr>
          <w:color w:val="696969"/>
          <w:sz w:val="38"/>
        </w:rPr>
        <w:t>sec</w:t>
      </w:r>
      <w:r>
        <w:rPr>
          <w:color w:val="3B3B3B"/>
          <w:sz w:val="38"/>
        </w:rPr>
        <w:t>urity </w:t>
      </w:r>
      <w:r>
        <w:rPr>
          <w:color w:val="525252"/>
          <w:sz w:val="38"/>
        </w:rPr>
        <w:t>of </w:t>
      </w:r>
      <w:r>
        <w:rPr>
          <w:color w:val="181818"/>
          <w:spacing w:val="-4"/>
          <w:sz w:val="38"/>
        </w:rPr>
        <w:t>i</w:t>
      </w:r>
      <w:r>
        <w:rPr>
          <w:color w:val="3B3B3B"/>
          <w:spacing w:val="-4"/>
          <w:sz w:val="38"/>
        </w:rPr>
        <w:t>ts </w:t>
      </w:r>
      <w:r>
        <w:rPr>
          <w:color w:val="3B3B3B"/>
          <w:sz w:val="38"/>
        </w:rPr>
        <w:t>citizens </w:t>
      </w:r>
      <w:r>
        <w:rPr>
          <w:color w:val="525252"/>
          <w:sz w:val="38"/>
        </w:rPr>
        <w:t>and </w:t>
      </w:r>
      <w:r>
        <w:rPr>
          <w:color w:val="3B3B3B"/>
          <w:sz w:val="38"/>
        </w:rPr>
        <w:t>v,,e have never been afraid</w:t>
      </w:r>
      <w:r>
        <w:rPr>
          <w:color w:val="3B3B3B"/>
          <w:spacing w:val="1"/>
          <w:sz w:val="38"/>
        </w:rPr>
        <w:t> </w:t>
      </w:r>
      <w:r>
        <w:rPr>
          <w:color w:val="3B3B3B"/>
          <w:sz w:val="38"/>
        </w:rPr>
        <w:t>to</w:t>
      </w:r>
      <w:r>
        <w:rPr>
          <w:color w:val="3B3B3B"/>
          <w:spacing w:val="-11"/>
          <w:sz w:val="38"/>
        </w:rPr>
        <w:t> </w:t>
      </w:r>
      <w:r>
        <w:rPr>
          <w:color w:val="525252"/>
          <w:sz w:val="38"/>
        </w:rPr>
        <w:t>call</w:t>
      </w:r>
      <w:r>
        <w:rPr>
          <w:color w:val="525252"/>
          <w:spacing w:val="0"/>
          <w:sz w:val="38"/>
        </w:rPr>
        <w:t> </w:t>
      </w:r>
      <w:r>
        <w:rPr>
          <w:color w:val="3B3B3B"/>
          <w:sz w:val="38"/>
        </w:rPr>
        <w:t>jihadi</w:t>
      </w:r>
      <w:r>
        <w:rPr>
          <w:color w:val="3B3B3B"/>
          <w:spacing w:val="15"/>
          <w:sz w:val="38"/>
        </w:rPr>
        <w:t> </w:t>
      </w:r>
      <w:r>
        <w:rPr>
          <w:color w:val="3B3B3B"/>
          <w:sz w:val="38"/>
        </w:rPr>
        <w:t>terrorisn1</w:t>
      </w:r>
      <w:r>
        <w:rPr>
          <w:color w:val="3B3B3B"/>
          <w:spacing w:val="-15"/>
          <w:sz w:val="38"/>
        </w:rPr>
        <w:t> </w:t>
      </w:r>
      <w:r>
        <w:rPr>
          <w:color w:val="525252"/>
          <w:sz w:val="38"/>
        </w:rPr>
        <w:t>exactly</w:t>
      </w:r>
      <w:r>
        <w:rPr>
          <w:color w:val="525252"/>
          <w:spacing w:val="-11"/>
          <w:sz w:val="38"/>
        </w:rPr>
        <w:t> </w:t>
      </w:r>
      <w:r>
        <w:rPr>
          <w:color w:val="3B3B3B"/>
          <w:sz w:val="38"/>
        </w:rPr>
        <w:t>,vhat</w:t>
      </w:r>
      <w:r>
        <w:rPr>
          <w:color w:val="3B3B3B"/>
          <w:spacing w:val="-4"/>
          <w:sz w:val="38"/>
        </w:rPr>
        <w:t> </w:t>
      </w:r>
      <w:r>
        <w:rPr>
          <w:color w:val="3B3B3B"/>
          <w:sz w:val="38"/>
        </w:rPr>
        <w:t>it</w:t>
      </w:r>
      <w:r>
        <w:rPr>
          <w:color w:val="3B3B3B"/>
          <w:spacing w:val="-17"/>
          <w:sz w:val="38"/>
        </w:rPr>
        <w:t> </w:t>
      </w:r>
      <w:r>
        <w:rPr>
          <w:color w:val="3B3B3B"/>
          <w:sz w:val="38"/>
        </w:rPr>
        <w:t>is.</w:t>
      </w:r>
      <w:r>
        <w:rPr>
          <w:color w:val="3B3B3B"/>
          <w:spacing w:val="-54"/>
          <w:sz w:val="38"/>
        </w:rPr>
        <w:t> </w:t>
      </w:r>
      <w:r>
        <w:rPr>
          <w:color w:val="525252"/>
          <w:sz w:val="38"/>
        </w:rPr>
        <w:t>That</w:t>
      </w:r>
      <w:r>
        <w:rPr>
          <w:color w:val="525252"/>
          <w:spacing w:val="-8"/>
          <w:sz w:val="38"/>
        </w:rPr>
        <w:t> </w:t>
      </w:r>
      <w:r>
        <w:rPr>
          <w:color w:val="3B3B3B"/>
          <w:sz w:val="38"/>
        </w:rPr>
        <w:t>is</w:t>
      </w:r>
      <w:r>
        <w:rPr>
          <w:color w:val="3B3B3B"/>
          <w:spacing w:val="-35"/>
          <w:sz w:val="38"/>
        </w:rPr>
        <w:t> </w:t>
      </w:r>
      <w:r>
        <w:rPr>
          <w:color w:val="3B3B3B"/>
          <w:sz w:val="38"/>
        </w:rPr>
        <w:t>,vhy</w:t>
      </w:r>
      <w:r>
        <w:rPr>
          <w:color w:val="3B3B3B"/>
          <w:spacing w:val="-5"/>
          <w:sz w:val="38"/>
        </w:rPr>
        <w:t> </w:t>
      </w:r>
      <w:r>
        <w:rPr>
          <w:color w:val="3B3B3B"/>
          <w:sz w:val="38"/>
        </w:rPr>
        <w:t>we</w:t>
      </w:r>
      <w:r>
        <w:rPr>
          <w:color w:val="3B3B3B"/>
          <w:spacing w:val="-45"/>
          <w:sz w:val="38"/>
        </w:rPr>
        <w:t> </w:t>
      </w:r>
      <w:r>
        <w:rPr>
          <w:color w:val="3B3B3B"/>
          <w:sz w:val="38"/>
        </w:rPr>
        <w:t>are</w:t>
      </w:r>
      <w:r>
        <w:rPr>
          <w:color w:val="3B3B3B"/>
          <w:spacing w:val="0"/>
          <w:sz w:val="38"/>
        </w:rPr>
        <w:t> </w:t>
      </w:r>
      <w:r>
        <w:rPr>
          <w:color w:val="3B3B3B"/>
          <w:sz w:val="38"/>
        </w:rPr>
        <w:t>taking</w:t>
      </w:r>
      <w:r>
        <w:rPr>
          <w:color w:val="3B3B3B"/>
          <w:spacing w:val="-29"/>
          <w:sz w:val="38"/>
        </w:rPr>
        <w:t> </w:t>
      </w:r>
      <w:r>
        <w:rPr>
          <w:color w:val="525252"/>
          <w:sz w:val="38"/>
        </w:rPr>
        <w:t>steps to confront </w:t>
      </w:r>
      <w:r>
        <w:rPr>
          <w:color w:val="3B3B3B"/>
          <w:sz w:val="38"/>
        </w:rPr>
        <w:t>the </w:t>
      </w:r>
      <w:r>
        <w:rPr>
          <w:color w:val="525252"/>
          <w:sz w:val="38"/>
        </w:rPr>
        <w:t>ever evolving </w:t>
      </w:r>
      <w:r>
        <w:rPr>
          <w:color w:val="3B3B3B"/>
          <w:sz w:val="38"/>
        </w:rPr>
        <w:t>threat </w:t>
      </w:r>
      <w:r>
        <w:rPr>
          <w:color w:val="525252"/>
          <w:sz w:val="38"/>
        </w:rPr>
        <w:t>of jihadi </w:t>
      </w:r>
      <w:r>
        <w:rPr>
          <w:color w:val="3B3B3B"/>
          <w:sz w:val="38"/>
        </w:rPr>
        <w:t>terrorisn, by revoking citizenship of dual </w:t>
      </w:r>
      <w:r>
        <w:rPr>
          <w:color w:val="3B3B3B"/>
          <w:spacing w:val="-9"/>
          <w:sz w:val="38"/>
        </w:rPr>
        <w:t>nationa</w:t>
      </w:r>
      <w:r>
        <w:rPr>
          <w:color w:val="181818"/>
          <w:spacing w:val="-9"/>
          <w:sz w:val="38"/>
        </w:rPr>
        <w:t>l</w:t>
      </w:r>
      <w:r>
        <w:rPr>
          <w:color w:val="525252"/>
          <w:spacing w:val="-9"/>
          <w:sz w:val="38"/>
        </w:rPr>
        <w:t>s </w:t>
      </w:r>
      <w:r>
        <w:rPr>
          <w:color w:val="3B3B3B"/>
          <w:sz w:val="38"/>
        </w:rPr>
        <w:t>who have been </w:t>
      </w:r>
      <w:r>
        <w:rPr>
          <w:color w:val="525252"/>
          <w:sz w:val="38"/>
        </w:rPr>
        <w:t>convicted </w:t>
      </w:r>
      <w:r>
        <w:rPr>
          <w:color w:val="3B3B3B"/>
          <w:sz w:val="38"/>
        </w:rPr>
        <w:t>of heinous </w:t>
      </w:r>
      <w:r>
        <w:rPr>
          <w:color w:val="525252"/>
          <w:sz w:val="38"/>
        </w:rPr>
        <w:t>crimes </w:t>
      </w:r>
      <w:r>
        <w:rPr>
          <w:color w:val="3B3B3B"/>
          <w:sz w:val="38"/>
        </w:rPr>
        <w:t>against </w:t>
      </w:r>
      <w:r>
        <w:rPr>
          <w:color w:val="525252"/>
          <w:sz w:val="38"/>
        </w:rPr>
        <w:t>Canada such</w:t>
      </w:r>
      <w:r>
        <w:rPr>
          <w:color w:val="525252"/>
          <w:spacing w:val="-28"/>
          <w:sz w:val="38"/>
        </w:rPr>
        <w:t> </w:t>
      </w:r>
      <w:r>
        <w:rPr>
          <w:color w:val="3B3B3B"/>
          <w:sz w:val="38"/>
        </w:rPr>
        <w:t>as</w:t>
      </w:r>
      <w:r>
        <w:rPr>
          <w:color w:val="3B3B3B"/>
          <w:spacing w:val="-33"/>
          <w:sz w:val="38"/>
        </w:rPr>
        <w:t> </w:t>
      </w:r>
      <w:r>
        <w:rPr>
          <w:color w:val="3B3B3B"/>
          <w:sz w:val="38"/>
        </w:rPr>
        <w:t>terrorism,</w:t>
      </w:r>
      <w:r>
        <w:rPr>
          <w:color w:val="3B3B3B"/>
          <w:spacing w:val="-23"/>
          <w:sz w:val="38"/>
        </w:rPr>
        <w:t> </w:t>
      </w:r>
      <w:r>
        <w:rPr>
          <w:color w:val="525252"/>
          <w:sz w:val="38"/>
        </w:rPr>
        <w:t>espionage</w:t>
      </w:r>
      <w:r>
        <w:rPr>
          <w:color w:val="525252"/>
          <w:spacing w:val="-13"/>
          <w:sz w:val="38"/>
        </w:rPr>
        <w:t> </w:t>
      </w:r>
      <w:r>
        <w:rPr>
          <w:color w:val="525252"/>
          <w:sz w:val="38"/>
        </w:rPr>
        <w:t>for</w:t>
      </w:r>
      <w:r>
        <w:rPr>
          <w:color w:val="525252"/>
          <w:spacing w:val="-2"/>
          <w:sz w:val="38"/>
        </w:rPr>
        <w:t> </w:t>
      </w:r>
      <w:r>
        <w:rPr>
          <w:color w:val="3B3B3B"/>
          <w:sz w:val="38"/>
        </w:rPr>
        <w:t>foreign</w:t>
      </w:r>
      <w:r>
        <w:rPr>
          <w:color w:val="3B3B3B"/>
          <w:spacing w:val="6"/>
          <w:sz w:val="38"/>
        </w:rPr>
        <w:t> </w:t>
      </w:r>
      <w:r>
        <w:rPr>
          <w:color w:val="3B3B3B"/>
          <w:sz w:val="38"/>
        </w:rPr>
        <w:t>governments</w:t>
      </w:r>
      <w:r>
        <w:rPr>
          <w:color w:val="3B3B3B"/>
          <w:spacing w:val="-13"/>
          <w:sz w:val="38"/>
        </w:rPr>
        <w:t> </w:t>
      </w:r>
      <w:r>
        <w:rPr>
          <w:color w:val="3B3B3B"/>
          <w:sz w:val="38"/>
        </w:rPr>
        <w:t>or</w:t>
      </w:r>
      <w:r>
        <w:rPr>
          <w:color w:val="3B3B3B"/>
          <w:spacing w:val="5"/>
          <w:sz w:val="38"/>
        </w:rPr>
        <w:t> </w:t>
      </w:r>
      <w:r>
        <w:rPr>
          <w:color w:val="3B3B3B"/>
          <w:sz w:val="38"/>
        </w:rPr>
        <w:t>taking</w:t>
      </w:r>
      <w:r>
        <w:rPr>
          <w:color w:val="3B3B3B"/>
          <w:spacing w:val="10"/>
          <w:sz w:val="38"/>
        </w:rPr>
        <w:t> </w:t>
      </w:r>
      <w:r>
        <w:rPr>
          <w:color w:val="3B3B3B"/>
          <w:sz w:val="38"/>
        </w:rPr>
        <w:t>up</w:t>
      </w:r>
      <w:r>
        <w:rPr>
          <w:color w:val="3B3B3B"/>
          <w:spacing w:val="-19"/>
          <w:sz w:val="38"/>
        </w:rPr>
        <w:t> </w:t>
      </w:r>
      <w:r>
        <w:rPr>
          <w:color w:val="3B3B3B"/>
          <w:sz w:val="38"/>
        </w:rPr>
        <w:t>arms</w:t>
      </w:r>
      <w:r>
        <w:rPr>
          <w:color w:val="3B3B3B"/>
          <w:spacing w:val="-31"/>
          <w:sz w:val="38"/>
        </w:rPr>
        <w:t> </w:t>
      </w:r>
      <w:r>
        <w:rPr>
          <w:color w:val="3B3B3B"/>
          <w:sz w:val="38"/>
        </w:rPr>
        <w:t>against </w:t>
      </w:r>
      <w:r>
        <w:rPr>
          <w:color w:val="525252"/>
          <w:sz w:val="38"/>
        </w:rPr>
        <w:t>Canada </w:t>
      </w:r>
      <w:r>
        <w:rPr>
          <w:color w:val="3B3B3B"/>
          <w:sz w:val="38"/>
        </w:rPr>
        <w:t>and </w:t>
      </w:r>
      <w:r>
        <w:rPr>
          <w:color w:val="525252"/>
          <w:sz w:val="38"/>
        </w:rPr>
        <w:t>our </w:t>
      </w:r>
      <w:r>
        <w:rPr>
          <w:color w:val="3B3B3B"/>
          <w:sz w:val="38"/>
        </w:rPr>
        <w:t>brave n1en and </w:t>
      </w:r>
      <w:r>
        <w:rPr>
          <w:color w:val="525252"/>
          <w:sz w:val="38"/>
        </w:rPr>
        <w:t>wo,nen </w:t>
      </w:r>
      <w:r>
        <w:rPr>
          <w:color w:val="3B3B3B"/>
          <w:sz w:val="38"/>
        </w:rPr>
        <w:t>in the </w:t>
      </w:r>
      <w:r>
        <w:rPr>
          <w:color w:val="525252"/>
          <w:sz w:val="38"/>
        </w:rPr>
        <w:t>Canadian </w:t>
      </w:r>
      <w:r>
        <w:rPr>
          <w:color w:val="3B3B3B"/>
          <w:sz w:val="38"/>
        </w:rPr>
        <w:t>Anned Forces. Our </w:t>
      </w:r>
      <w:r>
        <w:rPr>
          <w:color w:val="525252"/>
          <w:sz w:val="38"/>
        </w:rPr>
        <w:t>Governn,ent's changes </w:t>
      </w:r>
      <w:r>
        <w:rPr>
          <w:color w:val="3B3B3B"/>
          <w:sz w:val="38"/>
        </w:rPr>
        <w:t>to the </w:t>
      </w:r>
      <w:r>
        <w:rPr>
          <w:i/>
          <w:color w:val="525252"/>
          <w:sz w:val="35"/>
        </w:rPr>
        <w:t>Citizenship Act </w:t>
      </w:r>
      <w:r>
        <w:rPr>
          <w:color w:val="3B3B3B"/>
          <w:sz w:val="38"/>
        </w:rPr>
        <w:t>,viii </w:t>
      </w:r>
      <w:r>
        <w:rPr>
          <w:color w:val="525252"/>
          <w:sz w:val="38"/>
        </w:rPr>
        <w:t>ensure </w:t>
      </w:r>
      <w:r>
        <w:rPr>
          <w:color w:val="3B3B3B"/>
          <w:sz w:val="38"/>
        </w:rPr>
        <w:t>that those who ,vish to do us harm </w:t>
      </w:r>
      <w:r>
        <w:rPr>
          <w:color w:val="3B3B3B"/>
          <w:spacing w:val="-8"/>
          <w:sz w:val="38"/>
        </w:rPr>
        <w:t>\V</w:t>
      </w:r>
      <w:r>
        <w:rPr>
          <w:color w:val="181818"/>
          <w:spacing w:val="-8"/>
          <w:sz w:val="38"/>
        </w:rPr>
        <w:t>i</w:t>
      </w:r>
      <w:r>
        <w:rPr>
          <w:color w:val="3B3B3B"/>
          <w:spacing w:val="-8"/>
          <w:sz w:val="38"/>
        </w:rPr>
        <w:t>ii </w:t>
      </w:r>
      <w:r>
        <w:rPr>
          <w:color w:val="3B3B3B"/>
          <w:sz w:val="38"/>
        </w:rPr>
        <w:t>not be able to </w:t>
      </w:r>
      <w:r>
        <w:rPr>
          <w:color w:val="525252"/>
          <w:sz w:val="38"/>
        </w:rPr>
        <w:t>exploit </w:t>
      </w:r>
      <w:r>
        <w:rPr>
          <w:color w:val="3B3B3B"/>
          <w:sz w:val="38"/>
        </w:rPr>
        <w:t>their </w:t>
      </w:r>
      <w:r>
        <w:rPr>
          <w:color w:val="525252"/>
          <w:sz w:val="38"/>
        </w:rPr>
        <w:t>Canadian citizenship </w:t>
      </w:r>
      <w:r>
        <w:rPr>
          <w:color w:val="3B3B3B"/>
          <w:sz w:val="38"/>
        </w:rPr>
        <w:t>to </w:t>
      </w:r>
      <w:r>
        <w:rPr>
          <w:color w:val="525252"/>
          <w:sz w:val="38"/>
        </w:rPr>
        <w:t>endanger Canadians</w:t>
      </w:r>
      <w:r>
        <w:rPr>
          <w:color w:val="525252"/>
          <w:spacing w:val="-23"/>
          <w:sz w:val="38"/>
        </w:rPr>
        <w:t> </w:t>
      </w:r>
      <w:r>
        <w:rPr>
          <w:color w:val="525252"/>
          <w:sz w:val="38"/>
        </w:rPr>
        <w:t>or</w:t>
      </w:r>
      <w:r>
        <w:rPr>
          <w:color w:val="525252"/>
          <w:spacing w:val="-42"/>
          <w:sz w:val="38"/>
        </w:rPr>
        <w:t> </w:t>
      </w:r>
      <w:r>
        <w:rPr>
          <w:color w:val="525252"/>
          <w:sz w:val="38"/>
        </w:rPr>
        <w:t>our</w:t>
      </w:r>
      <w:r>
        <w:rPr>
          <w:color w:val="525252"/>
          <w:spacing w:val="-20"/>
          <w:sz w:val="38"/>
        </w:rPr>
        <w:t> </w:t>
      </w:r>
      <w:r>
        <w:rPr>
          <w:color w:val="525252"/>
          <w:sz w:val="38"/>
        </w:rPr>
        <w:t>free</w:t>
      </w:r>
      <w:r>
        <w:rPr>
          <w:color w:val="525252"/>
          <w:spacing w:val="-54"/>
          <w:sz w:val="38"/>
        </w:rPr>
        <w:t> </w:t>
      </w:r>
      <w:r>
        <w:rPr>
          <w:color w:val="525252"/>
          <w:sz w:val="38"/>
        </w:rPr>
        <w:t>and</w:t>
      </w:r>
      <w:r>
        <w:rPr>
          <w:color w:val="525252"/>
          <w:spacing w:val="-17"/>
          <w:sz w:val="38"/>
        </w:rPr>
        <w:t> </w:t>
      </w:r>
      <w:r>
        <w:rPr>
          <w:color w:val="3B3B3B"/>
          <w:sz w:val="38"/>
        </w:rPr>
        <w:t>den1ocratic</w:t>
      </w:r>
      <w:r>
        <w:rPr>
          <w:color w:val="3B3B3B"/>
          <w:spacing w:val="7"/>
          <w:sz w:val="38"/>
        </w:rPr>
        <w:t> </w:t>
      </w:r>
      <w:r>
        <w:rPr>
          <w:color w:val="3B3B3B"/>
          <w:sz w:val="38"/>
        </w:rPr>
        <w:t>\vay</w:t>
      </w:r>
      <w:r>
        <w:rPr>
          <w:color w:val="3B3B3B"/>
          <w:spacing w:val="-24"/>
          <w:sz w:val="38"/>
        </w:rPr>
        <w:t> </w:t>
      </w:r>
      <w:r>
        <w:rPr>
          <w:color w:val="525252"/>
          <w:sz w:val="38"/>
        </w:rPr>
        <w:t>of</w:t>
      </w:r>
      <w:r>
        <w:rPr>
          <w:color w:val="525252"/>
          <w:spacing w:val="-23"/>
          <w:sz w:val="38"/>
        </w:rPr>
        <w:t> </w:t>
      </w:r>
      <w:r>
        <w:rPr>
          <w:color w:val="3B3B3B"/>
          <w:spacing w:val="-5"/>
          <w:sz w:val="38"/>
        </w:rPr>
        <w:t>life.</w:t>
      </w:r>
      <w:r>
        <w:rPr>
          <w:rFonts w:ascii="Arial"/>
          <w:color w:val="696969"/>
          <w:spacing w:val="-5"/>
          <w:position w:val="14"/>
          <w:sz w:val="24"/>
        </w:rPr>
        <w:t>6</w:t>
      </w:r>
    </w:p>
    <w:p>
      <w:pPr>
        <w:spacing w:line="278" w:lineRule="auto" w:before="260"/>
        <w:ind w:left="363" w:right="0" w:hanging="8"/>
        <w:jc w:val="left"/>
        <w:rPr>
          <w:sz w:val="42"/>
        </w:rPr>
      </w:pPr>
      <w:r>
        <w:rPr>
          <w:color w:val="3B3B3B"/>
          <w:sz w:val="42"/>
        </w:rPr>
        <w:t>In announcing plans to introduce expanded </w:t>
      </w:r>
      <w:r>
        <w:rPr>
          <w:color w:val="525252"/>
          <w:sz w:val="42"/>
        </w:rPr>
        <w:t>citizenship stripping </w:t>
      </w:r>
      <w:r>
        <w:rPr>
          <w:color w:val="3B3B3B"/>
          <w:sz w:val="42"/>
        </w:rPr>
        <w:t>laws, for,ner Australian Prin1e Minister Tony Abbott </w:t>
      </w:r>
      <w:r>
        <w:rPr>
          <w:color w:val="525252"/>
          <w:sz w:val="42"/>
        </w:rPr>
        <w:t>said:</w:t>
      </w:r>
    </w:p>
    <w:p>
      <w:pPr>
        <w:spacing w:line="297" w:lineRule="auto" w:before="321"/>
        <w:ind w:left="1450" w:right="416" w:hanging="7"/>
        <w:jc w:val="both"/>
        <w:rPr>
          <w:sz w:val="38"/>
        </w:rPr>
      </w:pPr>
      <w:r>
        <w:rPr>
          <w:color w:val="3B3B3B"/>
          <w:spacing w:val="-3"/>
          <w:sz w:val="38"/>
        </w:rPr>
        <w:t>It</w:t>
      </w:r>
      <w:r>
        <w:rPr>
          <w:color w:val="696969"/>
          <w:spacing w:val="-3"/>
          <w:sz w:val="38"/>
        </w:rPr>
        <w:t>'s</w:t>
      </w:r>
      <w:r>
        <w:rPr>
          <w:color w:val="696969"/>
          <w:spacing w:val="-28"/>
          <w:sz w:val="38"/>
        </w:rPr>
        <w:t> </w:t>
      </w:r>
      <w:r>
        <w:rPr>
          <w:color w:val="3B3B3B"/>
          <w:sz w:val="38"/>
        </w:rPr>
        <w:t>1vorth</w:t>
      </w:r>
      <w:r>
        <w:rPr>
          <w:color w:val="3B3B3B"/>
          <w:spacing w:val="-18"/>
          <w:sz w:val="38"/>
        </w:rPr>
        <w:t> </w:t>
      </w:r>
      <w:r>
        <w:rPr>
          <w:color w:val="3B3B3B"/>
          <w:sz w:val="38"/>
        </w:rPr>
        <w:t>recalling</w:t>
      </w:r>
      <w:r>
        <w:rPr>
          <w:color w:val="3B3B3B"/>
          <w:spacing w:val="-28"/>
          <w:sz w:val="38"/>
        </w:rPr>
        <w:t> </w:t>
      </w:r>
      <w:r>
        <w:rPr>
          <w:color w:val="3B3B3B"/>
          <w:sz w:val="38"/>
        </w:rPr>
        <w:t>the</w:t>
      </w:r>
      <w:r>
        <w:rPr>
          <w:color w:val="3B3B3B"/>
          <w:spacing w:val="-43"/>
          <w:sz w:val="38"/>
        </w:rPr>
        <w:t> </w:t>
      </w:r>
      <w:r>
        <w:rPr>
          <w:color w:val="3B3B3B"/>
          <w:sz w:val="38"/>
        </w:rPr>
        <w:t>citizenship</w:t>
      </w:r>
      <w:r>
        <w:rPr>
          <w:color w:val="3B3B3B"/>
          <w:spacing w:val="6"/>
          <w:sz w:val="38"/>
        </w:rPr>
        <w:t> </w:t>
      </w:r>
      <w:r>
        <w:rPr>
          <w:color w:val="3B3B3B"/>
          <w:sz w:val="38"/>
        </w:rPr>
        <w:t>pledge</w:t>
      </w:r>
      <w:r>
        <w:rPr>
          <w:color w:val="3B3B3B"/>
          <w:spacing w:val="-31"/>
          <w:sz w:val="38"/>
        </w:rPr>
        <w:t> </w:t>
      </w:r>
      <w:r>
        <w:rPr>
          <w:color w:val="3B3B3B"/>
          <w:sz w:val="38"/>
        </w:rPr>
        <w:t>that</w:t>
      </w:r>
      <w:r>
        <w:rPr>
          <w:color w:val="3B3B3B"/>
          <w:spacing w:val="-28"/>
          <w:sz w:val="38"/>
        </w:rPr>
        <w:t> </w:t>
      </w:r>
      <w:r>
        <w:rPr>
          <w:color w:val="3B3B3B"/>
          <w:sz w:val="38"/>
        </w:rPr>
        <w:t>all</w:t>
      </w:r>
      <w:r>
        <w:rPr>
          <w:color w:val="3B3B3B"/>
          <w:spacing w:val="-23"/>
          <w:sz w:val="38"/>
        </w:rPr>
        <w:t> </w:t>
      </w:r>
      <w:r>
        <w:rPr>
          <w:color w:val="525252"/>
          <w:sz w:val="38"/>
        </w:rPr>
        <w:t>of</w:t>
      </w:r>
      <w:r>
        <w:rPr>
          <w:color w:val="525252"/>
          <w:spacing w:val="-29"/>
          <w:sz w:val="38"/>
        </w:rPr>
        <w:t> </w:t>
      </w:r>
      <w:r>
        <w:rPr>
          <w:color w:val="3B3B3B"/>
          <w:sz w:val="38"/>
        </w:rPr>
        <w:t>us</w:t>
      </w:r>
      <w:r>
        <w:rPr>
          <w:color w:val="3B3B3B"/>
          <w:spacing w:val="-22"/>
          <w:sz w:val="38"/>
        </w:rPr>
        <w:t> </w:t>
      </w:r>
      <w:r>
        <w:rPr>
          <w:color w:val="3B3B3B"/>
          <w:sz w:val="38"/>
        </w:rPr>
        <w:t>have</w:t>
      </w:r>
      <w:r>
        <w:rPr>
          <w:color w:val="3B3B3B"/>
          <w:spacing w:val="-31"/>
          <w:sz w:val="38"/>
        </w:rPr>
        <w:t> </w:t>
      </w:r>
      <w:r>
        <w:rPr>
          <w:color w:val="3B3B3B"/>
          <w:sz w:val="38"/>
        </w:rPr>
        <w:t>been</w:t>
      </w:r>
      <w:r>
        <w:rPr>
          <w:color w:val="3B3B3B"/>
          <w:spacing w:val="-18"/>
          <w:sz w:val="38"/>
        </w:rPr>
        <w:t> </w:t>
      </w:r>
      <w:r>
        <w:rPr>
          <w:color w:val="525252"/>
          <w:sz w:val="38"/>
        </w:rPr>
        <w:t>encouraged</w:t>
      </w:r>
      <w:r>
        <w:rPr>
          <w:color w:val="525252"/>
          <w:spacing w:val="7"/>
          <w:sz w:val="38"/>
        </w:rPr>
        <w:t> </w:t>
      </w:r>
      <w:r>
        <w:rPr>
          <w:color w:val="3B3B3B"/>
          <w:sz w:val="38"/>
        </w:rPr>
        <w:t>to recite:</w:t>
      </w:r>
      <w:r>
        <w:rPr>
          <w:color w:val="3B3B3B"/>
          <w:spacing w:val="-29"/>
          <w:sz w:val="38"/>
        </w:rPr>
        <w:t> </w:t>
      </w:r>
      <w:r>
        <w:rPr>
          <w:rFonts w:ascii="Arial"/>
          <w:color w:val="3B3B3B"/>
          <w:sz w:val="35"/>
        </w:rPr>
        <w:t>1</w:t>
      </w:r>
      <w:r>
        <w:rPr>
          <w:rFonts w:ascii="Arial"/>
          <w:color w:val="3B3B3B"/>
          <w:spacing w:val="-47"/>
          <w:sz w:val="35"/>
        </w:rPr>
        <w:t> </w:t>
      </w:r>
      <w:r>
        <w:rPr>
          <w:color w:val="3B3B3B"/>
          <w:sz w:val="38"/>
        </w:rPr>
        <w:t>pledge</w:t>
      </w:r>
      <w:r>
        <w:rPr>
          <w:color w:val="3B3B3B"/>
          <w:spacing w:val="-14"/>
          <w:sz w:val="38"/>
        </w:rPr>
        <w:t> </w:t>
      </w:r>
      <w:r>
        <w:rPr>
          <w:color w:val="3B3B3B"/>
          <w:sz w:val="38"/>
        </w:rPr>
        <w:t>rny</w:t>
      </w:r>
      <w:r>
        <w:rPr>
          <w:color w:val="3B3B3B"/>
          <w:spacing w:val="-38"/>
          <w:sz w:val="38"/>
        </w:rPr>
        <w:t> </w:t>
      </w:r>
      <w:r>
        <w:rPr>
          <w:color w:val="525252"/>
          <w:spacing w:val="-3"/>
          <w:sz w:val="38"/>
        </w:rPr>
        <w:t>co1n</w:t>
      </w:r>
      <w:r>
        <w:rPr>
          <w:color w:val="525252"/>
          <w:spacing w:val="-69"/>
          <w:sz w:val="38"/>
        </w:rPr>
        <w:t> </w:t>
      </w:r>
      <w:r>
        <w:rPr>
          <w:color w:val="525252"/>
          <w:sz w:val="38"/>
        </w:rPr>
        <w:t>m</w:t>
      </w:r>
      <w:r>
        <w:rPr>
          <w:color w:val="181818"/>
          <w:sz w:val="38"/>
        </w:rPr>
        <w:t>i</w:t>
      </w:r>
      <w:r>
        <w:rPr>
          <w:color w:val="3B3B3B"/>
          <w:sz w:val="38"/>
        </w:rPr>
        <w:t>tn1ent</w:t>
      </w:r>
      <w:r>
        <w:rPr>
          <w:color w:val="3B3B3B"/>
          <w:spacing w:val="-64"/>
          <w:sz w:val="38"/>
        </w:rPr>
        <w:t> </w:t>
      </w:r>
      <w:r>
        <w:rPr>
          <w:color w:val="3B3B3B"/>
          <w:sz w:val="38"/>
        </w:rPr>
        <w:t>to</w:t>
      </w:r>
      <w:r>
        <w:rPr>
          <w:color w:val="3B3B3B"/>
          <w:spacing w:val="-10"/>
          <w:sz w:val="38"/>
        </w:rPr>
        <w:t> </w:t>
      </w:r>
      <w:r>
        <w:rPr>
          <w:color w:val="525252"/>
          <w:sz w:val="38"/>
        </w:rPr>
        <w:t>Aus</w:t>
      </w:r>
      <w:r>
        <w:rPr>
          <w:color w:val="525252"/>
          <w:spacing w:val="-66"/>
          <w:sz w:val="38"/>
        </w:rPr>
        <w:t> </w:t>
      </w:r>
      <w:r>
        <w:rPr>
          <w:color w:val="525252"/>
          <w:sz w:val="38"/>
        </w:rPr>
        <w:t>tra</w:t>
      </w:r>
      <w:r>
        <w:rPr>
          <w:color w:val="181818"/>
          <w:sz w:val="38"/>
        </w:rPr>
        <w:t>l</w:t>
      </w:r>
      <w:r>
        <w:rPr>
          <w:color w:val="3B3B3B"/>
          <w:sz w:val="38"/>
        </w:rPr>
        <w:t>ia</w:t>
      </w:r>
      <w:r>
        <w:rPr>
          <w:color w:val="3B3B3B"/>
          <w:spacing w:val="-19"/>
          <w:sz w:val="38"/>
        </w:rPr>
        <w:t> </w:t>
      </w:r>
      <w:r>
        <w:rPr>
          <w:color w:val="3B3B3B"/>
          <w:sz w:val="38"/>
        </w:rPr>
        <w:t>and</w:t>
      </w:r>
      <w:r>
        <w:rPr>
          <w:color w:val="3B3B3B"/>
          <w:spacing w:val="17"/>
          <w:sz w:val="38"/>
        </w:rPr>
        <w:t> </w:t>
      </w:r>
      <w:r>
        <w:rPr>
          <w:color w:val="3B3B3B"/>
          <w:sz w:val="38"/>
        </w:rPr>
        <w:t>its</w:t>
      </w:r>
      <w:r>
        <w:rPr>
          <w:color w:val="3B3B3B"/>
          <w:spacing w:val="-20"/>
          <w:sz w:val="38"/>
        </w:rPr>
        <w:t> </w:t>
      </w:r>
      <w:r>
        <w:rPr>
          <w:color w:val="3B3B3B"/>
          <w:spacing w:val="-6"/>
          <w:sz w:val="38"/>
        </w:rPr>
        <w:t>people;"</w:t>
      </w:r>
      <w:r>
        <w:rPr>
          <w:color w:val="3B3B3B"/>
          <w:spacing w:val="25"/>
          <w:sz w:val="38"/>
        </w:rPr>
        <w:t> </w:t>
      </w:r>
      <w:r>
        <w:rPr>
          <w:color w:val="696969"/>
          <w:spacing w:val="3"/>
          <w:sz w:val="38"/>
        </w:rPr>
        <w:t>'</w:t>
      </w:r>
      <w:r>
        <w:rPr>
          <w:color w:val="3B3B3B"/>
          <w:spacing w:val="3"/>
          <w:sz w:val="38"/>
        </w:rPr>
        <w:t>hose</w:t>
      </w:r>
      <w:r>
        <w:rPr>
          <w:color w:val="3B3B3B"/>
          <w:spacing w:val="-54"/>
          <w:sz w:val="38"/>
        </w:rPr>
        <w:t> </w:t>
      </w:r>
      <w:r>
        <w:rPr>
          <w:color w:val="3B3B3B"/>
          <w:sz w:val="38"/>
        </w:rPr>
        <w:t>democratic beliefs I </w:t>
      </w:r>
      <w:r>
        <w:rPr>
          <w:color w:val="525252"/>
          <w:sz w:val="38"/>
        </w:rPr>
        <w:t>share; whose </w:t>
      </w:r>
      <w:r>
        <w:rPr>
          <w:color w:val="3B3B3B"/>
          <w:sz w:val="38"/>
        </w:rPr>
        <w:t>rights </w:t>
      </w:r>
      <w:r>
        <w:rPr>
          <w:color w:val="525252"/>
          <w:sz w:val="38"/>
        </w:rPr>
        <w:t>and liberties </w:t>
      </w:r>
      <w:r>
        <w:rPr>
          <w:color w:val="3B3B3B"/>
          <w:sz w:val="38"/>
        </w:rPr>
        <w:t>I </w:t>
      </w:r>
      <w:r>
        <w:rPr>
          <w:color w:val="525252"/>
          <w:sz w:val="38"/>
        </w:rPr>
        <w:t>respect; and </w:t>
      </w:r>
      <w:r>
        <w:rPr>
          <w:color w:val="3B3B3B"/>
          <w:sz w:val="38"/>
        </w:rPr>
        <w:t>1vhose laws I \viii</w:t>
      </w:r>
      <w:r>
        <w:rPr>
          <w:color w:val="3B3B3B"/>
          <w:spacing w:val="-6"/>
          <w:sz w:val="38"/>
        </w:rPr>
        <w:t> </w:t>
      </w:r>
      <w:r>
        <w:rPr>
          <w:color w:val="3B3B3B"/>
          <w:sz w:val="38"/>
        </w:rPr>
        <w:t>up-</w:t>
      </w:r>
    </w:p>
    <w:p>
      <w:pPr>
        <w:pStyle w:val="BodyText"/>
        <w:rPr>
          <w:sz w:val="42"/>
        </w:rPr>
      </w:pPr>
    </w:p>
    <w:p>
      <w:pPr>
        <w:pStyle w:val="BodyText"/>
        <w:rPr>
          <w:sz w:val="42"/>
        </w:rPr>
      </w:pPr>
    </w:p>
    <w:p>
      <w:pPr>
        <w:pStyle w:val="BodyText"/>
        <w:rPr>
          <w:sz w:val="42"/>
        </w:rPr>
      </w:pPr>
    </w:p>
    <w:p>
      <w:pPr>
        <w:pStyle w:val="BodyText"/>
        <w:rPr>
          <w:sz w:val="42"/>
        </w:rPr>
      </w:pPr>
    </w:p>
    <w:p>
      <w:pPr>
        <w:pStyle w:val="BodyText"/>
        <w:rPr>
          <w:sz w:val="42"/>
        </w:rPr>
      </w:pPr>
    </w:p>
    <w:p>
      <w:pPr>
        <w:pStyle w:val="ListParagraph"/>
        <w:numPr>
          <w:ilvl w:val="0"/>
          <w:numId w:val="6"/>
        </w:numPr>
        <w:tabs>
          <w:tab w:pos="984" w:val="left" w:leader="none"/>
          <w:tab w:pos="985" w:val="left" w:leader="none"/>
          <w:tab w:pos="2291" w:val="left" w:leader="none"/>
          <w:tab w:pos="8481" w:val="left" w:leader="none"/>
        </w:tabs>
        <w:spacing w:line="261" w:lineRule="auto" w:before="303" w:after="0"/>
        <w:ind w:left="956" w:right="295" w:hanging="312"/>
        <w:jc w:val="left"/>
        <w:rPr>
          <w:color w:val="525252"/>
          <w:sz w:val="24"/>
        </w:rPr>
      </w:pPr>
      <w:r>
        <w:rPr>
          <w:color w:val="525252"/>
          <w:sz w:val="34"/>
        </w:rPr>
        <w:t>David </w:t>
      </w:r>
      <w:r>
        <w:rPr>
          <w:color w:val="696969"/>
          <w:spacing w:val="-10"/>
          <w:sz w:val="34"/>
        </w:rPr>
        <w:t>Ca</w:t>
      </w:r>
      <w:r>
        <w:rPr>
          <w:color w:val="3B3B3B"/>
          <w:spacing w:val="-10"/>
          <w:sz w:val="34"/>
        </w:rPr>
        <w:t>1neron</w:t>
      </w:r>
      <w:r>
        <w:rPr>
          <w:color w:val="696969"/>
          <w:spacing w:val="-10"/>
          <w:sz w:val="34"/>
        </w:rPr>
        <w:t>, </w:t>
      </w:r>
      <w:r>
        <w:rPr>
          <w:color w:val="696969"/>
          <w:spacing w:val="-5"/>
          <w:sz w:val="34"/>
        </w:rPr>
        <w:t>"</w:t>
      </w:r>
      <w:r>
        <w:rPr>
          <w:color w:val="3B3B3B"/>
          <w:spacing w:val="-5"/>
          <w:sz w:val="34"/>
        </w:rPr>
        <w:t>Tiu </w:t>
      </w:r>
      <w:r>
        <w:rPr>
          <w:color w:val="696969"/>
          <w:sz w:val="34"/>
        </w:rPr>
        <w:t>eat </w:t>
      </w:r>
      <w:r>
        <w:rPr>
          <w:color w:val="3B3B3B"/>
          <w:spacing w:val="2"/>
          <w:sz w:val="34"/>
        </w:rPr>
        <w:t>Lev</w:t>
      </w:r>
      <w:r>
        <w:rPr>
          <w:color w:val="696969"/>
          <w:spacing w:val="2"/>
          <w:sz w:val="34"/>
        </w:rPr>
        <w:t>e</w:t>
      </w:r>
      <w:r>
        <w:rPr>
          <w:color w:val="3B3B3B"/>
          <w:spacing w:val="2"/>
          <w:sz w:val="34"/>
        </w:rPr>
        <w:t>l </w:t>
      </w:r>
      <w:r>
        <w:rPr>
          <w:color w:val="525252"/>
          <w:sz w:val="34"/>
        </w:rPr>
        <w:t>fro1n </w:t>
      </w:r>
      <w:r>
        <w:rPr>
          <w:color w:val="3B3B3B"/>
          <w:spacing w:val="-4"/>
          <w:sz w:val="34"/>
        </w:rPr>
        <w:t>Internati</w:t>
      </w:r>
      <w:r>
        <w:rPr>
          <w:color w:val="696969"/>
          <w:spacing w:val="-4"/>
          <w:sz w:val="34"/>
        </w:rPr>
        <w:t>o</w:t>
      </w:r>
      <w:r>
        <w:rPr>
          <w:color w:val="3B3B3B"/>
          <w:spacing w:val="-4"/>
          <w:sz w:val="34"/>
        </w:rPr>
        <w:t>nal </w:t>
      </w:r>
      <w:r>
        <w:rPr>
          <w:color w:val="525252"/>
          <w:sz w:val="34"/>
        </w:rPr>
        <w:t>Terroris1n </w:t>
      </w:r>
      <w:r>
        <w:rPr>
          <w:color w:val="3B3B3B"/>
          <w:spacing w:val="-6"/>
          <w:sz w:val="34"/>
        </w:rPr>
        <w:t>Rai</w:t>
      </w:r>
      <w:r>
        <w:rPr>
          <w:color w:val="696969"/>
          <w:spacing w:val="-6"/>
          <w:sz w:val="34"/>
        </w:rPr>
        <w:t>se</w:t>
      </w:r>
      <w:r>
        <w:rPr>
          <w:color w:val="3B3B3B"/>
          <w:spacing w:val="-6"/>
          <w:sz w:val="34"/>
        </w:rPr>
        <w:t>d</w:t>
      </w:r>
      <w:r>
        <w:rPr>
          <w:color w:val="696969"/>
          <w:spacing w:val="-6"/>
          <w:sz w:val="34"/>
        </w:rPr>
        <w:t>: </w:t>
      </w:r>
      <w:r>
        <w:rPr>
          <w:color w:val="525252"/>
          <w:sz w:val="34"/>
        </w:rPr>
        <w:t>PM </w:t>
      </w:r>
      <w:r>
        <w:rPr>
          <w:color w:val="3B3B3B"/>
          <w:spacing w:val="-12"/>
          <w:sz w:val="34"/>
        </w:rPr>
        <w:t>Pres</w:t>
      </w:r>
      <w:r>
        <w:rPr>
          <w:color w:val="696969"/>
          <w:spacing w:val="-12"/>
          <w:sz w:val="34"/>
        </w:rPr>
        <w:t>s </w:t>
      </w:r>
      <w:r>
        <w:rPr>
          <w:color w:val="525252"/>
          <w:sz w:val="34"/>
        </w:rPr>
        <w:t>S1ate1nent'</w:t>
      </w:r>
      <w:r>
        <w:rPr>
          <w:color w:val="696969"/>
          <w:sz w:val="34"/>
        </w:rPr>
        <w:t> </w:t>
      </w:r>
      <w:r>
        <w:rPr>
          <w:color w:val="696969"/>
          <w:spacing w:val="-1"/>
          <w:w w:val="90"/>
          <w:sz w:val="34"/>
        </w:rPr>
        <w:t>(S</w:t>
      </w:r>
      <w:r>
        <w:rPr>
          <w:color w:val="696969"/>
          <w:spacing w:val="12"/>
          <w:w w:val="90"/>
          <w:sz w:val="34"/>
        </w:rPr>
        <w:t>p</w:t>
      </w:r>
      <w:r>
        <w:rPr>
          <w:color w:val="696969"/>
          <w:spacing w:val="-1"/>
          <w:w w:val="107"/>
          <w:sz w:val="34"/>
        </w:rPr>
        <w:t>ee</w:t>
      </w:r>
      <w:r>
        <w:rPr>
          <w:color w:val="696969"/>
          <w:spacing w:val="-54"/>
          <w:w w:val="107"/>
          <w:sz w:val="34"/>
        </w:rPr>
        <w:t>c</w:t>
      </w:r>
      <w:r>
        <w:rPr>
          <w:color w:val="3B3B3B"/>
          <w:spacing w:val="-18"/>
          <w:w w:val="107"/>
          <w:sz w:val="34"/>
        </w:rPr>
        <w:t>h</w:t>
      </w:r>
      <w:r>
        <w:rPr>
          <w:color w:val="696969"/>
          <w:w w:val="107"/>
          <w:sz w:val="34"/>
        </w:rPr>
        <w:t>,</w:t>
      </w:r>
      <w:r>
        <w:rPr>
          <w:color w:val="696969"/>
          <w:sz w:val="34"/>
        </w:rPr>
        <w:tab/>
      </w:r>
      <w:r>
        <w:rPr>
          <w:color w:val="3B3B3B"/>
          <w:spacing w:val="-1"/>
          <w:w w:val="90"/>
          <w:sz w:val="34"/>
        </w:rPr>
        <w:t>Prin1</w:t>
      </w:r>
      <w:r>
        <w:rPr>
          <w:color w:val="3B3B3B"/>
          <w:w w:val="90"/>
          <w:sz w:val="34"/>
        </w:rPr>
        <w:t>e</w:t>
      </w:r>
      <w:r>
        <w:rPr>
          <w:color w:val="3B3B3B"/>
          <w:sz w:val="34"/>
        </w:rPr>
        <w:t> </w:t>
      </w:r>
      <w:r>
        <w:rPr>
          <w:color w:val="3B3B3B"/>
          <w:spacing w:val="17"/>
          <w:sz w:val="34"/>
        </w:rPr>
        <w:t> </w:t>
      </w:r>
      <w:r>
        <w:rPr>
          <w:color w:val="525252"/>
          <w:spacing w:val="-1"/>
          <w:w w:val="97"/>
          <w:sz w:val="34"/>
        </w:rPr>
        <w:t>Minister'</w:t>
      </w:r>
      <w:r>
        <w:rPr>
          <w:color w:val="525252"/>
          <w:w w:val="97"/>
          <w:sz w:val="34"/>
        </w:rPr>
        <w:t>s</w:t>
      </w:r>
      <w:r>
        <w:rPr>
          <w:color w:val="525252"/>
          <w:sz w:val="34"/>
        </w:rPr>
        <w:t> </w:t>
      </w:r>
      <w:r>
        <w:rPr>
          <w:color w:val="525252"/>
          <w:spacing w:val="18"/>
          <w:sz w:val="34"/>
        </w:rPr>
        <w:t> </w:t>
      </w:r>
      <w:r>
        <w:rPr>
          <w:color w:val="525252"/>
          <w:spacing w:val="-1"/>
          <w:w w:val="93"/>
          <w:sz w:val="34"/>
        </w:rPr>
        <w:t>Office</w:t>
      </w:r>
      <w:r>
        <w:rPr>
          <w:color w:val="525252"/>
          <w:w w:val="93"/>
          <w:sz w:val="34"/>
        </w:rPr>
        <w:t>,</w:t>
      </w:r>
      <w:r>
        <w:rPr>
          <w:color w:val="525252"/>
          <w:sz w:val="34"/>
        </w:rPr>
        <w:t> </w:t>
      </w:r>
      <w:r>
        <w:rPr>
          <w:color w:val="525252"/>
          <w:spacing w:val="16"/>
          <w:sz w:val="34"/>
        </w:rPr>
        <w:t> </w:t>
      </w:r>
      <w:r>
        <w:rPr>
          <w:color w:val="525252"/>
          <w:w w:val="99"/>
          <w:sz w:val="34"/>
        </w:rPr>
        <w:t>29</w:t>
      </w:r>
      <w:r>
        <w:rPr>
          <w:color w:val="525252"/>
          <w:sz w:val="34"/>
        </w:rPr>
        <w:t> </w:t>
      </w:r>
      <w:r>
        <w:rPr>
          <w:color w:val="525252"/>
          <w:spacing w:val="-2"/>
          <w:sz w:val="34"/>
        </w:rPr>
        <w:t> </w:t>
      </w:r>
      <w:r>
        <w:rPr>
          <w:color w:val="525252"/>
          <w:spacing w:val="-1"/>
          <w:w w:val="94"/>
          <w:sz w:val="34"/>
        </w:rPr>
        <w:t>Augus</w:t>
      </w:r>
      <w:r>
        <w:rPr>
          <w:color w:val="525252"/>
          <w:w w:val="94"/>
          <w:sz w:val="34"/>
        </w:rPr>
        <w:t>t</w:t>
      </w:r>
      <w:r>
        <w:rPr>
          <w:color w:val="525252"/>
          <w:sz w:val="34"/>
        </w:rPr>
        <w:t> </w:t>
      </w:r>
      <w:r>
        <w:rPr>
          <w:color w:val="525252"/>
          <w:spacing w:val="18"/>
          <w:sz w:val="34"/>
        </w:rPr>
        <w:t> </w:t>
      </w:r>
      <w:r>
        <w:rPr>
          <w:color w:val="696969"/>
          <w:w w:val="106"/>
          <w:sz w:val="34"/>
        </w:rPr>
        <w:t>2</w:t>
      </w:r>
      <w:r>
        <w:rPr>
          <w:color w:val="696969"/>
          <w:spacing w:val="-53"/>
          <w:w w:val="106"/>
          <w:sz w:val="34"/>
        </w:rPr>
        <w:t>0</w:t>
      </w:r>
      <w:r>
        <w:rPr>
          <w:color w:val="3B3B3B"/>
          <w:w w:val="88"/>
          <w:sz w:val="34"/>
        </w:rPr>
        <w:t>1</w:t>
      </w:r>
      <w:r>
        <w:rPr>
          <w:color w:val="3B3B3B"/>
          <w:spacing w:val="10"/>
          <w:w w:val="88"/>
          <w:sz w:val="34"/>
        </w:rPr>
        <w:t>4</w:t>
      </w:r>
      <w:r>
        <w:rPr>
          <w:color w:val="696969"/>
          <w:w w:val="103"/>
          <w:sz w:val="34"/>
        </w:rPr>
        <w:t>)</w:t>
      </w:r>
      <w:r>
        <w:rPr>
          <w:color w:val="696969"/>
          <w:sz w:val="34"/>
        </w:rPr>
        <w:tab/>
      </w:r>
      <w:r>
        <w:rPr>
          <w:color w:val="828282"/>
          <w:spacing w:val="15"/>
          <w:w w:val="88"/>
          <w:sz w:val="34"/>
        </w:rPr>
        <w:t>&lt;</w:t>
      </w:r>
      <w:hyperlink r:id="rId7">
        <w:r>
          <w:rPr>
            <w:color w:val="525252"/>
            <w:spacing w:val="-1"/>
            <w:w w:val="89"/>
            <w:sz w:val="34"/>
          </w:rPr>
          <w:t>w</w:t>
        </w:r>
        <w:r>
          <w:rPr>
            <w:color w:val="525252"/>
            <w:spacing w:val="1"/>
            <w:w w:val="89"/>
            <w:sz w:val="34"/>
          </w:rPr>
          <w:t>w</w:t>
        </w:r>
        <w:r>
          <w:rPr>
            <w:color w:val="525252"/>
            <w:spacing w:val="-1"/>
            <w:w w:val="106"/>
            <w:sz w:val="34"/>
          </w:rPr>
          <w:t>w.gov.uk/gove</w:t>
        </w:r>
        <w:r>
          <w:rPr>
            <w:color w:val="525252"/>
            <w:spacing w:val="-100"/>
            <w:w w:val="106"/>
            <w:sz w:val="34"/>
          </w:rPr>
          <w:t>r</w:t>
        </w:r>
        <w:r>
          <w:rPr>
            <w:color w:val="525252"/>
            <w:spacing w:val="-51"/>
            <w:w w:val="88"/>
            <w:sz w:val="34"/>
          </w:rPr>
          <w:t>1</w:t>
        </w:r>
        <w:r>
          <w:rPr>
            <w:color w:val="525252"/>
            <w:spacing w:val="-130"/>
            <w:w w:val="106"/>
            <w:sz w:val="34"/>
          </w:rPr>
          <w:t>n</w:t>
        </w:r>
        <w:r>
          <w:rPr>
            <w:color w:val="525252"/>
            <w:w w:val="88"/>
            <w:sz w:val="34"/>
          </w:rPr>
          <w:t>ne</w:t>
        </w:r>
        <w:r>
          <w:rPr>
            <w:color w:val="525252"/>
            <w:spacing w:val="-2"/>
            <w:w w:val="88"/>
            <w:sz w:val="34"/>
          </w:rPr>
          <w:t>n</w:t>
        </w:r>
        <w:r>
          <w:rPr>
            <w:color w:val="525252"/>
            <w:w w:val="110"/>
            <w:sz w:val="34"/>
          </w:rPr>
          <w:t>1/</w:t>
        </w:r>
        <w:r>
          <w:rPr>
            <w:color w:val="525252"/>
            <w:spacing w:val="-56"/>
            <w:w w:val="110"/>
            <w:sz w:val="34"/>
          </w:rPr>
          <w:t>s</w:t>
        </w:r>
        <w:r>
          <w:rPr>
            <w:color w:val="525252"/>
            <w:w w:val="110"/>
            <w:sz w:val="34"/>
          </w:rPr>
          <w:t>peeches/</w:t>
        </w:r>
      </w:hyperlink>
      <w:r>
        <w:rPr>
          <w:color w:val="525252"/>
          <w:w w:val="110"/>
          <w:sz w:val="34"/>
        </w:rPr>
        <w:t> </w:t>
      </w:r>
      <w:r>
        <w:rPr>
          <w:color w:val="3B3B3B"/>
          <w:spacing w:val="-5"/>
          <w:sz w:val="34"/>
        </w:rPr>
        <w:t>Ihreat</w:t>
      </w:r>
      <w:r>
        <w:rPr>
          <w:color w:val="828282"/>
          <w:spacing w:val="-5"/>
          <w:sz w:val="34"/>
        </w:rPr>
        <w:t>-</w:t>
      </w:r>
      <w:r>
        <w:rPr>
          <w:color w:val="181818"/>
          <w:spacing w:val="-5"/>
          <w:sz w:val="34"/>
        </w:rPr>
        <w:t>l</w:t>
      </w:r>
      <w:r>
        <w:rPr>
          <w:color w:val="525252"/>
          <w:spacing w:val="-5"/>
          <w:sz w:val="34"/>
        </w:rPr>
        <w:t>evel</w:t>
      </w:r>
      <w:r>
        <w:rPr>
          <w:color w:val="828282"/>
          <w:spacing w:val="-5"/>
          <w:sz w:val="34"/>
        </w:rPr>
        <w:t>-</w:t>
      </w:r>
      <w:r>
        <w:rPr>
          <w:color w:val="3B3B3B"/>
          <w:spacing w:val="-5"/>
          <w:sz w:val="34"/>
        </w:rPr>
        <w:t>from</w:t>
      </w:r>
      <w:r>
        <w:rPr>
          <w:color w:val="696969"/>
          <w:spacing w:val="-5"/>
          <w:sz w:val="34"/>
        </w:rPr>
        <w:t>-</w:t>
      </w:r>
      <w:r>
        <w:rPr>
          <w:color w:val="3B3B3B"/>
          <w:spacing w:val="-5"/>
          <w:sz w:val="34"/>
        </w:rPr>
        <w:t>international</w:t>
      </w:r>
      <w:r>
        <w:rPr>
          <w:color w:val="696969"/>
          <w:spacing w:val="-5"/>
          <w:sz w:val="34"/>
        </w:rPr>
        <w:t>- </w:t>
      </w:r>
      <w:r>
        <w:rPr>
          <w:color w:val="3B3B3B"/>
          <w:spacing w:val="-5"/>
          <w:sz w:val="34"/>
        </w:rPr>
        <w:t>t</w:t>
      </w:r>
      <w:r>
        <w:rPr>
          <w:color w:val="696969"/>
          <w:spacing w:val="-5"/>
          <w:sz w:val="34"/>
        </w:rPr>
        <w:t>e </w:t>
      </w:r>
      <w:r>
        <w:rPr>
          <w:color w:val="3B3B3B"/>
          <w:spacing w:val="-8"/>
          <w:sz w:val="34"/>
        </w:rPr>
        <w:t>rrori</w:t>
      </w:r>
      <w:r>
        <w:rPr>
          <w:color w:val="696969"/>
          <w:spacing w:val="-8"/>
          <w:sz w:val="34"/>
        </w:rPr>
        <w:t>s</w:t>
      </w:r>
      <w:r>
        <w:rPr>
          <w:color w:val="3B3B3B"/>
          <w:spacing w:val="-8"/>
          <w:sz w:val="34"/>
        </w:rPr>
        <w:t>n1</w:t>
      </w:r>
      <w:r>
        <w:rPr>
          <w:color w:val="696969"/>
          <w:spacing w:val="-8"/>
          <w:sz w:val="34"/>
        </w:rPr>
        <w:t>-</w:t>
      </w:r>
      <w:r>
        <w:rPr>
          <w:color w:val="3B3B3B"/>
          <w:spacing w:val="-8"/>
          <w:sz w:val="34"/>
        </w:rPr>
        <w:t>rai</w:t>
      </w:r>
      <w:r>
        <w:rPr>
          <w:color w:val="696969"/>
          <w:spacing w:val="-8"/>
          <w:sz w:val="34"/>
        </w:rPr>
        <w:t>sed-p</w:t>
      </w:r>
      <w:r>
        <w:rPr>
          <w:color w:val="3B3B3B"/>
          <w:spacing w:val="-8"/>
          <w:sz w:val="34"/>
        </w:rPr>
        <w:t>n1</w:t>
      </w:r>
      <w:r>
        <w:rPr>
          <w:color w:val="696969"/>
          <w:spacing w:val="-8"/>
          <w:sz w:val="34"/>
        </w:rPr>
        <w:t>-p</w:t>
      </w:r>
      <w:r>
        <w:rPr>
          <w:color w:val="3B3B3B"/>
          <w:spacing w:val="-8"/>
          <w:sz w:val="34"/>
        </w:rPr>
        <w:t>r</w:t>
      </w:r>
      <w:r>
        <w:rPr>
          <w:color w:val="696969"/>
          <w:spacing w:val="-8"/>
          <w:sz w:val="34"/>
        </w:rPr>
        <w:t>ess</w:t>
      </w:r>
      <w:r>
        <w:rPr>
          <w:color w:val="3B3B3B"/>
          <w:spacing w:val="-8"/>
          <w:sz w:val="34"/>
        </w:rPr>
        <w:t>-con </w:t>
      </w:r>
      <w:r>
        <w:rPr>
          <w:color w:val="525252"/>
          <w:sz w:val="34"/>
        </w:rPr>
        <w:t>ference&gt;, archived at </w:t>
      </w:r>
      <w:r>
        <w:rPr>
          <w:color w:val="696969"/>
          <w:sz w:val="34"/>
        </w:rPr>
        <w:t>&lt;</w:t>
      </w:r>
      <w:r>
        <w:rPr>
          <w:color w:val="3B3B3B"/>
          <w:sz w:val="34"/>
        </w:rPr>
        <w:t>https:</w:t>
      </w:r>
      <w:r>
        <w:rPr>
          <w:color w:val="696969"/>
          <w:sz w:val="34"/>
        </w:rPr>
        <w:t>//</w:t>
      </w:r>
      <w:r>
        <w:rPr>
          <w:color w:val="525252"/>
          <w:sz w:val="34"/>
        </w:rPr>
        <w:t> penna.cc/T66A-E6QG</w:t>
      </w:r>
      <w:r>
        <w:rPr>
          <w:color w:val="525252"/>
          <w:spacing w:val="25"/>
          <w:sz w:val="34"/>
        </w:rPr>
        <w:t> </w:t>
      </w:r>
      <w:r>
        <w:rPr>
          <w:color w:val="828282"/>
          <w:spacing w:val="-14"/>
          <w:sz w:val="34"/>
        </w:rPr>
        <w:t>&gt;</w:t>
      </w:r>
      <w:r>
        <w:rPr>
          <w:color w:val="3B3B3B"/>
          <w:spacing w:val="-14"/>
          <w:sz w:val="34"/>
        </w:rPr>
        <w:t>.</w:t>
      </w:r>
    </w:p>
    <w:p>
      <w:pPr>
        <w:pStyle w:val="ListParagraph"/>
        <w:numPr>
          <w:ilvl w:val="0"/>
          <w:numId w:val="6"/>
        </w:numPr>
        <w:tabs>
          <w:tab w:pos="981" w:val="left" w:leader="none"/>
          <w:tab w:pos="982" w:val="left" w:leader="none"/>
        </w:tabs>
        <w:spacing w:line="240" w:lineRule="auto" w:before="63" w:after="0"/>
        <w:ind w:left="981" w:right="0" w:hanging="343"/>
        <w:jc w:val="left"/>
        <w:rPr>
          <w:rFonts w:ascii="Arial"/>
          <w:color w:val="696969"/>
          <w:sz w:val="25"/>
        </w:rPr>
      </w:pPr>
      <w:r>
        <w:rPr>
          <w:color w:val="3B3B3B"/>
          <w:sz w:val="34"/>
        </w:rPr>
        <w:t>Ibid</w:t>
      </w:r>
      <w:r>
        <w:rPr>
          <w:color w:val="181818"/>
          <w:sz w:val="34"/>
        </w:rPr>
        <w:t>.</w:t>
      </w:r>
    </w:p>
    <w:p>
      <w:pPr>
        <w:pStyle w:val="ListParagraph"/>
        <w:numPr>
          <w:ilvl w:val="0"/>
          <w:numId w:val="6"/>
        </w:numPr>
        <w:tabs>
          <w:tab w:pos="958" w:val="left" w:leader="none"/>
          <w:tab w:pos="3391" w:val="left" w:leader="none"/>
          <w:tab w:pos="4392" w:val="left" w:leader="none"/>
          <w:tab w:pos="5279" w:val="left" w:leader="none"/>
          <w:tab w:pos="8476" w:val="left" w:leader="none"/>
          <w:tab w:pos="10223" w:val="left" w:leader="none"/>
        </w:tabs>
        <w:spacing w:line="264" w:lineRule="auto" w:before="94" w:after="0"/>
        <w:ind w:left="938" w:right="425" w:hanging="299"/>
        <w:jc w:val="left"/>
        <w:rPr>
          <w:rFonts w:ascii="Arial" w:hAnsi="Arial"/>
          <w:color w:val="525252"/>
          <w:sz w:val="25"/>
        </w:rPr>
      </w:pPr>
      <w:r>
        <w:rPr>
          <w:color w:val="696969"/>
          <w:spacing w:val="-8"/>
          <w:sz w:val="34"/>
        </w:rPr>
        <w:t>C</w:t>
      </w:r>
      <w:r>
        <w:rPr>
          <w:color w:val="3B3B3B"/>
          <w:spacing w:val="-8"/>
          <w:sz w:val="34"/>
        </w:rPr>
        <w:t>itiz</w:t>
      </w:r>
      <w:r>
        <w:rPr>
          <w:color w:val="696969"/>
          <w:spacing w:val="-8"/>
          <w:sz w:val="34"/>
        </w:rPr>
        <w:t>e</w:t>
      </w:r>
      <w:r>
        <w:rPr>
          <w:color w:val="3B3B3B"/>
          <w:spacing w:val="-8"/>
          <w:sz w:val="34"/>
        </w:rPr>
        <w:t>n</w:t>
      </w:r>
      <w:r>
        <w:rPr>
          <w:color w:val="696969"/>
          <w:spacing w:val="-8"/>
          <w:sz w:val="34"/>
        </w:rPr>
        <w:t>s</w:t>
      </w:r>
      <w:r>
        <w:rPr>
          <w:color w:val="3B3B3B"/>
          <w:spacing w:val="-8"/>
          <w:sz w:val="34"/>
        </w:rPr>
        <w:t>hip  </w:t>
      </w:r>
      <w:r>
        <w:rPr>
          <w:color w:val="3B3B3B"/>
          <w:spacing w:val="-3"/>
          <w:sz w:val="34"/>
        </w:rPr>
        <w:t> </w:t>
      </w:r>
      <w:r>
        <w:rPr>
          <w:color w:val="525252"/>
          <w:sz w:val="34"/>
        </w:rPr>
        <w:t>and</w:t>
        <w:tab/>
      </w:r>
      <w:r>
        <w:rPr>
          <w:color w:val="3B3B3B"/>
          <w:sz w:val="34"/>
        </w:rPr>
        <w:t>lrnn1igration</w:t>
        <w:tab/>
      </w:r>
      <w:r>
        <w:rPr>
          <w:color w:val="525252"/>
          <w:sz w:val="34"/>
        </w:rPr>
        <w:t>Canada,</w:t>
      </w:r>
      <w:r>
        <w:rPr>
          <w:color w:val="525252"/>
          <w:spacing w:val="75"/>
          <w:sz w:val="34"/>
        </w:rPr>
        <w:t> </w:t>
      </w:r>
      <w:r>
        <w:rPr>
          <w:color w:val="525252"/>
          <w:sz w:val="34"/>
        </w:rPr>
        <w:t>Governrnenl</w:t>
        <w:tab/>
        <w:t>of</w:t>
      </w:r>
      <w:r>
        <w:rPr>
          <w:color w:val="525252"/>
          <w:spacing w:val="73"/>
          <w:sz w:val="34"/>
        </w:rPr>
        <w:t> </w:t>
      </w:r>
      <w:r>
        <w:rPr>
          <w:color w:val="696969"/>
          <w:spacing w:val="-4"/>
          <w:sz w:val="34"/>
        </w:rPr>
        <w:t>Cana</w:t>
      </w:r>
      <w:r>
        <w:rPr>
          <w:color w:val="3B3B3B"/>
          <w:spacing w:val="-4"/>
          <w:sz w:val="34"/>
        </w:rPr>
        <w:t>da,</w:t>
        <w:tab/>
      </w:r>
      <w:r>
        <w:rPr>
          <w:color w:val="696969"/>
          <w:sz w:val="34"/>
        </w:rPr>
        <w:t>' </w:t>
      </w:r>
      <w:r>
        <w:rPr>
          <w:color w:val="3B3B3B"/>
          <w:sz w:val="34"/>
        </w:rPr>
        <w:t>Protecting </w:t>
      </w:r>
      <w:r>
        <w:rPr>
          <w:color w:val="525252"/>
          <w:sz w:val="34"/>
        </w:rPr>
        <w:t>Canadians: Govern,nent</w:t>
      </w:r>
      <w:r>
        <w:rPr>
          <w:color w:val="525252"/>
          <w:spacing w:val="65"/>
          <w:sz w:val="34"/>
        </w:rPr>
        <w:t> </w:t>
      </w:r>
      <w:r>
        <w:rPr>
          <w:color w:val="525252"/>
          <w:sz w:val="34"/>
        </w:rPr>
        <w:t>of</w:t>
      </w:r>
      <w:r>
        <w:rPr>
          <w:color w:val="525252"/>
          <w:spacing w:val="20"/>
          <w:sz w:val="34"/>
        </w:rPr>
        <w:t> </w:t>
      </w:r>
      <w:r>
        <w:rPr>
          <w:color w:val="696969"/>
          <w:spacing w:val="3"/>
          <w:sz w:val="34"/>
        </w:rPr>
        <w:t>Ca</w:t>
      </w:r>
      <w:r>
        <w:rPr>
          <w:color w:val="3B3B3B"/>
          <w:spacing w:val="3"/>
          <w:sz w:val="34"/>
        </w:rPr>
        <w:t>nada</w:t>
        <w:tab/>
      </w:r>
      <w:r>
        <w:rPr>
          <w:color w:val="525252"/>
          <w:sz w:val="34"/>
        </w:rPr>
        <w:t>Now Able to </w:t>
      </w:r>
      <w:r>
        <w:rPr>
          <w:color w:val="3B3B3B"/>
          <w:spacing w:val="1"/>
          <w:sz w:val="34"/>
        </w:rPr>
        <w:t>Revok</w:t>
      </w:r>
      <w:r>
        <w:rPr>
          <w:color w:val="696969"/>
          <w:spacing w:val="1"/>
          <w:sz w:val="34"/>
        </w:rPr>
        <w:t>e </w:t>
      </w:r>
      <w:r>
        <w:rPr>
          <w:color w:val="696969"/>
          <w:spacing w:val="-3"/>
          <w:sz w:val="34"/>
        </w:rPr>
        <w:t>C</w:t>
      </w:r>
      <w:r>
        <w:rPr>
          <w:color w:val="3B3B3B"/>
          <w:spacing w:val="-3"/>
          <w:sz w:val="34"/>
        </w:rPr>
        <w:t>itizen</w:t>
      </w:r>
      <w:r>
        <w:rPr>
          <w:color w:val="696969"/>
          <w:spacing w:val="-3"/>
          <w:sz w:val="34"/>
        </w:rPr>
        <w:t>s</w:t>
      </w:r>
      <w:r>
        <w:rPr>
          <w:color w:val="3B3B3B"/>
          <w:spacing w:val="-3"/>
          <w:sz w:val="34"/>
        </w:rPr>
        <w:t>hip </w:t>
      </w:r>
      <w:r>
        <w:rPr>
          <w:color w:val="525252"/>
          <w:sz w:val="34"/>
        </w:rPr>
        <w:t>of Dual Citizens Convicted of </w:t>
      </w:r>
      <w:r>
        <w:rPr>
          <w:color w:val="525252"/>
          <w:spacing w:val="-1"/>
          <w:w w:val="94"/>
          <w:sz w:val="34"/>
        </w:rPr>
        <w:t>Terrorisrn'</w:t>
      </w:r>
      <w:r>
        <w:rPr>
          <w:color w:val="525252"/>
          <w:w w:val="94"/>
          <w:sz w:val="34"/>
        </w:rPr>
        <w:t>,</w:t>
      </w:r>
      <w:r>
        <w:rPr>
          <w:color w:val="525252"/>
          <w:sz w:val="34"/>
        </w:rPr>
        <w:t> </w:t>
      </w:r>
      <w:r>
        <w:rPr>
          <w:color w:val="525252"/>
          <w:spacing w:val="-32"/>
          <w:sz w:val="34"/>
        </w:rPr>
        <w:t> </w:t>
      </w:r>
      <w:r>
        <w:rPr>
          <w:i/>
          <w:color w:val="696969"/>
          <w:spacing w:val="-1"/>
          <w:w w:val="94"/>
          <w:sz w:val="34"/>
        </w:rPr>
        <w:t>Cisio</w:t>
      </w:r>
      <w:r>
        <w:rPr>
          <w:i/>
          <w:color w:val="696969"/>
          <w:w w:val="94"/>
          <w:sz w:val="34"/>
        </w:rPr>
        <w:t>n</w:t>
      </w:r>
      <w:r>
        <w:rPr>
          <w:i/>
          <w:color w:val="696969"/>
          <w:sz w:val="34"/>
        </w:rPr>
        <w:t> </w:t>
      </w:r>
      <w:r>
        <w:rPr>
          <w:i/>
          <w:color w:val="696969"/>
          <w:spacing w:val="-19"/>
          <w:sz w:val="34"/>
        </w:rPr>
        <w:t> </w:t>
      </w:r>
      <w:r>
        <w:rPr>
          <w:color w:val="525252"/>
          <w:spacing w:val="-1"/>
          <w:w w:val="97"/>
          <w:sz w:val="34"/>
        </w:rPr>
        <w:t>(We</w:t>
      </w:r>
      <w:r>
        <w:rPr>
          <w:color w:val="525252"/>
          <w:w w:val="97"/>
          <w:sz w:val="34"/>
        </w:rPr>
        <w:t>b</w:t>
      </w:r>
      <w:r>
        <w:rPr>
          <w:color w:val="525252"/>
          <w:sz w:val="34"/>
        </w:rPr>
        <w:t> </w:t>
      </w:r>
      <w:r>
        <w:rPr>
          <w:color w:val="525252"/>
          <w:spacing w:val="-33"/>
          <w:sz w:val="34"/>
        </w:rPr>
        <w:t> </w:t>
      </w:r>
      <w:r>
        <w:rPr>
          <w:color w:val="525252"/>
          <w:spacing w:val="-1"/>
          <w:w w:val="92"/>
          <w:sz w:val="34"/>
        </w:rPr>
        <w:t>Page</w:t>
      </w:r>
      <w:r>
        <w:rPr>
          <w:color w:val="525252"/>
          <w:w w:val="92"/>
          <w:sz w:val="34"/>
        </w:rPr>
        <w:t>,</w:t>
      </w:r>
      <w:r>
        <w:rPr>
          <w:color w:val="525252"/>
          <w:spacing w:val="37"/>
          <w:sz w:val="34"/>
        </w:rPr>
        <w:t> </w:t>
      </w:r>
      <w:r>
        <w:rPr>
          <w:color w:val="525252"/>
          <w:w w:val="99"/>
          <w:sz w:val="34"/>
        </w:rPr>
        <w:t>29</w:t>
      </w:r>
      <w:r>
        <w:rPr>
          <w:color w:val="525252"/>
          <w:spacing w:val="40"/>
          <w:sz w:val="34"/>
        </w:rPr>
        <w:t> </w:t>
      </w:r>
      <w:r>
        <w:rPr>
          <w:color w:val="3B3B3B"/>
          <w:spacing w:val="-1"/>
          <w:w w:val="94"/>
          <w:sz w:val="34"/>
        </w:rPr>
        <w:t>M</w:t>
      </w:r>
      <w:r>
        <w:rPr>
          <w:color w:val="3B3B3B"/>
          <w:spacing w:val="16"/>
          <w:w w:val="94"/>
          <w:sz w:val="34"/>
        </w:rPr>
        <w:t>a</w:t>
      </w:r>
      <w:r>
        <w:rPr>
          <w:color w:val="696969"/>
          <w:w w:val="94"/>
          <w:sz w:val="34"/>
        </w:rPr>
        <w:t>y</w:t>
      </w:r>
      <w:r>
        <w:rPr>
          <w:color w:val="696969"/>
          <w:spacing w:val="26"/>
          <w:sz w:val="34"/>
        </w:rPr>
        <w:t> </w:t>
      </w:r>
      <w:r>
        <w:rPr>
          <w:color w:val="525252"/>
          <w:w w:val="96"/>
          <w:sz w:val="34"/>
        </w:rPr>
        <w:t>2015)</w:t>
      </w:r>
      <w:r>
        <w:rPr>
          <w:color w:val="525252"/>
          <w:sz w:val="34"/>
        </w:rPr>
        <w:t> </w:t>
      </w:r>
      <w:r>
        <w:rPr>
          <w:color w:val="525252"/>
          <w:spacing w:val="-10"/>
          <w:sz w:val="34"/>
        </w:rPr>
        <w:t> </w:t>
      </w:r>
      <w:r>
        <w:rPr>
          <w:color w:val="828282"/>
          <w:spacing w:val="-22"/>
          <w:w w:val="88"/>
          <w:sz w:val="34"/>
        </w:rPr>
        <w:t>&lt;</w:t>
      </w:r>
      <w:r>
        <w:rPr>
          <w:color w:val="525252"/>
          <w:w w:val="88"/>
          <w:sz w:val="34"/>
        </w:rPr>
        <w:t>,,,</w:t>
      </w:r>
      <w:r>
        <w:rPr>
          <w:color w:val="525252"/>
          <w:spacing w:val="28"/>
          <w:w w:val="88"/>
          <w:sz w:val="34"/>
        </w:rPr>
        <w:t>w</w:t>
      </w:r>
      <w:r>
        <w:rPr>
          <w:color w:val="525252"/>
          <w:spacing w:val="-1"/>
          <w:w w:val="106"/>
          <w:sz w:val="34"/>
        </w:rPr>
        <w:t>w.ncwswire.c</w:t>
      </w:r>
      <w:r>
        <w:rPr>
          <w:color w:val="525252"/>
          <w:spacing w:val="-122"/>
          <w:w w:val="106"/>
          <w:sz w:val="34"/>
        </w:rPr>
        <w:t>a</w:t>
      </w:r>
      <w:r>
        <w:rPr>
          <w:color w:val="525252"/>
          <w:spacing w:val="-60"/>
          <w:w w:val="106"/>
          <w:sz w:val="34"/>
        </w:rPr>
        <w:t>n</w:t>
      </w:r>
      <w:r>
        <w:rPr>
          <w:color w:val="525252"/>
          <w:spacing w:val="-41"/>
          <w:w w:val="106"/>
          <w:sz w:val="34"/>
        </w:rPr>
        <w:t>/</w:t>
      </w:r>
      <w:r>
        <w:rPr>
          <w:color w:val="525252"/>
          <w:w w:val="106"/>
          <w:sz w:val="34"/>
        </w:rPr>
        <w:t>ew</w:t>
      </w:r>
      <w:r>
        <w:rPr>
          <w:color w:val="525252"/>
          <w:spacing w:val="-73"/>
          <w:w w:val="106"/>
          <w:sz w:val="34"/>
        </w:rPr>
        <w:t>s</w:t>
      </w:r>
      <w:r>
        <w:rPr>
          <w:color w:val="959595"/>
          <w:spacing w:val="18"/>
          <w:w w:val="98"/>
          <w:sz w:val="34"/>
        </w:rPr>
        <w:t>-</w:t>
      </w:r>
      <w:r>
        <w:rPr>
          <w:color w:val="3B3B3B"/>
          <w:spacing w:val="-1"/>
          <w:w w:val="104"/>
          <w:sz w:val="34"/>
        </w:rPr>
        <w:t>releas</w:t>
      </w:r>
      <w:r>
        <w:rPr>
          <w:color w:val="3B3B3B"/>
          <w:spacing w:val="-117"/>
          <w:w w:val="104"/>
          <w:sz w:val="34"/>
        </w:rPr>
        <w:t>e</w:t>
      </w:r>
      <w:r>
        <w:rPr>
          <w:color w:val="696969"/>
          <w:spacing w:val="-1"/>
          <w:w w:val="99"/>
          <w:sz w:val="34"/>
        </w:rPr>
        <w:t>s</w:t>
      </w:r>
      <w:r>
        <w:rPr>
          <w:color w:val="696969"/>
          <w:w w:val="99"/>
          <w:sz w:val="34"/>
        </w:rPr>
        <w:t>/</w:t>
      </w:r>
      <w:r>
        <w:rPr>
          <w:color w:val="696969"/>
          <w:spacing w:val="-52"/>
          <w:sz w:val="34"/>
        </w:rPr>
        <w:t> </w:t>
      </w:r>
      <w:r>
        <w:rPr>
          <w:color w:val="696969"/>
          <w:spacing w:val="6"/>
          <w:w w:val="99"/>
          <w:sz w:val="34"/>
        </w:rPr>
        <w:t>p</w:t>
      </w:r>
      <w:r>
        <w:rPr>
          <w:color w:val="3B3B3B"/>
          <w:spacing w:val="-1"/>
          <w:w w:val="104"/>
          <w:sz w:val="34"/>
        </w:rPr>
        <w:t>rote</w:t>
      </w:r>
      <w:r>
        <w:rPr>
          <w:color w:val="3B3B3B"/>
          <w:spacing w:val="-28"/>
          <w:w w:val="104"/>
          <w:sz w:val="34"/>
        </w:rPr>
        <w:t>c</w:t>
      </w:r>
      <w:r>
        <w:rPr>
          <w:color w:val="3B3B3B"/>
          <w:spacing w:val="10"/>
          <w:w w:val="85"/>
          <w:sz w:val="34"/>
        </w:rPr>
        <w:t>t</w:t>
      </w:r>
      <w:r>
        <w:rPr>
          <w:color w:val="3B3B3B"/>
          <w:spacing w:val="-1"/>
          <w:w w:val="103"/>
          <w:sz w:val="34"/>
        </w:rPr>
        <w:t>in</w:t>
      </w:r>
      <w:r>
        <w:rPr>
          <w:color w:val="3B3B3B"/>
          <w:spacing w:val="-31"/>
          <w:w w:val="103"/>
          <w:sz w:val="34"/>
        </w:rPr>
        <w:t>g</w:t>
      </w:r>
      <w:r>
        <w:rPr>
          <w:color w:val="828282"/>
          <w:w w:val="106"/>
          <w:sz w:val="34"/>
        </w:rPr>
        <w:t>­ </w:t>
      </w:r>
      <w:r>
        <w:rPr>
          <w:color w:val="696969"/>
          <w:sz w:val="34"/>
        </w:rPr>
        <w:t>ca</w:t>
      </w:r>
      <w:r>
        <w:rPr>
          <w:color w:val="3B3B3B"/>
          <w:sz w:val="34"/>
        </w:rPr>
        <w:t>nadian</w:t>
      </w:r>
      <w:r>
        <w:rPr>
          <w:color w:val="696969"/>
          <w:sz w:val="34"/>
        </w:rPr>
        <w:t>s</w:t>
      </w:r>
      <w:r>
        <w:rPr>
          <w:color w:val="828282"/>
          <w:sz w:val="34"/>
        </w:rPr>
        <w:t>-</w:t>
      </w:r>
      <w:r>
        <w:rPr>
          <w:color w:val="696969"/>
          <w:sz w:val="34"/>
        </w:rPr>
        <w:t>•</w:t>
      </w:r>
      <w:r>
        <w:rPr>
          <w:color w:val="828282"/>
          <w:sz w:val="34"/>
        </w:rPr>
        <w:t>-</w:t>
      </w:r>
      <w:r>
        <w:rPr>
          <w:color w:val="525252"/>
          <w:sz w:val="34"/>
        </w:rPr>
        <w:t>gover </w:t>
      </w:r>
      <w:r>
        <w:rPr>
          <w:color w:val="525252"/>
          <w:spacing w:val="-7"/>
          <w:sz w:val="34"/>
        </w:rPr>
        <w:t>n</w:t>
      </w:r>
      <w:r>
        <w:rPr>
          <w:color w:val="3B3B3B"/>
          <w:spacing w:val="-7"/>
          <w:sz w:val="34"/>
        </w:rPr>
        <w:t>n1</w:t>
      </w:r>
      <w:r>
        <w:rPr>
          <w:color w:val="696969"/>
          <w:spacing w:val="-7"/>
          <w:sz w:val="34"/>
        </w:rPr>
        <w:t>e</w:t>
      </w:r>
      <w:r>
        <w:rPr>
          <w:color w:val="3B3B3B"/>
          <w:spacing w:val="-7"/>
          <w:sz w:val="34"/>
        </w:rPr>
        <w:t>nt</w:t>
      </w:r>
      <w:r>
        <w:rPr>
          <w:color w:val="828282"/>
          <w:spacing w:val="-7"/>
          <w:sz w:val="34"/>
        </w:rPr>
        <w:t>-</w:t>
      </w:r>
      <w:r>
        <w:rPr>
          <w:color w:val="525252"/>
          <w:spacing w:val="-7"/>
          <w:sz w:val="34"/>
        </w:rPr>
        <w:t>of</w:t>
      </w:r>
      <w:r>
        <w:rPr>
          <w:color w:val="828282"/>
          <w:spacing w:val="-7"/>
          <w:sz w:val="34"/>
        </w:rPr>
        <w:t>-</w:t>
      </w:r>
      <w:r>
        <w:rPr>
          <w:color w:val="696969"/>
          <w:spacing w:val="-7"/>
          <w:sz w:val="34"/>
        </w:rPr>
        <w:t>canada</w:t>
      </w:r>
      <w:r>
        <w:rPr>
          <w:color w:val="828282"/>
          <w:spacing w:val="-7"/>
          <w:sz w:val="34"/>
        </w:rPr>
        <w:t>-</w:t>
      </w:r>
      <w:r>
        <w:rPr>
          <w:color w:val="3B3B3B"/>
          <w:spacing w:val="-7"/>
          <w:sz w:val="34"/>
        </w:rPr>
        <w:t>now</w:t>
      </w:r>
      <w:r>
        <w:rPr>
          <w:color w:val="828282"/>
          <w:spacing w:val="-7"/>
          <w:sz w:val="34"/>
        </w:rPr>
        <w:t>-</w:t>
      </w:r>
      <w:r>
        <w:rPr>
          <w:color w:val="525252"/>
          <w:spacing w:val="-7"/>
          <w:sz w:val="34"/>
        </w:rPr>
        <w:t>able- </w:t>
      </w:r>
      <w:r>
        <w:rPr>
          <w:color w:val="3B3B3B"/>
          <w:spacing w:val="-4"/>
          <w:sz w:val="34"/>
        </w:rPr>
        <w:t>to</w:t>
      </w:r>
      <w:r>
        <w:rPr>
          <w:color w:val="696969"/>
          <w:spacing w:val="-4"/>
          <w:sz w:val="34"/>
        </w:rPr>
        <w:t>-</w:t>
      </w:r>
      <w:r>
        <w:rPr>
          <w:color w:val="3B3B3B"/>
          <w:spacing w:val="-4"/>
          <w:sz w:val="34"/>
        </w:rPr>
        <w:t>revoke</w:t>
      </w:r>
      <w:r>
        <w:rPr>
          <w:color w:val="696969"/>
          <w:spacing w:val="-4"/>
          <w:sz w:val="34"/>
        </w:rPr>
        <w:t>-ci</w:t>
      </w:r>
      <w:r>
        <w:rPr>
          <w:color w:val="3B3B3B"/>
          <w:spacing w:val="-4"/>
          <w:sz w:val="34"/>
        </w:rPr>
        <w:t>t</w:t>
      </w:r>
      <w:r>
        <w:rPr>
          <w:color w:val="525252"/>
          <w:spacing w:val="-4"/>
          <w:sz w:val="34"/>
        </w:rPr>
        <w:t>ize</w:t>
      </w:r>
      <w:r>
        <w:rPr>
          <w:color w:val="3B3B3B"/>
          <w:spacing w:val="-4"/>
          <w:sz w:val="34"/>
        </w:rPr>
        <w:t>nsh</w:t>
      </w:r>
      <w:r>
        <w:rPr>
          <w:color w:val="525252"/>
          <w:spacing w:val="-4"/>
          <w:sz w:val="34"/>
        </w:rPr>
        <w:t>ip-of-d</w:t>
      </w:r>
      <w:r>
        <w:rPr>
          <w:color w:val="3B3B3B"/>
          <w:spacing w:val="-4"/>
          <w:sz w:val="34"/>
        </w:rPr>
        <w:t>ual-citizen</w:t>
      </w:r>
      <w:r>
        <w:rPr>
          <w:color w:val="696969"/>
          <w:spacing w:val="-4"/>
          <w:sz w:val="34"/>
        </w:rPr>
        <w:t>s-</w:t>
      </w:r>
      <w:r>
        <w:rPr>
          <w:color w:val="525252"/>
          <w:spacing w:val="-4"/>
          <w:sz w:val="34"/>
        </w:rPr>
        <w:t> </w:t>
      </w:r>
      <w:r>
        <w:rPr>
          <w:color w:val="525252"/>
          <w:spacing w:val="-5"/>
          <w:sz w:val="34"/>
        </w:rPr>
        <w:t>convic1ed-of-terroris</w:t>
      </w:r>
      <w:r>
        <w:rPr>
          <w:color w:val="181818"/>
          <w:spacing w:val="-5"/>
          <w:sz w:val="34"/>
        </w:rPr>
        <w:t>1</w:t>
      </w:r>
      <w:r>
        <w:rPr>
          <w:color w:val="3B3B3B"/>
          <w:spacing w:val="-5"/>
          <w:sz w:val="34"/>
        </w:rPr>
        <w:t>n</w:t>
      </w:r>
      <w:r>
        <w:rPr>
          <w:color w:val="3B3B3B"/>
          <w:spacing w:val="-27"/>
          <w:sz w:val="34"/>
        </w:rPr>
        <w:t> </w:t>
      </w:r>
      <w:r>
        <w:rPr>
          <w:color w:val="525252"/>
          <w:sz w:val="34"/>
        </w:rPr>
        <w:t>-</w:t>
      </w:r>
      <w:r>
        <w:rPr>
          <w:color w:val="525252"/>
          <w:spacing w:val="-59"/>
          <w:sz w:val="34"/>
        </w:rPr>
        <w:t> </w:t>
      </w:r>
      <w:r>
        <w:rPr>
          <w:color w:val="696969"/>
          <w:sz w:val="34"/>
        </w:rPr>
        <w:t>5</w:t>
      </w:r>
      <w:r>
        <w:rPr>
          <w:color w:val="696969"/>
          <w:spacing w:val="-56"/>
          <w:sz w:val="34"/>
        </w:rPr>
        <w:t> </w:t>
      </w:r>
      <w:r>
        <w:rPr>
          <w:color w:val="3B3B3B"/>
          <w:spacing w:val="-5"/>
          <w:sz w:val="34"/>
        </w:rPr>
        <w:t>1</w:t>
      </w:r>
      <w:r>
        <w:rPr>
          <w:color w:val="696969"/>
          <w:spacing w:val="-5"/>
          <w:sz w:val="34"/>
        </w:rPr>
        <w:t>7764</w:t>
      </w:r>
      <w:r>
        <w:rPr>
          <w:color w:val="696969"/>
          <w:spacing w:val="-62"/>
          <w:sz w:val="34"/>
        </w:rPr>
        <w:t> </w:t>
      </w:r>
      <w:r>
        <w:rPr>
          <w:color w:val="696969"/>
          <w:spacing w:val="-9"/>
          <w:sz w:val="34"/>
        </w:rPr>
        <w:t>27</w:t>
      </w:r>
      <w:r>
        <w:rPr>
          <w:color w:val="3B3B3B"/>
          <w:spacing w:val="-9"/>
          <w:sz w:val="34"/>
        </w:rPr>
        <w:t>1.htn1l</w:t>
      </w:r>
      <w:r>
        <w:rPr>
          <w:color w:val="828282"/>
          <w:spacing w:val="-9"/>
          <w:sz w:val="34"/>
        </w:rPr>
        <w:t>&gt;</w:t>
      </w:r>
      <w:r>
        <w:rPr>
          <w:color w:val="696969"/>
          <w:spacing w:val="-9"/>
          <w:sz w:val="34"/>
        </w:rPr>
        <w:t>,</w:t>
      </w:r>
      <w:r>
        <w:rPr>
          <w:color w:val="696969"/>
          <w:spacing w:val="-49"/>
          <w:sz w:val="34"/>
        </w:rPr>
        <w:t> </w:t>
      </w:r>
      <w:r>
        <w:rPr>
          <w:color w:val="525252"/>
          <w:sz w:val="34"/>
        </w:rPr>
        <w:t>archived</w:t>
      </w:r>
      <w:r>
        <w:rPr>
          <w:color w:val="525252"/>
          <w:spacing w:val="-30"/>
          <w:sz w:val="34"/>
        </w:rPr>
        <w:t> </w:t>
      </w:r>
      <w:r>
        <w:rPr>
          <w:color w:val="525252"/>
          <w:sz w:val="34"/>
        </w:rPr>
        <w:t>at</w:t>
      </w:r>
      <w:r>
        <w:rPr>
          <w:color w:val="525252"/>
          <w:spacing w:val="-39"/>
          <w:sz w:val="34"/>
        </w:rPr>
        <w:t> </w:t>
      </w:r>
      <w:r>
        <w:rPr>
          <w:color w:val="828282"/>
          <w:spacing w:val="-4"/>
          <w:sz w:val="34"/>
        </w:rPr>
        <w:t>&lt;</w:t>
      </w:r>
      <w:r>
        <w:rPr>
          <w:color w:val="525252"/>
          <w:spacing w:val="-4"/>
          <w:sz w:val="34"/>
        </w:rPr>
        <w:t>https://pern1a.cc/7HBA</w:t>
      </w:r>
      <w:r>
        <w:rPr>
          <w:color w:val="828282"/>
          <w:spacing w:val="-4"/>
          <w:sz w:val="34"/>
        </w:rPr>
        <w:t>-</w:t>
      </w:r>
      <w:r>
        <w:rPr>
          <w:color w:val="525252"/>
          <w:spacing w:val="-4"/>
          <w:sz w:val="34"/>
        </w:rPr>
        <w:t>9KZM&gt;.</w:t>
      </w:r>
    </w:p>
    <w:p>
      <w:pPr>
        <w:spacing w:after="0" w:line="264" w:lineRule="auto"/>
        <w:jc w:val="left"/>
        <w:rPr>
          <w:rFonts w:ascii="Arial" w:hAnsi="Arial"/>
          <w:sz w:val="25"/>
        </w:rPr>
        <w:sectPr>
          <w:pgSz w:w="15900" w:h="28020"/>
          <w:pgMar w:top="1380" w:bottom="280" w:left="1120" w:right="940"/>
        </w:sectPr>
      </w:pPr>
    </w:p>
    <w:p>
      <w:pPr>
        <w:tabs>
          <w:tab w:pos="4105" w:val="left" w:leader="none"/>
          <w:tab w:pos="11528" w:val="left" w:leader="none"/>
        </w:tabs>
        <w:spacing w:before="73"/>
        <w:ind w:left="364" w:right="0" w:firstLine="0"/>
        <w:jc w:val="left"/>
        <w:rPr>
          <w:sz w:val="38"/>
        </w:rPr>
      </w:pPr>
      <w:r>
        <w:rPr>
          <w:color w:val="4B4B4B"/>
          <w:position w:val="2"/>
          <w:sz w:val="38"/>
        </w:rPr>
        <w:t>848</w:t>
        <w:tab/>
      </w:r>
      <w:r>
        <w:rPr>
          <w:i/>
          <w:color w:val="4B4B4B"/>
          <w:sz w:val="40"/>
        </w:rPr>
        <w:t>Melbourne University</w:t>
      </w:r>
      <w:r>
        <w:rPr>
          <w:i/>
          <w:color w:val="4B4B4B"/>
          <w:spacing w:val="38"/>
          <w:sz w:val="40"/>
        </w:rPr>
        <w:t> </w:t>
      </w:r>
      <w:r>
        <w:rPr>
          <w:i/>
          <w:color w:val="4B4B4B"/>
          <w:sz w:val="40"/>
        </w:rPr>
        <w:t>Law</w:t>
      </w:r>
      <w:r>
        <w:rPr>
          <w:i/>
          <w:color w:val="4B4B4B"/>
          <w:spacing w:val="5"/>
          <w:sz w:val="40"/>
        </w:rPr>
        <w:t> </w:t>
      </w:r>
      <w:r>
        <w:rPr>
          <w:i/>
          <w:color w:val="3B3B3B"/>
          <w:spacing w:val="-5"/>
          <w:sz w:val="40"/>
        </w:rPr>
        <w:t>R</w:t>
      </w:r>
      <w:r>
        <w:rPr>
          <w:i/>
          <w:color w:val="595959"/>
          <w:spacing w:val="-5"/>
          <w:sz w:val="40"/>
        </w:rPr>
        <w:t>ev</w:t>
      </w:r>
      <w:r>
        <w:rPr>
          <w:i/>
          <w:color w:val="3B3B3B"/>
          <w:spacing w:val="-5"/>
          <w:sz w:val="40"/>
        </w:rPr>
        <w:t>i</w:t>
      </w:r>
      <w:r>
        <w:rPr>
          <w:i/>
          <w:color w:val="595959"/>
          <w:spacing w:val="-5"/>
          <w:sz w:val="40"/>
        </w:rPr>
        <w:t>ew</w:t>
        <w:tab/>
      </w:r>
      <w:r>
        <w:rPr>
          <w:color w:val="595959"/>
          <w:spacing w:val="-24"/>
          <w:sz w:val="42"/>
        </w:rPr>
        <w:t>[Yo</w:t>
      </w:r>
      <w:r>
        <w:rPr>
          <w:color w:val="3B3B3B"/>
          <w:spacing w:val="-24"/>
          <w:sz w:val="42"/>
        </w:rPr>
        <w:t>l</w:t>
      </w:r>
      <w:r>
        <w:rPr>
          <w:color w:val="3B3B3B"/>
          <w:spacing w:val="-19"/>
          <w:sz w:val="42"/>
        </w:rPr>
        <w:t> </w:t>
      </w:r>
      <w:r>
        <w:rPr>
          <w:color w:val="4B4B4B"/>
          <w:sz w:val="38"/>
        </w:rPr>
        <w:t>41:845</w:t>
      </w:r>
    </w:p>
    <w:p>
      <w:pPr>
        <w:pStyle w:val="BodyText"/>
        <w:rPr>
          <w:sz w:val="46"/>
        </w:rPr>
      </w:pPr>
    </w:p>
    <w:p>
      <w:pPr>
        <w:pStyle w:val="BodyText"/>
        <w:spacing w:before="1"/>
        <w:rPr>
          <w:sz w:val="60"/>
        </w:rPr>
      </w:pPr>
    </w:p>
    <w:p>
      <w:pPr>
        <w:spacing w:line="292" w:lineRule="auto" w:before="0"/>
        <w:ind w:left="1470" w:right="407" w:firstLine="0"/>
        <w:jc w:val="left"/>
        <w:rPr>
          <w:sz w:val="38"/>
        </w:rPr>
      </w:pPr>
      <w:r>
        <w:rPr>
          <w:color w:val="3B3B3B"/>
          <w:sz w:val="38"/>
        </w:rPr>
        <w:t>h</w:t>
      </w:r>
      <w:r>
        <w:rPr>
          <w:color w:val="595959"/>
          <w:sz w:val="38"/>
        </w:rPr>
        <w:t>o</w:t>
      </w:r>
      <w:r>
        <w:rPr>
          <w:color w:val="3B3B3B"/>
          <w:sz w:val="38"/>
        </w:rPr>
        <w:t>ld </w:t>
      </w:r>
      <w:r>
        <w:rPr>
          <w:color w:val="4B4B4B"/>
          <w:sz w:val="38"/>
        </w:rPr>
        <w:t>and </w:t>
      </w:r>
      <w:r>
        <w:rPr>
          <w:i/>
          <w:color w:val="595959"/>
          <w:sz w:val="40"/>
        </w:rPr>
        <w:t>o</w:t>
      </w:r>
      <w:r>
        <w:rPr>
          <w:i/>
          <w:color w:val="3B3B3B"/>
          <w:sz w:val="40"/>
        </w:rPr>
        <w:t>b</w:t>
      </w:r>
      <w:r>
        <w:rPr>
          <w:i/>
          <w:color w:val="595959"/>
          <w:sz w:val="40"/>
        </w:rPr>
        <w:t>ey. </w:t>
      </w:r>
      <w:r>
        <w:rPr>
          <w:color w:val="4B4B4B"/>
          <w:sz w:val="38"/>
        </w:rPr>
        <w:t>ll1is </w:t>
      </w:r>
      <w:r>
        <w:rPr>
          <w:color w:val="3B3B3B"/>
          <w:sz w:val="38"/>
        </w:rPr>
        <w:t>h</w:t>
      </w:r>
      <w:r>
        <w:rPr>
          <w:color w:val="595959"/>
          <w:sz w:val="38"/>
        </w:rPr>
        <w:t>as </w:t>
      </w:r>
      <w:r>
        <w:rPr>
          <w:color w:val="4B4B4B"/>
          <w:sz w:val="38"/>
        </w:rPr>
        <w:t>to 111ean </w:t>
      </w:r>
      <w:r>
        <w:rPr>
          <w:color w:val="595959"/>
          <w:sz w:val="38"/>
        </w:rPr>
        <w:t>so </w:t>
      </w:r>
      <w:r>
        <w:rPr>
          <w:color w:val="3B3B3B"/>
          <w:sz w:val="38"/>
        </w:rPr>
        <w:t>n1</w:t>
      </w:r>
      <w:r>
        <w:rPr>
          <w:color w:val="595959"/>
          <w:sz w:val="38"/>
        </w:rPr>
        <w:t>et</w:t>
      </w:r>
      <w:r>
        <w:rPr>
          <w:color w:val="3B3B3B"/>
          <w:sz w:val="38"/>
        </w:rPr>
        <w:t>hin</w:t>
      </w:r>
      <w:r>
        <w:rPr>
          <w:color w:val="595959"/>
          <w:sz w:val="38"/>
        </w:rPr>
        <w:t>g</w:t>
      </w:r>
      <w:r>
        <w:rPr>
          <w:color w:val="3B3B3B"/>
          <w:sz w:val="38"/>
        </w:rPr>
        <w:t>. </w:t>
      </w:r>
      <w:r>
        <w:rPr>
          <w:color w:val="595959"/>
          <w:sz w:val="38"/>
        </w:rPr>
        <w:t>Especia</w:t>
      </w:r>
      <w:r>
        <w:rPr>
          <w:color w:val="3B3B3B"/>
          <w:sz w:val="38"/>
        </w:rPr>
        <w:t>ll</w:t>
      </w:r>
      <w:r>
        <w:rPr>
          <w:color w:val="595959"/>
          <w:sz w:val="38"/>
        </w:rPr>
        <w:t>y </w:t>
      </w:r>
      <w:r>
        <w:rPr>
          <w:rFonts w:ascii="Arial"/>
          <w:color w:val="3B3B3B"/>
          <w:sz w:val="25"/>
        </w:rPr>
        <w:t>11</w:t>
      </w:r>
      <w:r>
        <w:rPr>
          <w:rFonts w:ascii="Arial"/>
          <w:color w:val="595959"/>
          <w:sz w:val="25"/>
        </w:rPr>
        <w:t>0 \ v </w:t>
      </w:r>
      <w:r>
        <w:rPr>
          <w:color w:val="4B4B4B"/>
          <w:sz w:val="38"/>
        </w:rPr>
        <w:t>that </w:t>
      </w:r>
      <w:r>
        <w:rPr>
          <w:color w:val="595959"/>
          <w:sz w:val="38"/>
        </w:rPr>
        <w:t>\Ve face </w:t>
      </w:r>
      <w:r>
        <w:rPr>
          <w:color w:val="4B4B4B"/>
          <w:sz w:val="38"/>
        </w:rPr>
        <w:t>a </w:t>
      </w:r>
      <w:r>
        <w:rPr>
          <w:color w:val="3B3B3B"/>
          <w:sz w:val="38"/>
        </w:rPr>
        <w:t>h</w:t>
      </w:r>
      <w:r>
        <w:rPr>
          <w:color w:val="595959"/>
          <w:sz w:val="38"/>
        </w:rPr>
        <w:t>o</w:t>
      </w:r>
      <w:r>
        <w:rPr>
          <w:color w:val="3B3B3B"/>
          <w:sz w:val="38"/>
        </w:rPr>
        <w:t>m</w:t>
      </w:r>
      <w:r>
        <w:rPr>
          <w:color w:val="595959"/>
          <w:sz w:val="38"/>
        </w:rPr>
        <w:t>e</w:t>
      </w:r>
      <w:r>
        <w:rPr>
          <w:color w:val="959595"/>
          <w:sz w:val="38"/>
        </w:rPr>
        <w:t>-</w:t>
      </w:r>
      <w:r>
        <w:rPr>
          <w:color w:val="595959"/>
          <w:sz w:val="38"/>
        </w:rPr>
        <w:t>g</w:t>
      </w:r>
      <w:r>
        <w:rPr>
          <w:color w:val="3B3B3B"/>
          <w:sz w:val="38"/>
        </w:rPr>
        <w:t>r</w:t>
      </w:r>
      <w:r>
        <w:rPr>
          <w:color w:val="595959"/>
          <w:sz w:val="38"/>
        </w:rPr>
        <w:t>o</w:t>
      </w:r>
      <w:r>
        <w:rPr>
          <w:color w:val="3B3B3B"/>
          <w:sz w:val="38"/>
        </w:rPr>
        <w:t>\</w:t>
      </w:r>
      <w:r>
        <w:rPr>
          <w:color w:val="595959"/>
          <w:sz w:val="38"/>
        </w:rPr>
        <w:t>v</w:t>
      </w:r>
      <w:r>
        <w:rPr>
          <w:color w:val="3B3B3B"/>
          <w:sz w:val="38"/>
        </w:rPr>
        <w:t>n </w:t>
      </w:r>
      <w:r>
        <w:rPr>
          <w:color w:val="4B4B4B"/>
          <w:sz w:val="38"/>
        </w:rPr>
        <w:t>threat frorn people who </w:t>
      </w:r>
      <w:r>
        <w:rPr>
          <w:color w:val="3B3B3B"/>
          <w:sz w:val="38"/>
        </w:rPr>
        <w:t>d</w:t>
      </w:r>
      <w:r>
        <w:rPr>
          <w:color w:val="595959"/>
          <w:sz w:val="38"/>
        </w:rPr>
        <w:t>o </w:t>
      </w:r>
      <w:r>
        <w:rPr>
          <w:color w:val="3B3B3B"/>
          <w:sz w:val="38"/>
        </w:rPr>
        <w:t>r</w:t>
      </w:r>
      <w:r>
        <w:rPr>
          <w:color w:val="595959"/>
          <w:sz w:val="38"/>
        </w:rPr>
        <w:t>ejecto</w:t>
      </w:r>
      <w:r>
        <w:rPr>
          <w:color w:val="3B3B3B"/>
          <w:sz w:val="38"/>
        </w:rPr>
        <w:t>ur </w:t>
      </w:r>
      <w:r>
        <w:rPr>
          <w:color w:val="595959"/>
          <w:sz w:val="38"/>
        </w:rPr>
        <w:t>va</w:t>
      </w:r>
      <w:r>
        <w:rPr>
          <w:color w:val="3B3B3B"/>
          <w:sz w:val="38"/>
        </w:rPr>
        <w:t>lu</w:t>
      </w:r>
      <w:r>
        <w:rPr>
          <w:color w:val="595959"/>
          <w:sz w:val="38"/>
        </w:rPr>
        <w:t>es</w:t>
      </w:r>
      <w:r>
        <w:rPr>
          <w:color w:val="3B3B3B"/>
          <w:sz w:val="38"/>
        </w:rPr>
        <w:t>.</w:t>
      </w:r>
      <w:r>
        <w:rPr>
          <w:color w:val="959595"/>
          <w:sz w:val="38"/>
        </w:rPr>
        <w:t>i</w:t>
      </w:r>
    </w:p>
    <w:p>
      <w:pPr>
        <w:spacing w:line="278" w:lineRule="auto" w:before="271"/>
        <w:ind w:left="332" w:right="376" w:firstLine="2"/>
        <w:jc w:val="both"/>
        <w:rPr>
          <w:sz w:val="42"/>
        </w:rPr>
      </w:pPr>
      <w:r>
        <w:rPr>
          <w:color w:val="4B4B4B"/>
          <w:sz w:val="42"/>
        </w:rPr>
        <w:t>These </w:t>
      </w:r>
      <w:r>
        <w:rPr>
          <w:color w:val="595959"/>
          <w:spacing w:val="-6"/>
          <w:sz w:val="42"/>
        </w:rPr>
        <w:t>s</w:t>
      </w:r>
      <w:r>
        <w:rPr>
          <w:color w:val="3B3B3B"/>
          <w:spacing w:val="-6"/>
          <w:sz w:val="42"/>
        </w:rPr>
        <w:t>t</w:t>
      </w:r>
      <w:r>
        <w:rPr>
          <w:color w:val="595959"/>
          <w:spacing w:val="-6"/>
          <w:sz w:val="42"/>
        </w:rPr>
        <w:t>ate</w:t>
      </w:r>
      <w:r>
        <w:rPr>
          <w:color w:val="3B3B3B"/>
          <w:spacing w:val="-6"/>
          <w:sz w:val="42"/>
        </w:rPr>
        <w:t>n1</w:t>
      </w:r>
      <w:r>
        <w:rPr>
          <w:color w:val="595959"/>
          <w:spacing w:val="-6"/>
          <w:sz w:val="42"/>
        </w:rPr>
        <w:t>e</w:t>
      </w:r>
      <w:r>
        <w:rPr>
          <w:color w:val="3B3B3B"/>
          <w:spacing w:val="-6"/>
          <w:sz w:val="42"/>
        </w:rPr>
        <w:t>nt</w:t>
      </w:r>
      <w:r>
        <w:rPr>
          <w:color w:val="595959"/>
          <w:spacing w:val="-6"/>
          <w:sz w:val="42"/>
        </w:rPr>
        <w:t>s </w:t>
      </w:r>
      <w:r>
        <w:rPr>
          <w:color w:val="595959"/>
          <w:spacing w:val="2"/>
          <w:sz w:val="42"/>
        </w:rPr>
        <w:t>s</w:t>
      </w:r>
      <w:r>
        <w:rPr>
          <w:color w:val="3B3B3B"/>
          <w:spacing w:val="2"/>
          <w:sz w:val="42"/>
        </w:rPr>
        <w:t>u</w:t>
      </w:r>
      <w:r>
        <w:rPr>
          <w:color w:val="595959"/>
          <w:spacing w:val="2"/>
          <w:sz w:val="42"/>
        </w:rPr>
        <w:t>gges</w:t>
      </w:r>
      <w:r>
        <w:rPr>
          <w:color w:val="3B3B3B"/>
          <w:spacing w:val="2"/>
          <w:sz w:val="42"/>
        </w:rPr>
        <w:t>t </w:t>
      </w:r>
      <w:r>
        <w:rPr>
          <w:color w:val="3B3B3B"/>
          <w:sz w:val="42"/>
        </w:rPr>
        <w:t>that th</w:t>
      </w:r>
      <w:r>
        <w:rPr>
          <w:color w:val="595959"/>
          <w:sz w:val="42"/>
        </w:rPr>
        <w:t>e </w:t>
      </w:r>
      <w:r>
        <w:rPr>
          <w:color w:val="4B4B4B"/>
          <w:sz w:val="42"/>
        </w:rPr>
        <w:t>n1ove to </w:t>
      </w:r>
      <w:r>
        <w:rPr>
          <w:color w:val="3B3B3B"/>
          <w:spacing w:val="-4"/>
          <w:sz w:val="42"/>
        </w:rPr>
        <w:t>reinvig</w:t>
      </w:r>
      <w:r>
        <w:rPr>
          <w:color w:val="595959"/>
          <w:spacing w:val="-4"/>
          <w:sz w:val="42"/>
        </w:rPr>
        <w:t>o</w:t>
      </w:r>
      <w:r>
        <w:rPr>
          <w:color w:val="3B3B3B"/>
          <w:spacing w:val="-4"/>
          <w:sz w:val="42"/>
        </w:rPr>
        <w:t>rat</w:t>
      </w:r>
      <w:r>
        <w:rPr>
          <w:color w:val="595959"/>
          <w:spacing w:val="-4"/>
          <w:sz w:val="42"/>
        </w:rPr>
        <w:t>e </w:t>
      </w:r>
      <w:r>
        <w:rPr>
          <w:color w:val="4B4B4B"/>
          <w:sz w:val="42"/>
        </w:rPr>
        <w:t>denationalisation </w:t>
      </w:r>
      <w:r>
        <w:rPr>
          <w:color w:val="3B3B3B"/>
          <w:spacing w:val="-9"/>
          <w:sz w:val="42"/>
        </w:rPr>
        <w:t>la\v</w:t>
      </w:r>
      <w:r>
        <w:rPr>
          <w:color w:val="595959"/>
          <w:spacing w:val="-9"/>
          <w:sz w:val="42"/>
        </w:rPr>
        <w:t>s </w:t>
      </w:r>
      <w:r>
        <w:rPr>
          <w:color w:val="3B3B3B"/>
          <w:sz w:val="42"/>
        </w:rPr>
        <w:t>in </w:t>
      </w:r>
      <w:r>
        <w:rPr>
          <w:color w:val="4B4B4B"/>
          <w:sz w:val="42"/>
        </w:rPr>
        <w:t>all </w:t>
      </w:r>
      <w:r>
        <w:rPr>
          <w:color w:val="3B3B3B"/>
          <w:spacing w:val="5"/>
          <w:sz w:val="42"/>
        </w:rPr>
        <w:t>thr</w:t>
      </w:r>
      <w:r>
        <w:rPr>
          <w:color w:val="595959"/>
          <w:spacing w:val="5"/>
          <w:sz w:val="42"/>
        </w:rPr>
        <w:t>ee </w:t>
      </w:r>
      <w:r>
        <w:rPr>
          <w:color w:val="595959"/>
          <w:spacing w:val="-7"/>
          <w:sz w:val="42"/>
        </w:rPr>
        <w:t>co</w:t>
      </w:r>
      <w:r>
        <w:rPr>
          <w:color w:val="3B3B3B"/>
          <w:spacing w:val="-7"/>
          <w:sz w:val="42"/>
        </w:rPr>
        <w:t>untri</w:t>
      </w:r>
      <w:r>
        <w:rPr>
          <w:color w:val="595959"/>
          <w:spacing w:val="-7"/>
          <w:sz w:val="42"/>
        </w:rPr>
        <w:t>es</w:t>
      </w:r>
      <w:r>
        <w:rPr>
          <w:color w:val="3B3B3B"/>
          <w:spacing w:val="-7"/>
          <w:sz w:val="42"/>
        </w:rPr>
        <w:t>, </w:t>
      </w:r>
      <w:r>
        <w:rPr>
          <w:color w:val="595959"/>
          <w:sz w:val="42"/>
        </w:rPr>
        <w:t>-vas </w:t>
      </w:r>
      <w:r>
        <w:rPr>
          <w:color w:val="3B3B3B"/>
          <w:sz w:val="42"/>
        </w:rPr>
        <w:t>und </w:t>
      </w:r>
      <w:r>
        <w:rPr>
          <w:color w:val="595959"/>
          <w:spacing w:val="5"/>
          <w:sz w:val="42"/>
        </w:rPr>
        <w:t>erpinned </w:t>
      </w:r>
      <w:r>
        <w:rPr>
          <w:color w:val="4B4B4B"/>
          <w:sz w:val="42"/>
        </w:rPr>
        <w:t>by two justifications: a </w:t>
      </w:r>
      <w:r>
        <w:rPr>
          <w:color w:val="595959"/>
          <w:spacing w:val="1"/>
          <w:sz w:val="42"/>
        </w:rPr>
        <w:t>sec</w:t>
      </w:r>
      <w:r>
        <w:rPr>
          <w:color w:val="3B3B3B"/>
          <w:spacing w:val="1"/>
          <w:sz w:val="42"/>
        </w:rPr>
        <w:t>urity </w:t>
      </w:r>
      <w:r>
        <w:rPr>
          <w:color w:val="3B3B3B"/>
          <w:sz w:val="42"/>
        </w:rPr>
        <w:t>rationale </w:t>
      </w:r>
      <w:r>
        <w:rPr>
          <w:color w:val="4B4B4B"/>
          <w:sz w:val="42"/>
        </w:rPr>
        <w:t>and a </w:t>
      </w:r>
      <w:r>
        <w:rPr>
          <w:color w:val="595959"/>
          <w:spacing w:val="-13"/>
          <w:sz w:val="42"/>
        </w:rPr>
        <w:t>syn1</w:t>
      </w:r>
      <w:r>
        <w:rPr>
          <w:color w:val="3B3B3B"/>
          <w:spacing w:val="-13"/>
          <w:sz w:val="42"/>
        </w:rPr>
        <w:t>boli</w:t>
      </w:r>
      <w:r>
        <w:rPr>
          <w:color w:val="595959"/>
          <w:spacing w:val="-13"/>
          <w:sz w:val="42"/>
        </w:rPr>
        <w:t>c </w:t>
      </w:r>
      <w:r>
        <w:rPr>
          <w:color w:val="3B3B3B"/>
          <w:sz w:val="42"/>
        </w:rPr>
        <w:t>rati</w:t>
      </w:r>
      <w:r>
        <w:rPr>
          <w:color w:val="595959"/>
          <w:sz w:val="42"/>
        </w:rPr>
        <w:t>o</w:t>
      </w:r>
      <w:r>
        <w:rPr>
          <w:color w:val="3B3B3B"/>
          <w:sz w:val="42"/>
        </w:rPr>
        <w:t>nal</w:t>
      </w:r>
      <w:r>
        <w:rPr>
          <w:color w:val="595959"/>
          <w:sz w:val="42"/>
        </w:rPr>
        <w:t>e. </w:t>
      </w:r>
      <w:r>
        <w:rPr>
          <w:color w:val="4B4B4B"/>
          <w:sz w:val="42"/>
        </w:rPr>
        <w:t>Both </w:t>
      </w:r>
      <w:r>
        <w:rPr>
          <w:color w:val="3B3B3B"/>
          <w:spacing w:val="1"/>
          <w:sz w:val="42"/>
        </w:rPr>
        <w:t>rati</w:t>
      </w:r>
      <w:r>
        <w:rPr>
          <w:color w:val="595959"/>
          <w:spacing w:val="1"/>
          <w:sz w:val="42"/>
        </w:rPr>
        <w:t>o </w:t>
      </w:r>
      <w:r>
        <w:rPr>
          <w:color w:val="3B3B3B"/>
          <w:spacing w:val="-6"/>
          <w:sz w:val="42"/>
        </w:rPr>
        <w:t>n</w:t>
      </w:r>
      <w:r>
        <w:rPr>
          <w:color w:val="595959"/>
          <w:spacing w:val="-6"/>
          <w:sz w:val="42"/>
        </w:rPr>
        <w:t>a</w:t>
      </w:r>
      <w:r>
        <w:rPr>
          <w:color w:val="3B3B3B"/>
          <w:spacing w:val="-6"/>
          <w:sz w:val="42"/>
        </w:rPr>
        <w:t>l</w:t>
      </w:r>
      <w:r>
        <w:rPr>
          <w:color w:val="595959"/>
          <w:spacing w:val="-6"/>
          <w:sz w:val="42"/>
        </w:rPr>
        <w:t>es </w:t>
      </w:r>
      <w:r>
        <w:rPr>
          <w:color w:val="4B4B4B"/>
          <w:sz w:val="42"/>
        </w:rPr>
        <w:t>take as </w:t>
      </w:r>
      <w:r>
        <w:rPr>
          <w:color w:val="3B3B3B"/>
          <w:spacing w:val="-2"/>
          <w:sz w:val="42"/>
        </w:rPr>
        <w:t>th</w:t>
      </w:r>
      <w:r>
        <w:rPr>
          <w:color w:val="595959"/>
          <w:spacing w:val="-2"/>
          <w:sz w:val="42"/>
        </w:rPr>
        <w:t>e</w:t>
      </w:r>
      <w:r>
        <w:rPr>
          <w:color w:val="3B3B3B"/>
          <w:spacing w:val="-2"/>
          <w:sz w:val="42"/>
        </w:rPr>
        <w:t>ir </w:t>
      </w:r>
      <w:r>
        <w:rPr>
          <w:color w:val="595959"/>
          <w:spacing w:val="3"/>
          <w:sz w:val="42"/>
        </w:rPr>
        <w:t>s</w:t>
      </w:r>
      <w:r>
        <w:rPr>
          <w:color w:val="3B3B3B"/>
          <w:spacing w:val="3"/>
          <w:sz w:val="42"/>
        </w:rPr>
        <w:t>tarting </w:t>
      </w:r>
      <w:r>
        <w:rPr>
          <w:color w:val="4B4B4B"/>
          <w:sz w:val="42"/>
        </w:rPr>
        <w:t>point </w:t>
      </w:r>
      <w:r>
        <w:rPr>
          <w:color w:val="3B3B3B"/>
          <w:sz w:val="42"/>
        </w:rPr>
        <w:t>the idea </w:t>
      </w:r>
      <w:r>
        <w:rPr>
          <w:color w:val="4B4B4B"/>
          <w:sz w:val="42"/>
        </w:rPr>
        <w:t>that </w:t>
      </w:r>
      <w:r>
        <w:rPr>
          <w:color w:val="3B3B3B"/>
          <w:sz w:val="42"/>
        </w:rPr>
        <w:t>r</w:t>
      </w:r>
      <w:r>
        <w:rPr>
          <w:color w:val="595959"/>
          <w:sz w:val="42"/>
        </w:rPr>
        <w:t>ece</w:t>
      </w:r>
      <w:r>
        <w:rPr>
          <w:color w:val="3B3B3B"/>
          <w:sz w:val="42"/>
        </w:rPr>
        <w:t>nt </w:t>
      </w:r>
      <w:r>
        <w:rPr>
          <w:color w:val="595959"/>
          <w:spacing w:val="-8"/>
          <w:sz w:val="42"/>
        </w:rPr>
        <w:t>eve</w:t>
      </w:r>
      <w:r>
        <w:rPr>
          <w:color w:val="3B3B3B"/>
          <w:spacing w:val="-8"/>
          <w:sz w:val="42"/>
        </w:rPr>
        <w:t>nt</w:t>
      </w:r>
      <w:r>
        <w:rPr>
          <w:color w:val="595959"/>
          <w:spacing w:val="-8"/>
          <w:sz w:val="42"/>
        </w:rPr>
        <w:t>s </w:t>
      </w:r>
      <w:r>
        <w:rPr>
          <w:color w:val="3B3B3B"/>
          <w:spacing w:val="-4"/>
          <w:sz w:val="42"/>
        </w:rPr>
        <w:t>hav</w:t>
      </w:r>
      <w:r>
        <w:rPr>
          <w:color w:val="595959"/>
          <w:spacing w:val="-4"/>
          <w:sz w:val="42"/>
        </w:rPr>
        <w:t>e </w:t>
      </w:r>
      <w:r>
        <w:rPr>
          <w:color w:val="4B4B4B"/>
          <w:sz w:val="42"/>
        </w:rPr>
        <w:t>produced an </w:t>
      </w:r>
      <w:r>
        <w:rPr>
          <w:color w:val="3B3B3B"/>
          <w:spacing w:val="-7"/>
          <w:sz w:val="42"/>
        </w:rPr>
        <w:t>increa</w:t>
      </w:r>
      <w:r>
        <w:rPr>
          <w:color w:val="595959"/>
          <w:spacing w:val="-7"/>
          <w:sz w:val="42"/>
        </w:rPr>
        <w:t>se</w:t>
      </w:r>
      <w:r>
        <w:rPr>
          <w:color w:val="3B3B3B"/>
          <w:spacing w:val="-7"/>
          <w:sz w:val="42"/>
        </w:rPr>
        <w:t>d </w:t>
      </w:r>
      <w:r>
        <w:rPr>
          <w:color w:val="3B3B3B"/>
          <w:sz w:val="42"/>
        </w:rPr>
        <w:t>nun1ber </w:t>
      </w:r>
      <w:r>
        <w:rPr>
          <w:color w:val="4B4B4B"/>
          <w:sz w:val="42"/>
        </w:rPr>
        <w:t>of </w:t>
      </w:r>
      <w:r>
        <w:rPr>
          <w:color w:val="595959"/>
          <w:sz w:val="42"/>
        </w:rPr>
        <w:t>' </w:t>
      </w:r>
      <w:r>
        <w:rPr>
          <w:color w:val="3B3B3B"/>
          <w:sz w:val="42"/>
        </w:rPr>
        <w:t>und </w:t>
      </w:r>
      <w:r>
        <w:rPr>
          <w:color w:val="595959"/>
          <w:spacing w:val="-12"/>
          <w:sz w:val="42"/>
        </w:rPr>
        <w:t>esira</w:t>
      </w:r>
      <w:r>
        <w:rPr>
          <w:color w:val="747474"/>
          <w:spacing w:val="-12"/>
          <w:sz w:val="42"/>
        </w:rPr>
        <w:t>­ </w:t>
      </w:r>
      <w:r>
        <w:rPr>
          <w:color w:val="4B4B4B"/>
          <w:sz w:val="42"/>
        </w:rPr>
        <w:t>ble</w:t>
      </w:r>
      <w:r>
        <w:rPr>
          <w:color w:val="4B4B4B"/>
          <w:spacing w:val="-41"/>
          <w:sz w:val="42"/>
        </w:rPr>
        <w:t> </w:t>
      </w:r>
      <w:r>
        <w:rPr>
          <w:color w:val="4B4B4B"/>
          <w:sz w:val="42"/>
        </w:rPr>
        <w:t>citizens',</w:t>
      </w:r>
      <w:r>
        <w:rPr>
          <w:color w:val="4B4B4B"/>
          <w:spacing w:val="-38"/>
          <w:sz w:val="42"/>
        </w:rPr>
        <w:t> </w:t>
      </w:r>
      <w:r>
        <w:rPr>
          <w:color w:val="4B4B4B"/>
          <w:sz w:val="42"/>
        </w:rPr>
        <w:t>and</w:t>
      </w:r>
      <w:r>
        <w:rPr>
          <w:color w:val="4B4B4B"/>
          <w:spacing w:val="-4"/>
          <w:sz w:val="42"/>
        </w:rPr>
        <w:t> </w:t>
      </w:r>
      <w:r>
        <w:rPr>
          <w:color w:val="4B4B4B"/>
          <w:sz w:val="42"/>
        </w:rPr>
        <w:t>that</w:t>
      </w:r>
      <w:r>
        <w:rPr>
          <w:color w:val="4B4B4B"/>
          <w:spacing w:val="-5"/>
          <w:sz w:val="42"/>
        </w:rPr>
        <w:t> </w:t>
      </w:r>
      <w:r>
        <w:rPr>
          <w:color w:val="3B3B3B"/>
          <w:spacing w:val="-10"/>
          <w:sz w:val="42"/>
        </w:rPr>
        <w:t>thi</w:t>
      </w:r>
      <w:r>
        <w:rPr>
          <w:color w:val="595959"/>
          <w:spacing w:val="-10"/>
          <w:sz w:val="42"/>
        </w:rPr>
        <w:t>s</w:t>
      </w:r>
      <w:r>
        <w:rPr>
          <w:color w:val="595959"/>
          <w:spacing w:val="-3"/>
          <w:sz w:val="42"/>
        </w:rPr>
        <w:t> </w:t>
      </w:r>
      <w:r>
        <w:rPr>
          <w:color w:val="3B3B3B"/>
          <w:spacing w:val="1"/>
          <w:sz w:val="42"/>
        </w:rPr>
        <w:t>r</w:t>
      </w:r>
      <w:r>
        <w:rPr>
          <w:color w:val="595959"/>
          <w:spacing w:val="1"/>
          <w:sz w:val="42"/>
        </w:rPr>
        <w:t>eq</w:t>
      </w:r>
      <w:r>
        <w:rPr>
          <w:color w:val="3B3B3B"/>
          <w:spacing w:val="1"/>
          <w:sz w:val="42"/>
        </w:rPr>
        <w:t>uire</w:t>
      </w:r>
      <w:r>
        <w:rPr>
          <w:color w:val="595959"/>
          <w:spacing w:val="1"/>
          <w:sz w:val="42"/>
        </w:rPr>
        <w:t>s</w:t>
      </w:r>
      <w:r>
        <w:rPr>
          <w:color w:val="595959"/>
          <w:spacing w:val="-22"/>
          <w:sz w:val="42"/>
        </w:rPr>
        <w:t> </w:t>
      </w:r>
      <w:r>
        <w:rPr>
          <w:color w:val="4B4B4B"/>
          <w:sz w:val="42"/>
        </w:rPr>
        <w:t>a</w:t>
      </w:r>
      <w:r>
        <w:rPr>
          <w:color w:val="4B4B4B"/>
          <w:spacing w:val="-34"/>
          <w:sz w:val="42"/>
        </w:rPr>
        <w:t> </w:t>
      </w:r>
      <w:r>
        <w:rPr>
          <w:color w:val="3B3B3B"/>
          <w:spacing w:val="-7"/>
          <w:sz w:val="42"/>
        </w:rPr>
        <w:t>l</w:t>
      </w:r>
      <w:r>
        <w:rPr>
          <w:color w:val="595959"/>
          <w:spacing w:val="-7"/>
          <w:sz w:val="42"/>
        </w:rPr>
        <w:t>eg</w:t>
      </w:r>
      <w:r>
        <w:rPr>
          <w:color w:val="3B3B3B"/>
          <w:spacing w:val="-7"/>
          <w:sz w:val="42"/>
        </w:rPr>
        <w:t>i</w:t>
      </w:r>
      <w:r>
        <w:rPr>
          <w:color w:val="595959"/>
          <w:spacing w:val="-7"/>
          <w:sz w:val="42"/>
        </w:rPr>
        <w:t>s</w:t>
      </w:r>
      <w:r>
        <w:rPr>
          <w:color w:val="3B3B3B"/>
          <w:spacing w:val="-7"/>
          <w:sz w:val="42"/>
        </w:rPr>
        <w:t>l</w:t>
      </w:r>
      <w:r>
        <w:rPr>
          <w:color w:val="595959"/>
          <w:spacing w:val="-7"/>
          <w:sz w:val="42"/>
        </w:rPr>
        <w:t>at</w:t>
      </w:r>
      <w:r>
        <w:rPr>
          <w:color w:val="3B3B3B"/>
          <w:spacing w:val="-7"/>
          <w:sz w:val="42"/>
        </w:rPr>
        <w:t>iv</w:t>
      </w:r>
      <w:r>
        <w:rPr>
          <w:color w:val="595959"/>
          <w:spacing w:val="-7"/>
          <w:sz w:val="42"/>
        </w:rPr>
        <w:t>e</w:t>
      </w:r>
      <w:r>
        <w:rPr>
          <w:color w:val="595959"/>
          <w:spacing w:val="-1"/>
          <w:sz w:val="42"/>
        </w:rPr>
        <w:t> </w:t>
      </w:r>
      <w:r>
        <w:rPr>
          <w:color w:val="3B3B3B"/>
          <w:spacing w:val="-3"/>
          <w:sz w:val="42"/>
        </w:rPr>
        <w:t>r</w:t>
      </w:r>
      <w:r>
        <w:rPr>
          <w:color w:val="595959"/>
          <w:spacing w:val="-3"/>
          <w:sz w:val="42"/>
        </w:rPr>
        <w:t>espo</w:t>
      </w:r>
      <w:r>
        <w:rPr>
          <w:color w:val="595959"/>
          <w:spacing w:val="-74"/>
          <w:sz w:val="42"/>
        </w:rPr>
        <w:t> </w:t>
      </w:r>
      <w:r>
        <w:rPr>
          <w:color w:val="3B3B3B"/>
          <w:spacing w:val="-5"/>
          <w:sz w:val="42"/>
        </w:rPr>
        <w:t>ns</w:t>
      </w:r>
      <w:r>
        <w:rPr>
          <w:color w:val="595959"/>
          <w:spacing w:val="-5"/>
          <w:sz w:val="42"/>
        </w:rPr>
        <w:t>e</w:t>
      </w:r>
      <w:r>
        <w:rPr>
          <w:color w:val="3B3B3B"/>
          <w:spacing w:val="-5"/>
          <w:sz w:val="42"/>
        </w:rPr>
        <w:t>.</w:t>
      </w:r>
      <w:r>
        <w:rPr>
          <w:color w:val="3B3B3B"/>
          <w:spacing w:val="-29"/>
          <w:sz w:val="42"/>
        </w:rPr>
        <w:t> </w:t>
      </w:r>
      <w:r>
        <w:rPr>
          <w:color w:val="3B3B3B"/>
          <w:spacing w:val="1"/>
          <w:sz w:val="42"/>
        </w:rPr>
        <w:t>Th</w:t>
      </w:r>
      <w:r>
        <w:rPr>
          <w:color w:val="595959"/>
          <w:spacing w:val="1"/>
          <w:sz w:val="42"/>
        </w:rPr>
        <w:t>e</w:t>
      </w:r>
      <w:r>
        <w:rPr>
          <w:color w:val="595959"/>
          <w:spacing w:val="-45"/>
          <w:sz w:val="42"/>
        </w:rPr>
        <w:t> </w:t>
      </w:r>
      <w:r>
        <w:rPr>
          <w:color w:val="595959"/>
          <w:sz w:val="42"/>
        </w:rPr>
        <w:t>sec</w:t>
      </w:r>
      <w:r>
        <w:rPr>
          <w:color w:val="595959"/>
          <w:spacing w:val="-70"/>
          <w:sz w:val="42"/>
        </w:rPr>
        <w:t> </w:t>
      </w:r>
      <w:r>
        <w:rPr>
          <w:color w:val="3B3B3B"/>
          <w:sz w:val="42"/>
        </w:rPr>
        <w:t>urit</w:t>
      </w:r>
      <w:r>
        <w:rPr>
          <w:color w:val="3B3B3B"/>
          <w:spacing w:val="-66"/>
          <w:sz w:val="42"/>
        </w:rPr>
        <w:t> </w:t>
      </w:r>
      <w:r>
        <w:rPr>
          <w:color w:val="595959"/>
          <w:sz w:val="42"/>
        </w:rPr>
        <w:t>y</w:t>
      </w:r>
      <w:r>
        <w:rPr>
          <w:color w:val="595959"/>
          <w:spacing w:val="-14"/>
          <w:sz w:val="42"/>
        </w:rPr>
        <w:t> </w:t>
      </w:r>
      <w:r>
        <w:rPr>
          <w:color w:val="3B3B3B"/>
          <w:sz w:val="42"/>
        </w:rPr>
        <w:t>rationale </w:t>
      </w:r>
      <w:r>
        <w:rPr>
          <w:color w:val="3B3B3B"/>
          <w:spacing w:val="-15"/>
          <w:sz w:val="42"/>
        </w:rPr>
        <w:t>i</w:t>
      </w:r>
      <w:r>
        <w:rPr>
          <w:color w:val="595959"/>
          <w:spacing w:val="-15"/>
          <w:sz w:val="42"/>
        </w:rPr>
        <w:t>s </w:t>
      </w:r>
      <w:r>
        <w:rPr>
          <w:color w:val="3B3B3B"/>
          <w:spacing w:val="-13"/>
          <w:sz w:val="42"/>
        </w:rPr>
        <w:t>ba</w:t>
      </w:r>
      <w:r>
        <w:rPr>
          <w:color w:val="595959"/>
          <w:spacing w:val="-13"/>
          <w:sz w:val="42"/>
        </w:rPr>
        <w:t>sed </w:t>
      </w:r>
      <w:r>
        <w:rPr>
          <w:color w:val="4B4B4B"/>
          <w:sz w:val="42"/>
        </w:rPr>
        <w:t>on the </w:t>
      </w:r>
      <w:r>
        <w:rPr>
          <w:color w:val="3B3B3B"/>
          <w:spacing w:val="1"/>
          <w:sz w:val="42"/>
        </w:rPr>
        <w:t>id</w:t>
      </w:r>
      <w:r>
        <w:rPr>
          <w:color w:val="595959"/>
          <w:spacing w:val="1"/>
          <w:sz w:val="42"/>
        </w:rPr>
        <w:t>ea </w:t>
      </w:r>
      <w:r>
        <w:rPr>
          <w:color w:val="4B4B4B"/>
          <w:sz w:val="42"/>
        </w:rPr>
        <w:t>that these </w:t>
      </w:r>
      <w:r>
        <w:rPr>
          <w:color w:val="3B3B3B"/>
          <w:sz w:val="42"/>
        </w:rPr>
        <w:t>u nd</w:t>
      </w:r>
      <w:r>
        <w:rPr>
          <w:color w:val="595959"/>
          <w:sz w:val="42"/>
        </w:rPr>
        <w:t>es</w:t>
      </w:r>
      <w:r>
        <w:rPr>
          <w:color w:val="3B3B3B"/>
          <w:sz w:val="42"/>
        </w:rPr>
        <w:t>irabl</w:t>
      </w:r>
      <w:r>
        <w:rPr>
          <w:color w:val="595959"/>
          <w:sz w:val="42"/>
        </w:rPr>
        <w:t>e c </w:t>
      </w:r>
      <w:r>
        <w:rPr>
          <w:color w:val="3B3B3B"/>
          <w:spacing w:val="-2"/>
          <w:sz w:val="42"/>
        </w:rPr>
        <w:t>iti</w:t>
      </w:r>
      <w:r>
        <w:rPr>
          <w:color w:val="595959"/>
          <w:spacing w:val="-2"/>
          <w:sz w:val="42"/>
        </w:rPr>
        <w:t>ze</w:t>
      </w:r>
      <w:r>
        <w:rPr>
          <w:color w:val="3B3B3B"/>
          <w:spacing w:val="-2"/>
          <w:sz w:val="42"/>
        </w:rPr>
        <w:t>n</w:t>
      </w:r>
      <w:r>
        <w:rPr>
          <w:color w:val="595959"/>
          <w:spacing w:val="-2"/>
          <w:sz w:val="42"/>
        </w:rPr>
        <w:t>s </w:t>
      </w:r>
      <w:r>
        <w:rPr>
          <w:color w:val="3B3B3B"/>
          <w:sz w:val="42"/>
        </w:rPr>
        <w:t>1n </w:t>
      </w:r>
      <w:r>
        <w:rPr>
          <w:color w:val="595959"/>
          <w:sz w:val="42"/>
        </w:rPr>
        <w:t>ay </w:t>
      </w:r>
      <w:r>
        <w:rPr>
          <w:color w:val="4B4B4B"/>
          <w:sz w:val="42"/>
        </w:rPr>
        <w:t>pose a </w:t>
      </w:r>
      <w:r>
        <w:rPr>
          <w:color w:val="3B3B3B"/>
          <w:sz w:val="42"/>
        </w:rPr>
        <w:t>threat to national </w:t>
      </w:r>
      <w:r>
        <w:rPr>
          <w:color w:val="595959"/>
          <w:spacing w:val="1"/>
          <w:sz w:val="42"/>
        </w:rPr>
        <w:t>sec</w:t>
      </w:r>
      <w:r>
        <w:rPr>
          <w:color w:val="3B3B3B"/>
          <w:spacing w:val="1"/>
          <w:sz w:val="42"/>
        </w:rPr>
        <w:t>u </w:t>
      </w:r>
      <w:r>
        <w:rPr>
          <w:color w:val="3B3B3B"/>
          <w:spacing w:val="2"/>
          <w:sz w:val="42"/>
        </w:rPr>
        <w:t>rit</w:t>
      </w:r>
      <w:r>
        <w:rPr>
          <w:color w:val="595959"/>
          <w:spacing w:val="2"/>
          <w:sz w:val="42"/>
        </w:rPr>
        <w:t>y </w:t>
      </w:r>
      <w:r>
        <w:rPr>
          <w:color w:val="3B3B3B"/>
          <w:sz w:val="42"/>
        </w:rPr>
        <w:t>and that </w:t>
      </w:r>
      <w:r>
        <w:rPr>
          <w:color w:val="3B3B3B"/>
          <w:spacing w:val="-8"/>
          <w:sz w:val="42"/>
        </w:rPr>
        <w:t>n1</w:t>
      </w:r>
      <w:r>
        <w:rPr>
          <w:color w:val="595959"/>
          <w:spacing w:val="-8"/>
          <w:sz w:val="42"/>
        </w:rPr>
        <w:t>a</w:t>
      </w:r>
      <w:r>
        <w:rPr>
          <w:color w:val="3B3B3B"/>
          <w:spacing w:val="-8"/>
          <w:sz w:val="42"/>
        </w:rPr>
        <w:t>na</w:t>
      </w:r>
      <w:r>
        <w:rPr>
          <w:color w:val="595959"/>
          <w:spacing w:val="-8"/>
          <w:sz w:val="42"/>
        </w:rPr>
        <w:t>g</w:t>
      </w:r>
      <w:r>
        <w:rPr>
          <w:color w:val="3B3B3B"/>
          <w:spacing w:val="-8"/>
          <w:sz w:val="42"/>
        </w:rPr>
        <w:t>in </w:t>
      </w:r>
      <w:r>
        <w:rPr>
          <w:color w:val="3B3B3B"/>
          <w:sz w:val="42"/>
        </w:rPr>
        <w:t>g </w:t>
      </w:r>
      <w:r>
        <w:rPr>
          <w:color w:val="4B4B4B"/>
          <w:sz w:val="42"/>
        </w:rPr>
        <w:t>this </w:t>
      </w:r>
      <w:r>
        <w:rPr>
          <w:color w:val="3B3B3B"/>
          <w:spacing w:val="-3"/>
          <w:sz w:val="42"/>
        </w:rPr>
        <w:t>ri</w:t>
      </w:r>
      <w:r>
        <w:rPr>
          <w:color w:val="595959"/>
          <w:spacing w:val="-3"/>
          <w:sz w:val="42"/>
        </w:rPr>
        <w:t>s</w:t>
      </w:r>
      <w:r>
        <w:rPr>
          <w:color w:val="3B3B3B"/>
          <w:spacing w:val="-3"/>
          <w:sz w:val="42"/>
        </w:rPr>
        <w:t>k </w:t>
      </w:r>
      <w:r>
        <w:rPr>
          <w:color w:val="4B4B4B"/>
          <w:sz w:val="42"/>
        </w:rPr>
        <w:t>of </w:t>
      </w:r>
      <w:r>
        <w:rPr>
          <w:color w:val="3B3B3B"/>
          <w:sz w:val="42"/>
        </w:rPr>
        <w:t>harm </w:t>
      </w:r>
      <w:r>
        <w:rPr>
          <w:color w:val="4B4B4B"/>
          <w:sz w:val="42"/>
        </w:rPr>
        <w:t>\varrants </w:t>
      </w:r>
      <w:r>
        <w:rPr>
          <w:color w:val="3B3B3B"/>
          <w:spacing w:val="-5"/>
          <w:sz w:val="42"/>
        </w:rPr>
        <w:t>r</w:t>
      </w:r>
      <w:r>
        <w:rPr>
          <w:color w:val="595959"/>
          <w:spacing w:val="-5"/>
          <w:sz w:val="42"/>
        </w:rPr>
        <w:t>e</w:t>
      </w:r>
      <w:r>
        <w:rPr>
          <w:color w:val="3B3B3B"/>
          <w:spacing w:val="-5"/>
          <w:sz w:val="42"/>
        </w:rPr>
        <w:t>n,oving </w:t>
      </w:r>
      <w:r>
        <w:rPr>
          <w:color w:val="3B3B3B"/>
          <w:spacing w:val="-4"/>
          <w:sz w:val="42"/>
        </w:rPr>
        <w:t>th</w:t>
      </w:r>
      <w:r>
        <w:rPr>
          <w:color w:val="595959"/>
          <w:spacing w:val="-4"/>
          <w:sz w:val="42"/>
        </w:rPr>
        <w:t>e</w:t>
      </w:r>
      <w:r>
        <w:rPr>
          <w:color w:val="3B3B3B"/>
          <w:spacing w:val="-4"/>
          <w:sz w:val="42"/>
        </w:rPr>
        <w:t>n, </w:t>
      </w:r>
      <w:r>
        <w:rPr>
          <w:color w:val="4B4B4B"/>
          <w:sz w:val="42"/>
        </w:rPr>
        <w:t>fron1 </w:t>
      </w:r>
      <w:r>
        <w:rPr>
          <w:color w:val="3B3B3B"/>
          <w:sz w:val="42"/>
        </w:rPr>
        <w:t>th</w:t>
      </w:r>
      <w:r>
        <w:rPr>
          <w:color w:val="595959"/>
          <w:sz w:val="42"/>
        </w:rPr>
        <w:t>e </w:t>
      </w:r>
      <w:r>
        <w:rPr>
          <w:color w:val="4B4B4B"/>
          <w:sz w:val="42"/>
        </w:rPr>
        <w:t>citizenry and, ,-vhere possible, </w:t>
      </w:r>
      <w:r>
        <w:rPr>
          <w:color w:val="595959"/>
          <w:sz w:val="42"/>
        </w:rPr>
        <w:t>f</w:t>
      </w:r>
      <w:r>
        <w:rPr>
          <w:color w:val="3B3B3B"/>
          <w:sz w:val="42"/>
        </w:rPr>
        <w:t>ron1 </w:t>
      </w:r>
      <w:r>
        <w:rPr>
          <w:color w:val="4B4B4B"/>
          <w:sz w:val="42"/>
        </w:rPr>
        <w:t>the </w:t>
      </w:r>
      <w:r>
        <w:rPr>
          <w:color w:val="3B3B3B"/>
          <w:sz w:val="42"/>
        </w:rPr>
        <w:t>nation </w:t>
      </w:r>
      <w:r>
        <w:rPr>
          <w:color w:val="3B3B3B"/>
          <w:spacing w:val="-5"/>
          <w:sz w:val="42"/>
        </w:rPr>
        <w:t>it</w:t>
      </w:r>
      <w:r>
        <w:rPr>
          <w:color w:val="595959"/>
          <w:spacing w:val="-5"/>
          <w:sz w:val="42"/>
        </w:rPr>
        <w:t>se</w:t>
      </w:r>
      <w:r>
        <w:rPr>
          <w:color w:val="3B3B3B"/>
          <w:spacing w:val="-5"/>
          <w:sz w:val="42"/>
        </w:rPr>
        <w:t>lf. </w:t>
      </w:r>
      <w:r>
        <w:rPr>
          <w:color w:val="3B3B3B"/>
          <w:sz w:val="42"/>
        </w:rPr>
        <w:t>By </w:t>
      </w:r>
      <w:r>
        <w:rPr>
          <w:color w:val="4B4B4B"/>
          <w:sz w:val="42"/>
        </w:rPr>
        <w:t>contrast, the </w:t>
      </w:r>
      <w:r>
        <w:rPr>
          <w:color w:val="595959"/>
          <w:spacing w:val="-13"/>
          <w:sz w:val="42"/>
        </w:rPr>
        <w:t>sy</w:t>
      </w:r>
      <w:r>
        <w:rPr>
          <w:color w:val="3B3B3B"/>
          <w:spacing w:val="-13"/>
          <w:sz w:val="42"/>
        </w:rPr>
        <w:t>n1boli</w:t>
      </w:r>
      <w:r>
        <w:rPr>
          <w:color w:val="595959"/>
          <w:spacing w:val="-13"/>
          <w:sz w:val="42"/>
        </w:rPr>
        <w:t>c </w:t>
      </w:r>
      <w:r>
        <w:rPr>
          <w:color w:val="3B3B3B"/>
          <w:sz w:val="42"/>
        </w:rPr>
        <w:t>ratio nal</w:t>
      </w:r>
      <w:r>
        <w:rPr>
          <w:color w:val="595959"/>
          <w:sz w:val="42"/>
        </w:rPr>
        <w:t>e </w:t>
      </w:r>
      <w:r>
        <w:rPr>
          <w:color w:val="4B4B4B"/>
          <w:sz w:val="42"/>
        </w:rPr>
        <w:t>is </w:t>
      </w:r>
      <w:r>
        <w:rPr>
          <w:color w:val="3B3B3B"/>
          <w:sz w:val="42"/>
        </w:rPr>
        <w:t>l</w:t>
      </w:r>
      <w:r>
        <w:rPr>
          <w:color w:val="595959"/>
          <w:sz w:val="42"/>
        </w:rPr>
        <w:t>ess </w:t>
      </w:r>
      <w:r>
        <w:rPr>
          <w:color w:val="4B4B4B"/>
          <w:sz w:val="42"/>
        </w:rPr>
        <w:t>grounded in pragmatic </w:t>
      </w:r>
      <w:r>
        <w:rPr>
          <w:color w:val="595959"/>
          <w:spacing w:val="-3"/>
          <w:sz w:val="42"/>
        </w:rPr>
        <w:t>co</w:t>
      </w:r>
      <w:r>
        <w:rPr>
          <w:color w:val="3B3B3B"/>
          <w:spacing w:val="-3"/>
          <w:sz w:val="42"/>
        </w:rPr>
        <w:t>n</w:t>
      </w:r>
      <w:r>
        <w:rPr>
          <w:color w:val="595959"/>
          <w:spacing w:val="-3"/>
          <w:sz w:val="42"/>
        </w:rPr>
        <w:t>s</w:t>
      </w:r>
      <w:r>
        <w:rPr>
          <w:color w:val="3B3B3B"/>
          <w:spacing w:val="-3"/>
          <w:sz w:val="42"/>
        </w:rPr>
        <w:t>id</w:t>
      </w:r>
      <w:r>
        <w:rPr>
          <w:color w:val="595959"/>
          <w:spacing w:val="-3"/>
          <w:sz w:val="42"/>
        </w:rPr>
        <w:t>e</w:t>
      </w:r>
      <w:r>
        <w:rPr>
          <w:color w:val="3B3B3B"/>
          <w:spacing w:val="-3"/>
          <w:sz w:val="42"/>
        </w:rPr>
        <w:t>ration</w:t>
      </w:r>
      <w:r>
        <w:rPr>
          <w:color w:val="595959"/>
          <w:spacing w:val="-3"/>
          <w:sz w:val="42"/>
        </w:rPr>
        <w:t>s. </w:t>
      </w:r>
      <w:r>
        <w:rPr>
          <w:color w:val="3B3B3B"/>
          <w:sz w:val="42"/>
        </w:rPr>
        <w:t>It </w:t>
      </w:r>
      <w:r>
        <w:rPr>
          <w:color w:val="4B4B4B"/>
          <w:sz w:val="42"/>
        </w:rPr>
        <w:t>asserts that </w:t>
      </w:r>
      <w:r>
        <w:rPr>
          <w:color w:val="595959"/>
          <w:sz w:val="42"/>
        </w:rPr>
        <w:t>ce</w:t>
      </w:r>
      <w:r>
        <w:rPr>
          <w:color w:val="3B3B3B"/>
          <w:sz w:val="42"/>
        </w:rPr>
        <w:t>rtain </w:t>
      </w:r>
      <w:r>
        <w:rPr>
          <w:color w:val="3B3B3B"/>
          <w:spacing w:val="-20"/>
          <w:sz w:val="42"/>
        </w:rPr>
        <w:t>n1</w:t>
      </w:r>
      <w:r>
        <w:rPr>
          <w:color w:val="595959"/>
          <w:spacing w:val="-20"/>
          <w:sz w:val="42"/>
        </w:rPr>
        <w:t>e</w:t>
      </w:r>
      <w:r>
        <w:rPr>
          <w:color w:val="3B3B3B"/>
          <w:spacing w:val="-20"/>
          <w:sz w:val="42"/>
        </w:rPr>
        <w:t>n1b</w:t>
      </w:r>
      <w:r>
        <w:rPr>
          <w:color w:val="595959"/>
          <w:spacing w:val="-20"/>
          <w:sz w:val="42"/>
        </w:rPr>
        <w:t>e</w:t>
      </w:r>
      <w:r>
        <w:rPr>
          <w:color w:val="3B3B3B"/>
          <w:spacing w:val="-20"/>
          <w:sz w:val="42"/>
        </w:rPr>
        <w:t>r</w:t>
      </w:r>
      <w:r>
        <w:rPr>
          <w:color w:val="595959"/>
          <w:spacing w:val="-20"/>
          <w:sz w:val="42"/>
        </w:rPr>
        <w:t>s </w:t>
      </w:r>
      <w:r>
        <w:rPr>
          <w:color w:val="595959"/>
          <w:sz w:val="42"/>
        </w:rPr>
        <w:t>of </w:t>
      </w:r>
      <w:r>
        <w:rPr>
          <w:color w:val="4B4B4B"/>
          <w:sz w:val="42"/>
        </w:rPr>
        <w:t>the </w:t>
      </w:r>
      <w:r>
        <w:rPr>
          <w:color w:val="595959"/>
          <w:sz w:val="42"/>
        </w:rPr>
        <w:t>c</w:t>
      </w:r>
      <w:r>
        <w:rPr>
          <w:color w:val="3B3B3B"/>
          <w:sz w:val="42"/>
        </w:rPr>
        <w:t>itiz</w:t>
      </w:r>
      <w:r>
        <w:rPr>
          <w:color w:val="595959"/>
          <w:sz w:val="42"/>
        </w:rPr>
        <w:t>e</w:t>
      </w:r>
      <w:r>
        <w:rPr>
          <w:color w:val="3B3B3B"/>
          <w:sz w:val="42"/>
        </w:rPr>
        <w:t>n r</w:t>
      </w:r>
      <w:r>
        <w:rPr>
          <w:color w:val="595959"/>
          <w:sz w:val="42"/>
        </w:rPr>
        <w:t>y </w:t>
      </w:r>
      <w:r>
        <w:rPr>
          <w:color w:val="3B3B3B"/>
          <w:sz w:val="42"/>
        </w:rPr>
        <w:t>do not </w:t>
      </w:r>
      <w:r>
        <w:rPr>
          <w:color w:val="3B3B3B"/>
          <w:spacing w:val="-7"/>
          <w:sz w:val="42"/>
        </w:rPr>
        <w:t>d</w:t>
      </w:r>
      <w:r>
        <w:rPr>
          <w:color w:val="595959"/>
          <w:spacing w:val="-7"/>
          <w:sz w:val="42"/>
        </w:rPr>
        <w:t>eserve </w:t>
      </w:r>
      <w:r>
        <w:rPr>
          <w:color w:val="4B4B4B"/>
          <w:sz w:val="42"/>
        </w:rPr>
        <w:t>to </w:t>
      </w:r>
      <w:r>
        <w:rPr>
          <w:color w:val="3B3B3B"/>
          <w:sz w:val="42"/>
        </w:rPr>
        <w:t>hold </w:t>
      </w:r>
      <w:r>
        <w:rPr>
          <w:color w:val="595959"/>
          <w:spacing w:val="20"/>
          <w:w w:val="97"/>
          <w:sz w:val="42"/>
        </w:rPr>
        <w:t>c</w:t>
      </w:r>
      <w:r>
        <w:rPr>
          <w:color w:val="3B3B3B"/>
          <w:spacing w:val="7"/>
          <w:w w:val="83"/>
          <w:sz w:val="42"/>
        </w:rPr>
        <w:t>i</w:t>
      </w:r>
      <w:r>
        <w:rPr>
          <w:color w:val="3B3B3B"/>
          <w:spacing w:val="-1"/>
          <w:w w:val="108"/>
          <w:sz w:val="42"/>
        </w:rPr>
        <w:t>t</w:t>
      </w:r>
      <w:r>
        <w:rPr>
          <w:color w:val="3B3B3B"/>
          <w:spacing w:val="-37"/>
          <w:w w:val="108"/>
          <w:sz w:val="42"/>
        </w:rPr>
        <w:t>i</w:t>
      </w:r>
      <w:r>
        <w:rPr>
          <w:color w:val="595959"/>
          <w:spacing w:val="-1"/>
          <w:w w:val="108"/>
          <w:sz w:val="42"/>
        </w:rPr>
        <w:t>z</w:t>
      </w:r>
      <w:r>
        <w:rPr>
          <w:color w:val="595959"/>
          <w:spacing w:val="-17"/>
          <w:w w:val="108"/>
          <w:sz w:val="42"/>
        </w:rPr>
        <w:t>e</w:t>
      </w:r>
      <w:r>
        <w:rPr>
          <w:color w:val="3B3B3B"/>
          <w:spacing w:val="-18"/>
          <w:w w:val="95"/>
          <w:sz w:val="42"/>
        </w:rPr>
        <w:t>n</w:t>
      </w:r>
      <w:r>
        <w:rPr>
          <w:color w:val="595959"/>
          <w:spacing w:val="-1"/>
          <w:w w:val="95"/>
          <w:sz w:val="42"/>
        </w:rPr>
        <w:t>sh</w:t>
      </w:r>
      <w:r>
        <w:rPr>
          <w:color w:val="595959"/>
          <w:w w:val="95"/>
          <w:sz w:val="42"/>
        </w:rPr>
        <w:t>i</w:t>
      </w:r>
      <w:r>
        <w:rPr>
          <w:color w:val="595959"/>
          <w:spacing w:val="-51"/>
          <w:sz w:val="42"/>
        </w:rPr>
        <w:t> </w:t>
      </w:r>
      <w:r>
        <w:rPr>
          <w:color w:val="3B3B3B"/>
          <w:w w:val="99"/>
          <w:sz w:val="42"/>
        </w:rPr>
        <w:t>p,</w:t>
      </w:r>
      <w:r>
        <w:rPr>
          <w:color w:val="3B3B3B"/>
          <w:spacing w:val="-31"/>
          <w:sz w:val="42"/>
        </w:rPr>
        <w:t> </w:t>
      </w:r>
      <w:r>
        <w:rPr>
          <w:color w:val="3B3B3B"/>
          <w:spacing w:val="-1"/>
          <w:w w:val="83"/>
          <w:sz w:val="42"/>
        </w:rPr>
        <w:t>ir</w:t>
      </w:r>
      <w:r>
        <w:rPr>
          <w:color w:val="3B3B3B"/>
          <w:w w:val="83"/>
          <w:sz w:val="42"/>
        </w:rPr>
        <w:t>r</w:t>
      </w:r>
      <w:r>
        <w:rPr>
          <w:color w:val="3B3B3B"/>
          <w:spacing w:val="-47"/>
          <w:sz w:val="42"/>
        </w:rPr>
        <w:t> </w:t>
      </w:r>
      <w:r>
        <w:rPr>
          <w:color w:val="595959"/>
          <w:spacing w:val="-1"/>
          <w:w w:val="98"/>
          <w:sz w:val="42"/>
        </w:rPr>
        <w:t>espe</w:t>
      </w:r>
      <w:r>
        <w:rPr>
          <w:color w:val="595959"/>
          <w:spacing w:val="16"/>
          <w:w w:val="98"/>
          <w:sz w:val="42"/>
        </w:rPr>
        <w:t>c</w:t>
      </w:r>
      <w:r>
        <w:rPr>
          <w:color w:val="3B3B3B"/>
          <w:spacing w:val="10"/>
          <w:w w:val="104"/>
          <w:sz w:val="42"/>
        </w:rPr>
        <w:t>t</w:t>
      </w:r>
      <w:r>
        <w:rPr>
          <w:color w:val="3B3B3B"/>
          <w:spacing w:val="10"/>
          <w:w w:val="83"/>
          <w:sz w:val="42"/>
        </w:rPr>
        <w:t>i</w:t>
      </w:r>
      <w:r>
        <w:rPr>
          <w:color w:val="595959"/>
          <w:w w:val="97"/>
          <w:sz w:val="42"/>
        </w:rPr>
        <w:t>ve</w:t>
      </w:r>
      <w:r>
        <w:rPr>
          <w:color w:val="595959"/>
          <w:spacing w:val="-42"/>
          <w:sz w:val="42"/>
        </w:rPr>
        <w:t> </w:t>
      </w:r>
      <w:r>
        <w:rPr>
          <w:color w:val="4B4B4B"/>
          <w:w w:val="99"/>
          <w:sz w:val="42"/>
        </w:rPr>
        <w:t>of</w:t>
      </w:r>
      <w:r>
        <w:rPr>
          <w:color w:val="4B4B4B"/>
          <w:spacing w:val="0"/>
          <w:sz w:val="42"/>
        </w:rPr>
        <w:t> </w:t>
      </w:r>
      <w:r>
        <w:rPr>
          <w:color w:val="3B3B3B"/>
          <w:spacing w:val="-55"/>
          <w:w w:val="101"/>
          <w:sz w:val="42"/>
        </w:rPr>
        <w:t>\</w:t>
      </w:r>
      <w:r>
        <w:rPr>
          <w:color w:val="595959"/>
          <w:w w:val="48"/>
          <w:sz w:val="42"/>
        </w:rPr>
        <w:t>-V</w:t>
      </w:r>
      <w:r>
        <w:rPr>
          <w:color w:val="3B3B3B"/>
          <w:spacing w:val="5"/>
          <w:w w:val="96"/>
          <w:sz w:val="42"/>
        </w:rPr>
        <w:t>h</w:t>
      </w:r>
      <w:r>
        <w:rPr>
          <w:color w:val="595959"/>
          <w:spacing w:val="-1"/>
          <w:w w:val="96"/>
          <w:sz w:val="42"/>
        </w:rPr>
        <w:t>e</w:t>
      </w:r>
      <w:r>
        <w:rPr>
          <w:color w:val="595959"/>
          <w:w w:val="96"/>
          <w:sz w:val="42"/>
        </w:rPr>
        <w:t>t</w:t>
      </w:r>
      <w:r>
        <w:rPr>
          <w:color w:val="595959"/>
          <w:spacing w:val="-63"/>
          <w:sz w:val="42"/>
        </w:rPr>
        <w:t> </w:t>
      </w:r>
      <w:r>
        <w:rPr>
          <w:color w:val="3B3B3B"/>
          <w:spacing w:val="-15"/>
          <w:w w:val="96"/>
          <w:sz w:val="42"/>
        </w:rPr>
        <w:t>h</w:t>
      </w:r>
      <w:r>
        <w:rPr>
          <w:color w:val="595959"/>
          <w:spacing w:val="32"/>
          <w:w w:val="96"/>
          <w:sz w:val="42"/>
        </w:rPr>
        <w:t>e</w:t>
      </w:r>
      <w:r>
        <w:rPr>
          <w:color w:val="3B3B3B"/>
          <w:w w:val="98"/>
          <w:sz w:val="42"/>
        </w:rPr>
        <w:t>r</w:t>
      </w:r>
      <w:r>
        <w:rPr>
          <w:color w:val="3B3B3B"/>
          <w:spacing w:val="-14"/>
          <w:sz w:val="42"/>
        </w:rPr>
        <w:t> </w:t>
      </w:r>
      <w:r>
        <w:rPr>
          <w:color w:val="595959"/>
          <w:spacing w:val="25"/>
          <w:w w:val="98"/>
          <w:sz w:val="42"/>
        </w:rPr>
        <w:t>o</w:t>
      </w:r>
      <w:r>
        <w:rPr>
          <w:color w:val="3B3B3B"/>
          <w:w w:val="98"/>
          <w:sz w:val="42"/>
        </w:rPr>
        <w:t>r</w:t>
      </w:r>
      <w:r>
        <w:rPr>
          <w:color w:val="3B3B3B"/>
          <w:spacing w:val="16"/>
          <w:sz w:val="42"/>
        </w:rPr>
        <w:t> </w:t>
      </w:r>
      <w:r>
        <w:rPr>
          <w:color w:val="3B3B3B"/>
          <w:w w:val="99"/>
          <w:sz w:val="42"/>
        </w:rPr>
        <w:t>not</w:t>
      </w:r>
      <w:r>
        <w:rPr>
          <w:color w:val="3B3B3B"/>
          <w:spacing w:val="-6"/>
          <w:sz w:val="42"/>
        </w:rPr>
        <w:t> </w:t>
      </w:r>
      <w:r>
        <w:rPr>
          <w:color w:val="3B3B3B"/>
          <w:spacing w:val="-1"/>
          <w:w w:val="107"/>
          <w:sz w:val="42"/>
        </w:rPr>
        <w:t>th</w:t>
      </w:r>
      <w:r>
        <w:rPr>
          <w:color w:val="3B3B3B"/>
          <w:w w:val="107"/>
          <w:sz w:val="42"/>
        </w:rPr>
        <w:t>e</w:t>
      </w:r>
      <w:r>
        <w:rPr>
          <w:color w:val="3B3B3B"/>
          <w:spacing w:val="-25"/>
          <w:sz w:val="42"/>
        </w:rPr>
        <w:t> </w:t>
      </w:r>
      <w:r>
        <w:rPr>
          <w:color w:val="4B4B4B"/>
          <w:spacing w:val="-1"/>
          <w:w w:val="96"/>
          <w:sz w:val="42"/>
        </w:rPr>
        <w:t>fac</w:t>
      </w:r>
      <w:r>
        <w:rPr>
          <w:color w:val="4B4B4B"/>
          <w:w w:val="96"/>
          <w:sz w:val="42"/>
        </w:rPr>
        <w:t>t</w:t>
      </w:r>
      <w:r>
        <w:rPr>
          <w:color w:val="4B4B4B"/>
          <w:spacing w:val="-5"/>
          <w:sz w:val="42"/>
        </w:rPr>
        <w:t> </w:t>
      </w:r>
      <w:r>
        <w:rPr>
          <w:color w:val="3B3B3B"/>
          <w:spacing w:val="-1"/>
          <w:w w:val="103"/>
          <w:sz w:val="42"/>
        </w:rPr>
        <w:t>tha</w:t>
      </w:r>
      <w:r>
        <w:rPr>
          <w:color w:val="3B3B3B"/>
          <w:w w:val="103"/>
          <w:sz w:val="42"/>
        </w:rPr>
        <w:t>t</w:t>
      </w:r>
      <w:r>
        <w:rPr>
          <w:color w:val="3B3B3B"/>
          <w:spacing w:val="5"/>
          <w:sz w:val="42"/>
        </w:rPr>
        <w:t> </w:t>
      </w:r>
      <w:r>
        <w:rPr>
          <w:color w:val="3B3B3B"/>
          <w:spacing w:val="-1"/>
          <w:w w:val="104"/>
          <w:sz w:val="42"/>
        </w:rPr>
        <w:t>th</w:t>
      </w:r>
      <w:r>
        <w:rPr>
          <w:color w:val="3B3B3B"/>
          <w:spacing w:val="-11"/>
          <w:w w:val="104"/>
          <w:sz w:val="42"/>
        </w:rPr>
        <w:t>e</w:t>
      </w:r>
      <w:r>
        <w:rPr>
          <w:color w:val="595959"/>
          <w:w w:val="95"/>
          <w:sz w:val="42"/>
        </w:rPr>
        <w:t>y</w:t>
      </w:r>
      <w:r>
        <w:rPr>
          <w:color w:val="595959"/>
          <w:spacing w:val="-8"/>
          <w:sz w:val="42"/>
        </w:rPr>
        <w:t> </w:t>
      </w:r>
      <w:r>
        <w:rPr>
          <w:color w:val="3B3B3B"/>
          <w:w w:val="97"/>
          <w:sz w:val="42"/>
        </w:rPr>
        <w:t>hold</w:t>
      </w:r>
      <w:r>
        <w:rPr>
          <w:color w:val="3B3B3B"/>
          <w:spacing w:val="20"/>
          <w:sz w:val="42"/>
        </w:rPr>
        <w:t> </w:t>
      </w:r>
      <w:r>
        <w:rPr>
          <w:color w:val="3B3B3B"/>
          <w:spacing w:val="-1"/>
          <w:w w:val="97"/>
          <w:sz w:val="42"/>
        </w:rPr>
        <w:t>i</w:t>
      </w:r>
      <w:r>
        <w:rPr>
          <w:color w:val="3B3B3B"/>
          <w:w w:val="97"/>
          <w:sz w:val="42"/>
        </w:rPr>
        <w:t>t</w:t>
      </w:r>
      <w:r>
        <w:rPr>
          <w:color w:val="3B3B3B"/>
          <w:spacing w:val="21"/>
          <w:sz w:val="42"/>
        </w:rPr>
        <w:t> </w:t>
      </w:r>
      <w:r>
        <w:rPr>
          <w:color w:val="4B4B4B"/>
          <w:w w:val="98"/>
          <w:sz w:val="42"/>
        </w:rPr>
        <w:t>presents</w:t>
      </w:r>
      <w:r>
        <w:rPr>
          <w:color w:val="4B4B4B"/>
          <w:spacing w:val="-10"/>
          <w:sz w:val="42"/>
        </w:rPr>
        <w:t> </w:t>
      </w:r>
      <w:r>
        <w:rPr>
          <w:color w:val="4B4B4B"/>
          <w:spacing w:val="-1"/>
          <w:w w:val="98"/>
          <w:sz w:val="42"/>
        </w:rPr>
        <w:t>an </w:t>
      </w:r>
      <w:r>
        <w:rPr>
          <w:color w:val="3B3B3B"/>
          <w:spacing w:val="-4"/>
          <w:sz w:val="42"/>
        </w:rPr>
        <w:t>increas</w:t>
      </w:r>
      <w:r>
        <w:rPr>
          <w:color w:val="595959"/>
          <w:spacing w:val="-4"/>
          <w:sz w:val="42"/>
        </w:rPr>
        <w:t>ed </w:t>
      </w:r>
      <w:r>
        <w:rPr>
          <w:color w:val="4B4B4B"/>
          <w:sz w:val="42"/>
        </w:rPr>
        <w:t>risk of</w:t>
      </w:r>
      <w:r>
        <w:rPr>
          <w:color w:val="4B4B4B"/>
          <w:spacing w:val="-69"/>
          <w:sz w:val="42"/>
        </w:rPr>
        <w:t> </w:t>
      </w:r>
      <w:r>
        <w:rPr>
          <w:color w:val="3B3B3B"/>
          <w:sz w:val="42"/>
        </w:rPr>
        <w:t>harrn.</w:t>
      </w:r>
    </w:p>
    <w:p>
      <w:pPr>
        <w:tabs>
          <w:tab w:pos="3465" w:val="left" w:leader="none"/>
        </w:tabs>
        <w:spacing w:line="460" w:lineRule="exact" w:before="0"/>
        <w:ind w:left="899" w:right="0" w:firstLine="0"/>
        <w:jc w:val="left"/>
        <w:rPr>
          <w:sz w:val="42"/>
        </w:rPr>
      </w:pPr>
      <w:r>
        <w:rPr>
          <w:color w:val="4B4B4B"/>
          <w:spacing w:val="-1"/>
          <w:w w:val="99"/>
          <w:sz w:val="42"/>
        </w:rPr>
        <w:t>I</w:t>
      </w:r>
      <w:r>
        <w:rPr>
          <w:color w:val="4B4B4B"/>
          <w:w w:val="99"/>
          <w:sz w:val="42"/>
        </w:rPr>
        <w:t>n</w:t>
      </w:r>
      <w:r>
        <w:rPr>
          <w:color w:val="4B4B4B"/>
          <w:spacing w:val="27"/>
          <w:sz w:val="42"/>
        </w:rPr>
        <w:t> </w:t>
      </w:r>
      <w:r>
        <w:rPr>
          <w:color w:val="3B3B3B"/>
          <w:spacing w:val="20"/>
          <w:w w:val="104"/>
          <w:sz w:val="42"/>
        </w:rPr>
        <w:t>t</w:t>
      </w:r>
      <w:r>
        <w:rPr>
          <w:color w:val="3B3B3B"/>
          <w:w w:val="96"/>
          <w:sz w:val="42"/>
        </w:rPr>
        <w:t>h</w:t>
      </w:r>
      <w:r>
        <w:rPr>
          <w:color w:val="3B3B3B"/>
          <w:spacing w:val="-32"/>
          <w:w w:val="96"/>
          <w:sz w:val="42"/>
        </w:rPr>
        <w:t>i</w:t>
      </w:r>
      <w:r>
        <w:rPr>
          <w:color w:val="595959"/>
          <w:w w:val="104"/>
          <w:sz w:val="42"/>
        </w:rPr>
        <w:t>s</w:t>
      </w:r>
      <w:r>
        <w:rPr>
          <w:color w:val="595959"/>
          <w:spacing w:val="30"/>
          <w:sz w:val="42"/>
        </w:rPr>
        <w:t> </w:t>
      </w:r>
      <w:r>
        <w:rPr>
          <w:color w:val="4B4B4B"/>
          <w:spacing w:val="-1"/>
          <w:w w:val="98"/>
          <w:sz w:val="42"/>
        </w:rPr>
        <w:t>articl</w:t>
      </w:r>
      <w:r>
        <w:rPr>
          <w:color w:val="4B4B4B"/>
          <w:spacing w:val="-148"/>
          <w:w w:val="98"/>
          <w:sz w:val="42"/>
        </w:rPr>
        <w:t>e</w:t>
      </w:r>
      <w:r>
        <w:rPr>
          <w:color w:val="3B3B3B"/>
          <w:spacing w:val="35"/>
          <w:w w:val="106"/>
          <w:sz w:val="42"/>
        </w:rPr>
        <w:t>,</w:t>
      </w:r>
      <w:r>
        <w:rPr>
          <w:color w:val="4B4B4B"/>
          <w:w w:val="98"/>
          <w:sz w:val="42"/>
        </w:rPr>
        <w:t>,</w:t>
      </w:r>
      <w:r>
        <w:rPr>
          <w:color w:val="4B4B4B"/>
          <w:sz w:val="42"/>
        </w:rPr>
        <w:tab/>
      </w:r>
      <w:r>
        <w:rPr>
          <w:color w:val="3B3B3B"/>
          <w:w w:val="59"/>
          <w:sz w:val="42"/>
        </w:rPr>
        <w:t>-</w:t>
      </w:r>
      <w:r>
        <w:rPr>
          <w:color w:val="3B3B3B"/>
          <w:spacing w:val="-25"/>
          <w:w w:val="59"/>
          <w:sz w:val="42"/>
        </w:rPr>
        <w:t>v</w:t>
      </w:r>
      <w:r>
        <w:rPr>
          <w:color w:val="595959"/>
          <w:w w:val="59"/>
          <w:sz w:val="42"/>
        </w:rPr>
        <w:t>e</w:t>
      </w:r>
      <w:r>
        <w:rPr>
          <w:color w:val="595959"/>
          <w:sz w:val="42"/>
        </w:rPr>
        <w:t> </w:t>
      </w:r>
      <w:r>
        <w:rPr>
          <w:color w:val="595959"/>
          <w:spacing w:val="-20"/>
          <w:sz w:val="42"/>
        </w:rPr>
        <w:t> </w:t>
      </w:r>
      <w:r>
        <w:rPr>
          <w:color w:val="595959"/>
          <w:w w:val="59"/>
          <w:sz w:val="42"/>
        </w:rPr>
        <w:t>e</w:t>
      </w:r>
      <w:r>
        <w:rPr>
          <w:color w:val="595959"/>
          <w:spacing w:val="-38"/>
          <w:sz w:val="42"/>
        </w:rPr>
        <w:t> </w:t>
      </w:r>
      <w:r>
        <w:rPr>
          <w:color w:val="595959"/>
          <w:w w:val="88"/>
          <w:sz w:val="42"/>
        </w:rPr>
        <w:t>x</w:t>
      </w:r>
      <w:r>
        <w:rPr>
          <w:color w:val="595959"/>
          <w:spacing w:val="-13"/>
          <w:w w:val="88"/>
          <w:sz w:val="42"/>
        </w:rPr>
        <w:t>a</w:t>
      </w:r>
      <w:r>
        <w:rPr>
          <w:color w:val="3B3B3B"/>
          <w:w w:val="71"/>
          <w:sz w:val="42"/>
        </w:rPr>
        <w:t>1n</w:t>
      </w:r>
      <w:r>
        <w:rPr>
          <w:color w:val="3B3B3B"/>
          <w:spacing w:val="-39"/>
          <w:sz w:val="42"/>
        </w:rPr>
        <w:t> </w:t>
      </w:r>
      <w:r>
        <w:rPr>
          <w:color w:val="3B3B3B"/>
          <w:spacing w:val="10"/>
          <w:w w:val="83"/>
          <w:sz w:val="42"/>
        </w:rPr>
        <w:t>i</w:t>
      </w:r>
      <w:r>
        <w:rPr>
          <w:color w:val="3B3B3B"/>
          <w:spacing w:val="-14"/>
          <w:w w:val="105"/>
          <w:sz w:val="42"/>
        </w:rPr>
        <w:t>n</w:t>
      </w:r>
      <w:r>
        <w:rPr>
          <w:color w:val="595959"/>
          <w:w w:val="105"/>
          <w:sz w:val="42"/>
        </w:rPr>
        <w:t>e</w:t>
      </w:r>
      <w:r>
        <w:rPr>
          <w:color w:val="595959"/>
          <w:spacing w:val="30"/>
          <w:sz w:val="42"/>
        </w:rPr>
        <w:t> </w:t>
      </w:r>
      <w:r>
        <w:rPr>
          <w:color w:val="3B3B3B"/>
          <w:spacing w:val="-1"/>
          <w:w w:val="104"/>
          <w:sz w:val="42"/>
        </w:rPr>
        <w:t>t</w:t>
      </w:r>
      <w:r>
        <w:rPr>
          <w:color w:val="3B3B3B"/>
          <w:spacing w:val="-11"/>
          <w:w w:val="104"/>
          <w:sz w:val="42"/>
        </w:rPr>
        <w:t>h</w:t>
      </w:r>
      <w:r>
        <w:rPr>
          <w:color w:val="595959"/>
          <w:w w:val="96"/>
          <w:sz w:val="42"/>
        </w:rPr>
        <w:t>e</w:t>
      </w:r>
      <w:r>
        <w:rPr>
          <w:color w:val="595959"/>
          <w:spacing w:val="15"/>
          <w:sz w:val="42"/>
        </w:rPr>
        <w:t> </w:t>
      </w:r>
      <w:r>
        <w:rPr>
          <w:color w:val="595959"/>
          <w:spacing w:val="-1"/>
          <w:w w:val="93"/>
          <w:sz w:val="42"/>
        </w:rPr>
        <w:t>efficac</w:t>
      </w:r>
      <w:r>
        <w:rPr>
          <w:color w:val="595959"/>
          <w:w w:val="93"/>
          <w:sz w:val="42"/>
        </w:rPr>
        <w:t>y</w:t>
      </w:r>
      <w:r>
        <w:rPr>
          <w:color w:val="595959"/>
          <w:spacing w:val="-11"/>
          <w:sz w:val="42"/>
        </w:rPr>
        <w:t> </w:t>
      </w:r>
      <w:r>
        <w:rPr>
          <w:color w:val="595959"/>
          <w:w w:val="104"/>
          <w:sz w:val="42"/>
        </w:rPr>
        <w:t>of</w:t>
      </w:r>
      <w:r>
        <w:rPr>
          <w:color w:val="595959"/>
          <w:spacing w:val="21"/>
          <w:sz w:val="42"/>
        </w:rPr>
        <w:t> </w:t>
      </w:r>
      <w:r>
        <w:rPr>
          <w:color w:val="4B4B4B"/>
          <w:spacing w:val="-1"/>
          <w:w w:val="103"/>
          <w:sz w:val="42"/>
        </w:rPr>
        <w:t>th</w:t>
      </w:r>
      <w:r>
        <w:rPr>
          <w:color w:val="4B4B4B"/>
          <w:w w:val="103"/>
          <w:sz w:val="42"/>
        </w:rPr>
        <w:t>e</w:t>
      </w:r>
      <w:r>
        <w:rPr>
          <w:color w:val="4B4B4B"/>
          <w:spacing w:val="28"/>
          <w:sz w:val="42"/>
        </w:rPr>
        <w:t> </w:t>
      </w:r>
      <w:r>
        <w:rPr>
          <w:color w:val="4B4B4B"/>
          <w:spacing w:val="-1"/>
          <w:w w:val="98"/>
          <w:sz w:val="42"/>
        </w:rPr>
        <w:t>recen</w:t>
      </w:r>
      <w:r>
        <w:rPr>
          <w:color w:val="4B4B4B"/>
          <w:w w:val="98"/>
          <w:sz w:val="42"/>
        </w:rPr>
        <w:t>t</w:t>
      </w:r>
      <w:r>
        <w:rPr>
          <w:color w:val="4B4B4B"/>
          <w:spacing w:val="30"/>
          <w:sz w:val="42"/>
        </w:rPr>
        <w:t> </w:t>
      </w:r>
      <w:r>
        <w:rPr>
          <w:color w:val="4B4B4B"/>
          <w:w w:val="88"/>
          <w:sz w:val="42"/>
        </w:rPr>
        <w:t>n1oves</w:t>
      </w:r>
      <w:r>
        <w:rPr>
          <w:color w:val="4B4B4B"/>
          <w:spacing w:val="25"/>
          <w:sz w:val="42"/>
        </w:rPr>
        <w:t> </w:t>
      </w:r>
      <w:r>
        <w:rPr>
          <w:color w:val="4B4B4B"/>
          <w:spacing w:val="-1"/>
          <w:w w:val="102"/>
          <w:sz w:val="42"/>
        </w:rPr>
        <w:t>t</w:t>
      </w:r>
      <w:r>
        <w:rPr>
          <w:color w:val="4B4B4B"/>
          <w:w w:val="102"/>
          <w:sz w:val="42"/>
        </w:rPr>
        <w:t>o</w:t>
      </w:r>
      <w:r>
        <w:rPr>
          <w:color w:val="4B4B4B"/>
          <w:spacing w:val="12"/>
          <w:sz w:val="42"/>
        </w:rPr>
        <w:t> </w:t>
      </w:r>
      <w:r>
        <w:rPr>
          <w:color w:val="3B3B3B"/>
          <w:spacing w:val="0"/>
          <w:w w:val="82"/>
          <w:sz w:val="42"/>
        </w:rPr>
        <w:t>l</w:t>
      </w:r>
      <w:r>
        <w:rPr>
          <w:color w:val="595959"/>
          <w:spacing w:val="-1"/>
          <w:w w:val="82"/>
          <w:sz w:val="42"/>
        </w:rPr>
        <w:t>e</w:t>
      </w:r>
      <w:r>
        <w:rPr>
          <w:color w:val="595959"/>
          <w:w w:val="82"/>
          <w:sz w:val="42"/>
        </w:rPr>
        <w:t>g</w:t>
      </w:r>
      <w:r>
        <w:rPr>
          <w:color w:val="595959"/>
          <w:spacing w:val="-59"/>
          <w:sz w:val="42"/>
        </w:rPr>
        <w:t> </w:t>
      </w:r>
      <w:r>
        <w:rPr>
          <w:color w:val="3B3B3B"/>
          <w:spacing w:val="-30"/>
          <w:w w:val="104"/>
          <w:sz w:val="42"/>
        </w:rPr>
        <w:t>i</w:t>
      </w:r>
      <w:r>
        <w:rPr>
          <w:color w:val="595959"/>
          <w:spacing w:val="-3"/>
          <w:w w:val="104"/>
          <w:sz w:val="42"/>
        </w:rPr>
        <w:t>s</w:t>
      </w:r>
      <w:r>
        <w:rPr>
          <w:color w:val="3B3B3B"/>
          <w:spacing w:val="1"/>
          <w:w w:val="82"/>
          <w:sz w:val="42"/>
        </w:rPr>
        <w:t>l</w:t>
      </w:r>
      <w:r>
        <w:rPr>
          <w:color w:val="595959"/>
          <w:spacing w:val="-1"/>
          <w:w w:val="103"/>
          <w:sz w:val="42"/>
        </w:rPr>
        <w:t>at</w:t>
      </w:r>
      <w:r>
        <w:rPr>
          <w:color w:val="595959"/>
          <w:w w:val="103"/>
          <w:sz w:val="42"/>
        </w:rPr>
        <w:t>e</w:t>
      </w:r>
      <w:r>
        <w:rPr>
          <w:color w:val="595959"/>
          <w:spacing w:val="10"/>
          <w:sz w:val="42"/>
        </w:rPr>
        <w:t> </w:t>
      </w:r>
      <w:r>
        <w:rPr>
          <w:color w:val="4B4B4B"/>
          <w:spacing w:val="-1"/>
          <w:w w:val="95"/>
          <w:sz w:val="42"/>
        </w:rPr>
        <w:t>for</w:t>
      </w:r>
    </w:p>
    <w:p>
      <w:pPr>
        <w:spacing w:line="273" w:lineRule="auto" w:before="78"/>
        <w:ind w:left="331" w:right="412" w:firstLine="0"/>
        <w:jc w:val="both"/>
        <w:rPr>
          <w:sz w:val="42"/>
        </w:rPr>
      </w:pPr>
      <w:r>
        <w:rPr>
          <w:color w:val="595959"/>
          <w:sz w:val="42"/>
        </w:rPr>
        <w:t>c</w:t>
      </w:r>
      <w:r>
        <w:rPr>
          <w:color w:val="3B3B3B"/>
          <w:sz w:val="42"/>
        </w:rPr>
        <w:t>iti</w:t>
      </w:r>
      <w:r>
        <w:rPr>
          <w:color w:val="595959"/>
          <w:sz w:val="42"/>
        </w:rPr>
        <w:t>ze</w:t>
      </w:r>
      <w:r>
        <w:rPr>
          <w:color w:val="3B3B3B"/>
          <w:sz w:val="42"/>
        </w:rPr>
        <w:t>n</w:t>
      </w:r>
      <w:r>
        <w:rPr>
          <w:color w:val="595959"/>
          <w:sz w:val="42"/>
        </w:rPr>
        <w:t>s</w:t>
      </w:r>
      <w:r>
        <w:rPr>
          <w:color w:val="3B3B3B"/>
          <w:sz w:val="42"/>
        </w:rPr>
        <w:t>h</w:t>
      </w:r>
      <w:r>
        <w:rPr>
          <w:color w:val="595959"/>
          <w:sz w:val="42"/>
        </w:rPr>
        <w:t>ip </w:t>
      </w:r>
      <w:r>
        <w:rPr>
          <w:color w:val="595959"/>
          <w:spacing w:val="6"/>
          <w:sz w:val="42"/>
        </w:rPr>
        <w:t>s</w:t>
      </w:r>
      <w:r>
        <w:rPr>
          <w:color w:val="3B3B3B"/>
          <w:spacing w:val="6"/>
          <w:sz w:val="42"/>
        </w:rPr>
        <w:t>tri </w:t>
      </w:r>
      <w:r>
        <w:rPr>
          <w:color w:val="3B3B3B"/>
          <w:spacing w:val="-7"/>
          <w:sz w:val="42"/>
        </w:rPr>
        <w:t>pping </w:t>
      </w:r>
      <w:r>
        <w:rPr>
          <w:color w:val="4B4B4B"/>
          <w:sz w:val="42"/>
        </w:rPr>
        <w:t>in </w:t>
      </w:r>
      <w:r>
        <w:rPr>
          <w:color w:val="3B3B3B"/>
          <w:spacing w:val="1"/>
          <w:sz w:val="42"/>
        </w:rPr>
        <w:t>th</w:t>
      </w:r>
      <w:r>
        <w:rPr>
          <w:color w:val="595959"/>
          <w:spacing w:val="1"/>
          <w:sz w:val="42"/>
        </w:rPr>
        <w:t>e </w:t>
      </w:r>
      <w:r>
        <w:rPr>
          <w:color w:val="4B4B4B"/>
          <w:sz w:val="42"/>
        </w:rPr>
        <w:t>UK, </w:t>
      </w:r>
      <w:r>
        <w:rPr>
          <w:color w:val="595959"/>
          <w:spacing w:val="-6"/>
          <w:sz w:val="42"/>
        </w:rPr>
        <w:t>C</w:t>
      </w:r>
      <w:r>
        <w:rPr>
          <w:color w:val="3B3B3B"/>
          <w:spacing w:val="-6"/>
          <w:sz w:val="42"/>
        </w:rPr>
        <w:t>anada </w:t>
      </w:r>
      <w:r>
        <w:rPr>
          <w:color w:val="4B4B4B"/>
          <w:sz w:val="42"/>
        </w:rPr>
        <w:t>and Australia </w:t>
      </w:r>
      <w:r>
        <w:rPr>
          <w:color w:val="3B3B3B"/>
          <w:sz w:val="42"/>
        </w:rPr>
        <w:t>in light </w:t>
      </w:r>
      <w:r>
        <w:rPr>
          <w:color w:val="4B4B4B"/>
          <w:sz w:val="42"/>
        </w:rPr>
        <w:t>of </w:t>
      </w:r>
      <w:r>
        <w:rPr>
          <w:color w:val="3B3B3B"/>
          <w:sz w:val="42"/>
        </w:rPr>
        <w:t>the</w:t>
      </w:r>
      <w:r>
        <w:rPr>
          <w:color w:val="595959"/>
          <w:sz w:val="42"/>
        </w:rPr>
        <w:t>se </w:t>
      </w:r>
      <w:r>
        <w:rPr>
          <w:color w:val="595959"/>
          <w:spacing w:val="-3"/>
          <w:sz w:val="42"/>
        </w:rPr>
        <w:t>s</w:t>
      </w:r>
      <w:r>
        <w:rPr>
          <w:color w:val="3B3B3B"/>
          <w:spacing w:val="-3"/>
          <w:sz w:val="42"/>
        </w:rPr>
        <w:t>tat</w:t>
      </w:r>
      <w:r>
        <w:rPr>
          <w:color w:val="595959"/>
          <w:spacing w:val="-3"/>
          <w:sz w:val="42"/>
        </w:rPr>
        <w:t>ed </w:t>
      </w:r>
      <w:r>
        <w:rPr>
          <w:color w:val="4B4B4B"/>
          <w:sz w:val="42"/>
        </w:rPr>
        <w:t>goals. </w:t>
      </w:r>
      <w:r>
        <w:rPr>
          <w:color w:val="3B3B3B"/>
          <w:sz w:val="42"/>
        </w:rPr>
        <w:t>In </w:t>
      </w:r>
      <w:r>
        <w:rPr>
          <w:color w:val="4B4B4B"/>
          <w:sz w:val="42"/>
        </w:rPr>
        <w:t>Part </w:t>
      </w:r>
      <w:r>
        <w:rPr>
          <w:color w:val="3B3B3B"/>
          <w:spacing w:val="3"/>
          <w:sz w:val="42"/>
        </w:rPr>
        <w:t>I</w:t>
      </w:r>
      <w:r>
        <w:rPr>
          <w:color w:val="1C1C1C"/>
          <w:spacing w:val="3"/>
          <w:sz w:val="42"/>
        </w:rPr>
        <w:t>I</w:t>
      </w:r>
      <w:r>
        <w:rPr>
          <w:color w:val="4B4B4B"/>
          <w:spacing w:val="3"/>
          <w:sz w:val="42"/>
        </w:rPr>
        <w:t>,</w:t>
      </w:r>
      <w:r>
        <w:rPr>
          <w:color w:val="4B4B4B"/>
          <w:spacing w:val="2"/>
          <w:sz w:val="42"/>
        </w:rPr>
        <w:t> </w:t>
      </w:r>
      <w:r>
        <w:rPr>
          <w:color w:val="4B4B4B"/>
          <w:sz w:val="42"/>
        </w:rPr>
        <w:t>we </w:t>
      </w:r>
      <w:r>
        <w:rPr>
          <w:color w:val="595959"/>
          <w:sz w:val="42"/>
        </w:rPr>
        <w:t>o</w:t>
      </w:r>
      <w:r>
        <w:rPr>
          <w:color w:val="595959"/>
          <w:spacing w:val="-70"/>
          <w:sz w:val="42"/>
        </w:rPr>
        <w:t> </w:t>
      </w:r>
      <w:r>
        <w:rPr>
          <w:color w:val="3B3B3B"/>
          <w:sz w:val="42"/>
        </w:rPr>
        <w:t>utlin</w:t>
      </w:r>
      <w:r>
        <w:rPr>
          <w:color w:val="3B3B3B"/>
          <w:spacing w:val="-71"/>
          <w:sz w:val="42"/>
        </w:rPr>
        <w:t> </w:t>
      </w:r>
      <w:r>
        <w:rPr>
          <w:color w:val="595959"/>
          <w:sz w:val="42"/>
        </w:rPr>
        <w:t>e </w:t>
      </w:r>
      <w:r>
        <w:rPr>
          <w:color w:val="3B3B3B"/>
          <w:sz w:val="42"/>
        </w:rPr>
        <w:t>r</w:t>
      </w:r>
      <w:r>
        <w:rPr>
          <w:color w:val="595959"/>
          <w:sz w:val="42"/>
        </w:rPr>
        <w:t>ece</w:t>
      </w:r>
      <w:r>
        <w:rPr>
          <w:color w:val="3B3B3B"/>
          <w:sz w:val="42"/>
        </w:rPr>
        <w:t>nt </w:t>
      </w:r>
      <w:r>
        <w:rPr>
          <w:color w:val="595959"/>
          <w:sz w:val="42"/>
        </w:rPr>
        <w:t>c</w:t>
      </w:r>
      <w:r>
        <w:rPr>
          <w:color w:val="3B3B3B"/>
          <w:sz w:val="42"/>
        </w:rPr>
        <w:t>iti</w:t>
      </w:r>
      <w:r>
        <w:rPr>
          <w:color w:val="595959"/>
          <w:sz w:val="42"/>
        </w:rPr>
        <w:t>ze</w:t>
      </w:r>
      <w:r>
        <w:rPr>
          <w:color w:val="3B3B3B"/>
          <w:sz w:val="42"/>
        </w:rPr>
        <w:t>n</w:t>
      </w:r>
      <w:r>
        <w:rPr>
          <w:color w:val="595959"/>
          <w:sz w:val="42"/>
        </w:rPr>
        <w:t>s</w:t>
      </w:r>
      <w:r>
        <w:rPr>
          <w:color w:val="3B3B3B"/>
          <w:sz w:val="42"/>
        </w:rPr>
        <w:t>hip </w:t>
      </w:r>
      <w:r>
        <w:rPr>
          <w:color w:val="595959"/>
          <w:sz w:val="42"/>
        </w:rPr>
        <w:t>str</w:t>
      </w:r>
      <w:r>
        <w:rPr>
          <w:color w:val="3B3B3B"/>
          <w:sz w:val="42"/>
        </w:rPr>
        <w:t>ippin</w:t>
      </w:r>
      <w:r>
        <w:rPr>
          <w:color w:val="3B3B3B"/>
          <w:spacing w:val="-73"/>
          <w:sz w:val="42"/>
        </w:rPr>
        <w:t> </w:t>
      </w:r>
      <w:r>
        <w:rPr>
          <w:color w:val="3B3B3B"/>
          <w:sz w:val="42"/>
        </w:rPr>
        <w:t>g </w:t>
      </w:r>
      <w:r>
        <w:rPr>
          <w:color w:val="3B3B3B"/>
          <w:spacing w:val="-6"/>
          <w:sz w:val="42"/>
        </w:rPr>
        <w:t>l</w:t>
      </w:r>
      <w:r>
        <w:rPr>
          <w:color w:val="595959"/>
          <w:spacing w:val="-6"/>
          <w:sz w:val="42"/>
        </w:rPr>
        <w:t>eg</w:t>
      </w:r>
      <w:r>
        <w:rPr>
          <w:color w:val="3B3B3B"/>
          <w:spacing w:val="-6"/>
          <w:sz w:val="42"/>
        </w:rPr>
        <w:t>i</w:t>
      </w:r>
      <w:r>
        <w:rPr>
          <w:color w:val="595959"/>
          <w:spacing w:val="-6"/>
          <w:sz w:val="42"/>
        </w:rPr>
        <w:t>s</w:t>
      </w:r>
      <w:r>
        <w:rPr>
          <w:color w:val="3B3B3B"/>
          <w:spacing w:val="-6"/>
          <w:sz w:val="42"/>
        </w:rPr>
        <w:t>lation </w:t>
      </w:r>
      <w:r>
        <w:rPr>
          <w:color w:val="595959"/>
          <w:spacing w:val="3"/>
          <w:sz w:val="42"/>
        </w:rPr>
        <w:t>e</w:t>
      </w:r>
      <w:r>
        <w:rPr>
          <w:color w:val="3B3B3B"/>
          <w:spacing w:val="3"/>
          <w:sz w:val="42"/>
        </w:rPr>
        <w:t>na</w:t>
      </w:r>
      <w:r>
        <w:rPr>
          <w:color w:val="595959"/>
          <w:spacing w:val="3"/>
          <w:sz w:val="42"/>
        </w:rPr>
        <w:t>c</w:t>
      </w:r>
      <w:r>
        <w:rPr>
          <w:color w:val="3B3B3B"/>
          <w:spacing w:val="3"/>
          <w:sz w:val="42"/>
        </w:rPr>
        <w:t>t</w:t>
      </w:r>
      <w:r>
        <w:rPr>
          <w:color w:val="595959"/>
          <w:spacing w:val="3"/>
          <w:sz w:val="42"/>
        </w:rPr>
        <w:t>ed </w:t>
      </w:r>
      <w:r>
        <w:rPr>
          <w:color w:val="3B3B3B"/>
          <w:sz w:val="42"/>
        </w:rPr>
        <w:t>in </w:t>
      </w:r>
      <w:r>
        <w:rPr>
          <w:color w:val="595959"/>
          <w:spacing w:val="5"/>
          <w:sz w:val="42"/>
        </w:rPr>
        <w:t>eac</w:t>
      </w:r>
      <w:r>
        <w:rPr>
          <w:color w:val="3B3B3B"/>
          <w:spacing w:val="5"/>
          <w:sz w:val="42"/>
        </w:rPr>
        <w:t>h </w:t>
      </w:r>
      <w:r>
        <w:rPr>
          <w:color w:val="4B4B4B"/>
          <w:sz w:val="42"/>
        </w:rPr>
        <w:t>of the  three </w:t>
      </w:r>
      <w:r>
        <w:rPr>
          <w:color w:val="595959"/>
          <w:spacing w:val="6"/>
          <w:sz w:val="42"/>
        </w:rPr>
        <w:t>co</w:t>
      </w:r>
      <w:r>
        <w:rPr>
          <w:color w:val="3B3B3B"/>
          <w:spacing w:val="6"/>
          <w:sz w:val="42"/>
        </w:rPr>
        <w:t>untrie</w:t>
      </w:r>
      <w:r>
        <w:rPr>
          <w:color w:val="595959"/>
          <w:spacing w:val="6"/>
          <w:sz w:val="42"/>
        </w:rPr>
        <w:t>s</w:t>
      </w:r>
      <w:r>
        <w:rPr>
          <w:color w:val="747474"/>
          <w:spacing w:val="6"/>
          <w:sz w:val="42"/>
        </w:rPr>
        <w:t>, </w:t>
      </w:r>
      <w:r>
        <w:rPr>
          <w:color w:val="4B4B4B"/>
          <w:sz w:val="42"/>
        </w:rPr>
        <w:t>and </w:t>
      </w:r>
      <w:r>
        <w:rPr>
          <w:color w:val="595959"/>
          <w:spacing w:val="2"/>
          <w:sz w:val="42"/>
        </w:rPr>
        <w:t>s</w:t>
      </w:r>
      <w:r>
        <w:rPr>
          <w:color w:val="3B3B3B"/>
          <w:spacing w:val="2"/>
          <w:sz w:val="42"/>
        </w:rPr>
        <w:t>ituate </w:t>
      </w:r>
      <w:r>
        <w:rPr>
          <w:color w:val="3B3B3B"/>
          <w:spacing w:val="-10"/>
          <w:sz w:val="42"/>
        </w:rPr>
        <w:t>thi</w:t>
      </w:r>
      <w:r>
        <w:rPr>
          <w:color w:val="595959"/>
          <w:spacing w:val="-10"/>
          <w:sz w:val="42"/>
        </w:rPr>
        <w:t>s  </w:t>
      </w:r>
      <w:r>
        <w:rPr>
          <w:color w:val="3B3B3B"/>
          <w:sz w:val="42"/>
        </w:rPr>
        <w:t>in  </w:t>
      </w:r>
      <w:r>
        <w:rPr>
          <w:color w:val="4B4B4B"/>
          <w:sz w:val="42"/>
        </w:rPr>
        <w:t>the </w:t>
      </w:r>
      <w:r>
        <w:rPr>
          <w:color w:val="595959"/>
          <w:sz w:val="42"/>
        </w:rPr>
        <w:t>context </w:t>
      </w:r>
      <w:r>
        <w:rPr>
          <w:color w:val="4B4B4B"/>
          <w:sz w:val="42"/>
        </w:rPr>
        <w:t>of other  national</w:t>
      </w:r>
    </w:p>
    <w:p>
      <w:pPr>
        <w:tabs>
          <w:tab w:pos="9918" w:val="left" w:leader="none"/>
        </w:tabs>
        <w:spacing w:before="13"/>
        <w:ind w:left="326" w:right="0" w:firstLine="0"/>
        <w:jc w:val="left"/>
        <w:rPr>
          <w:sz w:val="42"/>
        </w:rPr>
      </w:pPr>
      <w:r>
        <w:rPr>
          <w:color w:val="4B4B4B"/>
          <w:sz w:val="42"/>
        </w:rPr>
        <w:t>security</w:t>
      </w:r>
      <w:r>
        <w:rPr>
          <w:color w:val="4B4B4B"/>
          <w:spacing w:val="41"/>
          <w:sz w:val="42"/>
        </w:rPr>
        <w:t> </w:t>
      </w:r>
      <w:r>
        <w:rPr>
          <w:color w:val="3B3B3B"/>
          <w:spacing w:val="-15"/>
          <w:sz w:val="42"/>
        </w:rPr>
        <w:t>law</w:t>
      </w:r>
      <w:r>
        <w:rPr>
          <w:color w:val="595959"/>
          <w:spacing w:val="-15"/>
          <w:sz w:val="42"/>
        </w:rPr>
        <w:t>s</w:t>
      </w:r>
      <w:r>
        <w:rPr>
          <w:color w:val="3B3B3B"/>
          <w:spacing w:val="-15"/>
          <w:sz w:val="42"/>
        </w:rPr>
        <w:t>.</w:t>
      </w:r>
      <w:r>
        <w:rPr>
          <w:color w:val="3B3B3B"/>
          <w:spacing w:val="63"/>
          <w:sz w:val="42"/>
        </w:rPr>
        <w:t> </w:t>
      </w:r>
      <w:r>
        <w:rPr>
          <w:color w:val="4B4B4B"/>
          <w:sz w:val="42"/>
        </w:rPr>
        <w:t>We</w:t>
      </w:r>
      <w:r>
        <w:rPr>
          <w:color w:val="4B4B4B"/>
          <w:spacing w:val="38"/>
          <w:sz w:val="42"/>
        </w:rPr>
        <w:t> </w:t>
      </w:r>
      <w:r>
        <w:rPr>
          <w:color w:val="4B4B4B"/>
          <w:sz w:val="42"/>
        </w:rPr>
        <w:t>then</w:t>
      </w:r>
      <w:r>
        <w:rPr>
          <w:color w:val="4B4B4B"/>
          <w:spacing w:val="33"/>
          <w:sz w:val="42"/>
        </w:rPr>
        <w:t> </w:t>
      </w:r>
      <w:r>
        <w:rPr>
          <w:color w:val="595959"/>
          <w:spacing w:val="-10"/>
          <w:sz w:val="42"/>
        </w:rPr>
        <w:t>see</w:t>
      </w:r>
      <w:r>
        <w:rPr>
          <w:color w:val="3B3B3B"/>
          <w:spacing w:val="-10"/>
          <w:sz w:val="42"/>
        </w:rPr>
        <w:t>k</w:t>
      </w:r>
      <w:r>
        <w:rPr>
          <w:color w:val="3B3B3B"/>
          <w:spacing w:val="30"/>
          <w:sz w:val="42"/>
        </w:rPr>
        <w:t> </w:t>
      </w:r>
      <w:r>
        <w:rPr>
          <w:color w:val="4B4B4B"/>
          <w:sz w:val="42"/>
        </w:rPr>
        <w:t>to</w:t>
      </w:r>
      <w:r>
        <w:rPr>
          <w:color w:val="4B4B4B"/>
          <w:spacing w:val="13"/>
          <w:sz w:val="42"/>
        </w:rPr>
        <w:t> </w:t>
      </w:r>
      <w:r>
        <w:rPr>
          <w:color w:val="4B4B4B"/>
          <w:sz w:val="42"/>
        </w:rPr>
        <w:t>deterrnine</w:t>
      </w:r>
      <w:r>
        <w:rPr>
          <w:color w:val="4B4B4B"/>
          <w:spacing w:val="43"/>
          <w:sz w:val="42"/>
        </w:rPr>
        <w:t> </w:t>
      </w:r>
      <w:r>
        <w:rPr>
          <w:color w:val="4B4B4B"/>
          <w:sz w:val="42"/>
        </w:rPr>
        <w:t>the</w:t>
      </w:r>
      <w:r>
        <w:rPr>
          <w:color w:val="4B4B4B"/>
          <w:spacing w:val="-4"/>
          <w:sz w:val="42"/>
        </w:rPr>
        <w:t> </w:t>
      </w:r>
      <w:r>
        <w:rPr>
          <w:color w:val="595959"/>
          <w:spacing w:val="-3"/>
          <w:sz w:val="42"/>
        </w:rPr>
        <w:t>ex</w:t>
      </w:r>
      <w:r>
        <w:rPr>
          <w:color w:val="3B3B3B"/>
          <w:spacing w:val="-3"/>
          <w:sz w:val="42"/>
        </w:rPr>
        <w:t>tent</w:t>
      </w:r>
      <w:r>
        <w:rPr>
          <w:color w:val="3B3B3B"/>
          <w:spacing w:val="52"/>
          <w:sz w:val="42"/>
        </w:rPr>
        <w:t> </w:t>
      </w:r>
      <w:r>
        <w:rPr>
          <w:color w:val="3B3B3B"/>
          <w:spacing w:val="-37"/>
          <w:sz w:val="42"/>
        </w:rPr>
        <w:t>t,o</w:t>
        <w:tab/>
      </w:r>
      <w:r>
        <w:rPr>
          <w:color w:val="595959"/>
          <w:spacing w:val="3"/>
          <w:sz w:val="42"/>
        </w:rPr>
        <w:t>-v</w:t>
      </w:r>
      <w:r>
        <w:rPr>
          <w:color w:val="3B3B3B"/>
          <w:spacing w:val="3"/>
          <w:sz w:val="42"/>
        </w:rPr>
        <w:t>hi</w:t>
      </w:r>
      <w:r>
        <w:rPr>
          <w:color w:val="595959"/>
          <w:spacing w:val="3"/>
          <w:sz w:val="42"/>
        </w:rPr>
        <w:t>c</w:t>
      </w:r>
      <w:r>
        <w:rPr>
          <w:color w:val="3B3B3B"/>
          <w:spacing w:val="3"/>
          <w:sz w:val="42"/>
        </w:rPr>
        <w:t>h </w:t>
      </w:r>
      <w:r>
        <w:rPr>
          <w:color w:val="4B4B4B"/>
          <w:sz w:val="42"/>
        </w:rPr>
        <w:t>expanding</w:t>
      </w:r>
      <w:r>
        <w:rPr>
          <w:color w:val="4B4B4B"/>
          <w:spacing w:val="7"/>
          <w:sz w:val="42"/>
        </w:rPr>
        <w:t> </w:t>
      </w:r>
      <w:r>
        <w:rPr>
          <w:color w:val="3B3B3B"/>
          <w:spacing w:val="-4"/>
          <w:sz w:val="42"/>
        </w:rPr>
        <w:t>th</w:t>
      </w:r>
      <w:r>
        <w:rPr>
          <w:color w:val="595959"/>
          <w:spacing w:val="-4"/>
          <w:sz w:val="42"/>
        </w:rPr>
        <w:t>e</w:t>
      </w:r>
    </w:p>
    <w:p>
      <w:pPr>
        <w:spacing w:line="271" w:lineRule="auto" w:before="79"/>
        <w:ind w:left="312" w:right="382" w:firstLine="22"/>
        <w:jc w:val="both"/>
        <w:rPr>
          <w:sz w:val="42"/>
        </w:rPr>
      </w:pPr>
      <w:r>
        <w:rPr>
          <w:color w:val="4B4B4B"/>
          <w:sz w:val="42"/>
        </w:rPr>
        <w:t>grounds </w:t>
      </w:r>
      <w:r>
        <w:rPr>
          <w:color w:val="595959"/>
          <w:sz w:val="42"/>
        </w:rPr>
        <w:t>fo</w:t>
      </w:r>
      <w:r>
        <w:rPr>
          <w:color w:val="3B3B3B"/>
          <w:sz w:val="42"/>
        </w:rPr>
        <w:t>r </w:t>
      </w:r>
      <w:r>
        <w:rPr>
          <w:color w:val="595959"/>
          <w:spacing w:val="2"/>
          <w:sz w:val="42"/>
        </w:rPr>
        <w:t>c</w:t>
      </w:r>
      <w:r>
        <w:rPr>
          <w:color w:val="3B3B3B"/>
          <w:spacing w:val="2"/>
          <w:sz w:val="42"/>
        </w:rPr>
        <w:t>iti</w:t>
      </w:r>
      <w:r>
        <w:rPr>
          <w:color w:val="595959"/>
          <w:spacing w:val="2"/>
          <w:sz w:val="42"/>
        </w:rPr>
        <w:t>ze </w:t>
      </w:r>
      <w:r>
        <w:rPr>
          <w:color w:val="3B3B3B"/>
          <w:sz w:val="42"/>
        </w:rPr>
        <w:t>n</w:t>
      </w:r>
      <w:r>
        <w:rPr>
          <w:color w:val="595959"/>
          <w:sz w:val="42"/>
        </w:rPr>
        <w:t>s</w:t>
      </w:r>
      <w:r>
        <w:rPr>
          <w:color w:val="3B3B3B"/>
          <w:sz w:val="42"/>
        </w:rPr>
        <w:t>hip </w:t>
      </w:r>
      <w:r>
        <w:rPr>
          <w:color w:val="595959"/>
          <w:sz w:val="42"/>
        </w:rPr>
        <w:t>s</w:t>
      </w:r>
      <w:r>
        <w:rPr>
          <w:color w:val="3B3B3B"/>
          <w:sz w:val="42"/>
        </w:rPr>
        <w:t>tripping </w:t>
      </w:r>
      <w:r>
        <w:rPr>
          <w:color w:val="3B3B3B"/>
          <w:spacing w:val="-6"/>
          <w:sz w:val="42"/>
        </w:rPr>
        <w:t>ha</w:t>
      </w:r>
      <w:r>
        <w:rPr>
          <w:color w:val="595959"/>
          <w:spacing w:val="-6"/>
          <w:sz w:val="42"/>
        </w:rPr>
        <w:t>s </w:t>
      </w:r>
      <w:r>
        <w:rPr>
          <w:color w:val="595959"/>
          <w:sz w:val="42"/>
        </w:rPr>
        <w:t>se</w:t>
      </w:r>
      <w:r>
        <w:rPr>
          <w:color w:val="3B3B3B"/>
          <w:sz w:val="42"/>
        </w:rPr>
        <w:t>rv</w:t>
      </w:r>
      <w:r>
        <w:rPr>
          <w:color w:val="595959"/>
          <w:sz w:val="42"/>
        </w:rPr>
        <w:t>ed </w:t>
      </w:r>
      <w:r>
        <w:rPr>
          <w:color w:val="3B3B3B"/>
          <w:sz w:val="42"/>
        </w:rPr>
        <w:t>the </w:t>
      </w:r>
      <w:r>
        <w:rPr>
          <w:color w:val="595959"/>
          <w:sz w:val="42"/>
        </w:rPr>
        <w:t>sec</w:t>
      </w:r>
      <w:r>
        <w:rPr>
          <w:color w:val="3B3B3B"/>
          <w:sz w:val="42"/>
        </w:rPr>
        <w:t>uri </w:t>
      </w:r>
      <w:r>
        <w:rPr>
          <w:color w:val="595959"/>
          <w:sz w:val="42"/>
        </w:rPr>
        <w:t>ty </w:t>
      </w:r>
      <w:r>
        <w:rPr>
          <w:color w:val="4B4B4B"/>
          <w:sz w:val="42"/>
        </w:rPr>
        <w:t>and </w:t>
      </w:r>
      <w:r>
        <w:rPr>
          <w:color w:val="595959"/>
          <w:spacing w:val="-11"/>
          <w:sz w:val="42"/>
        </w:rPr>
        <w:t>syn1</w:t>
      </w:r>
      <w:r>
        <w:rPr>
          <w:color w:val="3B3B3B"/>
          <w:spacing w:val="-11"/>
          <w:sz w:val="42"/>
        </w:rPr>
        <w:t>bo</w:t>
      </w:r>
      <w:r>
        <w:rPr>
          <w:color w:val="1C1C1C"/>
          <w:spacing w:val="-11"/>
          <w:sz w:val="42"/>
        </w:rPr>
        <w:t>l</w:t>
      </w:r>
      <w:r>
        <w:rPr>
          <w:color w:val="3B3B3B"/>
          <w:spacing w:val="-11"/>
          <w:sz w:val="42"/>
        </w:rPr>
        <w:t>i</w:t>
      </w:r>
      <w:r>
        <w:rPr>
          <w:color w:val="595959"/>
          <w:spacing w:val="-11"/>
          <w:sz w:val="42"/>
        </w:rPr>
        <w:t>c </w:t>
      </w:r>
      <w:r>
        <w:rPr>
          <w:color w:val="4B4B4B"/>
          <w:sz w:val="42"/>
        </w:rPr>
        <w:t>justifications</w:t>
      </w:r>
      <w:r>
        <w:rPr>
          <w:color w:val="4B4B4B"/>
          <w:spacing w:val="-25"/>
          <w:sz w:val="42"/>
        </w:rPr>
        <w:t> </w:t>
      </w:r>
      <w:r>
        <w:rPr>
          <w:color w:val="3B3B3B"/>
          <w:sz w:val="42"/>
        </w:rPr>
        <w:t>that</w:t>
      </w:r>
      <w:r>
        <w:rPr>
          <w:color w:val="3B3B3B"/>
          <w:spacing w:val="11"/>
          <w:sz w:val="42"/>
        </w:rPr>
        <w:t> </w:t>
      </w:r>
      <w:r>
        <w:rPr>
          <w:color w:val="595959"/>
          <w:sz w:val="42"/>
        </w:rPr>
        <w:t>t</w:t>
      </w:r>
      <w:r>
        <w:rPr>
          <w:color w:val="3B3B3B"/>
          <w:sz w:val="42"/>
        </w:rPr>
        <w:t>h</w:t>
      </w:r>
      <w:r>
        <w:rPr>
          <w:color w:val="595959"/>
          <w:sz w:val="42"/>
        </w:rPr>
        <w:t>e</w:t>
      </w:r>
      <w:r>
        <w:rPr>
          <w:color w:val="595959"/>
          <w:spacing w:val="-22"/>
          <w:sz w:val="42"/>
        </w:rPr>
        <w:t> </w:t>
      </w:r>
      <w:r>
        <w:rPr>
          <w:color w:val="4B4B4B"/>
          <w:sz w:val="42"/>
        </w:rPr>
        <w:t>governn1ent</w:t>
      </w:r>
      <w:r>
        <w:rPr>
          <w:color w:val="4B4B4B"/>
          <w:spacing w:val="28"/>
          <w:sz w:val="42"/>
        </w:rPr>
        <w:t> </w:t>
      </w:r>
      <w:r>
        <w:rPr>
          <w:color w:val="3B3B3B"/>
          <w:sz w:val="42"/>
        </w:rPr>
        <w:t>in</w:t>
      </w:r>
      <w:r>
        <w:rPr>
          <w:color w:val="3B3B3B"/>
          <w:spacing w:val="-1"/>
          <w:sz w:val="42"/>
        </w:rPr>
        <w:t> </w:t>
      </w:r>
      <w:r>
        <w:rPr>
          <w:color w:val="595959"/>
          <w:spacing w:val="5"/>
          <w:sz w:val="42"/>
        </w:rPr>
        <w:t>eac</w:t>
      </w:r>
      <w:r>
        <w:rPr>
          <w:color w:val="3B3B3B"/>
          <w:spacing w:val="5"/>
          <w:sz w:val="42"/>
        </w:rPr>
        <w:t>h</w:t>
      </w:r>
      <w:r>
        <w:rPr>
          <w:color w:val="3B3B3B"/>
          <w:spacing w:val="-19"/>
          <w:sz w:val="42"/>
        </w:rPr>
        <w:t> </w:t>
      </w:r>
      <w:r>
        <w:rPr>
          <w:color w:val="595959"/>
          <w:spacing w:val="10"/>
          <w:sz w:val="42"/>
        </w:rPr>
        <w:t>co</w:t>
      </w:r>
      <w:r>
        <w:rPr>
          <w:color w:val="3B3B3B"/>
          <w:spacing w:val="10"/>
          <w:sz w:val="42"/>
        </w:rPr>
        <w:t>u</w:t>
      </w:r>
      <w:r>
        <w:rPr>
          <w:color w:val="3B3B3B"/>
          <w:spacing w:val="-73"/>
          <w:sz w:val="42"/>
        </w:rPr>
        <w:t> </w:t>
      </w:r>
      <w:r>
        <w:rPr>
          <w:color w:val="3B3B3B"/>
          <w:spacing w:val="10"/>
          <w:sz w:val="42"/>
        </w:rPr>
        <w:t>ntr</w:t>
      </w:r>
      <w:r>
        <w:rPr>
          <w:color w:val="595959"/>
          <w:spacing w:val="10"/>
          <w:sz w:val="42"/>
        </w:rPr>
        <w:t>y</w:t>
      </w:r>
      <w:r>
        <w:rPr>
          <w:color w:val="595959"/>
          <w:spacing w:val="-39"/>
          <w:sz w:val="42"/>
        </w:rPr>
        <w:t> </w:t>
      </w:r>
      <w:r>
        <w:rPr>
          <w:color w:val="595959"/>
          <w:spacing w:val="2"/>
          <w:sz w:val="42"/>
        </w:rPr>
        <w:t>s</w:t>
      </w:r>
      <w:r>
        <w:rPr>
          <w:color w:val="3B3B3B"/>
          <w:spacing w:val="2"/>
          <w:sz w:val="42"/>
        </w:rPr>
        <w:t>upplied</w:t>
      </w:r>
      <w:r>
        <w:rPr>
          <w:color w:val="3B3B3B"/>
          <w:spacing w:val="48"/>
          <w:sz w:val="42"/>
        </w:rPr>
        <w:t> </w:t>
      </w:r>
      <w:r>
        <w:rPr>
          <w:color w:val="3B3B3B"/>
          <w:sz w:val="42"/>
        </w:rPr>
        <w:t>in</w:t>
      </w:r>
      <w:r>
        <w:rPr>
          <w:color w:val="3B3B3B"/>
          <w:spacing w:val="-5"/>
          <w:sz w:val="42"/>
        </w:rPr>
        <w:t> </w:t>
      </w:r>
      <w:r>
        <w:rPr>
          <w:color w:val="595959"/>
          <w:spacing w:val="2"/>
          <w:sz w:val="42"/>
        </w:rPr>
        <w:t>s</w:t>
      </w:r>
      <w:r>
        <w:rPr>
          <w:color w:val="3B3B3B"/>
          <w:spacing w:val="2"/>
          <w:sz w:val="42"/>
        </w:rPr>
        <w:t>upport</w:t>
      </w:r>
      <w:r>
        <w:rPr>
          <w:color w:val="3B3B3B"/>
          <w:spacing w:val="-12"/>
          <w:sz w:val="42"/>
        </w:rPr>
        <w:t> </w:t>
      </w:r>
      <w:r>
        <w:rPr>
          <w:color w:val="595959"/>
          <w:sz w:val="42"/>
        </w:rPr>
        <w:t>of</w:t>
      </w:r>
      <w:r>
        <w:rPr>
          <w:color w:val="595959"/>
          <w:spacing w:val="-22"/>
          <w:sz w:val="42"/>
        </w:rPr>
        <w:t> </w:t>
      </w:r>
      <w:r>
        <w:rPr>
          <w:color w:val="3B3B3B"/>
          <w:spacing w:val="2"/>
          <w:sz w:val="42"/>
        </w:rPr>
        <w:t>thi</w:t>
      </w:r>
      <w:r>
        <w:rPr>
          <w:color w:val="595959"/>
          <w:spacing w:val="2"/>
          <w:sz w:val="42"/>
        </w:rPr>
        <w:t>s </w:t>
      </w:r>
      <w:r>
        <w:rPr>
          <w:color w:val="3B3B3B"/>
          <w:spacing w:val="-9"/>
          <w:sz w:val="42"/>
        </w:rPr>
        <w:t>n1</w:t>
      </w:r>
      <w:r>
        <w:rPr>
          <w:color w:val="595959"/>
          <w:spacing w:val="-9"/>
          <w:sz w:val="42"/>
        </w:rPr>
        <w:t>ove. </w:t>
      </w:r>
      <w:r>
        <w:rPr>
          <w:color w:val="3B3B3B"/>
          <w:sz w:val="42"/>
        </w:rPr>
        <w:t>In </w:t>
      </w:r>
      <w:r>
        <w:rPr>
          <w:color w:val="3B3B3B"/>
          <w:spacing w:val="-4"/>
          <w:sz w:val="42"/>
        </w:rPr>
        <w:t>d</w:t>
      </w:r>
      <w:r>
        <w:rPr>
          <w:color w:val="595959"/>
          <w:spacing w:val="-4"/>
          <w:sz w:val="42"/>
        </w:rPr>
        <w:t>o</w:t>
      </w:r>
      <w:r>
        <w:rPr>
          <w:color w:val="3B3B3B"/>
          <w:spacing w:val="-4"/>
          <w:sz w:val="42"/>
        </w:rPr>
        <w:t>ing </w:t>
      </w:r>
      <w:r>
        <w:rPr>
          <w:color w:val="595959"/>
          <w:sz w:val="42"/>
        </w:rPr>
        <w:t>so, </w:t>
      </w:r>
      <w:r>
        <w:rPr>
          <w:color w:val="4B4B4B"/>
          <w:sz w:val="42"/>
        </w:rPr>
        <w:t>we </w:t>
      </w:r>
      <w:r>
        <w:rPr>
          <w:color w:val="3B3B3B"/>
          <w:sz w:val="42"/>
        </w:rPr>
        <w:t>r</w:t>
      </w:r>
      <w:r>
        <w:rPr>
          <w:color w:val="595959"/>
          <w:sz w:val="42"/>
        </w:rPr>
        <w:t>ecogn </w:t>
      </w:r>
      <w:r>
        <w:rPr>
          <w:color w:val="3B3B3B"/>
          <w:sz w:val="42"/>
        </w:rPr>
        <w:t>i</w:t>
      </w:r>
      <w:r>
        <w:rPr>
          <w:color w:val="595959"/>
          <w:sz w:val="42"/>
        </w:rPr>
        <w:t>se </w:t>
      </w:r>
      <w:r>
        <w:rPr>
          <w:color w:val="3B3B3B"/>
          <w:spacing w:val="-11"/>
          <w:sz w:val="42"/>
        </w:rPr>
        <w:t>th</w:t>
      </w:r>
      <w:r>
        <w:rPr>
          <w:color w:val="595959"/>
          <w:spacing w:val="-11"/>
          <w:sz w:val="42"/>
        </w:rPr>
        <w:t>e </w:t>
      </w:r>
      <w:r>
        <w:rPr>
          <w:color w:val="3B3B3B"/>
          <w:sz w:val="42"/>
        </w:rPr>
        <w:t>lin1itatio </w:t>
      </w:r>
      <w:r>
        <w:rPr>
          <w:color w:val="3B3B3B"/>
          <w:spacing w:val="-9"/>
          <w:sz w:val="42"/>
        </w:rPr>
        <w:t>n</w:t>
      </w:r>
      <w:r>
        <w:rPr>
          <w:color w:val="595959"/>
          <w:spacing w:val="-9"/>
          <w:sz w:val="42"/>
        </w:rPr>
        <w:t>s </w:t>
      </w:r>
      <w:r>
        <w:rPr>
          <w:color w:val="4B4B4B"/>
          <w:sz w:val="42"/>
        </w:rPr>
        <w:t>of our analysis. </w:t>
      </w:r>
      <w:r>
        <w:rPr>
          <w:color w:val="3B3B3B"/>
          <w:sz w:val="42"/>
        </w:rPr>
        <w:t>It </w:t>
      </w:r>
      <w:r>
        <w:rPr>
          <w:color w:val="3B3B3B"/>
          <w:spacing w:val="-13"/>
          <w:sz w:val="42"/>
        </w:rPr>
        <w:t>i</w:t>
      </w:r>
      <w:r>
        <w:rPr>
          <w:color w:val="595959"/>
          <w:spacing w:val="-13"/>
          <w:sz w:val="42"/>
        </w:rPr>
        <w:t>s </w:t>
      </w:r>
      <w:r>
        <w:rPr>
          <w:color w:val="3B3B3B"/>
          <w:spacing w:val="10"/>
          <w:sz w:val="42"/>
        </w:rPr>
        <w:t>n</w:t>
      </w:r>
      <w:r>
        <w:rPr>
          <w:color w:val="595959"/>
          <w:spacing w:val="10"/>
          <w:sz w:val="42"/>
        </w:rPr>
        <w:t>o</w:t>
      </w:r>
      <w:r>
        <w:rPr>
          <w:color w:val="3B3B3B"/>
          <w:spacing w:val="10"/>
          <w:sz w:val="42"/>
        </w:rPr>
        <w:t>t </w:t>
      </w:r>
      <w:r>
        <w:rPr>
          <w:color w:val="4B4B4B"/>
          <w:sz w:val="42"/>
        </w:rPr>
        <w:t>possible</w:t>
      </w:r>
      <w:r>
        <w:rPr>
          <w:color w:val="4B4B4B"/>
          <w:spacing w:val="-28"/>
          <w:sz w:val="42"/>
        </w:rPr>
        <w:t> </w:t>
      </w:r>
      <w:r>
        <w:rPr>
          <w:color w:val="3B3B3B"/>
          <w:sz w:val="42"/>
        </w:rPr>
        <w:t>to</w:t>
      </w:r>
      <w:r>
        <w:rPr>
          <w:color w:val="3B3B3B"/>
          <w:spacing w:val="-35"/>
          <w:sz w:val="42"/>
        </w:rPr>
        <w:t> </w:t>
      </w:r>
      <w:r>
        <w:rPr>
          <w:color w:val="3B3B3B"/>
          <w:sz w:val="42"/>
        </w:rPr>
        <w:t>u</w:t>
      </w:r>
      <w:r>
        <w:rPr>
          <w:color w:val="3B3B3B"/>
          <w:spacing w:val="-75"/>
          <w:sz w:val="42"/>
        </w:rPr>
        <w:t> </w:t>
      </w:r>
      <w:r>
        <w:rPr>
          <w:color w:val="3B3B3B"/>
          <w:spacing w:val="2"/>
          <w:sz w:val="42"/>
        </w:rPr>
        <w:t>nd</w:t>
      </w:r>
      <w:r>
        <w:rPr>
          <w:color w:val="595959"/>
          <w:spacing w:val="2"/>
          <w:sz w:val="42"/>
        </w:rPr>
        <w:t>e</w:t>
      </w:r>
      <w:r>
        <w:rPr>
          <w:color w:val="3B3B3B"/>
          <w:spacing w:val="2"/>
          <w:sz w:val="42"/>
        </w:rPr>
        <w:t>rtak</w:t>
      </w:r>
      <w:r>
        <w:rPr>
          <w:color w:val="595959"/>
          <w:spacing w:val="2"/>
          <w:sz w:val="42"/>
        </w:rPr>
        <w:t>e</w:t>
      </w:r>
      <w:r>
        <w:rPr>
          <w:color w:val="595959"/>
          <w:spacing w:val="-31"/>
          <w:sz w:val="42"/>
        </w:rPr>
        <w:t> </w:t>
      </w:r>
      <w:r>
        <w:rPr>
          <w:color w:val="4B4B4B"/>
          <w:sz w:val="42"/>
        </w:rPr>
        <w:t>a</w:t>
      </w:r>
      <w:r>
        <w:rPr>
          <w:color w:val="4B4B4B"/>
          <w:spacing w:val="-53"/>
          <w:sz w:val="42"/>
        </w:rPr>
        <w:t> </w:t>
      </w:r>
      <w:r>
        <w:rPr>
          <w:color w:val="595959"/>
          <w:sz w:val="42"/>
        </w:rPr>
        <w:t>con1p</w:t>
      </w:r>
      <w:r>
        <w:rPr>
          <w:color w:val="3B3B3B"/>
          <w:sz w:val="42"/>
        </w:rPr>
        <w:t>reh</w:t>
      </w:r>
      <w:r>
        <w:rPr>
          <w:color w:val="595959"/>
          <w:sz w:val="42"/>
        </w:rPr>
        <w:t>ens</w:t>
      </w:r>
      <w:r>
        <w:rPr>
          <w:color w:val="3B3B3B"/>
          <w:sz w:val="42"/>
        </w:rPr>
        <w:t>i</w:t>
      </w:r>
      <w:r>
        <w:rPr>
          <w:color w:val="595959"/>
          <w:sz w:val="42"/>
        </w:rPr>
        <w:t>ve</w:t>
      </w:r>
      <w:r>
        <w:rPr>
          <w:color w:val="595959"/>
          <w:spacing w:val="-37"/>
          <w:sz w:val="42"/>
        </w:rPr>
        <w:t> </w:t>
      </w:r>
      <w:r>
        <w:rPr>
          <w:color w:val="595959"/>
          <w:spacing w:val="-16"/>
          <w:sz w:val="42"/>
        </w:rPr>
        <w:t>assess</w:t>
      </w:r>
      <w:r>
        <w:rPr>
          <w:color w:val="3B3B3B"/>
          <w:spacing w:val="-16"/>
          <w:sz w:val="42"/>
        </w:rPr>
        <w:t>n1</w:t>
      </w:r>
      <w:r>
        <w:rPr>
          <w:color w:val="595959"/>
          <w:spacing w:val="-16"/>
          <w:sz w:val="42"/>
        </w:rPr>
        <w:t>e</w:t>
      </w:r>
      <w:r>
        <w:rPr>
          <w:color w:val="3B3B3B"/>
          <w:spacing w:val="-16"/>
          <w:sz w:val="42"/>
        </w:rPr>
        <w:t>n1</w:t>
      </w:r>
      <w:r>
        <w:rPr>
          <w:color w:val="3B3B3B"/>
          <w:spacing w:val="-59"/>
          <w:sz w:val="42"/>
        </w:rPr>
        <w:t> </w:t>
      </w:r>
      <w:r>
        <w:rPr>
          <w:color w:val="4B4B4B"/>
          <w:sz w:val="42"/>
        </w:rPr>
        <w:t>of</w:t>
      </w:r>
      <w:r>
        <w:rPr>
          <w:color w:val="4B4B4B"/>
          <w:spacing w:val="-28"/>
          <w:sz w:val="42"/>
        </w:rPr>
        <w:t> </w:t>
      </w:r>
      <w:r>
        <w:rPr>
          <w:color w:val="4B4B4B"/>
          <w:sz w:val="42"/>
        </w:rPr>
        <w:t>the</w:t>
      </w:r>
      <w:r>
        <w:rPr>
          <w:color w:val="4B4B4B"/>
          <w:spacing w:val="-43"/>
          <w:sz w:val="42"/>
        </w:rPr>
        <w:t> </w:t>
      </w:r>
      <w:r>
        <w:rPr>
          <w:color w:val="595959"/>
          <w:sz w:val="42"/>
        </w:rPr>
        <w:t>efficacy</w:t>
      </w:r>
      <w:r>
        <w:rPr>
          <w:color w:val="595959"/>
          <w:spacing w:val="-25"/>
          <w:sz w:val="42"/>
        </w:rPr>
        <w:t> </w:t>
      </w:r>
      <w:r>
        <w:rPr>
          <w:color w:val="4B4B4B"/>
          <w:sz w:val="42"/>
        </w:rPr>
        <w:t>of</w:t>
      </w:r>
      <w:r>
        <w:rPr>
          <w:color w:val="4B4B4B"/>
          <w:spacing w:val="-29"/>
          <w:sz w:val="42"/>
        </w:rPr>
        <w:t> </w:t>
      </w:r>
      <w:r>
        <w:rPr>
          <w:color w:val="3B3B3B"/>
          <w:sz w:val="42"/>
        </w:rPr>
        <w:t>thes</w:t>
      </w:r>
      <w:r>
        <w:rPr>
          <w:color w:val="595959"/>
          <w:sz w:val="42"/>
        </w:rPr>
        <w:t>e</w:t>
      </w:r>
      <w:r>
        <w:rPr>
          <w:color w:val="595959"/>
          <w:spacing w:val="-30"/>
          <w:sz w:val="42"/>
        </w:rPr>
        <w:t> </w:t>
      </w:r>
      <w:r>
        <w:rPr>
          <w:color w:val="3B3B3B"/>
          <w:spacing w:val="-19"/>
          <w:sz w:val="42"/>
        </w:rPr>
        <w:t>law</w:t>
      </w:r>
      <w:r>
        <w:rPr>
          <w:color w:val="595959"/>
          <w:spacing w:val="-19"/>
          <w:sz w:val="42"/>
        </w:rPr>
        <w:t>s </w:t>
      </w:r>
      <w:r>
        <w:rPr>
          <w:color w:val="595959"/>
          <w:sz w:val="42"/>
        </w:rPr>
        <w:t>give </w:t>
      </w:r>
      <w:r>
        <w:rPr>
          <w:color w:val="3B3B3B"/>
          <w:sz w:val="42"/>
        </w:rPr>
        <w:t>n </w:t>
      </w:r>
      <w:r>
        <w:rPr>
          <w:color w:val="4B4B4B"/>
          <w:sz w:val="42"/>
        </w:rPr>
        <w:t>our </w:t>
      </w:r>
      <w:r>
        <w:rPr>
          <w:color w:val="3B3B3B"/>
          <w:spacing w:val="-4"/>
          <w:sz w:val="42"/>
        </w:rPr>
        <w:t>la</w:t>
      </w:r>
      <w:r>
        <w:rPr>
          <w:color w:val="595959"/>
          <w:spacing w:val="-4"/>
          <w:sz w:val="42"/>
        </w:rPr>
        <w:t>ck </w:t>
      </w:r>
      <w:r>
        <w:rPr>
          <w:color w:val="4B4B4B"/>
          <w:sz w:val="42"/>
        </w:rPr>
        <w:t>of </w:t>
      </w:r>
      <w:r>
        <w:rPr>
          <w:color w:val="595959"/>
          <w:sz w:val="42"/>
        </w:rPr>
        <w:t>access </w:t>
      </w:r>
      <w:r>
        <w:rPr>
          <w:color w:val="3B3B3B"/>
          <w:sz w:val="42"/>
        </w:rPr>
        <w:t>to </w:t>
      </w:r>
      <w:r>
        <w:rPr>
          <w:color w:val="4B4B4B"/>
          <w:sz w:val="42"/>
        </w:rPr>
        <w:t>intelligence and other sensitive </w:t>
      </w:r>
      <w:r>
        <w:rPr>
          <w:color w:val="3B3B3B"/>
          <w:sz w:val="42"/>
        </w:rPr>
        <w:t>inforn1ation. It </w:t>
      </w:r>
      <w:r>
        <w:rPr>
          <w:color w:val="3B3B3B"/>
          <w:spacing w:val="-15"/>
          <w:sz w:val="42"/>
        </w:rPr>
        <w:t>i</w:t>
      </w:r>
      <w:r>
        <w:rPr>
          <w:color w:val="595959"/>
          <w:spacing w:val="-15"/>
          <w:sz w:val="42"/>
        </w:rPr>
        <w:t>s </w:t>
      </w:r>
      <w:r>
        <w:rPr>
          <w:color w:val="3B3B3B"/>
          <w:spacing w:val="-10"/>
          <w:sz w:val="42"/>
        </w:rPr>
        <w:t>al</w:t>
      </w:r>
      <w:r>
        <w:rPr>
          <w:color w:val="595959"/>
          <w:spacing w:val="-10"/>
          <w:sz w:val="42"/>
        </w:rPr>
        <w:t>so</w:t>
      </w:r>
      <w:r>
        <w:rPr>
          <w:color w:val="595959"/>
          <w:spacing w:val="7"/>
          <w:sz w:val="42"/>
        </w:rPr>
        <w:t> </w:t>
      </w:r>
      <w:r>
        <w:rPr>
          <w:color w:val="3B3B3B"/>
          <w:sz w:val="42"/>
        </w:rPr>
        <w:t>not</w:t>
      </w:r>
      <w:r>
        <w:rPr>
          <w:color w:val="3B3B3B"/>
          <w:spacing w:val="6"/>
          <w:sz w:val="42"/>
        </w:rPr>
        <w:t> </w:t>
      </w:r>
      <w:r>
        <w:rPr>
          <w:color w:val="3B3B3B"/>
          <w:spacing w:val="-14"/>
          <w:sz w:val="42"/>
        </w:rPr>
        <w:t>po</w:t>
      </w:r>
      <w:r>
        <w:rPr>
          <w:color w:val="595959"/>
          <w:spacing w:val="-14"/>
          <w:sz w:val="42"/>
        </w:rPr>
        <w:t>ss</w:t>
      </w:r>
      <w:r>
        <w:rPr>
          <w:color w:val="3B3B3B"/>
          <w:spacing w:val="-14"/>
          <w:sz w:val="42"/>
        </w:rPr>
        <w:t>ib</w:t>
      </w:r>
      <w:r>
        <w:rPr>
          <w:color w:val="1C1C1C"/>
          <w:spacing w:val="-14"/>
          <w:sz w:val="42"/>
        </w:rPr>
        <w:t>l</w:t>
      </w:r>
      <w:r>
        <w:rPr>
          <w:color w:val="4B4B4B"/>
          <w:spacing w:val="-14"/>
          <w:sz w:val="42"/>
        </w:rPr>
        <w:t>e</w:t>
      </w:r>
      <w:r>
        <w:rPr>
          <w:color w:val="4B4B4B"/>
          <w:spacing w:val="-5"/>
          <w:sz w:val="42"/>
        </w:rPr>
        <w:t> </w:t>
      </w:r>
      <w:r>
        <w:rPr>
          <w:color w:val="3B3B3B"/>
          <w:sz w:val="42"/>
        </w:rPr>
        <w:t>to</w:t>
      </w:r>
      <w:r>
        <w:rPr>
          <w:color w:val="3B3B3B"/>
          <w:spacing w:val="3"/>
          <w:sz w:val="42"/>
        </w:rPr>
        <w:t> </w:t>
      </w:r>
      <w:r>
        <w:rPr>
          <w:color w:val="3B3B3B"/>
          <w:spacing w:val="-7"/>
          <w:sz w:val="42"/>
        </w:rPr>
        <w:t>n1easur</w:t>
      </w:r>
      <w:r>
        <w:rPr>
          <w:color w:val="595959"/>
          <w:spacing w:val="-7"/>
          <w:sz w:val="42"/>
        </w:rPr>
        <w:t>e</w:t>
      </w:r>
      <w:r>
        <w:rPr>
          <w:color w:val="595959"/>
          <w:spacing w:val="-19"/>
          <w:sz w:val="42"/>
        </w:rPr>
        <w:t> </w:t>
      </w:r>
      <w:r>
        <w:rPr>
          <w:color w:val="4B4B4B"/>
          <w:sz w:val="42"/>
        </w:rPr>
        <w:t>empirically</w:t>
      </w:r>
      <w:r>
        <w:rPr>
          <w:color w:val="4B4B4B"/>
          <w:spacing w:val="3"/>
          <w:sz w:val="42"/>
        </w:rPr>
        <w:t> </w:t>
      </w:r>
      <w:r>
        <w:rPr>
          <w:color w:val="3B3B3B"/>
          <w:spacing w:val="-4"/>
          <w:sz w:val="42"/>
        </w:rPr>
        <w:t>th</w:t>
      </w:r>
      <w:r>
        <w:rPr>
          <w:color w:val="595959"/>
          <w:spacing w:val="-4"/>
          <w:sz w:val="42"/>
        </w:rPr>
        <w:t>e</w:t>
      </w:r>
      <w:r>
        <w:rPr>
          <w:color w:val="595959"/>
          <w:spacing w:val="-19"/>
          <w:sz w:val="42"/>
        </w:rPr>
        <w:t> </w:t>
      </w:r>
      <w:r>
        <w:rPr>
          <w:color w:val="595959"/>
          <w:spacing w:val="6"/>
          <w:sz w:val="42"/>
        </w:rPr>
        <w:t>co</w:t>
      </w:r>
      <w:r>
        <w:rPr>
          <w:color w:val="3B3B3B"/>
          <w:spacing w:val="6"/>
          <w:sz w:val="42"/>
        </w:rPr>
        <w:t>nt</w:t>
      </w:r>
      <w:r>
        <w:rPr>
          <w:color w:val="3B3B3B"/>
          <w:spacing w:val="-66"/>
          <w:sz w:val="42"/>
        </w:rPr>
        <w:t> </w:t>
      </w:r>
      <w:r>
        <w:rPr>
          <w:color w:val="3B3B3B"/>
          <w:sz w:val="42"/>
        </w:rPr>
        <w:t>ributio</w:t>
      </w:r>
      <w:r>
        <w:rPr>
          <w:color w:val="3B3B3B"/>
          <w:spacing w:val="-69"/>
          <w:sz w:val="42"/>
        </w:rPr>
        <w:t> </w:t>
      </w:r>
      <w:r>
        <w:rPr>
          <w:color w:val="3B3B3B"/>
          <w:sz w:val="42"/>
        </w:rPr>
        <w:t>n</w:t>
      </w:r>
      <w:r>
        <w:rPr>
          <w:color w:val="3B3B3B"/>
          <w:spacing w:val="-10"/>
          <w:sz w:val="42"/>
        </w:rPr>
        <w:t> </w:t>
      </w:r>
      <w:r>
        <w:rPr>
          <w:color w:val="4B4B4B"/>
          <w:sz w:val="42"/>
        </w:rPr>
        <w:t>that</w:t>
      </w:r>
      <w:r>
        <w:rPr>
          <w:color w:val="4B4B4B"/>
          <w:spacing w:val="0"/>
          <w:sz w:val="42"/>
        </w:rPr>
        <w:t> </w:t>
      </w:r>
      <w:r>
        <w:rPr>
          <w:color w:val="3B3B3B"/>
          <w:sz w:val="42"/>
        </w:rPr>
        <w:t>th</w:t>
      </w:r>
      <w:r>
        <w:rPr>
          <w:color w:val="595959"/>
          <w:sz w:val="42"/>
        </w:rPr>
        <w:t>ey</w:t>
      </w:r>
      <w:r>
        <w:rPr>
          <w:color w:val="595959"/>
          <w:spacing w:val="6"/>
          <w:sz w:val="42"/>
        </w:rPr>
        <w:t> </w:t>
      </w:r>
      <w:r>
        <w:rPr>
          <w:color w:val="3B3B3B"/>
          <w:sz w:val="42"/>
        </w:rPr>
        <w:t>ha</w:t>
      </w:r>
      <w:r>
        <w:rPr>
          <w:color w:val="595959"/>
          <w:sz w:val="42"/>
        </w:rPr>
        <w:t>ve</w:t>
      </w:r>
      <w:r>
        <w:rPr>
          <w:color w:val="595959"/>
          <w:spacing w:val="-7"/>
          <w:sz w:val="42"/>
        </w:rPr>
        <w:t> </w:t>
      </w:r>
      <w:r>
        <w:rPr>
          <w:color w:val="4B4B4B"/>
          <w:sz w:val="42"/>
        </w:rPr>
        <w:t>n1ade </w:t>
      </w:r>
      <w:r>
        <w:rPr>
          <w:color w:val="3B3B3B"/>
          <w:spacing w:val="-12"/>
          <w:w w:val="104"/>
          <w:sz w:val="42"/>
        </w:rPr>
        <w:t>t</w:t>
      </w:r>
      <w:r>
        <w:rPr>
          <w:color w:val="595959"/>
          <w:w w:val="104"/>
          <w:sz w:val="42"/>
        </w:rPr>
        <w:t>o</w:t>
      </w:r>
      <w:r>
        <w:rPr>
          <w:color w:val="595959"/>
          <w:sz w:val="42"/>
        </w:rPr>
        <w:t> </w:t>
      </w:r>
      <w:r>
        <w:rPr>
          <w:color w:val="595959"/>
          <w:spacing w:val="-36"/>
          <w:sz w:val="42"/>
        </w:rPr>
        <w:t> </w:t>
      </w:r>
      <w:r>
        <w:rPr>
          <w:color w:val="3B3B3B"/>
          <w:w w:val="98"/>
          <w:sz w:val="42"/>
        </w:rPr>
        <w:t>national</w:t>
      </w:r>
      <w:r>
        <w:rPr>
          <w:color w:val="3B3B3B"/>
          <w:spacing w:val="50"/>
          <w:sz w:val="42"/>
        </w:rPr>
        <w:t> </w:t>
      </w:r>
      <w:r>
        <w:rPr>
          <w:color w:val="595959"/>
          <w:spacing w:val="-1"/>
          <w:w w:val="98"/>
          <w:sz w:val="42"/>
        </w:rPr>
        <w:t>se</w:t>
      </w:r>
      <w:r>
        <w:rPr>
          <w:color w:val="595959"/>
          <w:spacing w:val="13"/>
          <w:w w:val="98"/>
          <w:sz w:val="42"/>
        </w:rPr>
        <w:t>c</w:t>
      </w:r>
      <w:r>
        <w:rPr>
          <w:color w:val="3B3B3B"/>
          <w:w w:val="94"/>
          <w:sz w:val="42"/>
        </w:rPr>
        <w:t>u</w:t>
      </w:r>
      <w:r>
        <w:rPr>
          <w:color w:val="3B3B3B"/>
          <w:spacing w:val="-67"/>
          <w:sz w:val="42"/>
        </w:rPr>
        <w:t> </w:t>
      </w:r>
      <w:r>
        <w:rPr>
          <w:color w:val="3B3B3B"/>
          <w:spacing w:val="-1"/>
          <w:w w:val="98"/>
          <w:sz w:val="42"/>
        </w:rPr>
        <w:t>r</w:t>
      </w:r>
      <w:r>
        <w:rPr>
          <w:color w:val="3B3B3B"/>
          <w:spacing w:val="6"/>
          <w:w w:val="98"/>
          <w:sz w:val="42"/>
        </w:rPr>
        <w:t>i</w:t>
      </w:r>
      <w:r>
        <w:rPr>
          <w:color w:val="595959"/>
          <w:spacing w:val="-1"/>
          <w:w w:val="98"/>
          <w:sz w:val="42"/>
        </w:rPr>
        <w:t>ty</w:t>
      </w:r>
      <w:r>
        <w:rPr>
          <w:color w:val="595959"/>
          <w:w w:val="98"/>
          <w:sz w:val="42"/>
        </w:rPr>
        <w:t>.</w:t>
      </w:r>
      <w:r>
        <w:rPr>
          <w:color w:val="595959"/>
          <w:spacing w:val="25"/>
          <w:sz w:val="42"/>
        </w:rPr>
        <w:t> </w:t>
      </w:r>
      <w:r>
        <w:rPr>
          <w:color w:val="3B3B3B"/>
          <w:spacing w:val="25"/>
          <w:w w:val="65"/>
          <w:sz w:val="42"/>
        </w:rPr>
        <w:t>I</w:t>
      </w:r>
      <w:r>
        <w:rPr>
          <w:color w:val="3B3B3B"/>
          <w:spacing w:val="-18"/>
          <w:w w:val="95"/>
          <w:sz w:val="42"/>
        </w:rPr>
        <w:t>n</w:t>
      </w:r>
      <w:r>
        <w:rPr>
          <w:color w:val="595959"/>
          <w:spacing w:val="-1"/>
          <w:w w:val="95"/>
          <w:sz w:val="42"/>
        </w:rPr>
        <w:t>stead</w:t>
      </w:r>
      <w:r>
        <w:rPr>
          <w:color w:val="595959"/>
          <w:w w:val="95"/>
          <w:sz w:val="42"/>
        </w:rPr>
        <w:t>,</w:t>
      </w:r>
      <w:r>
        <w:rPr>
          <w:color w:val="595959"/>
          <w:sz w:val="42"/>
        </w:rPr>
        <w:t> </w:t>
      </w:r>
      <w:r>
        <w:rPr>
          <w:color w:val="595959"/>
          <w:spacing w:val="8"/>
          <w:sz w:val="42"/>
        </w:rPr>
        <w:t> </w:t>
      </w:r>
      <w:r>
        <w:rPr>
          <w:color w:val="4B4B4B"/>
          <w:spacing w:val="-1"/>
          <w:w w:val="95"/>
          <w:sz w:val="42"/>
        </w:rPr>
        <w:t>w</w:t>
      </w:r>
      <w:r>
        <w:rPr>
          <w:color w:val="4B4B4B"/>
          <w:w w:val="95"/>
          <w:sz w:val="42"/>
        </w:rPr>
        <w:t>e</w:t>
      </w:r>
      <w:r>
        <w:rPr>
          <w:color w:val="4B4B4B"/>
          <w:spacing w:val="16"/>
          <w:sz w:val="42"/>
        </w:rPr>
        <w:t> </w:t>
      </w:r>
      <w:r>
        <w:rPr>
          <w:color w:val="595959"/>
          <w:spacing w:val="-1"/>
          <w:w w:val="95"/>
          <w:sz w:val="42"/>
        </w:rPr>
        <w:t>ex</w:t>
      </w:r>
      <w:r>
        <w:rPr>
          <w:color w:val="595959"/>
          <w:spacing w:val="20"/>
          <w:w w:val="95"/>
          <w:sz w:val="42"/>
        </w:rPr>
        <w:t>a</w:t>
      </w:r>
      <w:r>
        <w:rPr>
          <w:color w:val="3B3B3B"/>
          <w:w w:val="95"/>
          <w:sz w:val="42"/>
        </w:rPr>
        <w:t>n1i</w:t>
      </w:r>
      <w:r>
        <w:rPr>
          <w:color w:val="3B3B3B"/>
          <w:spacing w:val="-43"/>
          <w:w w:val="95"/>
          <w:sz w:val="42"/>
        </w:rPr>
        <w:t>n</w:t>
      </w:r>
      <w:r>
        <w:rPr>
          <w:color w:val="595959"/>
          <w:w w:val="95"/>
          <w:sz w:val="42"/>
        </w:rPr>
        <w:t>e</w:t>
      </w:r>
      <w:r>
        <w:rPr>
          <w:color w:val="595959"/>
          <w:sz w:val="42"/>
        </w:rPr>
        <w:t> </w:t>
      </w:r>
      <w:r>
        <w:rPr>
          <w:color w:val="595959"/>
          <w:spacing w:val="-49"/>
          <w:sz w:val="42"/>
        </w:rPr>
        <w:t> </w:t>
      </w:r>
      <w:r>
        <w:rPr>
          <w:color w:val="4B4B4B"/>
          <w:spacing w:val="-1"/>
          <w:w w:val="103"/>
          <w:sz w:val="42"/>
        </w:rPr>
        <w:t>th</w:t>
      </w:r>
      <w:r>
        <w:rPr>
          <w:color w:val="4B4B4B"/>
          <w:w w:val="103"/>
          <w:sz w:val="42"/>
        </w:rPr>
        <w:t>e</w:t>
      </w:r>
      <w:r>
        <w:rPr>
          <w:color w:val="4B4B4B"/>
          <w:spacing w:val="15"/>
          <w:sz w:val="42"/>
        </w:rPr>
        <w:t> </w:t>
      </w:r>
      <w:r>
        <w:rPr>
          <w:color w:val="595959"/>
          <w:spacing w:val="-1"/>
          <w:w w:val="103"/>
          <w:sz w:val="42"/>
        </w:rPr>
        <w:t>ext</w:t>
      </w:r>
      <w:r>
        <w:rPr>
          <w:color w:val="595959"/>
          <w:spacing w:val="-7"/>
          <w:w w:val="103"/>
          <w:sz w:val="42"/>
        </w:rPr>
        <w:t>e</w:t>
      </w:r>
      <w:r>
        <w:rPr>
          <w:color w:val="3B3B3B"/>
          <w:w w:val="95"/>
          <w:sz w:val="42"/>
        </w:rPr>
        <w:t>nt</w:t>
      </w:r>
      <w:r>
        <w:rPr>
          <w:color w:val="3B3B3B"/>
          <w:sz w:val="42"/>
        </w:rPr>
        <w:t> </w:t>
      </w:r>
      <w:r>
        <w:rPr>
          <w:color w:val="3B3B3B"/>
          <w:spacing w:val="-35"/>
          <w:sz w:val="42"/>
        </w:rPr>
        <w:t> </w:t>
      </w:r>
      <w:r>
        <w:rPr>
          <w:color w:val="4B4B4B"/>
          <w:spacing w:val="-1"/>
          <w:w w:val="102"/>
          <w:sz w:val="42"/>
        </w:rPr>
        <w:t>t</w:t>
      </w:r>
      <w:r>
        <w:rPr>
          <w:color w:val="4B4B4B"/>
          <w:w w:val="102"/>
          <w:sz w:val="42"/>
        </w:rPr>
        <w:t>o</w:t>
      </w:r>
      <w:r>
        <w:rPr>
          <w:color w:val="4B4B4B"/>
          <w:spacing w:val="45"/>
          <w:sz w:val="42"/>
        </w:rPr>
        <w:t> </w:t>
      </w:r>
      <w:r>
        <w:rPr>
          <w:color w:val="3B3B3B"/>
          <w:spacing w:val="-55"/>
          <w:w w:val="101"/>
          <w:sz w:val="42"/>
        </w:rPr>
        <w:t>\</w:t>
      </w:r>
      <w:r>
        <w:rPr>
          <w:color w:val="595959"/>
          <w:w w:val="48"/>
          <w:sz w:val="42"/>
        </w:rPr>
        <w:t>-V</w:t>
      </w:r>
      <w:r>
        <w:rPr>
          <w:color w:val="3B3B3B"/>
          <w:w w:val="96"/>
          <w:sz w:val="42"/>
        </w:rPr>
        <w:t>h</w:t>
      </w:r>
      <w:r>
        <w:rPr>
          <w:color w:val="3B3B3B"/>
          <w:spacing w:val="13"/>
          <w:w w:val="96"/>
          <w:sz w:val="42"/>
        </w:rPr>
        <w:t>i</w:t>
      </w:r>
      <w:r>
        <w:rPr>
          <w:color w:val="595959"/>
          <w:spacing w:val="31"/>
          <w:w w:val="83"/>
          <w:sz w:val="42"/>
        </w:rPr>
        <w:t>c</w:t>
      </w:r>
      <w:r>
        <w:rPr>
          <w:color w:val="3B3B3B"/>
          <w:w w:val="96"/>
          <w:sz w:val="42"/>
        </w:rPr>
        <w:t>h</w:t>
      </w:r>
      <w:r>
        <w:rPr>
          <w:color w:val="3B3B3B"/>
          <w:sz w:val="42"/>
        </w:rPr>
        <w:t> </w:t>
      </w:r>
      <w:r>
        <w:rPr>
          <w:color w:val="3B3B3B"/>
          <w:spacing w:val="-45"/>
          <w:sz w:val="42"/>
        </w:rPr>
        <w:t> </w:t>
      </w:r>
      <w:r>
        <w:rPr>
          <w:color w:val="4B4B4B"/>
          <w:spacing w:val="-1"/>
          <w:w w:val="103"/>
          <w:sz w:val="42"/>
        </w:rPr>
        <w:t>th</w:t>
      </w:r>
      <w:r>
        <w:rPr>
          <w:color w:val="4B4B4B"/>
          <w:w w:val="103"/>
          <w:sz w:val="42"/>
        </w:rPr>
        <w:t>e</w:t>
      </w:r>
      <w:r>
        <w:rPr>
          <w:color w:val="4B4B4B"/>
          <w:spacing w:val="35"/>
          <w:sz w:val="42"/>
        </w:rPr>
        <w:t> </w:t>
      </w:r>
      <w:r>
        <w:rPr>
          <w:color w:val="595959"/>
          <w:spacing w:val="-1"/>
          <w:w w:val="103"/>
          <w:sz w:val="42"/>
        </w:rPr>
        <w:t>exp</w:t>
      </w:r>
      <w:r>
        <w:rPr>
          <w:color w:val="595959"/>
          <w:spacing w:val="-23"/>
          <w:w w:val="103"/>
          <w:sz w:val="42"/>
        </w:rPr>
        <w:t>a</w:t>
      </w:r>
      <w:r>
        <w:rPr>
          <w:color w:val="3B3B3B"/>
          <w:w w:val="95"/>
          <w:sz w:val="42"/>
        </w:rPr>
        <w:t>n</w:t>
      </w:r>
      <w:r>
        <w:rPr>
          <w:color w:val="3B3B3B"/>
          <w:spacing w:val="25"/>
          <w:w w:val="95"/>
          <w:sz w:val="42"/>
        </w:rPr>
        <w:t>d</w:t>
      </w:r>
      <w:r>
        <w:rPr>
          <w:color w:val="595959"/>
          <w:spacing w:val="-1"/>
          <w:w w:val="99"/>
          <w:sz w:val="42"/>
        </w:rPr>
        <w:t>ed </w:t>
      </w:r>
      <w:r>
        <w:rPr>
          <w:color w:val="595959"/>
          <w:spacing w:val="-4"/>
          <w:sz w:val="42"/>
        </w:rPr>
        <w:t>c</w:t>
      </w:r>
      <w:r>
        <w:rPr>
          <w:color w:val="3B3B3B"/>
          <w:spacing w:val="-4"/>
          <w:sz w:val="42"/>
        </w:rPr>
        <w:t>itiz</w:t>
      </w:r>
      <w:r>
        <w:rPr>
          <w:color w:val="595959"/>
          <w:spacing w:val="-4"/>
          <w:sz w:val="42"/>
        </w:rPr>
        <w:t>e</w:t>
      </w:r>
      <w:r>
        <w:rPr>
          <w:color w:val="3B3B3B"/>
          <w:spacing w:val="-4"/>
          <w:sz w:val="42"/>
        </w:rPr>
        <w:t>n</w:t>
      </w:r>
      <w:r>
        <w:rPr>
          <w:color w:val="595959"/>
          <w:spacing w:val="-4"/>
          <w:sz w:val="42"/>
        </w:rPr>
        <w:t>s</w:t>
      </w:r>
      <w:r>
        <w:rPr>
          <w:color w:val="3B3B3B"/>
          <w:spacing w:val="-4"/>
          <w:sz w:val="42"/>
        </w:rPr>
        <w:t>hip </w:t>
      </w:r>
      <w:r>
        <w:rPr>
          <w:color w:val="595959"/>
          <w:sz w:val="42"/>
        </w:rPr>
        <w:t>s</w:t>
      </w:r>
      <w:r>
        <w:rPr>
          <w:color w:val="3B3B3B"/>
          <w:sz w:val="42"/>
        </w:rPr>
        <w:t>trippin </w:t>
      </w:r>
      <w:r>
        <w:rPr>
          <w:color w:val="595959"/>
          <w:sz w:val="42"/>
        </w:rPr>
        <w:t>g </w:t>
      </w:r>
      <w:r>
        <w:rPr>
          <w:color w:val="3B3B3B"/>
          <w:spacing w:val="-13"/>
          <w:sz w:val="42"/>
        </w:rPr>
        <w:t>l</w:t>
      </w:r>
      <w:r>
        <w:rPr>
          <w:color w:val="595959"/>
          <w:spacing w:val="-13"/>
          <w:sz w:val="42"/>
        </w:rPr>
        <w:t>a</w:t>
      </w:r>
      <w:r>
        <w:rPr>
          <w:color w:val="3B3B3B"/>
          <w:spacing w:val="-13"/>
          <w:sz w:val="42"/>
        </w:rPr>
        <w:t>,-v</w:t>
      </w:r>
      <w:r>
        <w:rPr>
          <w:color w:val="595959"/>
          <w:spacing w:val="-13"/>
          <w:sz w:val="42"/>
        </w:rPr>
        <w:t>s </w:t>
      </w:r>
      <w:r>
        <w:rPr>
          <w:color w:val="595959"/>
          <w:sz w:val="42"/>
        </w:rPr>
        <w:t>serve sec</w:t>
      </w:r>
      <w:r>
        <w:rPr>
          <w:color w:val="3B3B3B"/>
          <w:sz w:val="42"/>
        </w:rPr>
        <w:t>urit </w:t>
      </w:r>
      <w:r>
        <w:rPr>
          <w:color w:val="595959"/>
          <w:sz w:val="42"/>
        </w:rPr>
        <w:t>y </w:t>
      </w:r>
      <w:r>
        <w:rPr>
          <w:color w:val="4B4B4B"/>
          <w:sz w:val="42"/>
        </w:rPr>
        <w:t>justifications by </w:t>
      </w:r>
      <w:r>
        <w:rPr>
          <w:color w:val="3B3B3B"/>
          <w:sz w:val="42"/>
        </w:rPr>
        <w:t>l</w:t>
      </w:r>
      <w:r>
        <w:rPr>
          <w:color w:val="595959"/>
          <w:sz w:val="42"/>
        </w:rPr>
        <w:t>ook </w:t>
      </w:r>
      <w:r>
        <w:rPr>
          <w:color w:val="3B3B3B"/>
          <w:sz w:val="42"/>
        </w:rPr>
        <w:t>ing </w:t>
      </w:r>
      <w:r>
        <w:rPr>
          <w:color w:val="4B4B4B"/>
          <w:sz w:val="42"/>
        </w:rPr>
        <w:t>at </w:t>
      </w:r>
      <w:r>
        <w:rPr>
          <w:color w:val="3B3B3B"/>
          <w:spacing w:val="-3"/>
          <w:sz w:val="42"/>
        </w:rPr>
        <w:t>publi</w:t>
      </w:r>
      <w:r>
        <w:rPr>
          <w:color w:val="595959"/>
          <w:spacing w:val="-3"/>
          <w:sz w:val="42"/>
        </w:rPr>
        <w:t>c</w:t>
      </w:r>
      <w:r>
        <w:rPr>
          <w:color w:val="3B3B3B"/>
          <w:spacing w:val="-3"/>
          <w:sz w:val="42"/>
        </w:rPr>
        <w:t>ly </w:t>
      </w:r>
      <w:r>
        <w:rPr>
          <w:color w:val="4B4B4B"/>
          <w:sz w:val="42"/>
        </w:rPr>
        <w:t>available</w:t>
      </w:r>
      <w:r>
        <w:rPr>
          <w:color w:val="4B4B4B"/>
          <w:spacing w:val="-14"/>
          <w:sz w:val="42"/>
        </w:rPr>
        <w:t> </w:t>
      </w:r>
      <w:r>
        <w:rPr>
          <w:color w:val="3B3B3B"/>
          <w:sz w:val="42"/>
        </w:rPr>
        <w:t>inforn1ation</w:t>
      </w:r>
      <w:r>
        <w:rPr>
          <w:color w:val="3B3B3B"/>
          <w:spacing w:val="-6"/>
          <w:sz w:val="42"/>
        </w:rPr>
        <w:t> </w:t>
      </w:r>
      <w:r>
        <w:rPr>
          <w:color w:val="595959"/>
          <w:spacing w:val="3"/>
          <w:sz w:val="42"/>
        </w:rPr>
        <w:t>abo</w:t>
      </w:r>
      <w:r>
        <w:rPr>
          <w:color w:val="3B3B3B"/>
          <w:spacing w:val="3"/>
          <w:sz w:val="42"/>
        </w:rPr>
        <w:t>ut</w:t>
      </w:r>
      <w:r>
        <w:rPr>
          <w:color w:val="3B3B3B"/>
          <w:spacing w:val="-7"/>
          <w:sz w:val="42"/>
        </w:rPr>
        <w:t> </w:t>
      </w:r>
      <w:r>
        <w:rPr>
          <w:color w:val="4B4B4B"/>
          <w:sz w:val="42"/>
        </w:rPr>
        <w:t>the</w:t>
      </w:r>
      <w:r>
        <w:rPr>
          <w:color w:val="4B4B4B"/>
          <w:spacing w:val="-25"/>
          <w:sz w:val="42"/>
        </w:rPr>
        <w:t> </w:t>
      </w:r>
      <w:r>
        <w:rPr>
          <w:color w:val="3B3B3B"/>
          <w:sz w:val="42"/>
        </w:rPr>
        <w:t>u</w:t>
      </w:r>
      <w:r>
        <w:rPr>
          <w:color w:val="595959"/>
          <w:sz w:val="42"/>
        </w:rPr>
        <w:t>se</w:t>
      </w:r>
      <w:r>
        <w:rPr>
          <w:color w:val="595959"/>
          <w:spacing w:val="-63"/>
          <w:sz w:val="42"/>
        </w:rPr>
        <w:t> </w:t>
      </w:r>
      <w:r>
        <w:rPr>
          <w:color w:val="4B4B4B"/>
          <w:sz w:val="42"/>
        </w:rPr>
        <w:t>of</w:t>
      </w:r>
      <w:r>
        <w:rPr>
          <w:color w:val="4B4B4B"/>
          <w:spacing w:val="-49"/>
          <w:sz w:val="42"/>
        </w:rPr>
        <w:t> </w:t>
      </w:r>
      <w:r>
        <w:rPr>
          <w:color w:val="595959"/>
          <w:spacing w:val="3"/>
          <w:sz w:val="42"/>
        </w:rPr>
        <w:t>s</w:t>
      </w:r>
      <w:r>
        <w:rPr>
          <w:color w:val="3B3B3B"/>
          <w:spacing w:val="3"/>
          <w:sz w:val="42"/>
        </w:rPr>
        <w:t>uch</w:t>
      </w:r>
      <w:r>
        <w:rPr>
          <w:color w:val="3B3B3B"/>
          <w:spacing w:val="6"/>
          <w:sz w:val="42"/>
        </w:rPr>
        <w:t> </w:t>
      </w:r>
      <w:r>
        <w:rPr>
          <w:color w:val="4B4B4B"/>
          <w:sz w:val="42"/>
        </w:rPr>
        <w:t>laws,</w:t>
      </w:r>
      <w:r>
        <w:rPr>
          <w:color w:val="4B4B4B"/>
          <w:spacing w:val="-44"/>
          <w:sz w:val="42"/>
        </w:rPr>
        <w:t> </w:t>
      </w:r>
      <w:r>
        <w:rPr>
          <w:color w:val="4B4B4B"/>
          <w:sz w:val="42"/>
        </w:rPr>
        <w:t>as</w:t>
      </w:r>
      <w:r>
        <w:rPr>
          <w:color w:val="4B4B4B"/>
          <w:spacing w:val="-31"/>
          <w:sz w:val="42"/>
        </w:rPr>
        <w:t> </w:t>
      </w:r>
      <w:r>
        <w:rPr>
          <w:color w:val="4B4B4B"/>
          <w:sz w:val="42"/>
        </w:rPr>
        <w:t>well</w:t>
      </w:r>
      <w:r>
        <w:rPr>
          <w:color w:val="4B4B4B"/>
          <w:spacing w:val="-22"/>
          <w:sz w:val="42"/>
        </w:rPr>
        <w:t> </w:t>
      </w:r>
      <w:r>
        <w:rPr>
          <w:color w:val="4B4B4B"/>
          <w:sz w:val="42"/>
        </w:rPr>
        <w:t>as</w:t>
      </w:r>
      <w:r>
        <w:rPr>
          <w:color w:val="4B4B4B"/>
          <w:spacing w:val="-19"/>
          <w:sz w:val="42"/>
        </w:rPr>
        <w:t> </w:t>
      </w:r>
      <w:r>
        <w:rPr>
          <w:color w:val="4B4B4B"/>
          <w:sz w:val="42"/>
        </w:rPr>
        <w:t>the</w:t>
      </w:r>
      <w:r>
        <w:rPr>
          <w:color w:val="4B4B4B"/>
          <w:spacing w:val="-38"/>
          <w:sz w:val="42"/>
        </w:rPr>
        <w:t> </w:t>
      </w:r>
      <w:r>
        <w:rPr>
          <w:color w:val="595959"/>
          <w:spacing w:val="-4"/>
          <w:sz w:val="42"/>
        </w:rPr>
        <w:t>ex</w:t>
      </w:r>
      <w:r>
        <w:rPr>
          <w:color w:val="3B3B3B"/>
          <w:spacing w:val="-4"/>
          <w:sz w:val="42"/>
        </w:rPr>
        <w:t>tent</w:t>
      </w:r>
      <w:r>
        <w:rPr>
          <w:color w:val="3B3B3B"/>
          <w:spacing w:val="-36"/>
          <w:sz w:val="42"/>
        </w:rPr>
        <w:t> </w:t>
      </w:r>
      <w:r>
        <w:rPr>
          <w:color w:val="4B4B4B"/>
          <w:sz w:val="42"/>
        </w:rPr>
        <w:t>to</w:t>
      </w:r>
      <w:r>
        <w:rPr>
          <w:color w:val="4B4B4B"/>
          <w:spacing w:val="-31"/>
          <w:sz w:val="42"/>
        </w:rPr>
        <w:t> </w:t>
      </w:r>
      <w:r>
        <w:rPr>
          <w:color w:val="4B4B4B"/>
          <w:sz w:val="42"/>
        </w:rPr>
        <w:t>which </w:t>
      </w:r>
      <w:r>
        <w:rPr>
          <w:i/>
          <w:color w:val="4B4B4B"/>
          <w:sz w:val="43"/>
        </w:rPr>
        <w:t>they</w:t>
      </w:r>
      <w:r>
        <w:rPr>
          <w:i/>
          <w:color w:val="4B4B4B"/>
          <w:spacing w:val="-16"/>
          <w:sz w:val="43"/>
        </w:rPr>
        <w:t> </w:t>
      </w:r>
      <w:r>
        <w:rPr>
          <w:color w:val="595959"/>
          <w:spacing w:val="-5"/>
          <w:sz w:val="42"/>
        </w:rPr>
        <w:t>c</w:t>
      </w:r>
      <w:r>
        <w:rPr>
          <w:color w:val="3B3B3B"/>
          <w:spacing w:val="-5"/>
          <w:sz w:val="42"/>
        </w:rPr>
        <w:t>ov</w:t>
      </w:r>
      <w:r>
        <w:rPr>
          <w:color w:val="595959"/>
          <w:spacing w:val="-5"/>
          <w:sz w:val="42"/>
        </w:rPr>
        <w:t>e</w:t>
      </w:r>
      <w:r>
        <w:rPr>
          <w:color w:val="3B3B3B"/>
          <w:spacing w:val="-5"/>
          <w:sz w:val="42"/>
        </w:rPr>
        <w:t>r</w:t>
      </w:r>
      <w:r>
        <w:rPr>
          <w:color w:val="3B3B3B"/>
          <w:spacing w:val="-18"/>
          <w:sz w:val="42"/>
        </w:rPr>
        <w:t> </w:t>
      </w:r>
      <w:r>
        <w:rPr>
          <w:color w:val="3B3B3B"/>
          <w:sz w:val="42"/>
        </w:rPr>
        <w:t>th</w:t>
      </w:r>
      <w:r>
        <w:rPr>
          <w:color w:val="595959"/>
          <w:sz w:val="42"/>
        </w:rPr>
        <w:t>e</w:t>
      </w:r>
      <w:r>
        <w:rPr>
          <w:color w:val="595959"/>
          <w:spacing w:val="-36"/>
          <w:sz w:val="42"/>
        </w:rPr>
        <w:t> </w:t>
      </w:r>
      <w:r>
        <w:rPr>
          <w:color w:val="595959"/>
          <w:spacing w:val="-6"/>
          <w:sz w:val="42"/>
        </w:rPr>
        <w:t>sa</w:t>
      </w:r>
      <w:r>
        <w:rPr>
          <w:color w:val="3B3B3B"/>
          <w:spacing w:val="-6"/>
          <w:sz w:val="42"/>
        </w:rPr>
        <w:t>1n</w:t>
      </w:r>
      <w:r>
        <w:rPr>
          <w:color w:val="3B3B3B"/>
          <w:spacing w:val="-55"/>
          <w:sz w:val="42"/>
        </w:rPr>
        <w:t> </w:t>
      </w:r>
      <w:r>
        <w:rPr>
          <w:color w:val="595959"/>
          <w:sz w:val="42"/>
        </w:rPr>
        <w:t>e</w:t>
      </w:r>
      <w:r>
        <w:rPr>
          <w:color w:val="595959"/>
          <w:spacing w:val="-10"/>
          <w:sz w:val="42"/>
        </w:rPr>
        <w:t> </w:t>
      </w:r>
      <w:r>
        <w:rPr>
          <w:color w:val="4B4B4B"/>
          <w:sz w:val="42"/>
        </w:rPr>
        <w:t>ground</w:t>
      </w:r>
      <w:r>
        <w:rPr>
          <w:color w:val="4B4B4B"/>
          <w:spacing w:val="-12"/>
          <w:sz w:val="42"/>
        </w:rPr>
        <w:t> </w:t>
      </w:r>
      <w:r>
        <w:rPr>
          <w:color w:val="3B3B3B"/>
          <w:spacing w:val="-9"/>
          <w:sz w:val="42"/>
        </w:rPr>
        <w:t>a</w:t>
      </w:r>
      <w:r>
        <w:rPr>
          <w:color w:val="595959"/>
          <w:spacing w:val="-9"/>
          <w:sz w:val="42"/>
        </w:rPr>
        <w:t>s</w:t>
      </w:r>
      <w:r>
        <w:rPr>
          <w:color w:val="595959"/>
          <w:spacing w:val="-35"/>
          <w:sz w:val="42"/>
        </w:rPr>
        <w:t> </w:t>
      </w:r>
      <w:r>
        <w:rPr>
          <w:color w:val="4B4B4B"/>
          <w:sz w:val="42"/>
        </w:rPr>
        <w:t>other</w:t>
      </w:r>
      <w:r>
        <w:rPr>
          <w:color w:val="4B4B4B"/>
          <w:spacing w:val="-1"/>
          <w:sz w:val="42"/>
        </w:rPr>
        <w:t> </w:t>
      </w:r>
      <w:r>
        <w:rPr>
          <w:color w:val="3B3B3B"/>
          <w:sz w:val="42"/>
        </w:rPr>
        <w:t>national</w:t>
      </w:r>
      <w:r>
        <w:rPr>
          <w:color w:val="3B3B3B"/>
          <w:spacing w:val="-21"/>
          <w:sz w:val="42"/>
        </w:rPr>
        <w:t> </w:t>
      </w:r>
      <w:r>
        <w:rPr>
          <w:color w:val="4B4B4B"/>
          <w:sz w:val="42"/>
        </w:rPr>
        <w:t>security</w:t>
      </w:r>
      <w:r>
        <w:rPr>
          <w:color w:val="4B4B4B"/>
          <w:spacing w:val="-10"/>
          <w:sz w:val="42"/>
        </w:rPr>
        <w:t> </w:t>
      </w:r>
      <w:r>
        <w:rPr>
          <w:color w:val="3B3B3B"/>
          <w:sz w:val="42"/>
        </w:rPr>
        <w:t>l</w:t>
      </w:r>
      <w:r>
        <w:rPr>
          <w:color w:val="595959"/>
          <w:sz w:val="42"/>
        </w:rPr>
        <w:t>eg</w:t>
      </w:r>
      <w:r>
        <w:rPr>
          <w:color w:val="595959"/>
          <w:spacing w:val="-53"/>
          <w:sz w:val="42"/>
        </w:rPr>
        <w:t> </w:t>
      </w:r>
      <w:r>
        <w:rPr>
          <w:color w:val="3B3B3B"/>
          <w:spacing w:val="3"/>
          <w:sz w:val="42"/>
        </w:rPr>
        <w:t>islatio</w:t>
      </w:r>
      <w:r>
        <w:rPr>
          <w:color w:val="3B3B3B"/>
          <w:spacing w:val="-59"/>
          <w:sz w:val="42"/>
        </w:rPr>
        <w:t> </w:t>
      </w:r>
      <w:r>
        <w:rPr>
          <w:color w:val="3B3B3B"/>
          <w:sz w:val="42"/>
        </w:rPr>
        <w:t>n.</w:t>
      </w:r>
    </w:p>
    <w:p>
      <w:pPr>
        <w:spacing w:line="280" w:lineRule="auto" w:before="5"/>
        <w:ind w:left="334" w:right="391" w:firstLine="572"/>
        <w:jc w:val="both"/>
        <w:rPr>
          <w:sz w:val="42"/>
        </w:rPr>
      </w:pPr>
      <w:r>
        <w:rPr>
          <w:color w:val="595959"/>
          <w:sz w:val="42"/>
        </w:rPr>
        <w:t>A</w:t>
      </w:r>
      <w:r>
        <w:rPr>
          <w:color w:val="595959"/>
          <w:spacing w:val="-31"/>
          <w:sz w:val="42"/>
        </w:rPr>
        <w:t> </w:t>
      </w:r>
      <w:r>
        <w:rPr>
          <w:color w:val="595959"/>
          <w:sz w:val="42"/>
        </w:rPr>
        <w:t>s</w:t>
      </w:r>
      <w:r>
        <w:rPr>
          <w:color w:val="595959"/>
          <w:spacing w:val="-71"/>
          <w:sz w:val="42"/>
        </w:rPr>
        <w:t> </w:t>
      </w:r>
      <w:r>
        <w:rPr>
          <w:color w:val="595959"/>
          <w:spacing w:val="3"/>
          <w:sz w:val="42"/>
        </w:rPr>
        <w:t>ig</w:t>
      </w:r>
      <w:r>
        <w:rPr>
          <w:color w:val="3B3B3B"/>
          <w:spacing w:val="3"/>
          <w:sz w:val="42"/>
        </w:rPr>
        <w:t>nifi</w:t>
      </w:r>
      <w:r>
        <w:rPr>
          <w:color w:val="595959"/>
          <w:spacing w:val="3"/>
          <w:sz w:val="42"/>
        </w:rPr>
        <w:t>ca</w:t>
      </w:r>
      <w:r>
        <w:rPr>
          <w:color w:val="3B3B3B"/>
          <w:spacing w:val="3"/>
          <w:sz w:val="42"/>
        </w:rPr>
        <w:t>nt</w:t>
      </w:r>
      <w:r>
        <w:rPr>
          <w:color w:val="3B3B3B"/>
          <w:spacing w:val="-31"/>
          <w:sz w:val="42"/>
        </w:rPr>
        <w:t> </w:t>
      </w:r>
      <w:r>
        <w:rPr>
          <w:color w:val="3B3B3B"/>
          <w:spacing w:val="-15"/>
          <w:sz w:val="42"/>
        </w:rPr>
        <w:t>d</w:t>
      </w:r>
      <w:r>
        <w:rPr>
          <w:color w:val="595959"/>
          <w:spacing w:val="-15"/>
          <w:sz w:val="42"/>
        </w:rPr>
        <w:t>eve</w:t>
      </w:r>
      <w:r>
        <w:rPr>
          <w:color w:val="3B3B3B"/>
          <w:spacing w:val="-15"/>
          <w:sz w:val="42"/>
        </w:rPr>
        <w:t>lo</w:t>
      </w:r>
      <w:r>
        <w:rPr>
          <w:color w:val="3B3B3B"/>
          <w:spacing w:val="-65"/>
          <w:sz w:val="42"/>
        </w:rPr>
        <w:t> </w:t>
      </w:r>
      <w:r>
        <w:rPr>
          <w:color w:val="3B3B3B"/>
          <w:spacing w:val="-13"/>
          <w:sz w:val="42"/>
        </w:rPr>
        <w:t>p1n</w:t>
      </w:r>
      <w:r>
        <w:rPr>
          <w:color w:val="3B3B3B"/>
          <w:spacing w:val="-65"/>
          <w:sz w:val="42"/>
        </w:rPr>
        <w:t> </w:t>
      </w:r>
      <w:r>
        <w:rPr>
          <w:color w:val="595959"/>
          <w:sz w:val="42"/>
        </w:rPr>
        <w:t>e</w:t>
      </w:r>
      <w:r>
        <w:rPr>
          <w:color w:val="595959"/>
          <w:spacing w:val="-62"/>
          <w:sz w:val="42"/>
        </w:rPr>
        <w:t> </w:t>
      </w:r>
      <w:r>
        <w:rPr>
          <w:color w:val="3B3B3B"/>
          <w:sz w:val="42"/>
        </w:rPr>
        <w:t>nt</w:t>
      </w:r>
      <w:r>
        <w:rPr>
          <w:color w:val="3B3B3B"/>
          <w:spacing w:val="-3"/>
          <w:sz w:val="42"/>
        </w:rPr>
        <w:t> </w:t>
      </w:r>
      <w:r>
        <w:rPr>
          <w:color w:val="3B3B3B"/>
          <w:sz w:val="42"/>
        </w:rPr>
        <w:t>that</w:t>
      </w:r>
      <w:r>
        <w:rPr>
          <w:color w:val="3B3B3B"/>
          <w:spacing w:val="5"/>
          <w:sz w:val="42"/>
        </w:rPr>
        <w:t> </w:t>
      </w:r>
      <w:r>
        <w:rPr>
          <w:color w:val="3B3B3B"/>
          <w:spacing w:val="-7"/>
          <w:sz w:val="42"/>
        </w:rPr>
        <w:t>ha</w:t>
      </w:r>
      <w:r>
        <w:rPr>
          <w:color w:val="595959"/>
          <w:spacing w:val="-7"/>
          <w:sz w:val="42"/>
        </w:rPr>
        <w:t>s</w:t>
      </w:r>
      <w:r>
        <w:rPr>
          <w:color w:val="595959"/>
          <w:spacing w:val="-16"/>
          <w:sz w:val="42"/>
        </w:rPr>
        <w:t> </w:t>
      </w:r>
      <w:r>
        <w:rPr>
          <w:color w:val="4B4B4B"/>
          <w:sz w:val="42"/>
        </w:rPr>
        <w:t>occurred</w:t>
      </w:r>
      <w:r>
        <w:rPr>
          <w:color w:val="4B4B4B"/>
          <w:spacing w:val="3"/>
          <w:sz w:val="42"/>
        </w:rPr>
        <w:t> </w:t>
      </w:r>
      <w:r>
        <w:rPr>
          <w:color w:val="595959"/>
          <w:spacing w:val="-5"/>
          <w:sz w:val="42"/>
        </w:rPr>
        <w:t>s</w:t>
      </w:r>
      <w:r>
        <w:rPr>
          <w:color w:val="3B3B3B"/>
          <w:spacing w:val="-5"/>
          <w:sz w:val="42"/>
        </w:rPr>
        <w:t>in</w:t>
      </w:r>
      <w:r>
        <w:rPr>
          <w:color w:val="595959"/>
          <w:spacing w:val="-5"/>
          <w:sz w:val="42"/>
        </w:rPr>
        <w:t>ce</w:t>
      </w:r>
      <w:r>
        <w:rPr>
          <w:color w:val="595959"/>
          <w:spacing w:val="-1"/>
          <w:sz w:val="42"/>
        </w:rPr>
        <w:t> </w:t>
      </w:r>
      <w:r>
        <w:rPr>
          <w:color w:val="3B3B3B"/>
          <w:spacing w:val="-10"/>
          <w:sz w:val="42"/>
        </w:rPr>
        <w:t>thi</w:t>
      </w:r>
      <w:r>
        <w:rPr>
          <w:color w:val="595959"/>
          <w:spacing w:val="-10"/>
          <w:sz w:val="42"/>
        </w:rPr>
        <w:t>s</w:t>
      </w:r>
      <w:r>
        <w:rPr>
          <w:color w:val="595959"/>
          <w:spacing w:val="-7"/>
          <w:sz w:val="42"/>
        </w:rPr>
        <w:t> </w:t>
      </w:r>
      <w:r>
        <w:rPr>
          <w:color w:val="4B4B4B"/>
          <w:sz w:val="42"/>
        </w:rPr>
        <w:t>article</w:t>
      </w:r>
      <w:r>
        <w:rPr>
          <w:color w:val="4B4B4B"/>
          <w:spacing w:val="-15"/>
          <w:sz w:val="42"/>
        </w:rPr>
        <w:t> </w:t>
      </w:r>
      <w:r>
        <w:rPr>
          <w:color w:val="4B4B4B"/>
          <w:sz w:val="42"/>
        </w:rPr>
        <w:t>was</w:t>
      </w:r>
      <w:r>
        <w:rPr>
          <w:color w:val="4B4B4B"/>
          <w:spacing w:val="-38"/>
          <w:sz w:val="42"/>
        </w:rPr>
        <w:t> </w:t>
      </w:r>
      <w:r>
        <w:rPr>
          <w:color w:val="3B3B3B"/>
          <w:sz w:val="42"/>
        </w:rPr>
        <w:t>,-vritten </w:t>
      </w:r>
      <w:r>
        <w:rPr>
          <w:color w:val="4B4B4B"/>
          <w:sz w:val="42"/>
        </w:rPr>
        <w:t>is that the </w:t>
      </w:r>
      <w:r>
        <w:rPr>
          <w:color w:val="595959"/>
          <w:spacing w:val="-3"/>
          <w:sz w:val="42"/>
        </w:rPr>
        <w:t>Ca</w:t>
      </w:r>
      <w:r>
        <w:rPr>
          <w:color w:val="3B3B3B"/>
          <w:spacing w:val="-3"/>
          <w:sz w:val="42"/>
        </w:rPr>
        <w:t>nadia </w:t>
      </w:r>
      <w:r>
        <w:rPr>
          <w:color w:val="3B3B3B"/>
          <w:sz w:val="42"/>
        </w:rPr>
        <w:t>n </w:t>
      </w:r>
      <w:r>
        <w:rPr>
          <w:color w:val="3B3B3B"/>
          <w:spacing w:val="5"/>
          <w:sz w:val="42"/>
        </w:rPr>
        <w:t>d</w:t>
      </w:r>
      <w:r>
        <w:rPr>
          <w:color w:val="595959"/>
          <w:spacing w:val="5"/>
          <w:sz w:val="42"/>
        </w:rPr>
        <w:t>e</w:t>
      </w:r>
      <w:r>
        <w:rPr>
          <w:color w:val="3B3B3B"/>
          <w:spacing w:val="5"/>
          <w:sz w:val="42"/>
        </w:rPr>
        <w:t>natio </w:t>
      </w:r>
      <w:r>
        <w:rPr>
          <w:color w:val="3B3B3B"/>
          <w:spacing w:val="-4"/>
          <w:sz w:val="42"/>
        </w:rPr>
        <w:t>nali</w:t>
      </w:r>
      <w:r>
        <w:rPr>
          <w:color w:val="595959"/>
          <w:spacing w:val="-4"/>
          <w:sz w:val="42"/>
        </w:rPr>
        <w:t>sat</w:t>
      </w:r>
      <w:r>
        <w:rPr>
          <w:color w:val="3B3B3B"/>
          <w:spacing w:val="-4"/>
          <w:sz w:val="42"/>
        </w:rPr>
        <w:t>ion </w:t>
      </w:r>
      <w:r>
        <w:rPr>
          <w:color w:val="3B3B3B"/>
          <w:spacing w:val="-5"/>
          <w:sz w:val="42"/>
        </w:rPr>
        <w:t>l</w:t>
      </w:r>
      <w:r>
        <w:rPr>
          <w:color w:val="595959"/>
          <w:spacing w:val="-5"/>
          <w:sz w:val="42"/>
        </w:rPr>
        <w:t>eg</w:t>
      </w:r>
      <w:r>
        <w:rPr>
          <w:color w:val="3B3B3B"/>
          <w:spacing w:val="-5"/>
          <w:sz w:val="42"/>
        </w:rPr>
        <w:t>i</w:t>
      </w:r>
      <w:r>
        <w:rPr>
          <w:color w:val="595959"/>
          <w:spacing w:val="-5"/>
          <w:sz w:val="42"/>
        </w:rPr>
        <w:t>s</w:t>
      </w:r>
      <w:r>
        <w:rPr>
          <w:color w:val="3B3B3B"/>
          <w:spacing w:val="-5"/>
          <w:sz w:val="42"/>
        </w:rPr>
        <w:t>latio </w:t>
      </w:r>
      <w:r>
        <w:rPr>
          <w:color w:val="3B3B3B"/>
          <w:sz w:val="42"/>
        </w:rPr>
        <w:t>n that </w:t>
      </w:r>
      <w:r>
        <w:rPr>
          <w:color w:val="4B4B4B"/>
          <w:sz w:val="42"/>
        </w:rPr>
        <w:t>we </w:t>
      </w:r>
      <w:r>
        <w:rPr>
          <w:color w:val="3B3B3B"/>
          <w:sz w:val="42"/>
        </w:rPr>
        <w:t>analy</w:t>
      </w:r>
      <w:r>
        <w:rPr>
          <w:color w:val="595959"/>
          <w:sz w:val="42"/>
        </w:rPr>
        <w:t>se </w:t>
      </w:r>
      <w:r>
        <w:rPr>
          <w:color w:val="3B3B3B"/>
          <w:spacing w:val="-7"/>
          <w:sz w:val="42"/>
        </w:rPr>
        <w:t>ha</w:t>
      </w:r>
      <w:r>
        <w:rPr>
          <w:color w:val="595959"/>
          <w:spacing w:val="-7"/>
          <w:sz w:val="42"/>
        </w:rPr>
        <w:t>s </w:t>
      </w:r>
      <w:r>
        <w:rPr>
          <w:color w:val="3B3B3B"/>
          <w:spacing w:val="-17"/>
          <w:sz w:val="42"/>
        </w:rPr>
        <w:t>b</w:t>
      </w:r>
      <w:r>
        <w:rPr>
          <w:color w:val="595959"/>
          <w:spacing w:val="-17"/>
          <w:sz w:val="42"/>
        </w:rPr>
        <w:t>ee</w:t>
      </w:r>
      <w:r>
        <w:rPr>
          <w:color w:val="3B3B3B"/>
          <w:spacing w:val="-17"/>
          <w:sz w:val="42"/>
        </w:rPr>
        <w:t>n </w:t>
      </w:r>
      <w:r>
        <w:rPr>
          <w:color w:val="4B4B4B"/>
          <w:spacing w:val="-1"/>
          <w:w w:val="98"/>
          <w:sz w:val="42"/>
        </w:rPr>
        <w:t>repealed</w:t>
      </w:r>
      <w:r>
        <w:rPr>
          <w:color w:val="4B4B4B"/>
          <w:w w:val="98"/>
          <w:sz w:val="42"/>
        </w:rPr>
        <w:t>,</w:t>
      </w:r>
      <w:r>
        <w:rPr>
          <w:color w:val="4B4B4B"/>
          <w:sz w:val="42"/>
        </w:rPr>
        <w:t> </w:t>
      </w:r>
      <w:r>
        <w:rPr>
          <w:color w:val="4B4B4B"/>
          <w:spacing w:val="-31"/>
          <w:sz w:val="42"/>
        </w:rPr>
        <w:t> </w:t>
      </w:r>
      <w:r>
        <w:rPr>
          <w:color w:val="4B4B4B"/>
          <w:spacing w:val="-1"/>
          <w:w w:val="95"/>
          <w:sz w:val="42"/>
        </w:rPr>
        <w:t>jus</w:t>
      </w:r>
      <w:r>
        <w:rPr>
          <w:color w:val="4B4B4B"/>
          <w:w w:val="95"/>
          <w:sz w:val="42"/>
        </w:rPr>
        <w:t>t</w:t>
      </w:r>
      <w:r>
        <w:rPr>
          <w:color w:val="4B4B4B"/>
          <w:sz w:val="42"/>
        </w:rPr>
        <w:t> </w:t>
      </w:r>
      <w:r>
        <w:rPr>
          <w:color w:val="4B4B4B"/>
          <w:spacing w:val="-38"/>
          <w:sz w:val="42"/>
        </w:rPr>
        <w:t> </w:t>
      </w:r>
      <w:r>
        <w:rPr>
          <w:color w:val="3B3B3B"/>
          <w:spacing w:val="20"/>
          <w:w w:val="104"/>
          <w:sz w:val="42"/>
        </w:rPr>
        <w:t>t</w:t>
      </w:r>
      <w:r>
        <w:rPr>
          <w:color w:val="3B3B3B"/>
          <w:w w:val="96"/>
          <w:sz w:val="42"/>
        </w:rPr>
        <w:t>h</w:t>
      </w:r>
      <w:r>
        <w:rPr>
          <w:color w:val="3B3B3B"/>
          <w:spacing w:val="10"/>
          <w:w w:val="96"/>
          <w:sz w:val="42"/>
        </w:rPr>
        <w:t>r</w:t>
      </w:r>
      <w:r>
        <w:rPr>
          <w:color w:val="595959"/>
          <w:spacing w:val="-1"/>
          <w:w w:val="98"/>
          <w:sz w:val="42"/>
        </w:rPr>
        <w:t>e</w:t>
      </w:r>
      <w:r>
        <w:rPr>
          <w:color w:val="595959"/>
          <w:w w:val="98"/>
          <w:sz w:val="42"/>
        </w:rPr>
        <w:t>e</w:t>
      </w:r>
      <w:r>
        <w:rPr>
          <w:color w:val="595959"/>
          <w:sz w:val="42"/>
        </w:rPr>
        <w:t> </w:t>
      </w:r>
      <w:r>
        <w:rPr>
          <w:color w:val="595959"/>
          <w:spacing w:val="-41"/>
          <w:sz w:val="42"/>
        </w:rPr>
        <w:t> </w:t>
      </w:r>
      <w:r>
        <w:rPr>
          <w:color w:val="595959"/>
          <w:w w:val="95"/>
          <w:sz w:val="42"/>
        </w:rPr>
        <w:t>ye</w:t>
      </w:r>
      <w:r>
        <w:rPr>
          <w:color w:val="595959"/>
          <w:spacing w:val="5"/>
          <w:w w:val="95"/>
          <w:sz w:val="42"/>
        </w:rPr>
        <w:t>a</w:t>
      </w:r>
      <w:r>
        <w:rPr>
          <w:color w:val="3B3B3B"/>
          <w:spacing w:val="-1"/>
          <w:w w:val="95"/>
          <w:sz w:val="42"/>
        </w:rPr>
        <w:t>r</w:t>
      </w:r>
      <w:r>
        <w:rPr>
          <w:color w:val="3B3B3B"/>
          <w:w w:val="95"/>
          <w:sz w:val="42"/>
        </w:rPr>
        <w:t>s</w:t>
      </w:r>
      <w:r>
        <w:rPr>
          <w:color w:val="3B3B3B"/>
          <w:spacing w:val="48"/>
          <w:sz w:val="42"/>
        </w:rPr>
        <w:t> </w:t>
      </w:r>
      <w:r>
        <w:rPr>
          <w:color w:val="4B4B4B"/>
          <w:spacing w:val="-1"/>
          <w:w w:val="99"/>
          <w:sz w:val="42"/>
        </w:rPr>
        <w:t>afte</w:t>
      </w:r>
      <w:r>
        <w:rPr>
          <w:color w:val="4B4B4B"/>
          <w:w w:val="99"/>
          <w:sz w:val="42"/>
        </w:rPr>
        <w:t>r</w:t>
      </w:r>
      <w:r>
        <w:rPr>
          <w:color w:val="4B4B4B"/>
          <w:spacing w:val="48"/>
          <w:sz w:val="42"/>
        </w:rPr>
        <w:t> </w:t>
      </w:r>
      <w:r>
        <w:rPr>
          <w:color w:val="3B3B3B"/>
          <w:spacing w:val="-1"/>
          <w:w w:val="104"/>
          <w:sz w:val="42"/>
        </w:rPr>
        <w:t>i</w:t>
      </w:r>
      <w:r>
        <w:rPr>
          <w:color w:val="3B3B3B"/>
          <w:spacing w:val="-31"/>
          <w:w w:val="104"/>
          <w:sz w:val="42"/>
        </w:rPr>
        <w:t>t</w:t>
      </w:r>
      <w:r>
        <w:rPr>
          <w:color w:val="595959"/>
          <w:w w:val="104"/>
          <w:sz w:val="42"/>
        </w:rPr>
        <w:t>s</w:t>
      </w:r>
      <w:r>
        <w:rPr>
          <w:color w:val="595959"/>
          <w:spacing w:val="50"/>
          <w:sz w:val="42"/>
        </w:rPr>
        <w:t> </w:t>
      </w:r>
      <w:r>
        <w:rPr>
          <w:color w:val="595959"/>
          <w:spacing w:val="18"/>
          <w:w w:val="104"/>
          <w:sz w:val="42"/>
        </w:rPr>
        <w:t>e</w:t>
      </w:r>
      <w:r>
        <w:rPr>
          <w:color w:val="3B3B3B"/>
          <w:w w:val="95"/>
          <w:sz w:val="42"/>
        </w:rPr>
        <w:t>n</w:t>
      </w:r>
      <w:r>
        <w:rPr>
          <w:color w:val="3B3B3B"/>
          <w:spacing w:val="-9"/>
          <w:w w:val="95"/>
          <w:sz w:val="42"/>
        </w:rPr>
        <w:t>a</w:t>
      </w:r>
      <w:r>
        <w:rPr>
          <w:color w:val="595959"/>
          <w:spacing w:val="17"/>
          <w:w w:val="103"/>
          <w:sz w:val="42"/>
        </w:rPr>
        <w:t>c</w:t>
      </w:r>
      <w:r>
        <w:rPr>
          <w:color w:val="3B3B3B"/>
          <w:spacing w:val="-1"/>
          <w:w w:val="104"/>
          <w:sz w:val="42"/>
        </w:rPr>
        <w:t>tn</w:t>
      </w:r>
      <w:r>
        <w:rPr>
          <w:color w:val="3B3B3B"/>
          <w:spacing w:val="-110"/>
          <w:w w:val="104"/>
          <w:sz w:val="42"/>
        </w:rPr>
        <w:t>1</w:t>
      </w:r>
      <w:r>
        <w:rPr>
          <w:color w:val="595959"/>
          <w:spacing w:val="-3"/>
          <w:w w:val="105"/>
          <w:sz w:val="42"/>
        </w:rPr>
        <w:t>e</w:t>
      </w:r>
      <w:r>
        <w:rPr>
          <w:color w:val="3B3B3B"/>
          <w:w w:val="105"/>
          <w:sz w:val="42"/>
        </w:rPr>
        <w:t>nt</w:t>
      </w:r>
      <w:r>
        <w:rPr>
          <w:color w:val="3B3B3B"/>
          <w:spacing w:val="-42"/>
          <w:w w:val="105"/>
          <w:sz w:val="42"/>
        </w:rPr>
        <w:t>.</w:t>
      </w:r>
      <w:r>
        <w:rPr>
          <w:rFonts w:ascii="Arial"/>
          <w:color w:val="747474"/>
          <w:w w:val="105"/>
          <w:position w:val="14"/>
          <w:sz w:val="25"/>
        </w:rPr>
        <w:t>8</w:t>
      </w:r>
      <w:r>
        <w:rPr>
          <w:rFonts w:ascii="Arial"/>
          <w:color w:val="747474"/>
          <w:position w:val="14"/>
          <w:sz w:val="25"/>
        </w:rPr>
        <w:t>  </w:t>
      </w:r>
      <w:r>
        <w:rPr>
          <w:rFonts w:ascii="Arial"/>
          <w:color w:val="747474"/>
          <w:spacing w:val="-14"/>
          <w:position w:val="14"/>
          <w:sz w:val="25"/>
        </w:rPr>
        <w:t> </w:t>
      </w:r>
      <w:r>
        <w:rPr>
          <w:color w:val="3B3B3B"/>
          <w:spacing w:val="-1"/>
          <w:w w:val="82"/>
          <w:sz w:val="42"/>
        </w:rPr>
        <w:t>I</w:t>
      </w:r>
      <w:r>
        <w:rPr>
          <w:color w:val="3B3B3B"/>
          <w:w w:val="82"/>
          <w:sz w:val="42"/>
        </w:rPr>
        <w:t>n</w:t>
      </w:r>
      <w:r>
        <w:rPr>
          <w:color w:val="3B3B3B"/>
          <w:spacing w:val="-58"/>
          <w:sz w:val="42"/>
        </w:rPr>
        <w:t> </w:t>
      </w:r>
      <w:r>
        <w:rPr>
          <w:color w:val="3B3B3B"/>
          <w:spacing w:val="-13"/>
          <w:w w:val="104"/>
          <w:sz w:val="42"/>
        </w:rPr>
        <w:t>t</w:t>
      </w:r>
      <w:r>
        <w:rPr>
          <w:color w:val="595959"/>
          <w:spacing w:val="-2"/>
          <w:w w:val="104"/>
          <w:sz w:val="42"/>
        </w:rPr>
        <w:t>e</w:t>
      </w:r>
      <w:r>
        <w:rPr>
          <w:color w:val="3B3B3B"/>
          <w:spacing w:val="-1"/>
          <w:w w:val="104"/>
          <w:sz w:val="42"/>
        </w:rPr>
        <w:t>r</w:t>
      </w:r>
      <w:r>
        <w:rPr>
          <w:color w:val="3B3B3B"/>
          <w:spacing w:val="-38"/>
          <w:w w:val="104"/>
          <w:sz w:val="42"/>
        </w:rPr>
        <w:t>e</w:t>
      </w:r>
      <w:r>
        <w:rPr>
          <w:color w:val="595959"/>
          <w:spacing w:val="5"/>
          <w:w w:val="104"/>
          <w:sz w:val="42"/>
        </w:rPr>
        <w:t>s</w:t>
      </w:r>
      <w:r>
        <w:rPr>
          <w:color w:val="595959"/>
          <w:spacing w:val="-1"/>
          <w:w w:val="99"/>
          <w:sz w:val="42"/>
        </w:rPr>
        <w:t>t</w:t>
      </w:r>
      <w:r>
        <w:rPr>
          <w:color w:val="595959"/>
          <w:spacing w:val="10"/>
          <w:w w:val="99"/>
          <w:sz w:val="42"/>
        </w:rPr>
        <w:t>i</w:t>
      </w:r>
      <w:r>
        <w:rPr>
          <w:color w:val="3B3B3B"/>
          <w:w w:val="105"/>
          <w:sz w:val="42"/>
        </w:rPr>
        <w:t>ng</w:t>
      </w:r>
      <w:r>
        <w:rPr>
          <w:color w:val="3B3B3B"/>
          <w:spacing w:val="-44"/>
          <w:w w:val="105"/>
          <w:sz w:val="42"/>
        </w:rPr>
        <w:t>l</w:t>
      </w:r>
      <w:r>
        <w:rPr>
          <w:color w:val="595959"/>
          <w:w w:val="95"/>
          <w:sz w:val="42"/>
        </w:rPr>
        <w:t>y,</w:t>
      </w:r>
      <w:r>
        <w:rPr>
          <w:color w:val="595959"/>
          <w:spacing w:val="22"/>
          <w:sz w:val="42"/>
        </w:rPr>
        <w:t> </w:t>
      </w:r>
      <w:r>
        <w:rPr>
          <w:color w:val="4B4B4B"/>
          <w:spacing w:val="-1"/>
          <w:w w:val="103"/>
          <w:sz w:val="42"/>
        </w:rPr>
        <w:t>th</w:t>
      </w:r>
      <w:r>
        <w:rPr>
          <w:color w:val="4B4B4B"/>
          <w:w w:val="103"/>
          <w:sz w:val="42"/>
        </w:rPr>
        <w:t>e</w:t>
      </w:r>
      <w:r>
        <w:rPr>
          <w:color w:val="4B4B4B"/>
          <w:spacing w:val="30"/>
          <w:sz w:val="42"/>
        </w:rPr>
        <w:t> </w:t>
      </w:r>
      <w:r>
        <w:rPr>
          <w:color w:val="3B3B3B"/>
          <w:w w:val="109"/>
          <w:sz w:val="42"/>
        </w:rPr>
        <w:t>d</w:t>
      </w:r>
      <w:r>
        <w:rPr>
          <w:color w:val="3B3B3B"/>
          <w:spacing w:val="-34"/>
          <w:w w:val="109"/>
          <w:sz w:val="42"/>
        </w:rPr>
        <w:t>e</w:t>
      </w:r>
      <w:r>
        <w:rPr>
          <w:color w:val="595959"/>
          <w:spacing w:val="-22"/>
          <w:w w:val="109"/>
          <w:sz w:val="42"/>
        </w:rPr>
        <w:t>c</w:t>
      </w:r>
      <w:r>
        <w:rPr>
          <w:color w:val="3B3B3B"/>
          <w:spacing w:val="-30"/>
          <w:w w:val="104"/>
          <w:sz w:val="42"/>
        </w:rPr>
        <w:t>i</w:t>
      </w:r>
      <w:r>
        <w:rPr>
          <w:color w:val="595959"/>
          <w:spacing w:val="-3"/>
          <w:w w:val="104"/>
          <w:sz w:val="42"/>
        </w:rPr>
        <w:t>s</w:t>
      </w:r>
      <w:r>
        <w:rPr>
          <w:color w:val="3B3B3B"/>
          <w:spacing w:val="-24"/>
          <w:w w:val="104"/>
          <w:sz w:val="42"/>
        </w:rPr>
        <w:t>i</w:t>
      </w:r>
      <w:r>
        <w:rPr>
          <w:color w:val="595959"/>
          <w:spacing w:val="12"/>
          <w:w w:val="104"/>
          <w:sz w:val="42"/>
        </w:rPr>
        <w:t>o</w:t>
      </w:r>
      <w:r>
        <w:rPr>
          <w:color w:val="3B3B3B"/>
          <w:w w:val="105"/>
          <w:sz w:val="42"/>
        </w:rPr>
        <w:t>n</w:t>
      </w:r>
      <w:r>
        <w:rPr>
          <w:color w:val="3B3B3B"/>
          <w:sz w:val="42"/>
        </w:rPr>
        <w:t> </w:t>
      </w:r>
      <w:r>
        <w:rPr>
          <w:color w:val="3B3B3B"/>
          <w:spacing w:val="-32"/>
          <w:sz w:val="42"/>
        </w:rPr>
        <w:t> </w:t>
      </w:r>
      <w:r>
        <w:rPr>
          <w:color w:val="3B3B3B"/>
          <w:spacing w:val="-12"/>
          <w:w w:val="104"/>
          <w:sz w:val="42"/>
        </w:rPr>
        <w:t>t</w:t>
      </w:r>
      <w:r>
        <w:rPr>
          <w:color w:val="595959"/>
          <w:w w:val="104"/>
          <w:sz w:val="42"/>
        </w:rPr>
        <w:t>o </w:t>
      </w:r>
      <w:r>
        <w:rPr>
          <w:color w:val="4B4B4B"/>
          <w:sz w:val="42"/>
        </w:rPr>
        <w:t>repeal </w:t>
      </w:r>
      <w:r>
        <w:rPr>
          <w:color w:val="3B3B3B"/>
          <w:sz w:val="42"/>
        </w:rPr>
        <w:t>thi</w:t>
      </w:r>
      <w:r>
        <w:rPr>
          <w:color w:val="595959"/>
          <w:sz w:val="42"/>
        </w:rPr>
        <w:t>s </w:t>
      </w:r>
      <w:r>
        <w:rPr>
          <w:color w:val="3B3B3B"/>
          <w:sz w:val="42"/>
        </w:rPr>
        <w:t>legislation, much lik</w:t>
      </w:r>
      <w:r>
        <w:rPr>
          <w:color w:val="595959"/>
          <w:sz w:val="42"/>
        </w:rPr>
        <w:t>e </w:t>
      </w:r>
      <w:r>
        <w:rPr>
          <w:color w:val="3B3B3B"/>
          <w:sz w:val="42"/>
        </w:rPr>
        <w:t>th</w:t>
      </w:r>
      <w:r>
        <w:rPr>
          <w:color w:val="595959"/>
          <w:sz w:val="42"/>
        </w:rPr>
        <w:t>e </w:t>
      </w:r>
      <w:r>
        <w:rPr>
          <w:color w:val="3B3B3B"/>
          <w:spacing w:val="-7"/>
          <w:sz w:val="42"/>
        </w:rPr>
        <w:t>d</w:t>
      </w:r>
      <w:r>
        <w:rPr>
          <w:color w:val="595959"/>
          <w:spacing w:val="-7"/>
          <w:sz w:val="42"/>
        </w:rPr>
        <w:t>ec</w:t>
      </w:r>
      <w:r>
        <w:rPr>
          <w:color w:val="3B3B3B"/>
          <w:spacing w:val="-7"/>
          <w:sz w:val="42"/>
        </w:rPr>
        <w:t>i</w:t>
      </w:r>
      <w:r>
        <w:rPr>
          <w:color w:val="595959"/>
          <w:spacing w:val="-7"/>
          <w:sz w:val="42"/>
        </w:rPr>
        <w:t>s</w:t>
      </w:r>
      <w:r>
        <w:rPr>
          <w:color w:val="3B3B3B"/>
          <w:spacing w:val="-7"/>
          <w:sz w:val="42"/>
        </w:rPr>
        <w:t>io </w:t>
      </w:r>
      <w:r>
        <w:rPr>
          <w:color w:val="3B3B3B"/>
          <w:sz w:val="42"/>
        </w:rPr>
        <w:t>n to </w:t>
      </w:r>
      <w:r>
        <w:rPr>
          <w:color w:val="3B3B3B"/>
          <w:spacing w:val="-3"/>
          <w:sz w:val="42"/>
        </w:rPr>
        <w:t>introduc</w:t>
      </w:r>
      <w:r>
        <w:rPr>
          <w:color w:val="595959"/>
          <w:spacing w:val="-3"/>
          <w:sz w:val="42"/>
        </w:rPr>
        <w:t>e </w:t>
      </w:r>
      <w:r>
        <w:rPr>
          <w:color w:val="3B3B3B"/>
          <w:spacing w:val="10"/>
          <w:sz w:val="42"/>
        </w:rPr>
        <w:t>it</w:t>
      </w:r>
      <w:r>
        <w:rPr>
          <w:color w:val="595959"/>
          <w:spacing w:val="10"/>
          <w:sz w:val="42"/>
        </w:rPr>
        <w:t>, </w:t>
      </w:r>
      <w:r>
        <w:rPr>
          <w:color w:val="4B4B4B"/>
          <w:sz w:val="42"/>
        </w:rPr>
        <w:t>appears to </w:t>
      </w:r>
      <w:r>
        <w:rPr>
          <w:color w:val="3B3B3B"/>
          <w:spacing w:val="-9"/>
          <w:sz w:val="42"/>
        </w:rPr>
        <w:t>hav</w:t>
      </w:r>
      <w:r>
        <w:rPr>
          <w:color w:val="595959"/>
          <w:spacing w:val="-9"/>
          <w:sz w:val="42"/>
        </w:rPr>
        <w:t>e </w:t>
      </w:r>
      <w:r>
        <w:rPr>
          <w:color w:val="3B3B3B"/>
          <w:spacing w:val="-3"/>
          <w:sz w:val="42"/>
        </w:rPr>
        <w:t>be</w:t>
      </w:r>
      <w:r>
        <w:rPr>
          <w:color w:val="595959"/>
          <w:spacing w:val="-3"/>
          <w:sz w:val="42"/>
        </w:rPr>
        <w:t>e</w:t>
      </w:r>
      <w:r>
        <w:rPr>
          <w:color w:val="3B3B3B"/>
          <w:spacing w:val="-3"/>
          <w:sz w:val="42"/>
        </w:rPr>
        <w:t>n </w:t>
      </w:r>
      <w:r>
        <w:rPr>
          <w:color w:val="3B3B3B"/>
          <w:spacing w:val="2"/>
          <w:sz w:val="42"/>
        </w:rPr>
        <w:t>und</w:t>
      </w:r>
      <w:r>
        <w:rPr>
          <w:color w:val="595959"/>
          <w:spacing w:val="2"/>
          <w:sz w:val="42"/>
        </w:rPr>
        <w:t>e</w:t>
      </w:r>
      <w:r>
        <w:rPr>
          <w:color w:val="3B3B3B"/>
          <w:spacing w:val="2"/>
          <w:sz w:val="42"/>
        </w:rPr>
        <w:t>rpinn </w:t>
      </w:r>
      <w:r>
        <w:rPr>
          <w:color w:val="595959"/>
          <w:sz w:val="42"/>
        </w:rPr>
        <w:t>e</w:t>
      </w:r>
      <w:r>
        <w:rPr>
          <w:color w:val="3B3B3B"/>
          <w:sz w:val="42"/>
        </w:rPr>
        <w:t>d </w:t>
      </w:r>
      <w:r>
        <w:rPr>
          <w:color w:val="3B3B3B"/>
          <w:spacing w:val="-18"/>
          <w:sz w:val="42"/>
        </w:rPr>
        <w:t>b</w:t>
      </w:r>
      <w:r>
        <w:rPr>
          <w:color w:val="595959"/>
          <w:spacing w:val="-18"/>
          <w:sz w:val="42"/>
        </w:rPr>
        <w:t>y </w:t>
      </w:r>
      <w:r>
        <w:rPr>
          <w:color w:val="4B4B4B"/>
          <w:sz w:val="42"/>
        </w:rPr>
        <w:t>a </w:t>
      </w:r>
      <w:r>
        <w:rPr>
          <w:color w:val="595959"/>
          <w:sz w:val="42"/>
        </w:rPr>
        <w:t>sy</w:t>
      </w:r>
      <w:r>
        <w:rPr>
          <w:color w:val="3B3B3B"/>
          <w:sz w:val="42"/>
        </w:rPr>
        <w:t>mboli</w:t>
      </w:r>
      <w:r>
        <w:rPr>
          <w:color w:val="595959"/>
          <w:sz w:val="42"/>
        </w:rPr>
        <w:t>c </w:t>
      </w:r>
      <w:r>
        <w:rPr>
          <w:color w:val="3B3B3B"/>
          <w:spacing w:val="-4"/>
          <w:sz w:val="42"/>
        </w:rPr>
        <w:t>rational</w:t>
      </w:r>
      <w:r>
        <w:rPr>
          <w:color w:val="595959"/>
          <w:spacing w:val="-4"/>
          <w:sz w:val="42"/>
        </w:rPr>
        <w:t>e</w:t>
      </w:r>
      <w:r>
        <w:rPr>
          <w:color w:val="3B3B3B"/>
          <w:spacing w:val="-4"/>
          <w:sz w:val="42"/>
        </w:rPr>
        <w:t>: </w:t>
      </w:r>
      <w:r>
        <w:rPr>
          <w:color w:val="3B3B3B"/>
          <w:sz w:val="42"/>
        </w:rPr>
        <w:t>in </w:t>
      </w:r>
      <w:r>
        <w:rPr>
          <w:color w:val="4B4B4B"/>
          <w:sz w:val="42"/>
        </w:rPr>
        <w:t>this </w:t>
      </w:r>
      <w:r>
        <w:rPr>
          <w:color w:val="595959"/>
          <w:spacing w:val="-9"/>
          <w:sz w:val="42"/>
        </w:rPr>
        <w:t>c</w:t>
      </w:r>
      <w:r>
        <w:rPr>
          <w:color w:val="3B3B3B"/>
          <w:spacing w:val="-9"/>
          <w:sz w:val="42"/>
        </w:rPr>
        <w:t>a</w:t>
      </w:r>
      <w:r>
        <w:rPr>
          <w:color w:val="595959"/>
          <w:spacing w:val="-9"/>
          <w:sz w:val="42"/>
        </w:rPr>
        <w:t>se </w:t>
      </w:r>
      <w:r>
        <w:rPr>
          <w:color w:val="4B4B4B"/>
          <w:sz w:val="42"/>
        </w:rPr>
        <w:t>one</w:t>
      </w:r>
      <w:r>
        <w:rPr>
          <w:color w:val="4B4B4B"/>
          <w:spacing w:val="-11"/>
          <w:sz w:val="42"/>
        </w:rPr>
        <w:t> </w:t>
      </w:r>
      <w:r>
        <w:rPr>
          <w:color w:val="3B3B3B"/>
          <w:sz w:val="42"/>
        </w:rPr>
        <w:t>that </w:t>
      </w:r>
      <w:r>
        <w:rPr>
          <w:color w:val="595959"/>
          <w:spacing w:val="-6"/>
          <w:sz w:val="42"/>
        </w:rPr>
        <w:t>e</w:t>
      </w:r>
      <w:r>
        <w:rPr>
          <w:color w:val="3B3B3B"/>
          <w:spacing w:val="-6"/>
          <w:sz w:val="42"/>
        </w:rPr>
        <w:t>n1pha</w:t>
      </w:r>
      <w:r>
        <w:rPr>
          <w:color w:val="595959"/>
          <w:spacing w:val="-6"/>
          <w:sz w:val="42"/>
        </w:rPr>
        <w:t>s</w:t>
      </w:r>
      <w:r>
        <w:rPr>
          <w:color w:val="3B3B3B"/>
          <w:spacing w:val="-6"/>
          <w:sz w:val="42"/>
        </w:rPr>
        <w:t>i</w:t>
      </w:r>
      <w:r>
        <w:rPr>
          <w:color w:val="595959"/>
          <w:spacing w:val="-6"/>
          <w:sz w:val="42"/>
        </w:rPr>
        <w:t>ses</w:t>
      </w:r>
    </w:p>
    <w:p>
      <w:pPr>
        <w:pStyle w:val="BodyText"/>
        <w:spacing w:before="1"/>
        <w:rPr>
          <w:sz w:val="49"/>
        </w:rPr>
      </w:pPr>
    </w:p>
    <w:p>
      <w:pPr>
        <w:pStyle w:val="Heading4"/>
        <w:numPr>
          <w:ilvl w:val="0"/>
          <w:numId w:val="7"/>
        </w:numPr>
        <w:tabs>
          <w:tab w:pos="900" w:val="left" w:leader="none"/>
        </w:tabs>
        <w:spacing w:line="259" w:lineRule="auto" w:before="0" w:after="0"/>
        <w:ind w:left="922" w:right="452" w:hanging="304"/>
        <w:jc w:val="both"/>
        <w:rPr>
          <w:color w:val="959595"/>
          <w:sz w:val="27"/>
        </w:rPr>
      </w:pPr>
      <w:r>
        <w:rPr>
          <w:color w:val="595959"/>
        </w:rPr>
        <w:t>Tony</w:t>
      </w:r>
      <w:r>
        <w:rPr>
          <w:color w:val="595959"/>
          <w:spacing w:val="-12"/>
        </w:rPr>
        <w:t> </w:t>
      </w:r>
      <w:r>
        <w:rPr>
          <w:color w:val="595959"/>
        </w:rPr>
        <w:t>Abbo</w:t>
      </w:r>
      <w:r>
        <w:rPr>
          <w:color w:val="595959"/>
          <w:spacing w:val="-51"/>
        </w:rPr>
        <w:t> </w:t>
      </w:r>
      <w:r>
        <w:rPr>
          <w:color w:val="595959"/>
          <w:spacing w:val="-6"/>
        </w:rPr>
        <w:t>lt</w:t>
      </w:r>
      <w:r>
        <w:rPr>
          <w:color w:val="747474"/>
          <w:spacing w:val="-6"/>
        </w:rPr>
        <w:t>,</w:t>
      </w:r>
      <w:r>
        <w:rPr>
          <w:color w:val="747474"/>
          <w:spacing w:val="-45"/>
        </w:rPr>
        <w:t> </w:t>
      </w:r>
      <w:r>
        <w:rPr>
          <w:color w:val="747474"/>
        </w:rPr>
        <w:t>'</w:t>
      </w:r>
      <w:r>
        <w:rPr>
          <w:color w:val="747474"/>
          <w:spacing w:val="-45"/>
        </w:rPr>
        <w:t> </w:t>
      </w:r>
      <w:r>
        <w:rPr>
          <w:color w:val="595959"/>
          <w:spacing w:val="-4"/>
        </w:rPr>
        <w:t>Na</w:t>
      </w:r>
      <w:r>
        <w:rPr>
          <w:color w:val="3B3B3B"/>
          <w:spacing w:val="-4"/>
        </w:rPr>
        <w:t>li</w:t>
      </w:r>
      <w:r>
        <w:rPr>
          <w:color w:val="595959"/>
          <w:spacing w:val="-4"/>
        </w:rPr>
        <w:t>onal</w:t>
      </w:r>
      <w:r>
        <w:rPr>
          <w:color w:val="595959"/>
          <w:spacing w:val="-47"/>
        </w:rPr>
        <w:t> </w:t>
      </w:r>
      <w:r>
        <w:rPr>
          <w:color w:val="595959"/>
          <w:spacing w:val="-3"/>
        </w:rPr>
        <w:t>Secur</w:t>
      </w:r>
      <w:r>
        <w:rPr>
          <w:color w:val="3B3B3B"/>
          <w:spacing w:val="-3"/>
        </w:rPr>
        <w:t>it</w:t>
      </w:r>
      <w:r>
        <w:rPr>
          <w:color w:val="595959"/>
          <w:spacing w:val="-3"/>
        </w:rPr>
        <w:t>)</w:t>
      </w:r>
      <w:r>
        <w:rPr>
          <w:color w:val="959595"/>
          <w:spacing w:val="-3"/>
        </w:rPr>
        <w:t>'</w:t>
      </w:r>
      <w:r>
        <w:rPr>
          <w:color w:val="959595"/>
          <w:spacing w:val="-16"/>
        </w:rPr>
        <w:t> </w:t>
      </w:r>
      <w:r>
        <w:rPr>
          <w:color w:val="595959"/>
          <w:spacing w:val="-7"/>
        </w:rPr>
        <w:t>S</w:t>
      </w:r>
      <w:r>
        <w:rPr>
          <w:color w:val="3B3B3B"/>
          <w:spacing w:val="-7"/>
        </w:rPr>
        <w:t>t</w:t>
      </w:r>
      <w:r>
        <w:rPr>
          <w:color w:val="595959"/>
          <w:spacing w:val="-7"/>
        </w:rPr>
        <w:t>a</w:t>
      </w:r>
      <w:r>
        <w:rPr>
          <w:color w:val="3B3B3B"/>
          <w:spacing w:val="-7"/>
        </w:rPr>
        <w:t>t</w:t>
      </w:r>
      <w:r>
        <w:rPr>
          <w:color w:val="595959"/>
          <w:spacing w:val="-7"/>
        </w:rPr>
        <w:t>e,nen</w:t>
      </w:r>
      <w:r>
        <w:rPr>
          <w:color w:val="595959"/>
          <w:spacing w:val="-2"/>
        </w:rPr>
        <w:t> </w:t>
      </w:r>
      <w:r>
        <w:rPr>
          <w:color w:val="595959"/>
        </w:rPr>
        <w:t>t·</w:t>
      </w:r>
      <w:r>
        <w:rPr>
          <w:color w:val="595959"/>
          <w:spacing w:val="-48"/>
        </w:rPr>
        <w:t> </w:t>
      </w:r>
      <w:r>
        <w:rPr>
          <w:color w:val="747474"/>
          <w:spacing w:val="-17"/>
        </w:rPr>
        <w:t>(S</w:t>
      </w:r>
      <w:r>
        <w:rPr>
          <w:color w:val="595959"/>
          <w:spacing w:val="-17"/>
        </w:rPr>
        <w:t>pe</w:t>
      </w:r>
      <w:r>
        <w:rPr>
          <w:color w:val="747474"/>
          <w:spacing w:val="-17"/>
        </w:rPr>
        <w:t>e</w:t>
      </w:r>
      <w:r>
        <w:rPr>
          <w:color w:val="595959"/>
          <w:spacing w:val="-17"/>
        </w:rPr>
        <w:t>ch</w:t>
      </w:r>
      <w:r>
        <w:rPr>
          <w:color w:val="747474"/>
          <w:spacing w:val="-17"/>
        </w:rPr>
        <w:t>,</w:t>
      </w:r>
      <w:r>
        <w:rPr>
          <w:color w:val="747474"/>
          <w:spacing w:val="-2"/>
        </w:rPr>
        <w:t> </w:t>
      </w:r>
      <w:r>
        <w:rPr>
          <w:color w:val="595959"/>
          <w:spacing w:val="6"/>
        </w:rPr>
        <w:t>Au</w:t>
      </w:r>
      <w:r>
        <w:rPr>
          <w:color w:val="747474"/>
          <w:spacing w:val="6"/>
        </w:rPr>
        <w:t>s</w:t>
      </w:r>
      <w:r>
        <w:rPr>
          <w:color w:val="595959"/>
          <w:spacing w:val="6"/>
        </w:rPr>
        <w:t>t</w:t>
      </w:r>
      <w:r>
        <w:rPr>
          <w:color w:val="595959"/>
          <w:spacing w:val="-62"/>
        </w:rPr>
        <w:t> </w:t>
      </w:r>
      <w:r>
        <w:rPr>
          <w:color w:val="3B3B3B"/>
          <w:spacing w:val="-4"/>
        </w:rPr>
        <w:t>r</w:t>
      </w:r>
      <w:r>
        <w:rPr>
          <w:color w:val="595959"/>
          <w:spacing w:val="-4"/>
        </w:rPr>
        <w:t>al</w:t>
      </w:r>
      <w:r>
        <w:rPr>
          <w:color w:val="3B3B3B"/>
          <w:spacing w:val="-4"/>
        </w:rPr>
        <w:t>i</w:t>
      </w:r>
      <w:r>
        <w:rPr>
          <w:color w:val="595959"/>
          <w:spacing w:val="-4"/>
        </w:rPr>
        <w:t>an</w:t>
      </w:r>
      <w:r>
        <w:rPr>
          <w:color w:val="595959"/>
          <w:spacing w:val="16"/>
        </w:rPr>
        <w:t> </w:t>
      </w:r>
      <w:r>
        <w:rPr>
          <w:color w:val="595959"/>
          <w:spacing w:val="-3"/>
        </w:rPr>
        <w:t>Fede</w:t>
      </w:r>
      <w:r>
        <w:rPr>
          <w:color w:val="3B3B3B"/>
          <w:spacing w:val="-3"/>
        </w:rPr>
        <w:t>r</w:t>
      </w:r>
      <w:r>
        <w:rPr>
          <w:color w:val="595959"/>
          <w:spacing w:val="-3"/>
        </w:rPr>
        <w:t>al</w:t>
      </w:r>
      <w:r>
        <w:rPr>
          <w:color w:val="595959"/>
          <w:spacing w:val="3"/>
        </w:rPr>
        <w:t> </w:t>
      </w:r>
      <w:r>
        <w:rPr>
          <w:color w:val="4B4B4B"/>
          <w:spacing w:val="-6"/>
        </w:rPr>
        <w:t>Poli</w:t>
      </w:r>
      <w:r>
        <w:rPr>
          <w:color w:val="747474"/>
          <w:spacing w:val="-6"/>
        </w:rPr>
        <w:t>c</w:t>
      </w:r>
      <w:r>
        <w:rPr>
          <w:color w:val="595959"/>
          <w:spacing w:val="-6"/>
        </w:rPr>
        <w:t>e</w:t>
      </w:r>
      <w:r>
        <w:rPr>
          <w:color w:val="595959"/>
          <w:spacing w:val="-18"/>
        </w:rPr>
        <w:t> </w:t>
      </w:r>
      <w:r>
        <w:rPr>
          <w:color w:val="4B4B4B"/>
        </w:rPr>
        <w:t>Headquarters,</w:t>
      </w:r>
      <w:r>
        <w:rPr>
          <w:color w:val="595959"/>
        </w:rPr>
        <w:t> 23</w:t>
      </w:r>
      <w:r>
        <w:rPr>
          <w:color w:val="595959"/>
          <w:spacing w:val="-18"/>
        </w:rPr>
        <w:t> </w:t>
      </w:r>
      <w:r>
        <w:rPr>
          <w:color w:val="595959"/>
        </w:rPr>
        <w:t>Februar</w:t>
      </w:r>
      <w:r>
        <w:rPr>
          <w:color w:val="595959"/>
          <w:spacing w:val="-19"/>
        </w:rPr>
        <w:t> </w:t>
      </w:r>
      <w:r>
        <w:rPr>
          <w:color w:val="747474"/>
        </w:rPr>
        <w:t>y</w:t>
      </w:r>
      <w:r>
        <w:rPr>
          <w:color w:val="747474"/>
          <w:spacing w:val="-33"/>
        </w:rPr>
        <w:t> </w:t>
      </w:r>
      <w:r>
        <w:rPr>
          <w:color w:val="595959"/>
          <w:sz w:val="31"/>
        </w:rPr>
        <w:t>201</w:t>
      </w:r>
      <w:r>
        <w:rPr>
          <w:color w:val="595959"/>
          <w:spacing w:val="-46"/>
          <w:sz w:val="31"/>
        </w:rPr>
        <w:t> </w:t>
      </w:r>
      <w:r>
        <w:rPr>
          <w:color w:val="747474"/>
          <w:sz w:val="31"/>
        </w:rPr>
        <w:t>5</w:t>
      </w:r>
      <w:r>
        <w:rPr>
          <w:color w:val="747474"/>
          <w:spacing w:val="-41"/>
          <w:sz w:val="31"/>
        </w:rPr>
        <w:t> </w:t>
      </w:r>
      <w:r>
        <w:rPr>
          <w:color w:val="595959"/>
          <w:sz w:val="31"/>
        </w:rPr>
        <w:t>)</w:t>
      </w:r>
      <w:r>
        <w:rPr>
          <w:color w:val="595959"/>
          <w:spacing w:val="-6"/>
          <w:sz w:val="31"/>
        </w:rPr>
        <w:t> </w:t>
      </w:r>
      <w:r>
        <w:rPr>
          <w:color w:val="747474"/>
        </w:rPr>
        <w:t>7</w:t>
      </w:r>
      <w:r>
        <w:rPr>
          <w:color w:val="747474"/>
          <w:spacing w:val="-20"/>
        </w:rPr>
        <w:t> </w:t>
      </w:r>
      <w:r>
        <w:rPr>
          <w:color w:val="747474"/>
          <w:spacing w:val="-8"/>
        </w:rPr>
        <w:t>(</w:t>
      </w:r>
      <w:r>
        <w:rPr>
          <w:color w:val="595959"/>
          <w:spacing w:val="-8"/>
        </w:rPr>
        <w:t>emp</w:t>
      </w:r>
      <w:r>
        <w:rPr>
          <w:color w:val="3B3B3B"/>
          <w:spacing w:val="-8"/>
        </w:rPr>
        <w:t>h</w:t>
      </w:r>
      <w:r>
        <w:rPr>
          <w:color w:val="595959"/>
          <w:spacing w:val="-8"/>
        </w:rPr>
        <w:t>a</w:t>
      </w:r>
      <w:r>
        <w:rPr>
          <w:color w:val="747474"/>
          <w:spacing w:val="-8"/>
        </w:rPr>
        <w:t>s</w:t>
      </w:r>
      <w:r>
        <w:rPr>
          <w:color w:val="595959"/>
          <w:spacing w:val="-8"/>
        </w:rPr>
        <w:t>i</w:t>
      </w:r>
      <w:r>
        <w:rPr>
          <w:color w:val="747474"/>
          <w:spacing w:val="-8"/>
        </w:rPr>
        <w:t>s</w:t>
      </w:r>
      <w:r>
        <w:rPr>
          <w:color w:val="747474"/>
          <w:spacing w:val="-20"/>
        </w:rPr>
        <w:t> </w:t>
      </w:r>
      <w:r>
        <w:rPr>
          <w:color w:val="595959"/>
          <w:spacing w:val="-14"/>
        </w:rPr>
        <w:t>o</w:t>
      </w:r>
      <w:r>
        <w:rPr>
          <w:color w:val="3B3B3B"/>
          <w:spacing w:val="-14"/>
        </w:rPr>
        <w:t>n1</w:t>
      </w:r>
      <w:r>
        <w:rPr>
          <w:color w:val="595959"/>
          <w:spacing w:val="-14"/>
        </w:rPr>
        <w:t>i11ed</w:t>
      </w:r>
      <w:r>
        <w:rPr>
          <w:color w:val="595959"/>
        </w:rPr>
        <w:t> </w:t>
      </w:r>
      <w:r>
        <w:rPr>
          <w:color w:val="747474"/>
          <w:spacing w:val="12"/>
        </w:rPr>
        <w:t>)</w:t>
      </w:r>
      <w:r>
        <w:rPr>
          <w:color w:val="595959"/>
          <w:spacing w:val="12"/>
        </w:rPr>
        <w:t>.</w:t>
      </w:r>
    </w:p>
    <w:p>
      <w:pPr>
        <w:pStyle w:val="ListParagraph"/>
        <w:numPr>
          <w:ilvl w:val="0"/>
          <w:numId w:val="7"/>
        </w:numPr>
        <w:tabs>
          <w:tab w:pos="909" w:val="left" w:leader="none"/>
        </w:tabs>
        <w:spacing w:line="256" w:lineRule="auto" w:before="51" w:after="0"/>
        <w:ind w:left="912" w:right="430" w:hanging="314"/>
        <w:jc w:val="both"/>
        <w:rPr>
          <w:rFonts w:ascii="Arial"/>
          <w:i/>
          <w:color w:val="747474"/>
          <w:sz w:val="24"/>
        </w:rPr>
      </w:pPr>
      <w:r>
        <w:rPr>
          <w:color w:val="595959"/>
          <w:spacing w:val="-1"/>
          <w:w w:val="98"/>
          <w:sz w:val="34"/>
        </w:rPr>
        <w:t>Se</w:t>
      </w:r>
      <w:r>
        <w:rPr>
          <w:color w:val="595959"/>
          <w:w w:val="98"/>
          <w:sz w:val="34"/>
        </w:rPr>
        <w:t>e</w:t>
      </w:r>
      <w:r>
        <w:rPr>
          <w:color w:val="595959"/>
          <w:spacing w:val="-37"/>
          <w:sz w:val="34"/>
        </w:rPr>
        <w:t> </w:t>
      </w:r>
      <w:r>
        <w:rPr>
          <w:rFonts w:ascii="Arial"/>
          <w:color w:val="595959"/>
          <w:spacing w:val="-1"/>
          <w:w w:val="117"/>
          <w:sz w:val="31"/>
        </w:rPr>
        <w:t>Bil</w:t>
      </w:r>
      <w:r>
        <w:rPr>
          <w:rFonts w:ascii="Arial"/>
          <w:color w:val="595959"/>
          <w:w w:val="117"/>
          <w:sz w:val="31"/>
        </w:rPr>
        <w:t>l</w:t>
      </w:r>
      <w:r>
        <w:rPr>
          <w:rFonts w:ascii="Arial"/>
          <w:color w:val="595959"/>
          <w:spacing w:val="-18"/>
          <w:sz w:val="31"/>
        </w:rPr>
        <w:t> </w:t>
      </w:r>
      <w:r>
        <w:rPr>
          <w:color w:val="747474"/>
          <w:spacing w:val="-1"/>
          <w:w w:val="117"/>
          <w:sz w:val="31"/>
        </w:rPr>
        <w:t>C</w:t>
      </w:r>
      <w:r>
        <w:rPr>
          <w:color w:val="747474"/>
          <w:spacing w:val="-45"/>
          <w:w w:val="117"/>
          <w:sz w:val="31"/>
        </w:rPr>
        <w:t>-</w:t>
      </w:r>
      <w:r>
        <w:rPr>
          <w:color w:val="595959"/>
          <w:spacing w:val="-5"/>
          <w:w w:val="117"/>
          <w:sz w:val="31"/>
        </w:rPr>
        <w:t>6</w:t>
      </w:r>
      <w:r>
        <w:rPr>
          <w:color w:val="747474"/>
          <w:w w:val="117"/>
          <w:sz w:val="31"/>
        </w:rPr>
        <w:t>,</w:t>
      </w:r>
      <w:r>
        <w:rPr>
          <w:color w:val="747474"/>
          <w:spacing w:val="5"/>
          <w:sz w:val="31"/>
        </w:rPr>
        <w:t> </w:t>
      </w:r>
      <w:r>
        <w:rPr>
          <w:i/>
          <w:color w:val="595959"/>
          <w:spacing w:val="-1"/>
          <w:w w:val="75"/>
          <w:sz w:val="33"/>
        </w:rPr>
        <w:t>A1</w:t>
      </w:r>
      <w:r>
        <w:rPr>
          <w:i/>
          <w:color w:val="595959"/>
          <w:w w:val="75"/>
          <w:sz w:val="33"/>
        </w:rPr>
        <w:t>1</w:t>
      </w:r>
      <w:r>
        <w:rPr>
          <w:i/>
          <w:color w:val="595959"/>
          <w:spacing w:val="-27"/>
          <w:sz w:val="33"/>
        </w:rPr>
        <w:t> </w:t>
      </w:r>
      <w:r>
        <w:rPr>
          <w:i/>
          <w:color w:val="595959"/>
          <w:spacing w:val="-25"/>
          <w:w w:val="110"/>
          <w:sz w:val="33"/>
        </w:rPr>
        <w:t>A</w:t>
      </w:r>
      <w:r>
        <w:rPr>
          <w:i/>
          <w:color w:val="747474"/>
          <w:spacing w:val="-6"/>
          <w:w w:val="108"/>
          <w:sz w:val="33"/>
        </w:rPr>
        <w:t>r</w:t>
      </w:r>
      <w:r>
        <w:rPr>
          <w:i/>
          <w:color w:val="4B4B4B"/>
          <w:w w:val="92"/>
          <w:sz w:val="33"/>
        </w:rPr>
        <w:t>t</w:t>
      </w:r>
      <w:r>
        <w:rPr>
          <w:i/>
          <w:color w:val="4B4B4B"/>
          <w:spacing w:val="12"/>
          <w:sz w:val="33"/>
        </w:rPr>
        <w:t> </w:t>
      </w:r>
      <w:r>
        <w:rPr>
          <w:i/>
          <w:color w:val="595959"/>
          <w:spacing w:val="-1"/>
          <w:w w:val="92"/>
          <w:sz w:val="33"/>
        </w:rPr>
        <w:t>t</w:t>
      </w:r>
      <w:r>
        <w:rPr>
          <w:i/>
          <w:color w:val="747474"/>
          <w:w w:val="92"/>
          <w:sz w:val="33"/>
        </w:rPr>
        <w:t>o</w:t>
      </w:r>
      <w:r>
        <w:rPr>
          <w:i/>
          <w:color w:val="747474"/>
          <w:spacing w:val="12"/>
          <w:sz w:val="33"/>
        </w:rPr>
        <w:t> </w:t>
      </w:r>
      <w:r>
        <w:rPr>
          <w:i/>
          <w:color w:val="595959"/>
          <w:spacing w:val="-39"/>
          <w:w w:val="110"/>
          <w:sz w:val="33"/>
        </w:rPr>
        <w:t>A</w:t>
      </w:r>
      <w:r>
        <w:rPr>
          <w:i/>
          <w:color w:val="595959"/>
          <w:spacing w:val="-58"/>
          <w:w w:val="83"/>
          <w:sz w:val="33"/>
        </w:rPr>
        <w:t>1</w:t>
      </w:r>
      <w:r>
        <w:rPr>
          <w:i/>
          <w:color w:val="595959"/>
          <w:w w:val="62"/>
          <w:sz w:val="33"/>
        </w:rPr>
        <w:t>1</w:t>
      </w:r>
      <w:r>
        <w:rPr>
          <w:i/>
          <w:color w:val="595959"/>
          <w:spacing w:val="-15"/>
          <w:w w:val="62"/>
          <w:sz w:val="33"/>
        </w:rPr>
        <w:t>1</w:t>
      </w:r>
      <w:r>
        <w:rPr>
          <w:i/>
          <w:color w:val="747474"/>
          <w:w w:val="62"/>
          <w:sz w:val="33"/>
        </w:rPr>
        <w:t>e</w:t>
      </w:r>
      <w:r>
        <w:rPr>
          <w:i/>
          <w:color w:val="747474"/>
          <w:spacing w:val="-43"/>
          <w:sz w:val="33"/>
        </w:rPr>
        <w:t> </w:t>
      </w:r>
      <w:r>
        <w:rPr>
          <w:i/>
          <w:color w:val="4B4B4B"/>
          <w:w w:val="62"/>
          <w:sz w:val="33"/>
        </w:rPr>
        <w:t>1</w:t>
      </w:r>
      <w:r>
        <w:rPr>
          <w:i/>
          <w:color w:val="4B4B4B"/>
          <w:spacing w:val="-8"/>
          <w:w w:val="62"/>
          <w:sz w:val="33"/>
        </w:rPr>
        <w:t>1</w:t>
      </w:r>
      <w:r>
        <w:rPr>
          <w:i/>
          <w:color w:val="4B4B4B"/>
          <w:w w:val="96"/>
          <w:sz w:val="33"/>
        </w:rPr>
        <w:t>d</w:t>
      </w:r>
      <w:r>
        <w:rPr>
          <w:i/>
          <w:color w:val="4B4B4B"/>
          <w:spacing w:val="11"/>
          <w:sz w:val="33"/>
        </w:rPr>
        <w:t> </w:t>
      </w:r>
      <w:r>
        <w:rPr>
          <w:i/>
          <w:color w:val="4B4B4B"/>
          <w:spacing w:val="-1"/>
          <w:w w:val="92"/>
          <w:sz w:val="33"/>
        </w:rPr>
        <w:t>t</w:t>
      </w:r>
      <w:r>
        <w:rPr>
          <w:i/>
          <w:color w:val="4B4B4B"/>
          <w:spacing w:val="23"/>
          <w:w w:val="92"/>
          <w:sz w:val="33"/>
        </w:rPr>
        <w:t>h</w:t>
      </w:r>
      <w:r>
        <w:rPr>
          <w:i/>
          <w:color w:val="747474"/>
          <w:w w:val="104"/>
          <w:sz w:val="33"/>
        </w:rPr>
        <w:t>e</w:t>
      </w:r>
      <w:r>
        <w:rPr>
          <w:i/>
          <w:color w:val="747474"/>
          <w:spacing w:val="-27"/>
          <w:sz w:val="33"/>
        </w:rPr>
        <w:t> </w:t>
      </w:r>
      <w:r>
        <w:rPr>
          <w:i/>
          <w:color w:val="747474"/>
          <w:spacing w:val="-24"/>
          <w:w w:val="104"/>
          <w:sz w:val="33"/>
        </w:rPr>
        <w:t>C</w:t>
      </w:r>
      <w:r>
        <w:rPr>
          <w:i/>
          <w:color w:val="595959"/>
          <w:spacing w:val="-1"/>
          <w:w w:val="104"/>
          <w:sz w:val="33"/>
        </w:rPr>
        <w:t>it</w:t>
      </w:r>
      <w:r>
        <w:rPr>
          <w:i/>
          <w:color w:val="595959"/>
          <w:spacing w:val="20"/>
          <w:w w:val="104"/>
          <w:sz w:val="33"/>
        </w:rPr>
        <w:t>i</w:t>
      </w:r>
      <w:r>
        <w:rPr>
          <w:i/>
          <w:color w:val="747474"/>
          <w:spacing w:val="-1"/>
          <w:w w:val="108"/>
          <w:sz w:val="33"/>
        </w:rPr>
        <w:t>z</w:t>
      </w:r>
      <w:r>
        <w:rPr>
          <w:i/>
          <w:color w:val="747474"/>
          <w:spacing w:val="-33"/>
          <w:w w:val="108"/>
          <w:sz w:val="33"/>
        </w:rPr>
        <w:t>e</w:t>
      </w:r>
      <w:r>
        <w:rPr>
          <w:i/>
          <w:color w:val="4B4B4B"/>
          <w:spacing w:val="-8"/>
          <w:w w:val="107"/>
          <w:sz w:val="33"/>
        </w:rPr>
        <w:t>n</w:t>
      </w:r>
      <w:r>
        <w:rPr>
          <w:i/>
          <w:color w:val="747474"/>
          <w:spacing w:val="-28"/>
          <w:w w:val="107"/>
          <w:sz w:val="33"/>
        </w:rPr>
        <w:t>s</w:t>
      </w:r>
      <w:r>
        <w:rPr>
          <w:i/>
          <w:color w:val="4B4B4B"/>
          <w:w w:val="107"/>
          <w:sz w:val="33"/>
        </w:rPr>
        <w:t>h</w:t>
      </w:r>
      <w:r>
        <w:rPr>
          <w:i/>
          <w:color w:val="4B4B4B"/>
          <w:spacing w:val="-12"/>
          <w:w w:val="107"/>
          <w:sz w:val="33"/>
        </w:rPr>
        <w:t>i</w:t>
      </w:r>
      <w:r>
        <w:rPr>
          <w:i/>
          <w:color w:val="4B4B4B"/>
          <w:w w:val="102"/>
          <w:sz w:val="33"/>
        </w:rPr>
        <w:t>p</w:t>
      </w:r>
      <w:r>
        <w:rPr>
          <w:i/>
          <w:color w:val="4B4B4B"/>
          <w:spacing w:val="8"/>
          <w:sz w:val="33"/>
        </w:rPr>
        <w:t> </w:t>
      </w:r>
      <w:r>
        <w:rPr>
          <w:i/>
          <w:color w:val="595959"/>
          <w:spacing w:val="-15"/>
          <w:w w:val="100"/>
          <w:sz w:val="33"/>
        </w:rPr>
        <w:t>A</w:t>
      </w:r>
      <w:r>
        <w:rPr>
          <w:i/>
          <w:color w:val="747474"/>
          <w:w w:val="100"/>
          <w:sz w:val="33"/>
        </w:rPr>
        <w:t>,</w:t>
      </w:r>
      <w:r>
        <w:rPr>
          <w:i/>
          <w:color w:val="747474"/>
          <w:spacing w:val="-42"/>
          <w:sz w:val="33"/>
        </w:rPr>
        <w:t> </w:t>
      </w:r>
      <w:r>
        <w:rPr>
          <w:i/>
          <w:color w:val="595959"/>
          <w:w w:val="100"/>
          <w:sz w:val="33"/>
        </w:rPr>
        <w:t>t</w:t>
      </w:r>
      <w:r>
        <w:rPr>
          <w:i/>
          <w:color w:val="595959"/>
          <w:spacing w:val="11"/>
          <w:sz w:val="33"/>
        </w:rPr>
        <w:t> </w:t>
      </w:r>
      <w:r>
        <w:rPr>
          <w:i/>
          <w:color w:val="595959"/>
          <w:w w:val="75"/>
          <w:sz w:val="33"/>
        </w:rPr>
        <w:t>a11d</w:t>
      </w:r>
      <w:r>
        <w:rPr>
          <w:i/>
          <w:color w:val="595959"/>
          <w:spacing w:val="16"/>
          <w:sz w:val="33"/>
        </w:rPr>
        <w:t> </w:t>
      </w:r>
      <w:r>
        <w:rPr>
          <w:i/>
          <w:color w:val="595959"/>
          <w:spacing w:val="-1"/>
          <w:w w:val="75"/>
          <w:sz w:val="33"/>
        </w:rPr>
        <w:t>t</w:t>
      </w:r>
      <w:r>
        <w:rPr>
          <w:i/>
          <w:color w:val="595959"/>
          <w:w w:val="75"/>
          <w:sz w:val="33"/>
        </w:rPr>
        <w:t>o</w:t>
      </w:r>
      <w:r>
        <w:rPr>
          <w:i/>
          <w:color w:val="595959"/>
          <w:sz w:val="33"/>
        </w:rPr>
        <w:t> </w:t>
      </w:r>
      <w:r>
        <w:rPr>
          <w:i/>
          <w:color w:val="595959"/>
          <w:spacing w:val="-25"/>
          <w:sz w:val="33"/>
        </w:rPr>
        <w:t> </w:t>
      </w:r>
      <w:r>
        <w:rPr>
          <w:i/>
          <w:color w:val="595959"/>
          <w:spacing w:val="-1"/>
          <w:w w:val="86"/>
          <w:sz w:val="33"/>
        </w:rPr>
        <w:t>Ma</w:t>
      </w:r>
      <w:r>
        <w:rPr>
          <w:i/>
          <w:color w:val="595959"/>
          <w:w w:val="86"/>
          <w:sz w:val="33"/>
        </w:rPr>
        <w:t>k</w:t>
      </w:r>
      <w:r>
        <w:rPr>
          <w:i/>
          <w:color w:val="595959"/>
          <w:spacing w:val="-26"/>
          <w:sz w:val="33"/>
        </w:rPr>
        <w:t> </w:t>
      </w:r>
      <w:r>
        <w:rPr>
          <w:i/>
          <w:color w:val="747474"/>
          <w:w w:val="101"/>
          <w:sz w:val="33"/>
        </w:rPr>
        <w:t>e</w:t>
      </w:r>
      <w:r>
        <w:rPr>
          <w:i/>
          <w:color w:val="747474"/>
          <w:spacing w:val="-4"/>
          <w:sz w:val="33"/>
        </w:rPr>
        <w:t> </w:t>
      </w:r>
      <w:r>
        <w:rPr>
          <w:i/>
          <w:color w:val="747474"/>
          <w:spacing w:val="-14"/>
          <w:w w:val="103"/>
          <w:sz w:val="33"/>
        </w:rPr>
        <w:t>C</w:t>
      </w:r>
      <w:r>
        <w:rPr>
          <w:i/>
          <w:color w:val="595959"/>
          <w:spacing w:val="-33"/>
          <w:w w:val="110"/>
          <w:sz w:val="33"/>
        </w:rPr>
        <w:t>o</w:t>
      </w:r>
      <w:r>
        <w:rPr>
          <w:i/>
          <w:color w:val="595959"/>
          <w:w w:val="62"/>
          <w:sz w:val="33"/>
        </w:rPr>
        <w:t>1</w:t>
      </w:r>
      <w:r>
        <w:rPr>
          <w:i/>
          <w:color w:val="595959"/>
          <w:spacing w:val="-22"/>
          <w:w w:val="62"/>
          <w:sz w:val="33"/>
        </w:rPr>
        <w:t>1</w:t>
      </w:r>
      <w:r>
        <w:rPr>
          <w:i/>
          <w:color w:val="747474"/>
          <w:spacing w:val="-1"/>
          <w:w w:val="62"/>
          <w:sz w:val="33"/>
        </w:rPr>
        <w:t>s</w:t>
      </w:r>
      <w:r>
        <w:rPr>
          <w:i/>
          <w:color w:val="747474"/>
          <w:w w:val="62"/>
          <w:sz w:val="33"/>
        </w:rPr>
        <w:t>e</w:t>
      </w:r>
      <w:r>
        <w:rPr>
          <w:i/>
          <w:color w:val="747474"/>
          <w:spacing w:val="-23"/>
          <w:sz w:val="33"/>
        </w:rPr>
        <w:t> </w:t>
      </w:r>
      <w:r>
        <w:rPr>
          <w:i/>
          <w:color w:val="595959"/>
          <w:w w:val="62"/>
          <w:sz w:val="33"/>
        </w:rPr>
        <w:t>q11</w:t>
      </w:r>
      <w:r>
        <w:rPr>
          <w:i/>
          <w:color w:val="595959"/>
          <w:spacing w:val="-51"/>
          <w:sz w:val="33"/>
        </w:rPr>
        <w:t> </w:t>
      </w:r>
      <w:r>
        <w:rPr>
          <w:i/>
          <w:color w:val="747474"/>
          <w:w w:val="62"/>
          <w:sz w:val="33"/>
        </w:rPr>
        <w:t>c</w:t>
      </w:r>
      <w:r>
        <w:rPr>
          <w:i/>
          <w:color w:val="747474"/>
          <w:spacing w:val="-45"/>
          <w:sz w:val="33"/>
        </w:rPr>
        <w:t> </w:t>
      </w:r>
      <w:r>
        <w:rPr>
          <w:i/>
          <w:color w:val="595959"/>
          <w:w w:val="62"/>
          <w:sz w:val="33"/>
        </w:rPr>
        <w:t>11tia</w:t>
      </w:r>
      <w:r>
        <w:rPr>
          <w:i/>
          <w:color w:val="595959"/>
          <w:spacing w:val="5"/>
          <w:sz w:val="33"/>
        </w:rPr>
        <w:t> </w:t>
      </w:r>
      <w:r>
        <w:rPr>
          <w:i/>
          <w:color w:val="595959"/>
          <w:w w:val="90"/>
          <w:sz w:val="33"/>
        </w:rPr>
        <w:t>l</w:t>
      </w:r>
      <w:r>
        <w:rPr>
          <w:i/>
          <w:color w:val="595959"/>
          <w:spacing w:val="-12"/>
          <w:sz w:val="33"/>
        </w:rPr>
        <w:t> </w:t>
      </w:r>
      <w:r>
        <w:rPr>
          <w:i/>
          <w:color w:val="595959"/>
          <w:spacing w:val="-39"/>
          <w:w w:val="110"/>
          <w:sz w:val="33"/>
        </w:rPr>
        <w:t>A</w:t>
      </w:r>
      <w:r>
        <w:rPr>
          <w:i/>
          <w:color w:val="595959"/>
          <w:spacing w:val="-38"/>
          <w:w w:val="83"/>
          <w:sz w:val="33"/>
        </w:rPr>
        <w:t>1</w:t>
      </w:r>
      <w:r>
        <w:rPr>
          <w:i/>
          <w:color w:val="595959"/>
          <w:w w:val="55"/>
          <w:sz w:val="33"/>
        </w:rPr>
        <w:t>1</w:t>
      </w:r>
      <w:r>
        <w:rPr>
          <w:i/>
          <w:color w:val="595959"/>
          <w:spacing w:val="-12"/>
          <w:w w:val="55"/>
          <w:sz w:val="33"/>
        </w:rPr>
        <w:t>1</w:t>
      </w:r>
      <w:r>
        <w:rPr>
          <w:i/>
          <w:color w:val="747474"/>
          <w:w w:val="55"/>
          <w:sz w:val="33"/>
        </w:rPr>
        <w:t>e</w:t>
      </w:r>
      <w:r>
        <w:rPr>
          <w:i/>
          <w:color w:val="747474"/>
          <w:spacing w:val="-39"/>
          <w:sz w:val="33"/>
        </w:rPr>
        <w:t> </w:t>
      </w:r>
      <w:r>
        <w:rPr>
          <w:i/>
          <w:color w:val="595959"/>
          <w:w w:val="62"/>
          <w:sz w:val="33"/>
        </w:rPr>
        <w:t>1</w:t>
      </w:r>
      <w:r>
        <w:rPr>
          <w:i/>
          <w:color w:val="595959"/>
          <w:spacing w:val="-8"/>
          <w:w w:val="62"/>
          <w:sz w:val="33"/>
        </w:rPr>
        <w:t>1</w:t>
      </w:r>
      <w:r>
        <w:rPr>
          <w:i/>
          <w:color w:val="595959"/>
          <w:w w:val="96"/>
          <w:sz w:val="33"/>
        </w:rPr>
        <w:t>d1</w:t>
      </w:r>
      <w:r>
        <w:rPr>
          <w:i/>
          <w:color w:val="595959"/>
          <w:spacing w:val="-59"/>
          <w:w w:val="96"/>
          <w:sz w:val="33"/>
        </w:rPr>
        <w:t>n</w:t>
      </w:r>
      <w:r>
        <w:rPr>
          <w:i/>
          <w:color w:val="747474"/>
          <w:spacing w:val="-27"/>
          <w:w w:val="107"/>
          <w:sz w:val="33"/>
        </w:rPr>
        <w:t>e</w:t>
      </w:r>
      <w:r>
        <w:rPr>
          <w:i/>
          <w:color w:val="595959"/>
          <w:w w:val="62"/>
          <w:sz w:val="33"/>
        </w:rPr>
        <w:t>11ts</w:t>
      </w:r>
      <w:r>
        <w:rPr>
          <w:i/>
          <w:color w:val="595959"/>
          <w:sz w:val="33"/>
        </w:rPr>
        <w:t> </w:t>
      </w:r>
      <w:r>
        <w:rPr>
          <w:i/>
          <w:color w:val="595959"/>
          <w:spacing w:val="-19"/>
          <w:sz w:val="33"/>
        </w:rPr>
        <w:t> </w:t>
      </w:r>
      <w:r>
        <w:rPr>
          <w:i/>
          <w:color w:val="595959"/>
          <w:spacing w:val="-1"/>
          <w:w w:val="62"/>
          <w:sz w:val="33"/>
        </w:rPr>
        <w:t>to</w:t>
      </w:r>
      <w:r>
        <w:rPr>
          <w:i/>
          <w:color w:val="595959"/>
          <w:spacing w:val="-1"/>
          <w:w w:val="62"/>
          <w:sz w:val="33"/>
        </w:rPr>
        <w:t> </w:t>
      </w:r>
      <w:r>
        <w:rPr>
          <w:i/>
          <w:color w:val="747474"/>
          <w:spacing w:val="-4"/>
          <w:sz w:val="33"/>
        </w:rPr>
        <w:t>A</w:t>
      </w:r>
      <w:r>
        <w:rPr>
          <w:i/>
          <w:color w:val="4B4B4B"/>
          <w:spacing w:val="-4"/>
          <w:sz w:val="33"/>
        </w:rPr>
        <w:t>11ot</w:t>
      </w:r>
      <w:r>
        <w:rPr>
          <w:i/>
          <w:color w:val="4B4B4B"/>
          <w:spacing w:val="-38"/>
          <w:sz w:val="33"/>
        </w:rPr>
        <w:t> </w:t>
      </w:r>
      <w:r>
        <w:rPr>
          <w:i/>
          <w:color w:val="4B4B4B"/>
          <w:spacing w:val="-12"/>
          <w:sz w:val="33"/>
        </w:rPr>
        <w:t>h</w:t>
      </w:r>
      <w:r>
        <w:rPr>
          <w:i/>
          <w:color w:val="747474"/>
          <w:spacing w:val="-12"/>
          <w:sz w:val="33"/>
        </w:rPr>
        <w:t>e</w:t>
      </w:r>
      <w:r>
        <w:rPr>
          <w:i/>
          <w:color w:val="595959"/>
          <w:spacing w:val="-12"/>
          <w:sz w:val="33"/>
        </w:rPr>
        <w:t>r</w:t>
      </w:r>
      <w:r>
        <w:rPr>
          <w:i/>
          <w:color w:val="595959"/>
          <w:spacing w:val="-17"/>
          <w:sz w:val="33"/>
        </w:rPr>
        <w:t> </w:t>
      </w:r>
      <w:r>
        <w:rPr>
          <w:i/>
          <w:color w:val="595959"/>
          <w:spacing w:val="-10"/>
          <w:sz w:val="33"/>
        </w:rPr>
        <w:t>A</w:t>
      </w:r>
      <w:r>
        <w:rPr>
          <w:i/>
          <w:color w:val="747474"/>
          <w:spacing w:val="-10"/>
          <w:sz w:val="33"/>
        </w:rPr>
        <w:t>c</w:t>
      </w:r>
      <w:r>
        <w:rPr>
          <w:i/>
          <w:color w:val="4B4B4B"/>
          <w:spacing w:val="-10"/>
          <w:sz w:val="33"/>
        </w:rPr>
        <w:t>t.</w:t>
      </w:r>
      <w:r>
        <w:rPr>
          <w:i/>
          <w:color w:val="4B4B4B"/>
          <w:spacing w:val="3"/>
          <w:sz w:val="33"/>
        </w:rPr>
        <w:t> </w:t>
      </w:r>
      <w:r>
        <w:rPr>
          <w:rFonts w:ascii="Arial"/>
          <w:color w:val="595959"/>
          <w:sz w:val="31"/>
        </w:rPr>
        <w:t>I</w:t>
      </w:r>
      <w:r>
        <w:rPr>
          <w:rFonts w:ascii="Arial"/>
          <w:color w:val="595959"/>
          <w:spacing w:val="-64"/>
          <w:sz w:val="31"/>
        </w:rPr>
        <w:t> </w:t>
      </w:r>
      <w:r>
        <w:rPr>
          <w:rFonts w:ascii="Arial"/>
          <w:color w:val="959595"/>
          <w:sz w:val="31"/>
        </w:rPr>
        <w:t>'' </w:t>
      </w:r>
      <w:r>
        <w:rPr>
          <w:color w:val="595959"/>
          <w:spacing w:val="-15"/>
          <w:sz w:val="34"/>
        </w:rPr>
        <w:t>Scs</w:t>
      </w:r>
      <w:r>
        <w:rPr>
          <w:color w:val="747474"/>
          <w:spacing w:val="-15"/>
          <w:sz w:val="34"/>
        </w:rPr>
        <w:t>s</w:t>
      </w:r>
      <w:r>
        <w:rPr>
          <w:color w:val="4B4B4B"/>
          <w:spacing w:val="-15"/>
          <w:sz w:val="34"/>
        </w:rPr>
        <w:t>,</w:t>
      </w:r>
      <w:r>
        <w:rPr>
          <w:color w:val="4B4B4B"/>
          <w:spacing w:val="-35"/>
          <w:sz w:val="34"/>
        </w:rPr>
        <w:t> </w:t>
      </w:r>
      <w:r>
        <w:rPr>
          <w:color w:val="595959"/>
          <w:spacing w:val="-11"/>
          <w:sz w:val="31"/>
        </w:rPr>
        <w:t>42</w:t>
      </w:r>
      <w:r>
        <w:rPr>
          <w:color w:val="828282"/>
          <w:spacing w:val="-11"/>
          <w:sz w:val="31"/>
        </w:rPr>
        <w:t>"</w:t>
      </w:r>
      <w:r>
        <w:rPr>
          <w:color w:val="595959"/>
          <w:spacing w:val="-11"/>
          <w:sz w:val="31"/>
        </w:rPr>
        <w:t>'</w:t>
      </w:r>
      <w:r>
        <w:rPr>
          <w:rFonts w:ascii="Arial"/>
          <w:color w:val="747474"/>
          <w:spacing w:val="-11"/>
          <w:sz w:val="31"/>
          <w:vertAlign w:val="superscript"/>
        </w:rPr>
        <w:t>1</w:t>
      </w:r>
      <w:r>
        <w:rPr>
          <w:rFonts w:ascii="Arial"/>
          <w:color w:val="747474"/>
          <w:spacing w:val="-40"/>
          <w:sz w:val="31"/>
          <w:vertAlign w:val="baseline"/>
        </w:rPr>
        <w:t> </w:t>
      </w:r>
      <w:r>
        <w:rPr>
          <w:color w:val="4B4B4B"/>
          <w:spacing w:val="-14"/>
          <w:sz w:val="34"/>
          <w:vertAlign w:val="baseline"/>
        </w:rPr>
        <w:t>Parl</w:t>
      </w:r>
      <w:r>
        <w:rPr>
          <w:color w:val="747474"/>
          <w:spacing w:val="-14"/>
          <w:sz w:val="34"/>
          <w:vertAlign w:val="baseline"/>
        </w:rPr>
        <w:t>. </w:t>
      </w:r>
      <w:r>
        <w:rPr>
          <w:color w:val="747474"/>
          <w:spacing w:val="-3"/>
          <w:sz w:val="31"/>
          <w:vertAlign w:val="baseline"/>
        </w:rPr>
        <w:t>2</w:t>
      </w:r>
      <w:r>
        <w:rPr>
          <w:color w:val="595959"/>
          <w:spacing w:val="-3"/>
          <w:sz w:val="31"/>
          <w:vertAlign w:val="baseline"/>
        </w:rPr>
        <w:t>0</w:t>
      </w:r>
      <w:r>
        <w:rPr>
          <w:color w:val="3B3B3B"/>
          <w:spacing w:val="-3"/>
          <w:sz w:val="31"/>
          <w:vertAlign w:val="baseline"/>
        </w:rPr>
        <w:t>1</w:t>
      </w:r>
      <w:r>
        <w:rPr>
          <w:color w:val="595959"/>
          <w:spacing w:val="-3"/>
          <w:sz w:val="31"/>
          <w:vertAlign w:val="baseline"/>
        </w:rPr>
        <w:t>6</w:t>
      </w:r>
      <w:r>
        <w:rPr>
          <w:color w:val="595959"/>
          <w:spacing w:val="-10"/>
          <w:sz w:val="31"/>
          <w:vertAlign w:val="baseline"/>
        </w:rPr>
        <w:t> </w:t>
      </w:r>
      <w:r>
        <w:rPr>
          <w:rFonts w:ascii="Arial"/>
          <w:color w:val="747474"/>
          <w:sz w:val="31"/>
          <w:vertAlign w:val="baseline"/>
        </w:rPr>
        <w:t>('</w:t>
      </w:r>
      <w:r>
        <w:rPr>
          <w:rFonts w:ascii="Arial"/>
          <w:color w:val="747474"/>
          <w:spacing w:val="-37"/>
          <w:sz w:val="31"/>
          <w:vertAlign w:val="baseline"/>
        </w:rPr>
        <w:t> </w:t>
      </w:r>
      <w:r>
        <w:rPr>
          <w:rFonts w:ascii="Arial"/>
          <w:color w:val="4B4B4B"/>
          <w:sz w:val="31"/>
          <w:vertAlign w:val="baseline"/>
        </w:rPr>
        <w:t>l.lill</w:t>
      </w:r>
      <w:r>
        <w:rPr>
          <w:rFonts w:ascii="Arial"/>
          <w:color w:val="4B4B4B"/>
          <w:spacing w:val="0"/>
          <w:sz w:val="31"/>
          <w:vertAlign w:val="baseline"/>
        </w:rPr>
        <w:t> </w:t>
      </w:r>
      <w:r>
        <w:rPr>
          <w:color w:val="747474"/>
          <w:spacing w:val="10"/>
          <w:sz w:val="31"/>
          <w:vertAlign w:val="baseline"/>
        </w:rPr>
        <w:t>C</w:t>
      </w:r>
      <w:r>
        <w:rPr>
          <w:color w:val="959595"/>
          <w:spacing w:val="10"/>
          <w:sz w:val="31"/>
          <w:vertAlign w:val="baseline"/>
        </w:rPr>
        <w:t>-</w:t>
      </w:r>
      <w:r>
        <w:rPr>
          <w:color w:val="595959"/>
          <w:spacing w:val="10"/>
          <w:sz w:val="31"/>
          <w:vertAlign w:val="baseline"/>
        </w:rPr>
        <w:t>6</w:t>
      </w:r>
      <w:r>
        <w:rPr>
          <w:color w:val="959595"/>
          <w:spacing w:val="10"/>
          <w:sz w:val="31"/>
          <w:vertAlign w:val="baseline"/>
        </w:rPr>
        <w:t>'</w:t>
      </w:r>
      <w:r>
        <w:rPr>
          <w:color w:val="959595"/>
          <w:spacing w:val="-53"/>
          <w:sz w:val="31"/>
          <w:vertAlign w:val="baseline"/>
        </w:rPr>
        <w:t> </w:t>
      </w:r>
      <w:r>
        <w:rPr>
          <w:color w:val="747474"/>
          <w:sz w:val="31"/>
          <w:vertAlign w:val="baseline"/>
        </w:rPr>
        <w:t>),</w:t>
      </w:r>
      <w:r>
        <w:rPr>
          <w:color w:val="747474"/>
          <w:spacing w:val="-1"/>
          <w:sz w:val="31"/>
          <w:vertAlign w:val="baseline"/>
        </w:rPr>
        <w:t> </w:t>
      </w:r>
      <w:r>
        <w:rPr>
          <w:color w:val="595959"/>
          <w:spacing w:val="-8"/>
          <w:sz w:val="34"/>
          <w:vertAlign w:val="baseline"/>
        </w:rPr>
        <w:t>an1end</w:t>
      </w:r>
      <w:r>
        <w:rPr>
          <w:color w:val="3B3B3B"/>
          <w:spacing w:val="-8"/>
          <w:sz w:val="34"/>
          <w:vertAlign w:val="baseline"/>
        </w:rPr>
        <w:t>i</w:t>
      </w:r>
      <w:r>
        <w:rPr>
          <w:color w:val="595959"/>
          <w:spacing w:val="-8"/>
          <w:sz w:val="34"/>
          <w:vertAlign w:val="baseline"/>
        </w:rPr>
        <w:t>ng</w:t>
      </w:r>
      <w:r>
        <w:rPr>
          <w:color w:val="595959"/>
          <w:spacing w:val="-55"/>
          <w:sz w:val="34"/>
          <w:vertAlign w:val="baseline"/>
        </w:rPr>
        <w:t> </w:t>
      </w:r>
      <w:r>
        <w:rPr>
          <w:i/>
          <w:color w:val="747474"/>
          <w:sz w:val="33"/>
          <w:vertAlign w:val="baseline"/>
        </w:rPr>
        <w:t>C</w:t>
      </w:r>
      <w:r>
        <w:rPr>
          <w:i/>
          <w:color w:val="595959"/>
          <w:sz w:val="33"/>
          <w:vertAlign w:val="baseline"/>
        </w:rPr>
        <w:t>iti</w:t>
      </w:r>
      <w:r>
        <w:rPr>
          <w:i/>
          <w:color w:val="828282"/>
          <w:sz w:val="33"/>
          <w:vertAlign w:val="baseline"/>
        </w:rPr>
        <w:t>ze</w:t>
      </w:r>
      <w:r>
        <w:rPr>
          <w:i/>
          <w:color w:val="595959"/>
          <w:sz w:val="33"/>
          <w:vertAlign w:val="baseline"/>
        </w:rPr>
        <w:t>11ship</w:t>
      </w:r>
      <w:r>
        <w:rPr>
          <w:i/>
          <w:color w:val="595959"/>
          <w:spacing w:val="-37"/>
          <w:sz w:val="33"/>
          <w:vertAlign w:val="baseline"/>
        </w:rPr>
        <w:t> </w:t>
      </w:r>
      <w:r>
        <w:rPr>
          <w:i/>
          <w:color w:val="595959"/>
          <w:spacing w:val="-4"/>
          <w:sz w:val="33"/>
          <w:vertAlign w:val="baseline"/>
        </w:rPr>
        <w:t>A</w:t>
      </w:r>
      <w:r>
        <w:rPr>
          <w:i/>
          <w:color w:val="747474"/>
          <w:spacing w:val="-4"/>
          <w:sz w:val="33"/>
          <w:vertAlign w:val="baseline"/>
        </w:rPr>
        <w:t>ct</w:t>
      </w:r>
      <w:r>
        <w:rPr>
          <w:i/>
          <w:color w:val="4B4B4B"/>
          <w:spacing w:val="-4"/>
          <w:sz w:val="33"/>
          <w:vertAlign w:val="baseline"/>
        </w:rPr>
        <w:t>,</w:t>
      </w:r>
      <w:r>
        <w:rPr>
          <w:i/>
          <w:color w:val="4B4B4B"/>
          <w:spacing w:val="-13"/>
          <w:sz w:val="33"/>
          <w:vertAlign w:val="baseline"/>
        </w:rPr>
        <w:t> </w:t>
      </w:r>
      <w:r>
        <w:rPr>
          <w:color w:val="3B3B3B"/>
          <w:spacing w:val="-5"/>
          <w:sz w:val="31"/>
          <w:vertAlign w:val="baseline"/>
        </w:rPr>
        <w:t>R</w:t>
      </w:r>
      <w:r>
        <w:rPr>
          <w:color w:val="595959"/>
          <w:spacing w:val="-5"/>
          <w:sz w:val="31"/>
          <w:vertAlign w:val="baseline"/>
        </w:rPr>
        <w:t>SC</w:t>
      </w:r>
      <w:r>
        <w:rPr>
          <w:color w:val="595959"/>
          <w:spacing w:val="35"/>
          <w:sz w:val="31"/>
          <w:vertAlign w:val="baseline"/>
        </w:rPr>
        <w:t> </w:t>
      </w:r>
      <w:r>
        <w:rPr>
          <w:rFonts w:ascii="Arial"/>
          <w:color w:val="4B4B4B"/>
          <w:spacing w:val="-16"/>
          <w:sz w:val="31"/>
          <w:vertAlign w:val="baseline"/>
        </w:rPr>
        <w:t>198</w:t>
      </w:r>
      <w:r>
        <w:rPr>
          <w:rFonts w:ascii="Arial"/>
          <w:color w:val="747474"/>
          <w:spacing w:val="-16"/>
          <w:sz w:val="31"/>
          <w:vertAlign w:val="baseline"/>
        </w:rPr>
        <w:t>5</w:t>
      </w:r>
      <w:r>
        <w:rPr>
          <w:rFonts w:ascii="Arial"/>
          <w:color w:val="4B4B4B"/>
          <w:spacing w:val="-16"/>
          <w:sz w:val="31"/>
          <w:vertAlign w:val="baseline"/>
        </w:rPr>
        <w:t>,</w:t>
      </w:r>
      <w:r>
        <w:rPr>
          <w:rFonts w:ascii="Arial"/>
          <w:color w:val="4B4B4B"/>
          <w:spacing w:val="-20"/>
          <w:sz w:val="31"/>
          <w:vertAlign w:val="baseline"/>
        </w:rPr>
        <w:t> </w:t>
      </w:r>
      <w:r>
        <w:rPr>
          <w:i/>
          <w:color w:val="4B4B4B"/>
          <w:sz w:val="33"/>
          <w:vertAlign w:val="baseline"/>
        </w:rPr>
        <w:t>c</w:t>
      </w:r>
      <w:r>
        <w:rPr>
          <w:i/>
          <w:color w:val="4B4B4B"/>
          <w:spacing w:val="-35"/>
          <w:sz w:val="33"/>
          <w:vertAlign w:val="baseline"/>
        </w:rPr>
        <w:t> </w:t>
      </w:r>
      <w:r>
        <w:rPr>
          <w:rFonts w:ascii="Arial"/>
          <w:color w:val="595959"/>
          <w:sz w:val="31"/>
          <w:vertAlign w:val="baseline"/>
        </w:rPr>
        <w:t>C</w:t>
      </w:r>
      <w:r>
        <w:rPr>
          <w:rFonts w:ascii="Arial"/>
          <w:color w:val="959595"/>
          <w:sz w:val="31"/>
          <w:vertAlign w:val="baseline"/>
        </w:rPr>
        <w:t>-</w:t>
      </w:r>
      <w:r>
        <w:rPr>
          <w:rFonts w:ascii="Arial"/>
          <w:color w:val="595959"/>
          <w:sz w:val="31"/>
          <w:vertAlign w:val="baseline"/>
        </w:rPr>
        <w:t>29</w:t>
      </w:r>
      <w:r>
        <w:rPr>
          <w:rFonts w:ascii="Arial"/>
          <w:color w:val="3B3B3B"/>
          <w:sz w:val="31"/>
          <w:vertAlign w:val="baseline"/>
        </w:rPr>
        <w:t>,</w:t>
      </w:r>
      <w:r>
        <w:rPr>
          <w:rFonts w:ascii="Arial"/>
          <w:color w:val="747474"/>
          <w:sz w:val="31"/>
          <w:vertAlign w:val="baseline"/>
        </w:rPr>
        <w:t> </w:t>
      </w:r>
      <w:r>
        <w:rPr>
          <w:color w:val="747474"/>
          <w:sz w:val="35"/>
          <w:vertAlign w:val="baseline"/>
        </w:rPr>
        <w:t>s</w:t>
      </w:r>
      <w:r>
        <w:rPr>
          <w:color w:val="747474"/>
          <w:spacing w:val="-22"/>
          <w:sz w:val="35"/>
          <w:vertAlign w:val="baseline"/>
        </w:rPr>
        <w:t> </w:t>
      </w:r>
      <w:r>
        <w:rPr>
          <w:color w:val="4B4B4B"/>
          <w:spacing w:val="5"/>
          <w:sz w:val="31"/>
          <w:vertAlign w:val="baseline"/>
        </w:rPr>
        <w:t>10(</w:t>
      </w:r>
      <w:r>
        <w:rPr>
          <w:color w:val="747474"/>
          <w:spacing w:val="5"/>
          <w:sz w:val="31"/>
          <w:vertAlign w:val="baseline"/>
        </w:rPr>
        <w:t>2)</w:t>
      </w:r>
      <w:r>
        <w:rPr>
          <w:color w:val="747474"/>
          <w:spacing w:val="-20"/>
          <w:sz w:val="31"/>
          <w:vertAlign w:val="baseline"/>
        </w:rPr>
        <w:t> </w:t>
      </w:r>
      <w:r>
        <w:rPr>
          <w:i/>
          <w:color w:val="747474"/>
          <w:spacing w:val="-10"/>
          <w:sz w:val="33"/>
          <w:vertAlign w:val="baseline"/>
        </w:rPr>
        <w:t>('C</w:t>
      </w:r>
      <w:r>
        <w:rPr>
          <w:i/>
          <w:color w:val="595959"/>
          <w:spacing w:val="-10"/>
          <w:sz w:val="33"/>
          <w:vertAlign w:val="baseline"/>
        </w:rPr>
        <w:t>111111di</w:t>
      </w:r>
      <w:r>
        <w:rPr>
          <w:i/>
          <w:color w:val="747474"/>
          <w:spacing w:val="-10"/>
          <w:sz w:val="33"/>
          <w:vertAlign w:val="baseline"/>
        </w:rPr>
        <w:t>a</w:t>
      </w:r>
      <w:r>
        <w:rPr>
          <w:i/>
          <w:color w:val="595959"/>
          <w:spacing w:val="-10"/>
          <w:sz w:val="33"/>
          <w:vertAlign w:val="baseline"/>
        </w:rPr>
        <w:t>11</w:t>
      </w:r>
      <w:r>
        <w:rPr>
          <w:i/>
          <w:color w:val="595959"/>
          <w:spacing w:val="-33"/>
          <w:sz w:val="33"/>
          <w:vertAlign w:val="baseline"/>
        </w:rPr>
        <w:t> </w:t>
      </w:r>
      <w:r>
        <w:rPr>
          <w:i/>
          <w:color w:val="747474"/>
          <w:sz w:val="33"/>
          <w:vertAlign w:val="baseline"/>
        </w:rPr>
        <w:t>C</w:t>
      </w:r>
      <w:r>
        <w:rPr>
          <w:i/>
          <w:color w:val="747474"/>
          <w:spacing w:val="-20"/>
          <w:sz w:val="33"/>
          <w:vertAlign w:val="baseline"/>
        </w:rPr>
        <w:t> </w:t>
      </w:r>
      <w:r>
        <w:rPr>
          <w:i/>
          <w:color w:val="595959"/>
          <w:sz w:val="33"/>
          <w:vertAlign w:val="baseline"/>
        </w:rPr>
        <w:t>i</w:t>
      </w:r>
      <w:r>
        <w:rPr>
          <w:i/>
          <w:color w:val="595959"/>
          <w:spacing w:val="-54"/>
          <w:sz w:val="33"/>
          <w:vertAlign w:val="baseline"/>
        </w:rPr>
        <w:t> </w:t>
      </w:r>
      <w:r>
        <w:rPr>
          <w:i/>
          <w:color w:val="595959"/>
          <w:sz w:val="33"/>
          <w:vertAlign w:val="baseline"/>
        </w:rPr>
        <w:t>ti</w:t>
      </w:r>
      <w:r>
        <w:rPr>
          <w:i/>
          <w:color w:val="595959"/>
          <w:spacing w:val="-52"/>
          <w:sz w:val="33"/>
          <w:vertAlign w:val="baseline"/>
        </w:rPr>
        <w:t> </w:t>
      </w:r>
      <w:r>
        <w:rPr>
          <w:i/>
          <w:color w:val="828282"/>
          <w:spacing w:val="-6"/>
          <w:sz w:val="33"/>
          <w:vertAlign w:val="baseline"/>
        </w:rPr>
        <w:t>ze</w:t>
      </w:r>
      <w:r>
        <w:rPr>
          <w:i/>
          <w:color w:val="595959"/>
          <w:spacing w:val="-6"/>
          <w:sz w:val="33"/>
          <w:vertAlign w:val="baseline"/>
        </w:rPr>
        <w:t>n</w:t>
      </w:r>
      <w:r>
        <w:rPr>
          <w:i/>
          <w:color w:val="747474"/>
          <w:spacing w:val="-6"/>
          <w:sz w:val="33"/>
          <w:vertAlign w:val="baseline"/>
        </w:rPr>
        <w:t>s</w:t>
      </w:r>
      <w:r>
        <w:rPr>
          <w:i/>
          <w:color w:val="595959"/>
          <w:spacing w:val="-6"/>
          <w:sz w:val="33"/>
          <w:vertAlign w:val="baseline"/>
        </w:rPr>
        <w:t>hip</w:t>
      </w:r>
      <w:r>
        <w:rPr>
          <w:i/>
          <w:color w:val="595959"/>
          <w:spacing w:val="-17"/>
          <w:sz w:val="33"/>
          <w:vertAlign w:val="baseline"/>
        </w:rPr>
        <w:t> </w:t>
      </w:r>
      <w:r>
        <w:rPr>
          <w:i/>
          <w:color w:val="595959"/>
          <w:spacing w:val="-7"/>
          <w:sz w:val="33"/>
          <w:vertAlign w:val="baseline"/>
        </w:rPr>
        <w:t>A</w:t>
      </w:r>
      <w:r>
        <w:rPr>
          <w:i/>
          <w:color w:val="828282"/>
          <w:spacing w:val="-7"/>
          <w:sz w:val="33"/>
          <w:vertAlign w:val="baseline"/>
        </w:rPr>
        <w:t>c</w:t>
      </w:r>
      <w:r>
        <w:rPr>
          <w:i/>
          <w:color w:val="595959"/>
          <w:spacing w:val="-7"/>
          <w:sz w:val="33"/>
          <w:vertAlign w:val="baseline"/>
        </w:rPr>
        <w:t>t'</w:t>
      </w:r>
      <w:r>
        <w:rPr>
          <w:i/>
          <w:color w:val="595959"/>
          <w:spacing w:val="-33"/>
          <w:sz w:val="33"/>
          <w:vertAlign w:val="baseline"/>
        </w:rPr>
        <w:t> </w:t>
      </w:r>
      <w:r>
        <w:rPr>
          <w:i/>
          <w:color w:val="595959"/>
          <w:sz w:val="33"/>
          <w:vertAlign w:val="baseline"/>
        </w:rPr>
        <w:t>).</w:t>
      </w:r>
    </w:p>
    <w:p>
      <w:pPr>
        <w:spacing w:after="0" w:line="256" w:lineRule="auto"/>
        <w:jc w:val="both"/>
        <w:rPr>
          <w:rFonts w:ascii="Arial"/>
          <w:sz w:val="24"/>
        </w:rPr>
        <w:sectPr>
          <w:pgSz w:w="15900" w:h="28020"/>
          <w:pgMar w:top="1360" w:bottom="280" w:left="1120" w:right="940"/>
        </w:sectPr>
      </w:pPr>
    </w:p>
    <w:p>
      <w:pPr>
        <w:pStyle w:val="Heading3"/>
        <w:ind w:left="359"/>
        <w:jc w:val="both"/>
        <w:rPr>
          <w:rFonts w:ascii="Courier New"/>
          <w:i w:val="0"/>
          <w:sz w:val="43"/>
        </w:rPr>
      </w:pPr>
      <w:r>
        <w:rPr>
          <w:i w:val="0"/>
          <w:color w:val="4D4D4D"/>
          <w:position w:val="-3"/>
          <w:sz w:val="38"/>
        </w:rPr>
        <w:t>2017] </w:t>
      </w:r>
      <w:r>
        <w:rPr>
          <w:i/>
          <w:color w:val="5E5E5E"/>
        </w:rPr>
        <w:t>C</w:t>
      </w:r>
      <w:r>
        <w:rPr>
          <w:i/>
          <w:color w:val="3D3D3D"/>
        </w:rPr>
        <w:t>iti</w:t>
      </w:r>
      <w:r>
        <w:rPr>
          <w:i/>
          <w:color w:val="5E5E5E"/>
        </w:rPr>
        <w:t>zensh</w:t>
      </w:r>
      <w:r>
        <w:rPr>
          <w:i/>
          <w:color w:val="3D3D3D"/>
        </w:rPr>
        <w:t>ip </w:t>
      </w:r>
      <w:r>
        <w:rPr>
          <w:i/>
          <w:color w:val="5E5E5E"/>
        </w:rPr>
        <w:t>St</w:t>
      </w:r>
      <w:r>
        <w:rPr>
          <w:i/>
          <w:color w:val="3D3D3D"/>
        </w:rPr>
        <w:t>rippin</w:t>
      </w:r>
      <w:r>
        <w:rPr>
          <w:i/>
          <w:color w:val="5E5E5E"/>
        </w:rPr>
        <w:t>g </w:t>
      </w:r>
      <w:r>
        <w:rPr>
          <w:i/>
          <w:color w:val="4D4D4D"/>
        </w:rPr>
        <w:t>La1</w:t>
      </w:r>
      <w:r>
        <w:rPr>
          <w:i/>
          <w:color w:val="747474"/>
        </w:rPr>
        <w:t>,v</w:t>
      </w:r>
      <w:r>
        <w:rPr>
          <w:i/>
          <w:color w:val="4D4D4D"/>
        </w:rPr>
        <w:t>s </w:t>
      </w:r>
      <w:r>
        <w:rPr>
          <w:i/>
          <w:color w:val="3D3D3D"/>
        </w:rPr>
        <w:t>in </w:t>
      </w:r>
      <w:r>
        <w:rPr>
          <w:i/>
          <w:color w:val="4D4D4D"/>
        </w:rPr>
        <w:t>the </w:t>
      </w:r>
      <w:r>
        <w:rPr>
          <w:i/>
          <w:color w:val="5E5E5E"/>
        </w:rPr>
        <w:t>UK, Ca</w:t>
      </w:r>
      <w:r>
        <w:rPr>
          <w:i/>
          <w:color w:val="3D3D3D"/>
        </w:rPr>
        <w:t>n</w:t>
      </w:r>
      <w:r>
        <w:rPr>
          <w:i/>
          <w:color w:val="5E5E5E"/>
        </w:rPr>
        <w:t>adaa</w:t>
      </w:r>
      <w:r>
        <w:rPr>
          <w:i/>
          <w:color w:val="3D3D3D"/>
        </w:rPr>
        <w:t>nd </w:t>
      </w:r>
      <w:r>
        <w:rPr>
          <w:i/>
          <w:color w:val="5E5E5E"/>
        </w:rPr>
        <w:t>Aus</w:t>
      </w:r>
      <w:r>
        <w:rPr>
          <w:i/>
          <w:color w:val="3D3D3D"/>
        </w:rPr>
        <w:t>tralia</w:t>
      </w:r>
      <w:r>
        <w:rPr>
          <w:i/>
          <w:color w:val="4D4D4D"/>
          <w:position w:val="2"/>
        </w:rPr>
        <w:t> </w:t>
      </w:r>
      <w:r>
        <w:rPr>
          <w:rFonts w:ascii="Courier New"/>
          <w:i w:val="0"/>
          <w:color w:val="4D4D4D"/>
          <w:position w:val="2"/>
          <w:sz w:val="43"/>
        </w:rPr>
        <w:t>849</w:t>
      </w:r>
    </w:p>
    <w:p>
      <w:pPr>
        <w:pStyle w:val="BodyText"/>
        <w:rPr>
          <w:rFonts w:ascii="Courier New"/>
          <w:sz w:val="50"/>
        </w:rPr>
      </w:pPr>
    </w:p>
    <w:p>
      <w:pPr>
        <w:pStyle w:val="BodyText"/>
        <w:spacing w:before="3"/>
        <w:rPr>
          <w:rFonts w:ascii="Courier New"/>
          <w:sz w:val="53"/>
        </w:rPr>
      </w:pPr>
    </w:p>
    <w:p>
      <w:pPr>
        <w:spacing w:line="283" w:lineRule="auto" w:before="1"/>
        <w:ind w:left="351" w:right="413" w:firstLine="11"/>
        <w:jc w:val="both"/>
        <w:rPr>
          <w:sz w:val="42"/>
        </w:rPr>
      </w:pPr>
      <w:r>
        <w:rPr>
          <w:color w:val="3D3D3D"/>
          <w:sz w:val="42"/>
        </w:rPr>
        <w:t>the </w:t>
      </w:r>
      <w:r>
        <w:rPr>
          <w:color w:val="4D4D4D"/>
          <w:sz w:val="42"/>
        </w:rPr>
        <w:t>security of </w:t>
      </w:r>
      <w:r>
        <w:rPr>
          <w:color w:val="5E5E5E"/>
          <w:sz w:val="42"/>
        </w:rPr>
        <w:t>c</w:t>
      </w:r>
      <w:r>
        <w:rPr>
          <w:color w:val="3D3D3D"/>
          <w:sz w:val="42"/>
        </w:rPr>
        <w:t>iti</w:t>
      </w:r>
      <w:r>
        <w:rPr>
          <w:color w:val="5E5E5E"/>
          <w:sz w:val="42"/>
        </w:rPr>
        <w:t>ze</w:t>
      </w:r>
      <w:r>
        <w:rPr>
          <w:color w:val="3D3D3D"/>
          <w:sz w:val="42"/>
        </w:rPr>
        <w:t>n</w:t>
      </w:r>
      <w:r>
        <w:rPr>
          <w:color w:val="5E5E5E"/>
          <w:sz w:val="42"/>
        </w:rPr>
        <w:t>s</w:t>
      </w:r>
      <w:r>
        <w:rPr>
          <w:color w:val="3D3D3D"/>
          <w:sz w:val="42"/>
        </w:rPr>
        <w:t>hip </w:t>
      </w:r>
      <w:r>
        <w:rPr>
          <w:color w:val="4D4D4D"/>
          <w:sz w:val="42"/>
        </w:rPr>
        <w:t>as a </w:t>
      </w:r>
      <w:r>
        <w:rPr>
          <w:color w:val="5E5E5E"/>
          <w:sz w:val="42"/>
        </w:rPr>
        <w:t>s</w:t>
      </w:r>
      <w:r>
        <w:rPr>
          <w:color w:val="3D3D3D"/>
          <w:sz w:val="42"/>
        </w:rPr>
        <w:t>tatu</w:t>
      </w:r>
      <w:r>
        <w:rPr>
          <w:color w:val="5E5E5E"/>
          <w:sz w:val="42"/>
        </w:rPr>
        <w:t>s, </w:t>
      </w:r>
      <w:r>
        <w:rPr>
          <w:color w:val="3D3D3D"/>
          <w:sz w:val="42"/>
        </w:rPr>
        <w:t>irr </w:t>
      </w:r>
      <w:r>
        <w:rPr>
          <w:color w:val="5E5E5E"/>
          <w:sz w:val="42"/>
        </w:rPr>
        <w:t>espective of </w:t>
      </w:r>
      <w:r>
        <w:rPr>
          <w:color w:val="4D4D4D"/>
          <w:sz w:val="42"/>
        </w:rPr>
        <w:t>the </w:t>
      </w:r>
      <w:r>
        <w:rPr>
          <w:color w:val="747474"/>
          <w:sz w:val="42"/>
        </w:rPr>
        <w:t>'</w:t>
      </w:r>
      <w:r>
        <w:rPr>
          <w:color w:val="3D3D3D"/>
          <w:sz w:val="42"/>
        </w:rPr>
        <w:t>de</w:t>
      </w:r>
      <w:r>
        <w:rPr>
          <w:color w:val="5E5E5E"/>
          <w:sz w:val="42"/>
        </w:rPr>
        <w:t>se</w:t>
      </w:r>
      <w:r>
        <w:rPr>
          <w:color w:val="3D3D3D"/>
          <w:sz w:val="42"/>
        </w:rPr>
        <w:t>rvingn</w:t>
      </w:r>
      <w:r>
        <w:rPr>
          <w:color w:val="5E5E5E"/>
          <w:sz w:val="42"/>
        </w:rPr>
        <w:t>ess' </w:t>
      </w:r>
      <w:r>
        <w:rPr>
          <w:color w:val="4D4D4D"/>
          <w:sz w:val="42"/>
        </w:rPr>
        <w:t>of each </w:t>
      </w:r>
      <w:r>
        <w:rPr>
          <w:color w:val="3D3D3D"/>
          <w:sz w:val="42"/>
        </w:rPr>
        <w:t>individual </w:t>
      </w:r>
      <w:r>
        <w:rPr>
          <w:color w:val="4D4D4D"/>
          <w:sz w:val="42"/>
        </w:rPr>
        <w:t>citizen. </w:t>
      </w:r>
      <w:r>
        <w:rPr>
          <w:color w:val="3D3D3D"/>
          <w:sz w:val="42"/>
        </w:rPr>
        <w:t>Our </w:t>
      </w:r>
      <w:r>
        <w:rPr>
          <w:color w:val="4D4D4D"/>
          <w:sz w:val="42"/>
        </w:rPr>
        <w:t>analysis </w:t>
      </w:r>
      <w:r>
        <w:rPr>
          <w:color w:val="3D3D3D"/>
          <w:sz w:val="42"/>
        </w:rPr>
        <w:t>has </w:t>
      </w:r>
      <w:r>
        <w:rPr>
          <w:color w:val="4D4D4D"/>
          <w:sz w:val="42"/>
        </w:rPr>
        <w:t>been updated </w:t>
      </w:r>
      <w:r>
        <w:rPr>
          <w:color w:val="3D3D3D"/>
          <w:sz w:val="42"/>
        </w:rPr>
        <w:t>to tak</w:t>
      </w:r>
      <w:r>
        <w:rPr>
          <w:color w:val="5E5E5E"/>
          <w:sz w:val="42"/>
        </w:rPr>
        <w:t>e </w:t>
      </w:r>
      <w:r>
        <w:rPr>
          <w:color w:val="4D4D4D"/>
          <w:sz w:val="42"/>
        </w:rPr>
        <w:t>account of and to </w:t>
      </w:r>
      <w:r>
        <w:rPr>
          <w:color w:val="3D3D3D"/>
          <w:sz w:val="42"/>
        </w:rPr>
        <w:t>reflect upon </w:t>
      </w:r>
      <w:r>
        <w:rPr>
          <w:color w:val="4D4D4D"/>
          <w:sz w:val="42"/>
        </w:rPr>
        <w:t>this.</w:t>
      </w:r>
    </w:p>
    <w:p>
      <w:pPr>
        <w:spacing w:line="438" w:lineRule="exact" w:before="0"/>
        <w:ind w:left="899" w:right="0" w:firstLine="0"/>
        <w:jc w:val="left"/>
        <w:rPr>
          <w:sz w:val="42"/>
        </w:rPr>
      </w:pPr>
      <w:r>
        <w:rPr>
          <w:color w:val="3D3D3D"/>
          <w:sz w:val="42"/>
        </w:rPr>
        <w:t>In </w:t>
      </w:r>
      <w:r>
        <w:rPr>
          <w:color w:val="4D4D4D"/>
          <w:sz w:val="42"/>
        </w:rPr>
        <w:t>Part </w:t>
      </w:r>
      <w:r>
        <w:rPr>
          <w:color w:val="3D3D3D"/>
          <w:sz w:val="42"/>
        </w:rPr>
        <w:t>Ill, </w:t>
      </w:r>
      <w:r>
        <w:rPr>
          <w:color w:val="3D3D3D"/>
          <w:spacing w:val="-15"/>
          <w:sz w:val="42"/>
        </w:rPr>
        <w:t>\V</w:t>
      </w:r>
      <w:r>
        <w:rPr>
          <w:color w:val="5E5E5E"/>
          <w:spacing w:val="-15"/>
          <w:sz w:val="42"/>
        </w:rPr>
        <w:t>e </w:t>
      </w:r>
      <w:r>
        <w:rPr>
          <w:color w:val="3D3D3D"/>
          <w:sz w:val="42"/>
        </w:rPr>
        <w:t>identify </w:t>
      </w:r>
      <w:r>
        <w:rPr>
          <w:color w:val="4D4D4D"/>
          <w:sz w:val="42"/>
        </w:rPr>
        <w:t>and </w:t>
      </w:r>
      <w:r>
        <w:rPr>
          <w:color w:val="5E5E5E"/>
          <w:spacing w:val="-8"/>
          <w:sz w:val="42"/>
        </w:rPr>
        <w:t>exp</w:t>
      </w:r>
      <w:r>
        <w:rPr>
          <w:color w:val="3D3D3D"/>
          <w:spacing w:val="-8"/>
          <w:sz w:val="42"/>
        </w:rPr>
        <w:t>lor</w:t>
      </w:r>
      <w:r>
        <w:rPr>
          <w:color w:val="5E5E5E"/>
          <w:spacing w:val="-8"/>
          <w:sz w:val="42"/>
        </w:rPr>
        <w:t>e </w:t>
      </w:r>
      <w:r>
        <w:rPr>
          <w:color w:val="5E5E5E"/>
          <w:spacing w:val="5"/>
          <w:sz w:val="42"/>
        </w:rPr>
        <w:t>so</w:t>
      </w:r>
      <w:r>
        <w:rPr>
          <w:color w:val="3D3D3D"/>
          <w:spacing w:val="5"/>
          <w:sz w:val="42"/>
        </w:rPr>
        <w:t>n1e </w:t>
      </w:r>
      <w:r>
        <w:rPr>
          <w:color w:val="3D3D3D"/>
          <w:spacing w:val="-4"/>
          <w:sz w:val="42"/>
        </w:rPr>
        <w:t>ke</w:t>
      </w:r>
      <w:r>
        <w:rPr>
          <w:color w:val="5E5E5E"/>
          <w:spacing w:val="-4"/>
          <w:sz w:val="42"/>
        </w:rPr>
        <w:t>y </w:t>
      </w:r>
      <w:r>
        <w:rPr>
          <w:color w:val="3D3D3D"/>
          <w:spacing w:val="-8"/>
          <w:sz w:val="42"/>
        </w:rPr>
        <w:t>th</w:t>
      </w:r>
      <w:r>
        <w:rPr>
          <w:color w:val="5E5E5E"/>
          <w:spacing w:val="-8"/>
          <w:sz w:val="42"/>
        </w:rPr>
        <w:t>e</w:t>
      </w:r>
      <w:r>
        <w:rPr>
          <w:color w:val="3D3D3D"/>
          <w:spacing w:val="-8"/>
          <w:sz w:val="42"/>
        </w:rPr>
        <w:t>n1</w:t>
      </w:r>
      <w:r>
        <w:rPr>
          <w:color w:val="5E5E5E"/>
          <w:spacing w:val="-8"/>
          <w:sz w:val="42"/>
        </w:rPr>
        <w:t>es </w:t>
      </w:r>
      <w:r>
        <w:rPr>
          <w:color w:val="3D3D3D"/>
          <w:sz w:val="42"/>
        </w:rPr>
        <w:t>that </w:t>
      </w:r>
      <w:r>
        <w:rPr>
          <w:color w:val="4D4D4D"/>
          <w:sz w:val="42"/>
        </w:rPr>
        <w:t>arise out of</w:t>
      </w:r>
      <w:r>
        <w:rPr>
          <w:color w:val="4D4D4D"/>
          <w:spacing w:val="-62"/>
          <w:sz w:val="42"/>
        </w:rPr>
        <w:t> </w:t>
      </w:r>
      <w:r>
        <w:rPr>
          <w:color w:val="4D4D4D"/>
          <w:sz w:val="42"/>
        </w:rPr>
        <w:t>the</w:t>
      </w:r>
    </w:p>
    <w:p>
      <w:pPr>
        <w:spacing w:line="278" w:lineRule="auto" w:before="78"/>
        <w:ind w:left="366" w:right="370" w:firstLine="5"/>
        <w:jc w:val="both"/>
        <w:rPr>
          <w:sz w:val="42"/>
        </w:rPr>
      </w:pPr>
      <w:r>
        <w:rPr>
          <w:color w:val="5E5E5E"/>
          <w:spacing w:val="-4"/>
          <w:sz w:val="42"/>
        </w:rPr>
        <w:t>c</w:t>
      </w:r>
      <w:r>
        <w:rPr>
          <w:color w:val="3D3D3D"/>
          <w:spacing w:val="-4"/>
          <w:sz w:val="42"/>
        </w:rPr>
        <w:t>ro</w:t>
      </w:r>
      <w:r>
        <w:rPr>
          <w:color w:val="5E5E5E"/>
          <w:spacing w:val="-4"/>
          <w:sz w:val="42"/>
        </w:rPr>
        <w:t>ss-j</w:t>
      </w:r>
      <w:r>
        <w:rPr>
          <w:color w:val="3D3D3D"/>
          <w:spacing w:val="-4"/>
          <w:sz w:val="42"/>
        </w:rPr>
        <w:t>urisdic </w:t>
      </w:r>
      <w:r>
        <w:rPr>
          <w:color w:val="3D3D3D"/>
          <w:spacing w:val="6"/>
          <w:sz w:val="42"/>
        </w:rPr>
        <w:t>tional </w:t>
      </w:r>
      <w:r>
        <w:rPr>
          <w:color w:val="4D4D4D"/>
          <w:sz w:val="42"/>
        </w:rPr>
        <w:t>analysis </w:t>
      </w:r>
      <w:r>
        <w:rPr>
          <w:color w:val="5E5E5E"/>
          <w:spacing w:val="1"/>
          <w:sz w:val="42"/>
        </w:rPr>
        <w:t>co</w:t>
      </w:r>
      <w:r>
        <w:rPr>
          <w:color w:val="3D3D3D"/>
          <w:spacing w:val="1"/>
          <w:sz w:val="42"/>
        </w:rPr>
        <w:t>nd </w:t>
      </w:r>
      <w:r>
        <w:rPr>
          <w:color w:val="3D3D3D"/>
          <w:spacing w:val="3"/>
          <w:sz w:val="42"/>
        </w:rPr>
        <w:t>uct</w:t>
      </w:r>
      <w:r>
        <w:rPr>
          <w:color w:val="5E5E5E"/>
          <w:spacing w:val="3"/>
          <w:sz w:val="42"/>
        </w:rPr>
        <w:t>ed </w:t>
      </w:r>
      <w:r>
        <w:rPr>
          <w:color w:val="3D3D3D"/>
          <w:sz w:val="42"/>
        </w:rPr>
        <w:t>in </w:t>
      </w:r>
      <w:r>
        <w:rPr>
          <w:color w:val="4D4D4D"/>
          <w:sz w:val="42"/>
        </w:rPr>
        <w:t>Part </w:t>
      </w:r>
      <w:r>
        <w:rPr>
          <w:color w:val="3D3D3D"/>
          <w:sz w:val="42"/>
        </w:rPr>
        <w:t>II. </w:t>
      </w:r>
      <w:r>
        <w:rPr>
          <w:color w:val="4D4D4D"/>
          <w:sz w:val="42"/>
        </w:rPr>
        <w:t>The resurrection of </w:t>
      </w:r>
      <w:r>
        <w:rPr>
          <w:color w:val="3D3D3D"/>
          <w:spacing w:val="-3"/>
          <w:sz w:val="42"/>
        </w:rPr>
        <w:t>d</w:t>
      </w:r>
      <w:r>
        <w:rPr>
          <w:color w:val="5E5E5E"/>
          <w:spacing w:val="-3"/>
          <w:sz w:val="42"/>
        </w:rPr>
        <w:t>e</w:t>
      </w:r>
      <w:r>
        <w:rPr>
          <w:color w:val="3D3D3D"/>
          <w:spacing w:val="-3"/>
          <w:sz w:val="42"/>
        </w:rPr>
        <w:t>na</w:t>
      </w:r>
      <w:r>
        <w:rPr>
          <w:color w:val="747474"/>
          <w:spacing w:val="-3"/>
          <w:sz w:val="42"/>
        </w:rPr>
        <w:t>­ </w:t>
      </w:r>
      <w:r>
        <w:rPr>
          <w:color w:val="3D3D3D"/>
          <w:spacing w:val="-9"/>
          <w:sz w:val="42"/>
        </w:rPr>
        <w:t>tionali</w:t>
      </w:r>
      <w:r>
        <w:rPr>
          <w:color w:val="5E5E5E"/>
          <w:spacing w:val="-9"/>
          <w:sz w:val="42"/>
        </w:rPr>
        <w:t>sat</w:t>
      </w:r>
      <w:r>
        <w:rPr>
          <w:color w:val="3D3D3D"/>
          <w:spacing w:val="-9"/>
          <w:sz w:val="42"/>
        </w:rPr>
        <w:t>ion </w:t>
      </w:r>
      <w:r>
        <w:rPr>
          <w:color w:val="3D3D3D"/>
          <w:spacing w:val="-11"/>
          <w:sz w:val="42"/>
        </w:rPr>
        <w:t>po\</w:t>
      </w:r>
      <w:r>
        <w:rPr>
          <w:color w:val="5E5E5E"/>
          <w:spacing w:val="-11"/>
          <w:sz w:val="42"/>
        </w:rPr>
        <w:t>ve</w:t>
      </w:r>
      <w:r>
        <w:rPr>
          <w:color w:val="3D3D3D"/>
          <w:spacing w:val="-11"/>
          <w:sz w:val="42"/>
        </w:rPr>
        <w:t>r</w:t>
      </w:r>
      <w:r>
        <w:rPr>
          <w:color w:val="5E5E5E"/>
          <w:spacing w:val="-11"/>
          <w:sz w:val="42"/>
        </w:rPr>
        <w:t>s </w:t>
      </w:r>
      <w:r>
        <w:rPr>
          <w:color w:val="3D3D3D"/>
          <w:sz w:val="42"/>
        </w:rPr>
        <w:t>in </w:t>
      </w:r>
      <w:r>
        <w:rPr>
          <w:color w:val="4D4D4D"/>
          <w:sz w:val="42"/>
        </w:rPr>
        <w:t>the UK, </w:t>
      </w:r>
      <w:r>
        <w:rPr>
          <w:color w:val="5E5E5E"/>
          <w:spacing w:val="-7"/>
          <w:sz w:val="42"/>
        </w:rPr>
        <w:t>Ca</w:t>
      </w:r>
      <w:r>
        <w:rPr>
          <w:color w:val="3D3D3D"/>
          <w:spacing w:val="-7"/>
          <w:sz w:val="42"/>
        </w:rPr>
        <w:t>nada </w:t>
      </w:r>
      <w:r>
        <w:rPr>
          <w:color w:val="4D4D4D"/>
          <w:sz w:val="42"/>
        </w:rPr>
        <w:t>and Australia forn1s part of a </w:t>
      </w:r>
      <w:r>
        <w:rPr>
          <w:color w:val="3D3D3D"/>
          <w:sz w:val="42"/>
        </w:rPr>
        <w:t>broader </w:t>
      </w:r>
      <w:r>
        <w:rPr>
          <w:color w:val="4D4D4D"/>
          <w:spacing w:val="-9"/>
          <w:sz w:val="42"/>
        </w:rPr>
        <w:t>g</w:t>
      </w:r>
      <w:r>
        <w:rPr>
          <w:color w:val="262626"/>
          <w:spacing w:val="-9"/>
          <w:sz w:val="42"/>
        </w:rPr>
        <w:t>lob</w:t>
      </w:r>
      <w:r>
        <w:rPr>
          <w:color w:val="4D4D4D"/>
          <w:spacing w:val="-9"/>
          <w:sz w:val="42"/>
        </w:rPr>
        <w:t>al </w:t>
      </w:r>
      <w:r>
        <w:rPr>
          <w:color w:val="3D3D3D"/>
          <w:sz w:val="42"/>
        </w:rPr>
        <w:t>trend </w:t>
      </w:r>
      <w:r>
        <w:rPr>
          <w:color w:val="4D4D4D"/>
          <w:sz w:val="42"/>
        </w:rPr>
        <w:t>towards </w:t>
      </w:r>
      <w:r>
        <w:rPr>
          <w:color w:val="3D3D3D"/>
          <w:sz w:val="42"/>
        </w:rPr>
        <w:t>invoking </w:t>
      </w:r>
      <w:r>
        <w:rPr>
          <w:color w:val="5E5E5E"/>
          <w:spacing w:val="-6"/>
          <w:sz w:val="42"/>
        </w:rPr>
        <w:t>c</w:t>
      </w:r>
      <w:r>
        <w:rPr>
          <w:color w:val="3D3D3D"/>
          <w:spacing w:val="-6"/>
          <w:sz w:val="42"/>
        </w:rPr>
        <w:t>iti</w:t>
      </w:r>
      <w:r>
        <w:rPr>
          <w:color w:val="5E5E5E"/>
          <w:spacing w:val="-6"/>
          <w:sz w:val="42"/>
        </w:rPr>
        <w:t>ze</w:t>
      </w:r>
      <w:r>
        <w:rPr>
          <w:color w:val="3D3D3D"/>
          <w:spacing w:val="-6"/>
          <w:sz w:val="42"/>
        </w:rPr>
        <w:t>n</w:t>
      </w:r>
      <w:r>
        <w:rPr>
          <w:color w:val="5E5E5E"/>
          <w:spacing w:val="-6"/>
          <w:sz w:val="42"/>
        </w:rPr>
        <w:t>s</w:t>
      </w:r>
      <w:r>
        <w:rPr>
          <w:color w:val="3D3D3D"/>
          <w:spacing w:val="-6"/>
          <w:sz w:val="42"/>
        </w:rPr>
        <w:t>hip </w:t>
      </w:r>
      <w:r>
        <w:rPr>
          <w:color w:val="5E5E5E"/>
          <w:sz w:val="42"/>
        </w:rPr>
        <w:t>st</w:t>
      </w:r>
      <w:r>
        <w:rPr>
          <w:color w:val="3D3D3D"/>
          <w:sz w:val="42"/>
        </w:rPr>
        <w:t>ripping </w:t>
      </w:r>
      <w:r>
        <w:rPr>
          <w:color w:val="4D4D4D"/>
          <w:sz w:val="42"/>
        </w:rPr>
        <w:t>as a </w:t>
      </w:r>
      <w:r>
        <w:rPr>
          <w:color w:val="3D3D3D"/>
          <w:spacing w:val="-5"/>
          <w:sz w:val="42"/>
        </w:rPr>
        <w:t>respon</w:t>
      </w:r>
      <w:r>
        <w:rPr>
          <w:color w:val="5E5E5E"/>
          <w:spacing w:val="-5"/>
          <w:sz w:val="42"/>
        </w:rPr>
        <w:t>se </w:t>
      </w:r>
      <w:r>
        <w:rPr>
          <w:color w:val="3D3D3D"/>
          <w:spacing w:val="-6"/>
          <w:sz w:val="42"/>
        </w:rPr>
        <w:t>t</w:t>
      </w:r>
      <w:r>
        <w:rPr>
          <w:color w:val="5E5E5E"/>
          <w:spacing w:val="-6"/>
          <w:sz w:val="42"/>
        </w:rPr>
        <w:t>o </w:t>
      </w:r>
      <w:r>
        <w:rPr>
          <w:color w:val="3D3D3D"/>
          <w:sz w:val="42"/>
        </w:rPr>
        <w:t>national </w:t>
      </w:r>
      <w:r>
        <w:rPr>
          <w:color w:val="5E5E5E"/>
          <w:spacing w:val="2"/>
          <w:sz w:val="42"/>
        </w:rPr>
        <w:t>sec</w:t>
      </w:r>
      <w:r>
        <w:rPr>
          <w:color w:val="3D3D3D"/>
          <w:spacing w:val="2"/>
          <w:sz w:val="42"/>
        </w:rPr>
        <w:t>urity </w:t>
      </w:r>
      <w:r>
        <w:rPr>
          <w:color w:val="4D4D4D"/>
          <w:spacing w:val="3"/>
          <w:sz w:val="42"/>
        </w:rPr>
        <w:t>concerns.</w:t>
      </w:r>
      <w:r>
        <w:rPr>
          <w:rFonts w:ascii="Arial" w:hAnsi="Arial"/>
          <w:color w:val="747474"/>
          <w:spacing w:val="3"/>
          <w:position w:val="14"/>
          <w:sz w:val="24"/>
        </w:rPr>
        <w:t>9 </w:t>
      </w:r>
      <w:r>
        <w:rPr>
          <w:color w:val="4D4D4D"/>
          <w:sz w:val="42"/>
        </w:rPr>
        <w:t>While </w:t>
      </w:r>
      <w:r>
        <w:rPr>
          <w:color w:val="3D3D3D"/>
          <w:spacing w:val="-4"/>
          <w:sz w:val="42"/>
        </w:rPr>
        <w:t>th</w:t>
      </w:r>
      <w:r>
        <w:rPr>
          <w:color w:val="5E5E5E"/>
          <w:spacing w:val="-4"/>
          <w:sz w:val="42"/>
        </w:rPr>
        <w:t>e </w:t>
      </w:r>
      <w:r>
        <w:rPr>
          <w:color w:val="3D3D3D"/>
          <w:spacing w:val="-11"/>
          <w:sz w:val="42"/>
        </w:rPr>
        <w:t>r</w:t>
      </w:r>
      <w:r>
        <w:rPr>
          <w:color w:val="5E5E5E"/>
          <w:spacing w:val="-11"/>
          <w:sz w:val="42"/>
        </w:rPr>
        <w:t>ece</w:t>
      </w:r>
      <w:r>
        <w:rPr>
          <w:color w:val="3D3D3D"/>
          <w:spacing w:val="-11"/>
          <w:sz w:val="42"/>
        </w:rPr>
        <w:t>nt </w:t>
      </w:r>
      <w:r>
        <w:rPr>
          <w:color w:val="4D4D4D"/>
          <w:sz w:val="42"/>
        </w:rPr>
        <w:t>repeal of </w:t>
      </w:r>
      <w:r>
        <w:rPr>
          <w:color w:val="3D3D3D"/>
          <w:sz w:val="42"/>
        </w:rPr>
        <w:t>these </w:t>
      </w:r>
      <w:r>
        <w:rPr>
          <w:color w:val="3D3D3D"/>
          <w:spacing w:val="-3"/>
          <w:sz w:val="42"/>
        </w:rPr>
        <w:t>pow</w:t>
      </w:r>
      <w:r>
        <w:rPr>
          <w:color w:val="5E5E5E"/>
          <w:spacing w:val="-3"/>
          <w:sz w:val="42"/>
        </w:rPr>
        <w:t>e</w:t>
      </w:r>
      <w:r>
        <w:rPr>
          <w:color w:val="3D3D3D"/>
          <w:spacing w:val="-3"/>
          <w:sz w:val="42"/>
        </w:rPr>
        <w:t>rs </w:t>
      </w:r>
      <w:r>
        <w:rPr>
          <w:color w:val="262626"/>
          <w:sz w:val="42"/>
        </w:rPr>
        <w:t>in  </w:t>
      </w:r>
      <w:r>
        <w:rPr>
          <w:color w:val="4D4D4D"/>
          <w:sz w:val="42"/>
        </w:rPr>
        <w:t>Canada </w:t>
      </w:r>
      <w:r>
        <w:rPr>
          <w:color w:val="5E5E5E"/>
          <w:spacing w:val="2"/>
          <w:sz w:val="42"/>
        </w:rPr>
        <w:t>s</w:t>
      </w:r>
      <w:r>
        <w:rPr>
          <w:color w:val="3D3D3D"/>
          <w:spacing w:val="2"/>
          <w:sz w:val="42"/>
        </w:rPr>
        <w:t>ignifi</w:t>
      </w:r>
      <w:r>
        <w:rPr>
          <w:color w:val="5E5E5E"/>
          <w:spacing w:val="2"/>
          <w:sz w:val="42"/>
        </w:rPr>
        <w:t>es </w:t>
      </w:r>
      <w:r>
        <w:rPr>
          <w:color w:val="4D4D4D"/>
          <w:sz w:val="42"/>
        </w:rPr>
        <w:t>a </w:t>
      </w:r>
      <w:r>
        <w:rPr>
          <w:color w:val="3D3D3D"/>
          <w:sz w:val="42"/>
        </w:rPr>
        <w:t>partial </w:t>
      </w:r>
      <w:r>
        <w:rPr>
          <w:color w:val="4D4D4D"/>
          <w:sz w:val="42"/>
        </w:rPr>
        <w:t>retreat fro1n this trend, </w:t>
      </w:r>
      <w:r>
        <w:rPr>
          <w:color w:val="3D3D3D"/>
          <w:spacing w:val="-3"/>
          <w:sz w:val="42"/>
        </w:rPr>
        <w:t>th</w:t>
      </w:r>
      <w:r>
        <w:rPr>
          <w:color w:val="5E5E5E"/>
          <w:spacing w:val="-3"/>
          <w:sz w:val="42"/>
        </w:rPr>
        <w:t>ere </w:t>
      </w:r>
      <w:r>
        <w:rPr>
          <w:color w:val="3D3D3D"/>
          <w:spacing w:val="-15"/>
          <w:sz w:val="42"/>
        </w:rPr>
        <w:t>i</w:t>
      </w:r>
      <w:r>
        <w:rPr>
          <w:color w:val="5E5E5E"/>
          <w:spacing w:val="-15"/>
          <w:sz w:val="42"/>
        </w:rPr>
        <w:t>s </w:t>
      </w:r>
      <w:r>
        <w:rPr>
          <w:color w:val="3D3D3D"/>
          <w:sz w:val="42"/>
        </w:rPr>
        <w:t>no </w:t>
      </w:r>
      <w:r>
        <w:rPr>
          <w:color w:val="5E5E5E"/>
          <w:spacing w:val="-7"/>
          <w:sz w:val="42"/>
        </w:rPr>
        <w:t>ev</w:t>
      </w:r>
      <w:r>
        <w:rPr>
          <w:color w:val="3D3D3D"/>
          <w:spacing w:val="-7"/>
          <w:sz w:val="42"/>
        </w:rPr>
        <w:t>id</w:t>
      </w:r>
      <w:r>
        <w:rPr>
          <w:color w:val="5E5E5E"/>
          <w:spacing w:val="-7"/>
          <w:sz w:val="42"/>
        </w:rPr>
        <w:t>ence </w:t>
      </w:r>
      <w:r>
        <w:rPr>
          <w:color w:val="3D3D3D"/>
          <w:sz w:val="42"/>
        </w:rPr>
        <w:t>to </w:t>
      </w:r>
      <w:r>
        <w:rPr>
          <w:color w:val="3D3D3D"/>
          <w:spacing w:val="-11"/>
          <w:sz w:val="42"/>
        </w:rPr>
        <w:t>dat</w:t>
      </w:r>
      <w:r>
        <w:rPr>
          <w:color w:val="5E5E5E"/>
          <w:spacing w:val="-11"/>
          <w:sz w:val="42"/>
        </w:rPr>
        <w:t>e </w:t>
      </w:r>
      <w:r>
        <w:rPr>
          <w:color w:val="4D4D4D"/>
          <w:sz w:val="42"/>
        </w:rPr>
        <w:t>of </w:t>
      </w:r>
      <w:r>
        <w:rPr>
          <w:color w:val="3D3D3D"/>
          <w:sz w:val="42"/>
        </w:rPr>
        <w:t>thi</w:t>
      </w:r>
      <w:r>
        <w:rPr>
          <w:color w:val="5E5E5E"/>
          <w:sz w:val="42"/>
        </w:rPr>
        <w:t>s </w:t>
      </w:r>
      <w:r>
        <w:rPr>
          <w:color w:val="4D4D4D"/>
          <w:sz w:val="42"/>
        </w:rPr>
        <w:t>approach  </w:t>
      </w:r>
      <w:r>
        <w:rPr>
          <w:color w:val="3D3D3D"/>
          <w:sz w:val="42"/>
        </w:rPr>
        <w:t>being  1n </w:t>
      </w:r>
      <w:r>
        <w:rPr>
          <w:color w:val="3D3D3D"/>
          <w:spacing w:val="-4"/>
          <w:sz w:val="42"/>
        </w:rPr>
        <w:t>irror</w:t>
      </w:r>
      <w:r>
        <w:rPr>
          <w:color w:val="5E5E5E"/>
          <w:spacing w:val="-4"/>
          <w:sz w:val="42"/>
        </w:rPr>
        <w:t>ed</w:t>
      </w:r>
      <w:r>
        <w:rPr>
          <w:color w:val="5E5E5E"/>
          <w:spacing w:val="96"/>
          <w:sz w:val="42"/>
        </w:rPr>
        <w:t> </w:t>
      </w:r>
      <w:r>
        <w:rPr>
          <w:color w:val="4D4D4D"/>
          <w:sz w:val="42"/>
        </w:rPr>
        <w:t>in  </w:t>
      </w:r>
      <w:r>
        <w:rPr>
          <w:color w:val="3D3D3D"/>
          <w:sz w:val="42"/>
        </w:rPr>
        <w:t>th</w:t>
      </w:r>
      <w:r>
        <w:rPr>
          <w:color w:val="5E5E5E"/>
          <w:sz w:val="42"/>
        </w:rPr>
        <w:t>e  </w:t>
      </w:r>
      <w:r>
        <w:rPr>
          <w:rFonts w:ascii="Arial" w:hAnsi="Arial"/>
          <w:color w:val="4D4D4D"/>
          <w:sz w:val="40"/>
        </w:rPr>
        <w:t>UK,  </w:t>
      </w:r>
      <w:r>
        <w:rPr>
          <w:color w:val="4D4D4D"/>
          <w:sz w:val="42"/>
        </w:rPr>
        <w:t>Australia  or  other  </w:t>
      </w:r>
      <w:r>
        <w:rPr>
          <w:color w:val="5E5E5E"/>
          <w:sz w:val="42"/>
        </w:rPr>
        <w:t>co</w:t>
      </w:r>
      <w:r>
        <w:rPr>
          <w:color w:val="3D3D3D"/>
          <w:sz w:val="42"/>
        </w:rPr>
        <w:t>unt </w:t>
      </w:r>
      <w:r>
        <w:rPr>
          <w:color w:val="3D3D3D"/>
          <w:spacing w:val="-11"/>
          <w:sz w:val="42"/>
        </w:rPr>
        <w:t>rie</w:t>
      </w:r>
      <w:r>
        <w:rPr>
          <w:color w:val="5E5E5E"/>
          <w:spacing w:val="-11"/>
          <w:sz w:val="42"/>
        </w:rPr>
        <w:t>s</w:t>
      </w:r>
      <w:r>
        <w:rPr>
          <w:color w:val="3D3D3D"/>
          <w:spacing w:val="-11"/>
          <w:sz w:val="42"/>
        </w:rPr>
        <w:t>.  </w:t>
      </w:r>
      <w:r>
        <w:rPr>
          <w:color w:val="3D3D3D"/>
          <w:spacing w:val="-4"/>
          <w:sz w:val="42"/>
        </w:rPr>
        <w:t>Th</w:t>
      </w:r>
      <w:r>
        <w:rPr>
          <w:color w:val="5E5E5E"/>
          <w:spacing w:val="-4"/>
          <w:sz w:val="42"/>
        </w:rPr>
        <w:t>e </w:t>
      </w:r>
      <w:r>
        <w:rPr>
          <w:color w:val="3D3D3D"/>
          <w:sz w:val="42"/>
        </w:rPr>
        <w:t>in</w:t>
      </w:r>
      <w:r>
        <w:rPr>
          <w:color w:val="3D3D3D"/>
          <w:spacing w:val="-70"/>
          <w:sz w:val="42"/>
        </w:rPr>
        <w:t> </w:t>
      </w:r>
      <w:r>
        <w:rPr>
          <w:color w:val="5E5E5E"/>
          <w:sz w:val="42"/>
        </w:rPr>
        <w:t>creased</w:t>
      </w:r>
      <w:r>
        <w:rPr>
          <w:color w:val="5E5E5E"/>
          <w:spacing w:val="48"/>
          <w:sz w:val="42"/>
        </w:rPr>
        <w:t> </w:t>
      </w:r>
      <w:r>
        <w:rPr>
          <w:color w:val="3D3D3D"/>
          <w:spacing w:val="1"/>
          <w:sz w:val="42"/>
        </w:rPr>
        <w:t>tend</w:t>
      </w:r>
      <w:r>
        <w:rPr>
          <w:color w:val="5E5E5E"/>
          <w:spacing w:val="1"/>
          <w:sz w:val="42"/>
        </w:rPr>
        <w:t>e</w:t>
      </w:r>
      <w:r>
        <w:rPr>
          <w:color w:val="3D3D3D"/>
          <w:spacing w:val="1"/>
          <w:sz w:val="42"/>
        </w:rPr>
        <w:t>n</w:t>
      </w:r>
      <w:r>
        <w:rPr>
          <w:color w:val="5E5E5E"/>
          <w:spacing w:val="1"/>
          <w:sz w:val="42"/>
        </w:rPr>
        <w:t>cy</w:t>
      </w:r>
      <w:r>
        <w:rPr>
          <w:color w:val="5E5E5E"/>
          <w:spacing w:val="-16"/>
          <w:sz w:val="42"/>
        </w:rPr>
        <w:t> </w:t>
      </w:r>
      <w:r>
        <w:rPr>
          <w:color w:val="4D4D4D"/>
          <w:sz w:val="42"/>
        </w:rPr>
        <w:t>to</w:t>
      </w:r>
      <w:r>
        <w:rPr>
          <w:color w:val="4D4D4D"/>
          <w:spacing w:val="-21"/>
          <w:sz w:val="42"/>
        </w:rPr>
        <w:t> </w:t>
      </w:r>
      <w:r>
        <w:rPr>
          <w:color w:val="3D3D3D"/>
          <w:sz w:val="42"/>
        </w:rPr>
        <w:t>invoke</w:t>
      </w:r>
      <w:r>
        <w:rPr>
          <w:color w:val="3D3D3D"/>
          <w:spacing w:val="-3"/>
          <w:sz w:val="42"/>
        </w:rPr>
        <w:t> </w:t>
      </w:r>
      <w:r>
        <w:rPr>
          <w:color w:val="4D4D4D"/>
          <w:sz w:val="42"/>
        </w:rPr>
        <w:t>citizenship</w:t>
      </w:r>
      <w:r>
        <w:rPr>
          <w:color w:val="4D4D4D"/>
          <w:spacing w:val="-6"/>
          <w:sz w:val="42"/>
        </w:rPr>
        <w:t> </w:t>
      </w:r>
      <w:r>
        <w:rPr>
          <w:color w:val="5E5E5E"/>
          <w:sz w:val="42"/>
        </w:rPr>
        <w:t>st</w:t>
      </w:r>
      <w:r>
        <w:rPr>
          <w:color w:val="3D3D3D"/>
          <w:sz w:val="42"/>
        </w:rPr>
        <w:t>rippin</w:t>
      </w:r>
      <w:r>
        <w:rPr>
          <w:color w:val="3D3D3D"/>
          <w:spacing w:val="-72"/>
          <w:sz w:val="42"/>
        </w:rPr>
        <w:t> </w:t>
      </w:r>
      <w:r>
        <w:rPr>
          <w:color w:val="3D3D3D"/>
          <w:sz w:val="42"/>
        </w:rPr>
        <w:t>g</w:t>
      </w:r>
      <w:r>
        <w:rPr>
          <w:color w:val="3D3D3D"/>
          <w:spacing w:val="-20"/>
          <w:sz w:val="42"/>
        </w:rPr>
        <w:t> </w:t>
      </w:r>
      <w:r>
        <w:rPr>
          <w:color w:val="4D4D4D"/>
          <w:sz w:val="42"/>
        </w:rPr>
        <w:t>as</w:t>
      </w:r>
      <w:r>
        <w:rPr>
          <w:color w:val="4D4D4D"/>
          <w:spacing w:val="-22"/>
          <w:sz w:val="42"/>
        </w:rPr>
        <w:t> </w:t>
      </w:r>
      <w:r>
        <w:rPr>
          <w:color w:val="4D4D4D"/>
          <w:sz w:val="42"/>
        </w:rPr>
        <w:t>a</w:t>
      </w:r>
      <w:r>
        <w:rPr>
          <w:color w:val="4D4D4D"/>
          <w:spacing w:val="31"/>
          <w:sz w:val="42"/>
        </w:rPr>
        <w:t> </w:t>
      </w:r>
      <w:r>
        <w:rPr>
          <w:color w:val="3D3D3D"/>
          <w:sz w:val="42"/>
        </w:rPr>
        <w:t>nati</w:t>
      </w:r>
      <w:r>
        <w:rPr>
          <w:color w:val="5E5E5E"/>
          <w:sz w:val="42"/>
        </w:rPr>
        <w:t>o</w:t>
      </w:r>
      <w:r>
        <w:rPr>
          <w:color w:val="5E5E5E"/>
          <w:spacing w:val="-63"/>
          <w:sz w:val="42"/>
        </w:rPr>
        <w:t> </w:t>
      </w:r>
      <w:r>
        <w:rPr>
          <w:color w:val="3D3D3D"/>
          <w:sz w:val="42"/>
        </w:rPr>
        <w:t>nal</w:t>
      </w:r>
      <w:r>
        <w:rPr>
          <w:color w:val="3D3D3D"/>
          <w:spacing w:val="-3"/>
          <w:sz w:val="42"/>
        </w:rPr>
        <w:t> </w:t>
      </w:r>
      <w:r>
        <w:rPr>
          <w:color w:val="5E5E5E"/>
          <w:sz w:val="42"/>
        </w:rPr>
        <w:t>sec</w:t>
      </w:r>
      <w:r>
        <w:rPr>
          <w:color w:val="3D3D3D"/>
          <w:sz w:val="42"/>
        </w:rPr>
        <w:t>urit</w:t>
      </w:r>
      <w:r>
        <w:rPr>
          <w:color w:val="5E5E5E"/>
          <w:sz w:val="42"/>
        </w:rPr>
        <w:t>y</w:t>
      </w:r>
      <w:r>
        <w:rPr>
          <w:color w:val="5E5E5E"/>
          <w:spacing w:val="-5"/>
          <w:sz w:val="42"/>
        </w:rPr>
        <w:t> </w:t>
      </w:r>
      <w:r>
        <w:rPr>
          <w:color w:val="3D3D3D"/>
          <w:sz w:val="42"/>
        </w:rPr>
        <w:t>tool </w:t>
      </w:r>
      <w:r>
        <w:rPr>
          <w:color w:val="3D3D3D"/>
          <w:spacing w:val="-7"/>
          <w:sz w:val="42"/>
        </w:rPr>
        <w:t>raise</w:t>
      </w:r>
      <w:r>
        <w:rPr>
          <w:color w:val="5E5E5E"/>
          <w:spacing w:val="-7"/>
          <w:sz w:val="42"/>
        </w:rPr>
        <w:t>s </w:t>
      </w:r>
      <w:r>
        <w:rPr>
          <w:color w:val="3D3D3D"/>
          <w:sz w:val="42"/>
        </w:rPr>
        <w:t>the </w:t>
      </w:r>
      <w:r>
        <w:rPr>
          <w:color w:val="3D3D3D"/>
          <w:spacing w:val="5"/>
          <w:sz w:val="42"/>
        </w:rPr>
        <w:t>que</w:t>
      </w:r>
      <w:r>
        <w:rPr>
          <w:color w:val="5E5E5E"/>
          <w:spacing w:val="5"/>
          <w:sz w:val="42"/>
        </w:rPr>
        <w:t>s</w:t>
      </w:r>
      <w:r>
        <w:rPr>
          <w:color w:val="3D3D3D"/>
          <w:spacing w:val="5"/>
          <w:sz w:val="42"/>
        </w:rPr>
        <w:t>tio </w:t>
      </w:r>
      <w:r>
        <w:rPr>
          <w:color w:val="3D3D3D"/>
          <w:sz w:val="42"/>
        </w:rPr>
        <w:t>n </w:t>
      </w:r>
      <w:r>
        <w:rPr>
          <w:color w:val="4D4D4D"/>
          <w:sz w:val="42"/>
        </w:rPr>
        <w:t>of \vhether </w:t>
      </w:r>
      <w:r>
        <w:rPr>
          <w:color w:val="5E5E5E"/>
          <w:sz w:val="42"/>
        </w:rPr>
        <w:t>ci</w:t>
      </w:r>
      <w:r>
        <w:rPr>
          <w:color w:val="3D3D3D"/>
          <w:sz w:val="42"/>
        </w:rPr>
        <w:t>ti</w:t>
      </w:r>
      <w:r>
        <w:rPr>
          <w:color w:val="5E5E5E"/>
          <w:sz w:val="42"/>
        </w:rPr>
        <w:t>ze</w:t>
      </w:r>
      <w:r>
        <w:rPr>
          <w:color w:val="3D3D3D"/>
          <w:sz w:val="42"/>
        </w:rPr>
        <w:t>n</w:t>
      </w:r>
      <w:r>
        <w:rPr>
          <w:color w:val="5E5E5E"/>
          <w:sz w:val="42"/>
        </w:rPr>
        <w:t>s</w:t>
      </w:r>
      <w:r>
        <w:rPr>
          <w:color w:val="3D3D3D"/>
          <w:sz w:val="42"/>
        </w:rPr>
        <w:t>hip depri</w:t>
      </w:r>
      <w:r>
        <w:rPr>
          <w:color w:val="5E5E5E"/>
          <w:sz w:val="42"/>
        </w:rPr>
        <w:t>va</w:t>
      </w:r>
      <w:r>
        <w:rPr>
          <w:color w:val="3D3D3D"/>
          <w:sz w:val="42"/>
        </w:rPr>
        <w:t>tion </w:t>
      </w:r>
      <w:r>
        <w:rPr>
          <w:color w:val="5E5E5E"/>
          <w:sz w:val="42"/>
        </w:rPr>
        <w:t>can </w:t>
      </w:r>
      <w:r>
        <w:rPr>
          <w:color w:val="4D4D4D"/>
          <w:sz w:val="42"/>
        </w:rPr>
        <w:t>ever </w:t>
      </w:r>
      <w:r>
        <w:rPr>
          <w:color w:val="3D3D3D"/>
          <w:spacing w:val="-14"/>
          <w:sz w:val="42"/>
        </w:rPr>
        <w:t>b</w:t>
      </w:r>
      <w:r>
        <w:rPr>
          <w:color w:val="5E5E5E"/>
          <w:spacing w:val="-14"/>
          <w:sz w:val="42"/>
        </w:rPr>
        <w:t>e </w:t>
      </w:r>
      <w:r>
        <w:rPr>
          <w:color w:val="4D4D4D"/>
          <w:sz w:val="42"/>
        </w:rPr>
        <w:t>considered justified on </w:t>
      </w:r>
      <w:r>
        <w:rPr>
          <w:color w:val="5E5E5E"/>
          <w:spacing w:val="-6"/>
          <w:sz w:val="42"/>
        </w:rPr>
        <w:t>sec</w:t>
      </w:r>
      <w:r>
        <w:rPr>
          <w:color w:val="3D3D3D"/>
          <w:spacing w:val="-6"/>
          <w:sz w:val="42"/>
        </w:rPr>
        <w:t>urit </w:t>
      </w:r>
      <w:r>
        <w:rPr>
          <w:color w:val="5E5E5E"/>
          <w:sz w:val="42"/>
        </w:rPr>
        <w:t>y </w:t>
      </w:r>
      <w:r>
        <w:rPr>
          <w:color w:val="5E5E5E"/>
          <w:spacing w:val="-3"/>
          <w:sz w:val="42"/>
        </w:rPr>
        <w:t>g</w:t>
      </w:r>
      <w:r>
        <w:rPr>
          <w:color w:val="3D3D3D"/>
          <w:spacing w:val="-3"/>
          <w:sz w:val="42"/>
        </w:rPr>
        <w:t>rou </w:t>
      </w:r>
      <w:r>
        <w:rPr>
          <w:color w:val="3D3D3D"/>
          <w:spacing w:val="-8"/>
          <w:sz w:val="42"/>
        </w:rPr>
        <w:t>nd</w:t>
      </w:r>
      <w:r>
        <w:rPr>
          <w:color w:val="5E5E5E"/>
          <w:spacing w:val="-8"/>
          <w:sz w:val="42"/>
        </w:rPr>
        <w:t>s. </w:t>
      </w:r>
      <w:r>
        <w:rPr>
          <w:color w:val="3D3D3D"/>
          <w:spacing w:val="-12"/>
          <w:sz w:val="42"/>
        </w:rPr>
        <w:t>ll1i</w:t>
      </w:r>
      <w:r>
        <w:rPr>
          <w:color w:val="5E5E5E"/>
          <w:spacing w:val="-12"/>
          <w:sz w:val="42"/>
        </w:rPr>
        <w:t>s </w:t>
      </w:r>
      <w:r>
        <w:rPr>
          <w:color w:val="3D3D3D"/>
          <w:sz w:val="42"/>
        </w:rPr>
        <w:t>qu</w:t>
      </w:r>
      <w:r>
        <w:rPr>
          <w:color w:val="5E5E5E"/>
          <w:sz w:val="42"/>
        </w:rPr>
        <w:t>est</w:t>
      </w:r>
      <w:r>
        <w:rPr>
          <w:color w:val="3D3D3D"/>
          <w:sz w:val="42"/>
        </w:rPr>
        <w:t>ion </w:t>
      </w:r>
      <w:r>
        <w:rPr>
          <w:color w:val="4D4D4D"/>
          <w:sz w:val="42"/>
        </w:rPr>
        <w:t>has </w:t>
      </w:r>
      <w:r>
        <w:rPr>
          <w:color w:val="3D3D3D"/>
          <w:sz w:val="42"/>
        </w:rPr>
        <w:t>been </w:t>
      </w:r>
      <w:r>
        <w:rPr>
          <w:color w:val="4D4D4D"/>
          <w:sz w:val="42"/>
        </w:rPr>
        <w:t>explored </w:t>
      </w:r>
      <w:r>
        <w:rPr>
          <w:color w:val="3D3D3D"/>
          <w:sz w:val="42"/>
        </w:rPr>
        <w:t>in </w:t>
      </w:r>
      <w:r>
        <w:rPr>
          <w:color w:val="5E5E5E"/>
          <w:sz w:val="42"/>
        </w:rPr>
        <w:t>a </w:t>
      </w:r>
      <w:r>
        <w:rPr>
          <w:color w:val="3D3D3D"/>
          <w:sz w:val="42"/>
        </w:rPr>
        <w:t>number </w:t>
      </w:r>
      <w:r>
        <w:rPr>
          <w:color w:val="4D4D4D"/>
          <w:sz w:val="42"/>
        </w:rPr>
        <w:t>of </w:t>
      </w:r>
      <w:r>
        <w:rPr>
          <w:color w:val="3D3D3D"/>
          <w:sz w:val="42"/>
        </w:rPr>
        <w:t>re</w:t>
      </w:r>
      <w:r>
        <w:rPr>
          <w:color w:val="5E5E5E"/>
          <w:sz w:val="42"/>
        </w:rPr>
        <w:t>ce</w:t>
      </w:r>
      <w:r>
        <w:rPr>
          <w:color w:val="3D3D3D"/>
          <w:sz w:val="42"/>
        </w:rPr>
        <w:t>nt </w:t>
      </w:r>
      <w:r>
        <w:rPr>
          <w:color w:val="5E5E5E"/>
          <w:spacing w:val="-5"/>
          <w:sz w:val="42"/>
        </w:rPr>
        <w:t>co</w:t>
      </w:r>
      <w:r>
        <w:rPr>
          <w:color w:val="3D3D3D"/>
          <w:spacing w:val="-5"/>
          <w:sz w:val="42"/>
        </w:rPr>
        <w:t>mm</w:t>
      </w:r>
      <w:r>
        <w:rPr>
          <w:color w:val="5E5E5E"/>
          <w:spacing w:val="-5"/>
          <w:sz w:val="42"/>
        </w:rPr>
        <w:t>e</w:t>
      </w:r>
      <w:r>
        <w:rPr>
          <w:color w:val="3D3D3D"/>
          <w:spacing w:val="-5"/>
          <w:sz w:val="42"/>
        </w:rPr>
        <w:t>ntarie</w:t>
      </w:r>
      <w:r>
        <w:rPr>
          <w:color w:val="5E5E5E"/>
          <w:spacing w:val="-5"/>
          <w:sz w:val="42"/>
        </w:rPr>
        <w:t>s,</w:t>
      </w:r>
      <w:r>
        <w:rPr>
          <w:rFonts w:ascii="Arial" w:hAnsi="Arial"/>
          <w:color w:val="3D3D3D"/>
          <w:spacing w:val="-5"/>
          <w:position w:val="12"/>
          <w:sz w:val="24"/>
        </w:rPr>
        <w:t>1</w:t>
      </w:r>
      <w:r>
        <w:rPr>
          <w:rFonts w:ascii="Arial" w:hAnsi="Arial"/>
          <w:color w:val="747474"/>
          <w:spacing w:val="-5"/>
          <w:position w:val="12"/>
          <w:sz w:val="24"/>
        </w:rPr>
        <w:t>0 </w:t>
      </w:r>
      <w:r>
        <w:rPr>
          <w:color w:val="4D4D4D"/>
          <w:sz w:val="42"/>
        </w:rPr>
        <w:t>and </w:t>
      </w:r>
      <w:r>
        <w:rPr>
          <w:color w:val="3D3D3D"/>
          <w:spacing w:val="-5"/>
          <w:sz w:val="42"/>
        </w:rPr>
        <w:t>\V</w:t>
      </w:r>
      <w:r>
        <w:rPr>
          <w:color w:val="5E5E5E"/>
          <w:spacing w:val="-5"/>
          <w:sz w:val="42"/>
        </w:rPr>
        <w:t>e </w:t>
      </w:r>
      <w:r>
        <w:rPr>
          <w:color w:val="4D4D4D"/>
          <w:sz w:val="42"/>
        </w:rPr>
        <w:t>do </w:t>
      </w:r>
      <w:r>
        <w:rPr>
          <w:color w:val="3D3D3D"/>
          <w:sz w:val="42"/>
        </w:rPr>
        <w:t>not </w:t>
      </w:r>
      <w:r>
        <w:rPr>
          <w:color w:val="4D4D4D"/>
          <w:sz w:val="42"/>
        </w:rPr>
        <w:t>address </w:t>
      </w:r>
      <w:r>
        <w:rPr>
          <w:color w:val="3D3D3D"/>
          <w:sz w:val="42"/>
        </w:rPr>
        <w:t>it in </w:t>
      </w:r>
      <w:r>
        <w:rPr>
          <w:color w:val="3D3D3D"/>
          <w:spacing w:val="1"/>
          <w:sz w:val="42"/>
        </w:rPr>
        <w:t>thi</w:t>
      </w:r>
      <w:r>
        <w:rPr>
          <w:color w:val="5E5E5E"/>
          <w:spacing w:val="1"/>
          <w:sz w:val="42"/>
        </w:rPr>
        <w:t>s </w:t>
      </w:r>
      <w:r>
        <w:rPr>
          <w:color w:val="4D4D4D"/>
          <w:sz w:val="42"/>
        </w:rPr>
        <w:t>a</w:t>
      </w:r>
      <w:r>
        <w:rPr>
          <w:color w:val="262626"/>
          <w:sz w:val="42"/>
        </w:rPr>
        <w:t>r</w:t>
      </w:r>
      <w:r>
        <w:rPr>
          <w:color w:val="4D4D4D"/>
          <w:sz w:val="42"/>
        </w:rPr>
        <w:t>t</w:t>
      </w:r>
      <w:r>
        <w:rPr>
          <w:color w:val="262626"/>
          <w:sz w:val="42"/>
        </w:rPr>
        <w:t>i</w:t>
      </w:r>
      <w:r>
        <w:rPr>
          <w:color w:val="5E5E5E"/>
          <w:sz w:val="42"/>
        </w:rPr>
        <w:t>c</w:t>
      </w:r>
      <w:r>
        <w:rPr>
          <w:color w:val="3D3D3D"/>
          <w:sz w:val="42"/>
        </w:rPr>
        <w:t>l</w:t>
      </w:r>
      <w:r>
        <w:rPr>
          <w:color w:val="5E5E5E"/>
          <w:sz w:val="42"/>
        </w:rPr>
        <w:t>e. </w:t>
      </w:r>
      <w:r>
        <w:rPr>
          <w:color w:val="4D4D4D"/>
          <w:sz w:val="42"/>
        </w:rPr>
        <w:t>Our focus </w:t>
      </w:r>
      <w:r>
        <w:rPr>
          <w:color w:val="3D3D3D"/>
          <w:sz w:val="42"/>
        </w:rPr>
        <w:t>i</w:t>
      </w:r>
      <w:r>
        <w:rPr>
          <w:color w:val="5E5E5E"/>
          <w:sz w:val="42"/>
        </w:rPr>
        <w:t>s s</w:t>
      </w:r>
      <w:r>
        <w:rPr>
          <w:color w:val="3D3D3D"/>
          <w:sz w:val="42"/>
        </w:rPr>
        <w:t>quarely</w:t>
      </w:r>
      <w:r>
        <w:rPr>
          <w:color w:val="3D3D3D"/>
          <w:spacing w:val="-27"/>
          <w:sz w:val="42"/>
        </w:rPr>
        <w:t> </w:t>
      </w:r>
      <w:r>
        <w:rPr>
          <w:color w:val="4D4D4D"/>
          <w:sz w:val="42"/>
        </w:rPr>
        <w:t>on</w:t>
      </w:r>
      <w:r>
        <w:rPr>
          <w:color w:val="4D4D4D"/>
          <w:spacing w:val="-32"/>
          <w:sz w:val="42"/>
        </w:rPr>
        <w:t> </w:t>
      </w:r>
      <w:r>
        <w:rPr>
          <w:color w:val="4D4D4D"/>
          <w:sz w:val="42"/>
        </w:rPr>
        <w:t>whether</w:t>
      </w:r>
      <w:r>
        <w:rPr>
          <w:color w:val="4D4D4D"/>
          <w:spacing w:val="-15"/>
          <w:sz w:val="42"/>
        </w:rPr>
        <w:t> </w:t>
      </w:r>
      <w:r>
        <w:rPr>
          <w:color w:val="3D3D3D"/>
          <w:sz w:val="42"/>
        </w:rPr>
        <w:t>r</w:t>
      </w:r>
      <w:r>
        <w:rPr>
          <w:color w:val="5E5E5E"/>
          <w:sz w:val="42"/>
        </w:rPr>
        <w:t>ece</w:t>
      </w:r>
      <w:r>
        <w:rPr>
          <w:color w:val="3D3D3D"/>
          <w:sz w:val="42"/>
        </w:rPr>
        <w:t>nt</w:t>
      </w:r>
      <w:r>
        <w:rPr>
          <w:color w:val="3D3D3D"/>
          <w:spacing w:val="-37"/>
          <w:sz w:val="42"/>
        </w:rPr>
        <w:t> </w:t>
      </w:r>
      <w:r>
        <w:rPr>
          <w:color w:val="4D4D4D"/>
          <w:sz w:val="42"/>
        </w:rPr>
        <w:t>exan1ples</w:t>
      </w:r>
      <w:r>
        <w:rPr>
          <w:color w:val="4D4D4D"/>
          <w:spacing w:val="-30"/>
          <w:sz w:val="42"/>
        </w:rPr>
        <w:t> </w:t>
      </w:r>
      <w:r>
        <w:rPr>
          <w:color w:val="4D4D4D"/>
          <w:sz w:val="42"/>
        </w:rPr>
        <w:t>of</w:t>
      </w:r>
      <w:r>
        <w:rPr>
          <w:color w:val="4D4D4D"/>
          <w:spacing w:val="-57"/>
          <w:sz w:val="42"/>
        </w:rPr>
        <w:t> </w:t>
      </w:r>
      <w:r>
        <w:rPr>
          <w:color w:val="5E5E5E"/>
          <w:spacing w:val="3"/>
          <w:sz w:val="42"/>
        </w:rPr>
        <w:t>s</w:t>
      </w:r>
      <w:r>
        <w:rPr>
          <w:color w:val="3D3D3D"/>
          <w:spacing w:val="3"/>
          <w:sz w:val="42"/>
        </w:rPr>
        <w:t>uch</w:t>
      </w:r>
      <w:r>
        <w:rPr>
          <w:color w:val="3D3D3D"/>
          <w:spacing w:val="-8"/>
          <w:sz w:val="42"/>
        </w:rPr>
        <w:t> </w:t>
      </w:r>
      <w:r>
        <w:rPr>
          <w:color w:val="3D3D3D"/>
          <w:spacing w:val="-17"/>
          <w:sz w:val="42"/>
        </w:rPr>
        <w:t>la,¥</w:t>
      </w:r>
      <w:r>
        <w:rPr>
          <w:color w:val="5E5E5E"/>
          <w:spacing w:val="-17"/>
          <w:sz w:val="42"/>
        </w:rPr>
        <w:t>s</w:t>
      </w:r>
      <w:r>
        <w:rPr>
          <w:color w:val="5E5E5E"/>
          <w:spacing w:val="-10"/>
          <w:sz w:val="42"/>
        </w:rPr>
        <w:t> </w:t>
      </w:r>
      <w:r>
        <w:rPr>
          <w:color w:val="3D3D3D"/>
          <w:sz w:val="42"/>
        </w:rPr>
        <w:t>in</w:t>
      </w:r>
      <w:r>
        <w:rPr>
          <w:color w:val="3D3D3D"/>
          <w:spacing w:val="-27"/>
          <w:sz w:val="42"/>
        </w:rPr>
        <w:t> </w:t>
      </w:r>
      <w:r>
        <w:rPr>
          <w:color w:val="3D3D3D"/>
          <w:sz w:val="42"/>
        </w:rPr>
        <w:t>the</w:t>
      </w:r>
      <w:r>
        <w:rPr>
          <w:color w:val="3D3D3D"/>
          <w:spacing w:val="-47"/>
          <w:sz w:val="42"/>
        </w:rPr>
        <w:t> </w:t>
      </w:r>
      <w:r>
        <w:rPr>
          <w:color w:val="4D4D4D"/>
          <w:spacing w:val="-11"/>
          <w:sz w:val="42"/>
        </w:rPr>
        <w:t>co</w:t>
      </w:r>
      <w:r>
        <w:rPr>
          <w:color w:val="262626"/>
          <w:spacing w:val="-11"/>
          <w:sz w:val="42"/>
        </w:rPr>
        <w:t>1n</w:t>
      </w:r>
      <w:r>
        <w:rPr>
          <w:color w:val="262626"/>
          <w:spacing w:val="-72"/>
          <w:sz w:val="42"/>
        </w:rPr>
        <w:t> </w:t>
      </w:r>
      <w:r>
        <w:rPr>
          <w:color w:val="262626"/>
          <w:sz w:val="42"/>
        </w:rPr>
        <w:t>p</w:t>
      </w:r>
      <w:r>
        <w:rPr>
          <w:color w:val="4D4D4D"/>
          <w:sz w:val="42"/>
        </w:rPr>
        <w:t>arator</w:t>
      </w:r>
      <w:r>
        <w:rPr>
          <w:color w:val="4D4D4D"/>
          <w:spacing w:val="-27"/>
          <w:sz w:val="42"/>
        </w:rPr>
        <w:t> </w:t>
      </w:r>
      <w:r>
        <w:rPr>
          <w:color w:val="5E5E5E"/>
          <w:spacing w:val="1"/>
          <w:sz w:val="42"/>
        </w:rPr>
        <w:t>co</w:t>
      </w:r>
      <w:r>
        <w:rPr>
          <w:color w:val="3D3D3D"/>
          <w:spacing w:val="1"/>
          <w:sz w:val="42"/>
        </w:rPr>
        <w:t>untries </w:t>
      </w:r>
      <w:r>
        <w:rPr>
          <w:color w:val="3D3D3D"/>
          <w:spacing w:val="-4"/>
          <w:sz w:val="42"/>
        </w:rPr>
        <w:t>hav</w:t>
      </w:r>
      <w:r>
        <w:rPr>
          <w:color w:val="5E5E5E"/>
          <w:spacing w:val="-4"/>
          <w:sz w:val="42"/>
        </w:rPr>
        <w:t>e</w:t>
      </w:r>
      <w:r>
        <w:rPr>
          <w:color w:val="5E5E5E"/>
          <w:spacing w:val="-20"/>
          <w:sz w:val="42"/>
        </w:rPr>
        <w:t> </w:t>
      </w:r>
      <w:r>
        <w:rPr>
          <w:color w:val="5E5E5E"/>
          <w:sz w:val="42"/>
        </w:rPr>
        <w:t>se</w:t>
      </w:r>
      <w:r>
        <w:rPr>
          <w:color w:val="5E5E5E"/>
          <w:spacing w:val="-57"/>
          <w:sz w:val="42"/>
        </w:rPr>
        <w:t> </w:t>
      </w:r>
      <w:r>
        <w:rPr>
          <w:color w:val="3D3D3D"/>
          <w:sz w:val="42"/>
        </w:rPr>
        <w:t>rv</w:t>
      </w:r>
      <w:r>
        <w:rPr>
          <w:color w:val="3D3D3D"/>
          <w:spacing w:val="-71"/>
          <w:sz w:val="42"/>
        </w:rPr>
        <w:t> </w:t>
      </w:r>
      <w:r>
        <w:rPr>
          <w:color w:val="5E5E5E"/>
          <w:sz w:val="42"/>
        </w:rPr>
        <w:t>e</w:t>
      </w:r>
      <w:r>
        <w:rPr>
          <w:color w:val="3D3D3D"/>
          <w:sz w:val="42"/>
        </w:rPr>
        <w:t>d</w:t>
      </w:r>
      <w:r>
        <w:rPr>
          <w:color w:val="3D3D3D"/>
          <w:spacing w:val="-23"/>
          <w:sz w:val="42"/>
        </w:rPr>
        <w:t> </w:t>
      </w:r>
      <w:r>
        <w:rPr>
          <w:color w:val="4D4D4D"/>
          <w:sz w:val="42"/>
        </w:rPr>
        <w:t>as</w:t>
      </w:r>
      <w:r>
        <w:rPr>
          <w:color w:val="4D4D4D"/>
          <w:spacing w:val="-38"/>
          <w:sz w:val="42"/>
        </w:rPr>
        <w:t> </w:t>
      </w:r>
      <w:r>
        <w:rPr>
          <w:color w:val="4D4D4D"/>
          <w:sz w:val="42"/>
        </w:rPr>
        <w:t>an</w:t>
      </w:r>
      <w:r>
        <w:rPr>
          <w:color w:val="4D4D4D"/>
          <w:spacing w:val="-22"/>
          <w:sz w:val="42"/>
        </w:rPr>
        <w:t> </w:t>
      </w:r>
      <w:r>
        <w:rPr>
          <w:color w:val="5E5E5E"/>
          <w:spacing w:val="-5"/>
          <w:sz w:val="42"/>
        </w:rPr>
        <w:t>effect</w:t>
      </w:r>
      <w:r>
        <w:rPr>
          <w:color w:val="3D3D3D"/>
          <w:spacing w:val="-5"/>
          <w:sz w:val="42"/>
        </w:rPr>
        <w:t>iv</w:t>
      </w:r>
      <w:r>
        <w:rPr>
          <w:color w:val="5E5E5E"/>
          <w:spacing w:val="-5"/>
          <w:sz w:val="42"/>
        </w:rPr>
        <w:t>e</w:t>
      </w:r>
      <w:r>
        <w:rPr>
          <w:color w:val="5E5E5E"/>
          <w:spacing w:val="-45"/>
          <w:sz w:val="42"/>
        </w:rPr>
        <w:t> </w:t>
      </w:r>
      <w:r>
        <w:rPr>
          <w:color w:val="3D3D3D"/>
          <w:sz w:val="42"/>
        </w:rPr>
        <w:t>1n</w:t>
      </w:r>
      <w:r>
        <w:rPr>
          <w:color w:val="3D3D3D"/>
          <w:spacing w:val="-55"/>
          <w:sz w:val="42"/>
        </w:rPr>
        <w:t> </w:t>
      </w:r>
      <w:r>
        <w:rPr>
          <w:color w:val="5E5E5E"/>
          <w:spacing w:val="2"/>
          <w:sz w:val="42"/>
        </w:rPr>
        <w:t>ea</w:t>
      </w:r>
      <w:r>
        <w:rPr>
          <w:color w:val="3D3D3D"/>
          <w:spacing w:val="2"/>
          <w:sz w:val="42"/>
        </w:rPr>
        <w:t>n</w:t>
      </w:r>
      <w:r>
        <w:rPr>
          <w:color w:val="5E5E5E"/>
          <w:spacing w:val="2"/>
          <w:sz w:val="42"/>
        </w:rPr>
        <w:t>s</w:t>
      </w:r>
      <w:r>
        <w:rPr>
          <w:color w:val="5E5E5E"/>
          <w:spacing w:val="-5"/>
          <w:sz w:val="42"/>
        </w:rPr>
        <w:t> </w:t>
      </w:r>
      <w:r>
        <w:rPr>
          <w:color w:val="3D3D3D"/>
          <w:spacing w:val="-17"/>
          <w:sz w:val="42"/>
        </w:rPr>
        <w:t>b</w:t>
      </w:r>
      <w:r>
        <w:rPr>
          <w:color w:val="5E5E5E"/>
          <w:spacing w:val="-17"/>
          <w:sz w:val="42"/>
        </w:rPr>
        <w:t>y</w:t>
      </w:r>
      <w:r>
        <w:rPr>
          <w:color w:val="5E5E5E"/>
          <w:spacing w:val="-33"/>
          <w:sz w:val="42"/>
        </w:rPr>
        <w:t> </w:t>
      </w:r>
      <w:r>
        <w:rPr>
          <w:color w:val="4D4D4D"/>
          <w:sz w:val="42"/>
        </w:rPr>
        <w:t>which</w:t>
      </w:r>
      <w:r>
        <w:rPr>
          <w:color w:val="4D4D4D"/>
          <w:spacing w:val="10"/>
          <w:sz w:val="42"/>
        </w:rPr>
        <w:t> </w:t>
      </w:r>
      <w:r>
        <w:rPr>
          <w:color w:val="3D3D3D"/>
          <w:sz w:val="42"/>
        </w:rPr>
        <w:t>to</w:t>
      </w:r>
      <w:r>
        <w:rPr>
          <w:color w:val="3D3D3D"/>
          <w:spacing w:val="-26"/>
          <w:sz w:val="42"/>
        </w:rPr>
        <w:t> </w:t>
      </w:r>
      <w:r>
        <w:rPr>
          <w:color w:val="3D3D3D"/>
          <w:spacing w:val="-6"/>
          <w:sz w:val="42"/>
        </w:rPr>
        <w:t>pur</w:t>
      </w:r>
      <w:r>
        <w:rPr>
          <w:color w:val="5E5E5E"/>
          <w:spacing w:val="-6"/>
          <w:sz w:val="42"/>
        </w:rPr>
        <w:t>s</w:t>
      </w:r>
      <w:r>
        <w:rPr>
          <w:color w:val="3D3D3D"/>
          <w:spacing w:val="-6"/>
          <w:sz w:val="42"/>
        </w:rPr>
        <w:t>u</w:t>
      </w:r>
      <w:r>
        <w:rPr>
          <w:color w:val="5E5E5E"/>
          <w:spacing w:val="-6"/>
          <w:sz w:val="42"/>
        </w:rPr>
        <w:t>e</w:t>
      </w:r>
      <w:r>
        <w:rPr>
          <w:color w:val="5E5E5E"/>
          <w:spacing w:val="-15"/>
          <w:sz w:val="42"/>
        </w:rPr>
        <w:t> </w:t>
      </w:r>
      <w:r>
        <w:rPr>
          <w:color w:val="4D4D4D"/>
          <w:sz w:val="42"/>
        </w:rPr>
        <w:t>their</w:t>
      </w:r>
      <w:r>
        <w:rPr>
          <w:color w:val="4D4D4D"/>
          <w:spacing w:val="-51"/>
          <w:sz w:val="42"/>
        </w:rPr>
        <w:t> </w:t>
      </w:r>
      <w:r>
        <w:rPr>
          <w:color w:val="5E5E5E"/>
          <w:sz w:val="42"/>
        </w:rPr>
        <w:t>state</w:t>
      </w:r>
      <w:r>
        <w:rPr>
          <w:color w:val="3D3D3D"/>
          <w:sz w:val="42"/>
        </w:rPr>
        <w:t>d</w:t>
      </w:r>
      <w:r>
        <w:rPr>
          <w:color w:val="3D3D3D"/>
          <w:spacing w:val="-20"/>
          <w:sz w:val="42"/>
        </w:rPr>
        <w:t> </w:t>
      </w:r>
      <w:r>
        <w:rPr>
          <w:color w:val="4D4D4D"/>
          <w:spacing w:val="-6"/>
          <w:sz w:val="42"/>
        </w:rPr>
        <w:t>goa</w:t>
      </w:r>
      <w:r>
        <w:rPr>
          <w:color w:val="262626"/>
          <w:spacing w:val="-6"/>
          <w:sz w:val="42"/>
        </w:rPr>
        <w:t>l</w:t>
      </w:r>
      <w:r>
        <w:rPr>
          <w:color w:val="4D4D4D"/>
          <w:spacing w:val="-6"/>
          <w:sz w:val="42"/>
        </w:rPr>
        <w:t>s.</w:t>
      </w:r>
    </w:p>
    <w:p>
      <w:pPr>
        <w:spacing w:line="459" w:lineRule="exact" w:before="0"/>
        <w:ind w:left="957" w:right="0" w:firstLine="0"/>
        <w:jc w:val="left"/>
        <w:rPr>
          <w:sz w:val="42"/>
        </w:rPr>
      </w:pPr>
      <w:r>
        <w:rPr>
          <w:color w:val="4D4D4D"/>
          <w:sz w:val="42"/>
        </w:rPr>
        <w:t>This approach fills a </w:t>
      </w:r>
      <w:r>
        <w:rPr>
          <w:color w:val="3D3D3D"/>
          <w:sz w:val="42"/>
        </w:rPr>
        <w:t>1n </w:t>
      </w:r>
      <w:r>
        <w:rPr>
          <w:color w:val="5E5E5E"/>
          <w:sz w:val="42"/>
        </w:rPr>
        <w:t>eaningf</w:t>
      </w:r>
      <w:r>
        <w:rPr>
          <w:color w:val="3D3D3D"/>
          <w:sz w:val="42"/>
        </w:rPr>
        <w:t>ul </w:t>
      </w:r>
      <w:r>
        <w:rPr>
          <w:color w:val="4D4D4D"/>
          <w:sz w:val="42"/>
        </w:rPr>
        <w:t>gap </w:t>
      </w:r>
      <w:r>
        <w:rPr>
          <w:color w:val="3D3D3D"/>
          <w:sz w:val="42"/>
        </w:rPr>
        <w:t>in r</w:t>
      </w:r>
      <w:r>
        <w:rPr>
          <w:color w:val="5E5E5E"/>
          <w:sz w:val="42"/>
        </w:rPr>
        <w:t>ece</w:t>
      </w:r>
      <w:r>
        <w:rPr>
          <w:color w:val="3D3D3D"/>
          <w:sz w:val="42"/>
        </w:rPr>
        <w:t>nt </w:t>
      </w:r>
      <w:r>
        <w:rPr>
          <w:color w:val="4D4D4D"/>
          <w:sz w:val="42"/>
        </w:rPr>
        <w:t>scholarship on citizens</w:t>
      </w:r>
      <w:r>
        <w:rPr>
          <w:color w:val="262626"/>
          <w:sz w:val="42"/>
        </w:rPr>
        <w:t>hip</w:t>
      </w:r>
    </w:p>
    <w:p>
      <w:pPr>
        <w:spacing w:line="268" w:lineRule="auto" w:before="79"/>
        <w:ind w:left="445" w:right="389" w:hanging="39"/>
        <w:jc w:val="both"/>
        <w:rPr>
          <w:sz w:val="42"/>
        </w:rPr>
      </w:pPr>
      <w:r>
        <w:rPr>
          <w:color w:val="4D4D4D"/>
          <w:sz w:val="42"/>
        </w:rPr>
        <w:t>stripping. </w:t>
      </w:r>
      <w:r>
        <w:rPr>
          <w:color w:val="3D3D3D"/>
          <w:spacing w:val="-8"/>
          <w:sz w:val="42"/>
        </w:rPr>
        <w:t>Mo</w:t>
      </w:r>
      <w:r>
        <w:rPr>
          <w:color w:val="5E5E5E"/>
          <w:spacing w:val="-8"/>
          <w:sz w:val="42"/>
        </w:rPr>
        <w:t>st </w:t>
      </w:r>
      <w:r>
        <w:rPr>
          <w:color w:val="5E5E5E"/>
          <w:spacing w:val="-7"/>
          <w:sz w:val="42"/>
        </w:rPr>
        <w:t>ex</w:t>
      </w:r>
      <w:r>
        <w:rPr>
          <w:color w:val="3D3D3D"/>
          <w:spacing w:val="-7"/>
          <w:sz w:val="42"/>
        </w:rPr>
        <w:t>i</w:t>
      </w:r>
      <w:r>
        <w:rPr>
          <w:color w:val="5E5E5E"/>
          <w:spacing w:val="-7"/>
          <w:sz w:val="42"/>
        </w:rPr>
        <w:t>st</w:t>
      </w:r>
      <w:r>
        <w:rPr>
          <w:color w:val="3D3D3D"/>
          <w:spacing w:val="-7"/>
          <w:sz w:val="42"/>
        </w:rPr>
        <w:t>ing </w:t>
      </w:r>
      <w:r>
        <w:rPr>
          <w:color w:val="4D4D4D"/>
          <w:sz w:val="42"/>
        </w:rPr>
        <w:t>work </w:t>
      </w:r>
      <w:r>
        <w:rPr>
          <w:color w:val="3D3D3D"/>
          <w:sz w:val="42"/>
        </w:rPr>
        <w:t>is directed </w:t>
      </w:r>
      <w:r>
        <w:rPr>
          <w:color w:val="4D4D4D"/>
          <w:sz w:val="42"/>
        </w:rPr>
        <w:t>to,vards one of t\VO ends: exploring </w:t>
      </w:r>
      <w:r>
        <w:rPr>
          <w:color w:val="3D3D3D"/>
          <w:spacing w:val="-7"/>
          <w:sz w:val="42"/>
        </w:rPr>
        <w:t>norn1a</w:t>
      </w:r>
      <w:r>
        <w:rPr>
          <w:color w:val="5E5E5E"/>
          <w:spacing w:val="-7"/>
          <w:sz w:val="42"/>
        </w:rPr>
        <w:t>t</w:t>
      </w:r>
      <w:r>
        <w:rPr>
          <w:color w:val="3D3D3D"/>
          <w:spacing w:val="-7"/>
          <w:sz w:val="42"/>
        </w:rPr>
        <w:t>iv</w:t>
      </w:r>
      <w:r>
        <w:rPr>
          <w:color w:val="5E5E5E"/>
          <w:spacing w:val="-7"/>
          <w:sz w:val="42"/>
        </w:rPr>
        <w:t>e </w:t>
      </w:r>
      <w:r>
        <w:rPr>
          <w:color w:val="4D4D4D"/>
          <w:sz w:val="42"/>
        </w:rPr>
        <w:t>questions </w:t>
      </w:r>
      <w:r>
        <w:rPr>
          <w:color w:val="5E5E5E"/>
          <w:sz w:val="42"/>
        </w:rPr>
        <w:t>abo</w:t>
      </w:r>
      <w:r>
        <w:rPr>
          <w:color w:val="3D3D3D"/>
          <w:sz w:val="42"/>
        </w:rPr>
        <w:t>ut h</w:t>
      </w:r>
      <w:r>
        <w:rPr>
          <w:color w:val="5E5E5E"/>
          <w:sz w:val="42"/>
        </w:rPr>
        <w:t>ow</w:t>
      </w:r>
      <w:r>
        <w:rPr>
          <w:color w:val="5E5E5E"/>
          <w:spacing w:val="-67"/>
          <w:sz w:val="42"/>
        </w:rPr>
        <w:t> </w:t>
      </w:r>
      <w:r>
        <w:rPr>
          <w:color w:val="3D3D3D"/>
          <w:sz w:val="42"/>
        </w:rPr>
        <w:t>d</w:t>
      </w:r>
      <w:r>
        <w:rPr>
          <w:color w:val="5E5E5E"/>
          <w:sz w:val="42"/>
        </w:rPr>
        <w:t>e</w:t>
      </w:r>
      <w:r>
        <w:rPr>
          <w:color w:val="3D3D3D"/>
          <w:sz w:val="42"/>
        </w:rPr>
        <w:t>nation</w:t>
      </w:r>
      <w:r>
        <w:rPr>
          <w:color w:val="5E5E5E"/>
          <w:sz w:val="42"/>
        </w:rPr>
        <w:t>alisat</w:t>
      </w:r>
      <w:r>
        <w:rPr>
          <w:color w:val="3D3D3D"/>
          <w:sz w:val="42"/>
        </w:rPr>
        <w:t>ion </w:t>
      </w:r>
      <w:r>
        <w:rPr>
          <w:color w:val="4D4D4D"/>
          <w:sz w:val="42"/>
        </w:rPr>
        <w:t>affects </w:t>
      </w:r>
      <w:r>
        <w:rPr>
          <w:color w:val="3D3D3D"/>
          <w:sz w:val="42"/>
        </w:rPr>
        <w:t>the </w:t>
      </w:r>
      <w:r>
        <w:rPr>
          <w:color w:val="5E5E5E"/>
          <w:spacing w:val="-4"/>
          <w:sz w:val="42"/>
        </w:rPr>
        <w:t>va</w:t>
      </w:r>
      <w:r>
        <w:rPr>
          <w:color w:val="3D3D3D"/>
          <w:spacing w:val="-4"/>
          <w:sz w:val="42"/>
        </w:rPr>
        <w:t>lu</w:t>
      </w:r>
      <w:r>
        <w:rPr>
          <w:color w:val="3D3D3D"/>
          <w:spacing w:val="-70"/>
          <w:sz w:val="42"/>
        </w:rPr>
        <w:t> </w:t>
      </w:r>
      <w:r>
        <w:rPr>
          <w:color w:val="5E5E5E"/>
          <w:sz w:val="42"/>
        </w:rPr>
        <w:t>e </w:t>
      </w:r>
      <w:r>
        <w:rPr>
          <w:color w:val="4D4D4D"/>
          <w:sz w:val="42"/>
        </w:rPr>
        <w:t>of </w:t>
      </w:r>
      <w:r>
        <w:rPr>
          <w:color w:val="5E5E5E"/>
          <w:sz w:val="42"/>
        </w:rPr>
        <w:t>ci</w:t>
      </w:r>
      <w:r>
        <w:rPr>
          <w:color w:val="3D3D3D"/>
          <w:sz w:val="42"/>
        </w:rPr>
        <w:t>ti</w:t>
      </w:r>
      <w:r>
        <w:rPr>
          <w:color w:val="5E5E5E"/>
          <w:sz w:val="42"/>
        </w:rPr>
        <w:t>ze </w:t>
      </w:r>
      <w:r>
        <w:rPr>
          <w:color w:val="3D3D3D"/>
          <w:sz w:val="42"/>
        </w:rPr>
        <w:t>n-</w:t>
      </w:r>
    </w:p>
    <w:p>
      <w:pPr>
        <w:pStyle w:val="BodyText"/>
        <w:rPr>
          <w:sz w:val="46"/>
        </w:rPr>
      </w:pPr>
    </w:p>
    <w:p>
      <w:pPr>
        <w:pStyle w:val="BodyText"/>
        <w:spacing w:before="6"/>
        <w:rPr>
          <w:sz w:val="51"/>
        </w:rPr>
      </w:pPr>
    </w:p>
    <w:p>
      <w:pPr>
        <w:pStyle w:val="Heading4"/>
        <w:numPr>
          <w:ilvl w:val="0"/>
          <w:numId w:val="7"/>
        </w:numPr>
        <w:tabs>
          <w:tab w:pos="1043" w:val="left" w:leader="none"/>
        </w:tabs>
        <w:spacing w:line="261" w:lineRule="auto" w:before="0" w:after="0"/>
        <w:ind w:left="1009" w:right="341" w:hanging="311"/>
        <w:jc w:val="both"/>
        <w:rPr>
          <w:rFonts w:ascii="Arial" w:hAnsi="Arial"/>
          <w:color w:val="747474"/>
          <w:sz w:val="25"/>
        </w:rPr>
      </w:pPr>
      <w:r>
        <w:rPr>
          <w:color w:val="3D3D3D"/>
        </w:rPr>
        <w:t>In </w:t>
      </w:r>
      <w:r>
        <w:rPr>
          <w:color w:val="5E5E5E"/>
          <w:spacing w:val="-5"/>
        </w:rPr>
        <w:t>t</w:t>
      </w:r>
      <w:r>
        <w:rPr>
          <w:color w:val="3D3D3D"/>
          <w:spacing w:val="-5"/>
        </w:rPr>
        <w:t>h</w:t>
      </w:r>
      <w:r>
        <w:rPr>
          <w:color w:val="5E5E5E"/>
          <w:spacing w:val="-5"/>
        </w:rPr>
        <w:t>e </w:t>
      </w:r>
      <w:r>
        <w:rPr>
          <w:color w:val="4D4D4D"/>
        </w:rPr>
        <w:t>last </w:t>
      </w:r>
      <w:r>
        <w:rPr>
          <w:color w:val="5E5E5E"/>
        </w:rPr>
        <w:t>two </w:t>
      </w:r>
      <w:r>
        <w:rPr>
          <w:color w:val="747474"/>
        </w:rPr>
        <w:t>years, seve</w:t>
      </w:r>
      <w:r>
        <w:rPr>
          <w:color w:val="4D4D4D"/>
        </w:rPr>
        <w:t>ral </w:t>
      </w:r>
      <w:r>
        <w:rPr>
          <w:color w:val="5E5E5E"/>
        </w:rPr>
        <w:t>counlr</w:t>
      </w:r>
      <w:r>
        <w:rPr>
          <w:color w:val="3D3D3D"/>
        </w:rPr>
        <w:t>i</w:t>
      </w:r>
      <w:r>
        <w:rPr>
          <w:color w:val="747474"/>
        </w:rPr>
        <w:t>es </w:t>
      </w:r>
      <w:r>
        <w:rPr>
          <w:color w:val="5E5E5E"/>
        </w:rPr>
        <w:t>have </w:t>
      </w:r>
      <w:r>
        <w:rPr>
          <w:color w:val="747474"/>
          <w:spacing w:val="3"/>
        </w:rPr>
        <w:t>e</w:t>
      </w:r>
      <w:r>
        <w:rPr>
          <w:color w:val="4D4D4D"/>
          <w:spacing w:val="3"/>
        </w:rPr>
        <w:t>na</w:t>
      </w:r>
      <w:r>
        <w:rPr>
          <w:color w:val="747474"/>
          <w:spacing w:val="3"/>
        </w:rPr>
        <w:t>cte</w:t>
      </w:r>
      <w:r>
        <w:rPr>
          <w:color w:val="4D4D4D"/>
          <w:spacing w:val="3"/>
        </w:rPr>
        <w:t>d </w:t>
      </w:r>
      <w:r>
        <w:rPr>
          <w:color w:val="747474"/>
          <w:spacing w:val="-4"/>
        </w:rPr>
        <w:t>cit</w:t>
      </w:r>
      <w:r>
        <w:rPr>
          <w:color w:val="4D4D4D"/>
          <w:spacing w:val="-4"/>
        </w:rPr>
        <w:t>iz</w:t>
      </w:r>
      <w:r>
        <w:rPr>
          <w:color w:val="747474"/>
          <w:spacing w:val="-4"/>
        </w:rPr>
        <w:t>ens</w:t>
      </w:r>
      <w:r>
        <w:rPr>
          <w:color w:val="4D4D4D"/>
          <w:spacing w:val="-4"/>
        </w:rPr>
        <w:t>hip </w:t>
      </w:r>
      <w:r>
        <w:rPr>
          <w:color w:val="747474"/>
          <w:spacing w:val="2"/>
        </w:rPr>
        <w:t>s</w:t>
      </w:r>
      <w:r>
        <w:rPr>
          <w:color w:val="4D4D4D"/>
          <w:spacing w:val="2"/>
        </w:rPr>
        <w:t>tripping </w:t>
      </w:r>
      <w:r>
        <w:rPr>
          <w:color w:val="5E5E5E"/>
        </w:rPr>
        <w:t>laws </w:t>
      </w:r>
      <w:r>
        <w:rPr>
          <w:color w:val="4D4D4D"/>
          <w:spacing w:val="-7"/>
        </w:rPr>
        <w:t>a</w:t>
      </w:r>
      <w:r>
        <w:rPr>
          <w:color w:val="747474"/>
          <w:spacing w:val="-7"/>
        </w:rPr>
        <w:t>s </w:t>
      </w:r>
      <w:r>
        <w:rPr>
          <w:color w:val="5E5E5E"/>
        </w:rPr>
        <w:t>a </w:t>
      </w:r>
      <w:r>
        <w:rPr>
          <w:color w:val="4D4D4D"/>
          <w:spacing w:val="-3"/>
        </w:rPr>
        <w:t>re</w:t>
      </w:r>
      <w:r>
        <w:rPr>
          <w:color w:val="747474"/>
          <w:spacing w:val="-3"/>
        </w:rPr>
        <w:t>spo</w:t>
      </w:r>
      <w:r>
        <w:rPr>
          <w:color w:val="4D4D4D"/>
          <w:spacing w:val="-3"/>
        </w:rPr>
        <w:t>n</w:t>
      </w:r>
      <w:r>
        <w:rPr>
          <w:color w:val="747474"/>
          <w:spacing w:val="-3"/>
        </w:rPr>
        <w:t>se</w:t>
      </w:r>
      <w:r>
        <w:rPr>
          <w:color w:val="4D4D4D"/>
          <w:spacing w:val="-3"/>
        </w:rPr>
        <w:t> </w:t>
      </w:r>
      <w:r>
        <w:rPr>
          <w:color w:val="4D4D4D"/>
        </w:rPr>
        <w:t>to </w:t>
      </w:r>
      <w:r>
        <w:rPr>
          <w:color w:val="747474"/>
          <w:spacing w:val="-6"/>
        </w:rPr>
        <w:t>secu</w:t>
      </w:r>
      <w:r>
        <w:rPr>
          <w:color w:val="4D4D4D"/>
          <w:spacing w:val="-6"/>
        </w:rPr>
        <w:t>rit</w:t>
      </w:r>
      <w:r>
        <w:rPr>
          <w:color w:val="747474"/>
          <w:spacing w:val="-6"/>
        </w:rPr>
        <w:t>y </w:t>
      </w:r>
      <w:r>
        <w:rPr>
          <w:color w:val="4D4D4D"/>
          <w:spacing w:val="-11"/>
        </w:rPr>
        <w:t>threat</w:t>
      </w:r>
      <w:r>
        <w:rPr>
          <w:color w:val="747474"/>
          <w:spacing w:val="-11"/>
        </w:rPr>
        <w:t>s, </w:t>
      </w:r>
      <w:r>
        <w:rPr>
          <w:color w:val="5E5E5E"/>
        </w:rPr>
        <w:t>includ</w:t>
      </w:r>
      <w:r>
        <w:rPr>
          <w:color w:val="3D3D3D"/>
        </w:rPr>
        <w:t>in</w:t>
      </w:r>
      <w:r>
        <w:rPr>
          <w:color w:val="5E5E5E"/>
        </w:rPr>
        <w:t>g </w:t>
      </w:r>
      <w:r>
        <w:rPr>
          <w:color w:val="5E5E5E"/>
          <w:spacing w:val="2"/>
        </w:rPr>
        <w:t>Aus</w:t>
      </w:r>
      <w:r>
        <w:rPr>
          <w:color w:val="3D3D3D"/>
          <w:spacing w:val="2"/>
        </w:rPr>
        <w:t>tr</w:t>
      </w:r>
      <w:r>
        <w:rPr>
          <w:color w:val="5E5E5E"/>
          <w:spacing w:val="2"/>
        </w:rPr>
        <w:t>ia, </w:t>
      </w:r>
      <w:r>
        <w:rPr>
          <w:color w:val="5E5E5E"/>
        </w:rPr>
        <w:t>Azerbaijan, Bclgiu1n and </w:t>
      </w:r>
      <w:r>
        <w:rPr>
          <w:color w:val="4D4D4D"/>
        </w:rPr>
        <w:t>The </w:t>
      </w:r>
      <w:r>
        <w:rPr>
          <w:color w:val="5E5E5E"/>
        </w:rPr>
        <w:t>Ne1herlands: see, cg. </w:t>
      </w:r>
      <w:r>
        <w:rPr>
          <w:color w:val="5E5E5E"/>
          <w:spacing w:val="-13"/>
        </w:rPr>
        <w:t>Sangcct</w:t>
      </w:r>
      <w:r>
        <w:rPr>
          <w:color w:val="3D3D3D"/>
          <w:spacing w:val="-13"/>
        </w:rPr>
        <w:t>h</w:t>
      </w:r>
      <w:r>
        <w:rPr>
          <w:color w:val="5E5E5E"/>
          <w:spacing w:val="-13"/>
        </w:rPr>
        <w:t>a</w:t>
      </w:r>
      <w:r>
        <w:rPr>
          <w:color w:val="5E5E5E"/>
          <w:spacing w:val="15"/>
        </w:rPr>
        <w:t> </w:t>
      </w:r>
      <w:r>
        <w:rPr>
          <w:color w:val="4D4D4D"/>
        </w:rPr>
        <w:t>Pillai</w:t>
      </w:r>
      <w:r>
        <w:rPr>
          <w:color w:val="4D4D4D"/>
          <w:spacing w:val="-6"/>
        </w:rPr>
        <w:t> </w:t>
      </w:r>
      <w:r>
        <w:rPr>
          <w:color w:val="5E5E5E"/>
        </w:rPr>
        <w:t>and</w:t>
      </w:r>
      <w:r>
        <w:rPr>
          <w:color w:val="5E5E5E"/>
          <w:spacing w:val="-10"/>
        </w:rPr>
        <w:t> </w:t>
      </w:r>
      <w:r>
        <w:rPr>
          <w:color w:val="747474"/>
          <w:spacing w:val="-3"/>
        </w:rPr>
        <w:t>Geo</w:t>
      </w:r>
      <w:r>
        <w:rPr>
          <w:color w:val="4D4D4D"/>
          <w:spacing w:val="-3"/>
        </w:rPr>
        <w:t>rge</w:t>
      </w:r>
      <w:r>
        <w:rPr>
          <w:color w:val="4D4D4D"/>
          <w:spacing w:val="-40"/>
        </w:rPr>
        <w:t> </w:t>
      </w:r>
      <w:r>
        <w:rPr>
          <w:color w:val="5E5E5E"/>
          <w:spacing w:val="-6"/>
        </w:rPr>
        <w:t>v\l</w:t>
      </w:r>
      <w:r>
        <w:rPr>
          <w:color w:val="3D3D3D"/>
          <w:spacing w:val="-6"/>
        </w:rPr>
        <w:t>i</w:t>
      </w:r>
      <w:r>
        <w:rPr>
          <w:color w:val="5E5E5E"/>
          <w:spacing w:val="-6"/>
        </w:rPr>
        <w:t>lliams,</w:t>
      </w:r>
      <w:r>
        <w:rPr>
          <w:color w:val="747474"/>
          <w:spacing w:val="-6"/>
        </w:rPr>
        <w:t>'</w:t>
      </w:r>
      <w:r>
        <w:rPr>
          <w:color w:val="747474"/>
          <w:spacing w:val="31"/>
        </w:rPr>
        <w:t> </w:t>
      </w:r>
      <w:r>
        <w:rPr>
          <w:color w:val="747474"/>
          <w:w w:val="95"/>
        </w:rPr>
        <w:t>T</w:t>
      </w:r>
      <w:r>
        <w:rPr>
          <w:color w:val="747474"/>
          <w:spacing w:val="-50"/>
          <w:w w:val="95"/>
        </w:rPr>
        <w:t> </w:t>
      </w:r>
      <w:r>
        <w:rPr>
          <w:color w:val="4D4D4D"/>
        </w:rPr>
        <w:t>went</w:t>
      </w:r>
      <w:r>
        <w:rPr>
          <w:color w:val="747474"/>
        </w:rPr>
        <w:t>y-F</w:t>
      </w:r>
      <w:r>
        <w:rPr>
          <w:color w:val="3D3D3D"/>
        </w:rPr>
        <w:t>ir</w:t>
      </w:r>
      <w:r>
        <w:rPr>
          <w:color w:val="747474"/>
        </w:rPr>
        <w:t>s</w:t>
      </w:r>
      <w:r>
        <w:rPr>
          <w:color w:val="4D4D4D"/>
        </w:rPr>
        <w:t>t</w:t>
      </w:r>
      <w:r>
        <w:rPr>
          <w:color w:val="4D4D4D"/>
          <w:spacing w:val="-19"/>
        </w:rPr>
        <w:t> </w:t>
      </w:r>
      <w:r>
        <w:rPr>
          <w:color w:val="747474"/>
          <w:spacing w:val="-3"/>
        </w:rPr>
        <w:t>Ce</w:t>
      </w:r>
      <w:r>
        <w:rPr>
          <w:color w:val="4D4D4D"/>
          <w:spacing w:val="-3"/>
        </w:rPr>
        <w:t>ntur</w:t>
      </w:r>
      <w:r>
        <w:rPr>
          <w:color w:val="4D4D4D"/>
          <w:spacing w:val="-24"/>
        </w:rPr>
        <w:t> </w:t>
      </w:r>
      <w:r>
        <w:rPr>
          <w:color w:val="747474"/>
        </w:rPr>
        <w:t>y</w:t>
      </w:r>
      <w:r>
        <w:rPr>
          <w:color w:val="747474"/>
          <w:spacing w:val="-15"/>
        </w:rPr>
        <w:t> </w:t>
      </w:r>
      <w:r>
        <w:rPr>
          <w:color w:val="4D4D4D"/>
          <w:spacing w:val="-27"/>
        </w:rPr>
        <w:t>Bani</w:t>
      </w:r>
      <w:r>
        <w:rPr>
          <w:color w:val="747474"/>
          <w:spacing w:val="-27"/>
        </w:rPr>
        <w:t>s</w:t>
      </w:r>
      <w:r>
        <w:rPr>
          <w:color w:val="262626"/>
          <w:spacing w:val="-27"/>
        </w:rPr>
        <w:t>,</w:t>
      </w:r>
      <w:r>
        <w:rPr>
          <w:color w:val="262626"/>
          <w:spacing w:val="-52"/>
        </w:rPr>
        <w:t> </w:t>
      </w:r>
      <w:r>
        <w:rPr>
          <w:color w:val="4D4D4D"/>
        </w:rPr>
        <w:t>h</w:t>
      </w:r>
      <w:r>
        <w:rPr>
          <w:color w:val="4D4D4D"/>
          <w:spacing w:val="-11"/>
        </w:rPr>
        <w:t> </w:t>
      </w:r>
      <w:r>
        <w:rPr>
          <w:color w:val="4D4D4D"/>
        </w:rPr>
        <w:t>n</w:t>
      </w:r>
      <w:r>
        <w:rPr>
          <w:color w:val="4D4D4D"/>
          <w:spacing w:val="-54"/>
        </w:rPr>
        <w:t> </w:t>
      </w:r>
      <w:r>
        <w:rPr>
          <w:color w:val="4D4D4D"/>
        </w:rPr>
        <w:t>enl:</w:t>
      </w:r>
      <w:r>
        <w:rPr>
          <w:color w:val="4D4D4D"/>
          <w:spacing w:val="-52"/>
        </w:rPr>
        <w:t> </w:t>
      </w:r>
      <w:r>
        <w:rPr>
          <w:color w:val="747474"/>
          <w:spacing w:val="-4"/>
        </w:rPr>
        <w:t>C</w:t>
      </w:r>
      <w:r>
        <w:rPr>
          <w:color w:val="4D4D4D"/>
          <w:spacing w:val="-4"/>
        </w:rPr>
        <w:t>itizen</w:t>
      </w:r>
      <w:r>
        <w:rPr>
          <w:color w:val="747474"/>
          <w:spacing w:val="-4"/>
        </w:rPr>
        <w:t>s</w:t>
      </w:r>
      <w:r>
        <w:rPr>
          <w:color w:val="4D4D4D"/>
          <w:spacing w:val="-4"/>
        </w:rPr>
        <w:t>hip</w:t>
      </w:r>
      <w:r>
        <w:rPr>
          <w:color w:val="4D4D4D"/>
          <w:spacing w:val="-39"/>
        </w:rPr>
        <w:t> </w:t>
      </w:r>
      <w:r>
        <w:rPr>
          <w:color w:val="5E5E5E"/>
        </w:rPr>
        <w:t>Strip­</w:t>
      </w:r>
      <w:r>
        <w:rPr>
          <w:color w:val="4D4D4D"/>
        </w:rPr>
        <w:t> </w:t>
      </w:r>
      <w:r>
        <w:rPr>
          <w:color w:val="4D4D4D"/>
          <w:w w:val="98"/>
        </w:rPr>
        <w:t>ping</w:t>
      </w:r>
      <w:r>
        <w:rPr>
          <w:color w:val="4D4D4D"/>
          <w:spacing w:val="-11"/>
        </w:rPr>
        <w:t> </w:t>
      </w:r>
      <w:r>
        <w:rPr>
          <w:color w:val="3D3D3D"/>
          <w:spacing w:val="-1"/>
          <w:w w:val="101"/>
        </w:rPr>
        <w:t>i</w:t>
      </w:r>
      <w:r>
        <w:rPr>
          <w:color w:val="3D3D3D"/>
          <w:w w:val="101"/>
        </w:rPr>
        <w:t>n</w:t>
      </w:r>
      <w:r>
        <w:rPr>
          <w:color w:val="3D3D3D"/>
          <w:spacing w:val="5"/>
        </w:rPr>
        <w:t> </w:t>
      </w:r>
      <w:r>
        <w:rPr>
          <w:color w:val="5E5E5E"/>
          <w:spacing w:val="-1"/>
          <w:w w:val="100"/>
        </w:rPr>
        <w:t>Conuno</w:t>
      </w:r>
      <w:r>
        <w:rPr>
          <w:color w:val="5E5E5E"/>
          <w:w w:val="100"/>
        </w:rPr>
        <w:t>n</w:t>
      </w:r>
      <w:r>
        <w:rPr>
          <w:color w:val="5E5E5E"/>
        </w:rPr>
        <w:t> </w:t>
      </w:r>
      <w:r>
        <w:rPr>
          <w:color w:val="5E5E5E"/>
          <w:spacing w:val="-29"/>
        </w:rPr>
        <w:t> </w:t>
      </w:r>
      <w:r>
        <w:rPr>
          <w:color w:val="5E5E5E"/>
          <w:spacing w:val="-1"/>
          <w:w w:val="92"/>
        </w:rPr>
        <w:t>La</w:t>
      </w:r>
      <w:r>
        <w:rPr>
          <w:color w:val="5E5E5E"/>
          <w:w w:val="92"/>
        </w:rPr>
        <w:t>w</w:t>
      </w:r>
      <w:r>
        <w:rPr>
          <w:color w:val="5E5E5E"/>
          <w:spacing w:val="10"/>
        </w:rPr>
        <w:t> </w:t>
      </w:r>
      <w:r>
        <w:rPr>
          <w:color w:val="5E5E5E"/>
          <w:spacing w:val="-1"/>
          <w:w w:val="88"/>
        </w:rPr>
        <w:t>N</w:t>
      </w:r>
      <w:r>
        <w:rPr>
          <w:color w:val="5E5E5E"/>
          <w:spacing w:val="22"/>
          <w:w w:val="88"/>
        </w:rPr>
        <w:t>a</w:t>
      </w:r>
      <w:r>
        <w:rPr>
          <w:color w:val="3D3D3D"/>
          <w:spacing w:val="10"/>
          <w:w w:val="85"/>
        </w:rPr>
        <w:t>t</w:t>
      </w:r>
      <w:r>
        <w:rPr>
          <w:color w:val="5E5E5E"/>
          <w:spacing w:val="-1"/>
          <w:w w:val="103"/>
        </w:rPr>
        <w:t>ions</w:t>
      </w:r>
      <w:r>
        <w:rPr>
          <w:color w:val="5E5E5E"/>
          <w:w w:val="103"/>
        </w:rPr>
        <w:t>'</w:t>
      </w:r>
      <w:r>
        <w:rPr>
          <w:color w:val="5E5E5E"/>
          <w:spacing w:val="-17"/>
        </w:rPr>
        <w:t> </w:t>
      </w:r>
      <w:r>
        <w:rPr>
          <w:color w:val="747474"/>
          <w:spacing w:val="-1"/>
          <w:w w:val="107"/>
        </w:rPr>
        <w:t>(</w:t>
      </w:r>
      <w:r>
        <w:rPr>
          <w:color w:val="747474"/>
          <w:w w:val="107"/>
        </w:rPr>
        <w:t>2</w:t>
      </w:r>
      <w:r>
        <w:rPr>
          <w:color w:val="747474"/>
          <w:spacing w:val="-51"/>
          <w:w w:val="107"/>
        </w:rPr>
        <w:t>0</w:t>
      </w:r>
      <w:r>
        <w:rPr>
          <w:color w:val="4D4D4D"/>
          <w:spacing w:val="-3"/>
          <w:w w:val="88"/>
        </w:rPr>
        <w:t>1</w:t>
      </w:r>
      <w:r>
        <w:rPr>
          <w:color w:val="747474"/>
          <w:w w:val="88"/>
        </w:rPr>
        <w:t>7)</w:t>
      </w:r>
      <w:r>
        <w:rPr>
          <w:color w:val="747474"/>
          <w:spacing w:val="3"/>
        </w:rPr>
        <w:t> </w:t>
      </w:r>
      <w:r>
        <w:rPr>
          <w:color w:val="5E5E5E"/>
          <w:w w:val="107"/>
        </w:rPr>
        <w:t>66</w:t>
      </w:r>
      <w:r>
        <w:rPr>
          <w:color w:val="5E5E5E"/>
          <w:spacing w:val="-9"/>
        </w:rPr>
        <w:t> </w:t>
      </w:r>
      <w:r>
        <w:rPr>
          <w:i/>
          <w:color w:val="4D4D4D"/>
          <w:spacing w:val="-1"/>
          <w:w w:val="109"/>
        </w:rPr>
        <w:t>ln</w:t>
      </w:r>
      <w:r>
        <w:rPr>
          <w:i/>
          <w:color w:val="4D4D4D"/>
          <w:spacing w:val="-29"/>
          <w:w w:val="109"/>
        </w:rPr>
        <w:t>t</w:t>
      </w:r>
      <w:r>
        <w:rPr>
          <w:i/>
          <w:color w:val="747474"/>
          <w:spacing w:val="-1"/>
          <w:w w:val="101"/>
        </w:rPr>
        <w:t>e</w:t>
      </w:r>
      <w:r>
        <w:rPr>
          <w:i/>
          <w:color w:val="747474"/>
          <w:spacing w:val="-37"/>
          <w:w w:val="101"/>
        </w:rPr>
        <w:t>r</w:t>
      </w:r>
      <w:r>
        <w:rPr>
          <w:i/>
          <w:color w:val="747474"/>
          <w:w w:val="53"/>
        </w:rPr>
        <w:t>111</w:t>
      </w:r>
      <w:r>
        <w:rPr>
          <w:i/>
          <w:color w:val="747474"/>
          <w:spacing w:val="-34"/>
          <w:w w:val="53"/>
        </w:rPr>
        <w:t>1</w:t>
      </w:r>
      <w:r>
        <w:rPr>
          <w:i/>
          <w:color w:val="4D4D4D"/>
          <w:spacing w:val="-1"/>
          <w:w w:val="53"/>
        </w:rPr>
        <w:t>ti</w:t>
      </w:r>
      <w:r>
        <w:rPr>
          <w:i/>
          <w:color w:val="4D4D4D"/>
          <w:w w:val="53"/>
        </w:rPr>
        <w:t>o</w:t>
      </w:r>
      <w:r>
        <w:rPr>
          <w:i/>
          <w:color w:val="4D4D4D"/>
          <w:spacing w:val="41"/>
        </w:rPr>
        <w:t> </w:t>
      </w:r>
      <w:r>
        <w:rPr>
          <w:i/>
          <w:color w:val="4D4D4D"/>
          <w:w w:val="60"/>
        </w:rPr>
        <w:t>1</w:t>
      </w:r>
      <w:r>
        <w:rPr>
          <w:i/>
          <w:color w:val="4D4D4D"/>
          <w:spacing w:val="-25"/>
          <w:w w:val="60"/>
        </w:rPr>
        <w:t>1</w:t>
      </w:r>
      <w:r>
        <w:rPr>
          <w:i/>
          <w:color w:val="4D4D4D"/>
          <w:w w:val="53"/>
        </w:rPr>
        <w:t>1</w:t>
      </w:r>
      <w:r>
        <w:rPr>
          <w:i/>
          <w:color w:val="4D4D4D"/>
          <w:spacing w:val="8"/>
          <w:w w:val="53"/>
        </w:rPr>
        <w:t>1</w:t>
      </w:r>
      <w:r>
        <w:rPr>
          <w:i/>
          <w:color w:val="4D4D4D"/>
          <w:w w:val="69"/>
        </w:rPr>
        <w:t>/</w:t>
      </w:r>
      <w:r>
        <w:rPr>
          <w:i/>
          <w:color w:val="4D4D4D"/>
          <w:spacing w:val="-31"/>
        </w:rPr>
        <w:t> </w:t>
      </w:r>
      <w:r>
        <w:rPr>
          <w:i/>
          <w:color w:val="5E5E5E"/>
          <w:w w:val="96"/>
        </w:rPr>
        <w:t>and</w:t>
      </w:r>
      <w:r>
        <w:rPr>
          <w:i/>
          <w:color w:val="5E5E5E"/>
          <w:spacing w:val="-1"/>
        </w:rPr>
        <w:t> </w:t>
      </w:r>
      <w:r>
        <w:rPr>
          <w:i/>
          <w:color w:val="747474"/>
          <w:spacing w:val="-1"/>
          <w:w w:val="109"/>
        </w:rPr>
        <w:t>C</w:t>
      </w:r>
      <w:r>
        <w:rPr>
          <w:i/>
          <w:color w:val="747474"/>
          <w:spacing w:val="-71"/>
          <w:w w:val="109"/>
        </w:rPr>
        <w:t>o</w:t>
      </w:r>
      <w:r>
        <w:rPr>
          <w:i/>
          <w:color w:val="747474"/>
          <w:w w:val="60"/>
        </w:rPr>
        <w:t>1</w:t>
      </w:r>
      <w:r>
        <w:rPr>
          <w:i/>
          <w:color w:val="747474"/>
          <w:spacing w:val="-24"/>
          <w:w w:val="60"/>
        </w:rPr>
        <w:t>1</w:t>
      </w:r>
      <w:r>
        <w:rPr>
          <w:i/>
          <w:color w:val="4D4D4D"/>
          <w:spacing w:val="5"/>
          <w:w w:val="64"/>
        </w:rPr>
        <w:t>1</w:t>
      </w:r>
      <w:r>
        <w:rPr>
          <w:i/>
          <w:color w:val="4D4D4D"/>
          <w:spacing w:val="-47"/>
          <w:w w:val="99"/>
        </w:rPr>
        <w:t>p</w:t>
      </w:r>
      <w:r>
        <w:rPr>
          <w:i/>
          <w:color w:val="4D4D4D"/>
          <w:w w:val="53"/>
        </w:rPr>
        <w:t>1</w:t>
      </w:r>
      <w:r>
        <w:rPr>
          <w:i/>
          <w:color w:val="4D4D4D"/>
          <w:spacing w:val="-4"/>
          <w:w w:val="53"/>
        </w:rPr>
        <w:t>1</w:t>
      </w:r>
      <w:r>
        <w:rPr>
          <w:i/>
          <w:color w:val="4D4D4D"/>
          <w:spacing w:val="-33"/>
          <w:w w:val="105"/>
        </w:rPr>
        <w:t>r</w:t>
      </w:r>
      <w:r>
        <w:rPr>
          <w:i/>
          <w:color w:val="4D4D4D"/>
          <w:w w:val="53"/>
        </w:rPr>
        <w:t>11ti</w:t>
      </w:r>
      <w:r>
        <w:rPr>
          <w:i/>
          <w:color w:val="4D4D4D"/>
          <w:spacing w:val="-34"/>
        </w:rPr>
        <w:t> </w:t>
      </w:r>
      <w:r>
        <w:rPr>
          <w:i/>
          <w:color w:val="747474"/>
          <w:spacing w:val="-1"/>
          <w:w w:val="96"/>
        </w:rPr>
        <w:t>v</w:t>
      </w:r>
      <w:r>
        <w:rPr>
          <w:i/>
          <w:color w:val="747474"/>
          <w:w w:val="96"/>
        </w:rPr>
        <w:t>e</w:t>
      </w:r>
      <w:r>
        <w:rPr>
          <w:i/>
          <w:color w:val="747474"/>
          <w:spacing w:val="3"/>
        </w:rPr>
        <w:t> </w:t>
      </w:r>
      <w:r>
        <w:rPr>
          <w:i/>
          <w:color w:val="5E5E5E"/>
          <w:spacing w:val="-1"/>
          <w:w w:val="95"/>
        </w:rPr>
        <w:t>La</w:t>
      </w:r>
      <w:r>
        <w:rPr>
          <w:i/>
          <w:color w:val="5E5E5E"/>
          <w:w w:val="95"/>
        </w:rPr>
        <w:t>w</w:t>
      </w:r>
      <w:r>
        <w:rPr>
          <w:i/>
          <w:color w:val="5E5E5E"/>
          <w:spacing w:val="-30"/>
        </w:rPr>
        <w:t> </w:t>
      </w:r>
      <w:r>
        <w:rPr>
          <w:i/>
          <w:color w:val="5E5E5E"/>
          <w:spacing w:val="-1"/>
          <w:w w:val="96"/>
        </w:rPr>
        <w:t>Quarterl</w:t>
      </w:r>
      <w:r>
        <w:rPr>
          <w:i/>
          <w:color w:val="5E5E5E"/>
          <w:w w:val="96"/>
        </w:rPr>
        <w:t>y</w:t>
      </w:r>
      <w:r>
        <w:rPr>
          <w:i/>
          <w:color w:val="5E5E5E"/>
          <w:spacing w:val="7"/>
        </w:rPr>
        <w:t> </w:t>
      </w:r>
      <w:r>
        <w:rPr>
          <w:color w:val="5E5E5E"/>
          <w:w w:val="96"/>
        </w:rPr>
        <w:t>5</w:t>
      </w:r>
      <w:r>
        <w:rPr>
          <w:color w:val="5E5E5E"/>
          <w:spacing w:val="10"/>
          <w:w w:val="96"/>
        </w:rPr>
        <w:t>2</w:t>
      </w:r>
      <w:r>
        <w:rPr>
          <w:color w:val="262626"/>
          <w:spacing w:val="-9"/>
          <w:w w:val="88"/>
        </w:rPr>
        <w:t>1</w:t>
      </w:r>
      <w:r>
        <w:rPr>
          <w:color w:val="747474"/>
          <w:w w:val="88"/>
        </w:rPr>
        <w:t>,</w:t>
      </w:r>
    </w:p>
    <w:p>
      <w:pPr>
        <w:spacing w:line="422" w:lineRule="exact" w:before="0"/>
        <w:ind w:left="1016" w:right="319" w:firstLine="17"/>
        <w:jc w:val="both"/>
        <w:rPr>
          <w:sz w:val="34"/>
        </w:rPr>
      </w:pPr>
      <w:r>
        <w:rPr>
          <w:color w:val="5E5E5E"/>
          <w:sz w:val="34"/>
        </w:rPr>
        <w:t>522 </w:t>
      </w:r>
      <w:r>
        <w:rPr>
          <w:color w:val="4D4D4D"/>
          <w:sz w:val="34"/>
        </w:rPr>
        <w:t>n </w:t>
      </w:r>
      <w:r>
        <w:rPr>
          <w:color w:val="5E5E5E"/>
          <w:sz w:val="34"/>
        </w:rPr>
        <w:t>8, </w:t>
      </w:r>
      <w:r>
        <w:rPr>
          <w:color w:val="5E5E5E"/>
          <w:spacing w:val="-7"/>
          <w:sz w:val="34"/>
        </w:rPr>
        <w:t>ci</w:t>
      </w:r>
      <w:r>
        <w:rPr>
          <w:color w:val="3D3D3D"/>
          <w:spacing w:val="-7"/>
          <w:sz w:val="34"/>
        </w:rPr>
        <w:t>tin</w:t>
      </w:r>
      <w:r>
        <w:rPr>
          <w:color w:val="5E5E5E"/>
          <w:spacing w:val="-7"/>
          <w:sz w:val="34"/>
        </w:rPr>
        <w:t>g: </w:t>
      </w:r>
      <w:r>
        <w:rPr>
          <w:i/>
          <w:color w:val="747474"/>
          <w:sz w:val="34"/>
        </w:rPr>
        <w:t>Code </w:t>
      </w:r>
      <w:r>
        <w:rPr>
          <w:i/>
          <w:color w:val="5E5E5E"/>
          <w:sz w:val="34"/>
        </w:rPr>
        <w:t>de  la  </w:t>
      </w:r>
      <w:r>
        <w:rPr>
          <w:i/>
          <w:color w:val="747474"/>
          <w:spacing w:val="-7"/>
          <w:sz w:val="34"/>
        </w:rPr>
        <w:t>Na</w:t>
      </w:r>
      <w:r>
        <w:rPr>
          <w:i/>
          <w:color w:val="4D4D4D"/>
          <w:spacing w:val="-7"/>
          <w:sz w:val="34"/>
        </w:rPr>
        <w:t>tionalit</w:t>
      </w:r>
      <w:r>
        <w:rPr>
          <w:i/>
          <w:color w:val="747474"/>
          <w:spacing w:val="-7"/>
          <w:sz w:val="34"/>
        </w:rPr>
        <w:t>e</w:t>
      </w:r>
      <w:r>
        <w:rPr>
          <w:i/>
          <w:color w:val="747474"/>
          <w:spacing w:val="70"/>
          <w:sz w:val="34"/>
        </w:rPr>
        <w:t> </w:t>
      </w:r>
      <w:r>
        <w:rPr>
          <w:i/>
          <w:color w:val="5E5E5E"/>
          <w:sz w:val="34"/>
        </w:rPr>
        <w:t>Beige  </w:t>
      </w:r>
      <w:r>
        <w:rPr>
          <w:i/>
          <w:color w:val="4D4D4D"/>
          <w:spacing w:val="3"/>
          <w:sz w:val="34"/>
        </w:rPr>
        <w:t>I</w:t>
      </w:r>
      <w:r>
        <w:rPr>
          <w:i/>
          <w:color w:val="5E5E5E"/>
          <w:spacing w:val="3"/>
          <w:sz w:val="34"/>
        </w:rPr>
        <w:t>984 </w:t>
      </w:r>
      <w:r>
        <w:rPr>
          <w:rFonts w:ascii="Arial"/>
          <w:color w:val="747474"/>
          <w:sz w:val="42"/>
        </w:rPr>
        <w:t>I </w:t>
      </w:r>
      <w:r>
        <w:rPr>
          <w:color w:val="5E5E5E"/>
          <w:spacing w:val="1"/>
          <w:sz w:val="34"/>
        </w:rPr>
        <w:t>Belg</w:t>
      </w:r>
      <w:r>
        <w:rPr>
          <w:color w:val="3D3D3D"/>
          <w:spacing w:val="1"/>
          <w:sz w:val="34"/>
        </w:rPr>
        <w:t>i</w:t>
      </w:r>
      <w:r>
        <w:rPr>
          <w:color w:val="5E5E5E"/>
          <w:spacing w:val="1"/>
          <w:sz w:val="34"/>
        </w:rPr>
        <w:t>an  </w:t>
      </w:r>
      <w:r>
        <w:rPr>
          <w:color w:val="5E5E5E"/>
          <w:sz w:val="34"/>
        </w:rPr>
        <w:t>Nationa </w:t>
      </w:r>
      <w:r>
        <w:rPr>
          <w:color w:val="262626"/>
          <w:spacing w:val="-5"/>
          <w:sz w:val="34"/>
        </w:rPr>
        <w:t>l</w:t>
      </w:r>
      <w:r>
        <w:rPr>
          <w:color w:val="5E5E5E"/>
          <w:spacing w:val="-5"/>
          <w:sz w:val="34"/>
        </w:rPr>
        <w:t>ity  </w:t>
      </w:r>
      <w:r>
        <w:rPr>
          <w:color w:val="5E5E5E"/>
          <w:sz w:val="34"/>
        </w:rPr>
        <w:t>Code  </w:t>
      </w:r>
      <w:r>
        <w:rPr>
          <w:color w:val="3D3D3D"/>
          <w:spacing w:val="-6"/>
          <w:sz w:val="34"/>
        </w:rPr>
        <w:t>1</w:t>
      </w:r>
      <w:r>
        <w:rPr>
          <w:color w:val="5E5E5E"/>
          <w:spacing w:val="-6"/>
          <w:sz w:val="34"/>
        </w:rPr>
        <w:t>984 </w:t>
      </w:r>
      <w:r>
        <w:rPr>
          <w:rFonts w:ascii="Arial"/>
          <w:color w:val="747474"/>
          <w:sz w:val="42"/>
        </w:rPr>
        <w:t>I</w:t>
      </w:r>
      <w:r>
        <w:rPr>
          <w:rFonts w:ascii="Arial"/>
          <w:color w:val="5E5E5E"/>
          <w:sz w:val="42"/>
        </w:rPr>
        <w:t> </w:t>
      </w:r>
      <w:r>
        <w:rPr>
          <w:color w:val="5E5E5E"/>
          <w:sz w:val="34"/>
        </w:rPr>
        <w:t>art </w:t>
      </w:r>
      <w:r>
        <w:rPr>
          <w:color w:val="5E5E5E"/>
          <w:sz w:val="29"/>
        </w:rPr>
        <w:t>23( </w:t>
      </w:r>
      <w:r>
        <w:rPr>
          <w:color w:val="3D3D3D"/>
          <w:spacing w:val="5"/>
          <w:sz w:val="34"/>
        </w:rPr>
        <w:t>t</w:t>
      </w:r>
      <w:r>
        <w:rPr>
          <w:color w:val="747474"/>
          <w:spacing w:val="5"/>
          <w:sz w:val="34"/>
        </w:rPr>
        <w:t>)(</w:t>
      </w:r>
      <w:r>
        <w:rPr>
          <w:color w:val="4D4D4D"/>
          <w:spacing w:val="5"/>
          <w:sz w:val="34"/>
        </w:rPr>
        <w:t>ii); </w:t>
      </w:r>
      <w:r>
        <w:rPr>
          <w:i/>
          <w:color w:val="747474"/>
          <w:spacing w:val="-14"/>
          <w:sz w:val="34"/>
        </w:rPr>
        <w:t>S</w:t>
      </w:r>
      <w:r>
        <w:rPr>
          <w:i/>
          <w:color w:val="4D4D4D"/>
          <w:spacing w:val="-14"/>
          <w:sz w:val="34"/>
        </w:rPr>
        <w:t>taat</w:t>
      </w:r>
      <w:r>
        <w:rPr>
          <w:i/>
          <w:color w:val="747474"/>
          <w:spacing w:val="-14"/>
          <w:sz w:val="34"/>
        </w:rPr>
        <w:t>sbiirgercsliafisgesetz </w:t>
      </w:r>
      <w:r>
        <w:rPr>
          <w:i/>
          <w:color w:val="3D3D3D"/>
          <w:sz w:val="34"/>
        </w:rPr>
        <w:t>1</w:t>
      </w:r>
      <w:r>
        <w:rPr>
          <w:i/>
          <w:color w:val="5E5E5E"/>
          <w:sz w:val="34"/>
        </w:rPr>
        <w:t>98 5 </w:t>
      </w:r>
      <w:r>
        <w:rPr>
          <w:color w:val="747474"/>
          <w:spacing w:val="-9"/>
          <w:sz w:val="34"/>
        </w:rPr>
        <w:t>1Nat</w:t>
      </w:r>
      <w:r>
        <w:rPr>
          <w:color w:val="3D3D3D"/>
          <w:spacing w:val="-9"/>
          <w:sz w:val="34"/>
        </w:rPr>
        <w:t>i</w:t>
      </w:r>
      <w:r>
        <w:rPr>
          <w:color w:val="747474"/>
          <w:spacing w:val="-9"/>
          <w:sz w:val="34"/>
        </w:rPr>
        <w:t>on</w:t>
      </w:r>
      <w:r>
        <w:rPr>
          <w:color w:val="4D4D4D"/>
          <w:spacing w:val="-9"/>
          <w:sz w:val="34"/>
        </w:rPr>
        <w:t>'11it</w:t>
      </w:r>
      <w:r>
        <w:rPr>
          <w:color w:val="747474"/>
          <w:spacing w:val="-9"/>
          <w:sz w:val="34"/>
        </w:rPr>
        <w:t>y </w:t>
      </w:r>
      <w:r>
        <w:rPr>
          <w:color w:val="5E5E5E"/>
          <w:sz w:val="34"/>
        </w:rPr>
        <w:t>Act Austria) </w:t>
      </w:r>
      <w:r>
        <w:rPr>
          <w:color w:val="747474"/>
          <w:sz w:val="29"/>
        </w:rPr>
        <w:t>33(2); </w:t>
      </w:r>
      <w:r>
        <w:rPr>
          <w:i/>
          <w:color w:val="5E5E5E"/>
          <w:sz w:val="34"/>
        </w:rPr>
        <w:t>Nether/a,.ds </w:t>
      </w:r>
      <w:r>
        <w:rPr>
          <w:i/>
          <w:color w:val="5E5E5E"/>
          <w:spacing w:val="-13"/>
          <w:w w:val="87"/>
          <w:sz w:val="34"/>
        </w:rPr>
        <w:t>N</w:t>
      </w:r>
      <w:r>
        <w:rPr>
          <w:i/>
          <w:color w:val="5E5E5E"/>
          <w:w w:val="110"/>
          <w:sz w:val="34"/>
        </w:rPr>
        <w:t>ati</w:t>
      </w:r>
      <w:r>
        <w:rPr>
          <w:i/>
          <w:color w:val="5E5E5E"/>
          <w:spacing w:val="-76"/>
          <w:w w:val="110"/>
          <w:sz w:val="34"/>
        </w:rPr>
        <w:t>o</w:t>
      </w:r>
      <w:r>
        <w:rPr>
          <w:i/>
          <w:color w:val="5E5E5E"/>
          <w:w w:val="53"/>
          <w:sz w:val="34"/>
        </w:rPr>
        <w:t>1</w:t>
      </w:r>
      <w:r>
        <w:rPr>
          <w:i/>
          <w:color w:val="5E5E5E"/>
          <w:spacing w:val="2"/>
          <w:w w:val="53"/>
          <w:sz w:val="34"/>
        </w:rPr>
        <w:t>1</w:t>
      </w:r>
      <w:r>
        <w:rPr>
          <w:i/>
          <w:color w:val="3D3D3D"/>
          <w:w w:val="53"/>
          <w:sz w:val="34"/>
        </w:rPr>
        <w:t>,</w:t>
      </w:r>
      <w:r>
        <w:rPr>
          <w:i/>
          <w:color w:val="3D3D3D"/>
          <w:spacing w:val="18"/>
          <w:w w:val="53"/>
          <w:sz w:val="34"/>
        </w:rPr>
        <w:t>1</w:t>
      </w:r>
      <w:r>
        <w:rPr>
          <w:i/>
          <w:color w:val="3D3D3D"/>
          <w:spacing w:val="-1"/>
          <w:w w:val="89"/>
          <w:sz w:val="34"/>
        </w:rPr>
        <w:t>/i</w:t>
      </w:r>
      <w:r>
        <w:rPr>
          <w:i/>
          <w:color w:val="3D3D3D"/>
          <w:spacing w:val="2"/>
          <w:w w:val="89"/>
          <w:sz w:val="34"/>
        </w:rPr>
        <w:t>t</w:t>
      </w:r>
      <w:r>
        <w:rPr>
          <w:i/>
          <w:color w:val="5E5E5E"/>
          <w:w w:val="89"/>
          <w:sz w:val="34"/>
        </w:rPr>
        <w:t>y</w:t>
      </w:r>
      <w:r>
        <w:rPr>
          <w:i/>
          <w:color w:val="5E5E5E"/>
          <w:sz w:val="34"/>
        </w:rPr>
        <w:t>   </w:t>
      </w:r>
      <w:r>
        <w:rPr>
          <w:i/>
          <w:color w:val="5E5E5E"/>
          <w:spacing w:val="-7"/>
          <w:sz w:val="34"/>
        </w:rPr>
        <w:t> </w:t>
      </w:r>
      <w:r>
        <w:rPr>
          <w:i/>
          <w:color w:val="5E5E5E"/>
          <w:spacing w:val="-1"/>
          <w:w w:val="90"/>
          <w:sz w:val="34"/>
        </w:rPr>
        <w:t>Ac</w:t>
      </w:r>
      <w:r>
        <w:rPr>
          <w:i/>
          <w:color w:val="5E5E5E"/>
          <w:w w:val="90"/>
          <w:sz w:val="34"/>
        </w:rPr>
        <w:t>t</w:t>
      </w:r>
      <w:r>
        <w:rPr>
          <w:i/>
          <w:color w:val="5E5E5E"/>
          <w:sz w:val="34"/>
        </w:rPr>
        <w:t>   </w:t>
      </w:r>
      <w:r>
        <w:rPr>
          <w:i/>
          <w:color w:val="5E5E5E"/>
          <w:spacing w:val="-17"/>
          <w:sz w:val="34"/>
        </w:rPr>
        <w:t> </w:t>
      </w:r>
      <w:r>
        <w:rPr>
          <w:color w:val="747474"/>
          <w:w w:val="90"/>
          <w:sz w:val="34"/>
        </w:rPr>
        <w:t>(</w:t>
      </w:r>
      <w:r>
        <w:rPr>
          <w:color w:val="747474"/>
          <w:spacing w:val="-49"/>
          <w:sz w:val="34"/>
        </w:rPr>
        <w:t> </w:t>
      </w:r>
      <w:r>
        <w:rPr>
          <w:color w:val="747474"/>
          <w:spacing w:val="-1"/>
          <w:w w:val="88"/>
          <w:sz w:val="34"/>
        </w:rPr>
        <w:t>N</w:t>
      </w:r>
      <w:r>
        <w:rPr>
          <w:color w:val="747474"/>
          <w:spacing w:val="22"/>
          <w:w w:val="88"/>
          <w:sz w:val="34"/>
        </w:rPr>
        <w:t>e</w:t>
      </w:r>
      <w:r>
        <w:rPr>
          <w:color w:val="3D3D3D"/>
          <w:spacing w:val="-1"/>
          <w:w w:val="85"/>
          <w:sz w:val="34"/>
        </w:rPr>
        <w:t>t</w:t>
      </w:r>
      <w:r>
        <w:rPr>
          <w:color w:val="3D3D3D"/>
          <w:spacing w:val="22"/>
          <w:w w:val="85"/>
          <w:sz w:val="34"/>
        </w:rPr>
        <w:t>h</w:t>
      </w:r>
      <w:r>
        <w:rPr>
          <w:color w:val="5E5E5E"/>
          <w:spacing w:val="-1"/>
          <w:w w:val="95"/>
          <w:sz w:val="34"/>
        </w:rPr>
        <w:t>e</w:t>
      </w:r>
      <w:r>
        <w:rPr>
          <w:color w:val="5E5E5E"/>
          <w:w w:val="95"/>
          <w:sz w:val="34"/>
        </w:rPr>
        <w:t>r</w:t>
      </w:r>
      <w:r>
        <w:rPr>
          <w:color w:val="5E5E5E"/>
          <w:spacing w:val="-54"/>
          <w:sz w:val="34"/>
        </w:rPr>
        <w:t> </w:t>
      </w:r>
      <w:r>
        <w:rPr>
          <w:color w:val="3D3D3D"/>
          <w:spacing w:val="5"/>
          <w:w w:val="76"/>
          <w:sz w:val="34"/>
        </w:rPr>
        <w:t>l</w:t>
      </w:r>
      <w:r>
        <w:rPr>
          <w:color w:val="5E5E5E"/>
          <w:spacing w:val="-1"/>
          <w:w w:val="99"/>
          <w:sz w:val="34"/>
        </w:rPr>
        <w:t>ands</w:t>
      </w:r>
      <w:r>
        <w:rPr>
          <w:color w:val="5E5E5E"/>
          <w:w w:val="99"/>
          <w:sz w:val="34"/>
        </w:rPr>
        <w:t>)</w:t>
      </w:r>
      <w:r>
        <w:rPr>
          <w:color w:val="5E5E5E"/>
          <w:sz w:val="34"/>
        </w:rPr>
        <w:t>  </w:t>
      </w:r>
      <w:r>
        <w:rPr>
          <w:color w:val="5E5E5E"/>
          <w:spacing w:val="15"/>
          <w:sz w:val="34"/>
        </w:rPr>
        <w:t> </w:t>
      </w:r>
      <w:r>
        <w:rPr>
          <w:color w:val="5E5E5E"/>
          <w:spacing w:val="-1"/>
          <w:w w:val="107"/>
          <w:sz w:val="34"/>
        </w:rPr>
        <w:t>ar</w:t>
      </w:r>
      <w:r>
        <w:rPr>
          <w:color w:val="5E5E5E"/>
          <w:w w:val="107"/>
          <w:sz w:val="34"/>
        </w:rPr>
        <w:t>t</w:t>
      </w:r>
      <w:r>
        <w:rPr>
          <w:color w:val="5E5E5E"/>
          <w:sz w:val="34"/>
        </w:rPr>
        <w:t>    </w:t>
      </w:r>
      <w:r>
        <w:rPr>
          <w:color w:val="4D4D4D"/>
          <w:spacing w:val="27"/>
          <w:w w:val="102"/>
          <w:sz w:val="34"/>
        </w:rPr>
        <w:t>l</w:t>
      </w:r>
      <w:r>
        <w:rPr>
          <w:color w:val="5E5E5E"/>
          <w:w w:val="98"/>
          <w:sz w:val="34"/>
        </w:rPr>
        <w:t>4</w:t>
      </w:r>
      <w:r>
        <w:rPr>
          <w:color w:val="5E5E5E"/>
          <w:spacing w:val="-1"/>
          <w:w w:val="98"/>
          <w:sz w:val="34"/>
        </w:rPr>
        <w:t>(</w:t>
      </w:r>
      <w:r>
        <w:rPr>
          <w:color w:val="5E5E5E"/>
          <w:w w:val="98"/>
          <w:sz w:val="34"/>
        </w:rPr>
        <w:t>2</w:t>
      </w:r>
      <w:r>
        <w:rPr>
          <w:color w:val="5E5E5E"/>
          <w:spacing w:val="-1"/>
          <w:w w:val="98"/>
          <w:sz w:val="34"/>
        </w:rPr>
        <w:t>)(</w:t>
      </w:r>
      <w:r>
        <w:rPr>
          <w:color w:val="5E5E5E"/>
          <w:w w:val="98"/>
          <w:sz w:val="34"/>
        </w:rPr>
        <w:t>b)</w:t>
      </w:r>
      <w:r>
        <w:rPr>
          <w:color w:val="5E5E5E"/>
          <w:sz w:val="34"/>
        </w:rPr>
        <w:t>  </w:t>
      </w:r>
      <w:r>
        <w:rPr>
          <w:color w:val="5E5E5E"/>
          <w:spacing w:val="30"/>
          <w:sz w:val="34"/>
        </w:rPr>
        <w:t> </w:t>
      </w:r>
      <w:r>
        <w:rPr>
          <w:color w:val="747474"/>
          <w:spacing w:val="-1"/>
          <w:w w:val="98"/>
          <w:sz w:val="34"/>
        </w:rPr>
        <w:t>!</w:t>
      </w:r>
      <w:r>
        <w:rPr>
          <w:color w:val="747474"/>
          <w:w w:val="98"/>
          <w:sz w:val="34"/>
        </w:rPr>
        <w:t>O</w:t>
      </w:r>
      <w:r>
        <w:rPr>
          <w:color w:val="747474"/>
          <w:spacing w:val="-51"/>
          <w:sz w:val="34"/>
        </w:rPr>
        <w:t> </w:t>
      </w:r>
      <w:r>
        <w:rPr>
          <w:color w:val="3D3D3D"/>
          <w:spacing w:val="-16"/>
          <w:w w:val="102"/>
          <w:sz w:val="34"/>
        </w:rPr>
        <w:t>l</w:t>
      </w:r>
      <w:r>
        <w:rPr>
          <w:color w:val="5E5E5E"/>
          <w:spacing w:val="-1"/>
          <w:w w:val="103"/>
          <w:sz w:val="34"/>
        </w:rPr>
        <w:t>i</w:t>
      </w:r>
      <w:r>
        <w:rPr>
          <w:color w:val="5E5E5E"/>
          <w:spacing w:val="-13"/>
          <w:w w:val="103"/>
          <w:sz w:val="34"/>
        </w:rPr>
        <w:t>v</w:t>
      </w:r>
      <w:r>
        <w:rPr>
          <w:color w:val="5E5E5E"/>
          <w:spacing w:val="-1"/>
          <w:w w:val="77"/>
          <w:sz w:val="34"/>
        </w:rPr>
        <w:t>ie</w:t>
      </w:r>
      <w:r>
        <w:rPr>
          <w:color w:val="5E5E5E"/>
          <w:w w:val="77"/>
          <w:sz w:val="34"/>
        </w:rPr>
        <w:t>r</w:t>
      </w:r>
      <w:r>
        <w:rPr>
          <w:color w:val="5E5E5E"/>
          <w:sz w:val="34"/>
        </w:rPr>
        <w:t>  </w:t>
      </w:r>
      <w:r>
        <w:rPr>
          <w:color w:val="5E5E5E"/>
          <w:spacing w:val="35"/>
          <w:sz w:val="34"/>
        </w:rPr>
        <w:t> </w:t>
      </w:r>
      <w:r>
        <w:rPr>
          <w:color w:val="5E5E5E"/>
          <w:spacing w:val="-1"/>
          <w:w w:val="99"/>
          <w:sz w:val="34"/>
        </w:rPr>
        <w:t>Vo</w:t>
      </w:r>
      <w:r>
        <w:rPr>
          <w:color w:val="5E5E5E"/>
          <w:spacing w:val="-20"/>
          <w:w w:val="99"/>
          <w:sz w:val="34"/>
        </w:rPr>
        <w:t>n</w:t>
      </w:r>
      <w:r>
        <w:rPr>
          <w:color w:val="3D3D3D"/>
          <w:w w:val="93"/>
          <w:sz w:val="34"/>
        </w:rPr>
        <w:t>k</w:t>
      </w:r>
      <w:r>
        <w:rPr>
          <w:color w:val="3D3D3D"/>
          <w:sz w:val="34"/>
        </w:rPr>
        <w:t>  </w:t>
      </w:r>
      <w:r>
        <w:rPr>
          <w:color w:val="3D3D3D"/>
          <w:spacing w:val="20"/>
          <w:sz w:val="34"/>
        </w:rPr>
        <w:t> </w:t>
      </w:r>
      <w:r>
        <w:rPr>
          <w:color w:val="5E5E5E"/>
          <w:spacing w:val="-1"/>
          <w:w w:val="102"/>
          <w:sz w:val="34"/>
        </w:rPr>
        <w:t>transl</w:t>
      </w:r>
      <w:r>
        <w:rPr>
          <w:color w:val="5E5E5E"/>
          <w:w w:val="102"/>
          <w:sz w:val="34"/>
        </w:rPr>
        <w:t>;</w:t>
      </w:r>
      <w:r>
        <w:rPr>
          <w:color w:val="5E5E5E"/>
          <w:sz w:val="34"/>
        </w:rPr>
        <w:t>   </w:t>
      </w:r>
      <w:r>
        <w:rPr>
          <w:color w:val="5E5E5E"/>
          <w:spacing w:val="-23"/>
          <w:sz w:val="34"/>
        </w:rPr>
        <w:t> </w:t>
      </w:r>
      <w:r>
        <w:rPr>
          <w:color w:val="5E5E5E"/>
          <w:spacing w:val="-1"/>
          <w:w w:val="93"/>
          <w:sz w:val="34"/>
        </w:rPr>
        <w:t>Aza</w:t>
      </w:r>
      <w:r>
        <w:rPr>
          <w:color w:val="5E5E5E"/>
          <w:w w:val="93"/>
          <w:sz w:val="34"/>
        </w:rPr>
        <w:t>d</w:t>
      </w:r>
      <w:r>
        <w:rPr>
          <w:color w:val="5E5E5E"/>
          <w:sz w:val="34"/>
        </w:rPr>
        <w:t>   </w:t>
      </w:r>
      <w:r>
        <w:rPr>
          <w:color w:val="5E5E5E"/>
          <w:spacing w:val="-19"/>
          <w:sz w:val="34"/>
        </w:rPr>
        <w:t> </w:t>
      </w:r>
      <w:r>
        <w:rPr>
          <w:color w:val="4D4D4D"/>
          <w:spacing w:val="-1"/>
          <w:w w:val="96"/>
          <w:sz w:val="34"/>
        </w:rPr>
        <w:t>Hasanli, </w:t>
      </w:r>
      <w:r>
        <w:rPr>
          <w:color w:val="747474"/>
          <w:w w:val="96"/>
          <w:sz w:val="34"/>
        </w:rPr>
        <w:t>  </w:t>
      </w:r>
      <w:r>
        <w:rPr>
          <w:color w:val="747474"/>
          <w:sz w:val="34"/>
        </w:rPr>
        <w:t>'</w:t>
      </w:r>
      <w:r>
        <w:rPr>
          <w:color w:val="747474"/>
          <w:spacing w:val="-53"/>
          <w:sz w:val="34"/>
        </w:rPr>
        <w:t> </w:t>
      </w:r>
      <w:r>
        <w:rPr>
          <w:color w:val="747474"/>
          <w:spacing w:val="-8"/>
          <w:sz w:val="34"/>
        </w:rPr>
        <w:t>Aze</w:t>
      </w:r>
      <w:r>
        <w:rPr>
          <w:color w:val="4D4D4D"/>
          <w:spacing w:val="-8"/>
          <w:sz w:val="34"/>
        </w:rPr>
        <w:t>rbai</w:t>
      </w:r>
      <w:r>
        <w:rPr>
          <w:color w:val="747474"/>
          <w:spacing w:val="-8"/>
          <w:sz w:val="34"/>
        </w:rPr>
        <w:t>ja</w:t>
      </w:r>
      <w:r>
        <w:rPr>
          <w:color w:val="4D4D4D"/>
          <w:spacing w:val="-8"/>
          <w:sz w:val="34"/>
        </w:rPr>
        <w:t>nis</w:t>
      </w:r>
      <w:r>
        <w:rPr>
          <w:color w:val="4D4D4D"/>
          <w:spacing w:val="3"/>
          <w:sz w:val="34"/>
        </w:rPr>
        <w:t> </w:t>
      </w:r>
      <w:r>
        <w:rPr>
          <w:color w:val="5E5E5E"/>
          <w:sz w:val="34"/>
        </w:rPr>
        <w:t>Engaged</w:t>
      </w:r>
      <w:r>
        <w:rPr>
          <w:color w:val="5E5E5E"/>
          <w:spacing w:val="-9"/>
          <w:sz w:val="34"/>
        </w:rPr>
        <w:t> </w:t>
      </w:r>
      <w:r>
        <w:rPr>
          <w:color w:val="5E5E5E"/>
          <w:sz w:val="34"/>
        </w:rPr>
        <w:t>in</w:t>
      </w:r>
      <w:r>
        <w:rPr>
          <w:color w:val="5E5E5E"/>
          <w:spacing w:val="-15"/>
          <w:sz w:val="34"/>
        </w:rPr>
        <w:t> </w:t>
      </w:r>
      <w:r>
        <w:rPr>
          <w:color w:val="5E5E5E"/>
          <w:sz w:val="34"/>
        </w:rPr>
        <w:t>Terror</w:t>
      </w:r>
      <w:r>
        <w:rPr>
          <w:color w:val="3D3D3D"/>
          <w:sz w:val="34"/>
        </w:rPr>
        <w:t>i</w:t>
      </w:r>
      <w:r>
        <w:rPr>
          <w:color w:val="747474"/>
          <w:sz w:val="34"/>
        </w:rPr>
        <w:t>s</w:t>
      </w:r>
      <w:r>
        <w:rPr>
          <w:color w:val="4D4D4D"/>
          <w:sz w:val="34"/>
        </w:rPr>
        <w:t>t</w:t>
      </w:r>
      <w:r>
        <w:rPr>
          <w:color w:val="4D4D4D"/>
          <w:spacing w:val="-2"/>
          <w:sz w:val="34"/>
        </w:rPr>
        <w:t> </w:t>
      </w:r>
      <w:r>
        <w:rPr>
          <w:color w:val="5E5E5E"/>
          <w:sz w:val="34"/>
        </w:rPr>
        <w:t>Activ</w:t>
      </w:r>
      <w:r>
        <w:rPr>
          <w:color w:val="3D3D3D"/>
          <w:sz w:val="34"/>
        </w:rPr>
        <w:t>it</w:t>
      </w:r>
      <w:r>
        <w:rPr>
          <w:color w:val="5E5E5E"/>
          <w:sz w:val="34"/>
        </w:rPr>
        <w:t>y</w:t>
      </w:r>
      <w:r>
        <w:rPr>
          <w:color w:val="5E5E5E"/>
          <w:spacing w:val="-39"/>
          <w:sz w:val="34"/>
        </w:rPr>
        <w:t> </w:t>
      </w:r>
      <w:r>
        <w:rPr>
          <w:color w:val="5E5E5E"/>
          <w:sz w:val="34"/>
        </w:rPr>
        <w:t>1n</w:t>
      </w:r>
      <w:r>
        <w:rPr>
          <w:color w:val="5E5E5E"/>
          <w:spacing w:val="-10"/>
          <w:sz w:val="34"/>
        </w:rPr>
        <w:t> </w:t>
      </w:r>
      <w:r>
        <w:rPr>
          <w:color w:val="5E5E5E"/>
          <w:sz w:val="34"/>
        </w:rPr>
        <w:t>Lose</w:t>
      </w:r>
      <w:r>
        <w:rPr>
          <w:color w:val="5E5E5E"/>
          <w:spacing w:val="-27"/>
          <w:sz w:val="34"/>
        </w:rPr>
        <w:t> </w:t>
      </w:r>
      <w:r>
        <w:rPr>
          <w:color w:val="5E5E5E"/>
          <w:sz w:val="34"/>
        </w:rPr>
        <w:t>Ci</w:t>
      </w:r>
      <w:r>
        <w:rPr>
          <w:color w:val="5E5E5E"/>
          <w:spacing w:val="-66"/>
          <w:sz w:val="34"/>
        </w:rPr>
        <w:t> </w:t>
      </w:r>
      <w:r>
        <w:rPr>
          <w:color w:val="5E5E5E"/>
          <w:spacing w:val="-4"/>
          <w:sz w:val="34"/>
        </w:rPr>
        <w:t>tizensh</w:t>
      </w:r>
      <w:r>
        <w:rPr>
          <w:color w:val="3D3D3D"/>
          <w:spacing w:val="-4"/>
          <w:sz w:val="34"/>
        </w:rPr>
        <w:t>ip</w:t>
      </w:r>
      <w:r>
        <w:rPr>
          <w:color w:val="5E5E5E"/>
          <w:spacing w:val="-4"/>
          <w:sz w:val="34"/>
        </w:rPr>
        <w:t>'.</w:t>
      </w:r>
      <w:r>
        <w:rPr>
          <w:color w:val="5E5E5E"/>
          <w:spacing w:val="-25"/>
          <w:sz w:val="34"/>
        </w:rPr>
        <w:t> </w:t>
      </w:r>
      <w:r>
        <w:rPr>
          <w:i/>
          <w:color w:val="5E5E5E"/>
          <w:sz w:val="34"/>
        </w:rPr>
        <w:t>Trend</w:t>
      </w:r>
      <w:r>
        <w:rPr>
          <w:i/>
          <w:color w:val="5E5E5E"/>
          <w:spacing w:val="6"/>
          <w:sz w:val="34"/>
        </w:rPr>
        <w:t> </w:t>
      </w:r>
      <w:r>
        <w:rPr>
          <w:i/>
          <w:color w:val="747474"/>
          <w:sz w:val="34"/>
        </w:rPr>
        <w:t>News</w:t>
      </w:r>
      <w:r>
        <w:rPr>
          <w:i/>
          <w:color w:val="747474"/>
          <w:spacing w:val="-23"/>
          <w:sz w:val="34"/>
        </w:rPr>
        <w:t> </w:t>
      </w:r>
      <w:r>
        <w:rPr>
          <w:i/>
          <w:color w:val="5E5E5E"/>
          <w:sz w:val="34"/>
        </w:rPr>
        <w:t>Agency</w:t>
      </w:r>
      <w:r>
        <w:rPr>
          <w:i/>
          <w:color w:val="5E5E5E"/>
          <w:spacing w:val="-23"/>
          <w:sz w:val="34"/>
        </w:rPr>
        <w:t> </w:t>
      </w:r>
      <w:r>
        <w:rPr>
          <w:color w:val="747474"/>
          <w:sz w:val="34"/>
        </w:rPr>
        <w:t>(</w:t>
      </w:r>
      <w:r>
        <w:rPr>
          <w:color w:val="747474"/>
          <w:spacing w:val="-59"/>
          <w:sz w:val="34"/>
        </w:rPr>
        <w:t> </w:t>
      </w:r>
      <w:r>
        <w:rPr>
          <w:color w:val="4D4D4D"/>
          <w:spacing w:val="3"/>
          <w:sz w:val="34"/>
        </w:rPr>
        <w:t>Baku,</w:t>
      </w:r>
    </w:p>
    <w:p>
      <w:pPr>
        <w:pStyle w:val="Heading4"/>
        <w:tabs>
          <w:tab w:pos="1487" w:val="left" w:leader="none"/>
          <w:tab w:pos="3133" w:val="left" w:leader="none"/>
          <w:tab w:pos="4180" w:val="left" w:leader="none"/>
          <w:tab w:pos="11812" w:val="left" w:leader="none"/>
          <w:tab w:pos="13240" w:val="left" w:leader="none"/>
        </w:tabs>
        <w:spacing w:before="17"/>
        <w:ind w:left="1045"/>
      </w:pPr>
      <w:r>
        <w:rPr>
          <w:color w:val="5E5E5E"/>
          <w:w w:val="90"/>
        </w:rPr>
        <w:t>4</w:t>
      </w:r>
      <w:r>
        <w:rPr>
          <w:color w:val="5E5E5E"/>
        </w:rPr>
        <w:tab/>
      </w:r>
      <w:r>
        <w:rPr>
          <w:color w:val="5E5E5E"/>
          <w:spacing w:val="-1"/>
          <w:w w:val="92"/>
        </w:rPr>
        <w:t>Decen1be</w:t>
      </w:r>
      <w:r>
        <w:rPr>
          <w:color w:val="5E5E5E"/>
          <w:w w:val="92"/>
        </w:rPr>
        <w:t>r</w:t>
      </w:r>
      <w:r>
        <w:rPr>
          <w:color w:val="5E5E5E"/>
        </w:rPr>
        <w:tab/>
      </w:r>
      <w:r>
        <w:rPr>
          <w:color w:val="5E5E5E"/>
          <w:w w:val="104"/>
        </w:rPr>
        <w:t>2</w:t>
      </w:r>
      <w:r>
        <w:rPr>
          <w:color w:val="5E5E5E"/>
          <w:spacing w:val="5"/>
          <w:w w:val="104"/>
        </w:rPr>
        <w:t>0</w:t>
      </w:r>
      <w:r>
        <w:rPr>
          <w:color w:val="3D3D3D"/>
          <w:spacing w:val="11"/>
          <w:w w:val="81"/>
        </w:rPr>
        <w:t>I</w:t>
      </w:r>
      <w:r>
        <w:rPr>
          <w:color w:val="5E5E5E"/>
          <w:spacing w:val="-1"/>
          <w:w w:val="105"/>
        </w:rPr>
        <w:t>S</w:t>
      </w:r>
      <w:r>
        <w:rPr>
          <w:color w:val="5E5E5E"/>
          <w:w w:val="105"/>
        </w:rPr>
        <w:t>)</w:t>
      </w:r>
      <w:r>
        <w:rPr>
          <w:color w:val="5E5E5E"/>
        </w:rPr>
        <w:tab/>
      </w:r>
      <w:r>
        <w:rPr>
          <w:color w:val="8A8A8A"/>
          <w:spacing w:val="-6"/>
          <w:w w:val="99"/>
        </w:rPr>
        <w:t>&lt;</w:t>
      </w:r>
      <w:r>
        <w:rPr>
          <w:color w:val="4D4D4D"/>
          <w:spacing w:val="-3"/>
          <w:w w:val="107"/>
        </w:rPr>
        <w:t>h</w:t>
      </w:r>
      <w:r>
        <w:rPr>
          <w:color w:val="4D4D4D"/>
          <w:spacing w:val="15"/>
          <w:w w:val="85"/>
        </w:rPr>
        <w:t>t</w:t>
      </w:r>
      <w:r>
        <w:rPr>
          <w:color w:val="4D4D4D"/>
          <w:spacing w:val="-1"/>
          <w:w w:val="107"/>
        </w:rPr>
        <w:t>t</w:t>
      </w:r>
      <w:r>
        <w:rPr>
          <w:color w:val="4D4D4D"/>
          <w:spacing w:val="-37"/>
          <w:w w:val="107"/>
        </w:rPr>
        <w:t>p</w:t>
      </w:r>
      <w:r>
        <w:rPr>
          <w:color w:val="747474"/>
          <w:spacing w:val="-1"/>
          <w:w w:val="107"/>
        </w:rPr>
        <w:t>s://</w:t>
      </w:r>
      <w:r>
        <w:rPr>
          <w:color w:val="747474"/>
          <w:spacing w:val="-12"/>
          <w:w w:val="107"/>
        </w:rPr>
        <w:t>e</w:t>
      </w:r>
      <w:r>
        <w:rPr>
          <w:color w:val="4D4D4D"/>
          <w:w w:val="94"/>
        </w:rPr>
        <w:t>n.</w:t>
      </w:r>
      <w:r>
        <w:rPr>
          <w:color w:val="4D4D4D"/>
          <w:spacing w:val="27"/>
          <w:w w:val="94"/>
        </w:rPr>
        <w:t>t</w:t>
      </w:r>
      <w:r>
        <w:rPr>
          <w:color w:val="3D3D3D"/>
          <w:spacing w:val="-29"/>
          <w:w w:val="104"/>
        </w:rPr>
        <w:t>r</w:t>
      </w:r>
      <w:r>
        <w:rPr>
          <w:color w:val="5E5E5E"/>
          <w:spacing w:val="-1"/>
          <w:w w:val="104"/>
        </w:rPr>
        <w:t>end.az/azerbaijan/soc</w:t>
      </w:r>
      <w:r>
        <w:rPr>
          <w:color w:val="5E5E5E"/>
          <w:spacing w:val="-3"/>
          <w:w w:val="104"/>
        </w:rPr>
        <w:t>i</w:t>
      </w:r>
      <w:r>
        <w:rPr>
          <w:color w:val="5E5E5E"/>
          <w:spacing w:val="-156"/>
          <w:w w:val="104"/>
        </w:rPr>
        <w:t>e</w:t>
      </w:r>
      <w:r>
        <w:rPr>
          <w:color w:val="3D3D3D"/>
          <w:spacing w:val="18"/>
          <w:w w:val="85"/>
        </w:rPr>
        <w:t>t</w:t>
      </w:r>
      <w:r>
        <w:rPr>
          <w:color w:val="5E5E5E"/>
          <w:w w:val="94"/>
        </w:rPr>
        <w:t>y/2465</w:t>
      </w:r>
      <w:r>
        <w:rPr>
          <w:color w:val="5E5E5E"/>
          <w:spacing w:val="-40"/>
        </w:rPr>
        <w:t> </w:t>
      </w:r>
      <w:r>
        <w:rPr>
          <w:color w:val="3D3D3D"/>
          <w:spacing w:val="1"/>
          <w:w w:val="81"/>
        </w:rPr>
        <w:t>I</w:t>
      </w:r>
      <w:r>
        <w:rPr>
          <w:color w:val="5E5E5E"/>
          <w:w w:val="81"/>
        </w:rPr>
        <w:t>60.</w:t>
      </w:r>
      <w:r>
        <w:rPr>
          <w:color w:val="5E5E5E"/>
          <w:spacing w:val="-34"/>
        </w:rPr>
        <w:t> </w:t>
      </w:r>
      <w:r>
        <w:rPr>
          <w:color w:val="5E5E5E"/>
          <w:w w:val="107"/>
        </w:rPr>
        <w:t>h</w:t>
      </w:r>
      <w:r>
        <w:rPr>
          <w:color w:val="5E5E5E"/>
          <w:spacing w:val="16"/>
          <w:w w:val="107"/>
        </w:rPr>
        <w:t>t</w:t>
      </w:r>
      <w:r>
        <w:rPr>
          <w:color w:val="5E5E5E"/>
          <w:spacing w:val="-29"/>
          <w:w w:val="94"/>
        </w:rPr>
        <w:t>n</w:t>
      </w:r>
      <w:r>
        <w:rPr>
          <w:color w:val="3D3D3D"/>
          <w:spacing w:val="27"/>
          <w:w w:val="94"/>
        </w:rPr>
        <w:t>i</w:t>
      </w:r>
      <w:r>
        <w:rPr>
          <w:color w:val="3D3D3D"/>
          <w:spacing w:val="-13"/>
          <w:w w:val="102"/>
        </w:rPr>
        <w:t>l</w:t>
      </w:r>
      <w:r>
        <w:rPr>
          <w:color w:val="8A8A8A"/>
          <w:spacing w:val="-22"/>
          <w:w w:val="99"/>
        </w:rPr>
        <w:t>&gt;</w:t>
      </w:r>
      <w:r>
        <w:rPr>
          <w:color w:val="5E5E5E"/>
          <w:w w:val="99"/>
        </w:rPr>
        <w:t>,</w:t>
      </w:r>
      <w:r>
        <w:rPr>
          <w:color w:val="5E5E5E"/>
        </w:rPr>
        <w:tab/>
      </w:r>
      <w:r>
        <w:rPr>
          <w:color w:val="5E5E5E"/>
          <w:spacing w:val="-1"/>
          <w:w w:val="99"/>
        </w:rPr>
        <w:t>arc</w:t>
      </w:r>
      <w:r>
        <w:rPr>
          <w:color w:val="5E5E5E"/>
          <w:spacing w:val="22"/>
          <w:w w:val="99"/>
        </w:rPr>
        <w:t>h</w:t>
      </w:r>
      <w:r>
        <w:rPr>
          <w:color w:val="3D3D3D"/>
          <w:spacing w:val="10"/>
          <w:w w:val="77"/>
        </w:rPr>
        <w:t>i</w:t>
      </w:r>
      <w:r>
        <w:rPr>
          <w:color w:val="5E5E5E"/>
          <w:w w:val="96"/>
        </w:rPr>
        <w:t>ved</w:t>
      </w:r>
      <w:r>
        <w:rPr>
          <w:color w:val="5E5E5E"/>
        </w:rPr>
        <w:tab/>
      </w:r>
      <w:r>
        <w:rPr>
          <w:color w:val="5E5E5E"/>
          <w:spacing w:val="-1"/>
          <w:w w:val="104"/>
        </w:rPr>
        <w:t>al</w:t>
      </w:r>
    </w:p>
    <w:p>
      <w:pPr>
        <w:spacing w:line="237" w:lineRule="auto" w:before="34"/>
        <w:ind w:left="1038" w:right="310" w:firstLine="5"/>
        <w:jc w:val="both"/>
        <w:rPr>
          <w:sz w:val="34"/>
        </w:rPr>
      </w:pPr>
      <w:r>
        <w:rPr>
          <w:color w:val="8A8A8A"/>
          <w:spacing w:val="-6"/>
          <w:w w:val="99"/>
          <w:sz w:val="34"/>
        </w:rPr>
        <w:t>&lt;</w:t>
      </w:r>
      <w:r>
        <w:rPr>
          <w:color w:val="4D4D4D"/>
          <w:spacing w:val="-40"/>
          <w:w w:val="107"/>
          <w:sz w:val="34"/>
        </w:rPr>
        <w:t>h</w:t>
      </w:r>
      <w:r>
        <w:rPr>
          <w:color w:val="4D4D4D"/>
          <w:w w:val="87"/>
          <w:sz w:val="34"/>
        </w:rPr>
        <w:t>1t</w:t>
      </w:r>
      <w:r>
        <w:rPr>
          <w:color w:val="4D4D4D"/>
          <w:spacing w:val="3"/>
          <w:w w:val="87"/>
          <w:sz w:val="34"/>
        </w:rPr>
        <w:t>p</w:t>
      </w:r>
      <w:r>
        <w:rPr>
          <w:color w:val="747474"/>
          <w:spacing w:val="-1"/>
          <w:w w:val="87"/>
          <w:sz w:val="34"/>
        </w:rPr>
        <w:t>s:/</w:t>
      </w:r>
      <w:r>
        <w:rPr>
          <w:color w:val="747474"/>
          <w:w w:val="87"/>
          <w:sz w:val="34"/>
        </w:rPr>
        <w:t>/</w:t>
      </w:r>
      <w:r>
        <w:rPr>
          <w:color w:val="747474"/>
          <w:spacing w:val="-9"/>
          <w:sz w:val="34"/>
        </w:rPr>
        <w:t> </w:t>
      </w:r>
      <w:r>
        <w:rPr>
          <w:color w:val="747474"/>
          <w:spacing w:val="13"/>
          <w:w w:val="87"/>
          <w:sz w:val="34"/>
        </w:rPr>
        <w:t>p</w:t>
      </w:r>
      <w:r>
        <w:rPr>
          <w:color w:val="747474"/>
          <w:spacing w:val="-1"/>
          <w:w w:val="107"/>
          <w:sz w:val="34"/>
        </w:rPr>
        <w:t>e</w:t>
      </w:r>
      <w:r>
        <w:rPr>
          <w:color w:val="747474"/>
          <w:spacing w:val="7"/>
          <w:w w:val="107"/>
          <w:sz w:val="34"/>
        </w:rPr>
        <w:t>r</w:t>
      </w:r>
      <w:r>
        <w:rPr>
          <w:color w:val="4D4D4D"/>
          <w:w w:val="94"/>
          <w:sz w:val="34"/>
        </w:rPr>
        <w:t>n1a</w:t>
      </w:r>
      <w:r>
        <w:rPr>
          <w:color w:val="4D4D4D"/>
          <w:spacing w:val="-72"/>
          <w:w w:val="94"/>
          <w:sz w:val="34"/>
        </w:rPr>
        <w:t>.</w:t>
      </w:r>
      <w:r>
        <w:rPr>
          <w:color w:val="747474"/>
          <w:spacing w:val="-1"/>
          <w:w w:val="107"/>
          <w:sz w:val="34"/>
        </w:rPr>
        <w:t>cc/D678-</w:t>
      </w:r>
      <w:r>
        <w:rPr>
          <w:color w:val="747474"/>
          <w:spacing w:val="-149"/>
          <w:w w:val="107"/>
          <w:sz w:val="34"/>
        </w:rPr>
        <w:t>S</w:t>
      </w:r>
      <w:r>
        <w:rPr>
          <w:color w:val="747474"/>
          <w:spacing w:val="-1"/>
          <w:w w:val="87"/>
          <w:sz w:val="34"/>
        </w:rPr>
        <w:t>BT5&gt;</w:t>
      </w:r>
      <w:r>
        <w:rPr>
          <w:color w:val="747474"/>
          <w:w w:val="87"/>
          <w:sz w:val="34"/>
        </w:rPr>
        <w:t>.</w:t>
      </w:r>
      <w:r>
        <w:rPr>
          <w:color w:val="747474"/>
          <w:spacing w:val="37"/>
          <w:sz w:val="34"/>
        </w:rPr>
        <w:t> </w:t>
      </w:r>
      <w:r>
        <w:rPr>
          <w:color w:val="4D4D4D"/>
          <w:spacing w:val="-1"/>
          <w:w w:val="93"/>
          <w:sz w:val="34"/>
        </w:rPr>
        <w:t>I</w:t>
      </w:r>
      <w:r>
        <w:rPr>
          <w:color w:val="4D4D4D"/>
          <w:w w:val="93"/>
          <w:sz w:val="34"/>
        </w:rPr>
        <w:t>n</w:t>
      </w:r>
      <w:r>
        <w:rPr>
          <w:color w:val="4D4D4D"/>
          <w:spacing w:val="20"/>
          <w:sz w:val="34"/>
        </w:rPr>
        <w:t> </w:t>
      </w:r>
      <w:r>
        <w:rPr>
          <w:color w:val="4D4D4D"/>
          <w:spacing w:val="-1"/>
          <w:w w:val="107"/>
          <w:sz w:val="34"/>
        </w:rPr>
        <w:t>th</w:t>
      </w:r>
      <w:r>
        <w:rPr>
          <w:color w:val="4D4D4D"/>
          <w:spacing w:val="-37"/>
          <w:w w:val="107"/>
          <w:sz w:val="34"/>
        </w:rPr>
        <w:t>i</w:t>
      </w:r>
      <w:r>
        <w:rPr>
          <w:color w:val="747474"/>
          <w:w w:val="103"/>
          <w:sz w:val="34"/>
        </w:rPr>
        <w:t>s</w:t>
      </w:r>
      <w:r>
        <w:rPr>
          <w:color w:val="747474"/>
          <w:spacing w:val="16"/>
          <w:sz w:val="34"/>
        </w:rPr>
        <w:t> </w:t>
      </w:r>
      <w:r>
        <w:rPr>
          <w:color w:val="3D3D3D"/>
          <w:spacing w:val="-21"/>
          <w:w w:val="98"/>
          <w:sz w:val="34"/>
        </w:rPr>
        <w:t>p</w:t>
      </w:r>
      <w:r>
        <w:rPr>
          <w:color w:val="5E5E5E"/>
          <w:spacing w:val="20"/>
          <w:w w:val="98"/>
          <w:sz w:val="34"/>
        </w:rPr>
        <w:t>e</w:t>
      </w:r>
      <w:r>
        <w:rPr>
          <w:color w:val="3D3D3D"/>
          <w:spacing w:val="-1"/>
          <w:w w:val="104"/>
          <w:sz w:val="34"/>
        </w:rPr>
        <w:t>r</w:t>
      </w:r>
      <w:r>
        <w:rPr>
          <w:color w:val="3D3D3D"/>
          <w:spacing w:val="-26"/>
          <w:w w:val="104"/>
          <w:sz w:val="34"/>
        </w:rPr>
        <w:t>i</w:t>
      </w:r>
      <w:r>
        <w:rPr>
          <w:color w:val="5E5E5E"/>
          <w:w w:val="103"/>
          <w:sz w:val="34"/>
        </w:rPr>
        <w:t>od,</w:t>
      </w:r>
      <w:r>
        <w:rPr>
          <w:color w:val="5E5E5E"/>
          <w:spacing w:val="-23"/>
          <w:sz w:val="34"/>
        </w:rPr>
        <w:t> </w:t>
      </w:r>
      <w:r>
        <w:rPr>
          <w:color w:val="5E5E5E"/>
          <w:spacing w:val="11"/>
          <w:w w:val="103"/>
          <w:sz w:val="34"/>
        </w:rPr>
        <w:t>o</w:t>
      </w:r>
      <w:r>
        <w:rPr>
          <w:color w:val="3D3D3D"/>
          <w:spacing w:val="-1"/>
          <w:w w:val="107"/>
          <w:sz w:val="34"/>
        </w:rPr>
        <w:t>t</w:t>
      </w:r>
      <w:r>
        <w:rPr>
          <w:color w:val="5E5E5E"/>
          <w:w w:val="107"/>
          <w:sz w:val="34"/>
        </w:rPr>
        <w:t>her</w:t>
      </w:r>
      <w:r>
        <w:rPr>
          <w:color w:val="5E5E5E"/>
          <w:spacing w:val="-39"/>
          <w:sz w:val="34"/>
        </w:rPr>
        <w:t> </w:t>
      </w:r>
      <w:r>
        <w:rPr>
          <w:color w:val="747474"/>
          <w:spacing w:val="-1"/>
          <w:w w:val="107"/>
          <w:sz w:val="34"/>
        </w:rPr>
        <w:t>c</w:t>
      </w:r>
      <w:r>
        <w:rPr>
          <w:color w:val="747474"/>
          <w:spacing w:val="-12"/>
          <w:w w:val="107"/>
          <w:sz w:val="34"/>
        </w:rPr>
        <w:t>o</w:t>
      </w:r>
      <w:r>
        <w:rPr>
          <w:color w:val="4D4D4D"/>
          <w:w w:val="92"/>
          <w:sz w:val="34"/>
        </w:rPr>
        <w:t>unt</w:t>
      </w:r>
      <w:r>
        <w:rPr>
          <w:color w:val="4D4D4D"/>
          <w:spacing w:val="-34"/>
          <w:sz w:val="34"/>
        </w:rPr>
        <w:t> </w:t>
      </w:r>
      <w:r>
        <w:rPr>
          <w:color w:val="4D4D4D"/>
          <w:spacing w:val="-1"/>
          <w:w w:val="104"/>
          <w:sz w:val="34"/>
        </w:rPr>
        <w:t>r</w:t>
      </w:r>
      <w:r>
        <w:rPr>
          <w:color w:val="4D4D4D"/>
          <w:spacing w:val="-27"/>
          <w:w w:val="104"/>
          <w:sz w:val="34"/>
        </w:rPr>
        <w:t>i</w:t>
      </w:r>
      <w:r>
        <w:rPr>
          <w:color w:val="747474"/>
          <w:spacing w:val="-1"/>
          <w:w w:val="103"/>
          <w:sz w:val="34"/>
        </w:rPr>
        <w:t>e</w:t>
      </w:r>
      <w:r>
        <w:rPr>
          <w:color w:val="747474"/>
          <w:w w:val="103"/>
          <w:sz w:val="34"/>
        </w:rPr>
        <w:t>s</w:t>
      </w:r>
      <w:r>
        <w:rPr>
          <w:color w:val="747474"/>
          <w:spacing w:val="-29"/>
          <w:sz w:val="34"/>
        </w:rPr>
        <w:t> </w:t>
      </w:r>
      <w:r>
        <w:rPr>
          <w:color w:val="4D4D4D"/>
          <w:w w:val="107"/>
          <w:sz w:val="34"/>
        </w:rPr>
        <w:t>ha</w:t>
      </w:r>
      <w:r>
        <w:rPr>
          <w:color w:val="4D4D4D"/>
          <w:spacing w:val="-56"/>
          <w:w w:val="107"/>
          <w:sz w:val="34"/>
        </w:rPr>
        <w:t>v</w:t>
      </w:r>
      <w:r>
        <w:rPr>
          <w:color w:val="747474"/>
          <w:w w:val="96"/>
          <w:sz w:val="34"/>
        </w:rPr>
        <w:t>e</w:t>
      </w:r>
      <w:r>
        <w:rPr>
          <w:color w:val="747474"/>
          <w:spacing w:val="-13"/>
          <w:sz w:val="34"/>
        </w:rPr>
        <w:t> </w:t>
      </w:r>
      <w:r>
        <w:rPr>
          <w:color w:val="5E5E5E"/>
          <w:spacing w:val="-1"/>
          <w:w w:val="101"/>
          <w:sz w:val="34"/>
        </w:rPr>
        <w:t>als</w:t>
      </w:r>
      <w:r>
        <w:rPr>
          <w:color w:val="5E5E5E"/>
          <w:w w:val="101"/>
          <w:sz w:val="34"/>
        </w:rPr>
        <w:t>o</w:t>
      </w:r>
      <w:r>
        <w:rPr>
          <w:color w:val="5E5E5E"/>
          <w:spacing w:val="8"/>
          <w:sz w:val="34"/>
        </w:rPr>
        <w:t> </w:t>
      </w:r>
      <w:r>
        <w:rPr>
          <w:color w:val="4D4D4D"/>
          <w:spacing w:val="-1"/>
          <w:w w:val="104"/>
          <w:sz w:val="34"/>
        </w:rPr>
        <w:t>r</w:t>
      </w:r>
      <w:r>
        <w:rPr>
          <w:color w:val="4D4D4D"/>
          <w:spacing w:val="-50"/>
          <w:w w:val="104"/>
          <w:sz w:val="34"/>
        </w:rPr>
        <w:t>e</w:t>
      </w:r>
      <w:r>
        <w:rPr>
          <w:color w:val="747474"/>
          <w:spacing w:val="-6"/>
          <w:w w:val="107"/>
          <w:sz w:val="34"/>
        </w:rPr>
        <w:t>s</w:t>
      </w:r>
      <w:r>
        <w:rPr>
          <w:color w:val="4D4D4D"/>
          <w:spacing w:val="20"/>
          <w:w w:val="104"/>
          <w:sz w:val="34"/>
        </w:rPr>
        <w:t>u</w:t>
      </w:r>
      <w:r>
        <w:rPr>
          <w:color w:val="4D4D4D"/>
          <w:spacing w:val="-1"/>
          <w:w w:val="91"/>
          <w:sz w:val="34"/>
        </w:rPr>
        <w:t>me</w:t>
      </w:r>
      <w:r>
        <w:rPr>
          <w:color w:val="4D4D4D"/>
          <w:w w:val="91"/>
          <w:sz w:val="34"/>
        </w:rPr>
        <w:t>d</w:t>
      </w:r>
      <w:r>
        <w:rPr>
          <w:color w:val="4D4D4D"/>
          <w:spacing w:val="28"/>
          <w:sz w:val="34"/>
        </w:rPr>
        <w:t> </w:t>
      </w:r>
      <w:r>
        <w:rPr>
          <w:color w:val="3D3D3D"/>
          <w:w w:val="104"/>
          <w:sz w:val="34"/>
        </w:rPr>
        <w:t>ut</w:t>
      </w:r>
      <w:r>
        <w:rPr>
          <w:color w:val="3D3D3D"/>
          <w:spacing w:val="-4"/>
          <w:w w:val="104"/>
          <w:sz w:val="34"/>
        </w:rPr>
        <w:t>i</w:t>
      </w:r>
      <w:r>
        <w:rPr>
          <w:color w:val="3D3D3D"/>
          <w:spacing w:val="-1"/>
          <w:w w:val="92"/>
          <w:sz w:val="34"/>
        </w:rPr>
        <w:t>l</w:t>
      </w:r>
      <w:r>
        <w:rPr>
          <w:color w:val="3D3D3D"/>
          <w:spacing w:val="-20"/>
          <w:w w:val="92"/>
          <w:sz w:val="34"/>
        </w:rPr>
        <w:t>i</w:t>
      </w:r>
      <w:r>
        <w:rPr>
          <w:color w:val="5E5E5E"/>
          <w:spacing w:val="-1"/>
          <w:w w:val="92"/>
          <w:sz w:val="34"/>
        </w:rPr>
        <w:t>s</w:t>
      </w:r>
      <w:r>
        <w:rPr>
          <w:color w:val="5E5E5E"/>
          <w:spacing w:val="11"/>
          <w:w w:val="92"/>
          <w:sz w:val="34"/>
        </w:rPr>
        <w:t>a</w:t>
      </w:r>
      <w:r>
        <w:rPr>
          <w:color w:val="3D3D3D"/>
          <w:spacing w:val="-1"/>
          <w:w w:val="92"/>
          <w:sz w:val="34"/>
        </w:rPr>
        <w:t>tion </w:t>
      </w:r>
      <w:r>
        <w:rPr>
          <w:color w:val="5E5E5E"/>
          <w:sz w:val="34"/>
        </w:rPr>
        <w:t>of</w:t>
      </w:r>
      <w:r>
        <w:rPr>
          <w:color w:val="5E5E5E"/>
          <w:spacing w:val="-57"/>
          <w:sz w:val="34"/>
        </w:rPr>
        <w:t> </w:t>
      </w:r>
      <w:r>
        <w:rPr>
          <w:color w:val="747474"/>
          <w:spacing w:val="-4"/>
          <w:sz w:val="34"/>
        </w:rPr>
        <w:t>c</w:t>
      </w:r>
      <w:r>
        <w:rPr>
          <w:color w:val="3D3D3D"/>
          <w:spacing w:val="-4"/>
          <w:sz w:val="34"/>
        </w:rPr>
        <w:t>it</w:t>
      </w:r>
      <w:r>
        <w:rPr>
          <w:color w:val="5E5E5E"/>
          <w:spacing w:val="-4"/>
          <w:sz w:val="34"/>
        </w:rPr>
        <w:t>izens</w:t>
      </w:r>
      <w:r>
        <w:rPr>
          <w:color w:val="3D3D3D"/>
          <w:spacing w:val="-4"/>
          <w:sz w:val="34"/>
        </w:rPr>
        <w:t>hip</w:t>
      </w:r>
      <w:r>
        <w:rPr>
          <w:color w:val="3D3D3D"/>
          <w:spacing w:val="-58"/>
          <w:sz w:val="34"/>
        </w:rPr>
        <w:t> </w:t>
      </w:r>
      <w:r>
        <w:rPr>
          <w:color w:val="747474"/>
          <w:spacing w:val="5"/>
          <w:sz w:val="34"/>
        </w:rPr>
        <w:t>s</w:t>
      </w:r>
      <w:r>
        <w:rPr>
          <w:color w:val="3D3D3D"/>
          <w:spacing w:val="5"/>
          <w:sz w:val="34"/>
        </w:rPr>
        <w:t>t</w:t>
      </w:r>
      <w:r>
        <w:rPr>
          <w:color w:val="5E5E5E"/>
          <w:spacing w:val="5"/>
          <w:sz w:val="34"/>
        </w:rPr>
        <w:t>ripp</w:t>
      </w:r>
      <w:r>
        <w:rPr>
          <w:color w:val="5E5E5E"/>
          <w:spacing w:val="-49"/>
          <w:sz w:val="34"/>
        </w:rPr>
        <w:t> </w:t>
      </w:r>
      <w:r>
        <w:rPr>
          <w:color w:val="3D3D3D"/>
          <w:spacing w:val="-7"/>
          <w:sz w:val="34"/>
        </w:rPr>
        <w:t>in</w:t>
      </w:r>
      <w:r>
        <w:rPr>
          <w:color w:val="5E5E5E"/>
          <w:spacing w:val="-7"/>
          <w:sz w:val="34"/>
        </w:rPr>
        <w:t>g</w:t>
      </w:r>
      <w:r>
        <w:rPr>
          <w:color w:val="5E5E5E"/>
          <w:spacing w:val="-53"/>
          <w:sz w:val="34"/>
        </w:rPr>
        <w:t> </w:t>
      </w:r>
      <w:r>
        <w:rPr>
          <w:color w:val="262626"/>
          <w:spacing w:val="-5"/>
          <w:sz w:val="34"/>
        </w:rPr>
        <w:t>l</w:t>
      </w:r>
      <w:r>
        <w:rPr>
          <w:color w:val="5E5E5E"/>
          <w:spacing w:val="-5"/>
          <w:sz w:val="34"/>
        </w:rPr>
        <w:t>aws.</w:t>
      </w:r>
      <w:r>
        <w:rPr>
          <w:color w:val="5E5E5E"/>
          <w:spacing w:val="-52"/>
          <w:sz w:val="34"/>
        </w:rPr>
        <w:t> </w:t>
      </w:r>
      <w:r>
        <w:rPr>
          <w:color w:val="5E5E5E"/>
          <w:spacing w:val="-3"/>
          <w:sz w:val="34"/>
        </w:rPr>
        <w:t>Fo</w:t>
      </w:r>
      <w:r>
        <w:rPr>
          <w:color w:val="3D3D3D"/>
          <w:spacing w:val="-3"/>
          <w:sz w:val="34"/>
        </w:rPr>
        <w:t>r</w:t>
      </w:r>
      <w:r>
        <w:rPr>
          <w:color w:val="3D3D3D"/>
          <w:spacing w:val="-56"/>
          <w:sz w:val="34"/>
        </w:rPr>
        <w:t> </w:t>
      </w:r>
      <w:r>
        <w:rPr>
          <w:color w:val="5E5E5E"/>
          <w:spacing w:val="-17"/>
          <w:sz w:val="34"/>
        </w:rPr>
        <w:t>exa11</w:t>
      </w:r>
      <w:r>
        <w:rPr>
          <w:color w:val="3D3D3D"/>
          <w:spacing w:val="-17"/>
          <w:sz w:val="34"/>
        </w:rPr>
        <w:t>1</w:t>
      </w:r>
      <w:r>
        <w:rPr>
          <w:color w:val="5E5E5E"/>
          <w:spacing w:val="-17"/>
          <w:sz w:val="34"/>
        </w:rPr>
        <w:t>ple,</w:t>
      </w:r>
      <w:r>
        <w:rPr>
          <w:color w:val="5E5E5E"/>
          <w:spacing w:val="-46"/>
          <w:sz w:val="34"/>
        </w:rPr>
        <w:t> </w:t>
      </w:r>
      <w:r>
        <w:rPr>
          <w:color w:val="5E5E5E"/>
          <w:sz w:val="34"/>
        </w:rPr>
        <w:t>in</w:t>
      </w:r>
      <w:r>
        <w:rPr>
          <w:color w:val="5E5E5E"/>
          <w:spacing w:val="-36"/>
          <w:sz w:val="34"/>
        </w:rPr>
        <w:t> </w:t>
      </w:r>
      <w:r>
        <w:rPr>
          <w:color w:val="4D4D4D"/>
          <w:sz w:val="34"/>
        </w:rPr>
        <w:t>De11111ark.</w:t>
      </w:r>
      <w:r>
        <w:rPr>
          <w:color w:val="4D4D4D"/>
          <w:spacing w:val="-51"/>
          <w:sz w:val="34"/>
        </w:rPr>
        <w:t> </w:t>
      </w:r>
      <w:r>
        <w:rPr>
          <w:color w:val="747474"/>
          <w:sz w:val="34"/>
        </w:rPr>
        <w:t>s</w:t>
      </w:r>
      <w:r>
        <w:rPr>
          <w:color w:val="747474"/>
          <w:spacing w:val="-45"/>
          <w:sz w:val="34"/>
        </w:rPr>
        <w:t> </w:t>
      </w:r>
      <w:r>
        <w:rPr>
          <w:color w:val="5E5E5E"/>
          <w:sz w:val="34"/>
        </w:rPr>
        <w:t>88</w:t>
      </w:r>
      <w:r>
        <w:rPr>
          <w:color w:val="5E5E5E"/>
          <w:spacing w:val="-16"/>
          <w:sz w:val="34"/>
        </w:rPr>
        <w:t> </w:t>
      </w:r>
      <w:r>
        <w:rPr>
          <w:color w:val="5E5E5E"/>
          <w:sz w:val="34"/>
        </w:rPr>
        <w:t>of</w:t>
      </w:r>
      <w:r>
        <w:rPr>
          <w:color w:val="5E5E5E"/>
          <w:spacing w:val="-45"/>
          <w:sz w:val="34"/>
        </w:rPr>
        <w:t> </w:t>
      </w:r>
      <w:r>
        <w:rPr>
          <w:color w:val="3D3D3D"/>
          <w:spacing w:val="6"/>
          <w:sz w:val="34"/>
        </w:rPr>
        <w:t>th</w:t>
      </w:r>
      <w:r>
        <w:rPr>
          <w:color w:val="5E5E5E"/>
          <w:spacing w:val="6"/>
          <w:sz w:val="34"/>
        </w:rPr>
        <w:t>e</w:t>
      </w:r>
      <w:r>
        <w:rPr>
          <w:color w:val="5E5E5E"/>
          <w:spacing w:val="-54"/>
          <w:sz w:val="34"/>
        </w:rPr>
        <w:t> </w:t>
      </w:r>
      <w:r>
        <w:rPr>
          <w:i/>
          <w:color w:val="747474"/>
          <w:spacing w:val="-5"/>
          <w:sz w:val="34"/>
        </w:rPr>
        <w:t>Co</w:t>
      </w:r>
      <w:r>
        <w:rPr>
          <w:i/>
          <w:color w:val="4D4D4D"/>
          <w:spacing w:val="-5"/>
          <w:sz w:val="34"/>
        </w:rPr>
        <w:t>nsolidation</w:t>
      </w:r>
      <w:r>
        <w:rPr>
          <w:i/>
          <w:color w:val="4D4D4D"/>
          <w:spacing w:val="-59"/>
          <w:sz w:val="34"/>
        </w:rPr>
        <w:t> </w:t>
      </w:r>
      <w:r>
        <w:rPr>
          <w:i/>
          <w:color w:val="5E5E5E"/>
          <w:sz w:val="34"/>
        </w:rPr>
        <w:t>Act</w:t>
      </w:r>
      <w:r>
        <w:rPr>
          <w:i/>
          <w:color w:val="5E5E5E"/>
          <w:spacing w:val="-36"/>
          <w:sz w:val="34"/>
        </w:rPr>
        <w:t> </w:t>
      </w:r>
      <w:r>
        <w:rPr>
          <w:i/>
          <w:color w:val="5E5E5E"/>
          <w:sz w:val="34"/>
        </w:rPr>
        <w:t>No</w:t>
      </w:r>
      <w:r>
        <w:rPr>
          <w:i/>
          <w:color w:val="5E5E5E"/>
          <w:spacing w:val="-61"/>
          <w:sz w:val="34"/>
        </w:rPr>
        <w:t> </w:t>
      </w:r>
      <w:r>
        <w:rPr>
          <w:i/>
          <w:color w:val="5E5E5E"/>
          <w:sz w:val="34"/>
        </w:rPr>
        <w:t>422 </w:t>
      </w:r>
      <w:r>
        <w:rPr>
          <w:i/>
          <w:color w:val="5E5E5E"/>
          <w:sz w:val="34"/>
        </w:rPr>
        <w:t>of </w:t>
      </w:r>
      <w:r>
        <w:rPr>
          <w:color w:val="747474"/>
          <w:sz w:val="34"/>
        </w:rPr>
        <w:t>7 </w:t>
      </w:r>
      <w:r>
        <w:rPr>
          <w:i/>
          <w:color w:val="5E5E5E"/>
          <w:sz w:val="34"/>
        </w:rPr>
        <w:t>J1111e 2004 </w:t>
      </w:r>
      <w:r>
        <w:rPr>
          <w:i/>
          <w:color w:val="747474"/>
          <w:spacing w:val="-18"/>
          <w:sz w:val="34"/>
        </w:rPr>
        <w:t>(Co11so</w:t>
      </w:r>
      <w:r>
        <w:rPr>
          <w:i/>
          <w:color w:val="4D4D4D"/>
          <w:spacing w:val="-18"/>
          <w:sz w:val="34"/>
        </w:rPr>
        <w:t>lidat</w:t>
      </w:r>
      <w:r>
        <w:rPr>
          <w:i/>
          <w:color w:val="747474"/>
          <w:spacing w:val="-18"/>
          <w:sz w:val="34"/>
        </w:rPr>
        <w:t>ed </w:t>
      </w:r>
      <w:r>
        <w:rPr>
          <w:i/>
          <w:color w:val="5E5E5E"/>
          <w:sz w:val="34"/>
        </w:rPr>
        <w:t>Act </w:t>
      </w:r>
      <w:r>
        <w:rPr>
          <w:rFonts w:ascii="Arial"/>
          <w:i/>
          <w:color w:val="5E5E5E"/>
          <w:sz w:val="19"/>
        </w:rPr>
        <w:t>011 </w:t>
      </w:r>
      <w:r>
        <w:rPr>
          <w:i/>
          <w:color w:val="5E5E5E"/>
          <w:sz w:val="34"/>
        </w:rPr>
        <w:t>Danish </w:t>
      </w:r>
      <w:r>
        <w:rPr>
          <w:i/>
          <w:color w:val="747474"/>
          <w:sz w:val="34"/>
        </w:rPr>
        <w:t>Natio1111lily) </w:t>
      </w:r>
      <w:r>
        <w:rPr>
          <w:rFonts w:ascii="Arial"/>
          <w:color w:val="747474"/>
          <w:sz w:val="41"/>
        </w:rPr>
        <w:t>I </w:t>
      </w:r>
      <w:r>
        <w:rPr>
          <w:color w:val="5E5E5E"/>
          <w:sz w:val="34"/>
        </w:rPr>
        <w:t>Bertel </w:t>
      </w:r>
      <w:r>
        <w:rPr>
          <w:color w:val="4D4D4D"/>
          <w:sz w:val="34"/>
        </w:rPr>
        <w:t>Haarder </w:t>
      </w:r>
      <w:r>
        <w:rPr>
          <w:color w:val="5E5E5E"/>
          <w:spacing w:val="5"/>
          <w:sz w:val="34"/>
        </w:rPr>
        <w:t>a</w:t>
      </w:r>
      <w:r>
        <w:rPr>
          <w:color w:val="3D3D3D"/>
          <w:spacing w:val="5"/>
          <w:sz w:val="34"/>
        </w:rPr>
        <w:t>nd </w:t>
      </w:r>
      <w:r>
        <w:rPr>
          <w:color w:val="5E5E5E"/>
          <w:spacing w:val="3"/>
          <w:sz w:val="34"/>
        </w:rPr>
        <w:t>O</w:t>
      </w:r>
      <w:r>
        <w:rPr>
          <w:color w:val="3D3D3D"/>
          <w:spacing w:val="3"/>
          <w:sz w:val="34"/>
        </w:rPr>
        <w:t>luf </w:t>
      </w:r>
      <w:r>
        <w:rPr>
          <w:color w:val="5E5E5E"/>
          <w:sz w:val="34"/>
        </w:rPr>
        <w:t>E</w:t>
      </w:r>
      <w:r>
        <w:rPr>
          <w:color w:val="3D3D3D"/>
          <w:sz w:val="34"/>
        </w:rPr>
        <w:t>n</w:t>
      </w:r>
      <w:r>
        <w:rPr>
          <w:color w:val="5E5E5E"/>
          <w:sz w:val="34"/>
        </w:rPr>
        <w:t>gberg,</w:t>
      </w:r>
      <w:r>
        <w:rPr>
          <w:color w:val="5E5E5E"/>
          <w:spacing w:val="1"/>
          <w:sz w:val="34"/>
        </w:rPr>
        <w:t> </w:t>
      </w:r>
      <w:r>
        <w:rPr>
          <w:color w:val="5E5E5E"/>
          <w:sz w:val="34"/>
        </w:rPr>
        <w:t>Min</w:t>
      </w:r>
      <w:r>
        <w:rPr>
          <w:color w:val="5E5E5E"/>
          <w:spacing w:val="-61"/>
          <w:sz w:val="34"/>
        </w:rPr>
        <w:t> </w:t>
      </w:r>
      <w:r>
        <w:rPr>
          <w:color w:val="3D3D3D"/>
          <w:sz w:val="34"/>
        </w:rPr>
        <w:t>i</w:t>
      </w:r>
      <w:r>
        <w:rPr>
          <w:color w:val="5E5E5E"/>
          <w:sz w:val="34"/>
        </w:rPr>
        <w:t>stry</w:t>
      </w:r>
      <w:r>
        <w:rPr>
          <w:color w:val="5E5E5E"/>
          <w:spacing w:val="-30"/>
          <w:sz w:val="34"/>
        </w:rPr>
        <w:t> </w:t>
      </w:r>
      <w:r>
        <w:rPr>
          <w:color w:val="5E5E5E"/>
          <w:sz w:val="34"/>
        </w:rPr>
        <w:t>of</w:t>
      </w:r>
      <w:r>
        <w:rPr>
          <w:color w:val="5E5E5E"/>
          <w:spacing w:val="-13"/>
          <w:sz w:val="34"/>
        </w:rPr>
        <w:t> </w:t>
      </w:r>
      <w:r>
        <w:rPr>
          <w:color w:val="4D4D4D"/>
          <w:sz w:val="34"/>
        </w:rPr>
        <w:t>Refugee,</w:t>
      </w:r>
      <w:r>
        <w:rPr>
          <w:color w:val="4D4D4D"/>
          <w:spacing w:val="-9"/>
          <w:sz w:val="34"/>
        </w:rPr>
        <w:t> </w:t>
      </w:r>
      <w:r>
        <w:rPr>
          <w:color w:val="4D4D4D"/>
          <w:sz w:val="34"/>
        </w:rPr>
        <w:t>hnn1igration</w:t>
      </w:r>
      <w:r>
        <w:rPr>
          <w:color w:val="4D4D4D"/>
          <w:spacing w:val="-1"/>
          <w:sz w:val="34"/>
        </w:rPr>
        <w:t> </w:t>
      </w:r>
      <w:r>
        <w:rPr>
          <w:color w:val="747474"/>
          <w:sz w:val="34"/>
        </w:rPr>
        <w:t>an</w:t>
      </w:r>
      <w:r>
        <w:rPr>
          <w:color w:val="4D4D4D"/>
          <w:sz w:val="34"/>
        </w:rPr>
        <w:t>d</w:t>
      </w:r>
      <w:r>
        <w:rPr>
          <w:color w:val="4D4D4D"/>
          <w:spacing w:val="-8"/>
          <w:sz w:val="34"/>
        </w:rPr>
        <w:t> </w:t>
      </w:r>
      <w:r>
        <w:rPr>
          <w:color w:val="4D4D4D"/>
          <w:sz w:val="34"/>
        </w:rPr>
        <w:t>Int</w:t>
      </w:r>
      <w:r>
        <w:rPr>
          <w:color w:val="4D4D4D"/>
          <w:spacing w:val="-58"/>
          <w:sz w:val="34"/>
        </w:rPr>
        <w:t> </w:t>
      </w:r>
      <w:r>
        <w:rPr>
          <w:color w:val="747474"/>
          <w:sz w:val="34"/>
        </w:rPr>
        <w:t>egrat</w:t>
      </w:r>
      <w:r>
        <w:rPr>
          <w:color w:val="747474"/>
          <w:spacing w:val="-60"/>
          <w:sz w:val="34"/>
        </w:rPr>
        <w:t> </w:t>
      </w:r>
      <w:r>
        <w:rPr>
          <w:color w:val="4D4D4D"/>
          <w:sz w:val="34"/>
        </w:rPr>
        <w:t>ion</w:t>
      </w:r>
      <w:r>
        <w:rPr>
          <w:color w:val="4D4D4D"/>
          <w:spacing w:val="-22"/>
          <w:sz w:val="34"/>
        </w:rPr>
        <w:t> </w:t>
      </w:r>
      <w:r>
        <w:rPr>
          <w:color w:val="5E5E5E"/>
          <w:spacing w:val="-7"/>
          <w:sz w:val="34"/>
        </w:rPr>
        <w:t>Affa</w:t>
      </w:r>
      <w:r>
        <w:rPr>
          <w:color w:val="3D3D3D"/>
          <w:spacing w:val="-7"/>
          <w:sz w:val="34"/>
        </w:rPr>
        <w:t>ir</w:t>
      </w:r>
      <w:r>
        <w:rPr>
          <w:color w:val="747474"/>
          <w:spacing w:val="-7"/>
          <w:sz w:val="34"/>
        </w:rPr>
        <w:t>s</w:t>
      </w:r>
      <w:r>
        <w:rPr>
          <w:color w:val="747474"/>
          <w:spacing w:val="-15"/>
          <w:sz w:val="34"/>
        </w:rPr>
        <w:t> </w:t>
      </w:r>
      <w:r>
        <w:rPr>
          <w:color w:val="3D3D3D"/>
          <w:spacing w:val="-3"/>
          <w:sz w:val="34"/>
        </w:rPr>
        <w:t>tr</w:t>
      </w:r>
      <w:r>
        <w:rPr>
          <w:color w:val="5E5E5E"/>
          <w:spacing w:val="-3"/>
          <w:sz w:val="34"/>
        </w:rPr>
        <w:t>ans,</w:t>
      </w:r>
      <w:r>
        <w:rPr>
          <w:color w:val="5E5E5E"/>
          <w:spacing w:val="-30"/>
          <w:sz w:val="34"/>
        </w:rPr>
        <w:t> </w:t>
      </w:r>
      <w:r>
        <w:rPr>
          <w:color w:val="747474"/>
          <w:sz w:val="34"/>
        </w:rPr>
        <w:t>7</w:t>
      </w:r>
      <w:r>
        <w:rPr>
          <w:color w:val="747474"/>
          <w:spacing w:val="-6"/>
          <w:sz w:val="34"/>
        </w:rPr>
        <w:t> </w:t>
      </w:r>
      <w:r>
        <w:rPr>
          <w:color w:val="3D3D3D"/>
          <w:spacing w:val="-7"/>
          <w:sz w:val="34"/>
        </w:rPr>
        <w:t>Jun</w:t>
      </w:r>
      <w:r>
        <w:rPr>
          <w:color w:val="5E5E5E"/>
          <w:spacing w:val="-7"/>
          <w:sz w:val="34"/>
        </w:rPr>
        <w:t>e</w:t>
      </w:r>
      <w:r>
        <w:rPr>
          <w:color w:val="5E5E5E"/>
          <w:spacing w:val="-18"/>
          <w:sz w:val="34"/>
        </w:rPr>
        <w:t> </w:t>
      </w:r>
      <w:r>
        <w:rPr>
          <w:color w:val="5E5E5E"/>
          <w:sz w:val="34"/>
        </w:rPr>
        <w:t>20041</w:t>
      </w:r>
      <w:r>
        <w:rPr>
          <w:color w:val="5E5E5E"/>
          <w:spacing w:val="-10"/>
          <w:sz w:val="34"/>
        </w:rPr>
        <w:t> </w:t>
      </w:r>
      <w:r>
        <w:rPr>
          <w:color w:val="4D4D4D"/>
          <w:spacing w:val="-3"/>
          <w:sz w:val="34"/>
        </w:rPr>
        <w:t>wa</w:t>
      </w:r>
      <w:r>
        <w:rPr>
          <w:color w:val="747474"/>
          <w:spacing w:val="-3"/>
          <w:sz w:val="34"/>
        </w:rPr>
        <w:t>s</w:t>
      </w:r>
    </w:p>
    <w:p>
      <w:pPr>
        <w:pStyle w:val="Heading4"/>
        <w:spacing w:line="259" w:lineRule="auto" w:before="34"/>
        <w:ind w:left="1029" w:right="312" w:firstLine="8"/>
        <w:jc w:val="both"/>
      </w:pPr>
      <w:r>
        <w:rPr>
          <w:color w:val="5E5E5E"/>
        </w:rPr>
        <w:t>e111</w:t>
      </w:r>
      <w:r>
        <w:rPr>
          <w:color w:val="3D3D3D"/>
        </w:rPr>
        <w:t>p</w:t>
      </w:r>
      <w:r>
        <w:rPr>
          <w:color w:val="5E5E5E"/>
        </w:rPr>
        <w:t>loyed </w:t>
      </w:r>
      <w:r>
        <w:rPr>
          <w:color w:val="4D4D4D"/>
        </w:rPr>
        <w:t>for </w:t>
      </w:r>
      <w:r>
        <w:rPr>
          <w:color w:val="5E5E5E"/>
        </w:rPr>
        <w:t>the </w:t>
      </w:r>
      <w:r>
        <w:rPr>
          <w:color w:val="5E5E5E"/>
          <w:spacing w:val="-5"/>
        </w:rPr>
        <w:t>fi</w:t>
      </w:r>
      <w:r>
        <w:rPr>
          <w:color w:val="3D3D3D"/>
          <w:spacing w:val="-5"/>
        </w:rPr>
        <w:t>r</w:t>
      </w:r>
      <w:r>
        <w:rPr>
          <w:color w:val="747474"/>
          <w:spacing w:val="-5"/>
        </w:rPr>
        <w:t>st </w:t>
      </w:r>
      <w:r>
        <w:rPr>
          <w:color w:val="3D3D3D"/>
          <w:spacing w:val="-13"/>
        </w:rPr>
        <w:t>t</w:t>
      </w:r>
      <w:r>
        <w:rPr>
          <w:color w:val="5E5E5E"/>
          <w:spacing w:val="-13"/>
        </w:rPr>
        <w:t>in</w:t>
      </w:r>
      <w:r>
        <w:rPr>
          <w:color w:val="3D3D3D"/>
          <w:spacing w:val="-13"/>
        </w:rPr>
        <w:t>1</w:t>
      </w:r>
      <w:r>
        <w:rPr>
          <w:color w:val="747474"/>
          <w:spacing w:val="-13"/>
        </w:rPr>
        <w:t>e </w:t>
      </w:r>
      <w:r>
        <w:rPr>
          <w:color w:val="3D3D3D"/>
          <w:spacing w:val="-15"/>
        </w:rPr>
        <w:t>t</w:t>
      </w:r>
      <w:r>
        <w:rPr>
          <w:color w:val="5E5E5E"/>
          <w:spacing w:val="-15"/>
        </w:rPr>
        <w:t>o </w:t>
      </w:r>
      <w:r>
        <w:rPr>
          <w:color w:val="4D4D4D"/>
          <w:spacing w:val="-14"/>
        </w:rPr>
        <w:t>depriv</w:t>
      </w:r>
      <w:r>
        <w:rPr>
          <w:color w:val="747474"/>
          <w:spacing w:val="-14"/>
        </w:rPr>
        <w:t>e </w:t>
      </w:r>
      <w:r>
        <w:rPr>
          <w:color w:val="5E5E5E"/>
        </w:rPr>
        <w:t>Said Mansour of </w:t>
      </w:r>
      <w:r>
        <w:rPr>
          <w:color w:val="4D4D4D"/>
        </w:rPr>
        <w:t>hi</w:t>
      </w:r>
      <w:r>
        <w:rPr>
          <w:color w:val="747474"/>
        </w:rPr>
        <w:t>s </w:t>
      </w:r>
      <w:r>
        <w:rPr>
          <w:color w:val="5E5E5E"/>
          <w:spacing w:val="-9"/>
        </w:rPr>
        <w:t>Da</w:t>
      </w:r>
      <w:r>
        <w:rPr>
          <w:color w:val="3D3D3D"/>
          <w:spacing w:val="-9"/>
        </w:rPr>
        <w:t>ni</w:t>
      </w:r>
      <w:r>
        <w:rPr>
          <w:color w:val="747474"/>
          <w:spacing w:val="-9"/>
        </w:rPr>
        <w:t>s</w:t>
      </w:r>
      <w:r>
        <w:rPr>
          <w:color w:val="3D3D3D"/>
          <w:spacing w:val="-9"/>
        </w:rPr>
        <w:t>h </w:t>
      </w:r>
      <w:r>
        <w:rPr>
          <w:color w:val="5E5E5E"/>
        </w:rPr>
        <w:t>cit</w:t>
      </w:r>
      <w:r>
        <w:rPr>
          <w:color w:val="3D3D3D"/>
        </w:rPr>
        <w:t>i</w:t>
      </w:r>
      <w:r>
        <w:rPr>
          <w:color w:val="5E5E5E"/>
        </w:rPr>
        <w:t>ze nship: </w:t>
      </w:r>
      <w:r>
        <w:rPr>
          <w:color w:val="747474"/>
        </w:rPr>
        <w:t>' </w:t>
      </w:r>
      <w:r>
        <w:rPr>
          <w:color w:val="4D4D4D"/>
        </w:rPr>
        <w:t>Den,na rk </w:t>
      </w:r>
      <w:r>
        <w:rPr>
          <w:color w:val="4D4D4D"/>
          <w:spacing w:val="-9"/>
        </w:rPr>
        <w:t>Strip</w:t>
      </w:r>
      <w:r>
        <w:rPr>
          <w:color w:val="747474"/>
          <w:spacing w:val="-9"/>
        </w:rPr>
        <w:t>s </w:t>
      </w:r>
      <w:r>
        <w:rPr>
          <w:color w:val="747474"/>
          <w:spacing w:val="66"/>
        </w:rPr>
        <w:t> </w:t>
      </w:r>
      <w:r>
        <w:rPr>
          <w:color w:val="5E5E5E"/>
        </w:rPr>
        <w:t>Man  of  Citize</w:t>
      </w:r>
      <w:r>
        <w:rPr>
          <w:color w:val="3D3D3D"/>
        </w:rPr>
        <w:t>n</w:t>
      </w:r>
      <w:r>
        <w:rPr>
          <w:color w:val="747474"/>
        </w:rPr>
        <w:t>s</w:t>
      </w:r>
      <w:r>
        <w:rPr>
          <w:color w:val="3D3D3D"/>
        </w:rPr>
        <w:t>hi</w:t>
      </w:r>
      <w:r>
        <w:rPr>
          <w:color w:val="5E5E5E"/>
        </w:rPr>
        <w:t>p   ove</w:t>
      </w:r>
      <w:r>
        <w:rPr>
          <w:color w:val="3D3D3D"/>
        </w:rPr>
        <w:t>r  </w:t>
      </w:r>
      <w:r>
        <w:rPr>
          <w:color w:val="747474"/>
          <w:spacing w:val="-7"/>
        </w:rPr>
        <w:t>"Te</w:t>
      </w:r>
      <w:r>
        <w:rPr>
          <w:color w:val="4D4D4D"/>
          <w:spacing w:val="-7"/>
        </w:rPr>
        <w:t>rror   </w:t>
      </w:r>
      <w:r>
        <w:rPr>
          <w:color w:val="5E5E5E"/>
        </w:rPr>
        <w:t>Links":  </w:t>
      </w:r>
      <w:r>
        <w:rPr>
          <w:i/>
          <w:color w:val="5E5E5E"/>
        </w:rPr>
        <w:t>Al   </w:t>
      </w:r>
      <w:r>
        <w:rPr>
          <w:i/>
          <w:color w:val="5E5E5E"/>
          <w:spacing w:val="-11"/>
        </w:rPr>
        <w:t>Ja</w:t>
      </w:r>
      <w:r>
        <w:rPr>
          <w:i/>
          <w:color w:val="8A8A8A"/>
          <w:spacing w:val="-11"/>
        </w:rPr>
        <w:t>zee</w:t>
      </w:r>
      <w:r>
        <w:rPr>
          <w:i/>
          <w:color w:val="5E5E5E"/>
          <w:spacing w:val="-11"/>
        </w:rPr>
        <w:t>ra  </w:t>
      </w:r>
      <w:r>
        <w:rPr>
          <w:color w:val="747474"/>
        </w:rPr>
        <w:t>(O</w:t>
      </w:r>
      <w:r>
        <w:rPr>
          <w:color w:val="4D4D4D"/>
        </w:rPr>
        <w:t>nline,  </w:t>
      </w:r>
      <w:r>
        <w:rPr>
          <w:color w:val="262626"/>
        </w:rPr>
        <w:t>11   </w:t>
      </w:r>
      <w:r>
        <w:rPr>
          <w:color w:val="3D3D3D"/>
        </w:rPr>
        <w:t>Ju </w:t>
      </w:r>
      <w:r>
        <w:rPr>
          <w:color w:val="3D3D3D"/>
          <w:spacing w:val="-16"/>
        </w:rPr>
        <w:t>n</w:t>
      </w:r>
      <w:r>
        <w:rPr>
          <w:color w:val="747474"/>
          <w:spacing w:val="-16"/>
        </w:rPr>
        <w:t>e   </w:t>
      </w:r>
      <w:r>
        <w:rPr>
          <w:color w:val="5E5E5E"/>
          <w:spacing w:val="-5"/>
        </w:rPr>
        <w:t>20</w:t>
      </w:r>
      <w:r>
        <w:rPr>
          <w:color w:val="3D3D3D"/>
          <w:spacing w:val="-5"/>
        </w:rPr>
        <w:t>1</w:t>
      </w:r>
      <w:r>
        <w:rPr>
          <w:color w:val="5E5E5E"/>
          <w:spacing w:val="-5"/>
        </w:rPr>
        <w:t>6)</w:t>
      </w:r>
    </w:p>
    <w:p>
      <w:pPr>
        <w:spacing w:before="18"/>
        <w:ind w:left="1044" w:right="0" w:firstLine="0"/>
        <w:jc w:val="left"/>
        <w:rPr>
          <w:sz w:val="34"/>
        </w:rPr>
      </w:pPr>
      <w:r>
        <w:rPr>
          <w:color w:val="8A8A8A"/>
          <w:spacing w:val="-5"/>
          <w:w w:val="99"/>
          <w:sz w:val="34"/>
        </w:rPr>
        <w:t>&lt;</w:t>
      </w:r>
      <w:r>
        <w:rPr>
          <w:color w:val="4D4D4D"/>
          <w:spacing w:val="-1"/>
          <w:w w:val="99"/>
          <w:sz w:val="34"/>
        </w:rPr>
        <w:t>\</w:t>
      </w:r>
      <w:r>
        <w:rPr>
          <w:color w:val="4D4D4D"/>
          <w:w w:val="99"/>
          <w:sz w:val="34"/>
        </w:rPr>
        <w:t>vww.aljazeera.co,</w:t>
      </w:r>
      <w:r>
        <w:rPr>
          <w:color w:val="4D4D4D"/>
          <w:spacing w:val="-123"/>
          <w:w w:val="99"/>
          <w:sz w:val="34"/>
        </w:rPr>
        <w:t>n</w:t>
      </w:r>
      <w:r>
        <w:rPr>
          <w:color w:val="747474"/>
          <w:spacing w:val="16"/>
          <w:w w:val="107"/>
          <w:sz w:val="34"/>
        </w:rPr>
        <w:t>/</w:t>
      </w:r>
      <w:r>
        <w:rPr>
          <w:color w:val="4D4D4D"/>
          <w:w w:val="106"/>
          <w:sz w:val="34"/>
        </w:rPr>
        <w:t>ne</w:t>
      </w:r>
      <w:r>
        <w:rPr>
          <w:color w:val="4D4D4D"/>
          <w:spacing w:val="-76"/>
          <w:w w:val="106"/>
          <w:sz w:val="34"/>
        </w:rPr>
        <w:t>w</w:t>
      </w:r>
      <w:r>
        <w:rPr>
          <w:color w:val="747474"/>
          <w:spacing w:val="-1"/>
          <w:w w:val="98"/>
          <w:sz w:val="34"/>
        </w:rPr>
        <w:t>s/2</w:t>
      </w:r>
      <w:r>
        <w:rPr>
          <w:color w:val="747474"/>
          <w:spacing w:val="21"/>
          <w:w w:val="98"/>
          <w:sz w:val="34"/>
        </w:rPr>
        <w:t>0</w:t>
      </w:r>
      <w:r>
        <w:rPr>
          <w:color w:val="4D4D4D"/>
          <w:w w:val="88"/>
          <w:sz w:val="34"/>
        </w:rPr>
        <w:t>1</w:t>
      </w:r>
      <w:r>
        <w:rPr>
          <w:color w:val="4D4D4D"/>
          <w:spacing w:val="-1"/>
          <w:w w:val="88"/>
          <w:sz w:val="34"/>
        </w:rPr>
        <w:t>6</w:t>
      </w:r>
      <w:r>
        <w:rPr>
          <w:color w:val="747474"/>
          <w:spacing w:val="-1"/>
          <w:w w:val="88"/>
          <w:sz w:val="34"/>
        </w:rPr>
        <w:t>/06</w:t>
      </w:r>
      <w:r>
        <w:rPr>
          <w:color w:val="747474"/>
          <w:w w:val="88"/>
          <w:sz w:val="34"/>
        </w:rPr>
        <w:t>/</w:t>
      </w:r>
      <w:r>
        <w:rPr>
          <w:color w:val="747474"/>
          <w:spacing w:val="-30"/>
          <w:sz w:val="34"/>
        </w:rPr>
        <w:t> </w:t>
      </w:r>
      <w:r>
        <w:rPr>
          <w:color w:val="5E5E5E"/>
          <w:w w:val="103"/>
          <w:sz w:val="34"/>
        </w:rPr>
        <w:t>de</w:t>
      </w:r>
      <w:r>
        <w:rPr>
          <w:color w:val="5E5E5E"/>
          <w:spacing w:val="-14"/>
          <w:w w:val="103"/>
          <w:sz w:val="34"/>
        </w:rPr>
        <w:t>n</w:t>
      </w:r>
      <w:r>
        <w:rPr>
          <w:color w:val="4D4D4D"/>
          <w:w w:val="66"/>
          <w:sz w:val="34"/>
        </w:rPr>
        <w:t>111</w:t>
      </w:r>
      <w:r>
        <w:rPr>
          <w:color w:val="4D4D4D"/>
          <w:spacing w:val="12"/>
          <w:w w:val="66"/>
          <w:sz w:val="34"/>
        </w:rPr>
        <w:t>a</w:t>
      </w:r>
      <w:r>
        <w:rPr>
          <w:color w:val="3D3D3D"/>
          <w:spacing w:val="-1"/>
          <w:w w:val="104"/>
          <w:sz w:val="34"/>
        </w:rPr>
        <w:t>r</w:t>
      </w:r>
      <w:r>
        <w:rPr>
          <w:color w:val="3D3D3D"/>
          <w:spacing w:val="-27"/>
          <w:w w:val="104"/>
          <w:sz w:val="34"/>
        </w:rPr>
        <w:t>k</w:t>
      </w:r>
      <w:r>
        <w:rPr>
          <w:color w:val="5E5E5E"/>
          <w:spacing w:val="-1"/>
          <w:w w:val="93"/>
          <w:sz w:val="34"/>
        </w:rPr>
        <w:t>-</w:t>
      </w:r>
      <w:r>
        <w:rPr>
          <w:color w:val="5E5E5E"/>
          <w:spacing w:val="21"/>
          <w:w w:val="93"/>
          <w:sz w:val="34"/>
        </w:rPr>
        <w:t>s</w:t>
      </w:r>
      <w:r>
        <w:rPr>
          <w:color w:val="3D3D3D"/>
          <w:spacing w:val="16"/>
          <w:w w:val="85"/>
          <w:sz w:val="34"/>
        </w:rPr>
        <w:t>t</w:t>
      </w:r>
      <w:r>
        <w:rPr>
          <w:color w:val="5E5E5E"/>
          <w:spacing w:val="-1"/>
          <w:w w:val="100"/>
          <w:sz w:val="34"/>
        </w:rPr>
        <w:t>rips</w:t>
      </w:r>
      <w:r>
        <w:rPr>
          <w:color w:val="5E5E5E"/>
          <w:spacing w:val="-41"/>
          <w:w w:val="100"/>
          <w:sz w:val="34"/>
        </w:rPr>
        <w:t>-</w:t>
      </w:r>
      <w:r>
        <w:rPr>
          <w:color w:val="3D3D3D"/>
          <w:spacing w:val="25"/>
          <w:w w:val="67"/>
          <w:sz w:val="34"/>
        </w:rPr>
        <w:t>1</w:t>
      </w:r>
      <w:r>
        <w:rPr>
          <w:emboss/>
          <w:color w:val="5E5E5E"/>
          <w:w w:val="67"/>
          <w:sz w:val="34"/>
        </w:rPr>
        <w:t>1</w:t>
      </w:r>
      <w:r>
        <w:rPr>
          <w:shadow w:val="0"/>
          <w:color w:val="5E5E5E"/>
          <w:w w:val="67"/>
          <w:sz w:val="34"/>
        </w:rPr>
        <w:t>a11-</w:t>
      </w:r>
      <w:r>
        <w:rPr>
          <w:shadow w:val="0"/>
          <w:color w:val="5E5E5E"/>
          <w:spacing w:val="-30"/>
          <w:sz w:val="34"/>
        </w:rPr>
        <w:t> </w:t>
      </w:r>
      <w:r>
        <w:rPr>
          <w:shadow w:val="0"/>
          <w:color w:val="5E5E5E"/>
          <w:spacing w:val="-1"/>
          <w:w w:val="107"/>
          <w:sz w:val="34"/>
        </w:rPr>
        <w:t>ci</w:t>
      </w:r>
      <w:r>
        <w:rPr>
          <w:shadow w:val="0"/>
          <w:color w:val="5E5E5E"/>
          <w:spacing w:val="-22"/>
          <w:w w:val="107"/>
          <w:sz w:val="34"/>
        </w:rPr>
        <w:t>t</w:t>
      </w:r>
      <w:r>
        <w:rPr>
          <w:shadow w:val="0"/>
          <w:color w:val="3D3D3D"/>
          <w:spacing w:val="-14"/>
          <w:w w:val="103"/>
          <w:sz w:val="34"/>
        </w:rPr>
        <w:t>i</w:t>
      </w:r>
      <w:r>
        <w:rPr>
          <w:shadow w:val="0"/>
          <w:color w:val="5E5E5E"/>
          <w:spacing w:val="-1"/>
          <w:w w:val="97"/>
          <w:sz w:val="34"/>
        </w:rPr>
        <w:t>zens</w:t>
      </w:r>
      <w:r>
        <w:rPr>
          <w:shadow w:val="0"/>
          <w:color w:val="5E5E5E"/>
          <w:spacing w:val="5"/>
          <w:w w:val="97"/>
          <w:sz w:val="34"/>
        </w:rPr>
        <w:t>h</w:t>
      </w:r>
      <w:r>
        <w:rPr>
          <w:shadow w:val="0"/>
          <w:color w:val="5E5E5E"/>
          <w:spacing w:val="-1"/>
          <w:w w:val="103"/>
          <w:sz w:val="34"/>
        </w:rPr>
        <w:t>i</w:t>
      </w:r>
      <w:r>
        <w:rPr>
          <w:shadow w:val="0"/>
          <w:color w:val="5E5E5E"/>
          <w:spacing w:val="-16"/>
          <w:w w:val="103"/>
          <w:sz w:val="34"/>
        </w:rPr>
        <w:t>p</w:t>
      </w:r>
      <w:r>
        <w:rPr>
          <w:shadow w:val="0"/>
          <w:color w:val="8A8A8A"/>
          <w:spacing w:val="12"/>
          <w:w w:val="103"/>
          <w:sz w:val="34"/>
        </w:rPr>
        <w:t>-</w:t>
      </w:r>
      <w:r>
        <w:rPr>
          <w:shadow w:val="0"/>
          <w:color w:val="4D4D4D"/>
          <w:spacing w:val="-1"/>
          <w:w w:val="107"/>
          <w:sz w:val="34"/>
        </w:rPr>
        <w:t>terro</w:t>
      </w:r>
      <w:r>
        <w:rPr>
          <w:shadow w:val="0"/>
          <w:color w:val="4D4D4D"/>
          <w:spacing w:val="-38"/>
          <w:w w:val="107"/>
          <w:sz w:val="34"/>
        </w:rPr>
        <w:t>r</w:t>
      </w:r>
      <w:r>
        <w:rPr>
          <w:shadow w:val="0"/>
          <w:color w:val="8A8A8A"/>
          <w:spacing w:val="6"/>
          <w:w w:val="104"/>
          <w:sz w:val="34"/>
        </w:rPr>
        <w:t>-</w:t>
      </w:r>
      <w:r>
        <w:rPr>
          <w:shadow w:val="0"/>
          <w:color w:val="3D3D3D"/>
          <w:spacing w:val="5"/>
          <w:w w:val="60"/>
          <w:sz w:val="34"/>
        </w:rPr>
        <w:t>I</w:t>
      </w:r>
      <w:r>
        <w:rPr>
          <w:shadow w:val="0"/>
          <w:color w:val="5E5E5E"/>
          <w:spacing w:val="10"/>
          <w:w w:val="103"/>
          <w:sz w:val="34"/>
        </w:rPr>
        <w:t>i</w:t>
      </w:r>
      <w:r>
        <w:rPr>
          <w:shadow w:val="0"/>
          <w:color w:val="4D4D4D"/>
          <w:spacing w:val="18"/>
          <w:w w:val="94"/>
          <w:sz w:val="34"/>
        </w:rPr>
        <w:t>n</w:t>
      </w:r>
      <w:r>
        <w:rPr>
          <w:shadow w:val="0"/>
          <w:color w:val="4D4D4D"/>
          <w:spacing w:val="-32"/>
          <w:w w:val="93"/>
          <w:sz w:val="34"/>
        </w:rPr>
        <w:t>k</w:t>
      </w:r>
      <w:r>
        <w:rPr>
          <w:shadow w:val="0"/>
          <w:color w:val="747474"/>
          <w:spacing w:val="-1"/>
          <w:w w:val="93"/>
          <w:sz w:val="34"/>
        </w:rPr>
        <w:t>s-</w:t>
      </w:r>
    </w:p>
    <w:p>
      <w:pPr>
        <w:spacing w:line="266" w:lineRule="auto" w:before="50"/>
        <w:ind w:left="1030" w:right="322" w:firstLine="41"/>
        <w:jc w:val="both"/>
        <w:rPr>
          <w:sz w:val="34"/>
        </w:rPr>
      </w:pPr>
      <w:r>
        <w:rPr>
          <w:color w:val="3D3D3D"/>
          <w:spacing w:val="2"/>
          <w:sz w:val="34"/>
        </w:rPr>
        <w:t>1</w:t>
      </w:r>
      <w:r>
        <w:rPr>
          <w:color w:val="5E5E5E"/>
          <w:spacing w:val="2"/>
          <w:sz w:val="34"/>
        </w:rPr>
        <w:t>606</w:t>
      </w:r>
      <w:r>
        <w:rPr>
          <w:color w:val="5E5E5E"/>
          <w:spacing w:val="-19"/>
          <w:sz w:val="34"/>
        </w:rPr>
        <w:t> </w:t>
      </w:r>
      <w:r>
        <w:rPr>
          <w:color w:val="5E5E5E"/>
          <w:sz w:val="34"/>
        </w:rPr>
        <w:t>11080713</w:t>
      </w:r>
      <w:r>
        <w:rPr>
          <w:color w:val="5E5E5E"/>
          <w:spacing w:val="-51"/>
          <w:sz w:val="34"/>
        </w:rPr>
        <w:t> </w:t>
      </w:r>
      <w:r>
        <w:rPr>
          <w:color w:val="5E5E5E"/>
          <w:spacing w:val="-3"/>
          <w:sz w:val="34"/>
        </w:rPr>
        <w:t>219.</w:t>
      </w:r>
      <w:r>
        <w:rPr>
          <w:color w:val="4D4D4D"/>
          <w:spacing w:val="-3"/>
          <w:sz w:val="34"/>
        </w:rPr>
        <w:t>ht</w:t>
      </w:r>
      <w:r>
        <w:rPr>
          <w:color w:val="3D3D3D"/>
          <w:spacing w:val="-3"/>
          <w:sz w:val="34"/>
        </w:rPr>
        <w:t>n1</w:t>
      </w:r>
      <w:r>
        <w:rPr>
          <w:color w:val="5E5E5E"/>
          <w:spacing w:val="-3"/>
          <w:sz w:val="34"/>
        </w:rPr>
        <w:t>l</w:t>
      </w:r>
      <w:r>
        <w:rPr>
          <w:color w:val="8A8A8A"/>
          <w:spacing w:val="-3"/>
          <w:sz w:val="34"/>
        </w:rPr>
        <w:t>&gt;,</w:t>
      </w:r>
      <w:r>
        <w:rPr>
          <w:color w:val="8A8A8A"/>
          <w:sz w:val="34"/>
        </w:rPr>
        <w:t> </w:t>
      </w:r>
      <w:r>
        <w:rPr>
          <w:color w:val="5E5E5E"/>
          <w:sz w:val="34"/>
        </w:rPr>
        <w:t>a</w:t>
      </w:r>
      <w:r>
        <w:rPr>
          <w:color w:val="3D3D3D"/>
          <w:sz w:val="34"/>
        </w:rPr>
        <w:t>r</w:t>
      </w:r>
      <w:r>
        <w:rPr>
          <w:color w:val="747474"/>
          <w:sz w:val="34"/>
        </w:rPr>
        <w:t>ch</w:t>
      </w:r>
      <w:r>
        <w:rPr>
          <w:color w:val="3D3D3D"/>
          <w:sz w:val="34"/>
        </w:rPr>
        <w:t>i</w:t>
      </w:r>
      <w:r>
        <w:rPr>
          <w:color w:val="5E5E5E"/>
          <w:sz w:val="34"/>
        </w:rPr>
        <w:t>ved</w:t>
      </w:r>
      <w:r>
        <w:rPr>
          <w:color w:val="5E5E5E"/>
          <w:spacing w:val="12"/>
          <w:sz w:val="34"/>
        </w:rPr>
        <w:t> </w:t>
      </w:r>
      <w:r>
        <w:rPr>
          <w:color w:val="5E5E5E"/>
          <w:sz w:val="34"/>
        </w:rPr>
        <w:t>at</w:t>
      </w:r>
      <w:r>
        <w:rPr>
          <w:color w:val="5E5E5E"/>
          <w:spacing w:val="26"/>
          <w:sz w:val="34"/>
        </w:rPr>
        <w:t> </w:t>
      </w:r>
      <w:r>
        <w:rPr>
          <w:color w:val="8A8A8A"/>
          <w:spacing w:val="-3"/>
          <w:sz w:val="34"/>
        </w:rPr>
        <w:t>&lt;</w:t>
      </w:r>
      <w:r>
        <w:rPr>
          <w:color w:val="4D4D4D"/>
          <w:spacing w:val="-3"/>
          <w:sz w:val="34"/>
        </w:rPr>
        <w:t>h1tps:</w:t>
      </w:r>
      <w:r>
        <w:rPr>
          <w:color w:val="8A8A8A"/>
          <w:spacing w:val="-3"/>
          <w:sz w:val="34"/>
        </w:rPr>
        <w:t>//</w:t>
      </w:r>
      <w:r>
        <w:rPr>
          <w:color w:val="8A8A8A"/>
          <w:spacing w:val="-65"/>
          <w:sz w:val="34"/>
        </w:rPr>
        <w:t> </w:t>
      </w:r>
      <w:r>
        <w:rPr>
          <w:color w:val="5E5E5E"/>
          <w:spacing w:val="-6"/>
          <w:sz w:val="34"/>
        </w:rPr>
        <w:t>pern</w:t>
      </w:r>
      <w:r>
        <w:rPr>
          <w:color w:val="3D3D3D"/>
          <w:spacing w:val="-6"/>
          <w:sz w:val="34"/>
        </w:rPr>
        <w:t>1</w:t>
      </w:r>
      <w:r>
        <w:rPr>
          <w:color w:val="5E5E5E"/>
          <w:spacing w:val="-6"/>
          <w:sz w:val="34"/>
        </w:rPr>
        <w:t>a.cc/CT</w:t>
      </w:r>
      <w:r>
        <w:rPr>
          <w:color w:val="3D3D3D"/>
          <w:spacing w:val="-6"/>
          <w:sz w:val="34"/>
        </w:rPr>
        <w:t>J</w:t>
      </w:r>
      <w:r>
        <w:rPr>
          <w:color w:val="5E5E5E"/>
          <w:spacing w:val="-6"/>
          <w:sz w:val="34"/>
        </w:rPr>
        <w:t>8-</w:t>
      </w:r>
      <w:r>
        <w:rPr>
          <w:color w:val="5E5E5E"/>
          <w:spacing w:val="-35"/>
          <w:sz w:val="34"/>
        </w:rPr>
        <w:t> </w:t>
      </w:r>
      <w:r>
        <w:rPr>
          <w:color w:val="5E5E5E"/>
          <w:sz w:val="34"/>
        </w:rPr>
        <w:t>JQ</w:t>
      </w:r>
      <w:r>
        <w:rPr>
          <w:color w:val="5E5E5E"/>
          <w:spacing w:val="-57"/>
          <w:sz w:val="34"/>
        </w:rPr>
        <w:t> </w:t>
      </w:r>
      <w:r>
        <w:rPr>
          <w:color w:val="5E5E5E"/>
          <w:sz w:val="34"/>
        </w:rPr>
        <w:t>/\</w:t>
      </w:r>
      <w:r>
        <w:rPr>
          <w:color w:val="5E5E5E"/>
          <w:spacing w:val="-65"/>
          <w:sz w:val="34"/>
        </w:rPr>
        <w:t> </w:t>
      </w:r>
      <w:r>
        <w:rPr>
          <w:color w:val="5E5E5E"/>
          <w:sz w:val="34"/>
        </w:rPr>
        <w:t>D</w:t>
      </w:r>
      <w:r>
        <w:rPr>
          <w:color w:val="8A8A8A"/>
          <w:sz w:val="34"/>
        </w:rPr>
        <w:t>&gt;</w:t>
      </w:r>
      <w:r>
        <w:rPr>
          <w:color w:val="4D4D4D"/>
          <w:sz w:val="34"/>
        </w:rPr>
        <w:t>.</w:t>
      </w:r>
      <w:r>
        <w:rPr>
          <w:color w:val="4D4D4D"/>
          <w:spacing w:val="6"/>
          <w:sz w:val="34"/>
        </w:rPr>
        <w:t> </w:t>
      </w:r>
      <w:r>
        <w:rPr>
          <w:color w:val="5E5E5E"/>
          <w:sz w:val="34"/>
        </w:rPr>
        <w:t>On</w:t>
      </w:r>
      <w:r>
        <w:rPr>
          <w:color w:val="5E5E5E"/>
          <w:spacing w:val="15"/>
          <w:sz w:val="34"/>
        </w:rPr>
        <w:t> </w:t>
      </w:r>
      <w:r>
        <w:rPr>
          <w:color w:val="4D4D4D"/>
          <w:sz w:val="34"/>
        </w:rPr>
        <w:t>8</w:t>
      </w:r>
      <w:r>
        <w:rPr>
          <w:color w:val="4D4D4D"/>
          <w:spacing w:val="35"/>
          <w:sz w:val="34"/>
        </w:rPr>
        <w:t> </w:t>
      </w:r>
      <w:r>
        <w:rPr>
          <w:color w:val="4D4D4D"/>
          <w:sz w:val="34"/>
        </w:rPr>
        <w:t>June</w:t>
      </w:r>
      <w:r>
        <w:rPr>
          <w:color w:val="4D4D4D"/>
          <w:spacing w:val="10"/>
          <w:sz w:val="34"/>
        </w:rPr>
        <w:t> </w:t>
      </w:r>
      <w:r>
        <w:rPr>
          <w:color w:val="5E5E5E"/>
          <w:sz w:val="34"/>
        </w:rPr>
        <w:t>2016, </w:t>
      </w:r>
      <w:r>
        <w:rPr>
          <w:color w:val="3D3D3D"/>
          <w:spacing w:val="6"/>
          <w:sz w:val="34"/>
        </w:rPr>
        <w:t>th</w:t>
      </w:r>
      <w:r>
        <w:rPr>
          <w:color w:val="5E5E5E"/>
          <w:spacing w:val="6"/>
          <w:sz w:val="34"/>
        </w:rPr>
        <w:t>e </w:t>
      </w:r>
      <w:r>
        <w:rPr>
          <w:color w:val="5E5E5E"/>
          <w:spacing w:val="-4"/>
          <w:sz w:val="34"/>
        </w:rPr>
        <w:t>S</w:t>
      </w:r>
      <w:r>
        <w:rPr>
          <w:color w:val="3D3D3D"/>
          <w:spacing w:val="-4"/>
          <w:sz w:val="34"/>
        </w:rPr>
        <w:t>u</w:t>
      </w:r>
      <w:r>
        <w:rPr>
          <w:color w:val="5E5E5E"/>
          <w:spacing w:val="-4"/>
          <w:sz w:val="34"/>
        </w:rPr>
        <w:t>pre</w:t>
      </w:r>
      <w:r>
        <w:rPr>
          <w:color w:val="3D3D3D"/>
          <w:spacing w:val="-4"/>
          <w:sz w:val="34"/>
        </w:rPr>
        <w:t>1n</w:t>
      </w:r>
      <w:r>
        <w:rPr>
          <w:color w:val="5E5E5E"/>
          <w:spacing w:val="-4"/>
          <w:sz w:val="34"/>
        </w:rPr>
        <w:t>e </w:t>
      </w:r>
      <w:r>
        <w:rPr>
          <w:color w:val="747474"/>
          <w:spacing w:val="-3"/>
          <w:sz w:val="34"/>
        </w:rPr>
        <w:t>Co</w:t>
      </w:r>
      <w:r>
        <w:rPr>
          <w:color w:val="3D3D3D"/>
          <w:spacing w:val="-3"/>
          <w:sz w:val="34"/>
        </w:rPr>
        <w:t>urt </w:t>
      </w:r>
      <w:r>
        <w:rPr>
          <w:color w:val="747474"/>
          <w:sz w:val="34"/>
        </w:rPr>
        <w:t>o</w:t>
      </w:r>
      <w:r>
        <w:rPr>
          <w:color w:val="4D4D4D"/>
          <w:sz w:val="34"/>
        </w:rPr>
        <w:t>f </w:t>
      </w:r>
      <w:r>
        <w:rPr>
          <w:color w:val="5E5E5E"/>
          <w:spacing w:val="-16"/>
          <w:sz w:val="34"/>
        </w:rPr>
        <w:t>Denn1ar</w:t>
      </w:r>
      <w:r>
        <w:rPr>
          <w:color w:val="3D3D3D"/>
          <w:spacing w:val="-16"/>
          <w:sz w:val="34"/>
        </w:rPr>
        <w:t>k </w:t>
      </w:r>
      <w:r>
        <w:rPr>
          <w:color w:val="4D4D4D"/>
          <w:sz w:val="34"/>
        </w:rPr>
        <w:t>upheld </w:t>
      </w:r>
      <w:r>
        <w:rPr>
          <w:color w:val="5E5E5E"/>
          <w:sz w:val="34"/>
        </w:rPr>
        <w:t>the </w:t>
      </w:r>
      <w:r>
        <w:rPr>
          <w:color w:val="4D4D4D"/>
          <w:spacing w:val="-5"/>
          <w:sz w:val="34"/>
        </w:rPr>
        <w:t>deci</w:t>
      </w:r>
      <w:r>
        <w:rPr>
          <w:color w:val="747474"/>
          <w:spacing w:val="-5"/>
          <w:sz w:val="34"/>
        </w:rPr>
        <w:t>s </w:t>
      </w:r>
      <w:r>
        <w:rPr>
          <w:color w:val="747474"/>
          <w:sz w:val="34"/>
        </w:rPr>
        <w:t>io</w:t>
      </w:r>
      <w:r>
        <w:rPr>
          <w:color w:val="4D4D4D"/>
          <w:sz w:val="34"/>
        </w:rPr>
        <w:t>n </w:t>
      </w:r>
      <w:r>
        <w:rPr>
          <w:color w:val="5E5E5E"/>
          <w:sz w:val="34"/>
        </w:rPr>
        <w:t>to </w:t>
      </w:r>
      <w:r>
        <w:rPr>
          <w:color w:val="4D4D4D"/>
          <w:spacing w:val="-6"/>
          <w:sz w:val="34"/>
        </w:rPr>
        <w:t>r</w:t>
      </w:r>
      <w:r>
        <w:rPr>
          <w:color w:val="747474"/>
          <w:spacing w:val="-6"/>
          <w:sz w:val="34"/>
        </w:rPr>
        <w:t>evoke </w:t>
      </w:r>
      <w:r>
        <w:rPr>
          <w:color w:val="5E5E5E"/>
          <w:sz w:val="34"/>
        </w:rPr>
        <w:t>Mansour's </w:t>
      </w:r>
      <w:r>
        <w:rPr>
          <w:color w:val="747474"/>
          <w:spacing w:val="-3"/>
          <w:sz w:val="34"/>
        </w:rPr>
        <w:t>c</w:t>
      </w:r>
      <w:r>
        <w:rPr>
          <w:color w:val="3D3D3D"/>
          <w:spacing w:val="-3"/>
          <w:sz w:val="34"/>
        </w:rPr>
        <w:t>it</w:t>
      </w:r>
      <w:r>
        <w:rPr>
          <w:color w:val="5E5E5E"/>
          <w:spacing w:val="-3"/>
          <w:sz w:val="34"/>
        </w:rPr>
        <w:t>izensh</w:t>
      </w:r>
      <w:r>
        <w:rPr>
          <w:color w:val="3D3D3D"/>
          <w:spacing w:val="-3"/>
          <w:sz w:val="34"/>
        </w:rPr>
        <w:t>ip: </w:t>
      </w:r>
      <w:r>
        <w:rPr>
          <w:color w:val="5E5E5E"/>
          <w:sz w:val="34"/>
        </w:rPr>
        <w:t>see </w:t>
      </w:r>
      <w:r>
        <w:rPr>
          <w:i/>
          <w:color w:val="5E5E5E"/>
          <w:sz w:val="34"/>
        </w:rPr>
        <w:t>Prosecution</w:t>
      </w:r>
      <w:r>
        <w:rPr>
          <w:i/>
          <w:color w:val="5E5E5E"/>
          <w:spacing w:val="-21"/>
          <w:sz w:val="34"/>
        </w:rPr>
        <w:t> </w:t>
      </w:r>
      <w:r>
        <w:rPr>
          <w:i/>
          <w:color w:val="5E5E5E"/>
          <w:sz w:val="34"/>
        </w:rPr>
        <w:t>Service</w:t>
      </w:r>
      <w:r>
        <w:rPr>
          <w:i/>
          <w:color w:val="5E5E5E"/>
          <w:spacing w:val="-26"/>
          <w:sz w:val="34"/>
        </w:rPr>
        <w:t> </w:t>
      </w:r>
      <w:r>
        <w:rPr>
          <w:i/>
          <w:color w:val="747474"/>
          <w:sz w:val="34"/>
        </w:rPr>
        <w:t>v</w:t>
      </w:r>
      <w:r>
        <w:rPr>
          <w:i/>
          <w:color w:val="747474"/>
          <w:spacing w:val="-45"/>
          <w:sz w:val="34"/>
        </w:rPr>
        <w:t> </w:t>
      </w:r>
      <w:r>
        <w:rPr>
          <w:i/>
          <w:color w:val="5E5E5E"/>
          <w:sz w:val="34"/>
        </w:rPr>
        <w:t>T</w:t>
      </w:r>
      <w:r>
        <w:rPr>
          <w:i/>
          <w:color w:val="5E5E5E"/>
          <w:spacing w:val="-37"/>
          <w:sz w:val="34"/>
        </w:rPr>
        <w:t> </w:t>
      </w:r>
      <w:r>
        <w:rPr>
          <w:color w:val="747474"/>
          <w:sz w:val="34"/>
        </w:rPr>
        <w:t>(</w:t>
      </w:r>
      <w:r>
        <w:rPr>
          <w:color w:val="3D3D3D"/>
          <w:sz w:val="34"/>
        </w:rPr>
        <w:t>H</w:t>
      </w:r>
      <w:r>
        <w:rPr>
          <w:color w:val="5E5E5E"/>
          <w:sz w:val="34"/>
        </w:rPr>
        <w:t>0jeste</w:t>
      </w:r>
      <w:r>
        <w:rPr>
          <w:color w:val="5E5E5E"/>
          <w:spacing w:val="-65"/>
          <w:sz w:val="34"/>
        </w:rPr>
        <w:t> </w:t>
      </w:r>
      <w:r>
        <w:rPr>
          <w:color w:val="3D3D3D"/>
          <w:spacing w:val="-4"/>
          <w:sz w:val="34"/>
        </w:rPr>
        <w:t>r</w:t>
      </w:r>
      <w:r>
        <w:rPr>
          <w:color w:val="5E5E5E"/>
          <w:spacing w:val="-4"/>
          <w:sz w:val="34"/>
        </w:rPr>
        <w:t>ets</w:t>
      </w:r>
      <w:r>
        <w:rPr>
          <w:color w:val="5E5E5E"/>
          <w:spacing w:val="-37"/>
          <w:sz w:val="34"/>
        </w:rPr>
        <w:t> </w:t>
      </w:r>
      <w:r>
        <w:rPr>
          <w:color w:val="5E5E5E"/>
          <w:sz w:val="34"/>
        </w:rPr>
        <w:t>D0111</w:t>
      </w:r>
      <w:r>
        <w:rPr>
          <w:color w:val="5E5E5E"/>
          <w:spacing w:val="-39"/>
          <w:sz w:val="34"/>
        </w:rPr>
        <w:t> </w:t>
      </w:r>
      <w:r>
        <w:rPr>
          <w:color w:val="5E5E5E"/>
          <w:sz w:val="34"/>
        </w:rPr>
        <w:t>fSupren1e</w:t>
      </w:r>
      <w:r>
        <w:rPr>
          <w:color w:val="5E5E5E"/>
          <w:spacing w:val="-33"/>
          <w:sz w:val="34"/>
        </w:rPr>
        <w:t> </w:t>
      </w:r>
      <w:r>
        <w:rPr>
          <w:color w:val="747474"/>
          <w:sz w:val="34"/>
        </w:rPr>
        <w:t>Co</w:t>
      </w:r>
      <w:r>
        <w:rPr>
          <w:color w:val="747474"/>
          <w:spacing w:val="-55"/>
          <w:sz w:val="34"/>
        </w:rPr>
        <w:t> </w:t>
      </w:r>
      <w:r>
        <w:rPr>
          <w:color w:val="4D4D4D"/>
          <w:sz w:val="34"/>
        </w:rPr>
        <w:t>urt</w:t>
      </w:r>
      <w:r>
        <w:rPr>
          <w:color w:val="4D4D4D"/>
          <w:spacing w:val="-22"/>
          <w:sz w:val="34"/>
        </w:rPr>
        <w:t> </w:t>
      </w:r>
      <w:r>
        <w:rPr>
          <w:color w:val="5E5E5E"/>
          <w:sz w:val="34"/>
        </w:rPr>
        <w:t>of</w:t>
      </w:r>
      <w:r>
        <w:rPr>
          <w:color w:val="5E5E5E"/>
          <w:spacing w:val="-31"/>
          <w:sz w:val="34"/>
        </w:rPr>
        <w:t> </w:t>
      </w:r>
      <w:r>
        <w:rPr>
          <w:color w:val="5E5E5E"/>
          <w:spacing w:val="-15"/>
          <w:sz w:val="34"/>
        </w:rPr>
        <w:t>Denn</w:t>
      </w:r>
      <w:r>
        <w:rPr>
          <w:color w:val="3D3D3D"/>
          <w:spacing w:val="-15"/>
          <w:sz w:val="34"/>
        </w:rPr>
        <w:t>1</w:t>
      </w:r>
      <w:r>
        <w:rPr>
          <w:color w:val="5E5E5E"/>
          <w:spacing w:val="-15"/>
          <w:sz w:val="34"/>
        </w:rPr>
        <w:t>arkl, </w:t>
      </w:r>
      <w:r>
        <w:rPr>
          <w:color w:val="5E5E5E"/>
          <w:sz w:val="34"/>
        </w:rPr>
        <w:t>Case</w:t>
      </w:r>
      <w:r>
        <w:rPr>
          <w:color w:val="5E5E5E"/>
          <w:spacing w:val="-34"/>
          <w:sz w:val="34"/>
        </w:rPr>
        <w:t> </w:t>
      </w:r>
      <w:r>
        <w:rPr>
          <w:color w:val="5E5E5E"/>
          <w:sz w:val="34"/>
        </w:rPr>
        <w:t>No</w:t>
      </w:r>
      <w:r>
        <w:rPr>
          <w:color w:val="5E5E5E"/>
          <w:spacing w:val="-36"/>
          <w:sz w:val="34"/>
        </w:rPr>
        <w:t> </w:t>
      </w:r>
      <w:r>
        <w:rPr>
          <w:color w:val="5E5E5E"/>
          <w:spacing w:val="-15"/>
          <w:sz w:val="34"/>
        </w:rPr>
        <w:t>2</w:t>
      </w:r>
      <w:r>
        <w:rPr>
          <w:color w:val="262626"/>
          <w:spacing w:val="-15"/>
          <w:sz w:val="34"/>
        </w:rPr>
        <w:t>11</w:t>
      </w:r>
      <w:r>
        <w:rPr>
          <w:color w:val="747474"/>
          <w:spacing w:val="-15"/>
          <w:sz w:val="34"/>
        </w:rPr>
        <w:t>/20</w:t>
      </w:r>
      <w:r>
        <w:rPr>
          <w:color w:val="4D4D4D"/>
          <w:spacing w:val="-15"/>
          <w:sz w:val="34"/>
        </w:rPr>
        <w:t>1</w:t>
      </w:r>
      <w:r>
        <w:rPr>
          <w:color w:val="747474"/>
          <w:spacing w:val="-15"/>
          <w:sz w:val="34"/>
        </w:rPr>
        <w:t>5</w:t>
      </w:r>
      <w:r>
        <w:rPr>
          <w:color w:val="4D4D4D"/>
          <w:spacing w:val="-15"/>
          <w:sz w:val="34"/>
        </w:rPr>
        <w:t>. </w:t>
      </w:r>
      <w:r>
        <w:rPr>
          <w:color w:val="5E5E5E"/>
          <w:sz w:val="34"/>
        </w:rPr>
        <w:t>8 </w:t>
      </w:r>
      <w:r>
        <w:rPr>
          <w:color w:val="4D4D4D"/>
          <w:sz w:val="34"/>
        </w:rPr>
        <w:t>June </w:t>
      </w:r>
      <w:r>
        <w:rPr>
          <w:color w:val="5E5E5E"/>
          <w:spacing w:val="5"/>
          <w:sz w:val="34"/>
        </w:rPr>
        <w:t>20</w:t>
      </w:r>
      <w:r>
        <w:rPr>
          <w:color w:val="4D4D4D"/>
          <w:spacing w:val="5"/>
          <w:sz w:val="34"/>
        </w:rPr>
        <w:t>I</w:t>
      </w:r>
      <w:r>
        <w:rPr>
          <w:color w:val="5E5E5E"/>
          <w:spacing w:val="5"/>
          <w:sz w:val="34"/>
        </w:rPr>
        <w:t>6)</w:t>
      </w:r>
      <w:r>
        <w:rPr>
          <w:color w:val="5E5E5E"/>
          <w:spacing w:val="-53"/>
          <w:sz w:val="34"/>
        </w:rPr>
        <w:t> </w:t>
      </w:r>
      <w:r>
        <w:rPr>
          <w:color w:val="3D3D3D"/>
          <w:sz w:val="34"/>
        </w:rPr>
        <w:t>.</w:t>
      </w:r>
    </w:p>
    <w:p>
      <w:pPr>
        <w:spacing w:line="266" w:lineRule="auto" w:before="69"/>
        <w:ind w:left="1056" w:right="297" w:hanging="414"/>
        <w:jc w:val="both"/>
        <w:rPr>
          <w:sz w:val="34"/>
        </w:rPr>
      </w:pPr>
      <w:r>
        <w:rPr>
          <w:color w:val="747474"/>
          <w:sz w:val="27"/>
        </w:rPr>
        <w:t>JO </w:t>
      </w:r>
      <w:r>
        <w:rPr>
          <w:color w:val="5E5E5E"/>
          <w:sz w:val="34"/>
        </w:rPr>
        <w:t>See, eg, </w:t>
      </w:r>
      <w:r>
        <w:rPr>
          <w:color w:val="4D4D4D"/>
          <w:sz w:val="34"/>
        </w:rPr>
        <w:t>Mauhew </w:t>
      </w:r>
      <w:r>
        <w:rPr>
          <w:color w:val="5E5E5E"/>
          <w:sz w:val="34"/>
        </w:rPr>
        <w:t>J Gibney, </w:t>
      </w:r>
      <w:r>
        <w:rPr>
          <w:color w:val="8A8A8A"/>
          <w:spacing w:val="-8"/>
          <w:sz w:val="34"/>
        </w:rPr>
        <w:t>'</w:t>
      </w:r>
      <w:r>
        <w:rPr>
          <w:color w:val="5E5E5E"/>
          <w:spacing w:val="-8"/>
          <w:sz w:val="34"/>
        </w:rPr>
        <w:t>Shoul</w:t>
      </w:r>
      <w:r>
        <w:rPr>
          <w:color w:val="3D3D3D"/>
          <w:spacing w:val="-8"/>
          <w:sz w:val="34"/>
        </w:rPr>
        <w:t>d </w:t>
      </w:r>
      <w:r>
        <w:rPr>
          <w:color w:val="5E5E5E"/>
          <w:spacing w:val="-4"/>
          <w:sz w:val="34"/>
        </w:rPr>
        <w:t>C</w:t>
      </w:r>
      <w:r>
        <w:rPr>
          <w:color w:val="3D3D3D"/>
          <w:spacing w:val="-4"/>
          <w:sz w:val="34"/>
        </w:rPr>
        <w:t>it</w:t>
      </w:r>
      <w:r>
        <w:rPr>
          <w:color w:val="5E5E5E"/>
          <w:spacing w:val="-4"/>
          <w:sz w:val="34"/>
        </w:rPr>
        <w:t>izens</w:t>
      </w:r>
      <w:r>
        <w:rPr>
          <w:color w:val="3D3D3D"/>
          <w:spacing w:val="-4"/>
          <w:sz w:val="34"/>
        </w:rPr>
        <w:t>hip </w:t>
      </w:r>
      <w:r>
        <w:rPr>
          <w:color w:val="5E5E5E"/>
          <w:sz w:val="34"/>
        </w:rPr>
        <w:t>Be </w:t>
      </w:r>
      <w:r>
        <w:rPr>
          <w:color w:val="747474"/>
          <w:spacing w:val="-4"/>
          <w:sz w:val="34"/>
        </w:rPr>
        <w:t>Co</w:t>
      </w:r>
      <w:r>
        <w:rPr>
          <w:color w:val="4D4D4D"/>
          <w:spacing w:val="-4"/>
          <w:sz w:val="34"/>
        </w:rPr>
        <w:t>nd itional?The </w:t>
      </w:r>
      <w:r>
        <w:rPr>
          <w:color w:val="5E5E5E"/>
          <w:sz w:val="34"/>
        </w:rPr>
        <w:t>Ethics of </w:t>
      </w:r>
      <w:r>
        <w:rPr>
          <w:color w:val="5E5E5E"/>
          <w:spacing w:val="-8"/>
          <w:sz w:val="34"/>
        </w:rPr>
        <w:t>Denat</w:t>
      </w:r>
      <w:r>
        <w:rPr>
          <w:color w:val="3D3D3D"/>
          <w:spacing w:val="-8"/>
          <w:sz w:val="34"/>
        </w:rPr>
        <w:t>i</w:t>
      </w:r>
      <w:r>
        <w:rPr>
          <w:color w:val="5E5E5E"/>
          <w:spacing w:val="-8"/>
          <w:sz w:val="34"/>
        </w:rPr>
        <w:t>o</w:t>
      </w:r>
      <w:r>
        <w:rPr>
          <w:color w:val="3D3D3D"/>
          <w:spacing w:val="-8"/>
          <w:sz w:val="34"/>
        </w:rPr>
        <w:t>n</w:t>
      </w:r>
      <w:r>
        <w:rPr>
          <w:color w:val="5E5E5E"/>
          <w:spacing w:val="-8"/>
          <w:sz w:val="34"/>
        </w:rPr>
        <w:t>a</w:t>
      </w:r>
      <w:r>
        <w:rPr>
          <w:color w:val="3D3D3D"/>
          <w:spacing w:val="-8"/>
          <w:sz w:val="34"/>
        </w:rPr>
        <w:t>li</w:t>
      </w:r>
      <w:r>
        <w:rPr>
          <w:color w:val="5E5E5E"/>
          <w:spacing w:val="-8"/>
          <w:sz w:val="34"/>
        </w:rPr>
        <w:t>za­ </w:t>
      </w:r>
      <w:r>
        <w:rPr>
          <w:color w:val="4D4D4D"/>
          <w:spacing w:val="-8"/>
          <w:sz w:val="34"/>
        </w:rPr>
        <w:t>tion</w:t>
      </w:r>
      <w:r>
        <w:rPr>
          <w:color w:val="747474"/>
          <w:spacing w:val="-8"/>
          <w:sz w:val="34"/>
        </w:rPr>
        <w:t>' </w:t>
      </w:r>
      <w:r>
        <w:rPr>
          <w:color w:val="5E5E5E"/>
          <w:spacing w:val="-10"/>
          <w:sz w:val="34"/>
        </w:rPr>
        <w:t>(20</w:t>
      </w:r>
      <w:r>
        <w:rPr>
          <w:color w:val="3D3D3D"/>
          <w:spacing w:val="-10"/>
          <w:sz w:val="34"/>
        </w:rPr>
        <w:t>1</w:t>
      </w:r>
      <w:r>
        <w:rPr>
          <w:color w:val="5E5E5E"/>
          <w:spacing w:val="-10"/>
          <w:sz w:val="34"/>
        </w:rPr>
        <w:t>3) </w:t>
      </w:r>
      <w:r>
        <w:rPr>
          <w:color w:val="5E5E5E"/>
          <w:sz w:val="34"/>
        </w:rPr>
        <w:t>75 </w:t>
      </w:r>
      <w:r>
        <w:rPr>
          <w:i/>
          <w:color w:val="5E5E5E"/>
          <w:sz w:val="34"/>
        </w:rPr>
        <w:t>Journal of </w:t>
      </w:r>
      <w:r>
        <w:rPr>
          <w:i/>
          <w:color w:val="4D4D4D"/>
          <w:spacing w:val="-6"/>
          <w:sz w:val="34"/>
        </w:rPr>
        <w:t>Politi</w:t>
      </w:r>
      <w:r>
        <w:rPr>
          <w:i/>
          <w:color w:val="747474"/>
          <w:spacing w:val="-6"/>
          <w:sz w:val="34"/>
        </w:rPr>
        <w:t>cs</w:t>
      </w:r>
      <w:r>
        <w:rPr>
          <w:color w:val="5E5E5E"/>
          <w:spacing w:val="-6"/>
          <w:sz w:val="34"/>
        </w:rPr>
        <w:t>646; </w:t>
      </w:r>
      <w:r>
        <w:rPr>
          <w:color w:val="5E5E5E"/>
          <w:sz w:val="34"/>
        </w:rPr>
        <w:t>Ch</w:t>
      </w:r>
      <w:r>
        <w:rPr>
          <w:color w:val="3D3D3D"/>
          <w:sz w:val="34"/>
        </w:rPr>
        <w:t>ri</w:t>
      </w:r>
      <w:r>
        <w:rPr>
          <w:color w:val="5E5E5E"/>
          <w:sz w:val="34"/>
        </w:rPr>
        <w:t>stian </w:t>
      </w:r>
      <w:r>
        <w:rPr>
          <w:color w:val="3D3D3D"/>
          <w:spacing w:val="1"/>
          <w:w w:val="85"/>
          <w:sz w:val="34"/>
        </w:rPr>
        <w:t>J</w:t>
      </w:r>
      <w:r>
        <w:rPr>
          <w:color w:val="5E5E5E"/>
          <w:spacing w:val="1"/>
          <w:w w:val="85"/>
          <w:sz w:val="34"/>
        </w:rPr>
        <w:t>opp </w:t>
      </w:r>
      <w:r>
        <w:rPr>
          <w:color w:val="5E5E5E"/>
          <w:sz w:val="34"/>
        </w:rPr>
        <w:t>ke, </w:t>
      </w:r>
      <w:r>
        <w:rPr>
          <w:color w:val="747474"/>
          <w:spacing w:val="3"/>
          <w:sz w:val="34"/>
        </w:rPr>
        <w:t>'Te</w:t>
      </w:r>
      <w:r>
        <w:rPr>
          <w:color w:val="4D4D4D"/>
          <w:spacing w:val="3"/>
          <w:sz w:val="34"/>
        </w:rPr>
        <w:t>rror </w:t>
      </w:r>
      <w:r>
        <w:rPr>
          <w:color w:val="5E5E5E"/>
          <w:sz w:val="34"/>
        </w:rPr>
        <w:t>a</w:t>
      </w:r>
      <w:r>
        <w:rPr>
          <w:color w:val="3D3D3D"/>
          <w:sz w:val="34"/>
        </w:rPr>
        <w:t>nd </w:t>
      </w:r>
      <w:r>
        <w:rPr>
          <w:color w:val="4D4D4D"/>
          <w:sz w:val="34"/>
        </w:rPr>
        <w:t>the </w:t>
      </w:r>
      <w:r>
        <w:rPr>
          <w:color w:val="3D3D3D"/>
          <w:spacing w:val="-4"/>
          <w:sz w:val="34"/>
        </w:rPr>
        <w:t>L</w:t>
      </w:r>
      <w:r>
        <w:rPr>
          <w:color w:val="5E5E5E"/>
          <w:spacing w:val="-4"/>
          <w:sz w:val="34"/>
        </w:rPr>
        <w:t>oss </w:t>
      </w:r>
      <w:r>
        <w:rPr>
          <w:color w:val="5E5E5E"/>
          <w:sz w:val="34"/>
        </w:rPr>
        <w:t>of </w:t>
      </w:r>
      <w:r>
        <w:rPr>
          <w:color w:val="747474"/>
          <w:spacing w:val="-8"/>
          <w:sz w:val="34"/>
        </w:rPr>
        <w:t>C</w:t>
      </w:r>
      <w:r>
        <w:rPr>
          <w:color w:val="3D3D3D"/>
          <w:spacing w:val="-8"/>
          <w:sz w:val="34"/>
        </w:rPr>
        <w:t>iti</w:t>
      </w:r>
      <w:r>
        <w:rPr>
          <w:color w:val="5E5E5E"/>
          <w:spacing w:val="-8"/>
          <w:sz w:val="34"/>
        </w:rPr>
        <w:t>zenship</w:t>
      </w:r>
      <w:r>
        <w:rPr>
          <w:color w:val="8A8A8A"/>
          <w:spacing w:val="-8"/>
          <w:sz w:val="34"/>
        </w:rPr>
        <w:t>' </w:t>
      </w:r>
      <w:r>
        <w:rPr>
          <w:color w:val="5E5E5E"/>
          <w:spacing w:val="-12"/>
          <w:sz w:val="34"/>
        </w:rPr>
        <w:t>(20</w:t>
      </w:r>
      <w:r>
        <w:rPr>
          <w:color w:val="3D3D3D"/>
          <w:spacing w:val="-12"/>
          <w:sz w:val="34"/>
        </w:rPr>
        <w:t>1</w:t>
      </w:r>
      <w:r>
        <w:rPr>
          <w:color w:val="5E5E5E"/>
          <w:spacing w:val="-12"/>
          <w:sz w:val="34"/>
        </w:rPr>
        <w:t>6 </w:t>
      </w:r>
      <w:r>
        <w:rPr>
          <w:color w:val="5E5E5E"/>
          <w:sz w:val="34"/>
        </w:rPr>
        <w:t>) 20 </w:t>
      </w:r>
      <w:r>
        <w:rPr>
          <w:i/>
          <w:color w:val="5E5E5E"/>
          <w:sz w:val="34"/>
        </w:rPr>
        <w:t>Cilizenship Studies </w:t>
      </w:r>
      <w:r>
        <w:rPr>
          <w:color w:val="747474"/>
          <w:spacing w:val="-3"/>
          <w:sz w:val="34"/>
        </w:rPr>
        <w:t>72</w:t>
      </w:r>
      <w:r>
        <w:rPr>
          <w:color w:val="4D4D4D"/>
          <w:spacing w:val="-3"/>
          <w:sz w:val="34"/>
        </w:rPr>
        <w:t>8; </w:t>
      </w:r>
      <w:r>
        <w:rPr>
          <w:color w:val="4D4D4D"/>
          <w:sz w:val="34"/>
        </w:rPr>
        <w:t>Patti Tan1ara </w:t>
      </w:r>
      <w:r>
        <w:rPr>
          <w:color w:val="4D4D4D"/>
          <w:spacing w:val="-4"/>
          <w:sz w:val="34"/>
        </w:rPr>
        <w:t>Lenard</w:t>
      </w:r>
      <w:r>
        <w:rPr>
          <w:color w:val="747474"/>
          <w:spacing w:val="-4"/>
          <w:sz w:val="34"/>
        </w:rPr>
        <w:t>, </w:t>
      </w:r>
      <w:r>
        <w:rPr>
          <w:color w:val="747474"/>
          <w:sz w:val="34"/>
        </w:rPr>
        <w:t>' </w:t>
      </w:r>
      <w:r>
        <w:rPr>
          <w:color w:val="747474"/>
          <w:spacing w:val="-19"/>
          <w:sz w:val="34"/>
        </w:rPr>
        <w:t>De</w:t>
      </w:r>
      <w:r>
        <w:rPr>
          <w:color w:val="4D4D4D"/>
          <w:spacing w:val="-19"/>
          <w:sz w:val="34"/>
        </w:rPr>
        <w:t>111o</w:t>
      </w:r>
      <w:r>
        <w:rPr>
          <w:color w:val="747474"/>
          <w:spacing w:val="-19"/>
          <w:sz w:val="34"/>
        </w:rPr>
        <w:t>c</w:t>
      </w:r>
      <w:r>
        <w:rPr>
          <w:color w:val="4D4D4D"/>
          <w:spacing w:val="-19"/>
          <w:sz w:val="34"/>
        </w:rPr>
        <w:t>racie</w:t>
      </w:r>
      <w:r>
        <w:rPr>
          <w:color w:val="747474"/>
          <w:spacing w:val="-19"/>
          <w:sz w:val="34"/>
        </w:rPr>
        <w:t>s </w:t>
      </w:r>
      <w:r>
        <w:rPr>
          <w:color w:val="5E5E5E"/>
          <w:sz w:val="34"/>
        </w:rPr>
        <w:t>a</w:t>
      </w:r>
      <w:r>
        <w:rPr>
          <w:color w:val="3D3D3D"/>
          <w:sz w:val="34"/>
        </w:rPr>
        <w:t>n</w:t>
      </w:r>
      <w:r>
        <w:rPr>
          <w:color w:val="5E5E5E"/>
          <w:sz w:val="34"/>
        </w:rPr>
        <w:t>d the </w:t>
      </w:r>
      <w:r>
        <w:rPr>
          <w:color w:val="4D4D4D"/>
          <w:sz w:val="34"/>
        </w:rPr>
        <w:t>Power to Revoke </w:t>
      </w:r>
      <w:r>
        <w:rPr>
          <w:color w:val="5E5E5E"/>
          <w:sz w:val="34"/>
        </w:rPr>
        <w:t>Citizens </w:t>
      </w:r>
      <w:r>
        <w:rPr>
          <w:color w:val="3D3D3D"/>
          <w:spacing w:val="1"/>
          <w:sz w:val="34"/>
        </w:rPr>
        <w:t>hi</w:t>
      </w:r>
      <w:r>
        <w:rPr>
          <w:color w:val="5E5E5E"/>
          <w:spacing w:val="1"/>
          <w:sz w:val="34"/>
        </w:rPr>
        <w:t>p'</w:t>
      </w:r>
      <w:r>
        <w:rPr>
          <w:color w:val="5E5E5E"/>
          <w:spacing w:val="0"/>
          <w:sz w:val="34"/>
        </w:rPr>
        <w:t> </w:t>
      </w:r>
      <w:r>
        <w:rPr>
          <w:color w:val="747474"/>
          <w:spacing w:val="-10"/>
          <w:sz w:val="34"/>
        </w:rPr>
        <w:t>(20</w:t>
      </w:r>
      <w:r>
        <w:rPr>
          <w:color w:val="3D3D3D"/>
          <w:spacing w:val="-10"/>
          <w:sz w:val="34"/>
        </w:rPr>
        <w:t>1</w:t>
      </w:r>
      <w:r>
        <w:rPr>
          <w:color w:val="5E5E5E"/>
          <w:spacing w:val="-10"/>
          <w:sz w:val="34"/>
        </w:rPr>
        <w:t>6) </w:t>
      </w:r>
      <w:r>
        <w:rPr>
          <w:color w:val="5E5E5E"/>
          <w:sz w:val="34"/>
        </w:rPr>
        <w:t>30 </w:t>
      </w:r>
      <w:r>
        <w:rPr>
          <w:i/>
          <w:color w:val="5E5E5E"/>
          <w:sz w:val="34"/>
        </w:rPr>
        <w:t>Ethics and </w:t>
      </w:r>
      <w:r>
        <w:rPr>
          <w:i/>
          <w:color w:val="3D3D3D"/>
          <w:spacing w:val="-4"/>
          <w:w w:val="85"/>
          <w:sz w:val="34"/>
        </w:rPr>
        <w:t>J</w:t>
      </w:r>
      <w:r>
        <w:rPr>
          <w:i/>
          <w:color w:val="5E5E5E"/>
          <w:spacing w:val="-4"/>
          <w:w w:val="85"/>
          <w:sz w:val="34"/>
        </w:rPr>
        <w:t>nte </w:t>
      </w:r>
      <w:r>
        <w:rPr>
          <w:i/>
          <w:color w:val="5E5E5E"/>
          <w:spacing w:val="-12"/>
          <w:sz w:val="34"/>
        </w:rPr>
        <w:t>r11ntio11al </w:t>
      </w:r>
      <w:r>
        <w:rPr>
          <w:i/>
          <w:color w:val="5E5E5E"/>
          <w:sz w:val="34"/>
        </w:rPr>
        <w:t>Affairs </w:t>
      </w:r>
      <w:r>
        <w:rPr>
          <w:color w:val="747474"/>
          <w:sz w:val="34"/>
        </w:rPr>
        <w:t>73.</w:t>
      </w:r>
    </w:p>
    <w:p>
      <w:pPr>
        <w:spacing w:after="0" w:line="266" w:lineRule="auto"/>
        <w:jc w:val="both"/>
        <w:rPr>
          <w:sz w:val="34"/>
        </w:rPr>
        <w:sectPr>
          <w:pgSz w:w="15900" w:h="28020"/>
          <w:pgMar w:top="1420" w:bottom="280" w:left="1120" w:right="940"/>
        </w:sectPr>
      </w:pPr>
    </w:p>
    <w:p>
      <w:pPr>
        <w:tabs>
          <w:tab w:pos="4145" w:val="left" w:leader="none"/>
          <w:tab w:pos="11569" w:val="left" w:leader="none"/>
        </w:tabs>
        <w:spacing w:before="73"/>
        <w:ind w:left="384" w:right="0" w:firstLine="0"/>
        <w:jc w:val="left"/>
        <w:rPr>
          <w:sz w:val="38"/>
        </w:rPr>
      </w:pPr>
      <w:r>
        <w:rPr>
          <w:color w:val="414141"/>
          <w:position w:val="2"/>
          <w:sz w:val="38"/>
        </w:rPr>
        <w:t>850</w:t>
        <w:tab/>
      </w:r>
      <w:r>
        <w:rPr>
          <w:i/>
          <w:color w:val="414141"/>
          <w:sz w:val="42"/>
        </w:rPr>
        <w:t>Melbourne</w:t>
      </w:r>
      <w:r>
        <w:rPr>
          <w:i/>
          <w:color w:val="414141"/>
          <w:spacing w:val="-86"/>
          <w:sz w:val="42"/>
        </w:rPr>
        <w:t> </w:t>
      </w:r>
      <w:r>
        <w:rPr>
          <w:i/>
          <w:color w:val="414141"/>
          <w:sz w:val="42"/>
        </w:rPr>
        <w:t>University Law</w:t>
      </w:r>
      <w:r>
        <w:rPr>
          <w:i/>
          <w:color w:val="414141"/>
          <w:spacing w:val="-52"/>
          <w:sz w:val="42"/>
        </w:rPr>
        <w:t> </w:t>
      </w:r>
      <w:r>
        <w:rPr>
          <w:i/>
          <w:color w:val="414141"/>
          <w:sz w:val="42"/>
        </w:rPr>
        <w:t>Review</w:t>
        <w:tab/>
      </w:r>
      <w:r>
        <w:rPr>
          <w:color w:val="2A2A2A"/>
          <w:position w:val="-3"/>
          <w:sz w:val="42"/>
        </w:rPr>
        <w:t>[Vol</w:t>
      </w:r>
      <w:r>
        <w:rPr>
          <w:color w:val="2A2A2A"/>
          <w:spacing w:val="-18"/>
          <w:position w:val="-3"/>
          <w:sz w:val="42"/>
        </w:rPr>
        <w:t> </w:t>
      </w:r>
      <w:r>
        <w:rPr>
          <w:color w:val="414141"/>
          <w:position w:val="-3"/>
          <w:sz w:val="38"/>
        </w:rPr>
        <w:t>41:845</w:t>
      </w:r>
    </w:p>
    <w:p>
      <w:pPr>
        <w:pStyle w:val="BodyText"/>
        <w:rPr>
          <w:sz w:val="50"/>
        </w:rPr>
      </w:pPr>
    </w:p>
    <w:p>
      <w:pPr>
        <w:pStyle w:val="BodyText"/>
        <w:rPr>
          <w:sz w:val="51"/>
        </w:rPr>
      </w:pPr>
    </w:p>
    <w:p>
      <w:pPr>
        <w:pStyle w:val="Heading2"/>
        <w:spacing w:line="278" w:lineRule="auto"/>
        <w:ind w:left="366" w:right="366"/>
      </w:pPr>
      <w:r>
        <w:rPr>
          <w:color w:val="414141"/>
        </w:rPr>
        <w:t>ship as a </w:t>
      </w:r>
      <w:r>
        <w:rPr>
          <w:color w:val="575757"/>
          <w:spacing w:val="-6"/>
        </w:rPr>
        <w:t>s</w:t>
      </w:r>
      <w:r>
        <w:rPr>
          <w:color w:val="2A2A2A"/>
          <w:spacing w:val="-6"/>
        </w:rPr>
        <w:t>tatu</w:t>
      </w:r>
      <w:r>
        <w:rPr>
          <w:color w:val="575757"/>
          <w:spacing w:val="-6"/>
        </w:rPr>
        <w:t>s,</w:t>
      </w:r>
      <w:r>
        <w:rPr>
          <w:rFonts w:ascii="Arial" w:hAnsi="Arial"/>
          <w:color w:val="575757"/>
          <w:spacing w:val="-6"/>
          <w:position w:val="16"/>
          <w:sz w:val="24"/>
        </w:rPr>
        <w:t>11 </w:t>
      </w:r>
      <w:r>
        <w:rPr>
          <w:color w:val="414141"/>
        </w:rPr>
        <w:t>or analysing so1ne aspect of citizenship deprivation within a single </w:t>
      </w:r>
      <w:r>
        <w:rPr>
          <w:color w:val="414141"/>
          <w:spacing w:val="-3"/>
        </w:rPr>
        <w:t>jurisdiction.</w:t>
      </w:r>
      <w:r>
        <w:rPr>
          <w:rFonts w:ascii="Arial" w:hAnsi="Arial"/>
          <w:color w:val="414141"/>
          <w:spacing w:val="-3"/>
          <w:position w:val="16"/>
          <w:sz w:val="24"/>
        </w:rPr>
        <w:t>1</w:t>
      </w:r>
      <w:r>
        <w:rPr>
          <w:rFonts w:ascii="Arial" w:hAnsi="Arial"/>
          <w:color w:val="6B6B6B"/>
          <w:spacing w:val="-3"/>
          <w:position w:val="16"/>
          <w:sz w:val="24"/>
        </w:rPr>
        <w:t>2 </w:t>
      </w:r>
      <w:r>
        <w:rPr>
          <w:color w:val="414141"/>
        </w:rPr>
        <w:t>While our article touches on these themes, </w:t>
      </w:r>
      <w:r>
        <w:rPr>
          <w:color w:val="2A2A2A"/>
        </w:rPr>
        <w:t>its </w:t>
      </w:r>
      <w:r>
        <w:rPr>
          <w:color w:val="414141"/>
        </w:rPr>
        <w:t>primary contribution </w:t>
      </w:r>
      <w:r>
        <w:rPr>
          <w:color w:val="2A2A2A"/>
          <w:spacing w:val="-13"/>
        </w:rPr>
        <w:t>i</w:t>
      </w:r>
      <w:r>
        <w:rPr>
          <w:color w:val="575757"/>
          <w:spacing w:val="-13"/>
        </w:rPr>
        <w:t>s </w:t>
      </w:r>
      <w:r>
        <w:rPr>
          <w:color w:val="414141"/>
        </w:rPr>
        <w:t>to add to a </w:t>
      </w:r>
      <w:r>
        <w:rPr>
          <w:color w:val="575757"/>
          <w:spacing w:val="-6"/>
        </w:rPr>
        <w:t>s</w:t>
      </w:r>
      <w:r>
        <w:rPr>
          <w:color w:val="2A2A2A"/>
          <w:spacing w:val="-6"/>
        </w:rPr>
        <w:t>n1aller </w:t>
      </w:r>
      <w:r>
        <w:rPr>
          <w:color w:val="414141"/>
        </w:rPr>
        <w:t>body </w:t>
      </w:r>
      <w:r>
        <w:rPr>
          <w:color w:val="575757"/>
        </w:rPr>
        <w:t>of </w:t>
      </w:r>
      <w:r>
        <w:rPr>
          <w:color w:val="414141"/>
        </w:rPr>
        <w:t>,vork that </w:t>
      </w:r>
      <w:r>
        <w:rPr>
          <w:color w:val="575757"/>
          <w:spacing w:val="1"/>
        </w:rPr>
        <w:t>cond</w:t>
      </w:r>
      <w:r>
        <w:rPr>
          <w:color w:val="2A2A2A"/>
          <w:spacing w:val="1"/>
        </w:rPr>
        <w:t>uct</w:t>
      </w:r>
      <w:r>
        <w:rPr>
          <w:color w:val="575757"/>
          <w:spacing w:val="1"/>
        </w:rPr>
        <w:t>s </w:t>
      </w:r>
      <w:r>
        <w:rPr>
          <w:color w:val="414141"/>
        </w:rPr>
        <w:t>cross­ jurisdictional con1parisons of approaches to </w:t>
      </w:r>
      <w:r>
        <w:rPr>
          <w:color w:val="575757"/>
          <w:spacing w:val="-6"/>
        </w:rPr>
        <w:t>cit</w:t>
      </w:r>
      <w:r>
        <w:rPr>
          <w:color w:val="2A2A2A"/>
          <w:spacing w:val="-6"/>
        </w:rPr>
        <w:t>izen</w:t>
      </w:r>
      <w:r>
        <w:rPr>
          <w:color w:val="575757"/>
          <w:spacing w:val="-6"/>
        </w:rPr>
        <w:t>s</w:t>
      </w:r>
      <w:r>
        <w:rPr>
          <w:color w:val="2A2A2A"/>
          <w:spacing w:val="-6"/>
        </w:rPr>
        <w:t>hip </w:t>
      </w:r>
      <w:r>
        <w:rPr>
          <w:color w:val="414141"/>
        </w:rPr>
        <w:t>stripping.</w:t>
      </w:r>
    </w:p>
    <w:p>
      <w:pPr>
        <w:spacing w:line="276" w:lineRule="auto" w:before="6"/>
        <w:ind w:left="326" w:right="360" w:firstLine="590"/>
        <w:jc w:val="both"/>
        <w:rPr>
          <w:sz w:val="42"/>
        </w:rPr>
      </w:pPr>
      <w:r>
        <w:rPr>
          <w:color w:val="414141"/>
          <w:sz w:val="42"/>
        </w:rPr>
        <w:t>To date, there are a few published con1parisons of this </w:t>
      </w:r>
      <w:r>
        <w:rPr>
          <w:color w:val="2A2A2A"/>
          <w:sz w:val="42"/>
        </w:rPr>
        <w:t>nature </w:t>
      </w:r>
      <w:r>
        <w:rPr>
          <w:color w:val="414141"/>
          <w:sz w:val="42"/>
        </w:rPr>
        <w:t>exan1ining the UK and Canadian denationalisation </w:t>
      </w:r>
      <w:r>
        <w:rPr>
          <w:color w:val="414141"/>
          <w:spacing w:val="-15"/>
          <w:sz w:val="42"/>
        </w:rPr>
        <w:t>laws,' </w:t>
      </w:r>
      <w:r>
        <w:rPr>
          <w:rFonts w:ascii="Arial" w:hAnsi="Arial"/>
          <w:color w:val="6B6B6B"/>
          <w:position w:val="14"/>
          <w:sz w:val="25"/>
        </w:rPr>
        <w:t>3 </w:t>
      </w:r>
      <w:r>
        <w:rPr>
          <w:color w:val="414141"/>
          <w:sz w:val="42"/>
        </w:rPr>
        <w:t>but </w:t>
      </w:r>
      <w:r>
        <w:rPr>
          <w:color w:val="2A2A2A"/>
          <w:sz w:val="42"/>
        </w:rPr>
        <w:t>th</w:t>
      </w:r>
      <w:r>
        <w:rPr>
          <w:color w:val="575757"/>
          <w:sz w:val="42"/>
        </w:rPr>
        <w:t>ere </w:t>
      </w:r>
      <w:r>
        <w:rPr>
          <w:color w:val="414141"/>
          <w:sz w:val="42"/>
        </w:rPr>
        <w:t>is </w:t>
      </w:r>
      <w:r>
        <w:rPr>
          <w:color w:val="2A2A2A"/>
          <w:sz w:val="42"/>
        </w:rPr>
        <w:t>n1inin1al </w:t>
      </w:r>
      <w:r>
        <w:rPr>
          <w:color w:val="414141"/>
          <w:sz w:val="42"/>
        </w:rPr>
        <w:t>analysis factoring </w:t>
      </w:r>
      <w:r>
        <w:rPr>
          <w:color w:val="2A2A2A"/>
          <w:sz w:val="42"/>
        </w:rPr>
        <w:t>in </w:t>
      </w:r>
      <w:r>
        <w:rPr>
          <w:color w:val="414141"/>
          <w:sz w:val="42"/>
        </w:rPr>
        <w:t>the recent Australian legislation.</w:t>
      </w:r>
      <w:r>
        <w:rPr>
          <w:rFonts w:ascii="Arial" w:hAnsi="Arial"/>
          <w:color w:val="414141"/>
          <w:position w:val="12"/>
          <w:sz w:val="25"/>
        </w:rPr>
        <w:t>1</w:t>
      </w:r>
      <w:r>
        <w:rPr>
          <w:rFonts w:ascii="Arial" w:hAnsi="Arial"/>
          <w:color w:val="6B6B6B"/>
          <w:position w:val="12"/>
          <w:sz w:val="25"/>
        </w:rPr>
        <w:t>4 </w:t>
      </w:r>
      <w:r>
        <w:rPr>
          <w:color w:val="414141"/>
          <w:sz w:val="42"/>
        </w:rPr>
        <w:t>Further </w:t>
      </w:r>
      <w:r>
        <w:rPr>
          <w:color w:val="575757"/>
          <w:sz w:val="42"/>
        </w:rPr>
        <w:t>con1par</w:t>
      </w:r>
      <w:r>
        <w:rPr>
          <w:color w:val="2A2A2A"/>
          <w:sz w:val="42"/>
        </w:rPr>
        <w:t>i</w:t>
      </w:r>
      <w:r>
        <w:rPr>
          <w:color w:val="575757"/>
          <w:sz w:val="42"/>
        </w:rPr>
        <w:t>so n </w:t>
      </w:r>
      <w:r>
        <w:rPr>
          <w:color w:val="414141"/>
          <w:sz w:val="42"/>
        </w:rPr>
        <w:t>of the </w:t>
      </w:r>
      <w:r>
        <w:rPr>
          <w:color w:val="2A2A2A"/>
          <w:sz w:val="42"/>
        </w:rPr>
        <w:t>legislative </w:t>
      </w:r>
      <w:r>
        <w:rPr>
          <w:color w:val="414141"/>
          <w:sz w:val="42"/>
        </w:rPr>
        <w:t>experiences of these three countries, including Canada's 1nove to repeal its </w:t>
      </w:r>
      <w:r>
        <w:rPr>
          <w:color w:val="2A2A2A"/>
          <w:spacing w:val="-15"/>
          <w:sz w:val="42"/>
        </w:rPr>
        <w:t>law</w:t>
      </w:r>
      <w:r>
        <w:rPr>
          <w:color w:val="575757"/>
          <w:spacing w:val="-15"/>
          <w:sz w:val="42"/>
        </w:rPr>
        <w:t>s, </w:t>
      </w:r>
      <w:r>
        <w:rPr>
          <w:color w:val="414141"/>
          <w:sz w:val="42"/>
        </w:rPr>
        <w:t>is worthwhile. The UK, </w:t>
      </w:r>
      <w:r>
        <w:rPr>
          <w:color w:val="575757"/>
          <w:sz w:val="42"/>
        </w:rPr>
        <w:t>Canada </w:t>
      </w:r>
      <w:r>
        <w:rPr>
          <w:color w:val="414141"/>
          <w:sz w:val="42"/>
        </w:rPr>
        <w:t>and Australia are the only co1n1non law </w:t>
      </w:r>
      <w:r>
        <w:rPr>
          <w:color w:val="575757"/>
          <w:spacing w:val="10"/>
          <w:sz w:val="42"/>
        </w:rPr>
        <w:t>cou</w:t>
      </w:r>
      <w:r>
        <w:rPr>
          <w:color w:val="2A2A2A"/>
          <w:spacing w:val="10"/>
          <w:sz w:val="42"/>
        </w:rPr>
        <w:t>nt</w:t>
      </w:r>
      <w:r>
        <w:rPr>
          <w:color w:val="2A2A2A"/>
          <w:spacing w:val="-67"/>
          <w:sz w:val="42"/>
        </w:rPr>
        <w:t> </w:t>
      </w:r>
      <w:r>
        <w:rPr>
          <w:color w:val="2A2A2A"/>
          <w:spacing w:val="-9"/>
          <w:sz w:val="42"/>
        </w:rPr>
        <w:t>rie</w:t>
      </w:r>
      <w:r>
        <w:rPr>
          <w:color w:val="575757"/>
          <w:spacing w:val="-9"/>
          <w:sz w:val="42"/>
        </w:rPr>
        <w:t>s </w:t>
      </w:r>
      <w:r>
        <w:rPr>
          <w:color w:val="414141"/>
          <w:sz w:val="42"/>
        </w:rPr>
        <w:t>to </w:t>
      </w:r>
      <w:r>
        <w:rPr>
          <w:color w:val="2A2A2A"/>
          <w:sz w:val="42"/>
        </w:rPr>
        <w:t>ha</w:t>
      </w:r>
      <w:r>
        <w:rPr>
          <w:color w:val="575757"/>
          <w:sz w:val="42"/>
        </w:rPr>
        <w:t>ve </w:t>
      </w:r>
      <w:r>
        <w:rPr>
          <w:color w:val="414141"/>
          <w:sz w:val="42"/>
        </w:rPr>
        <w:t>recently reemployed </w:t>
      </w:r>
      <w:r>
        <w:rPr>
          <w:color w:val="575757"/>
          <w:sz w:val="42"/>
        </w:rPr>
        <w:t>cit</w:t>
      </w:r>
      <w:r>
        <w:rPr>
          <w:color w:val="2A2A2A"/>
          <w:sz w:val="42"/>
        </w:rPr>
        <w:t>izenship</w:t>
      </w:r>
      <w:r>
        <w:rPr>
          <w:color w:val="414141"/>
          <w:sz w:val="42"/>
        </w:rPr>
        <w:t>stripping as a </w:t>
      </w:r>
      <w:r>
        <w:rPr>
          <w:color w:val="414141"/>
          <w:w w:val="98"/>
          <w:sz w:val="42"/>
        </w:rPr>
        <w:t>national</w:t>
      </w:r>
      <w:r>
        <w:rPr>
          <w:color w:val="414141"/>
          <w:sz w:val="42"/>
        </w:rPr>
        <w:t> </w:t>
      </w:r>
      <w:r>
        <w:rPr>
          <w:color w:val="414141"/>
          <w:spacing w:val="-1"/>
          <w:w w:val="99"/>
          <w:sz w:val="42"/>
        </w:rPr>
        <w:t>securit</w:t>
      </w:r>
      <w:r>
        <w:rPr>
          <w:color w:val="414141"/>
          <w:w w:val="99"/>
          <w:sz w:val="42"/>
        </w:rPr>
        <w:t>y</w:t>
      </w:r>
      <w:r>
        <w:rPr>
          <w:color w:val="414141"/>
          <w:sz w:val="42"/>
        </w:rPr>
        <w:t> </w:t>
      </w:r>
      <w:r>
        <w:rPr>
          <w:color w:val="414141"/>
          <w:w w:val="98"/>
          <w:sz w:val="42"/>
        </w:rPr>
        <w:t>device.</w:t>
      </w:r>
      <w:r>
        <w:rPr>
          <w:color w:val="414141"/>
          <w:sz w:val="42"/>
        </w:rPr>
        <w:t> </w:t>
      </w:r>
      <w:r>
        <w:rPr>
          <w:color w:val="414141"/>
          <w:spacing w:val="-1"/>
          <w:w w:val="99"/>
          <w:sz w:val="42"/>
        </w:rPr>
        <w:t>ll1es</w:t>
      </w:r>
      <w:r>
        <w:rPr>
          <w:color w:val="414141"/>
          <w:w w:val="99"/>
          <w:sz w:val="42"/>
        </w:rPr>
        <w:t>e</w:t>
      </w:r>
      <w:r>
        <w:rPr>
          <w:color w:val="414141"/>
          <w:sz w:val="42"/>
        </w:rPr>
        <w:t> </w:t>
      </w:r>
      <w:r>
        <w:rPr>
          <w:color w:val="575757"/>
          <w:spacing w:val="-1"/>
          <w:w w:val="99"/>
          <w:sz w:val="42"/>
        </w:rPr>
        <w:t>c</w:t>
      </w:r>
      <w:r>
        <w:rPr>
          <w:color w:val="575757"/>
          <w:spacing w:val="21"/>
          <w:w w:val="99"/>
          <w:sz w:val="42"/>
        </w:rPr>
        <w:t>o</w:t>
      </w:r>
      <w:r>
        <w:rPr>
          <w:color w:val="575757"/>
          <w:w w:val="94"/>
          <w:sz w:val="42"/>
        </w:rPr>
        <w:t>unt</w:t>
      </w:r>
      <w:r>
        <w:rPr>
          <w:color w:val="575757"/>
          <w:sz w:val="42"/>
        </w:rPr>
        <w:t> </w:t>
      </w:r>
      <w:r>
        <w:rPr>
          <w:color w:val="2A2A2A"/>
          <w:spacing w:val="-1"/>
          <w:w w:val="98"/>
          <w:sz w:val="42"/>
        </w:rPr>
        <w:t>r</w:t>
      </w:r>
      <w:r>
        <w:rPr>
          <w:color w:val="2A2A2A"/>
          <w:spacing w:val="-25"/>
          <w:w w:val="98"/>
          <w:sz w:val="42"/>
        </w:rPr>
        <w:t>i</w:t>
      </w:r>
      <w:r>
        <w:rPr>
          <w:color w:val="575757"/>
          <w:spacing w:val="-1"/>
          <w:w w:val="83"/>
          <w:sz w:val="42"/>
        </w:rPr>
        <w:t>e</w:t>
      </w:r>
      <w:r>
        <w:rPr>
          <w:color w:val="575757"/>
          <w:w w:val="83"/>
          <w:sz w:val="42"/>
        </w:rPr>
        <w:t>s</w:t>
      </w:r>
      <w:r>
        <w:rPr>
          <w:color w:val="575757"/>
          <w:sz w:val="42"/>
        </w:rPr>
        <w:t> </w:t>
      </w:r>
      <w:r>
        <w:rPr>
          <w:color w:val="414141"/>
          <w:spacing w:val="-1"/>
          <w:w w:val="105"/>
          <w:sz w:val="42"/>
        </w:rPr>
        <w:t>ar</w:t>
      </w:r>
      <w:r>
        <w:rPr>
          <w:color w:val="414141"/>
          <w:w w:val="105"/>
          <w:sz w:val="42"/>
        </w:rPr>
        <w:t>e</w:t>
      </w:r>
      <w:r>
        <w:rPr>
          <w:color w:val="414141"/>
          <w:sz w:val="42"/>
        </w:rPr>
        <w:t> </w:t>
      </w:r>
      <w:r>
        <w:rPr>
          <w:color w:val="2A2A2A"/>
          <w:spacing w:val="-1"/>
          <w:w w:val="96"/>
          <w:sz w:val="42"/>
        </w:rPr>
        <w:t>logica</w:t>
      </w:r>
      <w:r>
        <w:rPr>
          <w:color w:val="2A2A2A"/>
          <w:w w:val="96"/>
          <w:sz w:val="42"/>
        </w:rPr>
        <w:t>l</w:t>
      </w:r>
      <w:r>
        <w:rPr>
          <w:color w:val="2A2A2A"/>
          <w:sz w:val="42"/>
        </w:rPr>
        <w:t> </w:t>
      </w:r>
      <w:r>
        <w:rPr>
          <w:color w:val="575757"/>
          <w:spacing w:val="-1"/>
          <w:w w:val="96"/>
          <w:sz w:val="42"/>
        </w:rPr>
        <w:t>c</w:t>
      </w:r>
      <w:r>
        <w:rPr>
          <w:color w:val="575757"/>
          <w:spacing w:val="28"/>
          <w:w w:val="96"/>
          <w:sz w:val="42"/>
        </w:rPr>
        <w:t>o</w:t>
      </w:r>
      <w:r>
        <w:rPr>
          <w:color w:val="575757"/>
          <w:w w:val="105"/>
          <w:sz w:val="42"/>
        </w:rPr>
        <w:t>n1p</w:t>
      </w:r>
      <w:r>
        <w:rPr>
          <w:color w:val="575757"/>
          <w:spacing w:val="-159"/>
          <w:w w:val="105"/>
          <w:sz w:val="42"/>
        </w:rPr>
        <w:t>a</w:t>
      </w:r>
      <w:r>
        <w:rPr>
          <w:color w:val="2A2A2A"/>
          <w:spacing w:val="23"/>
          <w:w w:val="103"/>
          <w:sz w:val="42"/>
        </w:rPr>
        <w:t>r</w:t>
      </w:r>
      <w:r>
        <w:rPr>
          <w:color w:val="2A2A2A"/>
          <w:spacing w:val="-1"/>
          <w:w w:val="103"/>
          <w:sz w:val="42"/>
        </w:rPr>
        <w:t>ato</w:t>
      </w:r>
      <w:r>
        <w:rPr>
          <w:color w:val="2A2A2A"/>
          <w:spacing w:val="-18"/>
          <w:w w:val="103"/>
          <w:sz w:val="42"/>
        </w:rPr>
        <w:t>r</w:t>
      </w:r>
      <w:r>
        <w:rPr>
          <w:color w:val="575757"/>
          <w:w w:val="104"/>
          <w:sz w:val="42"/>
        </w:rPr>
        <w:t>s</w:t>
      </w:r>
      <w:r>
        <w:rPr>
          <w:color w:val="575757"/>
          <w:sz w:val="42"/>
        </w:rPr>
        <w:t> </w:t>
      </w:r>
      <w:r>
        <w:rPr>
          <w:color w:val="414141"/>
          <w:w w:val="98"/>
          <w:sz w:val="42"/>
        </w:rPr>
        <w:t>because</w:t>
      </w:r>
      <w:r>
        <w:rPr>
          <w:color w:val="414141"/>
          <w:sz w:val="42"/>
        </w:rPr>
        <w:t> </w:t>
      </w:r>
      <w:r>
        <w:rPr>
          <w:color w:val="414141"/>
          <w:spacing w:val="-1"/>
          <w:w w:val="99"/>
          <w:sz w:val="42"/>
        </w:rPr>
        <w:t>they </w:t>
      </w:r>
      <w:r>
        <w:rPr>
          <w:color w:val="575757"/>
          <w:sz w:val="42"/>
        </w:rPr>
        <w:t>share </w:t>
      </w:r>
      <w:r>
        <w:rPr>
          <w:color w:val="414141"/>
          <w:sz w:val="42"/>
        </w:rPr>
        <w:t>common foundations for their n1odels of citizenship: Canada and Australia originated as UK colonies and </w:t>
      </w:r>
      <w:r>
        <w:rPr>
          <w:color w:val="2A2A2A"/>
          <w:sz w:val="42"/>
        </w:rPr>
        <w:t>in1ported </w:t>
      </w:r>
      <w:r>
        <w:rPr>
          <w:color w:val="414141"/>
          <w:sz w:val="42"/>
        </w:rPr>
        <w:t>the UK's conceptualisation of citizenship upon their </w:t>
      </w:r>
      <w:r>
        <w:rPr>
          <w:color w:val="2A2A2A"/>
          <w:sz w:val="42"/>
        </w:rPr>
        <w:t>ince </w:t>
      </w:r>
      <w:r>
        <w:rPr>
          <w:color w:val="2A2A2A"/>
          <w:spacing w:val="-3"/>
          <w:sz w:val="42"/>
        </w:rPr>
        <w:t>ption</w:t>
      </w:r>
      <w:r>
        <w:rPr>
          <w:color w:val="575757"/>
          <w:spacing w:val="-3"/>
          <w:sz w:val="42"/>
        </w:rPr>
        <w:t>.</w:t>
      </w:r>
      <w:r>
        <w:rPr>
          <w:rFonts w:ascii="Arial" w:hAnsi="Arial"/>
          <w:color w:val="575757"/>
          <w:spacing w:val="-3"/>
          <w:position w:val="14"/>
          <w:sz w:val="24"/>
        </w:rPr>
        <w:t>1</w:t>
      </w:r>
      <w:r>
        <w:rPr>
          <w:rFonts w:ascii="Arial" w:hAnsi="Arial"/>
          <w:color w:val="8A8A8A"/>
          <w:spacing w:val="-3"/>
          <w:position w:val="14"/>
          <w:sz w:val="24"/>
        </w:rPr>
        <w:t>5 </w:t>
      </w:r>
      <w:r>
        <w:rPr>
          <w:color w:val="414141"/>
          <w:sz w:val="42"/>
        </w:rPr>
        <w:t>Moreover, as this article reveals, </w:t>
      </w:r>
      <w:r>
        <w:rPr>
          <w:color w:val="2A2A2A"/>
          <w:sz w:val="42"/>
        </w:rPr>
        <w:t>there </w:t>
      </w:r>
      <w:r>
        <w:rPr>
          <w:color w:val="414141"/>
          <w:sz w:val="42"/>
        </w:rPr>
        <w:t>are a nun1ber of similarities bet,veen the justifications </w:t>
      </w:r>
      <w:r>
        <w:rPr>
          <w:color w:val="2A2A2A"/>
          <w:sz w:val="42"/>
        </w:rPr>
        <w:t>invoked </w:t>
      </w:r>
      <w:r>
        <w:rPr>
          <w:color w:val="414141"/>
          <w:sz w:val="42"/>
        </w:rPr>
        <w:t>in the three countries for expanding the grounds </w:t>
      </w:r>
      <w:r>
        <w:rPr>
          <w:color w:val="575757"/>
          <w:sz w:val="42"/>
        </w:rPr>
        <w:t>for </w:t>
      </w:r>
      <w:r>
        <w:rPr>
          <w:color w:val="414141"/>
          <w:sz w:val="42"/>
        </w:rPr>
        <w:t>denationalisation, while the justifica­ </w:t>
      </w:r>
      <w:r>
        <w:rPr>
          <w:color w:val="2A2A2A"/>
          <w:sz w:val="42"/>
        </w:rPr>
        <w:t>tions </w:t>
      </w:r>
      <w:r>
        <w:rPr>
          <w:color w:val="414141"/>
          <w:sz w:val="42"/>
        </w:rPr>
        <w:t>for </w:t>
      </w:r>
      <w:r>
        <w:rPr>
          <w:color w:val="2A2A2A"/>
          <w:sz w:val="42"/>
        </w:rPr>
        <w:t>r</w:t>
      </w:r>
      <w:r>
        <w:rPr>
          <w:color w:val="575757"/>
          <w:sz w:val="42"/>
        </w:rPr>
        <w:t>epeal</w:t>
      </w:r>
      <w:r>
        <w:rPr>
          <w:color w:val="2A2A2A"/>
          <w:sz w:val="42"/>
        </w:rPr>
        <w:t>ing </w:t>
      </w:r>
      <w:r>
        <w:rPr>
          <w:color w:val="414141"/>
          <w:sz w:val="42"/>
        </w:rPr>
        <w:t>these </w:t>
      </w:r>
      <w:r>
        <w:rPr>
          <w:color w:val="575757"/>
          <w:sz w:val="42"/>
        </w:rPr>
        <w:t>expa</w:t>
      </w:r>
      <w:r>
        <w:rPr>
          <w:color w:val="2A2A2A"/>
          <w:sz w:val="42"/>
        </w:rPr>
        <w:t>n</w:t>
      </w:r>
      <w:r>
        <w:rPr>
          <w:color w:val="575757"/>
          <w:sz w:val="42"/>
        </w:rPr>
        <w:t>sio</w:t>
      </w:r>
      <w:r>
        <w:rPr>
          <w:color w:val="575757"/>
          <w:spacing w:val="-60"/>
          <w:sz w:val="42"/>
        </w:rPr>
        <w:t> </w:t>
      </w:r>
      <w:r>
        <w:rPr>
          <w:color w:val="575757"/>
          <w:sz w:val="42"/>
        </w:rPr>
        <w:t>ns </w:t>
      </w:r>
      <w:r>
        <w:rPr>
          <w:color w:val="2A2A2A"/>
          <w:sz w:val="42"/>
        </w:rPr>
        <w:t>in </w:t>
      </w:r>
      <w:r>
        <w:rPr>
          <w:color w:val="575757"/>
          <w:sz w:val="42"/>
        </w:rPr>
        <w:t>Canada </w:t>
      </w:r>
      <w:r>
        <w:rPr>
          <w:color w:val="414141"/>
          <w:sz w:val="42"/>
        </w:rPr>
        <w:t>serve as a useful counterpoint.</w:t>
      </w:r>
    </w:p>
    <w:p>
      <w:pPr>
        <w:pStyle w:val="BodyText"/>
        <w:spacing w:before="5"/>
        <w:rPr>
          <w:sz w:val="49"/>
        </w:rPr>
      </w:pPr>
    </w:p>
    <w:p>
      <w:pPr>
        <w:pStyle w:val="ListParagraph"/>
        <w:numPr>
          <w:ilvl w:val="0"/>
          <w:numId w:val="8"/>
        </w:numPr>
        <w:tabs>
          <w:tab w:pos="889" w:val="left" w:leader="none"/>
        </w:tabs>
        <w:spacing w:line="259" w:lineRule="auto" w:before="0" w:after="0"/>
        <w:ind w:left="893" w:right="405" w:hanging="412"/>
        <w:jc w:val="left"/>
        <w:rPr>
          <w:rFonts w:ascii="Arial" w:hAnsi="Arial"/>
          <w:color w:val="6B6B6B"/>
          <w:sz w:val="24"/>
        </w:rPr>
      </w:pPr>
      <w:r>
        <w:rPr>
          <w:color w:val="575757"/>
          <w:sz w:val="34"/>
        </w:rPr>
        <w:t>See, cg, Lucia Zedner, 'Security. </w:t>
      </w:r>
      <w:r>
        <w:rPr>
          <w:color w:val="414141"/>
          <w:sz w:val="34"/>
        </w:rPr>
        <w:t>the </w:t>
      </w:r>
      <w:r>
        <w:rPr>
          <w:color w:val="575757"/>
          <w:sz w:val="34"/>
        </w:rPr>
        <w:t>Sta </w:t>
      </w:r>
      <w:r>
        <w:rPr>
          <w:color w:val="2A2A2A"/>
          <w:spacing w:val="-4"/>
          <w:sz w:val="34"/>
        </w:rPr>
        <w:t>t</w:t>
      </w:r>
      <w:r>
        <w:rPr>
          <w:color w:val="575757"/>
          <w:spacing w:val="-4"/>
          <w:sz w:val="34"/>
        </w:rPr>
        <w:t>e, </w:t>
      </w:r>
      <w:r>
        <w:rPr>
          <w:color w:val="575757"/>
          <w:sz w:val="34"/>
        </w:rPr>
        <w:t>and </w:t>
      </w:r>
      <w:r>
        <w:rPr>
          <w:color w:val="414141"/>
          <w:spacing w:val="-12"/>
          <w:sz w:val="34"/>
        </w:rPr>
        <w:t>th</w:t>
      </w:r>
      <w:r>
        <w:rPr>
          <w:color w:val="6B6B6B"/>
          <w:spacing w:val="-12"/>
          <w:sz w:val="34"/>
        </w:rPr>
        <w:t>e </w:t>
      </w:r>
      <w:r>
        <w:rPr>
          <w:color w:val="575757"/>
          <w:spacing w:val="-3"/>
          <w:sz w:val="34"/>
        </w:rPr>
        <w:t>Ci</w:t>
      </w:r>
      <w:r>
        <w:rPr>
          <w:color w:val="2A2A2A"/>
          <w:spacing w:val="-3"/>
          <w:sz w:val="34"/>
        </w:rPr>
        <w:t>ti</w:t>
      </w:r>
      <w:r>
        <w:rPr>
          <w:color w:val="575757"/>
          <w:spacing w:val="-3"/>
          <w:sz w:val="34"/>
        </w:rPr>
        <w:t>zen: </w:t>
      </w:r>
      <w:r>
        <w:rPr>
          <w:rFonts w:ascii="Arial" w:hAnsi="Arial"/>
          <w:color w:val="6B6B6B"/>
          <w:spacing w:val="-29"/>
          <w:sz w:val="43"/>
        </w:rPr>
        <w:t>·</w:t>
      </w:r>
      <w:r>
        <w:rPr>
          <w:rFonts w:ascii="Arial" w:hAnsi="Arial"/>
          <w:color w:val="414141"/>
          <w:spacing w:val="-29"/>
          <w:sz w:val="43"/>
        </w:rPr>
        <w:t>nie </w:t>
      </w:r>
      <w:r>
        <w:rPr>
          <w:color w:val="575757"/>
          <w:sz w:val="34"/>
        </w:rPr>
        <w:t>Changing </w:t>
      </w:r>
      <w:r>
        <w:rPr>
          <w:color w:val="575757"/>
          <w:spacing w:val="-4"/>
          <w:sz w:val="34"/>
        </w:rPr>
        <w:t>Architectu </w:t>
      </w:r>
      <w:r>
        <w:rPr>
          <w:color w:val="2A2A2A"/>
          <w:spacing w:val="-15"/>
          <w:sz w:val="34"/>
        </w:rPr>
        <w:t>r</w:t>
      </w:r>
      <w:r>
        <w:rPr>
          <w:color w:val="575757"/>
          <w:spacing w:val="-15"/>
          <w:sz w:val="34"/>
        </w:rPr>
        <w:t>e </w:t>
      </w:r>
      <w:r>
        <w:rPr>
          <w:color w:val="575757"/>
          <w:sz w:val="34"/>
        </w:rPr>
        <w:t>of Crime</w:t>
      </w:r>
      <w:r>
        <w:rPr>
          <w:color w:val="575757"/>
          <w:spacing w:val="-28"/>
          <w:sz w:val="34"/>
        </w:rPr>
        <w:t> </w:t>
      </w:r>
      <w:r>
        <w:rPr>
          <w:color w:val="6B6B6B"/>
          <w:spacing w:val="-3"/>
          <w:sz w:val="34"/>
        </w:rPr>
        <w:t>Co</w:t>
      </w:r>
      <w:r>
        <w:rPr>
          <w:color w:val="414141"/>
          <w:spacing w:val="-3"/>
          <w:sz w:val="34"/>
        </w:rPr>
        <w:t>ntro</w:t>
      </w:r>
      <w:r>
        <w:rPr>
          <w:color w:val="414141"/>
          <w:spacing w:val="-64"/>
          <w:sz w:val="34"/>
        </w:rPr>
        <w:t> </w:t>
      </w:r>
      <w:r>
        <w:rPr>
          <w:color w:val="414141"/>
          <w:sz w:val="34"/>
        </w:rPr>
        <w:t>l'</w:t>
      </w:r>
      <w:r>
        <w:rPr>
          <w:color w:val="414141"/>
          <w:spacing w:val="-24"/>
          <w:sz w:val="34"/>
        </w:rPr>
        <w:t> </w:t>
      </w:r>
      <w:r>
        <w:rPr>
          <w:color w:val="6B6B6B"/>
          <w:sz w:val="31"/>
        </w:rPr>
        <w:t>(20</w:t>
      </w:r>
      <w:r>
        <w:rPr>
          <w:color w:val="414141"/>
          <w:sz w:val="31"/>
        </w:rPr>
        <w:t>10)</w:t>
      </w:r>
      <w:r>
        <w:rPr>
          <w:color w:val="414141"/>
          <w:spacing w:val="6"/>
          <w:sz w:val="31"/>
        </w:rPr>
        <w:t> </w:t>
      </w:r>
      <w:r>
        <w:rPr>
          <w:color w:val="414141"/>
          <w:sz w:val="34"/>
        </w:rPr>
        <w:t>13</w:t>
      </w:r>
      <w:r>
        <w:rPr>
          <w:color w:val="414141"/>
          <w:spacing w:val="-31"/>
          <w:sz w:val="34"/>
        </w:rPr>
        <w:t> </w:t>
      </w:r>
      <w:r>
        <w:rPr>
          <w:i/>
          <w:color w:val="575757"/>
          <w:sz w:val="34"/>
        </w:rPr>
        <w:t>New</w:t>
      </w:r>
      <w:r>
        <w:rPr>
          <w:i/>
          <w:color w:val="575757"/>
          <w:spacing w:val="-43"/>
          <w:sz w:val="34"/>
        </w:rPr>
        <w:t> </w:t>
      </w:r>
      <w:r>
        <w:rPr>
          <w:i/>
          <w:color w:val="575757"/>
          <w:sz w:val="34"/>
        </w:rPr>
        <w:t>Crimi11al</w:t>
      </w:r>
      <w:r>
        <w:rPr>
          <w:i/>
          <w:color w:val="575757"/>
          <w:spacing w:val="5"/>
          <w:sz w:val="34"/>
        </w:rPr>
        <w:t> </w:t>
      </w:r>
      <w:r>
        <w:rPr>
          <w:i/>
          <w:color w:val="414141"/>
          <w:sz w:val="34"/>
        </w:rPr>
        <w:t>Law</w:t>
      </w:r>
      <w:r>
        <w:rPr>
          <w:i/>
          <w:color w:val="414141"/>
          <w:spacing w:val="-25"/>
          <w:sz w:val="34"/>
        </w:rPr>
        <w:t> </w:t>
      </w:r>
      <w:r>
        <w:rPr>
          <w:i/>
          <w:color w:val="414141"/>
          <w:spacing w:val="-4"/>
          <w:sz w:val="34"/>
        </w:rPr>
        <w:t>R</w:t>
      </w:r>
      <w:r>
        <w:rPr>
          <w:i/>
          <w:color w:val="6B6B6B"/>
          <w:spacing w:val="-4"/>
          <w:sz w:val="34"/>
        </w:rPr>
        <w:t>eview</w:t>
      </w:r>
      <w:r>
        <w:rPr>
          <w:i/>
          <w:color w:val="6B6B6B"/>
          <w:spacing w:val="-62"/>
          <w:sz w:val="34"/>
        </w:rPr>
        <w:t> </w:t>
      </w:r>
      <w:r>
        <w:rPr>
          <w:color w:val="575757"/>
          <w:sz w:val="34"/>
        </w:rPr>
        <w:t>379;</w:t>
      </w:r>
      <w:r>
        <w:rPr>
          <w:color w:val="575757"/>
          <w:spacing w:val="-39"/>
          <w:sz w:val="34"/>
        </w:rPr>
        <w:t> </w:t>
      </w:r>
      <w:r>
        <w:rPr>
          <w:color w:val="575757"/>
          <w:sz w:val="34"/>
        </w:rPr>
        <w:t>Shai</w:t>
      </w:r>
      <w:r>
        <w:rPr>
          <w:color w:val="575757"/>
          <w:spacing w:val="-9"/>
          <w:sz w:val="34"/>
        </w:rPr>
        <w:t> </w:t>
      </w:r>
      <w:r>
        <w:rPr>
          <w:color w:val="414141"/>
          <w:spacing w:val="-4"/>
          <w:sz w:val="34"/>
        </w:rPr>
        <w:t>Lavi</w:t>
      </w:r>
      <w:r>
        <w:rPr>
          <w:color w:val="6B6B6B"/>
          <w:spacing w:val="-4"/>
          <w:sz w:val="34"/>
        </w:rPr>
        <w:t>,</w:t>
      </w:r>
      <w:r>
        <w:rPr>
          <w:color w:val="6B6B6B"/>
          <w:spacing w:val="-36"/>
          <w:sz w:val="34"/>
        </w:rPr>
        <w:t> </w:t>
      </w:r>
      <w:r>
        <w:rPr>
          <w:color w:val="414141"/>
          <w:sz w:val="34"/>
        </w:rPr>
        <w:t>'Citizenship</w:t>
      </w:r>
      <w:r>
        <w:rPr>
          <w:color w:val="414141"/>
          <w:spacing w:val="0"/>
          <w:sz w:val="34"/>
        </w:rPr>
        <w:t> </w:t>
      </w:r>
      <w:r>
        <w:rPr>
          <w:color w:val="414141"/>
          <w:sz w:val="34"/>
        </w:rPr>
        <w:t>Revocation</w:t>
      </w:r>
      <w:r>
        <w:rPr>
          <w:color w:val="575757"/>
          <w:sz w:val="34"/>
        </w:rPr>
        <w:t> as </w:t>
      </w:r>
      <w:r>
        <w:rPr>
          <w:color w:val="414141"/>
          <w:sz w:val="34"/>
        </w:rPr>
        <w:t>Punishment: On the Modern </w:t>
      </w:r>
      <w:r>
        <w:rPr>
          <w:color w:val="575757"/>
          <w:sz w:val="34"/>
        </w:rPr>
        <w:t>Duties of </w:t>
      </w:r>
      <w:r>
        <w:rPr>
          <w:color w:val="6B6B6B"/>
          <w:spacing w:val="-6"/>
          <w:sz w:val="34"/>
        </w:rPr>
        <w:t>C</w:t>
      </w:r>
      <w:r>
        <w:rPr>
          <w:color w:val="414141"/>
          <w:spacing w:val="-6"/>
          <w:sz w:val="34"/>
        </w:rPr>
        <w:t>itizen</w:t>
      </w:r>
      <w:r>
        <w:rPr>
          <w:color w:val="6B6B6B"/>
          <w:spacing w:val="-6"/>
          <w:sz w:val="34"/>
        </w:rPr>
        <w:t>s </w:t>
      </w:r>
      <w:r>
        <w:rPr>
          <w:color w:val="575757"/>
          <w:sz w:val="34"/>
        </w:rPr>
        <w:t>and </w:t>
      </w:r>
      <w:r>
        <w:rPr>
          <w:color w:val="414141"/>
          <w:sz w:val="34"/>
        </w:rPr>
        <w:t>TI1eir </w:t>
      </w:r>
      <w:r>
        <w:rPr>
          <w:color w:val="575757"/>
          <w:sz w:val="34"/>
        </w:rPr>
        <w:t>Cri1ninal </w:t>
      </w:r>
      <w:r>
        <w:rPr>
          <w:color w:val="414141"/>
          <w:sz w:val="34"/>
        </w:rPr>
        <w:t>Breach </w:t>
      </w:r>
      <w:r>
        <w:rPr>
          <w:color w:val="6B6B6B"/>
          <w:sz w:val="34"/>
        </w:rPr>
        <w:t>' </w:t>
      </w:r>
      <w:r>
        <w:rPr>
          <w:color w:val="575757"/>
          <w:sz w:val="31"/>
        </w:rPr>
        <w:t>(20 </w:t>
      </w:r>
      <w:r>
        <w:rPr>
          <w:color w:val="2A2A2A"/>
          <w:sz w:val="31"/>
        </w:rPr>
        <w:t>1 1 </w:t>
      </w:r>
      <w:r>
        <w:rPr>
          <w:color w:val="575757"/>
          <w:sz w:val="31"/>
        </w:rPr>
        <w:t>) 61 </w:t>
      </w:r>
      <w:r>
        <w:rPr>
          <w:i/>
          <w:color w:val="575757"/>
          <w:spacing w:val="-17"/>
          <w:sz w:val="34"/>
        </w:rPr>
        <w:t>U11iversti)</w:t>
      </w:r>
      <w:r>
        <w:rPr>
          <w:i/>
          <w:color w:val="7C7C7C"/>
          <w:spacing w:val="-17"/>
          <w:sz w:val="34"/>
        </w:rPr>
        <w:t>'</w:t>
      </w:r>
      <w:r>
        <w:rPr>
          <w:i/>
          <w:color w:val="7C7C7C"/>
          <w:spacing w:val="-48"/>
          <w:sz w:val="34"/>
        </w:rPr>
        <w:t> </w:t>
      </w:r>
      <w:r>
        <w:rPr>
          <w:i/>
          <w:color w:val="575757"/>
          <w:sz w:val="34"/>
        </w:rPr>
        <w:t>of</w:t>
      </w:r>
      <w:r>
        <w:rPr>
          <w:i/>
          <w:color w:val="575757"/>
          <w:spacing w:val="-43"/>
          <w:sz w:val="34"/>
        </w:rPr>
        <w:t> </w:t>
      </w:r>
      <w:r>
        <w:rPr>
          <w:i/>
          <w:color w:val="575757"/>
          <w:sz w:val="34"/>
        </w:rPr>
        <w:t>Toro11to</w:t>
      </w:r>
      <w:r>
        <w:rPr>
          <w:i/>
          <w:color w:val="575757"/>
          <w:spacing w:val="-29"/>
          <w:sz w:val="34"/>
        </w:rPr>
        <w:t> </w:t>
      </w:r>
      <w:r>
        <w:rPr>
          <w:i/>
          <w:color w:val="575757"/>
          <w:sz w:val="34"/>
        </w:rPr>
        <w:t>Law</w:t>
      </w:r>
      <w:r>
        <w:rPr>
          <w:i/>
          <w:color w:val="575757"/>
          <w:spacing w:val="-56"/>
          <w:sz w:val="34"/>
        </w:rPr>
        <w:t> </w:t>
      </w:r>
      <w:r>
        <w:rPr>
          <w:i/>
          <w:color w:val="414141"/>
          <w:sz w:val="34"/>
        </w:rPr>
        <w:t>Journal</w:t>
      </w:r>
      <w:r>
        <w:rPr>
          <w:i/>
          <w:color w:val="414141"/>
          <w:spacing w:val="-54"/>
          <w:sz w:val="34"/>
        </w:rPr>
        <w:t> </w:t>
      </w:r>
      <w:r>
        <w:rPr>
          <w:color w:val="6B6B6B"/>
          <w:sz w:val="31"/>
        </w:rPr>
        <w:t>783;</w:t>
      </w:r>
      <w:r>
        <w:rPr>
          <w:color w:val="6B6B6B"/>
          <w:spacing w:val="-38"/>
          <w:sz w:val="31"/>
        </w:rPr>
        <w:t> </w:t>
      </w:r>
      <w:r>
        <w:rPr>
          <w:color w:val="414141"/>
          <w:sz w:val="34"/>
        </w:rPr>
        <w:t>Rainer</w:t>
      </w:r>
      <w:r>
        <w:rPr>
          <w:color w:val="414141"/>
          <w:spacing w:val="-31"/>
          <w:sz w:val="34"/>
        </w:rPr>
        <w:t> </w:t>
      </w:r>
      <w:r>
        <w:rPr>
          <w:color w:val="414141"/>
          <w:sz w:val="34"/>
        </w:rPr>
        <w:t>Bau</w:t>
      </w:r>
      <w:r>
        <w:rPr>
          <w:color w:val="575757"/>
          <w:sz w:val="34"/>
        </w:rPr>
        <w:t>bock</w:t>
      </w:r>
      <w:r>
        <w:rPr>
          <w:color w:val="575757"/>
          <w:spacing w:val="-45"/>
          <w:sz w:val="34"/>
        </w:rPr>
        <w:t> </w:t>
      </w:r>
      <w:r>
        <w:rPr>
          <w:color w:val="575757"/>
          <w:sz w:val="34"/>
        </w:rPr>
        <w:t>and</w:t>
      </w:r>
      <w:r>
        <w:rPr>
          <w:color w:val="575757"/>
          <w:spacing w:val="-32"/>
          <w:sz w:val="34"/>
        </w:rPr>
        <w:t> </w:t>
      </w:r>
      <w:r>
        <w:rPr>
          <w:color w:val="414141"/>
          <w:spacing w:val="-7"/>
          <w:sz w:val="34"/>
        </w:rPr>
        <w:t>Ve</w:t>
      </w:r>
      <w:r>
        <w:rPr>
          <w:color w:val="6B6B6B"/>
          <w:spacing w:val="-7"/>
          <w:sz w:val="34"/>
        </w:rPr>
        <w:t>sco</w:t>
      </w:r>
      <w:r>
        <w:rPr>
          <w:color w:val="6B6B6B"/>
          <w:spacing w:val="-55"/>
          <w:sz w:val="34"/>
        </w:rPr>
        <w:t> </w:t>
      </w:r>
      <w:r>
        <w:rPr>
          <w:color w:val="414141"/>
          <w:spacing w:val="-6"/>
          <w:sz w:val="34"/>
        </w:rPr>
        <w:t>Pa</w:t>
      </w:r>
      <w:r>
        <w:rPr>
          <w:color w:val="6B6B6B"/>
          <w:spacing w:val="-6"/>
          <w:sz w:val="34"/>
        </w:rPr>
        <w:t>s</w:t>
      </w:r>
      <w:r>
        <w:rPr>
          <w:color w:val="414141"/>
          <w:spacing w:val="-6"/>
          <w:sz w:val="34"/>
        </w:rPr>
        <w:t>kalev,</w:t>
      </w:r>
      <w:r>
        <w:rPr>
          <w:color w:val="414141"/>
          <w:spacing w:val="-66"/>
          <w:sz w:val="34"/>
        </w:rPr>
        <w:t> </w:t>
      </w:r>
      <w:r>
        <w:rPr>
          <w:color w:val="7C7C7C"/>
          <w:spacing w:val="-3"/>
          <w:sz w:val="34"/>
        </w:rPr>
        <w:t>'</w:t>
      </w:r>
      <w:r>
        <w:rPr>
          <w:color w:val="575757"/>
          <w:spacing w:val="-3"/>
          <w:sz w:val="34"/>
        </w:rPr>
        <w:t>Culling</w:t>
      </w:r>
      <w:r>
        <w:rPr>
          <w:color w:val="575757"/>
          <w:spacing w:val="-60"/>
          <w:sz w:val="34"/>
        </w:rPr>
        <w:t> </w:t>
      </w:r>
      <w:r>
        <w:rPr>
          <w:color w:val="575757"/>
          <w:sz w:val="34"/>
        </w:rPr>
        <w:t>Genuine</w:t>
      </w:r>
      <w:r>
        <w:rPr>
          <w:color w:val="414141"/>
          <w:sz w:val="34"/>
        </w:rPr>
        <w:t> Links:</w:t>
      </w:r>
      <w:r>
        <w:rPr>
          <w:color w:val="414141"/>
          <w:spacing w:val="-33"/>
          <w:sz w:val="34"/>
        </w:rPr>
        <w:t> </w:t>
      </w:r>
      <w:r>
        <w:rPr>
          <w:color w:val="575757"/>
          <w:sz w:val="34"/>
        </w:rPr>
        <w:t>A</w:t>
      </w:r>
      <w:r>
        <w:rPr>
          <w:color w:val="575757"/>
          <w:spacing w:val="-17"/>
          <w:sz w:val="34"/>
        </w:rPr>
        <w:t> </w:t>
      </w:r>
      <w:r>
        <w:rPr>
          <w:color w:val="575757"/>
          <w:sz w:val="34"/>
        </w:rPr>
        <w:t>Nonnative</w:t>
      </w:r>
      <w:r>
        <w:rPr>
          <w:color w:val="575757"/>
          <w:spacing w:val="-20"/>
          <w:sz w:val="34"/>
        </w:rPr>
        <w:t> </w:t>
      </w:r>
      <w:r>
        <w:rPr>
          <w:color w:val="414141"/>
          <w:spacing w:val="-8"/>
          <w:sz w:val="34"/>
        </w:rPr>
        <w:t>Analy</w:t>
      </w:r>
      <w:r>
        <w:rPr>
          <w:color w:val="6B6B6B"/>
          <w:spacing w:val="-8"/>
          <w:sz w:val="34"/>
        </w:rPr>
        <w:t>s</w:t>
      </w:r>
      <w:r>
        <w:rPr>
          <w:color w:val="414141"/>
          <w:spacing w:val="-8"/>
          <w:sz w:val="34"/>
        </w:rPr>
        <w:t>is</w:t>
      </w:r>
      <w:r>
        <w:rPr>
          <w:color w:val="414141"/>
          <w:spacing w:val="-59"/>
          <w:sz w:val="34"/>
        </w:rPr>
        <w:t> </w:t>
      </w:r>
      <w:r>
        <w:rPr>
          <w:color w:val="575757"/>
          <w:sz w:val="34"/>
        </w:rPr>
        <w:t>of</w:t>
      </w:r>
      <w:r>
        <w:rPr>
          <w:color w:val="575757"/>
          <w:spacing w:val="-33"/>
          <w:sz w:val="34"/>
        </w:rPr>
        <w:t> </w:t>
      </w:r>
      <w:r>
        <w:rPr>
          <w:color w:val="575757"/>
          <w:sz w:val="34"/>
        </w:rPr>
        <w:t>Citizenship</w:t>
      </w:r>
      <w:r>
        <w:rPr>
          <w:color w:val="575757"/>
          <w:spacing w:val="-23"/>
          <w:sz w:val="34"/>
        </w:rPr>
        <w:t> </w:t>
      </w:r>
      <w:r>
        <w:rPr>
          <w:color w:val="414141"/>
          <w:spacing w:val="-9"/>
          <w:sz w:val="34"/>
        </w:rPr>
        <w:t>Deprivation</w:t>
      </w:r>
      <w:r>
        <w:rPr>
          <w:color w:val="6B6B6B"/>
          <w:spacing w:val="-9"/>
          <w:sz w:val="34"/>
        </w:rPr>
        <w:t>'</w:t>
      </w:r>
      <w:r>
        <w:rPr>
          <w:color w:val="6B6B6B"/>
          <w:spacing w:val="-17"/>
          <w:sz w:val="34"/>
        </w:rPr>
        <w:t> </w:t>
      </w:r>
      <w:r>
        <w:rPr>
          <w:color w:val="6B6B6B"/>
          <w:sz w:val="31"/>
        </w:rPr>
        <w:t>(2</w:t>
      </w:r>
      <w:r>
        <w:rPr>
          <w:color w:val="414141"/>
          <w:sz w:val="31"/>
        </w:rPr>
        <w:t>015)</w:t>
      </w:r>
      <w:r>
        <w:rPr>
          <w:color w:val="414141"/>
          <w:spacing w:val="-30"/>
          <w:sz w:val="31"/>
        </w:rPr>
        <w:t> </w:t>
      </w:r>
      <w:r>
        <w:rPr>
          <w:color w:val="575757"/>
          <w:sz w:val="31"/>
        </w:rPr>
        <w:t>30</w:t>
      </w:r>
      <w:r>
        <w:rPr>
          <w:color w:val="575757"/>
          <w:spacing w:val="-38"/>
          <w:sz w:val="31"/>
        </w:rPr>
        <w:t> </w:t>
      </w:r>
      <w:r>
        <w:rPr>
          <w:i/>
          <w:color w:val="575757"/>
          <w:sz w:val="34"/>
        </w:rPr>
        <w:t>Georgetown</w:t>
      </w:r>
      <w:r>
        <w:rPr>
          <w:i/>
          <w:color w:val="575757"/>
          <w:spacing w:val="-21"/>
          <w:sz w:val="34"/>
        </w:rPr>
        <w:t> </w:t>
      </w:r>
      <w:r>
        <w:rPr>
          <w:i/>
          <w:color w:val="414141"/>
          <w:sz w:val="34"/>
        </w:rPr>
        <w:t>ln1n1igratio11</w:t>
      </w:r>
      <w:r>
        <w:rPr>
          <w:i/>
          <w:color w:val="575757"/>
          <w:sz w:val="34"/>
        </w:rPr>
        <w:t> </w:t>
      </w:r>
      <w:r>
        <w:rPr>
          <w:i/>
          <w:color w:val="575757"/>
          <w:sz w:val="34"/>
        </w:rPr>
        <w:t>Law</w:t>
      </w:r>
      <w:r>
        <w:rPr>
          <w:i/>
          <w:color w:val="575757"/>
          <w:spacing w:val="-37"/>
          <w:sz w:val="34"/>
        </w:rPr>
        <w:t> </w:t>
      </w:r>
      <w:r>
        <w:rPr>
          <w:i/>
          <w:color w:val="575757"/>
          <w:sz w:val="34"/>
        </w:rPr>
        <w:t>Jour11al</w:t>
      </w:r>
      <w:r>
        <w:rPr>
          <w:i/>
          <w:color w:val="575757"/>
          <w:spacing w:val="-36"/>
          <w:sz w:val="34"/>
        </w:rPr>
        <w:t> </w:t>
      </w:r>
      <w:r>
        <w:rPr>
          <w:color w:val="575757"/>
          <w:sz w:val="31"/>
        </w:rPr>
        <w:t>47;</w:t>
      </w:r>
      <w:r>
        <w:rPr>
          <w:color w:val="575757"/>
          <w:spacing w:val="-14"/>
          <w:sz w:val="31"/>
        </w:rPr>
        <w:t> </w:t>
      </w:r>
      <w:r>
        <w:rPr>
          <w:color w:val="414141"/>
          <w:sz w:val="34"/>
        </w:rPr>
        <w:t>Patrick</w:t>
      </w:r>
      <w:r>
        <w:rPr>
          <w:color w:val="414141"/>
          <w:spacing w:val="-21"/>
          <w:sz w:val="34"/>
        </w:rPr>
        <w:t> </w:t>
      </w:r>
      <w:r>
        <w:rPr>
          <w:color w:val="575757"/>
          <w:spacing w:val="-14"/>
          <w:sz w:val="34"/>
        </w:rPr>
        <w:t>S)</w:t>
      </w:r>
      <w:r>
        <w:rPr>
          <w:color w:val="8A8A8A"/>
          <w:spacing w:val="-14"/>
          <w:sz w:val="34"/>
        </w:rPr>
        <w:t>•</w:t>
      </w:r>
      <w:r>
        <w:rPr>
          <w:color w:val="414141"/>
          <w:spacing w:val="-14"/>
          <w:sz w:val="34"/>
        </w:rPr>
        <w:t>k</w:t>
      </w:r>
      <w:r>
        <w:rPr>
          <w:color w:val="6B6B6B"/>
          <w:spacing w:val="-14"/>
          <w:sz w:val="34"/>
        </w:rPr>
        <w:t>es,</w:t>
      </w:r>
      <w:r>
        <w:rPr>
          <w:color w:val="6B6B6B"/>
          <w:spacing w:val="-8"/>
          <w:sz w:val="34"/>
        </w:rPr>
        <w:t> </w:t>
      </w:r>
      <w:r>
        <w:rPr>
          <w:color w:val="575757"/>
          <w:sz w:val="34"/>
        </w:rPr>
        <w:t>'</w:t>
      </w:r>
      <w:r>
        <w:rPr>
          <w:color w:val="575757"/>
          <w:spacing w:val="-49"/>
          <w:sz w:val="34"/>
        </w:rPr>
        <w:t> </w:t>
      </w:r>
      <w:r>
        <w:rPr>
          <w:color w:val="575757"/>
          <w:spacing w:val="-3"/>
          <w:sz w:val="34"/>
        </w:rPr>
        <w:t>Denatu</w:t>
      </w:r>
      <w:r>
        <w:rPr>
          <w:color w:val="2A2A2A"/>
          <w:spacing w:val="-3"/>
          <w:sz w:val="34"/>
        </w:rPr>
        <w:t>ral</w:t>
      </w:r>
      <w:r>
        <w:rPr>
          <w:color w:val="575757"/>
          <w:spacing w:val="-3"/>
          <w:sz w:val="34"/>
        </w:rPr>
        <w:t>isatio</w:t>
      </w:r>
      <w:r>
        <w:rPr>
          <w:color w:val="575757"/>
          <w:spacing w:val="-60"/>
          <w:sz w:val="34"/>
        </w:rPr>
        <w:t> </w:t>
      </w:r>
      <w:r>
        <w:rPr>
          <w:color w:val="575757"/>
          <w:sz w:val="34"/>
        </w:rPr>
        <w:t>n</w:t>
      </w:r>
      <w:r>
        <w:rPr>
          <w:color w:val="575757"/>
          <w:spacing w:val="-29"/>
          <w:sz w:val="34"/>
        </w:rPr>
        <w:t> </w:t>
      </w:r>
      <w:r>
        <w:rPr>
          <w:color w:val="575757"/>
          <w:sz w:val="34"/>
        </w:rPr>
        <w:t>and</w:t>
      </w:r>
      <w:r>
        <w:rPr>
          <w:color w:val="575757"/>
          <w:spacing w:val="-9"/>
          <w:sz w:val="34"/>
        </w:rPr>
        <w:t> Concep</w:t>
      </w:r>
      <w:r>
        <w:rPr>
          <w:color w:val="2A2A2A"/>
          <w:spacing w:val="-9"/>
          <w:sz w:val="34"/>
        </w:rPr>
        <w:t>tion</w:t>
      </w:r>
      <w:r>
        <w:rPr>
          <w:color w:val="6B6B6B"/>
          <w:spacing w:val="-9"/>
          <w:sz w:val="34"/>
        </w:rPr>
        <w:t>s</w:t>
      </w:r>
      <w:r>
        <w:rPr>
          <w:color w:val="6B6B6B"/>
          <w:spacing w:val="-12"/>
          <w:sz w:val="34"/>
        </w:rPr>
        <w:t> </w:t>
      </w:r>
      <w:r>
        <w:rPr>
          <w:color w:val="575757"/>
          <w:sz w:val="34"/>
        </w:rPr>
        <w:t>of</w:t>
      </w:r>
      <w:r>
        <w:rPr>
          <w:color w:val="575757"/>
          <w:spacing w:val="-33"/>
          <w:sz w:val="34"/>
        </w:rPr>
        <w:t> </w:t>
      </w:r>
      <w:r>
        <w:rPr>
          <w:color w:val="575757"/>
          <w:spacing w:val="-3"/>
          <w:sz w:val="34"/>
        </w:rPr>
        <w:t>Cit</w:t>
      </w:r>
      <w:r>
        <w:rPr>
          <w:color w:val="2A2A2A"/>
          <w:spacing w:val="-3"/>
          <w:sz w:val="34"/>
        </w:rPr>
        <w:t>i</w:t>
      </w:r>
      <w:r>
        <w:rPr>
          <w:color w:val="575757"/>
          <w:spacing w:val="-3"/>
          <w:sz w:val="34"/>
        </w:rPr>
        <w:t>zenship</w:t>
      </w:r>
      <w:r>
        <w:rPr>
          <w:color w:val="575757"/>
          <w:spacing w:val="-15"/>
          <w:sz w:val="34"/>
        </w:rPr>
        <w:t> </w:t>
      </w:r>
      <w:r>
        <w:rPr>
          <w:color w:val="414141"/>
          <w:sz w:val="34"/>
        </w:rPr>
        <w:t>in</w:t>
      </w:r>
      <w:r>
        <w:rPr>
          <w:color w:val="414141"/>
          <w:spacing w:val="-7"/>
          <w:sz w:val="34"/>
        </w:rPr>
        <w:t> </w:t>
      </w:r>
      <w:r>
        <w:rPr>
          <w:color w:val="414141"/>
          <w:sz w:val="34"/>
        </w:rPr>
        <w:t>the</w:t>
      </w:r>
      <w:r>
        <w:rPr>
          <w:color w:val="414141"/>
          <w:spacing w:val="-42"/>
          <w:sz w:val="34"/>
        </w:rPr>
        <w:t> </w:t>
      </w:r>
      <w:r>
        <w:rPr>
          <w:color w:val="6B6B6B"/>
          <w:sz w:val="34"/>
        </w:rPr>
        <w:t>"</w:t>
      </w:r>
      <w:r>
        <w:rPr>
          <w:color w:val="414141"/>
          <w:sz w:val="34"/>
        </w:rPr>
        <w:t>\\</w:t>
      </w:r>
      <w:r>
        <w:rPr>
          <w:color w:val="8A8A8A"/>
          <w:sz w:val="34"/>
        </w:rPr>
        <w:t>l</w:t>
      </w:r>
      <w:r>
        <w:rPr>
          <w:color w:val="575757"/>
          <w:sz w:val="34"/>
        </w:rPr>
        <w:t>ar on</w:t>
      </w:r>
      <w:r>
        <w:rPr>
          <w:color w:val="575757"/>
          <w:spacing w:val="-9"/>
          <w:sz w:val="34"/>
        </w:rPr>
        <w:t> </w:t>
      </w:r>
      <w:r>
        <w:rPr>
          <w:color w:val="575757"/>
          <w:spacing w:val="-6"/>
          <w:sz w:val="34"/>
        </w:rPr>
        <w:t>Terror</w:t>
      </w:r>
      <w:r>
        <w:rPr>
          <w:color w:val="8A8A8A"/>
          <w:spacing w:val="-6"/>
          <w:sz w:val="34"/>
        </w:rPr>
        <w:t>'</w:t>
      </w:r>
      <w:r>
        <w:rPr>
          <w:color w:val="6B6B6B"/>
          <w:spacing w:val="-6"/>
          <w:sz w:val="34"/>
        </w:rPr>
        <w:t>"</w:t>
      </w:r>
      <w:r>
        <w:rPr>
          <w:color w:val="6B6B6B"/>
          <w:spacing w:val="0"/>
          <w:sz w:val="34"/>
        </w:rPr>
        <w:t> </w:t>
      </w:r>
      <w:r>
        <w:rPr>
          <w:color w:val="6B6B6B"/>
          <w:spacing w:val="3"/>
          <w:sz w:val="31"/>
        </w:rPr>
        <w:t>(20</w:t>
      </w:r>
      <w:r>
        <w:rPr>
          <w:color w:val="414141"/>
          <w:spacing w:val="3"/>
          <w:sz w:val="31"/>
        </w:rPr>
        <w:t>16</w:t>
      </w:r>
      <w:r>
        <w:rPr>
          <w:color w:val="414141"/>
          <w:spacing w:val="-46"/>
          <w:sz w:val="31"/>
        </w:rPr>
        <w:t> </w:t>
      </w:r>
      <w:r>
        <w:rPr>
          <w:color w:val="6B6B6B"/>
          <w:sz w:val="31"/>
        </w:rPr>
        <w:t>)</w:t>
      </w:r>
      <w:r>
        <w:rPr>
          <w:color w:val="6B6B6B"/>
          <w:spacing w:val="-4"/>
          <w:sz w:val="31"/>
        </w:rPr>
        <w:t> </w:t>
      </w:r>
      <w:r>
        <w:rPr>
          <w:color w:val="575757"/>
          <w:sz w:val="31"/>
        </w:rPr>
        <w:t>20</w:t>
      </w:r>
      <w:r>
        <w:rPr>
          <w:color w:val="575757"/>
          <w:spacing w:val="-27"/>
          <w:sz w:val="31"/>
        </w:rPr>
        <w:t> </w:t>
      </w:r>
      <w:r>
        <w:rPr>
          <w:i/>
          <w:color w:val="6B6B6B"/>
          <w:spacing w:val="-13"/>
          <w:sz w:val="34"/>
        </w:rPr>
        <w:t>C</w:t>
      </w:r>
      <w:r>
        <w:rPr>
          <w:i/>
          <w:color w:val="414141"/>
          <w:spacing w:val="-13"/>
          <w:sz w:val="34"/>
        </w:rPr>
        <w:t>iti</w:t>
      </w:r>
      <w:r>
        <w:rPr>
          <w:i/>
          <w:color w:val="6B6B6B"/>
          <w:spacing w:val="-13"/>
          <w:sz w:val="34"/>
        </w:rPr>
        <w:t>ze</w:t>
      </w:r>
      <w:r>
        <w:rPr>
          <w:i/>
          <w:color w:val="414141"/>
          <w:spacing w:val="-13"/>
          <w:sz w:val="34"/>
        </w:rPr>
        <w:t>n</w:t>
      </w:r>
      <w:r>
        <w:rPr>
          <w:i/>
          <w:color w:val="6B6B6B"/>
          <w:spacing w:val="-13"/>
          <w:sz w:val="34"/>
        </w:rPr>
        <w:t>s</w:t>
      </w:r>
      <w:r>
        <w:rPr>
          <w:i/>
          <w:color w:val="414141"/>
          <w:spacing w:val="-13"/>
          <w:sz w:val="34"/>
        </w:rPr>
        <w:t>hip</w:t>
      </w:r>
      <w:r>
        <w:rPr>
          <w:i/>
          <w:color w:val="414141"/>
          <w:spacing w:val="-53"/>
          <w:sz w:val="34"/>
        </w:rPr>
        <w:t> </w:t>
      </w:r>
      <w:r>
        <w:rPr>
          <w:i/>
          <w:color w:val="575757"/>
          <w:sz w:val="34"/>
        </w:rPr>
        <w:t>Studies</w:t>
      </w:r>
      <w:r>
        <w:rPr>
          <w:i/>
          <w:color w:val="575757"/>
          <w:spacing w:val="-6"/>
          <w:sz w:val="34"/>
        </w:rPr>
        <w:t> </w:t>
      </w:r>
      <w:r>
        <w:rPr>
          <w:color w:val="6B6B6B"/>
          <w:sz w:val="31"/>
        </w:rPr>
        <w:t>74</w:t>
      </w:r>
      <w:r>
        <w:rPr>
          <w:color w:val="414141"/>
          <w:sz w:val="31"/>
        </w:rPr>
        <w:t>9.</w:t>
      </w:r>
    </w:p>
    <w:p>
      <w:pPr>
        <w:pStyle w:val="ListParagraph"/>
        <w:numPr>
          <w:ilvl w:val="0"/>
          <w:numId w:val="8"/>
        </w:numPr>
        <w:tabs>
          <w:tab w:pos="889" w:val="left" w:leader="none"/>
        </w:tabs>
        <w:spacing w:line="422" w:lineRule="exact" w:before="87" w:after="0"/>
        <w:ind w:left="876" w:right="424" w:hanging="425"/>
        <w:jc w:val="both"/>
        <w:rPr>
          <w:color w:val="6B6B6B"/>
          <w:sz w:val="31"/>
        </w:rPr>
      </w:pPr>
      <w:r>
        <w:rPr>
          <w:color w:val="575757"/>
          <w:sz w:val="34"/>
        </w:rPr>
        <w:t>See, cg, </w:t>
      </w:r>
      <w:r>
        <w:rPr>
          <w:color w:val="414141"/>
          <w:sz w:val="34"/>
        </w:rPr>
        <w:t>Hina </w:t>
      </w:r>
      <w:r>
        <w:rPr>
          <w:color w:val="575757"/>
          <w:sz w:val="34"/>
        </w:rPr>
        <w:t>Majid, </w:t>
      </w:r>
      <w:r>
        <w:rPr>
          <w:color w:val="6B6B6B"/>
          <w:sz w:val="34"/>
        </w:rPr>
        <w:t>' </w:t>
      </w:r>
      <w:r>
        <w:rPr>
          <w:color w:val="414141"/>
          <w:sz w:val="34"/>
        </w:rPr>
        <w:t>Protecting the Right to </w:t>
      </w:r>
      <w:r>
        <w:rPr>
          <w:color w:val="575757"/>
          <w:sz w:val="34"/>
        </w:rPr>
        <w:t>Have </w:t>
      </w:r>
      <w:r>
        <w:rPr>
          <w:color w:val="414141"/>
          <w:spacing w:val="-9"/>
          <w:sz w:val="34"/>
        </w:rPr>
        <w:t>Right</w:t>
      </w:r>
      <w:r>
        <w:rPr>
          <w:color w:val="6B6B6B"/>
          <w:spacing w:val="-9"/>
          <w:sz w:val="34"/>
        </w:rPr>
        <w:t>s: </w:t>
      </w:r>
      <w:r>
        <w:rPr>
          <w:color w:val="414141"/>
          <w:sz w:val="34"/>
        </w:rPr>
        <w:t>The </w:t>
      </w:r>
      <w:r>
        <w:rPr>
          <w:color w:val="575757"/>
          <w:sz w:val="34"/>
        </w:rPr>
        <w:t>Case of Section </w:t>
      </w:r>
      <w:r>
        <w:rPr>
          <w:color w:val="6B6B6B"/>
          <w:sz w:val="31"/>
        </w:rPr>
        <w:t>56 </w:t>
      </w:r>
      <w:r>
        <w:rPr>
          <w:color w:val="575757"/>
          <w:sz w:val="34"/>
        </w:rPr>
        <w:t>of </w:t>
      </w:r>
      <w:r>
        <w:rPr>
          <w:color w:val="414141"/>
          <w:sz w:val="34"/>
        </w:rPr>
        <w:t>the </w:t>
      </w:r>
      <w:r>
        <w:rPr>
          <w:color w:val="414141"/>
          <w:spacing w:val="-1"/>
          <w:w w:val="102"/>
          <w:sz w:val="34"/>
        </w:rPr>
        <w:t>ln11</w:t>
      </w:r>
      <w:r>
        <w:rPr>
          <w:color w:val="414141"/>
          <w:spacing w:val="-130"/>
          <w:w w:val="102"/>
          <w:sz w:val="34"/>
        </w:rPr>
        <w:t>n</w:t>
      </w:r>
      <w:r>
        <w:rPr>
          <w:color w:val="414141"/>
          <w:spacing w:val="-1"/>
          <w:w w:val="103"/>
          <w:sz w:val="34"/>
        </w:rPr>
        <w:t>igra1io</w:t>
      </w:r>
      <w:r>
        <w:rPr>
          <w:color w:val="414141"/>
          <w:spacing w:val="-140"/>
          <w:w w:val="103"/>
          <w:sz w:val="34"/>
        </w:rPr>
        <w:t>n</w:t>
      </w:r>
      <w:r>
        <w:rPr>
          <w:color w:val="6B6B6B"/>
          <w:w w:val="94"/>
          <w:sz w:val="34"/>
        </w:rPr>
        <w:t>.</w:t>
      </w:r>
      <w:r>
        <w:rPr>
          <w:color w:val="6B6B6B"/>
          <w:sz w:val="34"/>
        </w:rPr>
        <w:t> </w:t>
      </w:r>
      <w:r>
        <w:rPr>
          <w:color w:val="6B6B6B"/>
          <w:spacing w:val="-28"/>
          <w:sz w:val="34"/>
        </w:rPr>
        <w:t> </w:t>
      </w:r>
      <w:r>
        <w:rPr>
          <w:color w:val="575757"/>
          <w:spacing w:val="-1"/>
          <w:w w:val="92"/>
          <w:sz w:val="34"/>
        </w:rPr>
        <w:t>Asylun</w:t>
      </w:r>
      <w:r>
        <w:rPr>
          <w:color w:val="575757"/>
          <w:w w:val="92"/>
          <w:sz w:val="34"/>
        </w:rPr>
        <w:t>1</w:t>
      </w:r>
      <w:r>
        <w:rPr>
          <w:color w:val="575757"/>
          <w:spacing w:val="-3"/>
          <w:sz w:val="34"/>
        </w:rPr>
        <w:t> </w:t>
      </w:r>
      <w:r>
        <w:rPr>
          <w:color w:val="575757"/>
          <w:spacing w:val="-1"/>
          <w:w w:val="102"/>
          <w:sz w:val="34"/>
        </w:rPr>
        <w:t>an</w:t>
      </w:r>
      <w:r>
        <w:rPr>
          <w:color w:val="575757"/>
          <w:w w:val="102"/>
          <w:sz w:val="34"/>
        </w:rPr>
        <w:t>d</w:t>
      </w:r>
      <w:r>
        <w:rPr>
          <w:color w:val="575757"/>
          <w:sz w:val="34"/>
        </w:rPr>
        <w:t> </w:t>
      </w:r>
      <w:r>
        <w:rPr>
          <w:color w:val="575757"/>
          <w:spacing w:val="-13"/>
          <w:sz w:val="34"/>
        </w:rPr>
        <w:t> </w:t>
      </w:r>
      <w:r>
        <w:rPr>
          <w:color w:val="575757"/>
          <w:spacing w:val="-1"/>
          <w:w w:val="96"/>
          <w:sz w:val="34"/>
        </w:rPr>
        <w:t>Nationalit</w:t>
      </w:r>
      <w:r>
        <w:rPr>
          <w:color w:val="575757"/>
          <w:w w:val="96"/>
          <w:sz w:val="34"/>
        </w:rPr>
        <w:t>y</w:t>
      </w:r>
      <w:r>
        <w:rPr>
          <w:color w:val="575757"/>
          <w:sz w:val="34"/>
        </w:rPr>
        <w:t> </w:t>
      </w:r>
      <w:r>
        <w:rPr>
          <w:color w:val="575757"/>
          <w:spacing w:val="-25"/>
          <w:sz w:val="34"/>
        </w:rPr>
        <w:t> </w:t>
      </w:r>
      <w:r>
        <w:rPr>
          <w:color w:val="575757"/>
          <w:spacing w:val="-1"/>
          <w:w w:val="92"/>
          <w:sz w:val="34"/>
        </w:rPr>
        <w:t>Ac</w:t>
      </w:r>
      <w:r>
        <w:rPr>
          <w:color w:val="575757"/>
          <w:w w:val="92"/>
          <w:sz w:val="34"/>
        </w:rPr>
        <w:t>t</w:t>
      </w:r>
      <w:r>
        <w:rPr>
          <w:color w:val="575757"/>
          <w:spacing w:val="20"/>
          <w:sz w:val="34"/>
        </w:rPr>
        <w:t> </w:t>
      </w:r>
      <w:r>
        <w:rPr>
          <w:color w:val="575757"/>
          <w:w w:val="108"/>
          <w:sz w:val="31"/>
        </w:rPr>
        <w:t>2006'</w:t>
      </w:r>
      <w:r>
        <w:rPr>
          <w:color w:val="575757"/>
          <w:spacing w:val="25"/>
          <w:sz w:val="31"/>
        </w:rPr>
        <w:t> </w:t>
      </w:r>
      <w:r>
        <w:rPr>
          <w:color w:val="6B6B6B"/>
          <w:spacing w:val="13"/>
          <w:w w:val="108"/>
          <w:sz w:val="31"/>
        </w:rPr>
        <w:t>(</w:t>
      </w:r>
      <w:r>
        <w:rPr>
          <w:color w:val="6B6B6B"/>
          <w:spacing w:val="-13"/>
          <w:w w:val="108"/>
          <w:sz w:val="31"/>
        </w:rPr>
        <w:t>2</w:t>
      </w:r>
      <w:r>
        <w:rPr>
          <w:color w:val="414141"/>
          <w:w w:val="108"/>
          <w:sz w:val="31"/>
        </w:rPr>
        <w:t>00</w:t>
      </w:r>
      <w:r>
        <w:rPr>
          <w:color w:val="414141"/>
          <w:spacing w:val="1"/>
          <w:w w:val="108"/>
          <w:sz w:val="31"/>
        </w:rPr>
        <w:t>8</w:t>
      </w:r>
      <w:r>
        <w:rPr>
          <w:color w:val="6B6B6B"/>
          <w:w w:val="108"/>
          <w:sz w:val="31"/>
        </w:rPr>
        <w:t>)</w:t>
      </w:r>
      <w:r>
        <w:rPr>
          <w:color w:val="6B6B6B"/>
          <w:sz w:val="31"/>
        </w:rPr>
        <w:t> </w:t>
      </w:r>
      <w:r>
        <w:rPr>
          <w:color w:val="6B6B6B"/>
          <w:spacing w:val="-26"/>
          <w:sz w:val="31"/>
        </w:rPr>
        <w:t> </w:t>
      </w:r>
      <w:r>
        <w:rPr>
          <w:color w:val="575757"/>
          <w:w w:val="108"/>
          <w:sz w:val="31"/>
        </w:rPr>
        <w:t>22</w:t>
      </w:r>
      <w:r>
        <w:rPr>
          <w:color w:val="575757"/>
          <w:spacing w:val="25"/>
          <w:sz w:val="31"/>
        </w:rPr>
        <w:t> </w:t>
      </w:r>
      <w:r>
        <w:rPr>
          <w:i/>
          <w:color w:val="414141"/>
          <w:spacing w:val="-1"/>
          <w:w w:val="69"/>
          <w:sz w:val="34"/>
        </w:rPr>
        <w:t>Jo11r11a</w:t>
      </w:r>
      <w:r>
        <w:rPr>
          <w:i/>
          <w:color w:val="414141"/>
          <w:w w:val="69"/>
          <w:sz w:val="34"/>
        </w:rPr>
        <w:t>l</w:t>
      </w:r>
      <w:r>
        <w:rPr>
          <w:i/>
          <w:color w:val="414141"/>
          <w:spacing w:val="10"/>
          <w:sz w:val="34"/>
        </w:rPr>
        <w:t> </w:t>
      </w:r>
      <w:r>
        <w:rPr>
          <w:i/>
          <w:color w:val="575757"/>
          <w:w w:val="98"/>
          <w:sz w:val="34"/>
        </w:rPr>
        <w:t>of</w:t>
      </w:r>
      <w:r>
        <w:rPr>
          <w:i/>
          <w:color w:val="575757"/>
          <w:spacing w:val="32"/>
          <w:sz w:val="34"/>
        </w:rPr>
        <w:t> </w:t>
      </w:r>
      <w:r>
        <w:rPr>
          <w:i/>
          <w:color w:val="414141"/>
          <w:spacing w:val="-1"/>
          <w:w w:val="81"/>
          <w:sz w:val="34"/>
        </w:rPr>
        <w:t>lnu11igratio1</w:t>
      </w:r>
      <w:r>
        <w:rPr>
          <w:i/>
          <w:color w:val="414141"/>
          <w:w w:val="81"/>
          <w:sz w:val="34"/>
        </w:rPr>
        <w:t>1</w:t>
      </w:r>
      <w:r>
        <w:rPr>
          <w:i/>
          <w:color w:val="414141"/>
          <w:spacing w:val="35"/>
          <w:sz w:val="34"/>
        </w:rPr>
        <w:t> </w:t>
      </w:r>
      <w:r>
        <w:rPr>
          <w:i/>
          <w:color w:val="575757"/>
          <w:spacing w:val="-1"/>
          <w:w w:val="73"/>
          <w:sz w:val="34"/>
        </w:rPr>
        <w:t>Asyh1111</w:t>
      </w:r>
      <w:r>
        <w:rPr>
          <w:i/>
          <w:color w:val="575757"/>
          <w:spacing w:val="-1"/>
          <w:w w:val="73"/>
          <w:sz w:val="34"/>
        </w:rPr>
        <w:t> </w:t>
      </w:r>
      <w:r>
        <w:rPr>
          <w:i/>
          <w:color w:val="414141"/>
          <w:sz w:val="34"/>
        </w:rPr>
        <w:t>c111d</w:t>
      </w:r>
      <w:r>
        <w:rPr>
          <w:i/>
          <w:color w:val="414141"/>
          <w:spacing w:val="-57"/>
          <w:sz w:val="34"/>
        </w:rPr>
        <w:t> </w:t>
      </w:r>
      <w:r>
        <w:rPr>
          <w:i/>
          <w:color w:val="575757"/>
          <w:sz w:val="34"/>
        </w:rPr>
        <w:t>Natio11ality</w:t>
      </w:r>
      <w:r>
        <w:rPr>
          <w:i/>
          <w:color w:val="575757"/>
          <w:spacing w:val="-50"/>
          <w:sz w:val="34"/>
        </w:rPr>
        <w:t> </w:t>
      </w:r>
      <w:r>
        <w:rPr>
          <w:i/>
          <w:color w:val="575757"/>
          <w:sz w:val="34"/>
        </w:rPr>
        <w:t>Law</w:t>
      </w:r>
      <w:r>
        <w:rPr>
          <w:i/>
          <w:color w:val="575757"/>
          <w:spacing w:val="-63"/>
          <w:sz w:val="34"/>
        </w:rPr>
        <w:t> </w:t>
      </w:r>
      <w:r>
        <w:rPr>
          <w:color w:val="575757"/>
          <w:sz w:val="31"/>
        </w:rPr>
        <w:t>27;</w:t>
      </w:r>
      <w:r>
        <w:rPr>
          <w:color w:val="575757"/>
          <w:spacing w:val="-54"/>
          <w:sz w:val="31"/>
        </w:rPr>
        <w:t> </w:t>
      </w:r>
      <w:r>
        <w:rPr>
          <w:color w:val="414141"/>
          <w:sz w:val="34"/>
        </w:rPr>
        <w:t>Alice</w:t>
      </w:r>
      <w:r>
        <w:rPr>
          <w:color w:val="414141"/>
          <w:spacing w:val="-55"/>
          <w:sz w:val="34"/>
        </w:rPr>
        <w:t> </w:t>
      </w:r>
      <w:r>
        <w:rPr>
          <w:color w:val="414141"/>
          <w:sz w:val="34"/>
        </w:rPr>
        <w:t>Ross</w:t>
      </w:r>
      <w:r>
        <w:rPr>
          <w:color w:val="414141"/>
          <w:spacing w:val="-73"/>
          <w:sz w:val="34"/>
        </w:rPr>
        <w:t> </w:t>
      </w:r>
      <w:r>
        <w:rPr>
          <w:color w:val="6B6B6B"/>
          <w:sz w:val="34"/>
        </w:rPr>
        <w:t>,</w:t>
      </w:r>
      <w:r>
        <w:rPr>
          <w:color w:val="6B6B6B"/>
          <w:spacing w:val="-58"/>
          <w:sz w:val="34"/>
        </w:rPr>
        <w:t> </w:t>
      </w:r>
      <w:r>
        <w:rPr>
          <w:color w:val="6B6B6B"/>
          <w:sz w:val="34"/>
        </w:rPr>
        <w:t>'</w:t>
      </w:r>
      <w:r>
        <w:rPr>
          <w:color w:val="6B6B6B"/>
          <w:spacing w:val="-68"/>
          <w:sz w:val="34"/>
        </w:rPr>
        <w:t> </w:t>
      </w:r>
      <w:r>
        <w:rPr>
          <w:color w:val="414141"/>
          <w:spacing w:val="-7"/>
          <w:sz w:val="34"/>
        </w:rPr>
        <w:t>Deprivation</w:t>
      </w:r>
      <w:r>
        <w:rPr>
          <w:color w:val="414141"/>
          <w:spacing w:val="-58"/>
          <w:sz w:val="34"/>
        </w:rPr>
        <w:t> </w:t>
      </w:r>
      <w:r>
        <w:rPr>
          <w:color w:val="575757"/>
          <w:sz w:val="34"/>
        </w:rPr>
        <w:t>of</w:t>
      </w:r>
      <w:r>
        <w:rPr>
          <w:color w:val="575757"/>
          <w:spacing w:val="-60"/>
          <w:sz w:val="34"/>
        </w:rPr>
        <w:t> </w:t>
      </w:r>
      <w:r>
        <w:rPr>
          <w:color w:val="6B6B6B"/>
          <w:sz w:val="34"/>
        </w:rPr>
        <w:t>C</w:t>
      </w:r>
      <w:r>
        <w:rPr>
          <w:color w:val="414141"/>
          <w:sz w:val="34"/>
        </w:rPr>
        <w:t>itizenship:What</w:t>
      </w:r>
      <w:r>
        <w:rPr>
          <w:color w:val="414141"/>
          <w:spacing w:val="-35"/>
          <w:sz w:val="34"/>
        </w:rPr>
        <w:t> </w:t>
      </w:r>
      <w:r>
        <w:rPr>
          <w:color w:val="575757"/>
          <w:sz w:val="34"/>
        </w:rPr>
        <w:t>Do</w:t>
      </w:r>
      <w:r>
        <w:rPr>
          <w:color w:val="575757"/>
          <w:spacing w:val="-62"/>
          <w:sz w:val="34"/>
        </w:rPr>
        <w:t> </w:t>
      </w:r>
      <w:r>
        <w:rPr>
          <w:i/>
          <w:color w:val="414141"/>
          <w:sz w:val="36"/>
        </w:rPr>
        <w:t>\Ive</w:t>
      </w:r>
      <w:r>
        <w:rPr>
          <w:i/>
          <w:color w:val="414141"/>
          <w:spacing w:val="-55"/>
          <w:sz w:val="36"/>
        </w:rPr>
        <w:t> </w:t>
      </w:r>
      <w:r>
        <w:rPr>
          <w:color w:val="414141"/>
          <w:sz w:val="34"/>
        </w:rPr>
        <w:t>Know?'</w:t>
      </w:r>
      <w:r>
        <w:rPr>
          <w:color w:val="414141"/>
          <w:spacing w:val="-61"/>
          <w:sz w:val="34"/>
        </w:rPr>
        <w:t> </w:t>
      </w:r>
      <w:r>
        <w:rPr>
          <w:color w:val="575757"/>
          <w:sz w:val="31"/>
        </w:rPr>
        <w:t>(2014) </w:t>
      </w:r>
      <w:r>
        <w:rPr>
          <w:color w:val="575757"/>
          <w:w w:val="95"/>
          <w:sz w:val="31"/>
        </w:rPr>
        <w:t>28</w:t>
      </w:r>
      <w:r>
        <w:rPr>
          <w:color w:val="575757"/>
          <w:spacing w:val="-19"/>
          <w:w w:val="95"/>
          <w:sz w:val="31"/>
        </w:rPr>
        <w:t> </w:t>
      </w:r>
      <w:r>
        <w:rPr>
          <w:i/>
          <w:color w:val="414141"/>
          <w:w w:val="95"/>
          <w:sz w:val="34"/>
        </w:rPr>
        <w:t>/11n11igratio11.</w:t>
      </w:r>
      <w:r>
        <w:rPr>
          <w:i/>
          <w:color w:val="414141"/>
          <w:spacing w:val="-21"/>
          <w:w w:val="95"/>
          <w:sz w:val="34"/>
        </w:rPr>
        <w:t> </w:t>
      </w:r>
      <w:r>
        <w:rPr>
          <w:i/>
          <w:color w:val="575757"/>
          <w:w w:val="95"/>
          <w:sz w:val="34"/>
        </w:rPr>
        <w:t>Asy/11111</w:t>
      </w:r>
      <w:r>
        <w:rPr>
          <w:i/>
          <w:color w:val="575757"/>
          <w:spacing w:val="-23"/>
          <w:w w:val="95"/>
          <w:sz w:val="34"/>
        </w:rPr>
        <w:t> </w:t>
      </w:r>
      <w:r>
        <w:rPr>
          <w:i/>
          <w:color w:val="575757"/>
          <w:w w:val="95"/>
          <w:sz w:val="34"/>
        </w:rPr>
        <w:t>a11d</w:t>
      </w:r>
      <w:r>
        <w:rPr>
          <w:i/>
          <w:color w:val="575757"/>
          <w:spacing w:val="-30"/>
          <w:w w:val="95"/>
          <w:sz w:val="34"/>
        </w:rPr>
        <w:t> </w:t>
      </w:r>
      <w:r>
        <w:rPr>
          <w:i/>
          <w:color w:val="575757"/>
          <w:w w:val="95"/>
          <w:sz w:val="34"/>
        </w:rPr>
        <w:t>Nationality</w:t>
      </w:r>
      <w:r>
        <w:rPr>
          <w:i/>
          <w:color w:val="575757"/>
          <w:spacing w:val="-20"/>
          <w:w w:val="95"/>
          <w:sz w:val="34"/>
        </w:rPr>
        <w:t> </w:t>
      </w:r>
      <w:r>
        <w:rPr>
          <w:i/>
          <w:color w:val="414141"/>
          <w:w w:val="95"/>
          <w:sz w:val="34"/>
        </w:rPr>
        <w:t>l.aw</w:t>
      </w:r>
      <w:r>
        <w:rPr>
          <w:i/>
          <w:color w:val="414141"/>
          <w:spacing w:val="-30"/>
          <w:w w:val="95"/>
          <w:sz w:val="34"/>
        </w:rPr>
        <w:t> </w:t>
      </w:r>
      <w:r>
        <w:rPr>
          <w:color w:val="575757"/>
          <w:w w:val="95"/>
          <w:sz w:val="31"/>
        </w:rPr>
        <w:t>316;</w:t>
      </w:r>
      <w:r>
        <w:rPr>
          <w:color w:val="575757"/>
          <w:spacing w:val="-15"/>
          <w:w w:val="95"/>
          <w:sz w:val="31"/>
        </w:rPr>
        <w:t> </w:t>
      </w:r>
      <w:r>
        <w:rPr>
          <w:color w:val="575757"/>
          <w:w w:val="95"/>
          <w:sz w:val="34"/>
        </w:rPr>
        <w:t>wlatthew</w:t>
      </w:r>
      <w:r>
        <w:rPr>
          <w:color w:val="575757"/>
          <w:spacing w:val="-17"/>
          <w:w w:val="95"/>
          <w:sz w:val="34"/>
        </w:rPr>
        <w:t> </w:t>
      </w:r>
      <w:r>
        <w:rPr>
          <w:color w:val="414141"/>
          <w:w w:val="95"/>
          <w:sz w:val="34"/>
        </w:rPr>
        <w:t>J</w:t>
      </w:r>
      <w:r>
        <w:rPr>
          <w:color w:val="414141"/>
          <w:spacing w:val="-29"/>
          <w:w w:val="95"/>
          <w:sz w:val="34"/>
        </w:rPr>
        <w:t> </w:t>
      </w:r>
      <w:r>
        <w:rPr>
          <w:color w:val="575757"/>
          <w:w w:val="95"/>
          <w:sz w:val="34"/>
        </w:rPr>
        <w:t>Gibne)',</w:t>
      </w:r>
      <w:r>
        <w:rPr>
          <w:color w:val="575757"/>
          <w:spacing w:val="-27"/>
          <w:w w:val="95"/>
          <w:sz w:val="34"/>
        </w:rPr>
        <w:t> </w:t>
      </w:r>
      <w:r>
        <w:rPr>
          <w:color w:val="6B6B6B"/>
          <w:spacing w:val="5"/>
          <w:w w:val="95"/>
          <w:sz w:val="34"/>
        </w:rPr>
        <w:t>'</w:t>
      </w:r>
      <w:r>
        <w:rPr>
          <w:color w:val="414141"/>
          <w:spacing w:val="5"/>
          <w:w w:val="95"/>
          <w:sz w:val="34"/>
        </w:rPr>
        <w:t>The</w:t>
      </w:r>
      <w:r>
        <w:rPr>
          <w:color w:val="414141"/>
          <w:spacing w:val="-19"/>
          <w:w w:val="95"/>
          <w:sz w:val="34"/>
        </w:rPr>
        <w:t> </w:t>
      </w:r>
      <w:r>
        <w:rPr>
          <w:color w:val="575757"/>
          <w:w w:val="95"/>
          <w:sz w:val="34"/>
        </w:rPr>
        <w:t>Deprivation</w:t>
      </w:r>
      <w:r>
        <w:rPr>
          <w:color w:val="575757"/>
          <w:spacing w:val="-6"/>
          <w:w w:val="95"/>
          <w:sz w:val="34"/>
        </w:rPr>
        <w:t> </w:t>
      </w:r>
      <w:r>
        <w:rPr>
          <w:color w:val="575757"/>
          <w:w w:val="95"/>
          <w:sz w:val="34"/>
        </w:rPr>
        <w:t>of </w:t>
      </w:r>
      <w:r>
        <w:rPr>
          <w:color w:val="575757"/>
          <w:sz w:val="34"/>
        </w:rPr>
        <w:t>Citizenship</w:t>
      </w:r>
      <w:r>
        <w:rPr>
          <w:color w:val="575757"/>
          <w:spacing w:val="-9"/>
          <w:sz w:val="34"/>
        </w:rPr>
        <w:t> </w:t>
      </w:r>
      <w:r>
        <w:rPr>
          <w:color w:val="414141"/>
          <w:sz w:val="34"/>
        </w:rPr>
        <w:t>in</w:t>
      </w:r>
      <w:r>
        <w:rPr>
          <w:color w:val="414141"/>
          <w:spacing w:val="-8"/>
          <w:sz w:val="34"/>
        </w:rPr>
        <w:t> </w:t>
      </w:r>
      <w:r>
        <w:rPr>
          <w:color w:val="414141"/>
          <w:sz w:val="34"/>
        </w:rPr>
        <w:t>the</w:t>
      </w:r>
      <w:r>
        <w:rPr>
          <w:color w:val="414141"/>
          <w:spacing w:val="-5"/>
          <w:sz w:val="34"/>
        </w:rPr>
        <w:t> </w:t>
      </w:r>
      <w:r>
        <w:rPr>
          <w:color w:val="575757"/>
          <w:sz w:val="34"/>
        </w:rPr>
        <w:t>United</w:t>
      </w:r>
      <w:r>
        <w:rPr>
          <w:color w:val="575757"/>
          <w:spacing w:val="6"/>
          <w:sz w:val="34"/>
        </w:rPr>
        <w:t> </w:t>
      </w:r>
      <w:r>
        <w:rPr>
          <w:color w:val="414141"/>
          <w:sz w:val="34"/>
        </w:rPr>
        <w:t>Kingdo1n:</w:t>
      </w:r>
      <w:r>
        <w:rPr>
          <w:color w:val="414141"/>
          <w:spacing w:val="-3"/>
          <w:sz w:val="34"/>
        </w:rPr>
        <w:t> </w:t>
      </w:r>
      <w:r>
        <w:rPr>
          <w:color w:val="575757"/>
          <w:sz w:val="34"/>
        </w:rPr>
        <w:t>A</w:t>
      </w:r>
      <w:r>
        <w:rPr>
          <w:color w:val="575757"/>
          <w:spacing w:val="3"/>
          <w:sz w:val="34"/>
        </w:rPr>
        <w:t> </w:t>
      </w:r>
      <w:r>
        <w:rPr>
          <w:color w:val="414141"/>
          <w:sz w:val="34"/>
        </w:rPr>
        <w:t>Brief</w:t>
      </w:r>
      <w:r>
        <w:rPr>
          <w:color w:val="414141"/>
          <w:spacing w:val="-4"/>
          <w:sz w:val="34"/>
        </w:rPr>
        <w:t> </w:t>
      </w:r>
      <w:r>
        <w:rPr>
          <w:color w:val="414141"/>
          <w:sz w:val="34"/>
        </w:rPr>
        <w:t>Histor)'°</w:t>
      </w:r>
      <w:r>
        <w:rPr>
          <w:color w:val="414141"/>
          <w:spacing w:val="-5"/>
          <w:sz w:val="34"/>
        </w:rPr>
        <w:t> </w:t>
      </w:r>
      <w:r>
        <w:rPr>
          <w:color w:val="6B6B6B"/>
          <w:sz w:val="31"/>
        </w:rPr>
        <w:t>(</w:t>
      </w:r>
      <w:r>
        <w:rPr>
          <w:color w:val="6B6B6B"/>
          <w:spacing w:val="-60"/>
          <w:sz w:val="31"/>
        </w:rPr>
        <w:t> </w:t>
      </w:r>
      <w:r>
        <w:rPr>
          <w:color w:val="6B6B6B"/>
          <w:sz w:val="31"/>
        </w:rPr>
        <w:t>20</w:t>
      </w:r>
      <w:r>
        <w:rPr>
          <w:color w:val="6B6B6B"/>
          <w:spacing w:val="-51"/>
          <w:sz w:val="31"/>
        </w:rPr>
        <w:t> </w:t>
      </w:r>
      <w:r>
        <w:rPr>
          <w:color w:val="414141"/>
          <w:spacing w:val="2"/>
          <w:sz w:val="31"/>
        </w:rPr>
        <w:t>14)</w:t>
      </w:r>
      <w:r>
        <w:rPr>
          <w:color w:val="414141"/>
          <w:spacing w:val="-6"/>
          <w:sz w:val="31"/>
        </w:rPr>
        <w:t> </w:t>
      </w:r>
      <w:r>
        <w:rPr>
          <w:color w:val="575757"/>
          <w:sz w:val="31"/>
        </w:rPr>
        <w:t>28</w:t>
      </w:r>
      <w:r>
        <w:rPr>
          <w:color w:val="575757"/>
          <w:spacing w:val="-12"/>
          <w:sz w:val="31"/>
        </w:rPr>
        <w:t> </w:t>
      </w:r>
      <w:r>
        <w:rPr>
          <w:i/>
          <w:color w:val="2A2A2A"/>
          <w:spacing w:val="-9"/>
          <w:sz w:val="34"/>
        </w:rPr>
        <w:t>ln1111i</w:t>
      </w:r>
      <w:r>
        <w:rPr>
          <w:i/>
          <w:color w:val="575757"/>
          <w:spacing w:val="-9"/>
          <w:sz w:val="34"/>
        </w:rPr>
        <w:t>grtltion,</w:t>
      </w:r>
      <w:r>
        <w:rPr>
          <w:i/>
          <w:color w:val="575757"/>
          <w:spacing w:val="8"/>
          <w:sz w:val="34"/>
        </w:rPr>
        <w:t> </w:t>
      </w:r>
      <w:r>
        <w:rPr>
          <w:i/>
          <w:color w:val="575757"/>
          <w:sz w:val="34"/>
        </w:rPr>
        <w:t>Asylun1</w:t>
      </w:r>
      <w:r>
        <w:rPr>
          <w:i/>
          <w:color w:val="575757"/>
          <w:spacing w:val="-27"/>
          <w:sz w:val="34"/>
        </w:rPr>
        <w:t> </w:t>
      </w:r>
      <w:r>
        <w:rPr>
          <w:i/>
          <w:color w:val="575757"/>
          <w:sz w:val="34"/>
        </w:rPr>
        <w:t>and </w:t>
      </w:r>
      <w:r>
        <w:rPr>
          <w:i/>
          <w:color w:val="575757"/>
          <w:sz w:val="34"/>
        </w:rPr>
        <w:t>Nationality</w:t>
      </w:r>
      <w:r>
        <w:rPr>
          <w:i/>
          <w:color w:val="575757"/>
          <w:spacing w:val="-24"/>
          <w:sz w:val="34"/>
        </w:rPr>
        <w:t> </w:t>
      </w:r>
      <w:r>
        <w:rPr>
          <w:i/>
          <w:color w:val="414141"/>
          <w:sz w:val="34"/>
        </w:rPr>
        <w:t>Law</w:t>
      </w:r>
      <w:r>
        <w:rPr>
          <w:i/>
          <w:color w:val="414141"/>
          <w:spacing w:val="-57"/>
          <w:sz w:val="34"/>
        </w:rPr>
        <w:t> </w:t>
      </w:r>
      <w:r>
        <w:rPr>
          <w:color w:val="575757"/>
          <w:sz w:val="31"/>
        </w:rPr>
        <w:t>326;</w:t>
      </w:r>
      <w:r>
        <w:rPr>
          <w:color w:val="575757"/>
          <w:spacing w:val="-24"/>
          <w:sz w:val="31"/>
        </w:rPr>
        <w:t> </w:t>
      </w:r>
      <w:r>
        <w:rPr>
          <w:color w:val="575757"/>
          <w:sz w:val="34"/>
        </w:rPr>
        <w:t>Eric</w:t>
      </w:r>
      <w:r>
        <w:rPr>
          <w:color w:val="575757"/>
          <w:spacing w:val="-36"/>
          <w:sz w:val="34"/>
        </w:rPr>
        <w:t> </w:t>
      </w:r>
      <w:r>
        <w:rPr>
          <w:color w:val="575757"/>
          <w:sz w:val="34"/>
        </w:rPr>
        <w:t>Fripp.</w:t>
      </w:r>
      <w:r>
        <w:rPr>
          <w:color w:val="575757"/>
          <w:spacing w:val="-41"/>
          <w:sz w:val="34"/>
        </w:rPr>
        <w:t> </w:t>
      </w:r>
      <w:r>
        <w:rPr>
          <w:color w:val="414141"/>
          <w:sz w:val="34"/>
        </w:rPr>
        <w:t>Rowena</w:t>
      </w:r>
      <w:r>
        <w:rPr>
          <w:color w:val="414141"/>
          <w:spacing w:val="-22"/>
          <w:sz w:val="34"/>
        </w:rPr>
        <w:t> </w:t>
      </w:r>
      <w:r>
        <w:rPr>
          <w:color w:val="575757"/>
          <w:sz w:val="34"/>
        </w:rPr>
        <w:t>r.1offau</w:t>
      </w:r>
      <w:r>
        <w:rPr>
          <w:color w:val="575757"/>
          <w:spacing w:val="-37"/>
          <w:sz w:val="34"/>
        </w:rPr>
        <w:t> </w:t>
      </w:r>
      <w:r>
        <w:rPr>
          <w:color w:val="575757"/>
          <w:sz w:val="34"/>
        </w:rPr>
        <w:t>and</w:t>
      </w:r>
      <w:r>
        <w:rPr>
          <w:color w:val="575757"/>
          <w:spacing w:val="-18"/>
          <w:sz w:val="34"/>
        </w:rPr>
        <w:t> </w:t>
      </w:r>
      <w:r>
        <w:rPr>
          <w:color w:val="575757"/>
          <w:sz w:val="34"/>
        </w:rPr>
        <w:t>Ellis</w:t>
      </w:r>
      <w:r>
        <w:rPr>
          <w:color w:val="575757"/>
          <w:spacing w:val="-33"/>
          <w:sz w:val="34"/>
        </w:rPr>
        <w:t> </w:t>
      </w:r>
      <w:r>
        <w:rPr>
          <w:color w:val="414141"/>
          <w:sz w:val="34"/>
        </w:rPr>
        <w:t>vVilford</w:t>
      </w:r>
      <w:r>
        <w:rPr>
          <w:color w:val="414141"/>
          <w:spacing w:val="-33"/>
          <w:sz w:val="34"/>
        </w:rPr>
        <w:t> </w:t>
      </w:r>
      <w:r>
        <w:rPr>
          <w:color w:val="575757"/>
          <w:sz w:val="34"/>
        </w:rPr>
        <w:t>(eds),</w:t>
      </w:r>
      <w:r>
        <w:rPr>
          <w:color w:val="575757"/>
          <w:spacing w:val="-47"/>
          <w:sz w:val="34"/>
        </w:rPr>
        <w:t> </w:t>
      </w:r>
      <w:r>
        <w:rPr>
          <w:i/>
          <w:color w:val="575757"/>
          <w:sz w:val="34"/>
        </w:rPr>
        <w:t>The</w:t>
      </w:r>
      <w:r>
        <w:rPr>
          <w:i/>
          <w:color w:val="575757"/>
          <w:spacing w:val="-35"/>
          <w:sz w:val="34"/>
        </w:rPr>
        <w:t> </w:t>
      </w:r>
      <w:r>
        <w:rPr>
          <w:i/>
          <w:color w:val="414141"/>
          <w:sz w:val="34"/>
        </w:rPr>
        <w:t>Law</w:t>
      </w:r>
      <w:r>
        <w:rPr>
          <w:i/>
          <w:color w:val="414141"/>
          <w:spacing w:val="-51"/>
          <w:sz w:val="34"/>
        </w:rPr>
        <w:t> </w:t>
      </w:r>
      <w:r>
        <w:rPr>
          <w:i/>
          <w:color w:val="414141"/>
          <w:sz w:val="34"/>
        </w:rPr>
        <w:t>a11d</w:t>
      </w:r>
      <w:r>
        <w:rPr>
          <w:i/>
          <w:color w:val="414141"/>
          <w:spacing w:val="-29"/>
          <w:sz w:val="34"/>
        </w:rPr>
        <w:t> </w:t>
      </w:r>
      <w:r>
        <w:rPr>
          <w:i/>
          <w:color w:val="414141"/>
          <w:spacing w:val="-20"/>
          <w:sz w:val="34"/>
        </w:rPr>
        <w:t>Prac</w:t>
      </w:r>
      <w:r>
        <w:rPr>
          <w:i/>
          <w:color w:val="8A8A8A"/>
          <w:spacing w:val="-20"/>
          <w:sz w:val="34"/>
        </w:rPr>
        <w:t>­</w:t>
      </w:r>
      <w:r>
        <w:rPr>
          <w:i/>
          <w:color w:val="414141"/>
          <w:spacing w:val="-20"/>
          <w:sz w:val="34"/>
        </w:rPr>
        <w:t> </w:t>
      </w:r>
      <w:r>
        <w:rPr>
          <w:i/>
          <w:color w:val="414141"/>
          <w:spacing w:val="-19"/>
          <w:w w:val="90"/>
          <w:sz w:val="34"/>
        </w:rPr>
        <w:t>tic</w:t>
      </w:r>
      <w:r>
        <w:rPr>
          <w:i/>
          <w:color w:val="6B6B6B"/>
          <w:spacing w:val="-19"/>
          <w:w w:val="90"/>
          <w:sz w:val="34"/>
        </w:rPr>
        <w:t>e </w:t>
      </w:r>
      <w:r>
        <w:rPr>
          <w:i/>
          <w:color w:val="575757"/>
          <w:w w:val="90"/>
          <w:sz w:val="34"/>
        </w:rPr>
        <w:t>of Exp11/sio11 </w:t>
      </w:r>
      <w:r>
        <w:rPr>
          <w:i/>
          <w:color w:val="414141"/>
          <w:w w:val="90"/>
          <w:sz w:val="34"/>
        </w:rPr>
        <w:t>and </w:t>
      </w:r>
      <w:r>
        <w:rPr>
          <w:i/>
          <w:color w:val="575757"/>
          <w:w w:val="90"/>
          <w:sz w:val="34"/>
        </w:rPr>
        <w:t>Exclusion Jro,11 </w:t>
      </w:r>
      <w:r>
        <w:rPr>
          <w:i/>
          <w:color w:val="414141"/>
          <w:w w:val="90"/>
          <w:sz w:val="34"/>
        </w:rPr>
        <w:t>the </w:t>
      </w:r>
      <w:r>
        <w:rPr>
          <w:i/>
          <w:color w:val="575757"/>
          <w:w w:val="90"/>
          <w:sz w:val="34"/>
        </w:rPr>
        <w:t>United Kingdom: Deportation, </w:t>
      </w:r>
      <w:r>
        <w:rPr>
          <w:i/>
          <w:color w:val="414141"/>
          <w:w w:val="90"/>
          <w:sz w:val="34"/>
        </w:rPr>
        <w:t>R</w:t>
      </w:r>
      <w:r>
        <w:rPr>
          <w:i/>
          <w:color w:val="6B6B6B"/>
          <w:w w:val="90"/>
          <w:sz w:val="34"/>
        </w:rPr>
        <w:t>e</w:t>
      </w:r>
      <w:r>
        <w:rPr>
          <w:i/>
          <w:color w:val="414141"/>
          <w:w w:val="90"/>
          <w:sz w:val="34"/>
        </w:rPr>
        <w:t>111oval,</w:t>
      </w:r>
      <w:r>
        <w:rPr>
          <w:i/>
          <w:color w:val="575757"/>
          <w:w w:val="90"/>
          <w:sz w:val="34"/>
        </w:rPr>
        <w:t>£xc/11sio11 </w:t>
      </w:r>
      <w:r>
        <w:rPr>
          <w:i/>
          <w:color w:val="575757"/>
          <w:sz w:val="34"/>
        </w:rPr>
        <w:t>and Deprivation of Citizenship </w:t>
      </w:r>
      <w:r>
        <w:rPr>
          <w:color w:val="575757"/>
          <w:sz w:val="34"/>
        </w:rPr>
        <w:t>(Hart </w:t>
      </w:r>
      <w:r>
        <w:rPr>
          <w:color w:val="414141"/>
          <w:spacing w:val="-5"/>
          <w:sz w:val="34"/>
        </w:rPr>
        <w:t>Publishing</w:t>
      </w:r>
      <w:r>
        <w:rPr>
          <w:color w:val="6B6B6B"/>
          <w:spacing w:val="-5"/>
          <w:sz w:val="34"/>
        </w:rPr>
        <w:t>, </w:t>
      </w:r>
      <w:r>
        <w:rPr>
          <w:color w:val="575757"/>
          <w:spacing w:val="5"/>
          <w:sz w:val="31"/>
        </w:rPr>
        <w:t>20</w:t>
      </w:r>
      <w:r>
        <w:rPr>
          <w:color w:val="414141"/>
          <w:spacing w:val="5"/>
          <w:sz w:val="34"/>
        </w:rPr>
        <w:t>I</w:t>
      </w:r>
      <w:r>
        <w:rPr>
          <w:color w:val="6B6B6B"/>
          <w:spacing w:val="5"/>
          <w:sz w:val="34"/>
        </w:rPr>
        <w:t>5); </w:t>
      </w:r>
      <w:r>
        <w:rPr>
          <w:color w:val="575757"/>
          <w:sz w:val="34"/>
        </w:rPr>
        <w:t>Craig Forcesc and Ani</w:t>
      </w:r>
      <w:r>
        <w:rPr>
          <w:color w:val="575757"/>
          <w:spacing w:val="-35"/>
          <w:sz w:val="34"/>
        </w:rPr>
        <w:t> </w:t>
      </w:r>
      <w:r>
        <w:rPr>
          <w:color w:val="575757"/>
          <w:sz w:val="34"/>
        </w:rPr>
        <w:t>Ma1nikon,</w:t>
      </w:r>
    </w:p>
    <w:p>
      <w:pPr>
        <w:pStyle w:val="Heading4"/>
        <w:spacing w:line="259" w:lineRule="auto" w:before="34"/>
        <w:ind w:left="877" w:hanging="111"/>
      </w:pPr>
      <w:r>
        <w:rPr>
          <w:color w:val="7C7C7C"/>
        </w:rPr>
        <w:t>'</w:t>
      </w:r>
      <w:r>
        <w:rPr>
          <w:color w:val="7C7C7C"/>
          <w:spacing w:val="1"/>
        </w:rPr>
        <w:t> </w:t>
      </w:r>
      <w:r>
        <w:rPr>
          <w:color w:val="575757"/>
        </w:rPr>
        <w:t>Neutrality</w:t>
      </w:r>
      <w:r>
        <w:rPr>
          <w:color w:val="575757"/>
          <w:spacing w:val="-3"/>
        </w:rPr>
        <w:t> </w:t>
      </w:r>
      <w:r>
        <w:rPr>
          <w:color w:val="2A2A2A"/>
          <w:spacing w:val="-18"/>
        </w:rPr>
        <w:t>Law</w:t>
      </w:r>
      <w:r>
        <w:rPr>
          <w:color w:val="575757"/>
          <w:spacing w:val="-18"/>
        </w:rPr>
        <w:t>,</w:t>
      </w:r>
      <w:r>
        <w:rPr>
          <w:color w:val="575757"/>
          <w:spacing w:val="-12"/>
        </w:rPr>
        <w:t> </w:t>
      </w:r>
      <w:r>
        <w:rPr>
          <w:color w:val="414141"/>
        </w:rPr>
        <w:t>An</w:t>
      </w:r>
      <w:r>
        <w:rPr>
          <w:color w:val="414141"/>
          <w:spacing w:val="-56"/>
        </w:rPr>
        <w:t> </w:t>
      </w:r>
      <w:r>
        <w:rPr>
          <w:color w:val="414141"/>
          <w:spacing w:val="-9"/>
        </w:rPr>
        <w:t>ti</w:t>
      </w:r>
      <w:r>
        <w:rPr>
          <w:color w:val="6B6B6B"/>
          <w:spacing w:val="-9"/>
        </w:rPr>
        <w:t>-Te</w:t>
      </w:r>
      <w:r>
        <w:rPr>
          <w:color w:val="414141"/>
          <w:spacing w:val="-9"/>
        </w:rPr>
        <w:t>rroris1n,</w:t>
      </w:r>
      <w:r>
        <w:rPr>
          <w:color w:val="414141"/>
          <w:spacing w:val="-45"/>
        </w:rPr>
        <w:t> </w:t>
      </w:r>
      <w:r>
        <w:rPr>
          <w:color w:val="414141"/>
        </w:rPr>
        <w:t>and</w:t>
      </w:r>
      <w:r>
        <w:rPr>
          <w:color w:val="414141"/>
          <w:spacing w:val="-15"/>
        </w:rPr>
        <w:t> </w:t>
      </w:r>
      <w:r>
        <w:rPr>
          <w:color w:val="575757"/>
        </w:rPr>
        <w:t>Foreign</w:t>
      </w:r>
      <w:r>
        <w:rPr>
          <w:color w:val="575757"/>
          <w:spacing w:val="1"/>
        </w:rPr>
        <w:t> </w:t>
      </w:r>
      <w:r>
        <w:rPr>
          <w:color w:val="575757"/>
        </w:rPr>
        <w:t>Fighters:</w:t>
      </w:r>
      <w:r>
        <w:rPr>
          <w:color w:val="575757"/>
          <w:spacing w:val="-26"/>
        </w:rPr>
        <w:t> </w:t>
      </w:r>
      <w:r>
        <w:rPr>
          <w:color w:val="414141"/>
        </w:rPr>
        <w:t>Legal</w:t>
      </w:r>
      <w:r>
        <w:rPr>
          <w:color w:val="414141"/>
          <w:spacing w:val="-43"/>
        </w:rPr>
        <w:t> </w:t>
      </w:r>
      <w:r>
        <w:rPr>
          <w:color w:val="575757"/>
        </w:rPr>
        <w:t>Solutions</w:t>
      </w:r>
      <w:r>
        <w:rPr>
          <w:color w:val="575757"/>
          <w:spacing w:val="-35"/>
        </w:rPr>
        <w:t> </w:t>
      </w:r>
      <w:r>
        <w:rPr>
          <w:color w:val="414141"/>
        </w:rPr>
        <w:t>to</w:t>
      </w:r>
      <w:r>
        <w:rPr>
          <w:color w:val="414141"/>
          <w:spacing w:val="-40"/>
        </w:rPr>
        <w:t> </w:t>
      </w:r>
      <w:r>
        <w:rPr>
          <w:color w:val="414141"/>
        </w:rPr>
        <w:t>the</w:t>
      </w:r>
      <w:r>
        <w:rPr>
          <w:color w:val="414141"/>
          <w:spacing w:val="-37"/>
        </w:rPr>
        <w:t> </w:t>
      </w:r>
      <w:r>
        <w:rPr>
          <w:color w:val="414141"/>
        </w:rPr>
        <w:t>Recruiln1cn1</w:t>
      </w:r>
      <w:r>
        <w:rPr>
          <w:color w:val="414141"/>
          <w:spacing w:val="-43"/>
        </w:rPr>
        <w:t> </w:t>
      </w:r>
      <w:r>
        <w:rPr>
          <w:color w:val="575757"/>
        </w:rPr>
        <w:t>of Canadians</w:t>
      </w:r>
      <w:r>
        <w:rPr>
          <w:color w:val="575757"/>
          <w:spacing w:val="-28"/>
        </w:rPr>
        <w:t> </w:t>
      </w:r>
      <w:r>
        <w:rPr>
          <w:color w:val="414141"/>
        </w:rPr>
        <w:t>to</w:t>
      </w:r>
      <w:r>
        <w:rPr>
          <w:color w:val="414141"/>
          <w:spacing w:val="-30"/>
        </w:rPr>
        <w:t> </w:t>
      </w:r>
      <w:r>
        <w:rPr>
          <w:color w:val="575757"/>
        </w:rPr>
        <w:t>Foreign</w:t>
      </w:r>
      <w:r>
        <w:rPr>
          <w:color w:val="575757"/>
          <w:spacing w:val="-14"/>
        </w:rPr>
        <w:t> </w:t>
      </w:r>
      <w:r>
        <w:rPr>
          <w:color w:val="414141"/>
          <w:spacing w:val="-5"/>
        </w:rPr>
        <w:t>Insurgencies</w:t>
      </w:r>
      <w:r>
        <w:rPr>
          <w:color w:val="6B6B6B"/>
          <w:spacing w:val="-5"/>
        </w:rPr>
        <w:t>'</w:t>
      </w:r>
      <w:r>
        <w:rPr>
          <w:color w:val="6B6B6B"/>
          <w:spacing w:val="-17"/>
        </w:rPr>
        <w:t> </w:t>
      </w:r>
      <w:r>
        <w:rPr>
          <w:color w:val="6B6B6B"/>
          <w:sz w:val="31"/>
        </w:rPr>
        <w:t>(</w:t>
      </w:r>
      <w:r>
        <w:rPr>
          <w:color w:val="6B6B6B"/>
          <w:spacing w:val="-56"/>
          <w:sz w:val="31"/>
        </w:rPr>
        <w:t> </w:t>
      </w:r>
      <w:r>
        <w:rPr>
          <w:color w:val="6B6B6B"/>
          <w:sz w:val="31"/>
        </w:rPr>
        <w:t>2</w:t>
      </w:r>
      <w:r>
        <w:rPr>
          <w:color w:val="414141"/>
          <w:sz w:val="31"/>
        </w:rPr>
        <w:t>015)</w:t>
      </w:r>
      <w:r>
        <w:rPr>
          <w:color w:val="414141"/>
          <w:spacing w:val="21"/>
          <w:sz w:val="31"/>
        </w:rPr>
        <w:t> </w:t>
      </w:r>
      <w:r>
        <w:rPr>
          <w:color w:val="575757"/>
          <w:sz w:val="31"/>
        </w:rPr>
        <w:t>48</w:t>
      </w:r>
      <w:r>
        <w:rPr>
          <w:color w:val="575757"/>
          <w:spacing w:val="-5"/>
          <w:sz w:val="31"/>
        </w:rPr>
        <w:t> </w:t>
      </w:r>
      <w:r>
        <w:rPr>
          <w:i/>
          <w:color w:val="575757"/>
        </w:rPr>
        <w:t>UBC</w:t>
      </w:r>
      <w:r>
        <w:rPr>
          <w:i/>
          <w:color w:val="575757"/>
          <w:spacing w:val="-8"/>
        </w:rPr>
        <w:t> </w:t>
      </w:r>
      <w:r>
        <w:rPr>
          <w:i/>
          <w:color w:val="575757"/>
        </w:rPr>
        <w:t>Law</w:t>
      </w:r>
      <w:r>
        <w:rPr>
          <w:i/>
          <w:color w:val="575757"/>
          <w:spacing w:val="-5"/>
        </w:rPr>
        <w:t> </w:t>
      </w:r>
      <w:r>
        <w:rPr>
          <w:i/>
          <w:color w:val="414141"/>
        </w:rPr>
        <w:t>Review</w:t>
      </w:r>
      <w:r>
        <w:rPr>
          <w:i/>
          <w:color w:val="414141"/>
          <w:spacing w:val="-36"/>
        </w:rPr>
        <w:t> </w:t>
      </w:r>
      <w:r>
        <w:rPr>
          <w:color w:val="575757"/>
          <w:sz w:val="31"/>
        </w:rPr>
        <w:t>305;</w:t>
      </w:r>
      <w:r>
        <w:rPr>
          <w:color w:val="575757"/>
          <w:spacing w:val="-26"/>
          <w:sz w:val="31"/>
        </w:rPr>
        <w:t> </w:t>
      </w:r>
      <w:r>
        <w:rPr>
          <w:color w:val="414141"/>
        </w:rPr>
        <w:t>Helen</w:t>
      </w:r>
      <w:r>
        <w:rPr>
          <w:color w:val="414141"/>
          <w:spacing w:val="-1"/>
        </w:rPr>
        <w:t> </w:t>
      </w:r>
      <w:r>
        <w:rPr>
          <w:color w:val="414141"/>
        </w:rPr>
        <w:t>Irving</w:t>
      </w:r>
      <w:r>
        <w:rPr>
          <w:color w:val="414141"/>
          <w:spacing w:val="-42"/>
        </w:rPr>
        <w:t> </w:t>
      </w:r>
      <w:r>
        <w:rPr>
          <w:color w:val="575757"/>
        </w:rPr>
        <w:t>and</w:t>
      </w:r>
      <w:r>
        <w:rPr>
          <w:color w:val="575757"/>
          <w:spacing w:val="1"/>
        </w:rPr>
        <w:t> </w:t>
      </w:r>
      <w:r>
        <w:rPr>
          <w:color w:val="414141"/>
        </w:rPr>
        <w:t>Rayner</w:t>
      </w:r>
    </w:p>
    <w:p>
      <w:pPr>
        <w:pStyle w:val="ListParagraph"/>
        <w:numPr>
          <w:ilvl w:val="0"/>
          <w:numId w:val="9"/>
        </w:numPr>
        <w:tabs>
          <w:tab w:pos="949" w:val="left" w:leader="none"/>
        </w:tabs>
        <w:spacing w:line="261" w:lineRule="auto" w:before="18" w:after="0"/>
        <w:ind w:left="862" w:right="462" w:hanging="213"/>
        <w:jc w:val="both"/>
        <w:rPr>
          <w:sz w:val="31"/>
        </w:rPr>
      </w:pPr>
      <w:r>
        <w:rPr>
          <w:color w:val="414141"/>
          <w:spacing w:val="-8"/>
          <w:sz w:val="34"/>
        </w:rPr>
        <w:t>n1waite</w:t>
      </w:r>
      <w:r>
        <w:rPr>
          <w:color w:val="6B6B6B"/>
          <w:spacing w:val="-8"/>
          <w:sz w:val="34"/>
        </w:rPr>
        <w:t>s, </w:t>
      </w:r>
      <w:r>
        <w:rPr>
          <w:color w:val="6B6B6B"/>
          <w:spacing w:val="5"/>
          <w:sz w:val="34"/>
        </w:rPr>
        <w:t>'</w:t>
      </w:r>
      <w:r>
        <w:rPr>
          <w:color w:val="414141"/>
          <w:spacing w:val="5"/>
          <w:sz w:val="34"/>
        </w:rPr>
        <w:t>Australian </w:t>
      </w:r>
      <w:r>
        <w:rPr>
          <w:color w:val="575757"/>
          <w:sz w:val="34"/>
        </w:rPr>
        <w:t>Citizenship </w:t>
      </w:r>
      <w:r>
        <w:rPr>
          <w:color w:val="575757"/>
          <w:spacing w:val="-8"/>
          <w:sz w:val="34"/>
        </w:rPr>
        <w:t>An1endn1en</w:t>
      </w:r>
      <w:r>
        <w:rPr>
          <w:color w:val="2A2A2A"/>
          <w:spacing w:val="-8"/>
          <w:sz w:val="34"/>
        </w:rPr>
        <w:t>t </w:t>
      </w:r>
      <w:r>
        <w:rPr>
          <w:color w:val="575757"/>
          <w:sz w:val="34"/>
        </w:rPr>
        <w:t>(A</w:t>
      </w:r>
      <w:r>
        <w:rPr>
          <w:color w:val="2A2A2A"/>
          <w:sz w:val="34"/>
        </w:rPr>
        <w:t>ll</w:t>
      </w:r>
      <w:r>
        <w:rPr>
          <w:color w:val="575757"/>
          <w:sz w:val="34"/>
        </w:rPr>
        <w:t>egiance </w:t>
      </w:r>
      <w:r>
        <w:rPr>
          <w:color w:val="2A2A2A"/>
          <w:spacing w:val="-15"/>
          <w:sz w:val="34"/>
        </w:rPr>
        <w:t>t</w:t>
      </w:r>
      <w:r>
        <w:rPr>
          <w:color w:val="575757"/>
          <w:spacing w:val="-15"/>
          <w:sz w:val="34"/>
        </w:rPr>
        <w:t>o </w:t>
      </w:r>
      <w:r>
        <w:rPr>
          <w:color w:val="575757"/>
          <w:sz w:val="34"/>
        </w:rPr>
        <w:t>Australia) </w:t>
      </w:r>
      <w:r>
        <w:rPr>
          <w:color w:val="414141"/>
          <w:sz w:val="34"/>
        </w:rPr>
        <w:t>Bill </w:t>
      </w:r>
      <w:r>
        <w:rPr>
          <w:color w:val="575757"/>
          <w:sz w:val="31"/>
        </w:rPr>
        <w:t>2015  </w:t>
      </w:r>
      <w:r>
        <w:rPr>
          <w:color w:val="575757"/>
          <w:sz w:val="34"/>
        </w:rPr>
        <w:t>(Cth)'</w:t>
      </w:r>
      <w:r>
        <w:rPr>
          <w:color w:val="6B6B6B"/>
          <w:sz w:val="34"/>
        </w:rPr>
        <w:t> </w:t>
      </w:r>
      <w:r>
        <w:rPr>
          <w:color w:val="6B6B6B"/>
          <w:spacing w:val="-4"/>
          <w:sz w:val="31"/>
        </w:rPr>
        <w:t>(2</w:t>
      </w:r>
      <w:r>
        <w:rPr>
          <w:color w:val="414141"/>
          <w:spacing w:val="-4"/>
          <w:sz w:val="31"/>
        </w:rPr>
        <w:t>0 </w:t>
      </w:r>
      <w:r>
        <w:rPr>
          <w:color w:val="414141"/>
          <w:spacing w:val="6"/>
          <w:sz w:val="34"/>
        </w:rPr>
        <w:t>I</w:t>
      </w:r>
      <w:r>
        <w:rPr>
          <w:color w:val="6B6B6B"/>
          <w:spacing w:val="6"/>
          <w:sz w:val="31"/>
        </w:rPr>
        <w:t>5) </w:t>
      </w:r>
      <w:r>
        <w:rPr>
          <w:color w:val="575757"/>
          <w:sz w:val="31"/>
        </w:rPr>
        <w:t>26 </w:t>
      </w:r>
      <w:r>
        <w:rPr>
          <w:i/>
          <w:color w:val="414141"/>
          <w:sz w:val="34"/>
        </w:rPr>
        <w:t>Public Law </w:t>
      </w:r>
      <w:r>
        <w:rPr>
          <w:i/>
          <w:color w:val="414141"/>
          <w:spacing w:val="-5"/>
          <w:sz w:val="34"/>
        </w:rPr>
        <w:t>Revi</w:t>
      </w:r>
      <w:r>
        <w:rPr>
          <w:i/>
          <w:color w:val="6B6B6B"/>
          <w:spacing w:val="-5"/>
          <w:sz w:val="34"/>
        </w:rPr>
        <w:t>e</w:t>
      </w:r>
      <w:r>
        <w:rPr>
          <w:i/>
          <w:color w:val="414141"/>
          <w:spacing w:val="-5"/>
          <w:sz w:val="34"/>
        </w:rPr>
        <w:t>w </w:t>
      </w:r>
      <w:r>
        <w:rPr>
          <w:color w:val="2A2A2A"/>
          <w:spacing w:val="-5"/>
          <w:sz w:val="31"/>
        </w:rPr>
        <w:t>1</w:t>
      </w:r>
      <w:r>
        <w:rPr>
          <w:color w:val="575757"/>
          <w:spacing w:val="-5"/>
          <w:sz w:val="31"/>
        </w:rPr>
        <w:t>43; </w:t>
      </w:r>
      <w:r>
        <w:rPr>
          <w:color w:val="414141"/>
          <w:sz w:val="34"/>
        </w:rPr>
        <w:t>Lucia </w:t>
      </w:r>
      <w:r>
        <w:rPr>
          <w:color w:val="575757"/>
          <w:sz w:val="34"/>
        </w:rPr>
        <w:t>Zedner, </w:t>
      </w:r>
      <w:r>
        <w:rPr>
          <w:color w:val="6B6B6B"/>
          <w:sz w:val="34"/>
        </w:rPr>
        <w:t>'C</w:t>
      </w:r>
      <w:r>
        <w:rPr>
          <w:color w:val="414141"/>
          <w:sz w:val="34"/>
        </w:rPr>
        <w:t>itizenship </w:t>
      </w:r>
      <w:r>
        <w:rPr>
          <w:color w:val="575757"/>
          <w:spacing w:val="-4"/>
          <w:sz w:val="34"/>
        </w:rPr>
        <w:t>Depr</w:t>
      </w:r>
      <w:r>
        <w:rPr>
          <w:color w:val="2A2A2A"/>
          <w:spacing w:val="-4"/>
          <w:sz w:val="34"/>
        </w:rPr>
        <w:t>i</w:t>
      </w:r>
      <w:r>
        <w:rPr>
          <w:color w:val="575757"/>
          <w:spacing w:val="-4"/>
          <w:sz w:val="34"/>
        </w:rPr>
        <w:t>vation, </w:t>
      </w:r>
      <w:r>
        <w:rPr>
          <w:color w:val="575757"/>
          <w:sz w:val="34"/>
        </w:rPr>
        <w:t>Securit)' and</w:t>
      </w:r>
      <w:r>
        <w:rPr>
          <w:color w:val="414141"/>
          <w:sz w:val="34"/>
        </w:rPr>
        <w:t> Human </w:t>
      </w:r>
      <w:r>
        <w:rPr>
          <w:color w:val="414141"/>
          <w:spacing w:val="-8"/>
          <w:sz w:val="34"/>
        </w:rPr>
        <w:t>Rights</w:t>
      </w:r>
      <w:r>
        <w:rPr>
          <w:color w:val="6B6B6B"/>
          <w:spacing w:val="-8"/>
          <w:sz w:val="34"/>
        </w:rPr>
        <w:t>' </w:t>
      </w:r>
      <w:r>
        <w:rPr>
          <w:color w:val="575757"/>
          <w:sz w:val="31"/>
        </w:rPr>
        <w:t>(20 </w:t>
      </w:r>
      <w:r>
        <w:rPr>
          <w:color w:val="414141"/>
          <w:spacing w:val="7"/>
          <w:sz w:val="34"/>
        </w:rPr>
        <w:t>I</w:t>
      </w:r>
      <w:r>
        <w:rPr>
          <w:color w:val="575757"/>
          <w:spacing w:val="7"/>
          <w:sz w:val="31"/>
        </w:rPr>
        <w:t>6) </w:t>
      </w:r>
      <w:r>
        <w:rPr>
          <w:color w:val="414141"/>
          <w:sz w:val="31"/>
        </w:rPr>
        <w:t>18 </w:t>
      </w:r>
      <w:r>
        <w:rPr>
          <w:i/>
          <w:color w:val="575757"/>
          <w:sz w:val="34"/>
        </w:rPr>
        <w:t>European </w:t>
      </w:r>
      <w:r>
        <w:rPr>
          <w:i/>
          <w:color w:val="414141"/>
          <w:sz w:val="34"/>
        </w:rPr>
        <w:t>Journal </w:t>
      </w:r>
      <w:r>
        <w:rPr>
          <w:i/>
          <w:color w:val="575757"/>
          <w:sz w:val="34"/>
        </w:rPr>
        <w:t>of Migration and Law </w:t>
      </w:r>
      <w:r>
        <w:rPr>
          <w:color w:val="575757"/>
          <w:sz w:val="31"/>
        </w:rPr>
        <w:t>222; </w:t>
      </w:r>
      <w:r>
        <w:rPr>
          <w:color w:val="414141"/>
          <w:sz w:val="34"/>
        </w:rPr>
        <w:t>Kiln </w:t>
      </w:r>
      <w:r>
        <w:rPr>
          <w:color w:val="414141"/>
          <w:spacing w:val="-5"/>
          <w:sz w:val="34"/>
        </w:rPr>
        <w:t>Ruben</w:t>
      </w:r>
      <w:r>
        <w:rPr>
          <w:color w:val="6B6B6B"/>
          <w:spacing w:val="-5"/>
          <w:sz w:val="34"/>
        </w:rPr>
        <w:t>s</w:t>
      </w:r>
      <w:r>
        <w:rPr>
          <w:color w:val="414141"/>
          <w:spacing w:val="-5"/>
          <w:sz w:val="34"/>
        </w:rPr>
        <w:t>tein </w:t>
      </w:r>
      <w:r>
        <w:rPr>
          <w:color w:val="575757"/>
          <w:sz w:val="34"/>
        </w:rPr>
        <w:t>and</w:t>
      </w:r>
      <w:r>
        <w:rPr>
          <w:color w:val="414141"/>
          <w:sz w:val="34"/>
        </w:rPr>
        <w:t> Jacqueline</w:t>
      </w:r>
      <w:r>
        <w:rPr>
          <w:color w:val="414141"/>
          <w:spacing w:val="7"/>
          <w:sz w:val="34"/>
        </w:rPr>
        <w:t> </w:t>
      </w:r>
      <w:r>
        <w:rPr>
          <w:color w:val="414141"/>
          <w:sz w:val="34"/>
        </w:rPr>
        <w:t>Field.</w:t>
      </w:r>
      <w:r>
        <w:rPr>
          <w:color w:val="414141"/>
          <w:spacing w:val="-19"/>
          <w:sz w:val="34"/>
        </w:rPr>
        <w:t> </w:t>
      </w:r>
      <w:r>
        <w:rPr>
          <w:i/>
          <w:color w:val="575757"/>
          <w:sz w:val="34"/>
        </w:rPr>
        <w:t>Australian</w:t>
      </w:r>
      <w:r>
        <w:rPr>
          <w:i/>
          <w:color w:val="575757"/>
          <w:spacing w:val="-25"/>
          <w:sz w:val="34"/>
        </w:rPr>
        <w:t> </w:t>
      </w:r>
      <w:r>
        <w:rPr>
          <w:i/>
          <w:color w:val="6B6B6B"/>
          <w:spacing w:val="-8"/>
          <w:sz w:val="34"/>
        </w:rPr>
        <w:t>Ci</w:t>
      </w:r>
      <w:r>
        <w:rPr>
          <w:i/>
          <w:color w:val="414141"/>
          <w:spacing w:val="-8"/>
          <w:sz w:val="34"/>
        </w:rPr>
        <w:t>ti</w:t>
      </w:r>
      <w:r>
        <w:rPr>
          <w:i/>
          <w:color w:val="6B6B6B"/>
          <w:spacing w:val="-8"/>
          <w:sz w:val="34"/>
        </w:rPr>
        <w:t>ze</w:t>
      </w:r>
      <w:r>
        <w:rPr>
          <w:i/>
          <w:color w:val="414141"/>
          <w:spacing w:val="-8"/>
          <w:sz w:val="34"/>
        </w:rPr>
        <w:t>11ship</w:t>
      </w:r>
      <w:r>
        <w:rPr>
          <w:i/>
          <w:color w:val="575757"/>
          <w:spacing w:val="-8"/>
          <w:sz w:val="34"/>
        </w:rPr>
        <w:t>Law</w:t>
      </w:r>
      <w:r>
        <w:rPr>
          <w:i/>
          <w:color w:val="575757"/>
          <w:spacing w:val="-49"/>
          <w:sz w:val="34"/>
        </w:rPr>
        <w:t> </w:t>
      </w:r>
      <w:r>
        <w:rPr>
          <w:color w:val="6B6B6B"/>
          <w:sz w:val="34"/>
        </w:rPr>
        <w:t>(</w:t>
      </w:r>
      <w:r>
        <w:rPr>
          <w:color w:val="6B6B6B"/>
          <w:spacing w:val="-48"/>
          <w:sz w:val="34"/>
        </w:rPr>
        <w:t> </w:t>
      </w:r>
      <w:r>
        <w:rPr>
          <w:color w:val="414141"/>
          <w:sz w:val="34"/>
        </w:rPr>
        <w:t>Lawbook</w:t>
      </w:r>
      <w:r>
        <w:rPr>
          <w:color w:val="414141"/>
          <w:spacing w:val="-47"/>
          <w:sz w:val="34"/>
        </w:rPr>
        <w:t> </w:t>
      </w:r>
      <w:r>
        <w:rPr>
          <w:color w:val="7C7C7C"/>
          <w:sz w:val="34"/>
        </w:rPr>
        <w:t>,</w:t>
      </w:r>
      <w:r>
        <w:rPr>
          <w:color w:val="7C7C7C"/>
          <w:spacing w:val="-8"/>
          <w:sz w:val="34"/>
        </w:rPr>
        <w:t> </w:t>
      </w:r>
      <w:r>
        <w:rPr>
          <w:color w:val="575757"/>
          <w:spacing w:val="-15"/>
          <w:sz w:val="34"/>
        </w:rPr>
        <w:t>2</w:t>
      </w:r>
      <w:r>
        <w:rPr>
          <w:rFonts w:ascii="Arial"/>
          <w:color w:val="8A8A8A"/>
          <w:spacing w:val="-15"/>
          <w:position w:val="10"/>
          <w:sz w:val="21"/>
        </w:rPr>
        <w:t>n</w:t>
      </w:r>
      <w:r>
        <w:rPr>
          <w:rFonts w:ascii="Arial"/>
          <w:color w:val="6B6B6B"/>
          <w:spacing w:val="-15"/>
          <w:position w:val="10"/>
          <w:sz w:val="21"/>
        </w:rPr>
        <w:t>d</w:t>
      </w:r>
      <w:r>
        <w:rPr>
          <w:rFonts w:ascii="Arial"/>
          <w:color w:val="6B6B6B"/>
          <w:spacing w:val="-13"/>
          <w:position w:val="10"/>
          <w:sz w:val="21"/>
        </w:rPr>
        <w:t> </w:t>
      </w:r>
      <w:r>
        <w:rPr>
          <w:color w:val="575757"/>
          <w:sz w:val="34"/>
        </w:rPr>
        <w:t>ed,</w:t>
      </w:r>
      <w:r>
        <w:rPr>
          <w:color w:val="575757"/>
          <w:spacing w:val="-47"/>
          <w:sz w:val="34"/>
        </w:rPr>
        <w:t> </w:t>
      </w:r>
      <w:r>
        <w:rPr>
          <w:color w:val="575757"/>
          <w:sz w:val="31"/>
        </w:rPr>
        <w:t>2017)</w:t>
      </w:r>
      <w:r>
        <w:rPr>
          <w:color w:val="575757"/>
          <w:spacing w:val="-11"/>
          <w:sz w:val="31"/>
        </w:rPr>
        <w:t> </w:t>
      </w:r>
      <w:r>
        <w:rPr>
          <w:color w:val="575757"/>
          <w:sz w:val="31"/>
        </w:rPr>
        <w:t>260-77.</w:t>
      </w:r>
    </w:p>
    <w:p>
      <w:pPr>
        <w:pStyle w:val="ListParagraph"/>
        <w:numPr>
          <w:ilvl w:val="0"/>
          <w:numId w:val="8"/>
        </w:numPr>
        <w:tabs>
          <w:tab w:pos="849" w:val="left" w:leader="none"/>
        </w:tabs>
        <w:spacing w:line="254" w:lineRule="auto" w:before="24" w:after="0"/>
        <w:ind w:left="859" w:right="474" w:hanging="419"/>
        <w:jc w:val="both"/>
        <w:rPr>
          <w:rFonts w:ascii="Arial" w:hAnsi="Arial"/>
          <w:color w:val="2A2A2A"/>
          <w:sz w:val="25"/>
        </w:rPr>
      </w:pPr>
      <w:r>
        <w:rPr>
          <w:color w:val="575757"/>
          <w:sz w:val="34"/>
        </w:rPr>
        <w:t>See,</w:t>
      </w:r>
      <w:r>
        <w:rPr>
          <w:color w:val="575757"/>
          <w:spacing w:val="-25"/>
          <w:sz w:val="34"/>
        </w:rPr>
        <w:t> </w:t>
      </w:r>
      <w:r>
        <w:rPr>
          <w:color w:val="575757"/>
          <w:sz w:val="34"/>
        </w:rPr>
        <w:t>eg,</w:t>
      </w:r>
      <w:r>
        <w:rPr>
          <w:color w:val="575757"/>
          <w:spacing w:val="-41"/>
          <w:sz w:val="34"/>
        </w:rPr>
        <w:t> </w:t>
      </w:r>
      <w:r>
        <w:rPr>
          <w:color w:val="575757"/>
          <w:sz w:val="34"/>
        </w:rPr>
        <w:t>Craig</w:t>
      </w:r>
      <w:r>
        <w:rPr>
          <w:color w:val="575757"/>
          <w:spacing w:val="-18"/>
          <w:sz w:val="34"/>
        </w:rPr>
        <w:t> </w:t>
      </w:r>
      <w:r>
        <w:rPr>
          <w:color w:val="575757"/>
          <w:sz w:val="34"/>
        </w:rPr>
        <w:t>Forcese.</w:t>
      </w:r>
      <w:r>
        <w:rPr>
          <w:color w:val="575757"/>
          <w:spacing w:val="-37"/>
          <w:sz w:val="34"/>
        </w:rPr>
        <w:t> </w:t>
      </w:r>
      <w:r>
        <w:rPr>
          <w:color w:val="6B6B6B"/>
          <w:sz w:val="34"/>
        </w:rPr>
        <w:t>'A</w:t>
      </w:r>
      <w:r>
        <w:rPr>
          <w:color w:val="6B6B6B"/>
          <w:spacing w:val="-15"/>
          <w:sz w:val="34"/>
        </w:rPr>
        <w:t> </w:t>
      </w:r>
      <w:r>
        <w:rPr>
          <w:color w:val="414141"/>
          <w:sz w:val="34"/>
        </w:rPr>
        <w:t>Tale</w:t>
      </w:r>
      <w:r>
        <w:rPr>
          <w:color w:val="414141"/>
          <w:spacing w:val="-35"/>
          <w:sz w:val="34"/>
        </w:rPr>
        <w:t> </w:t>
      </w:r>
      <w:r>
        <w:rPr>
          <w:color w:val="575757"/>
          <w:sz w:val="34"/>
        </w:rPr>
        <w:t>of</w:t>
      </w:r>
      <w:r>
        <w:rPr>
          <w:color w:val="575757"/>
          <w:spacing w:val="-31"/>
          <w:sz w:val="34"/>
        </w:rPr>
        <w:t> </w:t>
      </w:r>
      <w:r>
        <w:rPr>
          <w:color w:val="414141"/>
          <w:sz w:val="34"/>
        </w:rPr>
        <w:t>Two</w:t>
      </w:r>
      <w:r>
        <w:rPr>
          <w:color w:val="414141"/>
          <w:spacing w:val="-16"/>
          <w:sz w:val="34"/>
        </w:rPr>
        <w:t> </w:t>
      </w:r>
      <w:r>
        <w:rPr>
          <w:color w:val="575757"/>
          <w:sz w:val="34"/>
        </w:rPr>
        <w:t>Citizenships:</w:t>
      </w:r>
      <w:r>
        <w:rPr>
          <w:color w:val="575757"/>
          <w:spacing w:val="-21"/>
          <w:sz w:val="34"/>
        </w:rPr>
        <w:t> </w:t>
      </w:r>
      <w:r>
        <w:rPr>
          <w:color w:val="575757"/>
          <w:sz w:val="34"/>
        </w:rPr>
        <w:t>Ci</w:t>
      </w:r>
      <w:r>
        <w:rPr>
          <w:color w:val="2A2A2A"/>
          <w:sz w:val="34"/>
        </w:rPr>
        <w:t>t</w:t>
      </w:r>
      <w:r>
        <w:rPr>
          <w:color w:val="575757"/>
          <w:sz w:val="34"/>
        </w:rPr>
        <w:t>izensh</w:t>
      </w:r>
      <w:r>
        <w:rPr>
          <w:color w:val="2A2A2A"/>
          <w:sz w:val="34"/>
        </w:rPr>
        <w:t>ip</w:t>
      </w:r>
      <w:r>
        <w:rPr>
          <w:color w:val="2A2A2A"/>
          <w:spacing w:val="-14"/>
          <w:sz w:val="34"/>
        </w:rPr>
        <w:t> </w:t>
      </w:r>
      <w:r>
        <w:rPr>
          <w:color w:val="414141"/>
          <w:sz w:val="34"/>
        </w:rPr>
        <w:t>Revocation</w:t>
      </w:r>
      <w:r>
        <w:rPr>
          <w:color w:val="414141"/>
          <w:spacing w:val="0"/>
          <w:sz w:val="34"/>
        </w:rPr>
        <w:t> </w:t>
      </w:r>
      <w:r>
        <w:rPr>
          <w:color w:val="575757"/>
          <w:sz w:val="34"/>
        </w:rPr>
        <w:t>for</w:t>
      </w:r>
      <w:r>
        <w:rPr>
          <w:color w:val="575757"/>
          <w:spacing w:val="-50"/>
          <w:sz w:val="34"/>
        </w:rPr>
        <w:t> </w:t>
      </w:r>
      <w:r>
        <w:rPr>
          <w:color w:val="6B6B6B"/>
          <w:sz w:val="34"/>
        </w:rPr>
        <w:t>"</w:t>
      </w:r>
      <w:r>
        <w:rPr>
          <w:color w:val="414141"/>
          <w:sz w:val="34"/>
        </w:rPr>
        <w:t>Traitors</w:t>
      </w:r>
      <w:r>
        <w:rPr>
          <w:color w:val="414141"/>
          <w:spacing w:val="-53"/>
          <w:sz w:val="34"/>
        </w:rPr>
        <w:t> </w:t>
      </w:r>
      <w:r>
        <w:rPr>
          <w:color w:val="575757"/>
          <w:sz w:val="34"/>
        </w:rPr>
        <w:t>and Terrorists'" </w:t>
      </w:r>
      <w:r>
        <w:rPr>
          <w:color w:val="575757"/>
          <w:sz w:val="31"/>
        </w:rPr>
        <w:t>(2014) </w:t>
      </w:r>
      <w:r>
        <w:rPr>
          <w:color w:val="575757"/>
          <w:sz w:val="34"/>
        </w:rPr>
        <w:t>39 </w:t>
      </w:r>
      <w:r>
        <w:rPr>
          <w:i/>
          <w:color w:val="575757"/>
          <w:sz w:val="34"/>
        </w:rPr>
        <w:t>Queen's Law </w:t>
      </w:r>
      <w:r>
        <w:rPr>
          <w:i/>
          <w:color w:val="414141"/>
          <w:sz w:val="34"/>
        </w:rPr>
        <w:t>Journal </w:t>
      </w:r>
      <w:r>
        <w:rPr>
          <w:color w:val="6B6B6B"/>
          <w:spacing w:val="1"/>
          <w:sz w:val="34"/>
        </w:rPr>
        <w:t>55</w:t>
      </w:r>
      <w:r>
        <w:rPr>
          <w:color w:val="414141"/>
          <w:spacing w:val="1"/>
          <w:sz w:val="34"/>
        </w:rPr>
        <w:t>I; </w:t>
      </w:r>
      <w:r>
        <w:rPr>
          <w:color w:val="414141"/>
          <w:sz w:val="34"/>
        </w:rPr>
        <w:t>Audre)' Macklin</w:t>
      </w:r>
      <w:r>
        <w:rPr>
          <w:color w:val="7C7C7C"/>
          <w:sz w:val="34"/>
        </w:rPr>
        <w:t>, '</w:t>
      </w:r>
      <w:r>
        <w:rPr>
          <w:color w:val="575757"/>
          <w:sz w:val="34"/>
        </w:rPr>
        <w:t>Citizenship </w:t>
      </w:r>
      <w:r>
        <w:rPr>
          <w:color w:val="414141"/>
          <w:spacing w:val="-9"/>
          <w:sz w:val="34"/>
        </w:rPr>
        <w:t>Revocation</w:t>
      </w:r>
      <w:r>
        <w:rPr>
          <w:color w:val="6B6B6B"/>
          <w:spacing w:val="-9"/>
          <w:sz w:val="34"/>
        </w:rPr>
        <w:t>,</w:t>
      </w:r>
      <w:r>
        <w:rPr>
          <w:color w:val="414141"/>
          <w:spacing w:val="-9"/>
          <w:sz w:val="34"/>
        </w:rPr>
        <w:t> </w:t>
      </w:r>
      <w:r>
        <w:rPr>
          <w:color w:val="414141"/>
          <w:sz w:val="34"/>
        </w:rPr>
        <w:t>the Privilege to Have Rights and the Production </w:t>
      </w:r>
      <w:r>
        <w:rPr>
          <w:color w:val="575757"/>
          <w:sz w:val="34"/>
        </w:rPr>
        <w:t>of </w:t>
      </w:r>
      <w:r>
        <w:rPr>
          <w:color w:val="414141"/>
          <w:sz w:val="34"/>
        </w:rPr>
        <w:t>the </w:t>
      </w:r>
      <w:r>
        <w:rPr>
          <w:color w:val="575757"/>
          <w:sz w:val="34"/>
        </w:rPr>
        <w:t>Al</w:t>
      </w:r>
      <w:r>
        <w:rPr>
          <w:color w:val="2A2A2A"/>
          <w:sz w:val="34"/>
        </w:rPr>
        <w:t>i</w:t>
      </w:r>
      <w:r>
        <w:rPr>
          <w:color w:val="575757"/>
          <w:sz w:val="34"/>
        </w:rPr>
        <w:t>en' </w:t>
      </w:r>
      <w:r>
        <w:rPr>
          <w:color w:val="6B6B6B"/>
          <w:spacing w:val="1"/>
          <w:sz w:val="31"/>
        </w:rPr>
        <w:t>(20</w:t>
      </w:r>
      <w:r>
        <w:rPr>
          <w:color w:val="414141"/>
          <w:spacing w:val="1"/>
          <w:sz w:val="31"/>
        </w:rPr>
        <w:t>14) </w:t>
      </w:r>
      <w:r>
        <w:rPr>
          <w:color w:val="575757"/>
          <w:sz w:val="31"/>
        </w:rPr>
        <w:t>40 </w:t>
      </w:r>
      <w:r>
        <w:rPr>
          <w:i/>
          <w:color w:val="575757"/>
          <w:sz w:val="34"/>
        </w:rPr>
        <w:t>Queen</w:t>
      </w:r>
      <w:r>
        <w:rPr>
          <w:i/>
          <w:color w:val="7C7C7C"/>
          <w:sz w:val="34"/>
        </w:rPr>
        <w:t>'</w:t>
      </w:r>
      <w:r>
        <w:rPr>
          <w:i/>
          <w:color w:val="575757"/>
          <w:sz w:val="34"/>
        </w:rPr>
        <w:t>s </w:t>
      </w:r>
      <w:r>
        <w:rPr>
          <w:i/>
          <w:color w:val="414141"/>
          <w:sz w:val="34"/>
        </w:rPr>
        <w:t>Law </w:t>
      </w:r>
      <w:r>
        <w:rPr>
          <w:i/>
          <w:color w:val="414141"/>
          <w:spacing w:val="-10"/>
          <w:sz w:val="34"/>
        </w:rPr>
        <w:t>Jour</w:t>
      </w:r>
      <w:r>
        <w:rPr>
          <w:i/>
          <w:color w:val="9C9C9C"/>
          <w:spacing w:val="-10"/>
          <w:sz w:val="34"/>
        </w:rPr>
        <w:t>­</w:t>
      </w:r>
      <w:r>
        <w:rPr>
          <w:i/>
          <w:color w:val="414141"/>
          <w:spacing w:val="-10"/>
          <w:sz w:val="34"/>
        </w:rPr>
        <w:t> </w:t>
      </w:r>
      <w:r>
        <w:rPr>
          <w:i/>
          <w:color w:val="414141"/>
          <w:sz w:val="34"/>
        </w:rPr>
        <w:t>nal</w:t>
      </w:r>
      <w:r>
        <w:rPr>
          <w:i/>
          <w:color w:val="414141"/>
          <w:spacing w:val="2"/>
          <w:sz w:val="34"/>
        </w:rPr>
        <w:t> </w:t>
      </w:r>
      <w:r>
        <w:rPr>
          <w:color w:val="414141"/>
          <w:sz w:val="32"/>
        </w:rPr>
        <w:t>I.</w:t>
      </w:r>
    </w:p>
    <w:p>
      <w:pPr>
        <w:pStyle w:val="Heading4"/>
        <w:numPr>
          <w:ilvl w:val="0"/>
          <w:numId w:val="8"/>
        </w:numPr>
        <w:tabs>
          <w:tab w:pos="863" w:val="left" w:leader="none"/>
          <w:tab w:pos="865" w:val="left" w:leader="none"/>
        </w:tabs>
        <w:spacing w:line="240" w:lineRule="auto" w:before="70" w:after="0"/>
        <w:ind w:left="864" w:right="0" w:hanging="444"/>
        <w:jc w:val="left"/>
        <w:rPr>
          <w:color w:val="575757"/>
          <w:sz w:val="23"/>
        </w:rPr>
      </w:pPr>
      <w:r>
        <w:rPr>
          <w:color w:val="414141"/>
        </w:rPr>
        <w:t>But</w:t>
      </w:r>
      <w:r>
        <w:rPr>
          <w:color w:val="414141"/>
          <w:spacing w:val="-40"/>
        </w:rPr>
        <w:t> </w:t>
      </w:r>
      <w:r>
        <w:rPr>
          <w:color w:val="575757"/>
        </w:rPr>
        <w:t>see</w:t>
      </w:r>
      <w:r>
        <w:rPr>
          <w:color w:val="575757"/>
          <w:spacing w:val="-15"/>
        </w:rPr>
        <w:t> </w:t>
      </w:r>
      <w:r>
        <w:rPr>
          <w:color w:val="414141"/>
        </w:rPr>
        <w:t>Pillai</w:t>
      </w:r>
      <w:r>
        <w:rPr>
          <w:color w:val="414141"/>
          <w:spacing w:val="-20"/>
        </w:rPr>
        <w:t> </w:t>
      </w:r>
      <w:r>
        <w:rPr>
          <w:color w:val="414141"/>
        </w:rPr>
        <w:t>and</w:t>
      </w:r>
      <w:r>
        <w:rPr>
          <w:color w:val="414141"/>
          <w:spacing w:val="3"/>
        </w:rPr>
        <w:t> </w:t>
      </w:r>
      <w:r>
        <w:rPr>
          <w:color w:val="414141"/>
          <w:spacing w:val="-3"/>
        </w:rPr>
        <w:t>\\</w:t>
      </w:r>
      <w:r>
        <w:rPr>
          <w:color w:val="7C7C7C"/>
          <w:spacing w:val="-3"/>
          <w:position w:val="8"/>
          <w:sz w:val="23"/>
        </w:rPr>
        <w:t>1</w:t>
      </w:r>
      <w:r>
        <w:rPr>
          <w:color w:val="2A2A2A"/>
          <w:spacing w:val="-3"/>
        </w:rPr>
        <w:t>illian1</w:t>
      </w:r>
      <w:r>
        <w:rPr>
          <w:color w:val="575757"/>
          <w:spacing w:val="-3"/>
        </w:rPr>
        <w:t>s</w:t>
      </w:r>
      <w:r>
        <w:rPr>
          <w:color w:val="575757"/>
          <w:spacing w:val="-15"/>
        </w:rPr>
        <w:t> </w:t>
      </w:r>
      <w:r>
        <w:rPr>
          <w:color w:val="575757"/>
        </w:rPr>
        <w:t>(n</w:t>
      </w:r>
      <w:r>
        <w:rPr>
          <w:color w:val="575757"/>
          <w:spacing w:val="-18"/>
        </w:rPr>
        <w:t> </w:t>
      </w:r>
      <w:r>
        <w:rPr>
          <w:color w:val="575757"/>
          <w:spacing w:val="-8"/>
        </w:rPr>
        <w:t>9)</w:t>
      </w:r>
      <w:r>
        <w:rPr>
          <w:color w:val="2A2A2A"/>
          <w:spacing w:val="-8"/>
        </w:rPr>
        <w:t>.</w:t>
      </w:r>
    </w:p>
    <w:p>
      <w:pPr>
        <w:pStyle w:val="ListParagraph"/>
        <w:numPr>
          <w:ilvl w:val="0"/>
          <w:numId w:val="8"/>
        </w:numPr>
        <w:tabs>
          <w:tab w:pos="829" w:val="left" w:leader="none"/>
        </w:tabs>
        <w:spacing w:line="240" w:lineRule="auto" w:before="63" w:after="0"/>
        <w:ind w:left="828" w:right="0" w:hanging="407"/>
        <w:jc w:val="left"/>
        <w:rPr>
          <w:rFonts w:ascii="Arial"/>
          <w:color w:val="414141"/>
          <w:sz w:val="24"/>
        </w:rPr>
      </w:pPr>
      <w:r>
        <w:rPr>
          <w:color w:val="575757"/>
          <w:w w:val="105"/>
          <w:sz w:val="34"/>
        </w:rPr>
        <w:t>See </w:t>
      </w:r>
      <w:r>
        <w:rPr>
          <w:color w:val="414141"/>
          <w:w w:val="105"/>
          <w:sz w:val="34"/>
        </w:rPr>
        <w:t>ibid</w:t>
      </w:r>
      <w:r>
        <w:rPr>
          <w:color w:val="414141"/>
          <w:spacing w:val="-42"/>
          <w:w w:val="105"/>
          <w:sz w:val="34"/>
        </w:rPr>
        <w:t> </w:t>
      </w:r>
      <w:r>
        <w:rPr>
          <w:color w:val="575757"/>
          <w:w w:val="105"/>
          <w:sz w:val="31"/>
        </w:rPr>
        <w:t>523-5.</w:t>
      </w:r>
    </w:p>
    <w:p>
      <w:pPr>
        <w:spacing w:after="0" w:line="240" w:lineRule="auto"/>
        <w:jc w:val="left"/>
        <w:rPr>
          <w:rFonts w:ascii="Arial"/>
          <w:sz w:val="24"/>
        </w:rPr>
        <w:sectPr>
          <w:pgSz w:w="15900" w:h="28020"/>
          <w:pgMar w:top="1380" w:bottom="280" w:left="1120" w:right="940"/>
        </w:sectPr>
      </w:pPr>
    </w:p>
    <w:p>
      <w:pPr>
        <w:tabs>
          <w:tab w:pos="2027" w:val="left" w:leader="none"/>
          <w:tab w:pos="13496" w:val="right" w:leader="none"/>
        </w:tabs>
        <w:spacing w:before="62"/>
        <w:ind w:left="439" w:right="0" w:firstLine="0"/>
        <w:jc w:val="left"/>
        <w:rPr>
          <w:sz w:val="41"/>
        </w:rPr>
      </w:pPr>
      <w:r>
        <w:rPr>
          <w:color w:val="414141"/>
          <w:position w:val="-1"/>
          <w:sz w:val="41"/>
        </w:rPr>
        <w:t>2017]</w:t>
        <w:tab/>
      </w:r>
      <w:r>
        <w:rPr>
          <w:i/>
          <w:color w:val="414141"/>
          <w:sz w:val="42"/>
        </w:rPr>
        <w:t>Citizenship</w:t>
      </w:r>
      <w:r>
        <w:rPr>
          <w:i/>
          <w:color w:val="414141"/>
          <w:spacing w:val="-13"/>
          <w:sz w:val="42"/>
        </w:rPr>
        <w:t> </w:t>
      </w:r>
      <w:r>
        <w:rPr>
          <w:i/>
          <w:color w:val="414141"/>
          <w:sz w:val="42"/>
        </w:rPr>
        <w:t>Stripping</w:t>
      </w:r>
      <w:r>
        <w:rPr>
          <w:i/>
          <w:color w:val="414141"/>
          <w:spacing w:val="-32"/>
          <w:sz w:val="42"/>
        </w:rPr>
        <w:t> </w:t>
      </w:r>
      <w:r>
        <w:rPr>
          <w:i/>
          <w:color w:val="414141"/>
          <w:sz w:val="42"/>
        </w:rPr>
        <w:t>Laws</w:t>
      </w:r>
      <w:r>
        <w:rPr>
          <w:i/>
          <w:color w:val="414141"/>
          <w:spacing w:val="-55"/>
          <w:sz w:val="42"/>
        </w:rPr>
        <w:t> </w:t>
      </w:r>
      <w:r>
        <w:rPr>
          <w:i/>
          <w:color w:val="414141"/>
          <w:sz w:val="42"/>
        </w:rPr>
        <w:t>in</w:t>
      </w:r>
      <w:r>
        <w:rPr>
          <w:i/>
          <w:color w:val="414141"/>
          <w:spacing w:val="-2"/>
          <w:sz w:val="42"/>
        </w:rPr>
        <w:t> </w:t>
      </w:r>
      <w:r>
        <w:rPr>
          <w:i/>
          <w:color w:val="414141"/>
          <w:sz w:val="42"/>
        </w:rPr>
        <w:t>the</w:t>
      </w:r>
      <w:r>
        <w:rPr>
          <w:i/>
          <w:color w:val="414141"/>
          <w:spacing w:val="-41"/>
          <w:sz w:val="42"/>
        </w:rPr>
        <w:t> </w:t>
      </w:r>
      <w:r>
        <w:rPr>
          <w:i/>
          <w:color w:val="565656"/>
          <w:sz w:val="42"/>
        </w:rPr>
        <w:t>UK,</w:t>
      </w:r>
      <w:r>
        <w:rPr>
          <w:i/>
          <w:color w:val="565656"/>
          <w:spacing w:val="-61"/>
          <w:sz w:val="42"/>
        </w:rPr>
        <w:t> </w:t>
      </w:r>
      <w:r>
        <w:rPr>
          <w:i/>
          <w:color w:val="414141"/>
          <w:sz w:val="42"/>
        </w:rPr>
        <w:t>Canada</w:t>
      </w:r>
      <w:r>
        <w:rPr>
          <w:i/>
          <w:color w:val="414141"/>
          <w:spacing w:val="-17"/>
          <w:sz w:val="42"/>
        </w:rPr>
        <w:t> </w:t>
      </w:r>
      <w:r>
        <w:rPr>
          <w:i/>
          <w:color w:val="414141"/>
          <w:sz w:val="42"/>
        </w:rPr>
        <w:t>and</w:t>
      </w:r>
      <w:r>
        <w:rPr>
          <w:i/>
          <w:color w:val="414141"/>
          <w:spacing w:val="11"/>
          <w:sz w:val="42"/>
        </w:rPr>
        <w:t> </w:t>
      </w:r>
      <w:r>
        <w:rPr>
          <w:i/>
          <w:color w:val="414141"/>
          <w:sz w:val="42"/>
        </w:rPr>
        <w:t>Australia</w:t>
      </w:r>
      <w:r>
        <w:rPr>
          <w:i/>
          <w:color w:val="414141"/>
          <w:position w:val="2"/>
          <w:sz w:val="42"/>
        </w:rPr>
        <w:tab/>
      </w:r>
      <w:r>
        <w:rPr>
          <w:color w:val="414141"/>
          <w:position w:val="2"/>
          <w:sz w:val="41"/>
        </w:rPr>
        <w:t>851</w:t>
      </w:r>
    </w:p>
    <w:p>
      <w:pPr>
        <w:pStyle w:val="BodyText"/>
        <w:rPr>
          <w:sz w:val="50"/>
        </w:rPr>
      </w:pPr>
    </w:p>
    <w:p>
      <w:pPr>
        <w:pStyle w:val="BodyText"/>
        <w:spacing w:before="11"/>
        <w:rPr>
          <w:sz w:val="52"/>
        </w:rPr>
      </w:pPr>
    </w:p>
    <w:p>
      <w:pPr>
        <w:spacing w:line="278" w:lineRule="auto" w:before="0"/>
        <w:ind w:left="432" w:right="320" w:firstLine="24"/>
        <w:jc w:val="both"/>
        <w:rPr>
          <w:sz w:val="42"/>
        </w:rPr>
      </w:pPr>
      <w:r>
        <w:rPr>
          <w:color w:val="414141"/>
          <w:sz w:val="42"/>
        </w:rPr>
        <w:t>In </w:t>
      </w:r>
      <w:r>
        <w:rPr>
          <w:color w:val="2B2B2B"/>
          <w:sz w:val="42"/>
        </w:rPr>
        <w:t>light </w:t>
      </w:r>
      <w:r>
        <w:rPr>
          <w:color w:val="414141"/>
          <w:sz w:val="42"/>
        </w:rPr>
        <w:t>of the </w:t>
      </w:r>
      <w:r>
        <w:rPr>
          <w:color w:val="2B2B2B"/>
          <w:sz w:val="42"/>
        </w:rPr>
        <w:t>hi</w:t>
      </w:r>
      <w:r>
        <w:rPr>
          <w:color w:val="565656"/>
          <w:sz w:val="42"/>
        </w:rPr>
        <w:t>sto </w:t>
      </w:r>
      <w:r>
        <w:rPr>
          <w:color w:val="2B2B2B"/>
          <w:sz w:val="42"/>
        </w:rPr>
        <w:t>ri</w:t>
      </w:r>
      <w:r>
        <w:rPr>
          <w:color w:val="565656"/>
          <w:sz w:val="42"/>
        </w:rPr>
        <w:t>ca</w:t>
      </w:r>
      <w:r>
        <w:rPr>
          <w:color w:val="2B2B2B"/>
          <w:sz w:val="42"/>
        </w:rPr>
        <w:t>l </w:t>
      </w:r>
      <w:r>
        <w:rPr>
          <w:color w:val="414141"/>
          <w:sz w:val="42"/>
        </w:rPr>
        <w:t>and contemporary parallels between the </w:t>
      </w:r>
      <w:r>
        <w:rPr>
          <w:color w:val="2B2B2B"/>
          <w:sz w:val="42"/>
        </w:rPr>
        <w:t>three </w:t>
      </w:r>
      <w:r>
        <w:rPr>
          <w:color w:val="414141"/>
          <w:sz w:val="42"/>
        </w:rPr>
        <w:t>countries, exa1nining their </w:t>
      </w:r>
      <w:r>
        <w:rPr>
          <w:color w:val="2B2B2B"/>
          <w:sz w:val="42"/>
        </w:rPr>
        <w:t>re</w:t>
      </w:r>
      <w:r>
        <w:rPr>
          <w:color w:val="565656"/>
          <w:sz w:val="42"/>
        </w:rPr>
        <w:t>ce</w:t>
      </w:r>
      <w:r>
        <w:rPr>
          <w:color w:val="2B2B2B"/>
          <w:sz w:val="42"/>
        </w:rPr>
        <w:t>nt </w:t>
      </w:r>
      <w:r>
        <w:rPr>
          <w:color w:val="565656"/>
          <w:sz w:val="42"/>
        </w:rPr>
        <w:t>exper</w:t>
      </w:r>
      <w:r>
        <w:rPr>
          <w:color w:val="2B2B2B"/>
          <w:sz w:val="42"/>
        </w:rPr>
        <w:t>i</w:t>
      </w:r>
      <w:r>
        <w:rPr>
          <w:color w:val="565656"/>
          <w:sz w:val="42"/>
        </w:rPr>
        <w:t>ence </w:t>
      </w:r>
      <w:r>
        <w:rPr>
          <w:color w:val="414141"/>
          <w:sz w:val="42"/>
        </w:rPr>
        <w:t>\vith denationalisation </w:t>
      </w:r>
      <w:r>
        <w:rPr>
          <w:color w:val="2B2B2B"/>
          <w:sz w:val="42"/>
        </w:rPr>
        <w:t>law</w:t>
      </w:r>
      <w:r>
        <w:rPr>
          <w:color w:val="565656"/>
          <w:sz w:val="42"/>
        </w:rPr>
        <w:t>s </w:t>
      </w:r>
      <w:r>
        <w:rPr>
          <w:color w:val="414141"/>
          <w:sz w:val="42"/>
        </w:rPr>
        <w:t>enables the early anticipation of the1nes and patterns that may underpin </w:t>
      </w:r>
      <w:r>
        <w:rPr>
          <w:color w:val="565656"/>
          <w:sz w:val="42"/>
        </w:rPr>
        <w:t>sec</w:t>
      </w:r>
      <w:r>
        <w:rPr>
          <w:color w:val="2B2B2B"/>
          <w:sz w:val="42"/>
        </w:rPr>
        <w:t>urity- bas</w:t>
      </w:r>
      <w:r>
        <w:rPr>
          <w:color w:val="565656"/>
          <w:sz w:val="42"/>
        </w:rPr>
        <w:t>ed </w:t>
      </w:r>
      <w:r>
        <w:rPr>
          <w:color w:val="414141"/>
          <w:sz w:val="42"/>
        </w:rPr>
        <w:t>citizenship stripping in </w:t>
      </w:r>
      <w:r>
        <w:rPr>
          <w:color w:val="565656"/>
          <w:sz w:val="42"/>
        </w:rPr>
        <w:t>co </w:t>
      </w:r>
      <w:r>
        <w:rPr>
          <w:color w:val="2B2B2B"/>
          <w:sz w:val="42"/>
        </w:rPr>
        <w:t>mn1on law </w:t>
      </w:r>
      <w:r>
        <w:rPr>
          <w:color w:val="414141"/>
          <w:sz w:val="42"/>
        </w:rPr>
        <w:t>countries. That is the larger </w:t>
      </w:r>
      <w:r>
        <w:rPr>
          <w:color w:val="2B2B2B"/>
          <w:sz w:val="42"/>
        </w:rPr>
        <w:t>proj</w:t>
      </w:r>
      <w:r>
        <w:rPr>
          <w:color w:val="565656"/>
          <w:sz w:val="42"/>
        </w:rPr>
        <w:t>ect </w:t>
      </w:r>
      <w:r>
        <w:rPr>
          <w:color w:val="414141"/>
          <w:sz w:val="42"/>
        </w:rPr>
        <w:t>of this article.</w:t>
      </w:r>
    </w:p>
    <w:p>
      <w:pPr>
        <w:pStyle w:val="BodyText"/>
        <w:rPr>
          <w:sz w:val="46"/>
        </w:rPr>
      </w:pPr>
    </w:p>
    <w:p>
      <w:pPr>
        <w:pStyle w:val="Heading4"/>
        <w:tabs>
          <w:tab w:pos="1325" w:val="left" w:leader="none"/>
          <w:tab w:pos="3290" w:val="left" w:leader="none"/>
        </w:tabs>
        <w:spacing w:line="283" w:lineRule="auto" w:before="336"/>
        <w:ind w:left="653" w:right="565"/>
        <w:jc w:val="center"/>
      </w:pPr>
      <w:r>
        <w:rPr>
          <w:rFonts w:ascii="Arial"/>
          <w:color w:val="2B2B2B"/>
          <w:w w:val="105"/>
          <w:sz w:val="38"/>
        </w:rPr>
        <w:t>II</w:t>
        <w:tab/>
      </w:r>
      <w:r>
        <w:rPr>
          <w:color w:val="414141"/>
          <w:w w:val="105"/>
        </w:rPr>
        <w:t>ENACTMENT, </w:t>
      </w:r>
      <w:r>
        <w:rPr>
          <w:color w:val="2B2B2B"/>
          <w:w w:val="105"/>
        </w:rPr>
        <w:t>J </w:t>
      </w:r>
      <w:r>
        <w:rPr>
          <w:color w:val="565656"/>
          <w:w w:val="105"/>
        </w:rPr>
        <w:t>UST I </w:t>
      </w:r>
      <w:r>
        <w:rPr>
          <w:color w:val="565656"/>
          <w:spacing w:val="12"/>
          <w:w w:val="105"/>
        </w:rPr>
        <w:t>F</w:t>
      </w:r>
      <w:r>
        <w:rPr>
          <w:color w:val="2B2B2B"/>
          <w:spacing w:val="12"/>
          <w:w w:val="105"/>
        </w:rPr>
        <w:t>I</w:t>
      </w:r>
      <w:r>
        <w:rPr>
          <w:color w:val="565656"/>
          <w:spacing w:val="12"/>
          <w:w w:val="105"/>
        </w:rPr>
        <w:t>C </w:t>
      </w:r>
      <w:r>
        <w:rPr>
          <w:color w:val="565656"/>
          <w:w w:val="105"/>
        </w:rPr>
        <w:t>AT </w:t>
      </w:r>
      <w:r>
        <w:rPr>
          <w:color w:val="565656"/>
          <w:spacing w:val="10"/>
          <w:w w:val="105"/>
        </w:rPr>
        <w:t>IO </w:t>
      </w:r>
      <w:r>
        <w:rPr>
          <w:color w:val="565656"/>
          <w:w w:val="105"/>
        </w:rPr>
        <w:t>N AND </w:t>
      </w:r>
      <w:r>
        <w:rPr>
          <w:color w:val="414141"/>
          <w:w w:val="105"/>
        </w:rPr>
        <w:t>EFFICACY OF </w:t>
      </w:r>
      <w:r>
        <w:rPr>
          <w:color w:val="2B2B2B"/>
          <w:w w:val="105"/>
        </w:rPr>
        <w:t>R </w:t>
      </w:r>
      <w:r>
        <w:rPr>
          <w:color w:val="565656"/>
          <w:w w:val="105"/>
        </w:rPr>
        <w:t>EVO C AT </w:t>
      </w:r>
      <w:r>
        <w:rPr>
          <w:color w:val="2B2B2B"/>
          <w:spacing w:val="10"/>
          <w:w w:val="105"/>
        </w:rPr>
        <w:t>IO </w:t>
      </w:r>
      <w:r>
        <w:rPr>
          <w:color w:val="565656"/>
          <w:w w:val="105"/>
        </w:rPr>
        <w:t>N</w:t>
      </w:r>
      <w:r>
        <w:rPr>
          <w:color w:val="414141"/>
          <w:w w:val="105"/>
        </w:rPr>
        <w:t> LAWS </w:t>
      </w:r>
      <w:r>
        <w:rPr>
          <w:color w:val="414141"/>
          <w:spacing w:val="1"/>
          <w:w w:val="105"/>
        </w:rPr>
        <w:t> </w:t>
      </w:r>
      <w:r>
        <w:rPr>
          <w:color w:val="414141"/>
          <w:w w:val="105"/>
        </w:rPr>
        <w:t>IN</w:t>
      </w:r>
      <w:r>
        <w:rPr>
          <w:color w:val="414141"/>
          <w:spacing w:val="56"/>
          <w:w w:val="105"/>
        </w:rPr>
        <w:t> </w:t>
      </w:r>
      <w:r>
        <w:rPr>
          <w:color w:val="414141"/>
          <w:w w:val="105"/>
        </w:rPr>
        <w:t>THE</w:t>
        <w:tab/>
      </w:r>
      <w:r>
        <w:rPr>
          <w:color w:val="414141"/>
          <w:w w:val="105"/>
          <w:sz w:val="41"/>
        </w:rPr>
        <w:t>UK, </w:t>
      </w:r>
      <w:r>
        <w:rPr>
          <w:color w:val="414141"/>
          <w:w w:val="105"/>
        </w:rPr>
        <w:t>CANADA </w:t>
      </w:r>
      <w:r>
        <w:rPr>
          <w:color w:val="565656"/>
          <w:w w:val="105"/>
        </w:rPr>
        <w:t>AND</w:t>
      </w:r>
      <w:r>
        <w:rPr>
          <w:color w:val="565656"/>
          <w:spacing w:val="-10"/>
          <w:w w:val="105"/>
        </w:rPr>
        <w:t> </w:t>
      </w:r>
      <w:r>
        <w:rPr>
          <w:color w:val="414141"/>
          <w:w w:val="105"/>
        </w:rPr>
        <w:t>AUSTRALIA</w:t>
      </w:r>
    </w:p>
    <w:p>
      <w:pPr>
        <w:spacing w:before="276"/>
        <w:ind w:left="610" w:right="467" w:firstLine="0"/>
        <w:jc w:val="center"/>
        <w:rPr>
          <w:i/>
          <w:sz w:val="42"/>
        </w:rPr>
      </w:pPr>
      <w:r>
        <w:rPr>
          <w:rFonts w:ascii="Arial"/>
          <w:color w:val="414141"/>
          <w:sz w:val="38"/>
        </w:rPr>
        <w:t>A  </w:t>
      </w:r>
      <w:r>
        <w:rPr>
          <w:i/>
          <w:color w:val="414141"/>
          <w:sz w:val="42"/>
        </w:rPr>
        <w:t>The</w:t>
      </w:r>
      <w:r>
        <w:rPr>
          <w:i/>
          <w:color w:val="414141"/>
          <w:spacing w:val="-59"/>
          <w:sz w:val="42"/>
        </w:rPr>
        <w:t> </w:t>
      </w:r>
      <w:r>
        <w:rPr>
          <w:i/>
          <w:color w:val="565656"/>
          <w:sz w:val="42"/>
        </w:rPr>
        <w:t>UK</w:t>
      </w:r>
    </w:p>
    <w:p>
      <w:pPr>
        <w:pStyle w:val="BodyText"/>
        <w:rPr>
          <w:i/>
          <w:sz w:val="24"/>
        </w:rPr>
      </w:pPr>
    </w:p>
    <w:p>
      <w:pPr>
        <w:pStyle w:val="Heading3"/>
        <w:tabs>
          <w:tab w:pos="1044" w:val="left" w:leader="none"/>
        </w:tabs>
        <w:spacing w:before="84"/>
        <w:ind w:left="516"/>
        <w:rPr>
          <w:i/>
        </w:rPr>
      </w:pPr>
      <w:r>
        <w:rPr>
          <w:i w:val="0"/>
          <w:color w:val="414141"/>
          <w:sz w:val="38"/>
        </w:rPr>
        <w:t>l</w:t>
        <w:tab/>
      </w:r>
      <w:r>
        <w:rPr>
          <w:i/>
          <w:color w:val="414141"/>
        </w:rPr>
        <w:t>Laws</w:t>
      </w:r>
      <w:r>
        <w:rPr>
          <w:i/>
          <w:color w:val="414141"/>
          <w:spacing w:val="-14"/>
        </w:rPr>
        <w:t> </w:t>
      </w:r>
      <w:r>
        <w:rPr>
          <w:i/>
          <w:color w:val="414141"/>
        </w:rPr>
        <w:t>Enacted</w:t>
      </w:r>
    </w:p>
    <w:p>
      <w:pPr>
        <w:spacing w:line="268" w:lineRule="auto" w:before="359"/>
        <w:ind w:left="467" w:right="301" w:firstLine="5"/>
        <w:jc w:val="both"/>
        <w:rPr>
          <w:sz w:val="42"/>
        </w:rPr>
      </w:pPr>
      <w:r>
        <w:rPr>
          <w:color w:val="414141"/>
          <w:sz w:val="42"/>
        </w:rPr>
        <w:t>Of the </w:t>
      </w:r>
      <w:r>
        <w:rPr>
          <w:color w:val="2B2B2B"/>
          <w:sz w:val="42"/>
        </w:rPr>
        <w:t>three </w:t>
      </w:r>
      <w:r>
        <w:rPr>
          <w:color w:val="414141"/>
          <w:sz w:val="42"/>
        </w:rPr>
        <w:t>countries in </w:t>
      </w:r>
      <w:r>
        <w:rPr>
          <w:color w:val="565656"/>
          <w:spacing w:val="6"/>
          <w:sz w:val="42"/>
        </w:rPr>
        <w:t>o</w:t>
      </w:r>
      <w:r>
        <w:rPr>
          <w:color w:val="2B2B2B"/>
          <w:spacing w:val="6"/>
          <w:sz w:val="42"/>
        </w:rPr>
        <w:t>ur </w:t>
      </w:r>
      <w:r>
        <w:rPr>
          <w:color w:val="565656"/>
          <w:sz w:val="42"/>
        </w:rPr>
        <w:t>st</w:t>
      </w:r>
      <w:r>
        <w:rPr>
          <w:color w:val="2B2B2B"/>
          <w:sz w:val="42"/>
        </w:rPr>
        <w:t>udy</w:t>
      </w:r>
      <w:r>
        <w:rPr>
          <w:color w:val="565656"/>
          <w:sz w:val="42"/>
        </w:rPr>
        <w:t>, </w:t>
      </w:r>
      <w:r>
        <w:rPr>
          <w:color w:val="414141"/>
          <w:sz w:val="42"/>
        </w:rPr>
        <w:t>the </w:t>
      </w:r>
      <w:r>
        <w:rPr>
          <w:color w:val="414141"/>
          <w:sz w:val="41"/>
        </w:rPr>
        <w:t>UK </w:t>
      </w:r>
      <w:r>
        <w:rPr>
          <w:color w:val="414141"/>
          <w:sz w:val="42"/>
        </w:rPr>
        <w:t>has had the longest history of relatively</w:t>
      </w:r>
      <w:r>
        <w:rPr>
          <w:color w:val="414141"/>
          <w:spacing w:val="-5"/>
          <w:sz w:val="42"/>
        </w:rPr>
        <w:t> </w:t>
      </w:r>
      <w:r>
        <w:rPr>
          <w:color w:val="414141"/>
          <w:sz w:val="42"/>
        </w:rPr>
        <w:t>broad</w:t>
      </w:r>
      <w:r>
        <w:rPr>
          <w:color w:val="414141"/>
          <w:spacing w:val="-3"/>
          <w:sz w:val="42"/>
        </w:rPr>
        <w:t> </w:t>
      </w:r>
      <w:r>
        <w:rPr>
          <w:color w:val="414141"/>
          <w:sz w:val="42"/>
        </w:rPr>
        <w:t>denationalisation</w:t>
      </w:r>
      <w:r>
        <w:rPr>
          <w:color w:val="414141"/>
          <w:spacing w:val="2"/>
          <w:sz w:val="42"/>
        </w:rPr>
        <w:t> </w:t>
      </w:r>
      <w:r>
        <w:rPr>
          <w:color w:val="2B2B2B"/>
          <w:sz w:val="42"/>
        </w:rPr>
        <w:t>laws.</w:t>
      </w:r>
      <w:r>
        <w:rPr>
          <w:color w:val="2B2B2B"/>
          <w:spacing w:val="-37"/>
          <w:sz w:val="42"/>
        </w:rPr>
        <w:t> </w:t>
      </w:r>
      <w:r>
        <w:rPr>
          <w:color w:val="414141"/>
          <w:sz w:val="42"/>
        </w:rPr>
        <w:t>Such</w:t>
      </w:r>
      <w:r>
        <w:rPr>
          <w:color w:val="414141"/>
          <w:spacing w:val="-8"/>
          <w:sz w:val="42"/>
        </w:rPr>
        <w:t> </w:t>
      </w:r>
      <w:r>
        <w:rPr>
          <w:color w:val="2B2B2B"/>
          <w:sz w:val="42"/>
        </w:rPr>
        <w:t>laws</w:t>
      </w:r>
      <w:r>
        <w:rPr>
          <w:color w:val="2B2B2B"/>
          <w:spacing w:val="-42"/>
          <w:sz w:val="42"/>
        </w:rPr>
        <w:t> </w:t>
      </w:r>
      <w:r>
        <w:rPr>
          <w:color w:val="414141"/>
          <w:sz w:val="42"/>
        </w:rPr>
        <w:t>,vere</w:t>
      </w:r>
      <w:r>
        <w:rPr>
          <w:color w:val="414141"/>
          <w:spacing w:val="-18"/>
          <w:sz w:val="42"/>
        </w:rPr>
        <w:t> </w:t>
      </w:r>
      <w:r>
        <w:rPr>
          <w:color w:val="414141"/>
          <w:sz w:val="42"/>
        </w:rPr>
        <w:t>first</w:t>
      </w:r>
      <w:r>
        <w:rPr>
          <w:color w:val="414141"/>
          <w:spacing w:val="-12"/>
          <w:sz w:val="42"/>
        </w:rPr>
        <w:t> </w:t>
      </w:r>
      <w:r>
        <w:rPr>
          <w:color w:val="414141"/>
          <w:sz w:val="42"/>
        </w:rPr>
        <w:t>introduced</w:t>
      </w:r>
      <w:r>
        <w:rPr>
          <w:color w:val="414141"/>
          <w:spacing w:val="16"/>
          <w:sz w:val="42"/>
        </w:rPr>
        <w:t> </w:t>
      </w:r>
      <w:r>
        <w:rPr>
          <w:color w:val="2B2B2B"/>
          <w:sz w:val="42"/>
        </w:rPr>
        <w:t>in</w:t>
      </w:r>
      <w:r>
        <w:rPr>
          <w:color w:val="2B2B2B"/>
          <w:spacing w:val="5"/>
          <w:sz w:val="42"/>
        </w:rPr>
        <w:t> </w:t>
      </w:r>
      <w:r>
        <w:rPr>
          <w:color w:val="414141"/>
          <w:sz w:val="42"/>
        </w:rPr>
        <w:t>the aftern1ath of World War I and have </w:t>
      </w:r>
      <w:r>
        <w:rPr>
          <w:color w:val="565656"/>
          <w:sz w:val="42"/>
        </w:rPr>
        <w:t>since </w:t>
      </w:r>
      <w:r>
        <w:rPr>
          <w:color w:val="414141"/>
          <w:sz w:val="42"/>
        </w:rPr>
        <w:t>re1nained on </w:t>
      </w:r>
      <w:r>
        <w:rPr>
          <w:color w:val="414141"/>
          <w:sz w:val="41"/>
        </w:rPr>
        <w:t>UK </w:t>
      </w:r>
      <w:r>
        <w:rPr>
          <w:color w:val="565656"/>
          <w:sz w:val="42"/>
        </w:rPr>
        <w:t>stat </w:t>
      </w:r>
      <w:r>
        <w:rPr>
          <w:color w:val="2B2B2B"/>
          <w:sz w:val="42"/>
        </w:rPr>
        <w:t>ute </w:t>
      </w:r>
      <w:r>
        <w:rPr>
          <w:color w:val="414141"/>
          <w:sz w:val="42"/>
        </w:rPr>
        <w:t>books in </w:t>
      </w:r>
      <w:r>
        <w:rPr>
          <w:color w:val="565656"/>
          <w:spacing w:val="-7"/>
          <w:sz w:val="42"/>
        </w:rPr>
        <w:t>so</w:t>
      </w:r>
      <w:r>
        <w:rPr>
          <w:color w:val="2B2B2B"/>
          <w:spacing w:val="-7"/>
          <w:sz w:val="42"/>
        </w:rPr>
        <w:t>1n</w:t>
      </w:r>
      <w:r>
        <w:rPr>
          <w:color w:val="2B2B2B"/>
          <w:spacing w:val="-68"/>
          <w:sz w:val="42"/>
        </w:rPr>
        <w:t> </w:t>
      </w:r>
      <w:r>
        <w:rPr>
          <w:color w:val="2B2B2B"/>
          <w:sz w:val="42"/>
        </w:rPr>
        <w:t>e</w:t>
      </w:r>
      <w:r>
        <w:rPr>
          <w:color w:val="2B2B2B"/>
          <w:spacing w:val="-17"/>
          <w:sz w:val="42"/>
        </w:rPr>
        <w:t> </w:t>
      </w:r>
      <w:r>
        <w:rPr>
          <w:color w:val="414141"/>
          <w:spacing w:val="-5"/>
          <w:sz w:val="42"/>
        </w:rPr>
        <w:t>forn1.</w:t>
      </w:r>
      <w:r>
        <w:rPr>
          <w:color w:val="565656"/>
          <w:spacing w:val="-5"/>
          <w:position w:val="14"/>
          <w:sz w:val="34"/>
        </w:rPr>
        <w:t>16</w:t>
      </w:r>
      <w:r>
        <w:rPr>
          <w:color w:val="565656"/>
          <w:spacing w:val="-29"/>
          <w:position w:val="14"/>
          <w:sz w:val="34"/>
        </w:rPr>
        <w:t> </w:t>
      </w:r>
      <w:r>
        <w:rPr>
          <w:color w:val="414141"/>
          <w:sz w:val="42"/>
        </w:rPr>
        <w:t>Prior</w:t>
      </w:r>
      <w:r>
        <w:rPr>
          <w:color w:val="414141"/>
          <w:spacing w:val="-36"/>
          <w:sz w:val="42"/>
        </w:rPr>
        <w:t> </w:t>
      </w:r>
      <w:r>
        <w:rPr>
          <w:color w:val="2B2B2B"/>
          <w:sz w:val="42"/>
        </w:rPr>
        <w:t>to</w:t>
      </w:r>
      <w:r>
        <w:rPr>
          <w:color w:val="2B2B2B"/>
          <w:spacing w:val="-49"/>
          <w:sz w:val="42"/>
        </w:rPr>
        <w:t> </w:t>
      </w:r>
      <w:r>
        <w:rPr>
          <w:color w:val="414141"/>
          <w:sz w:val="41"/>
        </w:rPr>
        <w:t>2002,</w:t>
      </w:r>
      <w:r>
        <w:rPr>
          <w:color w:val="414141"/>
          <w:spacing w:val="-33"/>
          <w:sz w:val="41"/>
        </w:rPr>
        <w:t> </w:t>
      </w:r>
      <w:r>
        <w:rPr>
          <w:color w:val="414141"/>
          <w:sz w:val="42"/>
        </w:rPr>
        <w:t>the</w:t>
      </w:r>
      <w:r>
        <w:rPr>
          <w:color w:val="414141"/>
          <w:spacing w:val="-45"/>
          <w:sz w:val="42"/>
        </w:rPr>
        <w:t> </w:t>
      </w:r>
      <w:r>
        <w:rPr>
          <w:color w:val="414141"/>
          <w:sz w:val="42"/>
        </w:rPr>
        <w:t>Home</w:t>
      </w:r>
      <w:r>
        <w:rPr>
          <w:color w:val="414141"/>
          <w:spacing w:val="-48"/>
          <w:sz w:val="42"/>
        </w:rPr>
        <w:t> </w:t>
      </w:r>
      <w:r>
        <w:rPr>
          <w:color w:val="414141"/>
          <w:sz w:val="42"/>
        </w:rPr>
        <w:t>Secretary</w:t>
      </w:r>
      <w:r>
        <w:rPr>
          <w:color w:val="414141"/>
          <w:spacing w:val="-31"/>
          <w:sz w:val="42"/>
        </w:rPr>
        <w:t> </w:t>
      </w:r>
      <w:r>
        <w:rPr>
          <w:color w:val="414141"/>
          <w:sz w:val="42"/>
        </w:rPr>
        <w:t>was</w:t>
      </w:r>
      <w:r>
        <w:rPr>
          <w:color w:val="414141"/>
          <w:spacing w:val="-51"/>
          <w:sz w:val="42"/>
        </w:rPr>
        <w:t> </w:t>
      </w:r>
      <w:r>
        <w:rPr>
          <w:color w:val="414141"/>
          <w:sz w:val="42"/>
        </w:rPr>
        <w:t>en1powered</w:t>
      </w:r>
      <w:r>
        <w:rPr>
          <w:color w:val="414141"/>
          <w:spacing w:val="-21"/>
          <w:sz w:val="42"/>
        </w:rPr>
        <w:t> </w:t>
      </w:r>
      <w:r>
        <w:rPr>
          <w:color w:val="414141"/>
          <w:sz w:val="42"/>
        </w:rPr>
        <w:t>to</w:t>
      </w:r>
      <w:r>
        <w:rPr>
          <w:color w:val="414141"/>
          <w:spacing w:val="-32"/>
          <w:sz w:val="42"/>
        </w:rPr>
        <w:t> </w:t>
      </w:r>
      <w:r>
        <w:rPr>
          <w:color w:val="2B2B2B"/>
          <w:spacing w:val="-6"/>
          <w:sz w:val="42"/>
        </w:rPr>
        <w:t>revok</w:t>
      </w:r>
      <w:r>
        <w:rPr>
          <w:color w:val="565656"/>
          <w:spacing w:val="-6"/>
          <w:sz w:val="42"/>
        </w:rPr>
        <w:t>e</w:t>
      </w:r>
      <w:r>
        <w:rPr>
          <w:color w:val="565656"/>
          <w:spacing w:val="-38"/>
          <w:sz w:val="42"/>
        </w:rPr>
        <w:t> </w:t>
      </w:r>
      <w:r>
        <w:rPr>
          <w:color w:val="414141"/>
          <w:sz w:val="42"/>
        </w:rPr>
        <w:t>the citizenship of a naturalised </w:t>
      </w:r>
      <w:r>
        <w:rPr>
          <w:color w:val="565656"/>
          <w:spacing w:val="-5"/>
          <w:sz w:val="42"/>
        </w:rPr>
        <w:t>cit</w:t>
      </w:r>
      <w:r>
        <w:rPr>
          <w:color w:val="2B2B2B"/>
          <w:spacing w:val="-5"/>
          <w:sz w:val="42"/>
        </w:rPr>
        <w:t>i</w:t>
      </w:r>
      <w:r>
        <w:rPr>
          <w:color w:val="565656"/>
          <w:spacing w:val="-5"/>
          <w:sz w:val="42"/>
        </w:rPr>
        <w:t>ze</w:t>
      </w:r>
      <w:r>
        <w:rPr>
          <w:color w:val="2B2B2B"/>
          <w:spacing w:val="-5"/>
          <w:sz w:val="42"/>
        </w:rPr>
        <w:t>n </w:t>
      </w:r>
      <w:r>
        <w:rPr>
          <w:color w:val="414141"/>
          <w:sz w:val="42"/>
        </w:rPr>
        <w:t>where their </w:t>
      </w:r>
      <w:r>
        <w:rPr>
          <w:color w:val="565656"/>
          <w:spacing w:val="-3"/>
          <w:sz w:val="42"/>
        </w:rPr>
        <w:t>c</w:t>
      </w:r>
      <w:r>
        <w:rPr>
          <w:color w:val="2B2B2B"/>
          <w:spacing w:val="-3"/>
          <w:sz w:val="42"/>
        </w:rPr>
        <w:t>itiz</w:t>
      </w:r>
      <w:r>
        <w:rPr>
          <w:color w:val="565656"/>
          <w:spacing w:val="-3"/>
          <w:sz w:val="42"/>
        </w:rPr>
        <w:t>e</w:t>
      </w:r>
      <w:r>
        <w:rPr>
          <w:color w:val="2B2B2B"/>
          <w:spacing w:val="-3"/>
          <w:sz w:val="42"/>
        </w:rPr>
        <w:t>nship </w:t>
      </w:r>
      <w:r>
        <w:rPr>
          <w:color w:val="2B2B2B"/>
          <w:sz w:val="42"/>
        </w:rPr>
        <w:t>had </w:t>
      </w:r>
      <w:r>
        <w:rPr>
          <w:color w:val="414141"/>
          <w:sz w:val="42"/>
        </w:rPr>
        <w:t>been</w:t>
      </w:r>
      <w:r>
        <w:rPr>
          <w:color w:val="414141"/>
          <w:spacing w:val="31"/>
          <w:sz w:val="42"/>
        </w:rPr>
        <w:t> </w:t>
      </w:r>
      <w:r>
        <w:rPr>
          <w:color w:val="414141"/>
          <w:sz w:val="42"/>
        </w:rPr>
        <w:t>acquired</w:t>
      </w:r>
    </w:p>
    <w:p>
      <w:pPr>
        <w:spacing w:line="256" w:lineRule="auto" w:before="18"/>
        <w:ind w:left="475" w:right="301" w:firstLine="28"/>
        <w:jc w:val="both"/>
        <w:rPr>
          <w:sz w:val="42"/>
        </w:rPr>
      </w:pPr>
      <w:r>
        <w:rPr>
          <w:color w:val="414141"/>
          <w:sz w:val="42"/>
        </w:rPr>
        <w:t>through fraud or misrepresentation, or on the basis of prescribed disloyalty gro</w:t>
      </w:r>
      <w:r>
        <w:rPr>
          <w:color w:val="414141"/>
          <w:spacing w:val="-62"/>
          <w:sz w:val="42"/>
        </w:rPr>
        <w:t> </w:t>
      </w:r>
      <w:r>
        <w:rPr>
          <w:color w:val="414141"/>
          <w:sz w:val="42"/>
        </w:rPr>
        <w:t>unds.</w:t>
      </w:r>
      <w:r>
        <w:rPr>
          <w:color w:val="414141"/>
          <w:spacing w:val="-76"/>
          <w:sz w:val="42"/>
        </w:rPr>
        <w:t> </w:t>
      </w:r>
      <w:r>
        <w:rPr>
          <w:color w:val="414141"/>
          <w:spacing w:val="-12"/>
          <w:position w:val="14"/>
          <w:sz w:val="34"/>
        </w:rPr>
        <w:t>1</w:t>
      </w:r>
      <w:r>
        <w:rPr>
          <w:color w:val="828282"/>
          <w:spacing w:val="-12"/>
          <w:position w:val="14"/>
          <w:sz w:val="34"/>
        </w:rPr>
        <w:t>7 </w:t>
      </w:r>
      <w:r>
        <w:rPr>
          <w:color w:val="414141"/>
          <w:sz w:val="42"/>
        </w:rPr>
        <w:t>However, this po,ver </w:t>
      </w:r>
      <w:r>
        <w:rPr>
          <w:color w:val="565656"/>
          <w:spacing w:val="1"/>
          <w:sz w:val="42"/>
        </w:rPr>
        <w:t>co</w:t>
      </w:r>
      <w:r>
        <w:rPr>
          <w:color w:val="2B2B2B"/>
          <w:spacing w:val="1"/>
          <w:sz w:val="42"/>
        </w:rPr>
        <w:t>uld</w:t>
      </w:r>
      <w:r>
        <w:rPr>
          <w:color w:val="2B2B2B"/>
          <w:spacing w:val="0"/>
          <w:sz w:val="42"/>
        </w:rPr>
        <w:t> </w:t>
      </w:r>
      <w:r>
        <w:rPr>
          <w:color w:val="414141"/>
          <w:sz w:val="42"/>
        </w:rPr>
        <w:t>only be exercised where </w:t>
      </w:r>
      <w:r>
        <w:rPr>
          <w:color w:val="2B2B2B"/>
          <w:sz w:val="42"/>
        </w:rPr>
        <w:t>the </w:t>
      </w:r>
      <w:r>
        <w:rPr>
          <w:color w:val="414141"/>
          <w:sz w:val="42"/>
        </w:rPr>
        <w:t>Secretary was satisfied that retention of </w:t>
      </w:r>
      <w:r>
        <w:rPr>
          <w:color w:val="565656"/>
          <w:sz w:val="42"/>
        </w:rPr>
        <w:t>ci</w:t>
      </w:r>
      <w:r>
        <w:rPr>
          <w:color w:val="2B2B2B"/>
          <w:sz w:val="42"/>
        </w:rPr>
        <w:t>tizen</w:t>
      </w:r>
      <w:r>
        <w:rPr>
          <w:color w:val="565656"/>
          <w:sz w:val="42"/>
        </w:rPr>
        <w:t>sh</w:t>
      </w:r>
      <w:r>
        <w:rPr>
          <w:color w:val="2B2B2B"/>
          <w:sz w:val="42"/>
        </w:rPr>
        <w:t>ip </w:t>
      </w:r>
      <w:r>
        <w:rPr>
          <w:color w:val="414141"/>
          <w:sz w:val="42"/>
        </w:rPr>
        <w:t>"vould not </w:t>
      </w:r>
      <w:r>
        <w:rPr>
          <w:color w:val="2B2B2B"/>
          <w:sz w:val="42"/>
        </w:rPr>
        <w:t>be </w:t>
      </w:r>
      <w:r>
        <w:rPr>
          <w:color w:val="6B6B6B"/>
          <w:spacing w:val="5"/>
          <w:sz w:val="42"/>
        </w:rPr>
        <w:t>'c</w:t>
      </w:r>
      <w:r>
        <w:rPr>
          <w:color w:val="414141"/>
          <w:spacing w:val="5"/>
          <w:sz w:val="42"/>
        </w:rPr>
        <w:t>ond </w:t>
      </w:r>
      <w:r>
        <w:rPr>
          <w:color w:val="414141"/>
          <w:sz w:val="42"/>
        </w:rPr>
        <w:t>ucive to</w:t>
      </w:r>
      <w:r>
        <w:rPr>
          <w:color w:val="414141"/>
          <w:spacing w:val="70"/>
          <w:sz w:val="42"/>
        </w:rPr>
        <w:t> </w:t>
      </w:r>
      <w:r>
        <w:rPr>
          <w:color w:val="414141"/>
          <w:sz w:val="42"/>
        </w:rPr>
        <w:t>the</w:t>
      </w:r>
    </w:p>
    <w:p>
      <w:pPr>
        <w:spacing w:line="532" w:lineRule="exact" w:before="0"/>
        <w:ind w:left="509" w:right="0" w:firstLine="0"/>
        <w:jc w:val="left"/>
        <w:rPr>
          <w:sz w:val="34"/>
        </w:rPr>
      </w:pPr>
      <w:r>
        <w:rPr>
          <w:color w:val="414141"/>
          <w:sz w:val="42"/>
        </w:rPr>
        <w:t>public good'.</w:t>
      </w:r>
      <w:r>
        <w:rPr>
          <w:color w:val="565656"/>
          <w:position w:val="16"/>
          <w:sz w:val="34"/>
        </w:rPr>
        <w:t>18</w:t>
      </w:r>
    </w:p>
    <w:p>
      <w:pPr>
        <w:spacing w:line="276" w:lineRule="auto" w:before="59"/>
        <w:ind w:left="490" w:right="263" w:firstLine="569"/>
        <w:jc w:val="both"/>
        <w:rPr>
          <w:sz w:val="27"/>
        </w:rPr>
      </w:pPr>
      <w:r>
        <w:rPr>
          <w:color w:val="414141"/>
          <w:sz w:val="42"/>
        </w:rPr>
        <w:t>In </w:t>
      </w:r>
      <w:r>
        <w:rPr>
          <w:color w:val="2B2B2B"/>
          <w:sz w:val="42"/>
        </w:rPr>
        <w:t>the </w:t>
      </w:r>
      <w:r>
        <w:rPr>
          <w:color w:val="2B2B2B"/>
          <w:spacing w:val="-15"/>
          <w:sz w:val="42"/>
        </w:rPr>
        <w:t>p</w:t>
      </w:r>
      <w:r>
        <w:rPr>
          <w:color w:val="565656"/>
          <w:spacing w:val="-15"/>
          <w:sz w:val="42"/>
        </w:rPr>
        <w:t>ost-Wo</w:t>
      </w:r>
      <w:r>
        <w:rPr>
          <w:color w:val="2B2B2B"/>
          <w:spacing w:val="-15"/>
          <w:sz w:val="42"/>
        </w:rPr>
        <w:t>rld </w:t>
      </w:r>
      <w:r>
        <w:rPr>
          <w:color w:val="414141"/>
          <w:sz w:val="42"/>
        </w:rPr>
        <w:t>War </w:t>
      </w:r>
      <w:r>
        <w:rPr>
          <w:color w:val="2B2B2B"/>
          <w:sz w:val="42"/>
        </w:rPr>
        <w:t>II </w:t>
      </w:r>
      <w:r>
        <w:rPr>
          <w:color w:val="414141"/>
          <w:sz w:val="42"/>
        </w:rPr>
        <w:t>period, the power to revoke citizenship on </w:t>
      </w:r>
      <w:r>
        <w:rPr>
          <w:color w:val="2B2B2B"/>
          <w:spacing w:val="-12"/>
          <w:sz w:val="42"/>
        </w:rPr>
        <w:t>di</w:t>
      </w:r>
      <w:r>
        <w:rPr>
          <w:color w:val="565656"/>
          <w:spacing w:val="-12"/>
          <w:sz w:val="42"/>
        </w:rPr>
        <w:t>s­ </w:t>
      </w:r>
      <w:r>
        <w:rPr>
          <w:color w:val="2B2B2B"/>
          <w:sz w:val="42"/>
        </w:rPr>
        <w:t>loyalty</w:t>
      </w:r>
      <w:r>
        <w:rPr>
          <w:color w:val="2B2B2B"/>
          <w:spacing w:val="-38"/>
          <w:sz w:val="42"/>
        </w:rPr>
        <w:t> </w:t>
      </w:r>
      <w:r>
        <w:rPr>
          <w:color w:val="414141"/>
          <w:sz w:val="42"/>
        </w:rPr>
        <w:t>grounds</w:t>
      </w:r>
      <w:r>
        <w:rPr>
          <w:color w:val="414141"/>
          <w:spacing w:val="-29"/>
          <w:sz w:val="42"/>
        </w:rPr>
        <w:t> </w:t>
      </w:r>
      <w:r>
        <w:rPr>
          <w:color w:val="414141"/>
          <w:sz w:val="42"/>
        </w:rPr>
        <w:t>\Vas</w:t>
      </w:r>
      <w:r>
        <w:rPr>
          <w:color w:val="414141"/>
          <w:spacing w:val="-54"/>
          <w:sz w:val="42"/>
        </w:rPr>
        <w:t> </w:t>
      </w:r>
      <w:r>
        <w:rPr>
          <w:color w:val="565656"/>
          <w:sz w:val="42"/>
        </w:rPr>
        <w:t>exercised</w:t>
      </w:r>
      <w:r>
        <w:rPr>
          <w:color w:val="565656"/>
          <w:spacing w:val="-7"/>
          <w:sz w:val="42"/>
        </w:rPr>
        <w:t> </w:t>
      </w:r>
      <w:r>
        <w:rPr>
          <w:color w:val="414141"/>
          <w:sz w:val="42"/>
        </w:rPr>
        <w:t>very</w:t>
      </w:r>
      <w:r>
        <w:rPr>
          <w:color w:val="414141"/>
          <w:spacing w:val="-31"/>
          <w:sz w:val="42"/>
        </w:rPr>
        <w:t> </w:t>
      </w:r>
      <w:r>
        <w:rPr>
          <w:color w:val="414141"/>
          <w:sz w:val="42"/>
        </w:rPr>
        <w:t>rarely,</w:t>
      </w:r>
      <w:r>
        <w:rPr>
          <w:color w:val="414141"/>
          <w:spacing w:val="-39"/>
          <w:sz w:val="42"/>
        </w:rPr>
        <w:t> </w:t>
      </w:r>
      <w:r>
        <w:rPr>
          <w:color w:val="414141"/>
          <w:sz w:val="42"/>
        </w:rPr>
        <w:t>with</w:t>
      </w:r>
      <w:r>
        <w:rPr>
          <w:color w:val="414141"/>
          <w:spacing w:val="-23"/>
          <w:sz w:val="42"/>
        </w:rPr>
        <w:t> </w:t>
      </w:r>
      <w:r>
        <w:rPr>
          <w:color w:val="414141"/>
          <w:sz w:val="42"/>
        </w:rPr>
        <w:t>the</w:t>
      </w:r>
      <w:r>
        <w:rPr>
          <w:color w:val="414141"/>
          <w:spacing w:val="-49"/>
          <w:sz w:val="42"/>
        </w:rPr>
        <w:t> </w:t>
      </w:r>
      <w:r>
        <w:rPr>
          <w:color w:val="414141"/>
          <w:sz w:val="42"/>
        </w:rPr>
        <w:t>last</w:t>
      </w:r>
      <w:r>
        <w:rPr>
          <w:color w:val="414141"/>
          <w:spacing w:val="-25"/>
          <w:sz w:val="42"/>
        </w:rPr>
        <w:t> </w:t>
      </w:r>
      <w:r>
        <w:rPr>
          <w:color w:val="2B2B2B"/>
          <w:sz w:val="42"/>
        </w:rPr>
        <w:t>instance</w:t>
      </w:r>
      <w:r>
        <w:rPr>
          <w:color w:val="2B2B2B"/>
          <w:spacing w:val="-38"/>
          <w:sz w:val="42"/>
        </w:rPr>
        <w:t> </w:t>
      </w:r>
      <w:r>
        <w:rPr>
          <w:color w:val="414141"/>
          <w:sz w:val="42"/>
        </w:rPr>
        <w:t>of</w:t>
      </w:r>
      <w:r>
        <w:rPr>
          <w:color w:val="414141"/>
          <w:spacing w:val="-41"/>
          <w:sz w:val="42"/>
        </w:rPr>
        <w:t> </w:t>
      </w:r>
      <w:r>
        <w:rPr>
          <w:color w:val="414141"/>
          <w:sz w:val="42"/>
        </w:rPr>
        <w:t>deprivation </w:t>
      </w:r>
      <w:r>
        <w:rPr>
          <w:color w:val="414141"/>
          <w:w w:val="102"/>
          <w:sz w:val="42"/>
        </w:rPr>
        <w:t>on</w:t>
      </w:r>
      <w:r>
        <w:rPr>
          <w:color w:val="414141"/>
          <w:spacing w:val="47"/>
          <w:sz w:val="42"/>
        </w:rPr>
        <w:t> </w:t>
      </w:r>
      <w:r>
        <w:rPr>
          <w:color w:val="414141"/>
          <w:w w:val="96"/>
          <w:sz w:val="42"/>
        </w:rPr>
        <w:t>disloyalty</w:t>
      </w:r>
      <w:r>
        <w:rPr>
          <w:color w:val="414141"/>
          <w:spacing w:val="36"/>
          <w:sz w:val="42"/>
        </w:rPr>
        <w:t> </w:t>
      </w:r>
      <w:r>
        <w:rPr>
          <w:color w:val="414141"/>
          <w:w w:val="102"/>
          <w:sz w:val="42"/>
        </w:rPr>
        <w:t>grounds</w:t>
      </w:r>
      <w:r>
        <w:rPr>
          <w:color w:val="414141"/>
          <w:sz w:val="42"/>
        </w:rPr>
        <w:t> </w:t>
      </w:r>
      <w:r>
        <w:rPr>
          <w:color w:val="414141"/>
          <w:spacing w:val="-50"/>
          <w:sz w:val="42"/>
        </w:rPr>
        <w:t> </w:t>
      </w:r>
      <w:r>
        <w:rPr>
          <w:color w:val="414141"/>
          <w:spacing w:val="-1"/>
          <w:w w:val="101"/>
          <w:sz w:val="42"/>
        </w:rPr>
        <w:t>i</w:t>
      </w:r>
      <w:r>
        <w:rPr>
          <w:color w:val="414141"/>
          <w:w w:val="101"/>
          <w:sz w:val="42"/>
        </w:rPr>
        <w:t>n</w:t>
      </w:r>
      <w:r>
        <w:rPr>
          <w:color w:val="414141"/>
          <w:sz w:val="42"/>
        </w:rPr>
        <w:t> </w:t>
      </w:r>
      <w:r>
        <w:rPr>
          <w:color w:val="414141"/>
          <w:spacing w:val="-34"/>
          <w:sz w:val="42"/>
        </w:rPr>
        <w:t> </w:t>
      </w:r>
      <w:r>
        <w:rPr>
          <w:color w:val="414141"/>
          <w:spacing w:val="-1"/>
          <w:w w:val="103"/>
          <w:sz w:val="42"/>
        </w:rPr>
        <w:t>th</w:t>
      </w:r>
      <w:r>
        <w:rPr>
          <w:color w:val="414141"/>
          <w:w w:val="103"/>
          <w:sz w:val="42"/>
        </w:rPr>
        <w:t>e</w:t>
      </w:r>
      <w:r>
        <w:rPr>
          <w:color w:val="414141"/>
          <w:spacing w:val="15"/>
          <w:sz w:val="42"/>
        </w:rPr>
        <w:t> </w:t>
      </w:r>
      <w:r>
        <w:rPr>
          <w:color w:val="414141"/>
          <w:w w:val="110"/>
          <w:sz w:val="41"/>
        </w:rPr>
        <w:t>2</w:t>
      </w:r>
      <w:r>
        <w:rPr>
          <w:color w:val="414141"/>
          <w:spacing w:val="-47"/>
          <w:w w:val="110"/>
          <w:sz w:val="41"/>
        </w:rPr>
        <w:t>0</w:t>
      </w:r>
      <w:r>
        <w:rPr>
          <w:rFonts w:ascii="Arial" w:hAnsi="Arial"/>
          <w:color w:val="414141"/>
          <w:spacing w:val="-1"/>
          <w:w w:val="110"/>
          <w:position w:val="14"/>
          <w:sz w:val="26"/>
        </w:rPr>
        <w:t>t</w:t>
      </w:r>
      <w:r>
        <w:rPr>
          <w:rFonts w:ascii="Arial" w:hAnsi="Arial"/>
          <w:color w:val="414141"/>
          <w:w w:val="110"/>
          <w:position w:val="14"/>
          <w:sz w:val="26"/>
        </w:rPr>
        <w:t>h</w:t>
      </w:r>
      <w:r>
        <w:rPr>
          <w:rFonts w:ascii="Arial" w:hAnsi="Arial"/>
          <w:color w:val="414141"/>
          <w:position w:val="14"/>
          <w:sz w:val="26"/>
        </w:rPr>
        <w:t> </w:t>
      </w:r>
      <w:r>
        <w:rPr>
          <w:rFonts w:ascii="Arial" w:hAnsi="Arial"/>
          <w:color w:val="414141"/>
          <w:spacing w:val="-13"/>
          <w:position w:val="14"/>
          <w:sz w:val="26"/>
        </w:rPr>
        <w:t> </w:t>
      </w:r>
      <w:r>
        <w:rPr>
          <w:color w:val="414141"/>
          <w:spacing w:val="-1"/>
          <w:w w:val="101"/>
          <w:sz w:val="42"/>
        </w:rPr>
        <w:t>centur</w:t>
      </w:r>
      <w:r>
        <w:rPr>
          <w:color w:val="414141"/>
          <w:w w:val="101"/>
          <w:sz w:val="42"/>
        </w:rPr>
        <w:t>y</w:t>
      </w:r>
      <w:r>
        <w:rPr>
          <w:color w:val="414141"/>
          <w:spacing w:val="45"/>
          <w:sz w:val="42"/>
        </w:rPr>
        <w:t> </w:t>
      </w:r>
      <w:r>
        <w:rPr>
          <w:color w:val="414141"/>
          <w:w w:val="101"/>
          <w:sz w:val="42"/>
        </w:rPr>
        <w:t>occurring</w:t>
      </w:r>
      <w:r>
        <w:rPr>
          <w:color w:val="414141"/>
          <w:sz w:val="42"/>
        </w:rPr>
        <w:t> </w:t>
      </w:r>
      <w:r>
        <w:rPr>
          <w:color w:val="414141"/>
          <w:spacing w:val="-33"/>
          <w:sz w:val="42"/>
        </w:rPr>
        <w:t> </w:t>
      </w:r>
      <w:r>
        <w:rPr>
          <w:color w:val="2B2B2B"/>
          <w:spacing w:val="-1"/>
          <w:w w:val="101"/>
          <w:sz w:val="42"/>
        </w:rPr>
        <w:t>i</w:t>
      </w:r>
      <w:r>
        <w:rPr>
          <w:color w:val="2B2B2B"/>
          <w:w w:val="101"/>
          <w:sz w:val="42"/>
        </w:rPr>
        <w:t>n</w:t>
      </w:r>
      <w:r>
        <w:rPr>
          <w:color w:val="2B2B2B"/>
          <w:spacing w:val="37"/>
          <w:sz w:val="42"/>
        </w:rPr>
        <w:t> </w:t>
      </w:r>
      <w:r>
        <w:rPr>
          <w:color w:val="2B2B2B"/>
          <w:w w:val="110"/>
          <w:sz w:val="41"/>
        </w:rPr>
        <w:t>197</w:t>
      </w:r>
      <w:r>
        <w:rPr>
          <w:color w:val="2B2B2B"/>
          <w:spacing w:val="-16"/>
          <w:w w:val="110"/>
          <w:sz w:val="41"/>
        </w:rPr>
        <w:t>3</w:t>
      </w:r>
      <w:r>
        <w:rPr>
          <w:rFonts w:ascii="Arial" w:hAnsi="Arial"/>
          <w:color w:val="565656"/>
          <w:spacing w:val="-171"/>
          <w:w w:val="110"/>
          <w:position w:val="14"/>
          <w:sz w:val="26"/>
        </w:rPr>
        <w:t>1</w:t>
      </w:r>
      <w:r>
        <w:rPr>
          <w:color w:val="2B2B2B"/>
          <w:w w:val="110"/>
          <w:sz w:val="41"/>
        </w:rPr>
        <w:t>.</w:t>
      </w:r>
      <w:r>
        <w:rPr>
          <w:color w:val="2B2B2B"/>
          <w:spacing w:val="-59"/>
          <w:sz w:val="41"/>
        </w:rPr>
        <w:t> </w:t>
      </w:r>
      <w:r>
        <w:rPr>
          <w:rFonts w:ascii="Arial" w:hAnsi="Arial"/>
          <w:color w:val="565656"/>
          <w:w w:val="110"/>
          <w:position w:val="14"/>
          <w:sz w:val="26"/>
        </w:rPr>
        <w:t>9</w:t>
      </w:r>
      <w:r>
        <w:rPr>
          <w:rFonts w:ascii="Arial" w:hAnsi="Arial"/>
          <w:color w:val="565656"/>
          <w:spacing w:val="26"/>
          <w:position w:val="14"/>
          <w:sz w:val="26"/>
        </w:rPr>
        <w:t> </w:t>
      </w:r>
      <w:r>
        <w:rPr>
          <w:color w:val="2B2B2B"/>
          <w:spacing w:val="-1"/>
          <w:w w:val="99"/>
          <w:sz w:val="42"/>
        </w:rPr>
        <w:t>I</w:t>
      </w:r>
      <w:r>
        <w:rPr>
          <w:color w:val="2B2B2B"/>
          <w:w w:val="99"/>
          <w:sz w:val="42"/>
        </w:rPr>
        <w:t>n</w:t>
      </w:r>
      <w:r>
        <w:rPr>
          <w:color w:val="2B2B2B"/>
          <w:sz w:val="42"/>
        </w:rPr>
        <w:t> </w:t>
      </w:r>
      <w:r>
        <w:rPr>
          <w:color w:val="2B2B2B"/>
          <w:spacing w:val="-33"/>
          <w:sz w:val="42"/>
        </w:rPr>
        <w:t> </w:t>
      </w:r>
      <w:r>
        <w:rPr>
          <w:color w:val="2B2B2B"/>
          <w:w w:val="91"/>
          <w:sz w:val="41"/>
        </w:rPr>
        <w:t>1981</w:t>
      </w:r>
      <w:r>
        <w:rPr>
          <w:color w:val="2B2B2B"/>
          <w:spacing w:val="-64"/>
          <w:sz w:val="41"/>
        </w:rPr>
        <w:t> </w:t>
      </w:r>
      <w:r>
        <w:rPr>
          <w:color w:val="565656"/>
          <w:w w:val="91"/>
          <w:sz w:val="41"/>
        </w:rPr>
        <w:t>,</w:t>
      </w:r>
      <w:r>
        <w:rPr>
          <w:color w:val="565656"/>
          <w:spacing w:val="50"/>
          <w:sz w:val="41"/>
        </w:rPr>
        <w:t> </w:t>
      </w:r>
      <w:r>
        <w:rPr>
          <w:color w:val="414141"/>
          <w:spacing w:val="-1"/>
          <w:w w:val="99"/>
          <w:sz w:val="41"/>
        </w:rPr>
        <w:t>UK </w:t>
      </w:r>
      <w:r>
        <w:rPr>
          <w:color w:val="414141"/>
          <w:sz w:val="42"/>
        </w:rPr>
        <w:t>nationality </w:t>
      </w:r>
      <w:r>
        <w:rPr>
          <w:color w:val="2B2B2B"/>
          <w:sz w:val="42"/>
        </w:rPr>
        <w:t>law </w:t>
      </w:r>
      <w:r>
        <w:rPr>
          <w:color w:val="414141"/>
          <w:sz w:val="42"/>
        </w:rPr>
        <w:t>\vas redrafted in the form of the </w:t>
      </w:r>
      <w:r>
        <w:rPr>
          <w:i/>
          <w:color w:val="414141"/>
          <w:sz w:val="42"/>
        </w:rPr>
        <w:t>British Nationality Act </w:t>
      </w:r>
      <w:r>
        <w:rPr>
          <w:i/>
          <w:color w:val="2B2B2B"/>
          <w:sz w:val="42"/>
        </w:rPr>
        <w:t>1981 </w:t>
      </w:r>
      <w:r>
        <w:rPr>
          <w:color w:val="414141"/>
          <w:spacing w:val="-1"/>
          <w:w w:val="100"/>
          <w:sz w:val="42"/>
        </w:rPr>
        <w:t>(UK)</w:t>
      </w:r>
      <w:r>
        <w:rPr>
          <w:color w:val="414141"/>
          <w:w w:val="100"/>
          <w:sz w:val="42"/>
        </w:rPr>
        <w:t>.</w:t>
      </w:r>
      <w:r>
        <w:rPr>
          <w:color w:val="414141"/>
          <w:sz w:val="42"/>
        </w:rPr>
        <w:t> </w:t>
      </w:r>
      <w:r>
        <w:rPr>
          <w:color w:val="414141"/>
          <w:spacing w:val="-50"/>
          <w:sz w:val="42"/>
        </w:rPr>
        <w:t> </w:t>
      </w:r>
      <w:r>
        <w:rPr>
          <w:color w:val="414141"/>
          <w:spacing w:val="-1"/>
          <w:w w:val="95"/>
          <w:sz w:val="42"/>
        </w:rPr>
        <w:t>Followin</w:t>
      </w:r>
      <w:r>
        <w:rPr>
          <w:color w:val="414141"/>
          <w:w w:val="95"/>
          <w:sz w:val="42"/>
        </w:rPr>
        <w:t>g</w:t>
      </w:r>
      <w:r>
        <w:rPr>
          <w:color w:val="414141"/>
          <w:sz w:val="42"/>
        </w:rPr>
        <w:t> </w:t>
      </w:r>
      <w:r>
        <w:rPr>
          <w:color w:val="414141"/>
          <w:spacing w:val="-29"/>
          <w:sz w:val="42"/>
        </w:rPr>
        <w:t> </w:t>
      </w:r>
      <w:r>
        <w:rPr>
          <w:color w:val="414141"/>
          <w:w w:val="96"/>
          <w:sz w:val="42"/>
        </w:rPr>
        <w:t>vigorous</w:t>
      </w:r>
      <w:r>
        <w:rPr>
          <w:color w:val="414141"/>
          <w:sz w:val="42"/>
        </w:rPr>
        <w:t> </w:t>
      </w:r>
      <w:r>
        <w:rPr>
          <w:color w:val="414141"/>
          <w:spacing w:val="-37"/>
          <w:sz w:val="42"/>
        </w:rPr>
        <w:t> </w:t>
      </w:r>
      <w:r>
        <w:rPr>
          <w:color w:val="414141"/>
          <w:w w:val="97"/>
          <w:sz w:val="42"/>
        </w:rPr>
        <w:t>parlian1entary</w:t>
      </w:r>
      <w:r>
        <w:rPr>
          <w:color w:val="414141"/>
          <w:spacing w:val="11"/>
          <w:sz w:val="42"/>
        </w:rPr>
        <w:t> </w:t>
      </w:r>
      <w:r>
        <w:rPr>
          <w:color w:val="414141"/>
          <w:w w:val="109"/>
          <w:sz w:val="42"/>
        </w:rPr>
        <w:t>debat</w:t>
      </w:r>
      <w:r>
        <w:rPr>
          <w:color w:val="414141"/>
          <w:spacing w:val="-6"/>
          <w:w w:val="109"/>
          <w:sz w:val="42"/>
        </w:rPr>
        <w:t>e</w:t>
      </w:r>
      <w:r>
        <w:rPr>
          <w:color w:val="6B6B6B"/>
          <w:spacing w:val="-115"/>
          <w:w w:val="104"/>
          <w:position w:val="14"/>
          <w:sz w:val="23"/>
        </w:rPr>
        <w:t>2</w:t>
      </w:r>
      <w:r>
        <w:rPr>
          <w:color w:val="414141"/>
          <w:spacing w:val="-1"/>
          <w:w w:val="109"/>
          <w:sz w:val="42"/>
        </w:rPr>
        <w:t>,</w:t>
      </w:r>
      <w:r>
        <w:rPr>
          <w:color w:val="6B6B6B"/>
          <w:w w:val="104"/>
          <w:position w:val="14"/>
          <w:sz w:val="23"/>
        </w:rPr>
        <w:t>0</w:t>
      </w:r>
      <w:r>
        <w:rPr>
          <w:color w:val="6B6B6B"/>
          <w:position w:val="14"/>
          <w:sz w:val="23"/>
        </w:rPr>
        <w:t>   </w:t>
      </w:r>
      <w:r>
        <w:rPr>
          <w:color w:val="6B6B6B"/>
          <w:spacing w:val="-28"/>
          <w:position w:val="14"/>
          <w:sz w:val="23"/>
        </w:rPr>
        <w:t> </w:t>
      </w:r>
      <w:r>
        <w:rPr>
          <w:color w:val="414141"/>
          <w:spacing w:val="-1"/>
          <w:w w:val="100"/>
          <w:sz w:val="42"/>
        </w:rPr>
        <w:t>thi</w:t>
      </w:r>
      <w:r>
        <w:rPr>
          <w:color w:val="414141"/>
          <w:w w:val="100"/>
          <w:sz w:val="42"/>
        </w:rPr>
        <w:t>s</w:t>
      </w:r>
      <w:r>
        <w:rPr>
          <w:color w:val="414141"/>
          <w:spacing w:val="50"/>
          <w:sz w:val="42"/>
        </w:rPr>
        <w:t> </w:t>
      </w:r>
      <w:r>
        <w:rPr>
          <w:color w:val="414141"/>
          <w:spacing w:val="-1"/>
          <w:w w:val="94"/>
          <w:sz w:val="42"/>
        </w:rPr>
        <w:t>Ac</w:t>
      </w:r>
      <w:r>
        <w:rPr>
          <w:color w:val="414141"/>
          <w:w w:val="94"/>
          <w:sz w:val="42"/>
        </w:rPr>
        <w:t>t</w:t>
      </w:r>
      <w:r>
        <w:rPr>
          <w:color w:val="414141"/>
          <w:sz w:val="42"/>
        </w:rPr>
        <w:t> </w:t>
      </w:r>
      <w:r>
        <w:rPr>
          <w:color w:val="414141"/>
          <w:spacing w:val="-42"/>
          <w:sz w:val="42"/>
        </w:rPr>
        <w:t> </w:t>
      </w:r>
      <w:r>
        <w:rPr>
          <w:color w:val="414141"/>
          <w:w w:val="98"/>
          <w:sz w:val="42"/>
        </w:rPr>
        <w:t>broadly</w:t>
      </w:r>
      <w:r>
        <w:rPr>
          <w:color w:val="414141"/>
          <w:sz w:val="42"/>
        </w:rPr>
        <w:t> </w:t>
      </w:r>
      <w:r>
        <w:rPr>
          <w:color w:val="414141"/>
          <w:spacing w:val="-11"/>
          <w:sz w:val="42"/>
        </w:rPr>
        <w:t> </w:t>
      </w:r>
      <w:r>
        <w:rPr>
          <w:color w:val="2B2B2B"/>
          <w:spacing w:val="-10"/>
          <w:w w:val="98"/>
          <w:sz w:val="42"/>
        </w:rPr>
        <w:t>r</w:t>
      </w:r>
      <w:r>
        <w:rPr>
          <w:color w:val="565656"/>
          <w:spacing w:val="7"/>
          <w:w w:val="98"/>
          <w:sz w:val="42"/>
        </w:rPr>
        <w:t>e</w:t>
      </w:r>
      <w:r>
        <w:rPr>
          <w:color w:val="2B2B2B"/>
          <w:spacing w:val="-1"/>
          <w:w w:val="104"/>
          <w:sz w:val="42"/>
        </w:rPr>
        <w:t>tained </w:t>
      </w:r>
      <w:r>
        <w:rPr>
          <w:color w:val="2B2B2B"/>
          <w:sz w:val="42"/>
        </w:rPr>
        <w:t>the </w:t>
      </w:r>
      <w:r>
        <w:rPr>
          <w:color w:val="414141"/>
          <w:sz w:val="42"/>
        </w:rPr>
        <w:t>Secretary of State's citizenship deprivation powers. </w:t>
      </w:r>
      <w:r>
        <w:rPr>
          <w:color w:val="2B2B2B"/>
          <w:spacing w:val="-4"/>
          <w:sz w:val="42"/>
        </w:rPr>
        <w:t>How</w:t>
      </w:r>
      <w:r>
        <w:rPr>
          <w:color w:val="565656"/>
          <w:spacing w:val="-4"/>
          <w:sz w:val="42"/>
        </w:rPr>
        <w:t>ever, </w:t>
      </w:r>
      <w:r>
        <w:rPr>
          <w:color w:val="414141"/>
          <w:sz w:val="42"/>
        </w:rPr>
        <w:t>this </w:t>
      </w:r>
      <w:r>
        <w:rPr>
          <w:color w:val="2B2B2B"/>
          <w:sz w:val="42"/>
        </w:rPr>
        <w:t>did </w:t>
      </w:r>
      <w:r>
        <w:rPr>
          <w:color w:val="414141"/>
          <w:sz w:val="42"/>
        </w:rPr>
        <w:t>not lead</w:t>
      </w:r>
      <w:r>
        <w:rPr>
          <w:color w:val="414141"/>
          <w:spacing w:val="3"/>
          <w:sz w:val="42"/>
        </w:rPr>
        <w:t> </w:t>
      </w:r>
      <w:r>
        <w:rPr>
          <w:color w:val="2B2B2B"/>
          <w:sz w:val="42"/>
        </w:rPr>
        <w:t>to</w:t>
      </w:r>
      <w:r>
        <w:rPr>
          <w:color w:val="2B2B2B"/>
          <w:spacing w:val="-34"/>
          <w:sz w:val="42"/>
        </w:rPr>
        <w:t> </w:t>
      </w:r>
      <w:r>
        <w:rPr>
          <w:color w:val="414141"/>
          <w:sz w:val="42"/>
        </w:rPr>
        <w:t>any</w:t>
      </w:r>
      <w:r>
        <w:rPr>
          <w:color w:val="414141"/>
          <w:spacing w:val="-6"/>
          <w:sz w:val="42"/>
        </w:rPr>
        <w:t> </w:t>
      </w:r>
      <w:r>
        <w:rPr>
          <w:color w:val="2B2B2B"/>
          <w:sz w:val="42"/>
        </w:rPr>
        <w:t>new</w:t>
      </w:r>
      <w:r>
        <w:rPr>
          <w:color w:val="2B2B2B"/>
          <w:spacing w:val="-5"/>
          <w:sz w:val="42"/>
        </w:rPr>
        <w:t> </w:t>
      </w:r>
      <w:r>
        <w:rPr>
          <w:color w:val="414141"/>
          <w:sz w:val="42"/>
        </w:rPr>
        <w:t>uses</w:t>
      </w:r>
      <w:r>
        <w:rPr>
          <w:color w:val="414141"/>
          <w:spacing w:val="-30"/>
          <w:sz w:val="42"/>
        </w:rPr>
        <w:t> </w:t>
      </w:r>
      <w:r>
        <w:rPr>
          <w:color w:val="414141"/>
          <w:sz w:val="42"/>
        </w:rPr>
        <w:t>of</w:t>
      </w:r>
      <w:r>
        <w:rPr>
          <w:color w:val="414141"/>
          <w:spacing w:val="-13"/>
          <w:sz w:val="42"/>
        </w:rPr>
        <w:t> </w:t>
      </w:r>
      <w:r>
        <w:rPr>
          <w:color w:val="414141"/>
          <w:sz w:val="42"/>
        </w:rPr>
        <w:t>the</w:t>
      </w:r>
      <w:r>
        <w:rPr>
          <w:color w:val="414141"/>
          <w:spacing w:val="-15"/>
          <w:sz w:val="42"/>
        </w:rPr>
        <w:t> </w:t>
      </w:r>
      <w:r>
        <w:rPr>
          <w:color w:val="414141"/>
          <w:sz w:val="42"/>
        </w:rPr>
        <w:t>po,ver</w:t>
      </w:r>
      <w:r>
        <w:rPr>
          <w:color w:val="414141"/>
          <w:spacing w:val="-4"/>
          <w:sz w:val="42"/>
        </w:rPr>
        <w:t> </w:t>
      </w:r>
      <w:r>
        <w:rPr>
          <w:color w:val="414141"/>
          <w:sz w:val="42"/>
        </w:rPr>
        <w:t>to</w:t>
      </w:r>
      <w:r>
        <w:rPr>
          <w:color w:val="414141"/>
          <w:spacing w:val="-5"/>
          <w:sz w:val="42"/>
        </w:rPr>
        <w:t> </w:t>
      </w:r>
      <w:r>
        <w:rPr>
          <w:color w:val="2B2B2B"/>
          <w:sz w:val="42"/>
        </w:rPr>
        <w:t>revoke</w:t>
      </w:r>
      <w:r>
        <w:rPr>
          <w:color w:val="2B2B2B"/>
          <w:spacing w:val="-23"/>
          <w:sz w:val="42"/>
        </w:rPr>
        <w:t> </w:t>
      </w:r>
      <w:r>
        <w:rPr>
          <w:color w:val="414141"/>
          <w:sz w:val="42"/>
        </w:rPr>
        <w:t>citizenship</w:t>
      </w:r>
      <w:r>
        <w:rPr>
          <w:color w:val="414141"/>
          <w:spacing w:val="-20"/>
          <w:sz w:val="42"/>
        </w:rPr>
        <w:t> </w:t>
      </w:r>
      <w:r>
        <w:rPr>
          <w:color w:val="414141"/>
          <w:sz w:val="42"/>
        </w:rPr>
        <w:t>on</w:t>
      </w:r>
      <w:r>
        <w:rPr>
          <w:color w:val="414141"/>
          <w:spacing w:val="-21"/>
          <w:sz w:val="42"/>
        </w:rPr>
        <w:t> </w:t>
      </w:r>
      <w:r>
        <w:rPr>
          <w:color w:val="414141"/>
          <w:sz w:val="42"/>
        </w:rPr>
        <w:t>disloyalty</w:t>
      </w:r>
      <w:r>
        <w:rPr>
          <w:color w:val="414141"/>
          <w:spacing w:val="-9"/>
          <w:sz w:val="42"/>
        </w:rPr>
        <w:t> </w:t>
      </w:r>
      <w:r>
        <w:rPr>
          <w:color w:val="414141"/>
          <w:sz w:val="42"/>
        </w:rPr>
        <w:t>grounds, and</w:t>
      </w:r>
      <w:r>
        <w:rPr>
          <w:color w:val="414141"/>
          <w:spacing w:val="-8"/>
          <w:sz w:val="42"/>
        </w:rPr>
        <w:t> </w:t>
      </w:r>
      <w:r>
        <w:rPr>
          <w:color w:val="414141"/>
          <w:sz w:val="41"/>
        </w:rPr>
        <w:t>UK</w:t>
      </w:r>
      <w:r>
        <w:rPr>
          <w:color w:val="414141"/>
          <w:spacing w:val="-16"/>
          <w:sz w:val="41"/>
        </w:rPr>
        <w:t> </w:t>
      </w:r>
      <w:r>
        <w:rPr>
          <w:color w:val="414141"/>
          <w:sz w:val="42"/>
        </w:rPr>
        <w:t>denationalisation</w:t>
      </w:r>
      <w:r>
        <w:rPr>
          <w:color w:val="414141"/>
          <w:spacing w:val="-23"/>
          <w:sz w:val="42"/>
        </w:rPr>
        <w:t> </w:t>
      </w:r>
      <w:r>
        <w:rPr>
          <w:color w:val="414141"/>
          <w:sz w:val="42"/>
        </w:rPr>
        <w:t>laws</w:t>
      </w:r>
      <w:r>
        <w:rPr>
          <w:color w:val="414141"/>
          <w:spacing w:val="-29"/>
          <w:sz w:val="42"/>
        </w:rPr>
        <w:t> </w:t>
      </w:r>
      <w:r>
        <w:rPr>
          <w:color w:val="565656"/>
          <w:sz w:val="42"/>
        </w:rPr>
        <w:t>carne</w:t>
      </w:r>
      <w:r>
        <w:rPr>
          <w:color w:val="565656"/>
          <w:spacing w:val="-40"/>
          <w:sz w:val="42"/>
        </w:rPr>
        <w:t> </w:t>
      </w:r>
      <w:r>
        <w:rPr>
          <w:color w:val="414141"/>
          <w:sz w:val="42"/>
        </w:rPr>
        <w:t>to</w:t>
      </w:r>
      <w:r>
        <w:rPr>
          <w:color w:val="414141"/>
          <w:spacing w:val="-22"/>
          <w:sz w:val="42"/>
        </w:rPr>
        <w:t> </w:t>
      </w:r>
      <w:r>
        <w:rPr>
          <w:color w:val="414141"/>
          <w:sz w:val="42"/>
        </w:rPr>
        <w:t>be</w:t>
      </w:r>
      <w:r>
        <w:rPr>
          <w:color w:val="414141"/>
          <w:spacing w:val="-23"/>
          <w:sz w:val="42"/>
        </w:rPr>
        <w:t> </w:t>
      </w:r>
      <w:r>
        <w:rPr>
          <w:color w:val="414141"/>
          <w:sz w:val="42"/>
        </w:rPr>
        <w:t>regarded</w:t>
      </w:r>
      <w:r>
        <w:rPr>
          <w:color w:val="414141"/>
          <w:spacing w:val="-7"/>
          <w:sz w:val="42"/>
        </w:rPr>
        <w:t> </w:t>
      </w:r>
      <w:r>
        <w:rPr>
          <w:color w:val="414141"/>
          <w:sz w:val="42"/>
        </w:rPr>
        <w:t>as</w:t>
      </w:r>
      <w:r>
        <w:rPr>
          <w:color w:val="414141"/>
          <w:spacing w:val="-57"/>
          <w:sz w:val="42"/>
        </w:rPr>
        <w:t> </w:t>
      </w:r>
      <w:r>
        <w:rPr>
          <w:color w:val="414141"/>
          <w:spacing w:val="10"/>
          <w:sz w:val="42"/>
        </w:rPr>
        <w:t>'rn</w:t>
      </w:r>
      <w:r>
        <w:rPr>
          <w:color w:val="414141"/>
          <w:spacing w:val="-31"/>
          <w:sz w:val="42"/>
        </w:rPr>
        <w:t> </w:t>
      </w:r>
      <w:r>
        <w:rPr>
          <w:color w:val="414141"/>
          <w:sz w:val="42"/>
        </w:rPr>
        <w:t>o</w:t>
      </w:r>
      <w:r>
        <w:rPr>
          <w:color w:val="414141"/>
          <w:spacing w:val="-51"/>
          <w:sz w:val="42"/>
        </w:rPr>
        <w:t> </w:t>
      </w:r>
      <w:r>
        <w:rPr>
          <w:color w:val="414141"/>
          <w:sz w:val="42"/>
        </w:rPr>
        <w:t>ribund'.</w:t>
      </w:r>
      <w:r>
        <w:rPr>
          <w:color w:val="6B6B6B"/>
          <w:position w:val="14"/>
          <w:sz w:val="27"/>
        </w:rPr>
        <w:t>21</w:t>
      </w:r>
    </w:p>
    <w:p>
      <w:pPr>
        <w:pStyle w:val="BodyText"/>
        <w:spacing w:before="5"/>
        <w:rPr>
          <w:sz w:val="47"/>
        </w:rPr>
      </w:pPr>
    </w:p>
    <w:p>
      <w:pPr>
        <w:pStyle w:val="Heading4"/>
        <w:numPr>
          <w:ilvl w:val="0"/>
          <w:numId w:val="8"/>
        </w:numPr>
        <w:tabs>
          <w:tab w:pos="1070" w:val="left" w:leader="none"/>
        </w:tabs>
        <w:spacing w:line="240" w:lineRule="auto" w:before="0" w:after="0"/>
        <w:ind w:left="1069" w:right="0" w:hanging="420"/>
        <w:jc w:val="left"/>
        <w:rPr>
          <w:color w:val="565656"/>
        </w:rPr>
      </w:pPr>
      <w:r>
        <w:rPr>
          <w:color w:val="565656"/>
        </w:rPr>
        <w:t>See</w:t>
      </w:r>
      <w:r>
        <w:rPr>
          <w:color w:val="565656"/>
          <w:spacing w:val="-38"/>
        </w:rPr>
        <w:t> </w:t>
      </w:r>
      <w:r>
        <w:rPr>
          <w:color w:val="414141"/>
          <w:spacing w:val="-15"/>
        </w:rPr>
        <w:t>Gibney</w:t>
      </w:r>
      <w:r>
        <w:rPr>
          <w:color w:val="6B6B6B"/>
          <w:spacing w:val="-15"/>
        </w:rPr>
        <w:t>,</w:t>
      </w:r>
      <w:r>
        <w:rPr>
          <w:color w:val="6B6B6B"/>
          <w:spacing w:val="-32"/>
        </w:rPr>
        <w:t> </w:t>
      </w:r>
      <w:r>
        <w:rPr>
          <w:color w:val="6B6B6B"/>
        </w:rPr>
        <w:t>'The</w:t>
      </w:r>
      <w:r>
        <w:rPr>
          <w:color w:val="6B6B6B"/>
          <w:spacing w:val="-9"/>
        </w:rPr>
        <w:t> </w:t>
      </w:r>
      <w:r>
        <w:rPr>
          <w:color w:val="565656"/>
        </w:rPr>
        <w:t>Deprivalion</w:t>
      </w:r>
      <w:r>
        <w:rPr>
          <w:color w:val="565656"/>
          <w:spacing w:val="5"/>
        </w:rPr>
        <w:t> </w:t>
      </w:r>
      <w:r>
        <w:rPr>
          <w:color w:val="565656"/>
        </w:rPr>
        <w:t>ofCi1izenship</w:t>
      </w:r>
      <w:r>
        <w:rPr>
          <w:color w:val="565656"/>
          <w:spacing w:val="-17"/>
        </w:rPr>
        <w:t> </w:t>
      </w:r>
      <w:r>
        <w:rPr>
          <w:color w:val="565656"/>
        </w:rPr>
        <w:t>in</w:t>
      </w:r>
      <w:r>
        <w:rPr>
          <w:color w:val="565656"/>
          <w:spacing w:val="10"/>
        </w:rPr>
        <w:t> </w:t>
      </w:r>
      <w:r>
        <w:rPr>
          <w:color w:val="414141"/>
        </w:rPr>
        <w:t>the</w:t>
      </w:r>
      <w:r>
        <w:rPr>
          <w:color w:val="414141"/>
          <w:spacing w:val="-13"/>
        </w:rPr>
        <w:t> </w:t>
      </w:r>
      <w:r>
        <w:rPr>
          <w:color w:val="565656"/>
        </w:rPr>
        <w:t>United</w:t>
      </w:r>
      <w:r>
        <w:rPr>
          <w:color w:val="565656"/>
          <w:spacing w:val="10"/>
        </w:rPr>
        <w:t> </w:t>
      </w:r>
      <w:r>
        <w:rPr>
          <w:color w:val="565656"/>
        </w:rPr>
        <w:t>Kingdon1'</w:t>
      </w:r>
      <w:r>
        <w:rPr>
          <w:color w:val="565656"/>
          <w:spacing w:val="-12"/>
        </w:rPr>
        <w:t> </w:t>
      </w:r>
      <w:r>
        <w:rPr>
          <w:color w:val="565656"/>
        </w:rPr>
        <w:t>(n</w:t>
      </w:r>
      <w:r>
        <w:rPr>
          <w:color w:val="565656"/>
          <w:spacing w:val="18"/>
        </w:rPr>
        <w:t> </w:t>
      </w:r>
      <w:r>
        <w:rPr>
          <w:color w:val="414141"/>
          <w:sz w:val="31"/>
        </w:rPr>
        <w:t>12)</w:t>
      </w:r>
      <w:r>
        <w:rPr>
          <w:color w:val="414141"/>
          <w:spacing w:val="-23"/>
          <w:sz w:val="31"/>
        </w:rPr>
        <w:t> </w:t>
      </w:r>
      <w:r>
        <w:rPr>
          <w:color w:val="565656"/>
          <w:sz w:val="31"/>
        </w:rPr>
        <w:t>329-30.</w:t>
      </w:r>
    </w:p>
    <w:p>
      <w:pPr>
        <w:pStyle w:val="ListParagraph"/>
        <w:numPr>
          <w:ilvl w:val="0"/>
          <w:numId w:val="8"/>
        </w:numPr>
        <w:tabs>
          <w:tab w:pos="1070" w:val="left" w:leader="none"/>
        </w:tabs>
        <w:spacing w:line="526" w:lineRule="exact" w:before="11" w:after="0"/>
        <w:ind w:left="1069" w:right="0" w:hanging="420"/>
        <w:jc w:val="left"/>
        <w:rPr>
          <w:color w:val="565656"/>
          <w:sz w:val="34"/>
        </w:rPr>
      </w:pPr>
      <w:r>
        <w:rPr>
          <w:color w:val="565656"/>
          <w:w w:val="105"/>
          <w:sz w:val="34"/>
        </w:rPr>
        <w:t>See</w:t>
      </w:r>
      <w:r>
        <w:rPr>
          <w:color w:val="565656"/>
          <w:spacing w:val="-40"/>
          <w:w w:val="105"/>
          <w:sz w:val="34"/>
        </w:rPr>
        <w:t> </w:t>
      </w:r>
      <w:r>
        <w:rPr>
          <w:color w:val="414141"/>
          <w:spacing w:val="-9"/>
          <w:w w:val="105"/>
          <w:sz w:val="34"/>
        </w:rPr>
        <w:t>ibid</w:t>
      </w:r>
      <w:r>
        <w:rPr>
          <w:color w:val="6B6B6B"/>
          <w:spacing w:val="-9"/>
          <w:w w:val="105"/>
          <w:sz w:val="34"/>
        </w:rPr>
        <w:t>.</w:t>
      </w:r>
    </w:p>
    <w:p>
      <w:pPr>
        <w:pStyle w:val="ListParagraph"/>
        <w:numPr>
          <w:ilvl w:val="0"/>
          <w:numId w:val="8"/>
        </w:numPr>
        <w:tabs>
          <w:tab w:pos="1119" w:val="left" w:leader="none"/>
        </w:tabs>
        <w:spacing w:line="526" w:lineRule="exact" w:before="0" w:after="0"/>
        <w:ind w:left="1118" w:right="0" w:hanging="469"/>
        <w:jc w:val="left"/>
        <w:rPr>
          <w:color w:val="565656"/>
          <w:sz w:val="34"/>
        </w:rPr>
      </w:pPr>
      <w:r>
        <w:rPr>
          <w:i/>
          <w:color w:val="414141"/>
          <w:sz w:val="34"/>
        </w:rPr>
        <w:t>British</w:t>
      </w:r>
      <w:r>
        <w:rPr>
          <w:i/>
          <w:color w:val="414141"/>
          <w:spacing w:val="7"/>
          <w:sz w:val="34"/>
        </w:rPr>
        <w:t> </w:t>
      </w:r>
      <w:r>
        <w:rPr>
          <w:i/>
          <w:color w:val="565656"/>
          <w:sz w:val="34"/>
        </w:rPr>
        <w:t>Nationality</w:t>
      </w:r>
      <w:r>
        <w:rPr>
          <w:i/>
          <w:color w:val="565656"/>
          <w:spacing w:val="20"/>
          <w:sz w:val="34"/>
        </w:rPr>
        <w:t> </w:t>
      </w:r>
      <w:r>
        <w:rPr>
          <w:i/>
          <w:color w:val="565656"/>
          <w:sz w:val="34"/>
        </w:rPr>
        <w:t>Act</w:t>
      </w:r>
      <w:r>
        <w:rPr>
          <w:i/>
          <w:color w:val="565656"/>
          <w:spacing w:val="-3"/>
          <w:sz w:val="34"/>
        </w:rPr>
        <w:t> </w:t>
      </w:r>
      <w:r>
        <w:rPr>
          <w:rFonts w:ascii="Arial"/>
          <w:i/>
          <w:color w:val="414141"/>
          <w:sz w:val="30"/>
        </w:rPr>
        <w:t>1981</w:t>
      </w:r>
      <w:r>
        <w:rPr>
          <w:rFonts w:ascii="Arial"/>
          <w:i/>
          <w:color w:val="414141"/>
          <w:spacing w:val="-12"/>
          <w:sz w:val="30"/>
        </w:rPr>
        <w:t> </w:t>
      </w:r>
      <w:r>
        <w:rPr>
          <w:color w:val="565656"/>
          <w:sz w:val="34"/>
        </w:rPr>
        <w:t>(UK)</w:t>
      </w:r>
      <w:r>
        <w:rPr>
          <w:color w:val="565656"/>
          <w:spacing w:val="-27"/>
          <w:sz w:val="34"/>
        </w:rPr>
        <w:t> </w:t>
      </w:r>
      <w:r>
        <w:rPr>
          <w:color w:val="565656"/>
          <w:sz w:val="34"/>
        </w:rPr>
        <w:t>s</w:t>
      </w:r>
      <w:r>
        <w:rPr>
          <w:color w:val="565656"/>
          <w:spacing w:val="-13"/>
          <w:sz w:val="34"/>
        </w:rPr>
        <w:t> </w:t>
      </w:r>
      <w:r>
        <w:rPr>
          <w:color w:val="565656"/>
          <w:sz w:val="31"/>
        </w:rPr>
        <w:t>40(2).</w:t>
      </w:r>
      <w:r>
        <w:rPr>
          <w:color w:val="565656"/>
          <w:spacing w:val="-31"/>
          <w:sz w:val="31"/>
        </w:rPr>
        <w:t> </w:t>
      </w:r>
      <w:r>
        <w:rPr>
          <w:color w:val="565656"/>
          <w:sz w:val="34"/>
        </w:rPr>
        <w:t>See</w:t>
      </w:r>
      <w:r>
        <w:rPr>
          <w:color w:val="565656"/>
          <w:spacing w:val="-40"/>
          <w:sz w:val="34"/>
        </w:rPr>
        <w:t> </w:t>
      </w:r>
      <w:r>
        <w:rPr>
          <w:color w:val="565656"/>
          <w:spacing w:val="-3"/>
          <w:sz w:val="34"/>
        </w:rPr>
        <w:t>a</w:t>
      </w:r>
      <w:r>
        <w:rPr>
          <w:color w:val="2B2B2B"/>
          <w:spacing w:val="-3"/>
          <w:sz w:val="34"/>
        </w:rPr>
        <w:t>l</w:t>
      </w:r>
      <w:r>
        <w:rPr>
          <w:color w:val="6B6B6B"/>
          <w:spacing w:val="-3"/>
          <w:sz w:val="34"/>
        </w:rPr>
        <w:t>so</w:t>
      </w:r>
      <w:r>
        <w:rPr>
          <w:color w:val="6B6B6B"/>
          <w:spacing w:val="-30"/>
          <w:sz w:val="34"/>
        </w:rPr>
        <w:t> </w:t>
      </w:r>
      <w:r>
        <w:rPr>
          <w:color w:val="414141"/>
          <w:sz w:val="34"/>
        </w:rPr>
        <w:t>ibid</w:t>
      </w:r>
      <w:r>
        <w:rPr>
          <w:color w:val="414141"/>
          <w:spacing w:val="-10"/>
          <w:sz w:val="34"/>
        </w:rPr>
        <w:t> </w:t>
      </w:r>
      <w:r>
        <w:rPr>
          <w:color w:val="565656"/>
          <w:sz w:val="34"/>
        </w:rPr>
        <w:t>328.</w:t>
      </w:r>
    </w:p>
    <w:p>
      <w:pPr>
        <w:pStyle w:val="Heading4"/>
        <w:numPr>
          <w:ilvl w:val="0"/>
          <w:numId w:val="8"/>
        </w:numPr>
        <w:tabs>
          <w:tab w:pos="1101" w:val="left" w:leader="none"/>
        </w:tabs>
        <w:spacing w:line="264" w:lineRule="auto" w:before="103" w:after="0"/>
        <w:ind w:left="1097" w:right="255" w:hanging="415"/>
        <w:jc w:val="both"/>
        <w:rPr>
          <w:rFonts w:ascii="Arial"/>
          <w:color w:val="414141"/>
          <w:sz w:val="24"/>
        </w:rPr>
      </w:pPr>
      <w:r>
        <w:rPr>
          <w:color w:val="414141"/>
        </w:rPr>
        <w:t>The last </w:t>
      </w:r>
      <w:r>
        <w:rPr>
          <w:color w:val="565656"/>
        </w:rPr>
        <w:t>c</w:t>
      </w:r>
      <w:r>
        <w:rPr>
          <w:color w:val="2B2B2B"/>
        </w:rPr>
        <w:t>iti</w:t>
      </w:r>
      <w:r>
        <w:rPr>
          <w:color w:val="565656"/>
        </w:rPr>
        <w:t>zen de pr</w:t>
      </w:r>
      <w:r>
        <w:rPr>
          <w:color w:val="2B2B2B"/>
        </w:rPr>
        <w:t>iv</w:t>
      </w:r>
      <w:r>
        <w:rPr>
          <w:color w:val="565656"/>
        </w:rPr>
        <w:t>ed of </w:t>
      </w:r>
      <w:r>
        <w:rPr>
          <w:color w:val="414141"/>
        </w:rPr>
        <w:t>citizenship </w:t>
      </w:r>
      <w:r>
        <w:rPr>
          <w:color w:val="414141"/>
          <w:spacing w:val="-15"/>
        </w:rPr>
        <w:t>wa</w:t>
      </w:r>
      <w:r>
        <w:rPr>
          <w:color w:val="6B6B6B"/>
          <w:spacing w:val="-15"/>
        </w:rPr>
        <w:t>s </w:t>
      </w:r>
      <w:r>
        <w:rPr>
          <w:color w:val="565656"/>
          <w:spacing w:val="-9"/>
        </w:rPr>
        <w:t>Nicho</w:t>
      </w:r>
      <w:r>
        <w:rPr>
          <w:color w:val="2B2B2B"/>
          <w:spacing w:val="-9"/>
        </w:rPr>
        <w:t>l</w:t>
      </w:r>
      <w:r>
        <w:rPr>
          <w:color w:val="565656"/>
          <w:spacing w:val="-9"/>
        </w:rPr>
        <w:t>as </w:t>
      </w:r>
      <w:r>
        <w:rPr>
          <w:color w:val="414141"/>
        </w:rPr>
        <w:t>Prager, for </w:t>
      </w:r>
      <w:r>
        <w:rPr>
          <w:color w:val="565656"/>
          <w:spacing w:val="-5"/>
        </w:rPr>
        <w:t>spy</w:t>
      </w:r>
      <w:r>
        <w:rPr>
          <w:color w:val="2B2B2B"/>
          <w:spacing w:val="-5"/>
        </w:rPr>
        <w:t>in</w:t>
      </w:r>
      <w:r>
        <w:rPr>
          <w:color w:val="565656"/>
          <w:spacing w:val="-5"/>
        </w:rPr>
        <w:t>g </w:t>
      </w:r>
      <w:r>
        <w:rPr>
          <w:color w:val="414141"/>
        </w:rPr>
        <w:t>for </w:t>
      </w:r>
      <w:r>
        <w:rPr>
          <w:color w:val="6B6B6B"/>
        </w:rPr>
        <w:t>C</w:t>
      </w:r>
      <w:r>
        <w:rPr>
          <w:color w:val="414141"/>
        </w:rPr>
        <w:t>zechoslovakia:</w:t>
      </w:r>
      <w:r>
        <w:rPr>
          <w:color w:val="565656"/>
        </w:rPr>
        <w:t> United</w:t>
      </w:r>
      <w:r>
        <w:rPr>
          <w:color w:val="565656"/>
          <w:spacing w:val="-18"/>
        </w:rPr>
        <w:t> </w:t>
      </w:r>
      <w:r>
        <w:rPr>
          <w:color w:val="414141"/>
        </w:rPr>
        <w:t>Kingdom,</w:t>
      </w:r>
      <w:r>
        <w:rPr>
          <w:color w:val="414141"/>
          <w:spacing w:val="-27"/>
        </w:rPr>
        <w:t> </w:t>
      </w:r>
      <w:r>
        <w:rPr>
          <w:i/>
          <w:color w:val="565656"/>
        </w:rPr>
        <w:t>Parlia111e11tary</w:t>
      </w:r>
      <w:r>
        <w:rPr>
          <w:i/>
          <w:color w:val="565656"/>
          <w:spacing w:val="-34"/>
        </w:rPr>
        <w:t> </w:t>
      </w:r>
      <w:r>
        <w:rPr>
          <w:i/>
          <w:color w:val="565656"/>
        </w:rPr>
        <w:t>Debates,</w:t>
      </w:r>
      <w:r>
        <w:rPr>
          <w:i/>
          <w:color w:val="565656"/>
          <w:spacing w:val="-38"/>
        </w:rPr>
        <w:t> </w:t>
      </w:r>
      <w:r>
        <w:rPr>
          <w:color w:val="414141"/>
        </w:rPr>
        <w:t>House</w:t>
      </w:r>
      <w:r>
        <w:rPr>
          <w:color w:val="414141"/>
          <w:spacing w:val="-50"/>
        </w:rPr>
        <w:t> </w:t>
      </w:r>
      <w:r>
        <w:rPr>
          <w:color w:val="565656"/>
        </w:rPr>
        <w:t>of</w:t>
      </w:r>
      <w:r>
        <w:rPr>
          <w:color w:val="565656"/>
          <w:spacing w:val="-30"/>
        </w:rPr>
        <w:t> </w:t>
      </w:r>
      <w:r>
        <w:rPr>
          <w:color w:val="414141"/>
        </w:rPr>
        <w:t>Lords,</w:t>
      </w:r>
      <w:r>
        <w:rPr>
          <w:color w:val="414141"/>
          <w:spacing w:val="-42"/>
        </w:rPr>
        <w:t> </w:t>
      </w:r>
      <w:r>
        <w:rPr>
          <w:color w:val="565656"/>
        </w:rPr>
        <w:t>9</w:t>
      </w:r>
      <w:r>
        <w:rPr>
          <w:color w:val="565656"/>
          <w:spacing w:val="-39"/>
        </w:rPr>
        <w:t> </w:t>
      </w:r>
      <w:r>
        <w:rPr>
          <w:color w:val="414141"/>
        </w:rPr>
        <w:t>October</w:t>
      </w:r>
      <w:r>
        <w:rPr>
          <w:color w:val="414141"/>
          <w:spacing w:val="-29"/>
        </w:rPr>
        <w:t> </w:t>
      </w:r>
      <w:r>
        <w:rPr>
          <w:color w:val="565656"/>
          <w:sz w:val="31"/>
        </w:rPr>
        <w:t>2002,</w:t>
      </w:r>
      <w:r>
        <w:rPr>
          <w:color w:val="565656"/>
          <w:spacing w:val="-33"/>
          <w:sz w:val="31"/>
        </w:rPr>
        <w:t> </w:t>
      </w:r>
      <w:r>
        <w:rPr>
          <w:color w:val="565656"/>
        </w:rPr>
        <w:t>vol</w:t>
      </w:r>
      <w:r>
        <w:rPr>
          <w:color w:val="565656"/>
          <w:spacing w:val="-49"/>
        </w:rPr>
        <w:t> </w:t>
      </w:r>
      <w:r>
        <w:rPr>
          <w:color w:val="565656"/>
          <w:sz w:val="31"/>
        </w:rPr>
        <w:t>639,</w:t>
      </w:r>
      <w:r>
        <w:rPr>
          <w:color w:val="565656"/>
          <w:spacing w:val="-39"/>
          <w:sz w:val="31"/>
        </w:rPr>
        <w:t> </w:t>
      </w:r>
      <w:r>
        <w:rPr>
          <w:color w:val="565656"/>
          <w:spacing w:val="-15"/>
        </w:rPr>
        <w:t>co</w:t>
      </w:r>
      <w:r>
        <w:rPr>
          <w:color w:val="2B2B2B"/>
          <w:spacing w:val="-15"/>
        </w:rPr>
        <w:t>l</w:t>
      </w:r>
      <w:r>
        <w:rPr>
          <w:color w:val="2B2B2B"/>
          <w:spacing w:val="-33"/>
        </w:rPr>
        <w:t> </w:t>
      </w:r>
      <w:r>
        <w:rPr>
          <w:color w:val="565656"/>
        </w:rPr>
        <w:t>281 </w:t>
      </w:r>
      <w:r>
        <w:rPr>
          <w:color w:val="565656"/>
          <w:spacing w:val="3"/>
        </w:rPr>
        <w:t>(</w:t>
      </w:r>
      <w:r>
        <w:rPr>
          <w:color w:val="414141"/>
          <w:spacing w:val="3"/>
        </w:rPr>
        <w:t>Lord</w:t>
      </w:r>
      <w:r>
        <w:rPr>
          <w:color w:val="414141"/>
          <w:spacing w:val="-17"/>
        </w:rPr>
        <w:t> </w:t>
      </w:r>
      <w:r>
        <w:rPr>
          <w:color w:val="565656"/>
          <w:spacing w:val="-7"/>
        </w:rPr>
        <w:t>F</w:t>
      </w:r>
      <w:r>
        <w:rPr>
          <w:color w:val="2B2B2B"/>
          <w:spacing w:val="-7"/>
        </w:rPr>
        <w:t>il</w:t>
      </w:r>
      <w:r>
        <w:rPr>
          <w:color w:val="414141"/>
          <w:spacing w:val="-7"/>
        </w:rPr>
        <w:t>kin);</w:t>
      </w:r>
      <w:r>
        <w:rPr>
          <w:color w:val="414141"/>
          <w:spacing w:val="-54"/>
        </w:rPr>
        <w:t> </w:t>
      </w:r>
      <w:r>
        <w:rPr>
          <w:color w:val="565656"/>
        </w:rPr>
        <w:t>Gibney,</w:t>
      </w:r>
      <w:r>
        <w:rPr>
          <w:color w:val="565656"/>
          <w:spacing w:val="-30"/>
        </w:rPr>
        <w:t> </w:t>
      </w:r>
      <w:r>
        <w:rPr>
          <w:color w:val="565656"/>
        </w:rPr>
        <w:t>'The</w:t>
      </w:r>
      <w:r>
        <w:rPr>
          <w:color w:val="565656"/>
          <w:spacing w:val="-51"/>
        </w:rPr>
        <w:t> </w:t>
      </w:r>
      <w:r>
        <w:rPr>
          <w:color w:val="D3D3D3"/>
          <w:spacing w:val="-12"/>
        </w:rPr>
        <w:t>.</w:t>
      </w:r>
      <w:r>
        <w:rPr>
          <w:color w:val="565656"/>
          <w:spacing w:val="-12"/>
        </w:rPr>
        <w:t>Dep</w:t>
      </w:r>
      <w:r>
        <w:rPr>
          <w:color w:val="2B2B2B"/>
          <w:spacing w:val="-12"/>
        </w:rPr>
        <w:t>riv</w:t>
      </w:r>
      <w:r>
        <w:rPr>
          <w:color w:val="565656"/>
          <w:spacing w:val="-12"/>
        </w:rPr>
        <w:t>ation</w:t>
      </w:r>
      <w:r>
        <w:rPr>
          <w:color w:val="565656"/>
          <w:spacing w:val="2"/>
        </w:rPr>
        <w:t> </w:t>
      </w:r>
      <w:r>
        <w:rPr>
          <w:color w:val="565656"/>
        </w:rPr>
        <w:t>of</w:t>
      </w:r>
      <w:r>
        <w:rPr>
          <w:color w:val="565656"/>
          <w:spacing w:val="-44"/>
        </w:rPr>
        <w:t> </w:t>
      </w:r>
      <w:r>
        <w:rPr>
          <w:color w:val="565656"/>
        </w:rPr>
        <w:t>Citizenship</w:t>
      </w:r>
      <w:r>
        <w:rPr>
          <w:color w:val="565656"/>
          <w:spacing w:val="-11"/>
        </w:rPr>
        <w:t> </w:t>
      </w:r>
      <w:r>
        <w:rPr>
          <w:color w:val="565656"/>
        </w:rPr>
        <w:t>in</w:t>
      </w:r>
      <w:r>
        <w:rPr>
          <w:color w:val="565656"/>
          <w:spacing w:val="-47"/>
        </w:rPr>
        <w:t> </w:t>
      </w:r>
      <w:r>
        <w:rPr>
          <w:color w:val="414141"/>
        </w:rPr>
        <w:t>1he</w:t>
      </w:r>
      <w:r>
        <w:rPr>
          <w:color w:val="414141"/>
          <w:spacing w:val="-18"/>
        </w:rPr>
        <w:t> </w:t>
      </w:r>
      <w:r>
        <w:rPr>
          <w:color w:val="565656"/>
          <w:spacing w:val="-4"/>
        </w:rPr>
        <w:t>Un</w:t>
      </w:r>
      <w:r>
        <w:rPr>
          <w:color w:val="2B2B2B"/>
          <w:spacing w:val="-4"/>
        </w:rPr>
        <w:t>it</w:t>
      </w:r>
      <w:r>
        <w:rPr>
          <w:color w:val="565656"/>
          <w:spacing w:val="-4"/>
        </w:rPr>
        <w:t>ed</w:t>
      </w:r>
      <w:r>
        <w:rPr>
          <w:color w:val="565656"/>
          <w:spacing w:val="-12"/>
        </w:rPr>
        <w:t> </w:t>
      </w:r>
      <w:r>
        <w:rPr>
          <w:color w:val="414141"/>
        </w:rPr>
        <w:t>Kingdon1'</w:t>
      </w:r>
      <w:r>
        <w:rPr>
          <w:color w:val="414141"/>
          <w:spacing w:val="-24"/>
        </w:rPr>
        <w:t> </w:t>
      </w:r>
      <w:r>
        <w:rPr>
          <w:color w:val="565656"/>
        </w:rPr>
        <w:t>(n</w:t>
      </w:r>
      <w:r>
        <w:rPr>
          <w:color w:val="565656"/>
          <w:spacing w:val="-12"/>
        </w:rPr>
        <w:t> </w:t>
      </w:r>
      <w:r>
        <w:rPr>
          <w:color w:val="2B2B2B"/>
        </w:rPr>
        <w:t>1</w:t>
      </w:r>
      <w:r>
        <w:rPr>
          <w:color w:val="565656"/>
        </w:rPr>
        <w:t>2)</w:t>
      </w:r>
      <w:r>
        <w:rPr>
          <w:color w:val="565656"/>
          <w:spacing w:val="-56"/>
        </w:rPr>
        <w:t> </w:t>
      </w:r>
      <w:r>
        <w:rPr>
          <w:color w:val="565656"/>
        </w:rPr>
        <w:t>329.</w:t>
      </w:r>
    </w:p>
    <w:p>
      <w:pPr>
        <w:pStyle w:val="ListParagraph"/>
        <w:numPr>
          <w:ilvl w:val="0"/>
          <w:numId w:val="8"/>
        </w:numPr>
        <w:tabs>
          <w:tab w:pos="1090" w:val="left" w:leader="none"/>
        </w:tabs>
        <w:spacing w:line="261" w:lineRule="auto" w:before="58" w:after="0"/>
        <w:ind w:left="1099" w:right="278" w:hanging="436"/>
        <w:jc w:val="both"/>
        <w:rPr>
          <w:color w:val="565656"/>
          <w:sz w:val="25"/>
        </w:rPr>
      </w:pPr>
      <w:r>
        <w:rPr>
          <w:color w:val="565656"/>
          <w:spacing w:val="-1"/>
          <w:w w:val="95"/>
          <w:sz w:val="34"/>
        </w:rPr>
        <w:t>Sec</w:t>
      </w:r>
      <w:r>
        <w:rPr>
          <w:color w:val="565656"/>
          <w:w w:val="95"/>
          <w:sz w:val="34"/>
        </w:rPr>
        <w:t>,</w:t>
      </w:r>
      <w:r>
        <w:rPr>
          <w:color w:val="565656"/>
          <w:spacing w:val="31"/>
          <w:sz w:val="34"/>
        </w:rPr>
        <w:t> </w:t>
      </w:r>
      <w:r>
        <w:rPr>
          <w:color w:val="565656"/>
          <w:spacing w:val="-1"/>
          <w:w w:val="99"/>
          <w:sz w:val="34"/>
        </w:rPr>
        <w:t>eg</w:t>
      </w:r>
      <w:r>
        <w:rPr>
          <w:color w:val="565656"/>
          <w:w w:val="99"/>
          <w:sz w:val="34"/>
        </w:rPr>
        <w:t>,</w:t>
      </w:r>
      <w:r>
        <w:rPr>
          <w:color w:val="565656"/>
          <w:sz w:val="34"/>
        </w:rPr>
        <w:t> </w:t>
      </w:r>
      <w:r>
        <w:rPr>
          <w:color w:val="565656"/>
          <w:spacing w:val="-41"/>
          <w:sz w:val="34"/>
        </w:rPr>
        <w:t> </w:t>
      </w:r>
      <w:r>
        <w:rPr>
          <w:color w:val="565656"/>
          <w:spacing w:val="-1"/>
          <w:w w:val="95"/>
          <w:sz w:val="34"/>
        </w:rPr>
        <w:t>Unite</w:t>
      </w:r>
      <w:r>
        <w:rPr>
          <w:color w:val="565656"/>
          <w:w w:val="95"/>
          <w:sz w:val="34"/>
        </w:rPr>
        <w:t>d</w:t>
      </w:r>
      <w:r>
        <w:rPr>
          <w:color w:val="565656"/>
          <w:sz w:val="34"/>
        </w:rPr>
        <w:t> </w:t>
      </w:r>
      <w:r>
        <w:rPr>
          <w:color w:val="565656"/>
          <w:spacing w:val="7"/>
          <w:sz w:val="34"/>
        </w:rPr>
        <w:t> </w:t>
      </w:r>
      <w:r>
        <w:rPr>
          <w:color w:val="414141"/>
          <w:spacing w:val="-1"/>
          <w:w w:val="91"/>
          <w:sz w:val="34"/>
        </w:rPr>
        <w:t>Kingdon1</w:t>
      </w:r>
      <w:r>
        <w:rPr>
          <w:color w:val="414141"/>
          <w:w w:val="91"/>
          <w:sz w:val="34"/>
        </w:rPr>
        <w:t>,</w:t>
      </w:r>
      <w:r>
        <w:rPr>
          <w:color w:val="414141"/>
          <w:sz w:val="34"/>
        </w:rPr>
        <w:t> </w:t>
      </w:r>
      <w:r>
        <w:rPr>
          <w:color w:val="414141"/>
          <w:spacing w:val="-11"/>
          <w:sz w:val="34"/>
        </w:rPr>
        <w:t> </w:t>
      </w:r>
      <w:r>
        <w:rPr>
          <w:i/>
          <w:color w:val="414141"/>
          <w:spacing w:val="-41"/>
          <w:w w:val="89"/>
          <w:sz w:val="34"/>
        </w:rPr>
        <w:t>P</w:t>
      </w:r>
      <w:r>
        <w:rPr>
          <w:i/>
          <w:color w:val="414141"/>
          <w:w w:val="110"/>
          <w:sz w:val="34"/>
        </w:rPr>
        <w:t>arli</w:t>
      </w:r>
      <w:r>
        <w:rPr>
          <w:i/>
          <w:color w:val="414141"/>
          <w:spacing w:val="-121"/>
          <w:w w:val="110"/>
          <w:sz w:val="34"/>
        </w:rPr>
        <w:t>a</w:t>
      </w:r>
      <w:r>
        <w:rPr>
          <w:i/>
          <w:color w:val="414141"/>
          <w:w w:val="60"/>
          <w:sz w:val="34"/>
        </w:rPr>
        <w:t>1</w:t>
      </w:r>
      <w:r>
        <w:rPr>
          <w:i/>
          <w:color w:val="414141"/>
          <w:spacing w:val="-40"/>
          <w:w w:val="60"/>
          <w:sz w:val="34"/>
        </w:rPr>
        <w:t>1</w:t>
      </w:r>
      <w:r>
        <w:rPr>
          <w:i/>
          <w:color w:val="414141"/>
          <w:spacing w:val="-25"/>
          <w:w w:val="80"/>
          <w:sz w:val="34"/>
        </w:rPr>
        <w:t>1</w:t>
      </w:r>
      <w:r>
        <w:rPr>
          <w:i/>
          <w:color w:val="6B6B6B"/>
          <w:spacing w:val="-43"/>
          <w:w w:val="101"/>
          <w:sz w:val="34"/>
        </w:rPr>
        <w:t>e</w:t>
      </w:r>
      <w:r>
        <w:rPr>
          <w:i/>
          <w:color w:val="414141"/>
          <w:w w:val="60"/>
          <w:sz w:val="34"/>
        </w:rPr>
        <w:t>11</w:t>
      </w:r>
      <w:r>
        <w:rPr>
          <w:i/>
          <w:color w:val="414141"/>
          <w:spacing w:val="18"/>
          <w:w w:val="60"/>
          <w:sz w:val="34"/>
        </w:rPr>
        <w:t>t</w:t>
      </w:r>
      <w:r>
        <w:rPr>
          <w:i/>
          <w:color w:val="414141"/>
          <w:w w:val="98"/>
          <w:sz w:val="34"/>
        </w:rPr>
        <w:t>ary</w:t>
      </w:r>
      <w:r>
        <w:rPr>
          <w:i/>
          <w:color w:val="414141"/>
          <w:sz w:val="34"/>
        </w:rPr>
        <w:t> </w:t>
      </w:r>
      <w:r>
        <w:rPr>
          <w:i/>
          <w:color w:val="414141"/>
          <w:spacing w:val="-16"/>
          <w:sz w:val="34"/>
        </w:rPr>
        <w:t> </w:t>
      </w:r>
      <w:r>
        <w:rPr>
          <w:i/>
          <w:color w:val="414141"/>
          <w:spacing w:val="-1"/>
          <w:w w:val="94"/>
          <w:sz w:val="34"/>
        </w:rPr>
        <w:t>De</w:t>
      </w:r>
      <w:r>
        <w:rPr>
          <w:i/>
          <w:color w:val="414141"/>
          <w:spacing w:val="-51"/>
          <w:w w:val="94"/>
          <w:sz w:val="34"/>
        </w:rPr>
        <w:t>b</w:t>
      </w:r>
      <w:r>
        <w:rPr>
          <w:i/>
          <w:color w:val="414141"/>
          <w:w w:val="110"/>
          <w:sz w:val="34"/>
        </w:rPr>
        <w:t>a</w:t>
      </w:r>
      <w:r>
        <w:rPr>
          <w:i/>
          <w:color w:val="414141"/>
          <w:spacing w:val="-34"/>
          <w:w w:val="110"/>
          <w:sz w:val="34"/>
        </w:rPr>
        <w:t>t</w:t>
      </w:r>
      <w:r>
        <w:rPr>
          <w:i/>
          <w:color w:val="6B6B6B"/>
          <w:spacing w:val="-1"/>
          <w:w w:val="110"/>
          <w:sz w:val="34"/>
        </w:rPr>
        <w:t>es</w:t>
      </w:r>
      <w:r>
        <w:rPr>
          <w:i/>
          <w:color w:val="6B6B6B"/>
          <w:w w:val="110"/>
          <w:sz w:val="34"/>
        </w:rPr>
        <w:t>,</w:t>
      </w:r>
      <w:r>
        <w:rPr>
          <w:i/>
          <w:color w:val="6B6B6B"/>
          <w:spacing w:val="-5"/>
          <w:sz w:val="34"/>
        </w:rPr>
        <w:t> </w:t>
      </w:r>
      <w:r>
        <w:rPr>
          <w:color w:val="414141"/>
          <w:spacing w:val="-1"/>
          <w:w w:val="96"/>
          <w:sz w:val="34"/>
        </w:rPr>
        <w:t>Hous</w:t>
      </w:r>
      <w:r>
        <w:rPr>
          <w:color w:val="414141"/>
          <w:w w:val="96"/>
          <w:sz w:val="34"/>
        </w:rPr>
        <w:t>e</w:t>
      </w:r>
      <w:r>
        <w:rPr>
          <w:color w:val="414141"/>
          <w:spacing w:val="26"/>
          <w:sz w:val="34"/>
        </w:rPr>
        <w:t> </w:t>
      </w:r>
      <w:r>
        <w:rPr>
          <w:color w:val="565656"/>
          <w:w w:val="103"/>
          <w:sz w:val="34"/>
        </w:rPr>
        <w:t>of</w:t>
      </w:r>
      <w:r>
        <w:rPr>
          <w:color w:val="565656"/>
          <w:sz w:val="34"/>
        </w:rPr>
        <w:t> </w:t>
      </w:r>
      <w:r>
        <w:rPr>
          <w:color w:val="565656"/>
          <w:spacing w:val="-36"/>
          <w:sz w:val="34"/>
        </w:rPr>
        <w:t> </w:t>
      </w:r>
      <w:r>
        <w:rPr>
          <w:color w:val="414141"/>
          <w:spacing w:val="-1"/>
          <w:w w:val="96"/>
          <w:sz w:val="34"/>
        </w:rPr>
        <w:t>Lords</w:t>
      </w:r>
      <w:r>
        <w:rPr>
          <w:color w:val="414141"/>
          <w:w w:val="96"/>
          <w:sz w:val="34"/>
        </w:rPr>
        <w:t>,</w:t>
      </w:r>
      <w:r>
        <w:rPr>
          <w:color w:val="414141"/>
          <w:sz w:val="34"/>
        </w:rPr>
        <w:t> </w:t>
      </w:r>
      <w:r>
        <w:rPr>
          <w:color w:val="414141"/>
          <w:spacing w:val="-41"/>
          <w:sz w:val="34"/>
        </w:rPr>
        <w:t> </w:t>
      </w:r>
      <w:r>
        <w:rPr>
          <w:color w:val="565656"/>
          <w:w w:val="103"/>
          <w:sz w:val="34"/>
        </w:rPr>
        <w:t>23</w:t>
      </w:r>
      <w:r>
        <w:rPr>
          <w:color w:val="565656"/>
          <w:spacing w:val="5"/>
          <w:sz w:val="34"/>
        </w:rPr>
        <w:t> </w:t>
      </w:r>
      <w:r>
        <w:rPr>
          <w:color w:val="414141"/>
          <w:spacing w:val="-1"/>
          <w:w w:val="95"/>
          <w:sz w:val="34"/>
        </w:rPr>
        <w:t>Jul</w:t>
      </w:r>
      <w:r>
        <w:rPr>
          <w:color w:val="414141"/>
          <w:w w:val="95"/>
          <w:sz w:val="34"/>
        </w:rPr>
        <w:t>y</w:t>
      </w:r>
      <w:r>
        <w:rPr>
          <w:color w:val="414141"/>
          <w:sz w:val="34"/>
        </w:rPr>
        <w:t> </w:t>
      </w:r>
      <w:r>
        <w:rPr>
          <w:color w:val="414141"/>
          <w:spacing w:val="-40"/>
          <w:sz w:val="34"/>
        </w:rPr>
        <w:t> </w:t>
      </w:r>
      <w:r>
        <w:rPr>
          <w:color w:val="414141"/>
          <w:w w:val="88"/>
          <w:sz w:val="34"/>
        </w:rPr>
        <w:t>19</w:t>
      </w:r>
      <w:r>
        <w:rPr>
          <w:color w:val="414141"/>
          <w:spacing w:val="25"/>
          <w:w w:val="88"/>
          <w:sz w:val="34"/>
        </w:rPr>
        <w:t>8</w:t>
      </w:r>
      <w:r>
        <w:rPr>
          <w:color w:val="414141"/>
          <w:spacing w:val="-47"/>
          <w:w w:val="110"/>
          <w:sz w:val="34"/>
        </w:rPr>
        <w:t>1</w:t>
      </w:r>
      <w:r>
        <w:rPr>
          <w:color w:val="6B6B6B"/>
          <w:w w:val="110"/>
          <w:sz w:val="34"/>
        </w:rPr>
        <w:t>,</w:t>
      </w:r>
      <w:r>
        <w:rPr>
          <w:color w:val="6B6B6B"/>
          <w:sz w:val="34"/>
        </w:rPr>
        <w:t> </w:t>
      </w:r>
      <w:r>
        <w:rPr>
          <w:color w:val="6B6B6B"/>
          <w:spacing w:val="-28"/>
          <w:sz w:val="34"/>
        </w:rPr>
        <w:t> </w:t>
      </w:r>
      <w:r>
        <w:rPr>
          <w:color w:val="565656"/>
          <w:w w:val="92"/>
          <w:sz w:val="34"/>
        </w:rPr>
        <w:t>vol</w:t>
      </w:r>
      <w:r>
        <w:rPr>
          <w:color w:val="565656"/>
          <w:sz w:val="34"/>
        </w:rPr>
        <w:t> </w:t>
      </w:r>
      <w:r>
        <w:rPr>
          <w:color w:val="565656"/>
          <w:spacing w:val="-32"/>
          <w:sz w:val="34"/>
        </w:rPr>
        <w:t> </w:t>
      </w:r>
      <w:r>
        <w:rPr>
          <w:color w:val="414141"/>
          <w:w w:val="92"/>
          <w:sz w:val="34"/>
        </w:rPr>
        <w:t>42</w:t>
      </w:r>
      <w:r>
        <w:rPr>
          <w:color w:val="414141"/>
          <w:spacing w:val="-2"/>
          <w:w w:val="92"/>
          <w:sz w:val="34"/>
        </w:rPr>
        <w:t>3</w:t>
      </w:r>
      <w:r>
        <w:rPr>
          <w:color w:val="6B6B6B"/>
          <w:w w:val="107"/>
          <w:sz w:val="34"/>
        </w:rPr>
        <w:t>, </w:t>
      </w:r>
      <w:r>
        <w:rPr>
          <w:color w:val="565656"/>
          <w:spacing w:val="-1"/>
          <w:w w:val="107"/>
          <w:sz w:val="34"/>
        </w:rPr>
        <w:t>c</w:t>
      </w:r>
      <w:r>
        <w:rPr>
          <w:color w:val="565656"/>
          <w:spacing w:val="-22"/>
          <w:w w:val="107"/>
          <w:sz w:val="34"/>
        </w:rPr>
        <w:t>o</w:t>
      </w:r>
      <w:r>
        <w:rPr>
          <w:color w:val="2B2B2B"/>
          <w:spacing w:val="-43"/>
          <w:w w:val="102"/>
          <w:sz w:val="34"/>
        </w:rPr>
        <w:t>l</w:t>
      </w:r>
      <w:r>
        <w:rPr>
          <w:color w:val="565656"/>
          <w:w w:val="102"/>
          <w:sz w:val="34"/>
        </w:rPr>
        <w:t>s</w:t>
      </w:r>
      <w:r>
        <w:rPr>
          <w:color w:val="565656"/>
          <w:sz w:val="34"/>
        </w:rPr>
        <w:t> </w:t>
      </w:r>
      <w:r>
        <w:rPr>
          <w:color w:val="565656"/>
          <w:spacing w:val="-41"/>
          <w:sz w:val="34"/>
        </w:rPr>
        <w:t> </w:t>
      </w:r>
      <w:r>
        <w:rPr>
          <w:color w:val="565656"/>
          <w:w w:val="102"/>
          <w:sz w:val="31"/>
        </w:rPr>
        <w:t>36</w:t>
      </w:r>
      <w:r>
        <w:rPr>
          <w:color w:val="565656"/>
          <w:spacing w:val="5"/>
          <w:w w:val="102"/>
          <w:sz w:val="31"/>
        </w:rPr>
        <w:t>6</w:t>
      </w:r>
      <w:r>
        <w:rPr>
          <w:color w:val="979797"/>
          <w:w w:val="102"/>
          <w:sz w:val="31"/>
        </w:rPr>
        <w:t>-</w:t>
      </w:r>
      <w:r>
        <w:rPr>
          <w:color w:val="979797"/>
          <w:spacing w:val="-15"/>
          <w:sz w:val="31"/>
        </w:rPr>
        <w:t> </w:t>
      </w:r>
      <w:r>
        <w:rPr>
          <w:color w:val="565656"/>
          <w:w w:val="102"/>
          <w:sz w:val="31"/>
        </w:rPr>
        <w:t>411;</w:t>
      </w:r>
      <w:r>
        <w:rPr>
          <w:color w:val="565656"/>
          <w:sz w:val="31"/>
        </w:rPr>
        <w:t> </w:t>
      </w:r>
      <w:r>
        <w:rPr>
          <w:color w:val="565656"/>
          <w:spacing w:val="-14"/>
          <w:sz w:val="31"/>
        </w:rPr>
        <w:t> </w:t>
      </w:r>
      <w:r>
        <w:rPr>
          <w:color w:val="565656"/>
          <w:spacing w:val="-1"/>
          <w:w w:val="95"/>
          <w:sz w:val="34"/>
        </w:rPr>
        <w:t>Unite</w:t>
      </w:r>
      <w:r>
        <w:rPr>
          <w:color w:val="565656"/>
          <w:w w:val="95"/>
          <w:sz w:val="34"/>
        </w:rPr>
        <w:t>d</w:t>
      </w:r>
      <w:r>
        <w:rPr>
          <w:color w:val="565656"/>
          <w:sz w:val="34"/>
        </w:rPr>
        <w:t> </w:t>
      </w:r>
      <w:r>
        <w:rPr>
          <w:color w:val="565656"/>
          <w:spacing w:val="-12"/>
          <w:sz w:val="34"/>
        </w:rPr>
        <w:t> </w:t>
      </w:r>
      <w:r>
        <w:rPr>
          <w:color w:val="414141"/>
          <w:spacing w:val="-1"/>
          <w:w w:val="80"/>
          <w:sz w:val="34"/>
        </w:rPr>
        <w:t>K</w:t>
      </w:r>
      <w:r>
        <w:rPr>
          <w:color w:val="414141"/>
          <w:spacing w:val="22"/>
          <w:w w:val="80"/>
          <w:sz w:val="34"/>
        </w:rPr>
        <w:t>i</w:t>
      </w:r>
      <w:r>
        <w:rPr>
          <w:color w:val="414141"/>
          <w:w w:val="106"/>
          <w:sz w:val="34"/>
        </w:rPr>
        <w:t>ngdon</w:t>
      </w:r>
      <w:r>
        <w:rPr>
          <w:color w:val="414141"/>
          <w:spacing w:val="-159"/>
          <w:w w:val="106"/>
          <w:sz w:val="34"/>
        </w:rPr>
        <w:t>1</w:t>
      </w:r>
      <w:r>
        <w:rPr>
          <w:color w:val="6B6B6B"/>
          <w:w w:val="106"/>
          <w:sz w:val="34"/>
        </w:rPr>
        <w:t>,</w:t>
      </w:r>
      <w:r>
        <w:rPr>
          <w:color w:val="6B6B6B"/>
          <w:sz w:val="34"/>
        </w:rPr>
        <w:t> </w:t>
      </w:r>
      <w:r>
        <w:rPr>
          <w:color w:val="6B6B6B"/>
          <w:spacing w:val="-33"/>
          <w:sz w:val="34"/>
        </w:rPr>
        <w:t> </w:t>
      </w:r>
      <w:r>
        <w:rPr>
          <w:i/>
          <w:color w:val="414141"/>
          <w:spacing w:val="-41"/>
          <w:w w:val="89"/>
          <w:sz w:val="34"/>
        </w:rPr>
        <w:t>P</w:t>
      </w:r>
      <w:r>
        <w:rPr>
          <w:i/>
          <w:color w:val="414141"/>
          <w:w w:val="110"/>
          <w:sz w:val="34"/>
        </w:rPr>
        <w:t>arlia</w:t>
      </w:r>
      <w:r>
        <w:rPr>
          <w:i/>
          <w:color w:val="414141"/>
          <w:spacing w:val="-141"/>
          <w:w w:val="110"/>
          <w:sz w:val="34"/>
        </w:rPr>
        <w:t>m</w:t>
      </w:r>
      <w:r>
        <w:rPr>
          <w:i/>
          <w:color w:val="6B6B6B"/>
          <w:spacing w:val="-1"/>
          <w:w w:val="110"/>
          <w:sz w:val="34"/>
        </w:rPr>
        <w:t>e</w:t>
      </w:r>
      <w:r>
        <w:rPr>
          <w:i/>
          <w:color w:val="6B6B6B"/>
          <w:spacing w:val="-37"/>
          <w:w w:val="110"/>
          <w:sz w:val="34"/>
        </w:rPr>
        <w:t>n</w:t>
      </w:r>
      <w:r>
        <w:rPr>
          <w:i/>
          <w:color w:val="414141"/>
          <w:spacing w:val="-1"/>
          <w:w w:val="110"/>
          <w:sz w:val="34"/>
        </w:rPr>
        <w:t>ta</w:t>
      </w:r>
      <w:r>
        <w:rPr>
          <w:i/>
          <w:color w:val="414141"/>
          <w:spacing w:val="-36"/>
          <w:w w:val="110"/>
          <w:sz w:val="34"/>
        </w:rPr>
        <w:t>r</w:t>
      </w:r>
      <w:r>
        <w:rPr>
          <w:i/>
          <w:color w:val="6B6B6B"/>
          <w:w w:val="100"/>
          <w:sz w:val="34"/>
        </w:rPr>
        <w:t>y</w:t>
      </w:r>
      <w:r>
        <w:rPr>
          <w:i/>
          <w:color w:val="6B6B6B"/>
          <w:sz w:val="34"/>
        </w:rPr>
        <w:t> </w:t>
      </w:r>
      <w:r>
        <w:rPr>
          <w:i/>
          <w:color w:val="6B6B6B"/>
          <w:spacing w:val="-38"/>
          <w:sz w:val="34"/>
        </w:rPr>
        <w:t> </w:t>
      </w:r>
      <w:r>
        <w:rPr>
          <w:i/>
          <w:color w:val="565656"/>
          <w:spacing w:val="-1"/>
          <w:w w:val="92"/>
          <w:sz w:val="34"/>
        </w:rPr>
        <w:t>Debates</w:t>
      </w:r>
      <w:r>
        <w:rPr>
          <w:i/>
          <w:color w:val="565656"/>
          <w:w w:val="92"/>
          <w:sz w:val="34"/>
        </w:rPr>
        <w:t>,</w:t>
      </w:r>
      <w:r>
        <w:rPr>
          <w:i/>
          <w:color w:val="565656"/>
          <w:spacing w:val="8"/>
          <w:sz w:val="34"/>
        </w:rPr>
        <w:t> </w:t>
      </w:r>
      <w:r>
        <w:rPr>
          <w:color w:val="414141"/>
          <w:spacing w:val="-1"/>
          <w:w w:val="99"/>
          <w:sz w:val="34"/>
        </w:rPr>
        <w:t>Hous</w:t>
      </w:r>
      <w:r>
        <w:rPr>
          <w:color w:val="414141"/>
          <w:w w:val="99"/>
          <w:sz w:val="34"/>
        </w:rPr>
        <w:t>e</w:t>
      </w:r>
      <w:r>
        <w:rPr>
          <w:color w:val="414141"/>
          <w:spacing w:val="5"/>
          <w:sz w:val="34"/>
        </w:rPr>
        <w:t> </w:t>
      </w:r>
      <w:r>
        <w:rPr>
          <w:color w:val="565656"/>
          <w:w w:val="103"/>
          <w:sz w:val="34"/>
        </w:rPr>
        <w:t>of</w:t>
      </w:r>
      <w:r>
        <w:rPr>
          <w:color w:val="565656"/>
          <w:spacing w:val="27"/>
          <w:sz w:val="34"/>
        </w:rPr>
        <w:t> </w:t>
      </w:r>
      <w:r>
        <w:rPr>
          <w:color w:val="565656"/>
          <w:spacing w:val="-1"/>
          <w:w w:val="96"/>
          <w:sz w:val="34"/>
        </w:rPr>
        <w:t>Lords</w:t>
      </w:r>
      <w:r>
        <w:rPr>
          <w:color w:val="565656"/>
          <w:w w:val="96"/>
          <w:sz w:val="34"/>
        </w:rPr>
        <w:t>,</w:t>
      </w:r>
      <w:r>
        <w:rPr>
          <w:color w:val="565656"/>
          <w:sz w:val="34"/>
        </w:rPr>
        <w:t> </w:t>
      </w:r>
      <w:r>
        <w:rPr>
          <w:color w:val="565656"/>
          <w:spacing w:val="-41"/>
          <w:sz w:val="34"/>
        </w:rPr>
        <w:t> </w:t>
      </w:r>
      <w:r>
        <w:rPr>
          <w:color w:val="414141"/>
          <w:w w:val="96"/>
          <w:sz w:val="31"/>
        </w:rPr>
        <w:t>13</w:t>
      </w:r>
      <w:r>
        <w:rPr>
          <w:color w:val="414141"/>
          <w:sz w:val="31"/>
        </w:rPr>
        <w:t> </w:t>
      </w:r>
      <w:r>
        <w:rPr>
          <w:color w:val="414141"/>
          <w:spacing w:val="-35"/>
          <w:sz w:val="31"/>
        </w:rPr>
        <w:t> </w:t>
      </w:r>
      <w:r>
        <w:rPr>
          <w:color w:val="414141"/>
          <w:spacing w:val="-1"/>
          <w:w w:val="101"/>
          <w:sz w:val="34"/>
        </w:rPr>
        <w:t>Octobe</w:t>
      </w:r>
      <w:r>
        <w:rPr>
          <w:color w:val="414141"/>
          <w:w w:val="101"/>
          <w:sz w:val="34"/>
        </w:rPr>
        <w:t>r</w:t>
      </w:r>
      <w:r>
        <w:rPr>
          <w:color w:val="414141"/>
          <w:sz w:val="34"/>
        </w:rPr>
        <w:t> </w:t>
      </w:r>
      <w:r>
        <w:rPr>
          <w:color w:val="414141"/>
          <w:spacing w:val="-40"/>
          <w:sz w:val="34"/>
        </w:rPr>
        <w:t> </w:t>
      </w:r>
      <w:r>
        <w:rPr>
          <w:color w:val="414141"/>
          <w:w w:val="101"/>
          <w:sz w:val="31"/>
        </w:rPr>
        <w:t>19</w:t>
      </w:r>
      <w:r>
        <w:rPr>
          <w:color w:val="414141"/>
          <w:spacing w:val="10"/>
          <w:w w:val="101"/>
          <w:sz w:val="31"/>
        </w:rPr>
        <w:t>8</w:t>
      </w:r>
      <w:r>
        <w:rPr>
          <w:color w:val="414141"/>
          <w:spacing w:val="-10"/>
          <w:w w:val="96"/>
          <w:sz w:val="31"/>
        </w:rPr>
        <w:t>1</w:t>
      </w:r>
      <w:r>
        <w:rPr>
          <w:color w:val="6B6B6B"/>
          <w:w w:val="96"/>
          <w:sz w:val="31"/>
        </w:rPr>
        <w:t>, </w:t>
      </w:r>
      <w:r>
        <w:rPr>
          <w:color w:val="565656"/>
          <w:sz w:val="34"/>
        </w:rPr>
        <w:t>vol </w:t>
      </w:r>
      <w:r>
        <w:rPr>
          <w:color w:val="565656"/>
          <w:sz w:val="31"/>
        </w:rPr>
        <w:t>424, </w:t>
      </w:r>
      <w:r>
        <w:rPr>
          <w:color w:val="565656"/>
          <w:sz w:val="34"/>
        </w:rPr>
        <w:t>cols </w:t>
      </w:r>
      <w:r>
        <w:rPr>
          <w:color w:val="565656"/>
          <w:sz w:val="31"/>
        </w:rPr>
        <w:t>261-365. </w:t>
      </w:r>
      <w:r>
        <w:rPr>
          <w:color w:val="565656"/>
          <w:sz w:val="34"/>
        </w:rPr>
        <w:t>See also Gibney, </w:t>
      </w:r>
      <w:r>
        <w:rPr>
          <w:color w:val="6B6B6B"/>
          <w:spacing w:val="5"/>
          <w:sz w:val="34"/>
        </w:rPr>
        <w:t>'</w:t>
      </w:r>
      <w:r>
        <w:rPr>
          <w:color w:val="414141"/>
          <w:spacing w:val="5"/>
          <w:sz w:val="34"/>
        </w:rPr>
        <w:t>The </w:t>
      </w:r>
      <w:r>
        <w:rPr>
          <w:color w:val="414141"/>
          <w:sz w:val="34"/>
        </w:rPr>
        <w:t>Deprivation </w:t>
      </w:r>
      <w:r>
        <w:rPr>
          <w:color w:val="565656"/>
          <w:sz w:val="34"/>
        </w:rPr>
        <w:t>ofCi1izenship </w:t>
      </w:r>
      <w:r>
        <w:rPr>
          <w:color w:val="2B2B2B"/>
          <w:sz w:val="34"/>
        </w:rPr>
        <w:t>in </w:t>
      </w:r>
      <w:r>
        <w:rPr>
          <w:color w:val="414141"/>
          <w:sz w:val="34"/>
        </w:rPr>
        <w:t>the </w:t>
      </w:r>
      <w:r>
        <w:rPr>
          <w:color w:val="565656"/>
          <w:sz w:val="34"/>
        </w:rPr>
        <w:t>U</w:t>
      </w:r>
      <w:r>
        <w:rPr>
          <w:color w:val="2B2B2B"/>
          <w:sz w:val="34"/>
        </w:rPr>
        <w:t>nit</w:t>
      </w:r>
      <w:r>
        <w:rPr>
          <w:color w:val="565656"/>
          <w:sz w:val="34"/>
        </w:rPr>
        <w:t>ed </w:t>
      </w:r>
      <w:r>
        <w:rPr>
          <w:color w:val="414141"/>
          <w:spacing w:val="-4"/>
          <w:sz w:val="34"/>
        </w:rPr>
        <w:t>King</w:t>
      </w:r>
      <w:r>
        <w:rPr>
          <w:color w:val="828282"/>
          <w:spacing w:val="-4"/>
          <w:sz w:val="34"/>
        </w:rPr>
        <w:t>­</w:t>
      </w:r>
      <w:r>
        <w:rPr>
          <w:color w:val="414141"/>
          <w:spacing w:val="-4"/>
          <w:sz w:val="34"/>
        </w:rPr>
        <w:t> </w:t>
      </w:r>
      <w:r>
        <w:rPr>
          <w:color w:val="414141"/>
          <w:sz w:val="34"/>
        </w:rPr>
        <w:t>don1' </w:t>
      </w:r>
      <w:r>
        <w:rPr>
          <w:color w:val="6B6B6B"/>
          <w:spacing w:val="10"/>
          <w:sz w:val="34"/>
        </w:rPr>
        <w:t>(</w:t>
      </w:r>
      <w:r>
        <w:rPr>
          <w:color w:val="414141"/>
          <w:spacing w:val="10"/>
          <w:sz w:val="34"/>
        </w:rPr>
        <w:t>n</w:t>
      </w:r>
      <w:r>
        <w:rPr>
          <w:color w:val="414141"/>
          <w:spacing w:val="-58"/>
          <w:sz w:val="34"/>
        </w:rPr>
        <w:t> </w:t>
      </w:r>
      <w:r>
        <w:rPr>
          <w:color w:val="414141"/>
          <w:sz w:val="31"/>
        </w:rPr>
        <w:t>12) </w:t>
      </w:r>
      <w:r>
        <w:rPr>
          <w:color w:val="565656"/>
          <w:sz w:val="31"/>
        </w:rPr>
        <w:t>330.</w:t>
      </w:r>
    </w:p>
    <w:p>
      <w:pPr>
        <w:pStyle w:val="Heading4"/>
        <w:numPr>
          <w:ilvl w:val="0"/>
          <w:numId w:val="8"/>
        </w:numPr>
        <w:tabs>
          <w:tab w:pos="1100" w:val="left" w:leader="none"/>
        </w:tabs>
        <w:spacing w:line="240" w:lineRule="auto" w:before="54" w:after="0"/>
        <w:ind w:left="1099" w:right="0" w:hanging="438"/>
        <w:jc w:val="left"/>
        <w:rPr>
          <w:rFonts w:ascii="Arial"/>
          <w:color w:val="6B6B6B"/>
          <w:sz w:val="26"/>
        </w:rPr>
      </w:pPr>
      <w:r>
        <w:rPr>
          <w:color w:val="565656"/>
        </w:rPr>
        <w:t>Gibney,</w:t>
      </w:r>
      <w:r>
        <w:rPr>
          <w:color w:val="565656"/>
          <w:spacing w:val="-41"/>
        </w:rPr>
        <w:t> </w:t>
      </w:r>
      <w:r>
        <w:rPr>
          <w:color w:val="6B6B6B"/>
          <w:spacing w:val="5"/>
        </w:rPr>
        <w:t>'</w:t>
      </w:r>
      <w:r>
        <w:rPr>
          <w:color w:val="414141"/>
          <w:spacing w:val="5"/>
        </w:rPr>
        <w:t>The</w:t>
      </w:r>
      <w:r>
        <w:rPr>
          <w:color w:val="414141"/>
          <w:spacing w:val="1"/>
        </w:rPr>
        <w:t> </w:t>
      </w:r>
      <w:r>
        <w:rPr>
          <w:color w:val="414141"/>
        </w:rPr>
        <w:t>Deprivation</w:t>
      </w:r>
      <w:r>
        <w:rPr>
          <w:color w:val="414141"/>
          <w:spacing w:val="5"/>
        </w:rPr>
        <w:t> </w:t>
      </w:r>
      <w:r>
        <w:rPr>
          <w:color w:val="565656"/>
        </w:rPr>
        <w:t>of</w:t>
      </w:r>
      <w:r>
        <w:rPr>
          <w:color w:val="565656"/>
          <w:spacing w:val="-28"/>
        </w:rPr>
        <w:t> </w:t>
      </w:r>
      <w:r>
        <w:rPr>
          <w:color w:val="565656"/>
        </w:rPr>
        <w:t>Cit</w:t>
      </w:r>
      <w:r>
        <w:rPr>
          <w:color w:val="2B2B2B"/>
        </w:rPr>
        <w:t>i</w:t>
      </w:r>
      <w:r>
        <w:rPr>
          <w:color w:val="565656"/>
        </w:rPr>
        <w:t>zenship</w:t>
      </w:r>
      <w:r>
        <w:rPr>
          <w:color w:val="2B2B2B"/>
        </w:rPr>
        <w:t>in</w:t>
      </w:r>
      <w:r>
        <w:rPr>
          <w:color w:val="2B2B2B"/>
          <w:spacing w:val="-11"/>
        </w:rPr>
        <w:t> </w:t>
      </w:r>
      <w:r>
        <w:rPr>
          <w:color w:val="414141"/>
        </w:rPr>
        <w:t>the</w:t>
      </w:r>
      <w:r>
        <w:rPr>
          <w:color w:val="414141"/>
          <w:spacing w:val="-15"/>
        </w:rPr>
        <w:t> </w:t>
      </w:r>
      <w:r>
        <w:rPr>
          <w:color w:val="565656"/>
        </w:rPr>
        <w:t>United</w:t>
      </w:r>
      <w:r>
        <w:rPr>
          <w:color w:val="565656"/>
          <w:spacing w:val="26"/>
        </w:rPr>
        <w:t> </w:t>
      </w:r>
      <w:r>
        <w:rPr>
          <w:color w:val="2B2B2B"/>
        </w:rPr>
        <w:t>K</w:t>
      </w:r>
      <w:r>
        <w:rPr>
          <w:color w:val="565656"/>
        </w:rPr>
        <w:t>ingdom'</w:t>
      </w:r>
      <w:r>
        <w:rPr>
          <w:color w:val="565656"/>
          <w:spacing w:val="-43"/>
        </w:rPr>
        <w:t> </w:t>
      </w:r>
      <w:r>
        <w:rPr>
          <w:color w:val="6B6B6B"/>
          <w:spacing w:val="8"/>
        </w:rPr>
        <w:t>(</w:t>
      </w:r>
      <w:r>
        <w:rPr>
          <w:color w:val="414141"/>
          <w:spacing w:val="8"/>
        </w:rPr>
        <w:t>n</w:t>
      </w:r>
      <w:r>
        <w:rPr>
          <w:color w:val="414141"/>
          <w:spacing w:val="-26"/>
        </w:rPr>
        <w:t> </w:t>
      </w:r>
      <w:r>
        <w:rPr>
          <w:color w:val="414141"/>
        </w:rPr>
        <w:t>12)</w:t>
      </w:r>
      <w:r>
        <w:rPr>
          <w:color w:val="414141"/>
          <w:spacing w:val="-7"/>
        </w:rPr>
        <w:t> </w:t>
      </w:r>
      <w:r>
        <w:rPr>
          <w:color w:val="565656"/>
        </w:rPr>
        <w:t>330.</w:t>
      </w:r>
    </w:p>
    <w:p>
      <w:pPr>
        <w:spacing w:after="0" w:line="240" w:lineRule="auto"/>
        <w:jc w:val="left"/>
        <w:rPr>
          <w:rFonts w:ascii="Arial"/>
          <w:sz w:val="26"/>
        </w:rPr>
        <w:sectPr>
          <w:pgSz w:w="15900" w:h="28020"/>
          <w:pgMar w:top="1380" w:bottom="280" w:left="1120" w:right="940"/>
        </w:sectPr>
      </w:pPr>
    </w:p>
    <w:p>
      <w:pPr>
        <w:tabs>
          <w:tab w:pos="4065" w:val="left" w:leader="none"/>
          <w:tab w:pos="11506" w:val="left" w:leader="none"/>
        </w:tabs>
        <w:spacing w:before="73"/>
        <w:ind w:left="301" w:right="0" w:firstLine="0"/>
        <w:jc w:val="left"/>
        <w:rPr>
          <w:sz w:val="42"/>
        </w:rPr>
      </w:pPr>
      <w:r>
        <w:rPr>
          <w:color w:val="4F4F4F"/>
          <w:position w:val="4"/>
          <w:sz w:val="42"/>
        </w:rPr>
        <w:t>852</w:t>
        <w:tab/>
      </w:r>
      <w:r>
        <w:rPr>
          <w:i/>
          <w:color w:val="4F4F4F"/>
          <w:sz w:val="42"/>
        </w:rPr>
        <w:t>Melbourne University</w:t>
      </w:r>
      <w:r>
        <w:rPr>
          <w:i/>
          <w:color w:val="4F4F4F"/>
          <w:spacing w:val="-70"/>
          <w:sz w:val="42"/>
        </w:rPr>
        <w:t> </w:t>
      </w:r>
      <w:r>
        <w:rPr>
          <w:i/>
          <w:color w:val="4F4F4F"/>
          <w:sz w:val="42"/>
        </w:rPr>
        <w:t>Law</w:t>
      </w:r>
      <w:r>
        <w:rPr>
          <w:i/>
          <w:color w:val="4F4F4F"/>
          <w:spacing w:val="-45"/>
          <w:sz w:val="42"/>
        </w:rPr>
        <w:t> </w:t>
      </w:r>
      <w:r>
        <w:rPr>
          <w:i/>
          <w:color w:val="3B3B3B"/>
          <w:spacing w:val="-3"/>
          <w:sz w:val="42"/>
        </w:rPr>
        <w:t>Revi</w:t>
      </w:r>
      <w:r>
        <w:rPr>
          <w:i/>
          <w:color w:val="676767"/>
          <w:spacing w:val="-3"/>
          <w:sz w:val="42"/>
        </w:rPr>
        <w:t>ew</w:t>
        <w:tab/>
      </w:r>
      <w:r>
        <w:rPr>
          <w:color w:val="3B3B3B"/>
          <w:position w:val="-1"/>
          <w:sz w:val="42"/>
        </w:rPr>
        <w:t>(Vol</w:t>
      </w:r>
      <w:r>
        <w:rPr>
          <w:color w:val="3B3B3B"/>
          <w:spacing w:val="-33"/>
          <w:position w:val="-1"/>
          <w:sz w:val="42"/>
        </w:rPr>
        <w:t> </w:t>
      </w:r>
      <w:r>
        <w:rPr>
          <w:color w:val="4F4F4F"/>
          <w:spacing w:val="-4"/>
          <w:position w:val="-1"/>
          <w:sz w:val="42"/>
        </w:rPr>
        <w:t>4</w:t>
      </w:r>
      <w:r>
        <w:rPr>
          <w:color w:val="2D2D2D"/>
          <w:spacing w:val="-4"/>
          <w:position w:val="-1"/>
          <w:sz w:val="42"/>
        </w:rPr>
        <w:t>1</w:t>
      </w:r>
      <w:r>
        <w:rPr>
          <w:color w:val="4F4F4F"/>
          <w:spacing w:val="-4"/>
          <w:position w:val="-1"/>
          <w:sz w:val="42"/>
        </w:rPr>
        <w:t>:845</w:t>
      </w:r>
    </w:p>
    <w:p>
      <w:pPr>
        <w:pStyle w:val="BodyText"/>
        <w:rPr>
          <w:sz w:val="52"/>
        </w:rPr>
      </w:pPr>
    </w:p>
    <w:p>
      <w:pPr>
        <w:pStyle w:val="BodyText"/>
        <w:spacing w:before="8"/>
        <w:rPr>
          <w:sz w:val="50"/>
        </w:rPr>
      </w:pPr>
    </w:p>
    <w:p>
      <w:pPr>
        <w:pStyle w:val="Heading2"/>
        <w:spacing w:line="276" w:lineRule="auto" w:before="1"/>
        <w:ind w:left="272" w:right="416" w:firstLine="587"/>
        <w:rPr>
          <w:sz w:val="27"/>
        </w:rPr>
      </w:pPr>
      <w:r>
        <w:rPr>
          <w:color w:val="4F4F4F"/>
        </w:rPr>
        <w:t>In </w:t>
      </w:r>
      <w:r>
        <w:rPr>
          <w:color w:val="3B3B3B"/>
        </w:rPr>
        <w:t>the </w:t>
      </w:r>
      <w:r>
        <w:rPr>
          <w:color w:val="4F4F4F"/>
        </w:rPr>
        <w:t>21</w:t>
      </w:r>
      <w:r>
        <w:rPr>
          <w:color w:val="797979"/>
        </w:rPr>
        <w:t>'</w:t>
      </w:r>
      <w:r>
        <w:rPr>
          <w:color w:val="4F4F4F"/>
        </w:rPr>
        <w:t>' cent </w:t>
      </w:r>
      <w:r>
        <w:rPr>
          <w:color w:val="2D2D2D"/>
        </w:rPr>
        <w:t>ur </w:t>
      </w:r>
      <w:r>
        <w:rPr>
          <w:color w:val="4F4F4F"/>
        </w:rPr>
        <w:t>y, </w:t>
      </w:r>
      <w:r>
        <w:rPr>
          <w:color w:val="3B3B3B"/>
        </w:rPr>
        <w:t>the </w:t>
      </w:r>
      <w:r>
        <w:rPr>
          <w:color w:val="4F4F4F"/>
        </w:rPr>
        <w:t>UK </w:t>
      </w:r>
      <w:r>
        <w:rPr>
          <w:color w:val="3B3B3B"/>
        </w:rPr>
        <w:t>has </w:t>
      </w:r>
      <w:r>
        <w:rPr>
          <w:color w:val="4F4F4F"/>
        </w:rPr>
        <w:t>expanded and </w:t>
      </w:r>
      <w:r>
        <w:rPr>
          <w:color w:val="3B3B3B"/>
        </w:rPr>
        <w:t>invoked denationalisation po,vers, </w:t>
      </w:r>
      <w:r>
        <w:rPr>
          <w:color w:val="4F4F4F"/>
        </w:rPr>
        <w:t>and 'has </w:t>
      </w:r>
      <w:r>
        <w:rPr>
          <w:color w:val="4F4F4F"/>
          <w:spacing w:val="-11"/>
        </w:rPr>
        <w:t>en</w:t>
      </w:r>
      <w:r>
        <w:rPr>
          <w:color w:val="2D2D2D"/>
          <w:spacing w:val="-11"/>
        </w:rPr>
        <w:t>1</w:t>
      </w:r>
      <w:r>
        <w:rPr>
          <w:color w:val="4F4F4F"/>
          <w:spacing w:val="-11"/>
        </w:rPr>
        <w:t>e</w:t>
      </w:r>
      <w:r>
        <w:rPr>
          <w:color w:val="2D2D2D"/>
          <w:spacing w:val="-11"/>
        </w:rPr>
        <w:t>r</w:t>
      </w:r>
      <w:r>
        <w:rPr>
          <w:color w:val="4F4F4F"/>
          <w:spacing w:val="-11"/>
        </w:rPr>
        <w:t>ged </w:t>
      </w:r>
      <w:r>
        <w:rPr>
          <w:color w:val="3B3B3B"/>
        </w:rPr>
        <w:t>as a </w:t>
      </w:r>
      <w:r>
        <w:rPr>
          <w:color w:val="4F4F4F"/>
          <w:spacing w:val="-3"/>
        </w:rPr>
        <w:t>globa</w:t>
      </w:r>
      <w:r>
        <w:rPr>
          <w:color w:val="2D2D2D"/>
          <w:spacing w:val="-3"/>
        </w:rPr>
        <w:t>l </w:t>
      </w:r>
      <w:r>
        <w:rPr>
          <w:color w:val="2D2D2D"/>
          <w:spacing w:val="-5"/>
        </w:rPr>
        <w:t>l</w:t>
      </w:r>
      <w:r>
        <w:rPr>
          <w:color w:val="4F4F4F"/>
          <w:spacing w:val="-5"/>
        </w:rPr>
        <w:t>eader </w:t>
      </w:r>
      <w:r>
        <w:rPr>
          <w:color w:val="3B3B3B"/>
        </w:rPr>
        <w:t>in </w:t>
      </w:r>
      <w:r>
        <w:rPr>
          <w:color w:val="2D2D2D"/>
          <w:spacing w:val="-4"/>
        </w:rPr>
        <w:t>u</w:t>
      </w:r>
      <w:r>
        <w:rPr>
          <w:color w:val="4F4F4F"/>
          <w:spacing w:val="-4"/>
        </w:rPr>
        <w:t>sing </w:t>
      </w:r>
      <w:r>
        <w:rPr>
          <w:color w:val="4F4F4F"/>
        </w:rPr>
        <w:t>citizenship </w:t>
      </w:r>
      <w:r>
        <w:rPr>
          <w:color w:val="3B3B3B"/>
        </w:rPr>
        <w:t>deprivation as </w:t>
      </w:r>
      <w:r>
        <w:rPr>
          <w:color w:val="4F4F4F"/>
          <w:w w:val="103"/>
        </w:rPr>
        <w:t>a</w:t>
      </w:r>
      <w:r>
        <w:rPr>
          <w:color w:val="4F4F4F"/>
        </w:rPr>
        <w:t> </w:t>
      </w:r>
      <w:r>
        <w:rPr>
          <w:color w:val="4F4F4F"/>
          <w:spacing w:val="-42"/>
        </w:rPr>
        <w:t> </w:t>
      </w:r>
      <w:r>
        <w:rPr>
          <w:color w:val="4F4F4F"/>
          <w:spacing w:val="-1"/>
          <w:w w:val="103"/>
        </w:rPr>
        <w:t>c</w:t>
      </w:r>
      <w:r>
        <w:rPr>
          <w:color w:val="4F4F4F"/>
          <w:spacing w:val="-14"/>
          <w:w w:val="103"/>
        </w:rPr>
        <w:t>o</w:t>
      </w:r>
      <w:r>
        <w:rPr>
          <w:color w:val="2D2D2D"/>
          <w:spacing w:val="20"/>
          <w:w w:val="103"/>
        </w:rPr>
        <w:t>u</w:t>
      </w:r>
      <w:r>
        <w:rPr>
          <w:color w:val="2D2D2D"/>
          <w:w w:val="95"/>
        </w:rPr>
        <w:t>n</w:t>
      </w:r>
      <w:r>
        <w:rPr>
          <w:color w:val="2D2D2D"/>
          <w:spacing w:val="-4"/>
          <w:w w:val="95"/>
        </w:rPr>
        <w:t>t</w:t>
      </w:r>
      <w:r>
        <w:rPr>
          <w:color w:val="4F4F4F"/>
          <w:spacing w:val="17"/>
          <w:w w:val="104"/>
        </w:rPr>
        <w:t>e</w:t>
      </w:r>
      <w:r>
        <w:rPr>
          <w:color w:val="4F4F4F"/>
          <w:spacing w:val="-1"/>
          <w:w w:val="98"/>
        </w:rPr>
        <w:t>rt</w:t>
      </w:r>
      <w:r>
        <w:rPr>
          <w:color w:val="4F4F4F"/>
          <w:spacing w:val="25"/>
          <w:w w:val="98"/>
        </w:rPr>
        <w:t>e</w:t>
      </w:r>
      <w:r>
        <w:rPr>
          <w:color w:val="4F4F4F"/>
          <w:spacing w:val="-1"/>
          <w:w w:val="98"/>
        </w:rPr>
        <w:t>rrorisn</w:t>
      </w:r>
      <w:r>
        <w:rPr>
          <w:color w:val="4F4F4F"/>
          <w:w w:val="98"/>
        </w:rPr>
        <w:t>1</w:t>
      </w:r>
      <w:r>
        <w:rPr>
          <w:color w:val="4F4F4F"/>
          <w:spacing w:val="5"/>
        </w:rPr>
        <w:t> </w:t>
      </w:r>
      <w:r>
        <w:rPr>
          <w:color w:val="3B3B3B"/>
          <w:w w:val="105"/>
        </w:rPr>
        <w:t>n1eas</w:t>
      </w:r>
      <w:r>
        <w:rPr>
          <w:color w:val="3B3B3B"/>
          <w:spacing w:val="-126"/>
          <w:w w:val="105"/>
        </w:rPr>
        <w:t>u</w:t>
      </w:r>
      <w:r>
        <w:rPr>
          <w:color w:val="3B3B3B"/>
          <w:spacing w:val="-1"/>
          <w:w w:val="98"/>
        </w:rPr>
        <w:t>r</w:t>
      </w:r>
      <w:r>
        <w:rPr>
          <w:color w:val="3B3B3B"/>
          <w:spacing w:val="-14"/>
          <w:w w:val="98"/>
        </w:rPr>
        <w:t>e</w:t>
      </w:r>
      <w:r>
        <w:rPr>
          <w:color w:val="676767"/>
          <w:spacing w:val="-1"/>
          <w:w w:val="73"/>
        </w:rPr>
        <w:t>'</w:t>
      </w:r>
      <w:r>
        <w:rPr>
          <w:color w:val="676767"/>
          <w:spacing w:val="-21"/>
          <w:w w:val="73"/>
        </w:rPr>
        <w:t>.</w:t>
      </w:r>
      <w:r>
        <w:rPr>
          <w:color w:val="676767"/>
          <w:w w:val="73"/>
          <w:position w:val="14"/>
          <w:sz w:val="25"/>
        </w:rPr>
        <w:t>22</w:t>
      </w:r>
      <w:r>
        <w:rPr>
          <w:color w:val="676767"/>
          <w:position w:val="14"/>
          <w:sz w:val="25"/>
        </w:rPr>
        <w:t>  </w:t>
      </w:r>
      <w:r>
        <w:rPr>
          <w:color w:val="676767"/>
          <w:spacing w:val="13"/>
          <w:position w:val="14"/>
          <w:sz w:val="25"/>
        </w:rPr>
        <w:t> </w:t>
      </w:r>
      <w:r>
        <w:rPr>
          <w:color w:val="4F4F4F"/>
          <w:spacing w:val="-1"/>
          <w:w w:val="100"/>
        </w:rPr>
        <w:t>Durin</w:t>
      </w:r>
      <w:r>
        <w:rPr>
          <w:color w:val="4F4F4F"/>
          <w:w w:val="100"/>
        </w:rPr>
        <w:t>g</w:t>
      </w:r>
      <w:r>
        <w:rPr>
          <w:color w:val="4F4F4F"/>
        </w:rPr>
        <w:t> </w:t>
      </w:r>
      <w:r>
        <w:rPr>
          <w:color w:val="4F4F4F"/>
          <w:spacing w:val="-16"/>
        </w:rPr>
        <w:t> </w:t>
      </w:r>
      <w:r>
        <w:rPr>
          <w:color w:val="3B3B3B"/>
          <w:spacing w:val="-1"/>
          <w:w w:val="100"/>
        </w:rPr>
        <w:t>thi</w:t>
      </w:r>
      <w:r>
        <w:rPr>
          <w:color w:val="3B3B3B"/>
          <w:w w:val="100"/>
        </w:rPr>
        <w:t>s</w:t>
      </w:r>
      <w:r>
        <w:rPr>
          <w:color w:val="3B3B3B"/>
        </w:rPr>
        <w:t> </w:t>
      </w:r>
      <w:r>
        <w:rPr>
          <w:color w:val="3B3B3B"/>
          <w:spacing w:val="-53"/>
        </w:rPr>
        <w:t> </w:t>
      </w:r>
      <w:r>
        <w:rPr>
          <w:color w:val="4F4F4F"/>
          <w:w w:val="102"/>
        </w:rPr>
        <w:t>period,</w:t>
      </w:r>
      <w:r>
        <w:rPr>
          <w:color w:val="4F4F4F"/>
        </w:rPr>
        <w:t> </w:t>
      </w:r>
      <w:r>
        <w:rPr>
          <w:color w:val="4F4F4F"/>
          <w:spacing w:val="-52"/>
        </w:rPr>
        <w:t> </w:t>
      </w:r>
      <w:r>
        <w:rPr>
          <w:color w:val="4F4F4F"/>
          <w:spacing w:val="-1"/>
          <w:w w:val="106"/>
        </w:rPr>
        <w:t>i</w:t>
      </w:r>
      <w:r>
        <w:rPr>
          <w:color w:val="4F4F4F"/>
          <w:w w:val="106"/>
        </w:rPr>
        <w:t>t</w:t>
      </w:r>
      <w:r>
        <w:rPr>
          <w:color w:val="4F4F4F"/>
        </w:rPr>
        <w:t> </w:t>
      </w:r>
      <w:r>
        <w:rPr>
          <w:color w:val="4F4F4F"/>
          <w:spacing w:val="-43"/>
        </w:rPr>
        <w:t> </w:t>
      </w:r>
      <w:r>
        <w:rPr>
          <w:color w:val="3B3B3B"/>
          <w:w w:val="99"/>
        </w:rPr>
        <w:t>broadened</w:t>
      </w:r>
      <w:r>
        <w:rPr>
          <w:color w:val="3B3B3B"/>
        </w:rPr>
        <w:t> </w:t>
      </w:r>
      <w:r>
        <w:rPr>
          <w:color w:val="3B3B3B"/>
          <w:spacing w:val="15"/>
        </w:rPr>
        <w:t> </w:t>
      </w:r>
      <w:r>
        <w:rPr>
          <w:color w:val="3B3B3B"/>
          <w:w w:val="93"/>
        </w:rPr>
        <w:t>n1inisterial </w:t>
      </w:r>
      <w:r>
        <w:rPr>
          <w:color w:val="3B3B3B"/>
        </w:rPr>
        <w:t>po,,vers</w:t>
      </w:r>
      <w:r>
        <w:rPr>
          <w:color w:val="3B3B3B"/>
          <w:spacing w:val="-16"/>
        </w:rPr>
        <w:t> </w:t>
      </w:r>
      <w:r>
        <w:rPr>
          <w:color w:val="4F4F4F"/>
        </w:rPr>
        <w:t>to</w:t>
      </w:r>
      <w:r>
        <w:rPr>
          <w:color w:val="4F4F4F"/>
          <w:spacing w:val="-16"/>
        </w:rPr>
        <w:t> </w:t>
      </w:r>
      <w:r>
        <w:rPr>
          <w:color w:val="4F4F4F"/>
        </w:rPr>
        <w:t>revoke</w:t>
      </w:r>
      <w:r>
        <w:rPr>
          <w:color w:val="4F4F4F"/>
          <w:spacing w:val="-30"/>
        </w:rPr>
        <w:t> </w:t>
      </w:r>
      <w:r>
        <w:rPr>
          <w:color w:val="4F4F4F"/>
          <w:spacing w:val="1"/>
        </w:rPr>
        <w:t>c</w:t>
      </w:r>
      <w:r>
        <w:rPr>
          <w:color w:val="2D2D2D"/>
          <w:spacing w:val="1"/>
        </w:rPr>
        <w:t>i</w:t>
      </w:r>
      <w:r>
        <w:rPr>
          <w:color w:val="4F4F4F"/>
          <w:spacing w:val="1"/>
        </w:rPr>
        <w:t>tizens</w:t>
      </w:r>
      <w:r>
        <w:rPr>
          <w:color w:val="2D2D2D"/>
          <w:spacing w:val="1"/>
        </w:rPr>
        <w:t>hip </w:t>
      </w:r>
      <w:r>
        <w:rPr>
          <w:color w:val="2D2D2D"/>
        </w:rPr>
        <w:t>in</w:t>
      </w:r>
      <w:r>
        <w:rPr>
          <w:color w:val="2D2D2D"/>
          <w:spacing w:val="-11"/>
        </w:rPr>
        <w:t> </w:t>
      </w:r>
      <w:r>
        <w:rPr>
          <w:color w:val="4F4F4F"/>
        </w:rPr>
        <w:t>2002,</w:t>
      </w:r>
      <w:r>
        <w:rPr>
          <w:color w:val="4F4F4F"/>
          <w:spacing w:val="-28"/>
        </w:rPr>
        <w:t> </w:t>
      </w:r>
      <w:r>
        <w:rPr>
          <w:color w:val="4F4F4F"/>
        </w:rPr>
        <w:t>2006</w:t>
      </w:r>
      <w:r>
        <w:rPr>
          <w:color w:val="4F4F4F"/>
          <w:spacing w:val="-22"/>
        </w:rPr>
        <w:t> </w:t>
      </w:r>
      <w:r>
        <w:rPr>
          <w:color w:val="3B3B3B"/>
        </w:rPr>
        <w:t>and</w:t>
      </w:r>
      <w:r>
        <w:rPr>
          <w:color w:val="3B3B3B"/>
          <w:spacing w:val="-4"/>
        </w:rPr>
        <w:t> </w:t>
      </w:r>
      <w:r>
        <w:rPr>
          <w:color w:val="4F4F4F"/>
          <w:spacing w:val="-4"/>
        </w:rPr>
        <w:t>2014.</w:t>
      </w:r>
      <w:r>
        <w:rPr>
          <w:color w:val="797979"/>
          <w:spacing w:val="-4"/>
          <w:position w:val="12"/>
          <w:sz w:val="25"/>
        </w:rPr>
        <w:t>23</w:t>
      </w:r>
      <w:r>
        <w:rPr>
          <w:color w:val="797979"/>
          <w:spacing w:val="22"/>
          <w:position w:val="12"/>
          <w:sz w:val="25"/>
        </w:rPr>
        <w:t> </w:t>
      </w:r>
      <w:r>
        <w:rPr>
          <w:color w:val="3B3B3B"/>
        </w:rPr>
        <w:t>On</w:t>
      </w:r>
      <w:r>
        <w:rPr>
          <w:color w:val="3B3B3B"/>
          <w:spacing w:val="-13"/>
        </w:rPr>
        <w:t> </w:t>
      </w:r>
      <w:r>
        <w:rPr>
          <w:color w:val="4F4F4F"/>
        </w:rPr>
        <w:t>each</w:t>
      </w:r>
      <w:r>
        <w:rPr>
          <w:color w:val="4F4F4F"/>
          <w:spacing w:val="-6"/>
        </w:rPr>
        <w:t> </w:t>
      </w:r>
      <w:r>
        <w:rPr>
          <w:color w:val="4F4F4F"/>
        </w:rPr>
        <w:t>of</w:t>
      </w:r>
      <w:r>
        <w:rPr>
          <w:color w:val="4F4F4F"/>
          <w:spacing w:val="-20"/>
        </w:rPr>
        <w:t> </w:t>
      </w:r>
      <w:r>
        <w:rPr>
          <w:color w:val="3B3B3B"/>
        </w:rPr>
        <w:t>these</w:t>
      </w:r>
      <w:r>
        <w:rPr>
          <w:color w:val="3B3B3B"/>
          <w:spacing w:val="-10"/>
        </w:rPr>
        <w:t> </w:t>
      </w:r>
      <w:r>
        <w:rPr>
          <w:color w:val="4F4F4F"/>
        </w:rPr>
        <w:t>three occasions,</w:t>
      </w:r>
      <w:r>
        <w:rPr>
          <w:color w:val="4F4F4F"/>
          <w:spacing w:val="-21"/>
        </w:rPr>
        <w:t> </w:t>
      </w:r>
      <w:r>
        <w:rPr>
          <w:color w:val="3B3B3B"/>
        </w:rPr>
        <w:t>the</w:t>
      </w:r>
      <w:r>
        <w:rPr>
          <w:color w:val="3B3B3B"/>
          <w:spacing w:val="-38"/>
        </w:rPr>
        <w:t> </w:t>
      </w:r>
      <w:r>
        <w:rPr>
          <w:color w:val="4F4F4F"/>
        </w:rPr>
        <w:t>expansions</w:t>
      </w:r>
      <w:r>
        <w:rPr>
          <w:color w:val="4F4F4F"/>
          <w:spacing w:val="-9"/>
        </w:rPr>
        <w:t> </w:t>
      </w:r>
      <w:r>
        <w:rPr>
          <w:color w:val="4F4F4F"/>
        </w:rPr>
        <w:t>to</w:t>
      </w:r>
      <w:r>
        <w:rPr>
          <w:color w:val="4F4F4F"/>
          <w:spacing w:val="-32"/>
        </w:rPr>
        <w:t> </w:t>
      </w:r>
      <w:r>
        <w:rPr>
          <w:color w:val="3B3B3B"/>
        </w:rPr>
        <w:t>revocation</w:t>
      </w:r>
      <w:r>
        <w:rPr>
          <w:color w:val="3B3B3B"/>
          <w:spacing w:val="2"/>
        </w:rPr>
        <w:t> </w:t>
      </w:r>
      <w:r>
        <w:rPr>
          <w:color w:val="3B3B3B"/>
        </w:rPr>
        <w:t>laws</w:t>
      </w:r>
      <w:r>
        <w:rPr>
          <w:color w:val="3B3B3B"/>
          <w:spacing w:val="-25"/>
        </w:rPr>
        <w:t> </w:t>
      </w:r>
      <w:r>
        <w:rPr>
          <w:color w:val="4F4F4F"/>
        </w:rPr>
        <w:t>were</w:t>
      </w:r>
      <w:r>
        <w:rPr>
          <w:color w:val="4F4F4F"/>
          <w:spacing w:val="-32"/>
        </w:rPr>
        <w:t> </w:t>
      </w:r>
      <w:r>
        <w:rPr>
          <w:color w:val="3B3B3B"/>
        </w:rPr>
        <w:t>introduced</w:t>
      </w:r>
      <w:r>
        <w:rPr>
          <w:color w:val="3B3B3B"/>
          <w:spacing w:val="15"/>
        </w:rPr>
        <w:t> </w:t>
      </w:r>
      <w:r>
        <w:rPr>
          <w:color w:val="2D2D2D"/>
        </w:rPr>
        <w:t>in</w:t>
      </w:r>
      <w:r>
        <w:rPr>
          <w:color w:val="2D2D2D"/>
          <w:spacing w:val="-9"/>
        </w:rPr>
        <w:t> </w:t>
      </w:r>
      <w:r>
        <w:rPr>
          <w:color w:val="3B3B3B"/>
        </w:rPr>
        <w:t>the</w:t>
      </w:r>
      <w:r>
        <w:rPr>
          <w:color w:val="3B3B3B"/>
          <w:spacing w:val="-38"/>
        </w:rPr>
        <w:t> </w:t>
      </w:r>
      <w:r>
        <w:rPr>
          <w:color w:val="4F4F4F"/>
        </w:rPr>
        <w:t>aftern1ath of events that </w:t>
      </w:r>
      <w:r>
        <w:rPr>
          <w:color w:val="3B3B3B"/>
        </w:rPr>
        <w:t>heightened </w:t>
      </w:r>
      <w:r>
        <w:rPr>
          <w:color w:val="4F4F4F"/>
        </w:rPr>
        <w:t>national </w:t>
      </w:r>
      <w:r>
        <w:rPr>
          <w:color w:val="4F4F4F"/>
          <w:spacing w:val="1"/>
        </w:rPr>
        <w:t>sec</w:t>
      </w:r>
      <w:r>
        <w:rPr>
          <w:color w:val="2D2D2D"/>
          <w:spacing w:val="1"/>
        </w:rPr>
        <w:t>u </w:t>
      </w:r>
      <w:r>
        <w:rPr>
          <w:color w:val="2D2D2D"/>
        </w:rPr>
        <w:t>rit</w:t>
      </w:r>
      <w:r>
        <w:rPr>
          <w:color w:val="4F4F4F"/>
        </w:rPr>
        <w:t>y concerns: </w:t>
      </w:r>
      <w:r>
        <w:rPr>
          <w:color w:val="3B3B3B"/>
        </w:rPr>
        <w:t>the </w:t>
      </w:r>
      <w:r>
        <w:rPr>
          <w:color w:val="4F4F4F"/>
        </w:rPr>
        <w:t>Septernber </w:t>
      </w:r>
      <w:r>
        <w:rPr>
          <w:color w:val="2D2D2D"/>
        </w:rPr>
        <w:t>11 </w:t>
      </w:r>
      <w:r>
        <w:rPr>
          <w:color w:val="3B3B3B"/>
        </w:rPr>
        <w:t>terrorist </w:t>
      </w:r>
      <w:r>
        <w:rPr>
          <w:color w:val="4F4F4F"/>
        </w:rPr>
        <w:t>attacks </w:t>
      </w:r>
      <w:r>
        <w:rPr>
          <w:color w:val="4F4F4F"/>
          <w:spacing w:val="10"/>
        </w:rPr>
        <w:t>o</w:t>
      </w:r>
      <w:r>
        <w:rPr>
          <w:color w:val="2D2D2D"/>
          <w:spacing w:val="10"/>
        </w:rPr>
        <w:t>n </w:t>
      </w:r>
      <w:r>
        <w:rPr>
          <w:color w:val="4F4F4F"/>
        </w:rPr>
        <w:t>the World Trade </w:t>
      </w:r>
      <w:r>
        <w:rPr>
          <w:color w:val="676767"/>
          <w:spacing w:val="6"/>
        </w:rPr>
        <w:t>Ce</w:t>
      </w:r>
      <w:r>
        <w:rPr>
          <w:color w:val="3B3B3B"/>
          <w:spacing w:val="6"/>
        </w:rPr>
        <w:t>nt </w:t>
      </w:r>
      <w:r>
        <w:rPr>
          <w:color w:val="3B3B3B"/>
        </w:rPr>
        <w:t>re </w:t>
      </w:r>
      <w:r>
        <w:rPr>
          <w:color w:val="4F4F4F"/>
        </w:rPr>
        <w:t>in  </w:t>
      </w:r>
      <w:r>
        <w:rPr>
          <w:color w:val="4F4F4F"/>
          <w:spacing w:val="6"/>
        </w:rPr>
        <w:t>200</w:t>
      </w:r>
      <w:r>
        <w:rPr>
          <w:color w:val="3B3B3B"/>
          <w:spacing w:val="6"/>
        </w:rPr>
        <w:t>I</w:t>
      </w:r>
      <w:r>
        <w:rPr>
          <w:color w:val="676767"/>
          <w:spacing w:val="6"/>
        </w:rPr>
        <w:t>,  </w:t>
      </w:r>
      <w:r>
        <w:rPr>
          <w:color w:val="3B3B3B"/>
        </w:rPr>
        <w:t>the  </w:t>
      </w:r>
      <w:r>
        <w:rPr>
          <w:color w:val="4F4F4F"/>
        </w:rPr>
        <w:t>2005  </w:t>
      </w:r>
      <w:r>
        <w:rPr>
          <w:color w:val="4F4F4F"/>
          <w:spacing w:val="-3"/>
        </w:rPr>
        <w:t>Londo</w:t>
      </w:r>
      <w:r>
        <w:rPr>
          <w:color w:val="2D2D2D"/>
          <w:spacing w:val="-3"/>
        </w:rPr>
        <w:t>n </w:t>
      </w:r>
      <w:r>
        <w:rPr>
          <w:color w:val="4F4F4F"/>
          <w:spacing w:val="-11"/>
        </w:rPr>
        <w:t>bon</w:t>
      </w:r>
      <w:r>
        <w:rPr>
          <w:color w:val="2D2D2D"/>
          <w:spacing w:val="-11"/>
        </w:rPr>
        <w:t>1b</w:t>
      </w:r>
      <w:r>
        <w:rPr>
          <w:color w:val="2D2D2D"/>
          <w:spacing w:val="-66"/>
        </w:rPr>
        <w:t> </w:t>
      </w:r>
      <w:r>
        <w:rPr>
          <w:color w:val="4F4F4F"/>
        </w:rPr>
        <w:t>in</w:t>
      </w:r>
      <w:r>
        <w:rPr>
          <w:color w:val="4F4F4F"/>
          <w:spacing w:val="-77"/>
        </w:rPr>
        <w:t> </w:t>
      </w:r>
      <w:r>
        <w:rPr>
          <w:color w:val="4F4F4F"/>
        </w:rPr>
        <w:t>gs,</w:t>
      </w:r>
      <w:r>
        <w:rPr>
          <w:color w:val="4F4F4F"/>
          <w:spacing w:val="-48"/>
        </w:rPr>
        <w:t> </w:t>
      </w:r>
      <w:r>
        <w:rPr>
          <w:color w:val="4F4F4F"/>
        </w:rPr>
        <w:t>and</w:t>
      </w:r>
      <w:r>
        <w:rPr>
          <w:color w:val="4F4F4F"/>
          <w:spacing w:val="11"/>
        </w:rPr>
        <w:t> </w:t>
      </w:r>
      <w:r>
        <w:rPr>
          <w:color w:val="3B3B3B"/>
        </w:rPr>
        <w:t>increased</w:t>
      </w:r>
      <w:r>
        <w:rPr>
          <w:color w:val="3B3B3B"/>
          <w:spacing w:val="25"/>
        </w:rPr>
        <w:t> </w:t>
      </w:r>
      <w:r>
        <w:rPr>
          <w:color w:val="4F4F4F"/>
        </w:rPr>
        <w:t>foreign</w:t>
      </w:r>
      <w:r>
        <w:rPr>
          <w:color w:val="4F4F4F"/>
          <w:spacing w:val="13"/>
        </w:rPr>
        <w:t> </w:t>
      </w:r>
      <w:r>
        <w:rPr>
          <w:color w:val="4F4F4F"/>
        </w:rPr>
        <w:t>fighter</w:t>
      </w:r>
      <w:r>
        <w:rPr>
          <w:color w:val="4F4F4F"/>
          <w:spacing w:val="-15"/>
        </w:rPr>
        <w:t> </w:t>
      </w:r>
      <w:r>
        <w:rPr>
          <w:color w:val="4F4F4F"/>
        </w:rPr>
        <w:t>engagen1ent</w:t>
      </w:r>
      <w:r>
        <w:rPr>
          <w:color w:val="4F4F4F"/>
          <w:spacing w:val="32"/>
        </w:rPr>
        <w:t> </w:t>
      </w:r>
      <w:r>
        <w:rPr>
          <w:color w:val="2D2D2D"/>
        </w:rPr>
        <w:t>in</w:t>
      </w:r>
      <w:r>
        <w:rPr>
          <w:color w:val="2D2D2D"/>
          <w:spacing w:val="0"/>
        </w:rPr>
        <w:t> </w:t>
      </w:r>
      <w:r>
        <w:rPr>
          <w:color w:val="3B3B3B"/>
        </w:rPr>
        <w:t>the</w:t>
      </w:r>
      <w:r>
        <w:rPr>
          <w:color w:val="3B3B3B"/>
          <w:spacing w:val="-32"/>
        </w:rPr>
        <w:t> </w:t>
      </w:r>
      <w:r>
        <w:rPr>
          <w:color w:val="4F4F4F"/>
        </w:rPr>
        <w:t>conflicts</w:t>
      </w:r>
      <w:r>
        <w:rPr>
          <w:color w:val="4F4F4F"/>
          <w:spacing w:val="-2"/>
        </w:rPr>
        <w:t> </w:t>
      </w:r>
      <w:r>
        <w:rPr>
          <w:color w:val="4F4F4F"/>
        </w:rPr>
        <w:t>in</w:t>
      </w:r>
      <w:r>
        <w:rPr>
          <w:color w:val="4F4F4F"/>
          <w:spacing w:val="-21"/>
        </w:rPr>
        <w:t> </w:t>
      </w:r>
      <w:r>
        <w:rPr>
          <w:color w:val="4F4F4F"/>
        </w:rPr>
        <w:t>Syria and </w:t>
      </w:r>
      <w:r>
        <w:rPr>
          <w:color w:val="3B3B3B"/>
        </w:rPr>
        <w:t>Iraq </w:t>
      </w:r>
      <w:r>
        <w:rPr>
          <w:color w:val="4F4F4F"/>
        </w:rPr>
        <w:t>frorn 2011</w:t>
      </w:r>
      <w:r>
        <w:rPr>
          <w:color w:val="4F4F4F"/>
          <w:spacing w:val="20"/>
        </w:rPr>
        <w:t> </w:t>
      </w:r>
      <w:r>
        <w:rPr>
          <w:color w:val="4F4F4F"/>
        </w:rPr>
        <w:t>on,va</w:t>
      </w:r>
      <w:r>
        <w:rPr>
          <w:color w:val="2D2D2D"/>
        </w:rPr>
        <w:t>rd</w:t>
      </w:r>
      <w:r>
        <w:rPr>
          <w:color w:val="4F4F4F"/>
        </w:rPr>
        <w:t>s.</w:t>
      </w:r>
      <w:r>
        <w:rPr>
          <w:color w:val="797979"/>
          <w:position w:val="12"/>
          <w:sz w:val="27"/>
        </w:rPr>
        <w:t>24</w:t>
      </w:r>
    </w:p>
    <w:p>
      <w:pPr>
        <w:tabs>
          <w:tab w:pos="1276" w:val="left" w:leader="none"/>
          <w:tab w:pos="2006" w:val="left" w:leader="none"/>
          <w:tab w:pos="2241" w:val="left" w:leader="none"/>
          <w:tab w:pos="2290" w:val="left" w:leader="none"/>
          <w:tab w:pos="2362" w:val="left" w:leader="none"/>
          <w:tab w:pos="2903" w:val="left" w:leader="none"/>
          <w:tab w:pos="4602" w:val="left" w:leader="none"/>
          <w:tab w:pos="5041" w:val="left" w:leader="none"/>
          <w:tab w:pos="5538" w:val="left" w:leader="none"/>
          <w:tab w:pos="6098" w:val="left" w:leader="none"/>
          <w:tab w:pos="6552" w:val="left" w:leader="none"/>
          <w:tab w:pos="6732" w:val="left" w:leader="none"/>
          <w:tab w:pos="7547" w:val="left" w:leader="none"/>
          <w:tab w:pos="9572" w:val="left" w:leader="none"/>
          <w:tab w:pos="10953" w:val="left" w:leader="none"/>
          <w:tab w:pos="11506" w:val="left" w:leader="none"/>
          <w:tab w:pos="12268" w:val="left" w:leader="none"/>
          <w:tab w:pos="12794" w:val="left" w:leader="none"/>
          <w:tab w:pos="12835" w:val="left" w:leader="none"/>
        </w:tabs>
        <w:spacing w:line="276" w:lineRule="auto" w:before="15"/>
        <w:ind w:left="240" w:right="409" w:firstLine="576"/>
        <w:jc w:val="left"/>
        <w:rPr>
          <w:sz w:val="42"/>
        </w:rPr>
      </w:pPr>
      <w:r>
        <w:rPr>
          <w:color w:val="3B3B3B"/>
          <w:sz w:val="42"/>
        </w:rPr>
        <w:t>TI1e </w:t>
      </w:r>
      <w:r>
        <w:rPr>
          <w:color w:val="4F4F4F"/>
          <w:sz w:val="42"/>
        </w:rPr>
        <w:t>UK's </w:t>
      </w:r>
      <w:r>
        <w:rPr>
          <w:color w:val="4F4F4F"/>
          <w:spacing w:val="2"/>
          <w:sz w:val="42"/>
        </w:rPr>
        <w:t>21"</w:t>
      </w:r>
      <w:r>
        <w:rPr>
          <w:color w:val="898989"/>
          <w:spacing w:val="2"/>
          <w:sz w:val="42"/>
        </w:rPr>
        <w:t>-</w:t>
      </w:r>
      <w:r>
        <w:rPr>
          <w:color w:val="4F4F4F"/>
          <w:spacing w:val="2"/>
          <w:sz w:val="42"/>
        </w:rPr>
        <w:t>ce </w:t>
      </w:r>
      <w:r>
        <w:rPr>
          <w:color w:val="4F4F4F"/>
          <w:spacing w:val="13"/>
          <w:sz w:val="42"/>
        </w:rPr>
        <w:t>ntu</w:t>
      </w:r>
      <w:r>
        <w:rPr>
          <w:color w:val="2D2D2D"/>
          <w:spacing w:val="13"/>
          <w:sz w:val="42"/>
        </w:rPr>
        <w:t>r</w:t>
      </w:r>
      <w:r>
        <w:rPr>
          <w:color w:val="4F4F4F"/>
          <w:spacing w:val="13"/>
          <w:sz w:val="42"/>
        </w:rPr>
        <w:t>y </w:t>
      </w:r>
      <w:r>
        <w:rPr>
          <w:color w:val="2D2D2D"/>
          <w:sz w:val="42"/>
        </w:rPr>
        <w:t>r</w:t>
      </w:r>
      <w:r>
        <w:rPr>
          <w:color w:val="4F4F4F"/>
          <w:sz w:val="42"/>
        </w:rPr>
        <w:t>einvigoration of the practice of </w:t>
      </w:r>
      <w:r>
        <w:rPr>
          <w:color w:val="3B3B3B"/>
          <w:sz w:val="42"/>
        </w:rPr>
        <w:t>disloyalty</w:t>
      </w:r>
      <w:r>
        <w:rPr>
          <w:color w:val="676767"/>
          <w:sz w:val="42"/>
        </w:rPr>
        <w:t>-</w:t>
      </w:r>
      <w:r>
        <w:rPr>
          <w:color w:val="3B3B3B"/>
          <w:sz w:val="42"/>
        </w:rPr>
        <w:t>based </w:t>
      </w:r>
      <w:r>
        <w:rPr>
          <w:color w:val="4F4F4F"/>
          <w:spacing w:val="2"/>
          <w:sz w:val="42"/>
        </w:rPr>
        <w:t>cit</w:t>
      </w:r>
      <w:r>
        <w:rPr>
          <w:color w:val="2D2D2D"/>
          <w:spacing w:val="2"/>
          <w:sz w:val="42"/>
        </w:rPr>
        <w:t>i</w:t>
      </w:r>
      <w:r>
        <w:rPr>
          <w:color w:val="4F4F4F"/>
          <w:spacing w:val="2"/>
          <w:sz w:val="42"/>
        </w:rPr>
        <w:t>zensh</w:t>
      </w:r>
      <w:r>
        <w:rPr>
          <w:color w:val="2D2D2D"/>
          <w:spacing w:val="2"/>
          <w:sz w:val="42"/>
        </w:rPr>
        <w:t>i</w:t>
      </w:r>
      <w:r>
        <w:rPr>
          <w:color w:val="4F4F4F"/>
          <w:spacing w:val="2"/>
          <w:sz w:val="42"/>
        </w:rPr>
        <w:t>p</w:t>
      </w:r>
      <w:r>
        <w:rPr>
          <w:color w:val="4F4F4F"/>
          <w:spacing w:val="-29"/>
          <w:sz w:val="42"/>
        </w:rPr>
        <w:t> </w:t>
      </w:r>
      <w:r>
        <w:rPr>
          <w:color w:val="4F4F4F"/>
          <w:sz w:val="42"/>
        </w:rPr>
        <w:t>revocation</w:t>
      </w:r>
      <w:r>
        <w:rPr>
          <w:color w:val="4F4F4F"/>
          <w:spacing w:val="-14"/>
          <w:sz w:val="42"/>
        </w:rPr>
        <w:t> </w:t>
      </w:r>
      <w:r>
        <w:rPr>
          <w:color w:val="4F4F4F"/>
          <w:sz w:val="42"/>
        </w:rPr>
        <w:t>con1n1enced</w:t>
      </w:r>
      <w:r>
        <w:rPr>
          <w:color w:val="4F4F4F"/>
          <w:spacing w:val="10"/>
          <w:sz w:val="42"/>
        </w:rPr>
        <w:t> </w:t>
      </w:r>
      <w:r>
        <w:rPr>
          <w:color w:val="2D2D2D"/>
          <w:sz w:val="42"/>
        </w:rPr>
        <w:t>in</w:t>
      </w:r>
      <w:r>
        <w:rPr>
          <w:color w:val="2D2D2D"/>
          <w:spacing w:val="-14"/>
          <w:sz w:val="42"/>
        </w:rPr>
        <w:t> </w:t>
      </w:r>
      <w:r>
        <w:rPr>
          <w:color w:val="3B3B3B"/>
          <w:sz w:val="42"/>
        </w:rPr>
        <w:t>the</w:t>
      </w:r>
      <w:r>
        <w:rPr>
          <w:color w:val="3B3B3B"/>
          <w:spacing w:val="-48"/>
          <w:sz w:val="42"/>
        </w:rPr>
        <w:t> </w:t>
      </w:r>
      <w:r>
        <w:rPr>
          <w:color w:val="4F4F4F"/>
          <w:sz w:val="42"/>
        </w:rPr>
        <w:t>aftern1ath of</w:t>
      </w:r>
      <w:r>
        <w:rPr>
          <w:color w:val="4F4F4F"/>
          <w:spacing w:val="-35"/>
          <w:sz w:val="42"/>
        </w:rPr>
        <w:t> </w:t>
      </w:r>
      <w:r>
        <w:rPr>
          <w:color w:val="3B3B3B"/>
          <w:sz w:val="42"/>
        </w:rPr>
        <w:t>the</w:t>
      </w:r>
      <w:r>
        <w:rPr>
          <w:color w:val="3B3B3B"/>
          <w:spacing w:val="-43"/>
          <w:sz w:val="42"/>
        </w:rPr>
        <w:t> </w:t>
      </w:r>
      <w:r>
        <w:rPr>
          <w:color w:val="4F4F4F"/>
          <w:sz w:val="42"/>
        </w:rPr>
        <w:t>11</w:t>
      </w:r>
      <w:r>
        <w:rPr>
          <w:color w:val="4F4F4F"/>
          <w:spacing w:val="-43"/>
          <w:sz w:val="42"/>
        </w:rPr>
        <w:t> </w:t>
      </w:r>
      <w:r>
        <w:rPr>
          <w:color w:val="4F4F4F"/>
          <w:sz w:val="42"/>
        </w:rPr>
        <w:t>September</w:t>
      </w:r>
      <w:r>
        <w:rPr>
          <w:color w:val="4F4F4F"/>
          <w:spacing w:val="-33"/>
          <w:sz w:val="42"/>
        </w:rPr>
        <w:t> </w:t>
      </w:r>
      <w:r>
        <w:rPr>
          <w:color w:val="4F4F4F"/>
          <w:spacing w:val="5"/>
          <w:sz w:val="42"/>
        </w:rPr>
        <w:t>200</w:t>
      </w:r>
      <w:r>
        <w:rPr>
          <w:color w:val="2D2D2D"/>
          <w:spacing w:val="5"/>
          <w:sz w:val="42"/>
        </w:rPr>
        <w:t>I </w:t>
      </w:r>
      <w:r>
        <w:rPr>
          <w:color w:val="3B3B3B"/>
          <w:sz w:val="42"/>
        </w:rPr>
        <w:t>terrorist </w:t>
      </w:r>
      <w:r>
        <w:rPr>
          <w:color w:val="4F4F4F"/>
          <w:sz w:val="42"/>
        </w:rPr>
        <w:t>attacks. </w:t>
      </w:r>
      <w:r>
        <w:rPr>
          <w:color w:val="3B3B3B"/>
          <w:sz w:val="42"/>
        </w:rPr>
        <w:t>In </w:t>
      </w:r>
      <w:r>
        <w:rPr>
          <w:color w:val="4F4F4F"/>
          <w:sz w:val="42"/>
        </w:rPr>
        <w:t>2002, a governn1ent White Paper was </w:t>
      </w:r>
      <w:r>
        <w:rPr>
          <w:color w:val="4F4F4F"/>
          <w:spacing w:val="-4"/>
          <w:sz w:val="42"/>
        </w:rPr>
        <w:t>publis</w:t>
      </w:r>
      <w:r>
        <w:rPr>
          <w:color w:val="2D2D2D"/>
          <w:spacing w:val="-4"/>
          <w:sz w:val="42"/>
        </w:rPr>
        <w:t>h</w:t>
      </w:r>
      <w:r>
        <w:rPr>
          <w:color w:val="4F4F4F"/>
          <w:spacing w:val="-4"/>
          <w:sz w:val="42"/>
        </w:rPr>
        <w:t>ed, </w:t>
      </w:r>
      <w:r>
        <w:rPr>
          <w:color w:val="676767"/>
          <w:sz w:val="42"/>
        </w:rPr>
        <w:t>' </w:t>
      </w:r>
      <w:r>
        <w:rPr>
          <w:color w:val="2D2D2D"/>
          <w:spacing w:val="-12"/>
          <w:sz w:val="42"/>
        </w:rPr>
        <w:t>r</w:t>
      </w:r>
      <w:r>
        <w:rPr>
          <w:color w:val="4F4F4F"/>
          <w:spacing w:val="-12"/>
          <w:sz w:val="42"/>
        </w:rPr>
        <w:t>ecorn </w:t>
      </w:r>
      <w:r>
        <w:rPr>
          <w:color w:val="4F4F4F"/>
          <w:w w:val="95"/>
          <w:sz w:val="42"/>
        </w:rPr>
        <w:t>­ </w:t>
      </w:r>
      <w:r>
        <w:rPr>
          <w:color w:val="3B3B3B"/>
          <w:sz w:val="42"/>
        </w:rPr>
        <w:t>rnending that denationalization la,vs </w:t>
      </w:r>
      <w:r>
        <w:rPr>
          <w:color w:val="4F4F4F"/>
          <w:sz w:val="42"/>
        </w:rPr>
        <w:t>be "update[</w:t>
      </w:r>
      <w:r>
        <w:rPr>
          <w:color w:val="3B3B3B"/>
          <w:sz w:val="42"/>
        </w:rPr>
        <w:t>d]" </w:t>
      </w:r>
      <w:r>
        <w:rPr>
          <w:color w:val="4F4F4F"/>
          <w:sz w:val="42"/>
        </w:rPr>
        <w:t>and </w:t>
      </w:r>
      <w:r>
        <w:rPr>
          <w:color w:val="3B3B3B"/>
          <w:sz w:val="42"/>
        </w:rPr>
        <w:t>used to illustrate the </w:t>
      </w:r>
      <w:r>
        <w:rPr>
          <w:color w:val="4F4F4F"/>
          <w:sz w:val="42"/>
        </w:rPr>
        <w:t>State's "abhorrence"  of  certa</w:t>
      </w:r>
      <w:r>
        <w:rPr>
          <w:color w:val="2D2D2D"/>
          <w:sz w:val="42"/>
        </w:rPr>
        <w:t>in  </w:t>
      </w:r>
      <w:r>
        <w:rPr>
          <w:color w:val="676767"/>
          <w:spacing w:val="-3"/>
          <w:sz w:val="42"/>
        </w:rPr>
        <w:t>c</w:t>
      </w:r>
      <w:r>
        <w:rPr>
          <w:color w:val="3B3B3B"/>
          <w:spacing w:val="-3"/>
          <w:sz w:val="42"/>
        </w:rPr>
        <w:t>rinies'.</w:t>
      </w:r>
      <w:r>
        <w:rPr>
          <w:rFonts w:ascii="Arial" w:hAnsi="Arial"/>
          <w:color w:val="797979"/>
          <w:spacing w:val="-3"/>
          <w:position w:val="14"/>
          <w:sz w:val="25"/>
        </w:rPr>
        <w:t>25   </w:t>
      </w:r>
      <w:r>
        <w:rPr>
          <w:color w:val="4F4F4F"/>
          <w:sz w:val="42"/>
        </w:rPr>
        <w:t>Follo,ving</w:t>
      </w:r>
      <w:r>
        <w:rPr>
          <w:color w:val="4F4F4F"/>
          <w:spacing w:val="-51"/>
          <w:sz w:val="42"/>
        </w:rPr>
        <w:t> </w:t>
      </w:r>
      <w:r>
        <w:rPr>
          <w:color w:val="3B3B3B"/>
          <w:sz w:val="42"/>
        </w:rPr>
        <w:t>this,</w:t>
      </w:r>
      <w:r>
        <w:rPr>
          <w:color w:val="3B3B3B"/>
          <w:spacing w:val="66"/>
          <w:sz w:val="42"/>
        </w:rPr>
        <w:t> </w:t>
      </w:r>
      <w:r>
        <w:rPr>
          <w:color w:val="3B3B3B"/>
          <w:sz w:val="42"/>
        </w:rPr>
        <w:t>Parliament</w:t>
        <w:tab/>
      </w:r>
      <w:r>
        <w:rPr>
          <w:color w:val="4F4F4F"/>
          <w:sz w:val="42"/>
        </w:rPr>
        <w:t>passed </w:t>
      </w:r>
      <w:r>
        <w:rPr>
          <w:color w:val="2D2D2D"/>
          <w:spacing w:val="-3"/>
          <w:sz w:val="42"/>
        </w:rPr>
        <w:t>l</w:t>
      </w:r>
      <w:r>
        <w:rPr>
          <w:color w:val="4F4F4F"/>
          <w:spacing w:val="-3"/>
          <w:sz w:val="42"/>
        </w:rPr>
        <w:t>eg</w:t>
      </w:r>
      <w:r>
        <w:rPr>
          <w:color w:val="2D2D2D"/>
          <w:spacing w:val="-3"/>
          <w:sz w:val="42"/>
        </w:rPr>
        <w:t>i</w:t>
      </w:r>
      <w:r>
        <w:rPr>
          <w:color w:val="4F4F4F"/>
          <w:spacing w:val="-3"/>
          <w:sz w:val="42"/>
        </w:rPr>
        <w:t>s</w:t>
      </w:r>
      <w:r>
        <w:rPr>
          <w:color w:val="2D2D2D"/>
          <w:spacing w:val="-3"/>
          <w:sz w:val="42"/>
        </w:rPr>
        <w:t>l</w:t>
      </w:r>
      <w:r>
        <w:rPr>
          <w:color w:val="4F4F4F"/>
          <w:spacing w:val="-3"/>
          <w:sz w:val="42"/>
        </w:rPr>
        <w:t>atio </w:t>
      </w:r>
      <w:r>
        <w:rPr>
          <w:color w:val="4F4F4F"/>
          <w:sz w:val="42"/>
        </w:rPr>
        <w:t>n </w:t>
      </w:r>
      <w:r>
        <w:rPr>
          <w:color w:val="3B3B3B"/>
          <w:sz w:val="42"/>
        </w:rPr>
        <w:t>replacing the </w:t>
      </w:r>
      <w:r>
        <w:rPr>
          <w:color w:val="4F4F4F"/>
          <w:sz w:val="42"/>
        </w:rPr>
        <w:t>assortn1ent of specific </w:t>
      </w:r>
      <w:r>
        <w:rPr>
          <w:color w:val="3B3B3B"/>
          <w:sz w:val="42"/>
        </w:rPr>
        <w:t>denaturalisation powers that the </w:t>
      </w:r>
      <w:r>
        <w:rPr>
          <w:color w:val="4F4F4F"/>
          <w:sz w:val="42"/>
        </w:rPr>
        <w:t>Honie </w:t>
      </w:r>
      <w:r>
        <w:rPr>
          <w:color w:val="4F4F4F"/>
          <w:spacing w:val="-6"/>
          <w:sz w:val="42"/>
        </w:rPr>
        <w:t>Sec</w:t>
      </w:r>
      <w:r>
        <w:rPr>
          <w:color w:val="2D2D2D"/>
          <w:spacing w:val="-6"/>
          <w:sz w:val="42"/>
        </w:rPr>
        <w:t>r</w:t>
      </w:r>
      <w:r>
        <w:rPr>
          <w:color w:val="4F4F4F"/>
          <w:spacing w:val="-6"/>
          <w:sz w:val="42"/>
        </w:rPr>
        <w:t>etary </w:t>
      </w:r>
      <w:r>
        <w:rPr>
          <w:color w:val="3B3B3B"/>
          <w:sz w:val="42"/>
        </w:rPr>
        <w:t>had held under the </w:t>
      </w:r>
      <w:r>
        <w:rPr>
          <w:i/>
          <w:color w:val="4F4F4F"/>
          <w:sz w:val="42"/>
        </w:rPr>
        <w:t>British Nationality Act</w:t>
      </w:r>
      <w:r>
        <w:rPr>
          <w:i/>
          <w:color w:val="797979"/>
          <w:position w:val="12"/>
          <w:sz w:val="26"/>
        </w:rPr>
        <w:t>26 </w:t>
      </w:r>
      <w:r>
        <w:rPr>
          <w:color w:val="3B3B3B"/>
          <w:sz w:val="42"/>
        </w:rPr>
        <w:t>,,vith </w:t>
      </w:r>
      <w:r>
        <w:rPr>
          <w:color w:val="4F4F4F"/>
          <w:sz w:val="42"/>
        </w:rPr>
        <w:t>a </w:t>
      </w:r>
      <w:r>
        <w:rPr>
          <w:color w:val="3B3B3B"/>
          <w:sz w:val="42"/>
        </w:rPr>
        <w:t>broad </w:t>
      </w:r>
      <w:r>
        <w:rPr>
          <w:color w:val="4F4F4F"/>
          <w:sz w:val="42"/>
        </w:rPr>
        <w:t>executive</w:t>
        <w:tab/>
        <w:t>po\,ver </w:t>
      </w:r>
      <w:r>
        <w:rPr>
          <w:color w:val="3B3B3B"/>
          <w:sz w:val="42"/>
        </w:rPr>
        <w:t>to  revoke </w:t>
      </w:r>
      <w:r>
        <w:rPr>
          <w:color w:val="4F4F4F"/>
          <w:sz w:val="42"/>
        </w:rPr>
        <w:t>a  person's citizensh</w:t>
      </w:r>
      <w:r>
        <w:rPr>
          <w:color w:val="2D2D2D"/>
          <w:sz w:val="42"/>
        </w:rPr>
        <w:t>ip</w:t>
      </w:r>
      <w:r>
        <w:rPr>
          <w:color w:val="4F4F4F"/>
          <w:sz w:val="42"/>
        </w:rPr>
        <w:t>,</w:t>
      </w:r>
      <w:r>
        <w:rPr>
          <w:color w:val="4F4F4F"/>
          <w:spacing w:val="36"/>
          <w:sz w:val="42"/>
        </w:rPr>
        <w:t> </w:t>
      </w:r>
      <w:r>
        <w:rPr>
          <w:color w:val="4F4F4F"/>
          <w:spacing w:val="-10"/>
          <w:sz w:val="42"/>
        </w:rPr>
        <w:t>exe</w:t>
      </w:r>
      <w:r>
        <w:rPr>
          <w:color w:val="2D2D2D"/>
          <w:spacing w:val="-10"/>
          <w:sz w:val="42"/>
        </w:rPr>
        <w:t>r</w:t>
      </w:r>
      <w:r>
        <w:rPr>
          <w:color w:val="4F4F4F"/>
          <w:spacing w:val="-10"/>
          <w:sz w:val="42"/>
        </w:rPr>
        <w:t>cisab</w:t>
      </w:r>
      <w:r>
        <w:rPr>
          <w:color w:val="1D1D1D"/>
          <w:spacing w:val="-10"/>
          <w:sz w:val="42"/>
        </w:rPr>
        <w:t>l</w:t>
      </w:r>
      <w:r>
        <w:rPr>
          <w:color w:val="4F4F4F"/>
          <w:spacing w:val="-10"/>
          <w:sz w:val="42"/>
        </w:rPr>
        <w:t>e</w:t>
      </w:r>
      <w:r>
        <w:rPr>
          <w:color w:val="4F4F4F"/>
          <w:spacing w:val="53"/>
          <w:sz w:val="42"/>
        </w:rPr>
        <w:t> </w:t>
      </w:r>
      <w:r>
        <w:rPr>
          <w:color w:val="3B3B3B"/>
          <w:sz w:val="42"/>
        </w:rPr>
        <w:t>whenever</w:t>
        <w:tab/>
        <w:tab/>
        <w:t>the </w:t>
      </w:r>
      <w:r>
        <w:rPr>
          <w:color w:val="4F4F4F"/>
          <w:spacing w:val="-3"/>
          <w:sz w:val="42"/>
        </w:rPr>
        <w:t>Sec</w:t>
      </w:r>
      <w:r>
        <w:rPr>
          <w:color w:val="2D2D2D"/>
          <w:spacing w:val="-3"/>
          <w:sz w:val="42"/>
        </w:rPr>
        <w:t>r</w:t>
      </w:r>
      <w:r>
        <w:rPr>
          <w:color w:val="4F4F4F"/>
          <w:spacing w:val="-3"/>
          <w:sz w:val="42"/>
        </w:rPr>
        <w:t>etary </w:t>
      </w:r>
      <w:r>
        <w:rPr>
          <w:color w:val="3B3B3B"/>
          <w:sz w:val="42"/>
        </w:rPr>
        <w:t>believed that it </w:t>
      </w:r>
      <w:r>
        <w:rPr>
          <w:color w:val="4F4F4F"/>
          <w:sz w:val="42"/>
        </w:rPr>
        <w:t>wou</w:t>
      </w:r>
      <w:r>
        <w:rPr>
          <w:color w:val="1D1D1D"/>
          <w:sz w:val="42"/>
        </w:rPr>
        <w:t>l</w:t>
      </w:r>
      <w:r>
        <w:rPr>
          <w:color w:val="3B3B3B"/>
          <w:sz w:val="42"/>
        </w:rPr>
        <w:t>d </w:t>
      </w:r>
      <w:r>
        <w:rPr>
          <w:color w:val="4F4F4F"/>
          <w:sz w:val="42"/>
        </w:rPr>
        <w:t>be </w:t>
      </w:r>
      <w:r>
        <w:rPr>
          <w:color w:val="4F4F4F"/>
          <w:spacing w:val="1"/>
          <w:sz w:val="42"/>
        </w:rPr>
        <w:t>'se</w:t>
      </w:r>
      <w:r>
        <w:rPr>
          <w:color w:val="2D2D2D"/>
          <w:spacing w:val="1"/>
          <w:sz w:val="42"/>
        </w:rPr>
        <w:t>ri</w:t>
      </w:r>
      <w:r>
        <w:rPr>
          <w:color w:val="4F4F4F"/>
          <w:spacing w:val="1"/>
          <w:sz w:val="42"/>
        </w:rPr>
        <w:t>o </w:t>
      </w:r>
      <w:r>
        <w:rPr>
          <w:color w:val="4F4F4F"/>
          <w:sz w:val="42"/>
        </w:rPr>
        <w:t>usly prejudicia</w:t>
      </w:r>
      <w:r>
        <w:rPr>
          <w:color w:val="2D2D2D"/>
          <w:sz w:val="42"/>
        </w:rPr>
        <w:t>l </w:t>
      </w:r>
      <w:r>
        <w:rPr>
          <w:color w:val="4F4F4F"/>
          <w:sz w:val="42"/>
        </w:rPr>
        <w:t>to the </w:t>
      </w:r>
      <w:r>
        <w:rPr>
          <w:color w:val="4F4F4F"/>
          <w:spacing w:val="-3"/>
          <w:sz w:val="42"/>
        </w:rPr>
        <w:t>v</w:t>
      </w:r>
      <w:r>
        <w:rPr>
          <w:color w:val="1D1D1D"/>
          <w:spacing w:val="-3"/>
          <w:sz w:val="42"/>
        </w:rPr>
        <w:t>i</w:t>
      </w:r>
      <w:r>
        <w:rPr>
          <w:color w:val="4F4F4F"/>
          <w:spacing w:val="-3"/>
          <w:sz w:val="42"/>
        </w:rPr>
        <w:t>ta</w:t>
      </w:r>
      <w:r>
        <w:rPr>
          <w:color w:val="1D1D1D"/>
          <w:spacing w:val="-3"/>
          <w:sz w:val="42"/>
        </w:rPr>
        <w:t>l </w:t>
      </w:r>
      <w:r>
        <w:rPr>
          <w:color w:val="4F4F4F"/>
          <w:sz w:val="42"/>
        </w:rPr>
        <w:t>in </w:t>
      </w:r>
      <w:r>
        <w:rPr>
          <w:color w:val="2D2D2D"/>
          <w:spacing w:val="-3"/>
          <w:sz w:val="42"/>
        </w:rPr>
        <w:t>t</w:t>
      </w:r>
      <w:r>
        <w:rPr>
          <w:color w:val="4F4F4F"/>
          <w:spacing w:val="-3"/>
          <w:sz w:val="42"/>
        </w:rPr>
        <w:t>erests </w:t>
      </w:r>
      <w:r>
        <w:rPr>
          <w:color w:val="4F4F4F"/>
          <w:sz w:val="42"/>
        </w:rPr>
        <w:t>of</w:t>
      </w:r>
      <w:r>
        <w:rPr>
          <w:color w:val="4F4F4F"/>
          <w:spacing w:val="31"/>
          <w:sz w:val="42"/>
        </w:rPr>
        <w:t> </w:t>
      </w:r>
      <w:r>
        <w:rPr>
          <w:color w:val="3B3B3B"/>
          <w:sz w:val="42"/>
        </w:rPr>
        <w:t>...</w:t>
        <w:tab/>
        <w:t>the </w:t>
      </w:r>
      <w:r>
        <w:rPr>
          <w:color w:val="4F4F4F"/>
          <w:sz w:val="42"/>
        </w:rPr>
        <w:t>United Kingdom' fo</w:t>
      </w:r>
      <w:r>
        <w:rPr>
          <w:color w:val="2D2D2D"/>
          <w:sz w:val="42"/>
        </w:rPr>
        <w:t>r </w:t>
      </w:r>
      <w:r>
        <w:rPr>
          <w:color w:val="3B3B3B"/>
          <w:sz w:val="42"/>
        </w:rPr>
        <w:t>that person to </w:t>
      </w:r>
      <w:r>
        <w:rPr>
          <w:color w:val="4F4F4F"/>
          <w:spacing w:val="-5"/>
          <w:sz w:val="42"/>
        </w:rPr>
        <w:t>con</w:t>
      </w:r>
      <w:r>
        <w:rPr>
          <w:color w:val="2D2D2D"/>
          <w:spacing w:val="-5"/>
          <w:sz w:val="42"/>
        </w:rPr>
        <w:t>tinu</w:t>
      </w:r>
      <w:r>
        <w:rPr>
          <w:color w:val="4F4F4F"/>
          <w:spacing w:val="-5"/>
          <w:sz w:val="42"/>
        </w:rPr>
        <w:t>e </w:t>
      </w:r>
      <w:r>
        <w:rPr>
          <w:color w:val="3B3B3B"/>
          <w:sz w:val="42"/>
        </w:rPr>
        <w:t>to hold </w:t>
      </w:r>
      <w:r>
        <w:rPr>
          <w:color w:val="4F4F4F"/>
          <w:sz w:val="42"/>
        </w:rPr>
        <w:t>cit</w:t>
      </w:r>
      <w:r>
        <w:rPr>
          <w:color w:val="1D1D1D"/>
          <w:sz w:val="42"/>
        </w:rPr>
        <w:t>i</w:t>
      </w:r>
      <w:r>
        <w:rPr>
          <w:color w:val="4F4F4F"/>
          <w:sz w:val="42"/>
        </w:rPr>
        <w:t>zenship</w:t>
      </w:r>
      <w:r>
        <w:rPr>
          <w:color w:val="2D2D2D"/>
          <w:sz w:val="42"/>
        </w:rPr>
        <w:t>.</w:t>
      </w:r>
      <w:r>
        <w:rPr>
          <w:color w:val="676767"/>
          <w:position w:val="12"/>
          <w:sz w:val="32"/>
        </w:rPr>
        <w:t>2</w:t>
      </w:r>
      <w:r>
        <w:rPr>
          <w:color w:val="898989"/>
          <w:position w:val="12"/>
          <w:sz w:val="32"/>
        </w:rPr>
        <w:t>7 </w:t>
      </w:r>
      <w:r>
        <w:rPr>
          <w:color w:val="4F4F4F"/>
          <w:sz w:val="42"/>
        </w:rPr>
        <w:t>Addit</w:t>
      </w:r>
      <w:r>
        <w:rPr>
          <w:color w:val="2D2D2D"/>
          <w:sz w:val="42"/>
        </w:rPr>
        <w:t>i</w:t>
      </w:r>
      <w:r>
        <w:rPr>
          <w:color w:val="4F4F4F"/>
          <w:sz w:val="42"/>
        </w:rPr>
        <w:t>o</w:t>
      </w:r>
      <w:r>
        <w:rPr>
          <w:color w:val="4F4F4F"/>
          <w:spacing w:val="-57"/>
          <w:sz w:val="42"/>
        </w:rPr>
        <w:t> </w:t>
      </w:r>
      <w:r>
        <w:rPr>
          <w:color w:val="4F4F4F"/>
          <w:sz w:val="42"/>
        </w:rPr>
        <w:t>nally,</w:t>
      </w:r>
      <w:r>
        <w:rPr>
          <w:color w:val="4F4F4F"/>
          <w:spacing w:val="-17"/>
          <w:sz w:val="42"/>
        </w:rPr>
        <w:t> </w:t>
      </w:r>
      <w:r>
        <w:rPr>
          <w:color w:val="4F4F4F"/>
          <w:sz w:val="42"/>
        </w:rPr>
        <w:t>citizenship</w:t>
        <w:tab/>
        <w:t>revocation</w:t>
        <w:tab/>
        <w:t>,vas  </w:t>
      </w:r>
      <w:r>
        <w:rPr>
          <w:color w:val="3B3B3B"/>
          <w:sz w:val="42"/>
        </w:rPr>
        <w:t>no</w:t>
      </w:r>
      <w:r>
        <w:rPr>
          <w:color w:val="3B3B3B"/>
          <w:spacing w:val="35"/>
          <w:sz w:val="42"/>
        </w:rPr>
        <w:t> </w:t>
      </w:r>
      <w:r>
        <w:rPr>
          <w:color w:val="3B3B3B"/>
          <w:sz w:val="42"/>
        </w:rPr>
        <w:t>longer</w:t>
      </w:r>
      <w:r>
        <w:rPr>
          <w:color w:val="3B3B3B"/>
          <w:spacing w:val="53"/>
          <w:sz w:val="42"/>
        </w:rPr>
        <w:t> </w:t>
      </w:r>
      <w:r>
        <w:rPr>
          <w:color w:val="4F4F4F"/>
          <w:sz w:val="42"/>
        </w:rPr>
        <w:t>confined</w:t>
        <w:tab/>
      </w:r>
      <w:r>
        <w:rPr>
          <w:color w:val="3B3B3B"/>
          <w:sz w:val="42"/>
        </w:rPr>
        <w:t>to naturalised </w:t>
      </w:r>
      <w:r>
        <w:rPr>
          <w:color w:val="4F4F4F"/>
          <w:sz w:val="42"/>
        </w:rPr>
        <w:t>citizens</w:t>
      </w:r>
      <w:r>
        <w:rPr>
          <w:color w:val="4F4F4F"/>
          <w:spacing w:val="38"/>
          <w:sz w:val="42"/>
        </w:rPr>
        <w:t> </w:t>
      </w:r>
      <w:r>
        <w:rPr>
          <w:color w:val="797979"/>
          <w:sz w:val="42"/>
        </w:rPr>
        <w:t>-</w:t>
        <w:tab/>
        <w:tab/>
      </w:r>
      <w:r>
        <w:rPr>
          <w:color w:val="4F4F4F"/>
          <w:sz w:val="42"/>
        </w:rPr>
        <w:t>the</w:t>
      </w:r>
      <w:r>
        <w:rPr>
          <w:color w:val="4F4F4F"/>
          <w:spacing w:val="32"/>
          <w:sz w:val="42"/>
        </w:rPr>
        <w:t> </w:t>
      </w:r>
      <w:r>
        <w:rPr>
          <w:color w:val="3B3B3B"/>
          <w:sz w:val="42"/>
        </w:rPr>
        <w:t>deprivation</w:t>
        <w:tab/>
      </w:r>
      <w:r>
        <w:rPr>
          <w:color w:val="4F4F4F"/>
          <w:sz w:val="42"/>
        </w:rPr>
        <w:t>power was </w:t>
      </w:r>
      <w:r>
        <w:rPr>
          <w:color w:val="4F4F4F"/>
          <w:spacing w:val="-10"/>
          <w:sz w:val="42"/>
        </w:rPr>
        <w:t>a</w:t>
      </w:r>
      <w:r>
        <w:rPr>
          <w:color w:val="2D2D2D"/>
          <w:spacing w:val="-10"/>
          <w:sz w:val="42"/>
        </w:rPr>
        <w:t>l</w:t>
      </w:r>
      <w:r>
        <w:rPr>
          <w:color w:val="4F4F4F"/>
          <w:spacing w:val="-10"/>
          <w:sz w:val="42"/>
        </w:rPr>
        <w:t>so </w:t>
      </w:r>
      <w:r>
        <w:rPr>
          <w:color w:val="4F4F4F"/>
          <w:spacing w:val="-6"/>
          <w:sz w:val="42"/>
        </w:rPr>
        <w:t>exercisab</w:t>
      </w:r>
      <w:r>
        <w:rPr>
          <w:color w:val="2D2D2D"/>
          <w:spacing w:val="-6"/>
          <w:sz w:val="42"/>
        </w:rPr>
        <w:t>l</w:t>
      </w:r>
      <w:r>
        <w:rPr>
          <w:color w:val="4F4F4F"/>
          <w:spacing w:val="-6"/>
          <w:sz w:val="42"/>
        </w:rPr>
        <w:t>e </w:t>
      </w:r>
      <w:r>
        <w:rPr>
          <w:color w:val="4F4F4F"/>
          <w:spacing w:val="-8"/>
          <w:sz w:val="42"/>
        </w:rPr>
        <w:t>aga</w:t>
      </w:r>
      <w:r>
        <w:rPr>
          <w:color w:val="2D2D2D"/>
          <w:spacing w:val="-8"/>
          <w:sz w:val="42"/>
        </w:rPr>
        <w:t>in</w:t>
      </w:r>
      <w:r>
        <w:rPr>
          <w:color w:val="4F4F4F"/>
          <w:spacing w:val="-8"/>
          <w:sz w:val="42"/>
        </w:rPr>
        <w:t>s</w:t>
      </w:r>
      <w:r>
        <w:rPr>
          <w:color w:val="2D2D2D"/>
          <w:spacing w:val="-8"/>
          <w:sz w:val="42"/>
        </w:rPr>
        <w:t>t </w:t>
      </w:r>
      <w:r>
        <w:rPr>
          <w:color w:val="3B3B3B"/>
          <w:sz w:val="42"/>
        </w:rPr>
        <w:t>natu ral</w:t>
      </w:r>
      <w:r>
        <w:rPr>
          <w:color w:val="676767"/>
          <w:sz w:val="42"/>
        </w:rPr>
        <w:t>-</w:t>
      </w:r>
      <w:r>
        <w:rPr>
          <w:color w:val="3B3B3B"/>
          <w:sz w:val="42"/>
        </w:rPr>
        <w:t>born </w:t>
      </w:r>
      <w:r>
        <w:rPr>
          <w:color w:val="4F4F4F"/>
          <w:spacing w:val="-1"/>
          <w:w w:val="105"/>
          <w:sz w:val="42"/>
        </w:rPr>
        <w:t>citizen</w:t>
      </w:r>
      <w:r>
        <w:rPr>
          <w:color w:val="4F4F4F"/>
          <w:spacing w:val="-3"/>
          <w:w w:val="105"/>
          <w:sz w:val="42"/>
        </w:rPr>
        <w:t>s</w:t>
      </w:r>
      <w:r>
        <w:rPr>
          <w:color w:val="4F4F4F"/>
          <w:spacing w:val="-110"/>
          <w:w w:val="105"/>
          <w:sz w:val="42"/>
        </w:rPr>
        <w:t>.</w:t>
      </w:r>
      <w:r>
        <w:rPr>
          <w:rFonts w:ascii="Arial" w:hAnsi="Arial"/>
          <w:color w:val="797979"/>
          <w:spacing w:val="-1"/>
          <w:w w:val="107"/>
          <w:position w:val="14"/>
          <w:sz w:val="27"/>
        </w:rPr>
        <w:t>2</w:t>
      </w:r>
      <w:r>
        <w:rPr>
          <w:rFonts w:ascii="Arial" w:hAnsi="Arial"/>
          <w:color w:val="797979"/>
          <w:w w:val="107"/>
          <w:position w:val="14"/>
          <w:sz w:val="27"/>
        </w:rPr>
        <w:t>8</w:t>
      </w:r>
      <w:r>
        <w:rPr>
          <w:rFonts w:ascii="Arial" w:hAnsi="Arial"/>
          <w:color w:val="797979"/>
          <w:position w:val="14"/>
          <w:sz w:val="27"/>
        </w:rPr>
        <w:t> </w:t>
      </w:r>
      <w:r>
        <w:rPr>
          <w:rFonts w:ascii="Arial" w:hAnsi="Arial"/>
          <w:color w:val="797979"/>
          <w:spacing w:val="-31"/>
          <w:position w:val="14"/>
          <w:sz w:val="27"/>
        </w:rPr>
        <w:t> </w:t>
      </w:r>
      <w:r>
        <w:rPr>
          <w:color w:val="3B3B3B"/>
          <w:spacing w:val="-1"/>
          <w:w w:val="93"/>
          <w:sz w:val="42"/>
        </w:rPr>
        <w:t>Ho,vever</w:t>
      </w:r>
      <w:r>
        <w:rPr>
          <w:color w:val="3B3B3B"/>
          <w:w w:val="93"/>
          <w:sz w:val="42"/>
        </w:rPr>
        <w:t>,</w:t>
      </w:r>
      <w:r>
        <w:rPr>
          <w:color w:val="3B3B3B"/>
          <w:sz w:val="42"/>
        </w:rPr>
        <w:t> </w:t>
      </w:r>
      <w:r>
        <w:rPr>
          <w:color w:val="3B3B3B"/>
          <w:spacing w:val="-37"/>
          <w:sz w:val="42"/>
        </w:rPr>
        <w:t> </w:t>
      </w:r>
      <w:r>
        <w:rPr>
          <w:color w:val="3B3B3B"/>
          <w:spacing w:val="-1"/>
          <w:w w:val="94"/>
          <w:sz w:val="42"/>
        </w:rPr>
        <w:t>i</w:t>
      </w:r>
      <w:r>
        <w:rPr>
          <w:color w:val="3B3B3B"/>
          <w:w w:val="94"/>
          <w:sz w:val="42"/>
        </w:rPr>
        <w:t>n</w:t>
      </w:r>
      <w:r>
        <w:rPr>
          <w:color w:val="3B3B3B"/>
          <w:sz w:val="42"/>
        </w:rPr>
        <w:t> </w:t>
      </w:r>
      <w:r>
        <w:rPr>
          <w:color w:val="3B3B3B"/>
          <w:spacing w:val="-48"/>
          <w:sz w:val="42"/>
        </w:rPr>
        <w:t> </w:t>
      </w:r>
      <w:r>
        <w:rPr>
          <w:color w:val="4F4F4F"/>
          <w:w w:val="109"/>
          <w:sz w:val="42"/>
        </w:rPr>
        <w:t>pra</w:t>
      </w:r>
      <w:r>
        <w:rPr>
          <w:color w:val="4F4F4F"/>
          <w:spacing w:val="-54"/>
          <w:w w:val="109"/>
          <w:sz w:val="42"/>
        </w:rPr>
        <w:t>c</w:t>
      </w:r>
      <w:r>
        <w:rPr>
          <w:color w:val="4F4F4F"/>
          <w:spacing w:val="-10"/>
          <w:w w:val="104"/>
          <w:sz w:val="42"/>
        </w:rPr>
        <w:t>t</w:t>
      </w:r>
      <w:r>
        <w:rPr>
          <w:color w:val="2D2D2D"/>
          <w:spacing w:val="-24"/>
          <w:w w:val="104"/>
          <w:sz w:val="42"/>
        </w:rPr>
        <w:t>i</w:t>
      </w:r>
      <w:r>
        <w:rPr>
          <w:color w:val="4F4F4F"/>
          <w:spacing w:val="-1"/>
          <w:w w:val="104"/>
          <w:sz w:val="42"/>
        </w:rPr>
        <w:t>c</w:t>
      </w:r>
      <w:r>
        <w:rPr>
          <w:color w:val="4F4F4F"/>
          <w:w w:val="104"/>
          <w:sz w:val="42"/>
        </w:rPr>
        <w:t>e</w:t>
      </w:r>
      <w:r>
        <w:rPr>
          <w:color w:val="4F4F4F"/>
          <w:spacing w:val="22"/>
          <w:sz w:val="42"/>
        </w:rPr>
        <w:t> </w:t>
      </w:r>
      <w:r>
        <w:rPr>
          <w:color w:val="4F4F4F"/>
          <w:spacing w:val="5"/>
          <w:w w:val="108"/>
          <w:sz w:val="42"/>
        </w:rPr>
        <w:t>o</w:t>
      </w:r>
      <w:r>
        <w:rPr>
          <w:color w:val="4F4F4F"/>
          <w:spacing w:val="10"/>
          <w:w w:val="95"/>
          <w:sz w:val="42"/>
        </w:rPr>
        <w:t>n</w:t>
      </w:r>
      <w:r>
        <w:rPr>
          <w:color w:val="2D2D2D"/>
          <w:spacing w:val="12"/>
          <w:w w:val="82"/>
          <w:sz w:val="42"/>
        </w:rPr>
        <w:t>l</w:t>
      </w:r>
      <w:r>
        <w:rPr>
          <w:color w:val="4F4F4F"/>
          <w:w w:val="95"/>
          <w:sz w:val="42"/>
        </w:rPr>
        <w:t>y</w:t>
      </w:r>
      <w:r>
        <w:rPr>
          <w:color w:val="4F4F4F"/>
          <w:sz w:val="42"/>
        </w:rPr>
        <w:t> </w:t>
      </w:r>
      <w:r>
        <w:rPr>
          <w:color w:val="4F4F4F"/>
          <w:spacing w:val="-50"/>
          <w:sz w:val="42"/>
        </w:rPr>
        <w:t> </w:t>
      </w:r>
      <w:r>
        <w:rPr>
          <w:color w:val="4F4F4F"/>
          <w:spacing w:val="-1"/>
          <w:w w:val="93"/>
          <w:sz w:val="42"/>
        </w:rPr>
        <w:t>U</w:t>
      </w:r>
      <w:r>
        <w:rPr>
          <w:color w:val="4F4F4F"/>
          <w:w w:val="93"/>
          <w:sz w:val="42"/>
        </w:rPr>
        <w:t>K</w:t>
      </w:r>
      <w:r>
        <w:rPr>
          <w:color w:val="4F4F4F"/>
          <w:spacing w:val="30"/>
          <w:sz w:val="42"/>
        </w:rPr>
        <w:t> </w:t>
      </w:r>
      <w:r>
        <w:rPr>
          <w:color w:val="4F4F4F"/>
          <w:spacing w:val="-1"/>
          <w:w w:val="99"/>
          <w:sz w:val="42"/>
        </w:rPr>
        <w:t>citizen</w:t>
      </w:r>
      <w:r>
        <w:rPr>
          <w:color w:val="4F4F4F"/>
          <w:w w:val="99"/>
          <w:sz w:val="42"/>
        </w:rPr>
        <w:t>s</w:t>
      </w:r>
      <w:r>
        <w:rPr>
          <w:color w:val="4F4F4F"/>
          <w:spacing w:val="40"/>
          <w:sz w:val="42"/>
        </w:rPr>
        <w:t> </w:t>
      </w:r>
      <w:r>
        <w:rPr>
          <w:color w:val="3B3B3B"/>
          <w:w w:val="84"/>
          <w:sz w:val="42"/>
        </w:rPr>
        <w:t>,,vith</w:t>
      </w:r>
      <w:r>
        <w:rPr>
          <w:color w:val="3B3B3B"/>
          <w:spacing w:val="47"/>
          <w:sz w:val="42"/>
        </w:rPr>
        <w:t> </w:t>
      </w:r>
      <w:r>
        <w:rPr>
          <w:color w:val="3B3B3B"/>
          <w:w w:val="101"/>
          <w:sz w:val="42"/>
        </w:rPr>
        <w:t>dual</w:t>
      </w:r>
      <w:r>
        <w:rPr>
          <w:color w:val="3B3B3B"/>
          <w:spacing w:val="43"/>
          <w:sz w:val="42"/>
        </w:rPr>
        <w:t> </w:t>
      </w:r>
      <w:r>
        <w:rPr>
          <w:color w:val="4F4F4F"/>
          <w:spacing w:val="-1"/>
          <w:w w:val="101"/>
          <w:sz w:val="42"/>
        </w:rPr>
        <w:t>citizen</w:t>
      </w:r>
      <w:r>
        <w:rPr>
          <w:color w:val="4F4F4F"/>
          <w:spacing w:val="-22"/>
          <w:w w:val="101"/>
          <w:sz w:val="42"/>
        </w:rPr>
        <w:t>s</w:t>
      </w:r>
      <w:r>
        <w:rPr>
          <w:color w:val="2D2D2D"/>
          <w:w w:val="96"/>
          <w:sz w:val="42"/>
        </w:rPr>
        <w:t>hip</w:t>
      </w:r>
      <w:r>
        <w:rPr>
          <w:color w:val="2D2D2D"/>
          <w:sz w:val="42"/>
        </w:rPr>
        <w:t> </w:t>
      </w:r>
      <w:r>
        <w:rPr>
          <w:color w:val="2D2D2D"/>
          <w:spacing w:val="-45"/>
          <w:sz w:val="42"/>
        </w:rPr>
        <w:t> </w:t>
      </w:r>
      <w:r>
        <w:rPr>
          <w:color w:val="3B3B3B"/>
          <w:w w:val="96"/>
          <w:sz w:val="42"/>
        </w:rPr>
        <w:t>,vere </w:t>
      </w:r>
      <w:r>
        <w:rPr>
          <w:color w:val="4F4F4F"/>
          <w:w w:val="95"/>
          <w:sz w:val="42"/>
        </w:rPr>
        <w:t>vulnerable</w:t>
        <w:tab/>
        <w:tab/>
      </w:r>
      <w:r>
        <w:rPr>
          <w:color w:val="3B3B3B"/>
          <w:sz w:val="42"/>
        </w:rPr>
        <w:t>to</w:t>
        <w:tab/>
        <w:t>denationalisation</w:t>
        <w:tab/>
      </w:r>
      <w:r>
        <w:rPr>
          <w:color w:val="4F4F4F"/>
          <w:sz w:val="42"/>
        </w:rPr>
        <w:t>as</w:t>
        <w:tab/>
        <w:tab/>
      </w:r>
      <w:r>
        <w:rPr>
          <w:color w:val="3B3B3B"/>
          <w:sz w:val="42"/>
        </w:rPr>
        <w:t>the</w:t>
        <w:tab/>
        <w:t>legislation</w:t>
        <w:tab/>
        <w:t>precluded</w:t>
        <w:tab/>
      </w:r>
      <w:r>
        <w:rPr>
          <w:color w:val="4F4F4F"/>
          <w:sz w:val="42"/>
        </w:rPr>
        <w:t>c</w:t>
      </w:r>
      <w:r>
        <w:rPr>
          <w:color w:val="2D2D2D"/>
          <w:sz w:val="42"/>
        </w:rPr>
        <w:t>i</w:t>
      </w:r>
      <w:r>
        <w:rPr>
          <w:color w:val="4F4F4F"/>
          <w:sz w:val="42"/>
        </w:rPr>
        <w:t>tizenship </w:t>
      </w:r>
      <w:r>
        <w:rPr>
          <w:color w:val="4F4F4F"/>
          <w:spacing w:val="2"/>
          <w:sz w:val="42"/>
        </w:rPr>
        <w:t>dep</w:t>
      </w:r>
      <w:r>
        <w:rPr>
          <w:color w:val="2D2D2D"/>
          <w:spacing w:val="2"/>
          <w:sz w:val="42"/>
        </w:rPr>
        <w:t>ri</w:t>
      </w:r>
      <w:r>
        <w:rPr>
          <w:color w:val="4F4F4F"/>
          <w:spacing w:val="2"/>
          <w:sz w:val="42"/>
        </w:rPr>
        <w:t>vation</w:t>
        <w:tab/>
        <w:tab/>
        <w:tab/>
      </w:r>
      <w:r>
        <w:rPr>
          <w:color w:val="4F4F4F"/>
          <w:sz w:val="42"/>
        </w:rPr>
        <w:t>w</w:t>
      </w:r>
      <w:r>
        <w:rPr>
          <w:color w:val="2D2D2D"/>
          <w:sz w:val="42"/>
        </w:rPr>
        <w:t>h</w:t>
      </w:r>
      <w:r>
        <w:rPr>
          <w:color w:val="4F4F4F"/>
          <w:sz w:val="42"/>
        </w:rPr>
        <w:t>ere</w:t>
      </w:r>
      <w:r>
        <w:rPr>
          <w:color w:val="4F4F4F"/>
          <w:spacing w:val="57"/>
          <w:sz w:val="42"/>
        </w:rPr>
        <w:t> </w:t>
      </w:r>
      <w:r>
        <w:rPr>
          <w:color w:val="3B3B3B"/>
          <w:sz w:val="42"/>
        </w:rPr>
        <w:t>this</w:t>
      </w:r>
      <w:r>
        <w:rPr>
          <w:color w:val="3B3B3B"/>
          <w:spacing w:val="27"/>
          <w:sz w:val="42"/>
        </w:rPr>
        <w:t> </w:t>
      </w:r>
      <w:r>
        <w:rPr>
          <w:color w:val="3B3B3B"/>
          <w:sz w:val="42"/>
        </w:rPr>
        <w:t>,vould</w:t>
        <w:tab/>
      </w:r>
      <w:r>
        <w:rPr>
          <w:color w:val="2D2D2D"/>
          <w:sz w:val="42"/>
        </w:rPr>
        <w:t>r</w:t>
      </w:r>
      <w:r>
        <w:rPr>
          <w:color w:val="4F4F4F"/>
          <w:sz w:val="42"/>
        </w:rPr>
        <w:t>esult  </w:t>
      </w:r>
      <w:r>
        <w:rPr>
          <w:color w:val="3B3B3B"/>
          <w:sz w:val="42"/>
        </w:rPr>
        <w:t>in  </w:t>
      </w:r>
      <w:r>
        <w:rPr>
          <w:color w:val="4F4F4F"/>
          <w:spacing w:val="-5"/>
          <w:sz w:val="42"/>
        </w:rPr>
        <w:t>state</w:t>
      </w:r>
      <w:r>
        <w:rPr>
          <w:color w:val="2D2D2D"/>
          <w:spacing w:val="-5"/>
          <w:sz w:val="42"/>
        </w:rPr>
        <w:t>l</w:t>
      </w:r>
      <w:r>
        <w:rPr>
          <w:color w:val="4F4F4F"/>
          <w:spacing w:val="-5"/>
          <w:sz w:val="42"/>
        </w:rPr>
        <w:t>essness.</w:t>
      </w:r>
      <w:r>
        <w:rPr>
          <w:rFonts w:ascii="Arial" w:hAnsi="Arial"/>
          <w:color w:val="4F4F4F"/>
          <w:spacing w:val="-5"/>
          <w:position w:val="12"/>
          <w:sz w:val="25"/>
        </w:rPr>
        <w:t>29</w:t>
      </w:r>
      <w:r>
        <w:rPr>
          <w:rFonts w:ascii="Arial" w:hAnsi="Arial"/>
          <w:color w:val="4F4F4F"/>
          <w:spacing w:val="-16"/>
          <w:position w:val="12"/>
          <w:sz w:val="25"/>
        </w:rPr>
        <w:t> </w:t>
      </w:r>
      <w:r>
        <w:rPr>
          <w:color w:val="4F4F4F"/>
          <w:sz w:val="42"/>
        </w:rPr>
        <w:t>Matthew</w:t>
      </w:r>
      <w:r>
        <w:rPr>
          <w:color w:val="4F4F4F"/>
          <w:spacing w:val="45"/>
          <w:sz w:val="42"/>
        </w:rPr>
        <w:t> </w:t>
      </w:r>
      <w:r>
        <w:rPr>
          <w:color w:val="4F4F4F"/>
          <w:sz w:val="42"/>
        </w:rPr>
        <w:t>Gibney</w:t>
        <w:tab/>
      </w:r>
      <w:r>
        <w:rPr>
          <w:color w:val="3B3B3B"/>
          <w:sz w:val="42"/>
        </w:rPr>
        <w:t>has noted that </w:t>
      </w:r>
      <w:r>
        <w:rPr>
          <w:color w:val="4F4F4F"/>
          <w:sz w:val="42"/>
        </w:rPr>
        <w:t>the </w:t>
      </w:r>
      <w:r>
        <w:rPr>
          <w:color w:val="3B3B3B"/>
          <w:sz w:val="42"/>
        </w:rPr>
        <w:t>introduction </w:t>
      </w:r>
      <w:r>
        <w:rPr>
          <w:color w:val="4F4F4F"/>
          <w:sz w:val="42"/>
        </w:rPr>
        <w:t>of a </w:t>
      </w:r>
      <w:r>
        <w:rPr>
          <w:color w:val="3B3B3B"/>
          <w:sz w:val="42"/>
        </w:rPr>
        <w:t>broad denationalisation </w:t>
      </w:r>
      <w:r>
        <w:rPr>
          <w:color w:val="4F4F4F"/>
          <w:sz w:val="42"/>
        </w:rPr>
        <w:t>po\,ver was</w:t>
      </w:r>
      <w:r>
        <w:rPr>
          <w:color w:val="4F4F4F"/>
          <w:spacing w:val="-30"/>
          <w:sz w:val="42"/>
        </w:rPr>
        <w:t> </w:t>
      </w:r>
      <w:r>
        <w:rPr>
          <w:color w:val="3B3B3B"/>
          <w:sz w:val="42"/>
        </w:rPr>
        <w:t>ternpered</w:t>
      </w:r>
    </w:p>
    <w:p>
      <w:pPr>
        <w:pStyle w:val="BodyText"/>
        <w:rPr>
          <w:sz w:val="46"/>
        </w:rPr>
      </w:pPr>
    </w:p>
    <w:p>
      <w:pPr>
        <w:pStyle w:val="ListParagraph"/>
        <w:numPr>
          <w:ilvl w:val="0"/>
          <w:numId w:val="10"/>
        </w:numPr>
        <w:tabs>
          <w:tab w:pos="865" w:val="left" w:leader="none"/>
        </w:tabs>
        <w:spacing w:line="240" w:lineRule="auto" w:before="325" w:after="0"/>
        <w:ind w:left="865" w:right="0" w:hanging="464"/>
        <w:jc w:val="left"/>
        <w:rPr>
          <w:color w:val="797979"/>
          <w:sz w:val="27"/>
        </w:rPr>
      </w:pPr>
      <w:r>
        <w:rPr>
          <w:color w:val="4F4F4F"/>
          <w:sz w:val="34"/>
        </w:rPr>
        <w:t>Pillai </w:t>
      </w:r>
      <w:r>
        <w:rPr>
          <w:color w:val="676767"/>
          <w:sz w:val="34"/>
        </w:rPr>
        <w:t>and </w:t>
      </w:r>
      <w:r>
        <w:rPr>
          <w:color w:val="4F4F4F"/>
          <w:spacing w:val="-19"/>
          <w:sz w:val="34"/>
        </w:rPr>
        <w:t>Willia111</w:t>
      </w:r>
      <w:r>
        <w:rPr>
          <w:color w:val="797979"/>
          <w:spacing w:val="-19"/>
          <w:sz w:val="34"/>
        </w:rPr>
        <w:t>s </w:t>
      </w:r>
      <w:r>
        <w:rPr>
          <w:color w:val="676767"/>
          <w:sz w:val="34"/>
        </w:rPr>
        <w:t>(n </w:t>
      </w:r>
      <w:r>
        <w:rPr>
          <w:color w:val="676767"/>
          <w:sz w:val="30"/>
        </w:rPr>
        <w:t>9)</w:t>
      </w:r>
      <w:r>
        <w:rPr>
          <w:color w:val="676767"/>
          <w:spacing w:val="-34"/>
          <w:sz w:val="30"/>
        </w:rPr>
        <w:t> </w:t>
      </w:r>
      <w:r>
        <w:rPr>
          <w:color w:val="676767"/>
          <w:sz w:val="30"/>
        </w:rPr>
        <w:t>532.</w:t>
      </w:r>
    </w:p>
    <w:p>
      <w:pPr>
        <w:pStyle w:val="ListParagraph"/>
        <w:numPr>
          <w:ilvl w:val="0"/>
          <w:numId w:val="10"/>
        </w:numPr>
        <w:tabs>
          <w:tab w:pos="860" w:val="left" w:leader="none"/>
        </w:tabs>
        <w:spacing w:line="252" w:lineRule="auto" w:before="95" w:after="0"/>
        <w:ind w:left="865" w:right="509" w:hanging="463"/>
        <w:jc w:val="left"/>
        <w:rPr>
          <w:color w:val="797979"/>
          <w:sz w:val="25"/>
        </w:rPr>
      </w:pPr>
      <w:r>
        <w:rPr>
          <w:i/>
          <w:color w:val="676767"/>
          <w:w w:val="90"/>
          <w:sz w:val="33"/>
        </w:rPr>
        <w:t>Natio11ality,</w:t>
      </w:r>
      <w:r>
        <w:rPr>
          <w:i/>
          <w:color w:val="676767"/>
          <w:spacing w:val="-26"/>
          <w:w w:val="90"/>
          <w:sz w:val="33"/>
        </w:rPr>
        <w:t> </w:t>
      </w:r>
      <w:r>
        <w:rPr>
          <w:i/>
          <w:color w:val="4F4F4F"/>
          <w:w w:val="90"/>
          <w:sz w:val="33"/>
        </w:rPr>
        <w:t>/1111nigratio11</w:t>
      </w:r>
      <w:r>
        <w:rPr>
          <w:i/>
          <w:color w:val="4F4F4F"/>
          <w:spacing w:val="-53"/>
          <w:w w:val="90"/>
          <w:sz w:val="33"/>
        </w:rPr>
        <w:t> </w:t>
      </w:r>
      <w:r>
        <w:rPr>
          <w:i/>
          <w:color w:val="4F4F4F"/>
          <w:w w:val="90"/>
          <w:sz w:val="33"/>
        </w:rPr>
        <w:t>a11d</w:t>
      </w:r>
      <w:r>
        <w:rPr>
          <w:i/>
          <w:color w:val="4F4F4F"/>
          <w:spacing w:val="-41"/>
          <w:w w:val="90"/>
          <w:sz w:val="33"/>
        </w:rPr>
        <w:t> </w:t>
      </w:r>
      <w:r>
        <w:rPr>
          <w:i/>
          <w:color w:val="676767"/>
          <w:w w:val="90"/>
          <w:sz w:val="33"/>
        </w:rPr>
        <w:t>Asylum</w:t>
      </w:r>
      <w:r>
        <w:rPr>
          <w:i/>
          <w:color w:val="676767"/>
          <w:spacing w:val="-34"/>
          <w:w w:val="90"/>
          <w:sz w:val="33"/>
        </w:rPr>
        <w:t> </w:t>
      </w:r>
      <w:r>
        <w:rPr>
          <w:i/>
          <w:color w:val="676767"/>
          <w:w w:val="90"/>
          <w:sz w:val="33"/>
        </w:rPr>
        <w:t>Act</w:t>
      </w:r>
      <w:r>
        <w:rPr>
          <w:i/>
          <w:color w:val="676767"/>
          <w:spacing w:val="-50"/>
          <w:w w:val="90"/>
          <w:sz w:val="33"/>
        </w:rPr>
        <w:t> </w:t>
      </w:r>
      <w:r>
        <w:rPr>
          <w:i/>
          <w:color w:val="797979"/>
          <w:w w:val="90"/>
          <w:sz w:val="30"/>
        </w:rPr>
        <w:t>2002</w:t>
      </w:r>
      <w:r>
        <w:rPr>
          <w:i/>
          <w:color w:val="797979"/>
          <w:spacing w:val="-49"/>
          <w:w w:val="90"/>
          <w:sz w:val="30"/>
        </w:rPr>
        <w:t> </w:t>
      </w:r>
      <w:r>
        <w:rPr>
          <w:color w:val="676767"/>
          <w:w w:val="90"/>
          <w:sz w:val="34"/>
        </w:rPr>
        <w:t>(UK)</w:t>
      </w:r>
      <w:r>
        <w:rPr>
          <w:color w:val="676767"/>
          <w:spacing w:val="-52"/>
          <w:w w:val="90"/>
          <w:sz w:val="34"/>
        </w:rPr>
        <w:t> </w:t>
      </w:r>
      <w:r>
        <w:rPr>
          <w:color w:val="797979"/>
          <w:w w:val="90"/>
          <w:sz w:val="34"/>
        </w:rPr>
        <w:t>s</w:t>
      </w:r>
      <w:r>
        <w:rPr>
          <w:color w:val="797979"/>
          <w:spacing w:val="-44"/>
          <w:w w:val="90"/>
          <w:sz w:val="34"/>
        </w:rPr>
        <w:t> </w:t>
      </w:r>
      <w:r>
        <w:rPr>
          <w:color w:val="4F4F4F"/>
          <w:w w:val="90"/>
          <w:sz w:val="34"/>
          <w:vertAlign w:val="subscript"/>
        </w:rPr>
        <w:t>4:</w:t>
      </w:r>
      <w:r>
        <w:rPr>
          <w:color w:val="4F4F4F"/>
          <w:spacing w:val="-19"/>
          <w:w w:val="90"/>
          <w:sz w:val="34"/>
          <w:vertAlign w:val="baseline"/>
        </w:rPr>
        <w:t> </w:t>
      </w:r>
      <w:r>
        <w:rPr>
          <w:i/>
          <w:color w:val="4F4F4F"/>
          <w:w w:val="90"/>
          <w:sz w:val="33"/>
          <w:vertAlign w:val="baseline"/>
        </w:rPr>
        <w:t>/111111igratio11,</w:t>
      </w:r>
      <w:r>
        <w:rPr>
          <w:i/>
          <w:color w:val="4F4F4F"/>
          <w:spacing w:val="-48"/>
          <w:w w:val="90"/>
          <w:sz w:val="33"/>
          <w:vertAlign w:val="baseline"/>
        </w:rPr>
        <w:t> </w:t>
      </w:r>
      <w:r>
        <w:rPr>
          <w:i/>
          <w:color w:val="676767"/>
          <w:w w:val="90"/>
          <w:sz w:val="33"/>
          <w:vertAlign w:val="baseline"/>
        </w:rPr>
        <w:t>Asy/11111</w:t>
      </w:r>
      <w:r>
        <w:rPr>
          <w:i/>
          <w:color w:val="676767"/>
          <w:spacing w:val="-51"/>
          <w:w w:val="90"/>
          <w:sz w:val="33"/>
          <w:vertAlign w:val="baseline"/>
        </w:rPr>
        <w:t> </w:t>
      </w:r>
      <w:r>
        <w:rPr>
          <w:i/>
          <w:color w:val="4F4F4F"/>
          <w:w w:val="90"/>
          <w:sz w:val="33"/>
          <w:vertAlign w:val="baseline"/>
        </w:rPr>
        <w:t>and</w:t>
      </w:r>
      <w:r>
        <w:rPr>
          <w:i/>
          <w:color w:val="4F4F4F"/>
          <w:spacing w:val="-30"/>
          <w:w w:val="90"/>
          <w:sz w:val="33"/>
          <w:vertAlign w:val="baseline"/>
        </w:rPr>
        <w:t> </w:t>
      </w:r>
      <w:r>
        <w:rPr>
          <w:i/>
          <w:color w:val="676767"/>
          <w:w w:val="90"/>
          <w:sz w:val="33"/>
          <w:vertAlign w:val="baseline"/>
        </w:rPr>
        <w:t>Nationality </w:t>
      </w:r>
      <w:r>
        <w:rPr>
          <w:i/>
          <w:color w:val="676767"/>
          <w:sz w:val="33"/>
          <w:vertAlign w:val="baseline"/>
        </w:rPr>
        <w:t>Act</w:t>
      </w:r>
      <w:r>
        <w:rPr>
          <w:i/>
          <w:color w:val="676767"/>
          <w:spacing w:val="-27"/>
          <w:sz w:val="33"/>
          <w:vertAlign w:val="baseline"/>
        </w:rPr>
        <w:t> </w:t>
      </w:r>
      <w:r>
        <w:rPr>
          <w:i/>
          <w:color w:val="4F4F4F"/>
          <w:sz w:val="30"/>
          <w:vertAlign w:val="baseline"/>
        </w:rPr>
        <w:t>2006</w:t>
      </w:r>
      <w:r>
        <w:rPr>
          <w:i/>
          <w:color w:val="4F4F4F"/>
          <w:spacing w:val="-17"/>
          <w:sz w:val="30"/>
          <w:vertAlign w:val="baseline"/>
        </w:rPr>
        <w:t> </w:t>
      </w:r>
      <w:r>
        <w:rPr>
          <w:color w:val="797979"/>
          <w:spacing w:val="16"/>
          <w:sz w:val="34"/>
          <w:vertAlign w:val="baseline"/>
        </w:rPr>
        <w:t>(U</w:t>
      </w:r>
      <w:r>
        <w:rPr>
          <w:color w:val="4F4F4F"/>
          <w:spacing w:val="16"/>
          <w:sz w:val="34"/>
          <w:vertAlign w:val="baseline"/>
        </w:rPr>
        <w:t>K)</w:t>
      </w:r>
      <w:r>
        <w:rPr>
          <w:color w:val="676767"/>
          <w:spacing w:val="16"/>
          <w:sz w:val="35"/>
          <w:vertAlign w:val="baseline"/>
        </w:rPr>
        <w:t>s</w:t>
      </w:r>
      <w:r>
        <w:rPr>
          <w:color w:val="676767"/>
          <w:spacing w:val="-17"/>
          <w:sz w:val="35"/>
          <w:vertAlign w:val="baseline"/>
        </w:rPr>
        <w:t> </w:t>
      </w:r>
      <w:r>
        <w:rPr>
          <w:color w:val="676767"/>
          <w:sz w:val="30"/>
          <w:vertAlign w:val="baseline"/>
        </w:rPr>
        <w:t>56;</w:t>
      </w:r>
      <w:r>
        <w:rPr>
          <w:color w:val="676767"/>
          <w:spacing w:val="-10"/>
          <w:sz w:val="30"/>
          <w:vertAlign w:val="baseline"/>
        </w:rPr>
        <w:t> </w:t>
      </w:r>
      <w:r>
        <w:rPr>
          <w:i/>
          <w:color w:val="3B3B3B"/>
          <w:spacing w:val="-14"/>
          <w:sz w:val="33"/>
          <w:vertAlign w:val="baseline"/>
        </w:rPr>
        <w:t>lmn1i</w:t>
      </w:r>
      <w:r>
        <w:rPr>
          <w:i/>
          <w:color w:val="676767"/>
          <w:spacing w:val="-14"/>
          <w:sz w:val="33"/>
          <w:vertAlign w:val="baseline"/>
        </w:rPr>
        <w:t>gratio11</w:t>
      </w:r>
      <w:r>
        <w:rPr>
          <w:i/>
          <w:color w:val="676767"/>
          <w:spacing w:val="-32"/>
          <w:sz w:val="33"/>
          <w:vertAlign w:val="baseline"/>
        </w:rPr>
        <w:t> </w:t>
      </w:r>
      <w:r>
        <w:rPr>
          <w:i/>
          <w:color w:val="676767"/>
          <w:sz w:val="33"/>
          <w:vertAlign w:val="baseline"/>
        </w:rPr>
        <w:t>Act</w:t>
      </w:r>
      <w:r>
        <w:rPr>
          <w:i/>
          <w:color w:val="676767"/>
          <w:spacing w:val="-9"/>
          <w:sz w:val="33"/>
          <w:vertAlign w:val="baseline"/>
        </w:rPr>
        <w:t> </w:t>
      </w:r>
      <w:r>
        <w:rPr>
          <w:i/>
          <w:color w:val="676767"/>
          <w:sz w:val="30"/>
          <w:vertAlign w:val="baseline"/>
        </w:rPr>
        <w:t>2014</w:t>
      </w:r>
      <w:r>
        <w:rPr>
          <w:i/>
          <w:color w:val="676767"/>
          <w:spacing w:val="-6"/>
          <w:sz w:val="30"/>
          <w:vertAlign w:val="baseline"/>
        </w:rPr>
        <w:t> </w:t>
      </w:r>
      <w:r>
        <w:rPr>
          <w:color w:val="676767"/>
          <w:sz w:val="34"/>
          <w:vertAlign w:val="baseline"/>
        </w:rPr>
        <w:t>(UK)</w:t>
      </w:r>
      <w:r>
        <w:rPr>
          <w:color w:val="676767"/>
          <w:spacing w:val="-49"/>
          <w:sz w:val="34"/>
          <w:vertAlign w:val="baseline"/>
        </w:rPr>
        <w:t> </w:t>
      </w:r>
      <w:r>
        <w:rPr>
          <w:color w:val="797979"/>
          <w:sz w:val="35"/>
          <w:vertAlign w:val="baseline"/>
        </w:rPr>
        <w:t>s</w:t>
      </w:r>
      <w:r>
        <w:rPr>
          <w:color w:val="797979"/>
          <w:spacing w:val="-26"/>
          <w:sz w:val="35"/>
          <w:vertAlign w:val="baseline"/>
        </w:rPr>
        <w:t> </w:t>
      </w:r>
      <w:r>
        <w:rPr>
          <w:color w:val="676767"/>
          <w:sz w:val="30"/>
          <w:vertAlign w:val="baseline"/>
        </w:rPr>
        <w:t>66;</w:t>
      </w:r>
      <w:r>
        <w:rPr>
          <w:color w:val="676767"/>
          <w:spacing w:val="38"/>
          <w:sz w:val="30"/>
          <w:vertAlign w:val="baseline"/>
        </w:rPr>
        <w:t> </w:t>
      </w:r>
      <w:r>
        <w:rPr>
          <w:color w:val="4F4F4F"/>
          <w:sz w:val="34"/>
          <w:vertAlign w:val="baseline"/>
        </w:rPr>
        <w:t>Pillai</w:t>
      </w:r>
      <w:r>
        <w:rPr>
          <w:color w:val="4F4F4F"/>
          <w:spacing w:val="-24"/>
          <w:sz w:val="34"/>
          <w:vertAlign w:val="baseline"/>
        </w:rPr>
        <w:t> </w:t>
      </w:r>
      <w:r>
        <w:rPr>
          <w:color w:val="4F4F4F"/>
          <w:sz w:val="34"/>
          <w:vertAlign w:val="baseline"/>
        </w:rPr>
        <w:t>and</w:t>
      </w:r>
      <w:r>
        <w:rPr>
          <w:color w:val="4F4F4F"/>
          <w:spacing w:val="-1"/>
          <w:sz w:val="34"/>
          <w:vertAlign w:val="baseline"/>
        </w:rPr>
        <w:t> </w:t>
      </w:r>
      <w:r>
        <w:rPr>
          <w:color w:val="4F4F4F"/>
          <w:sz w:val="34"/>
          <w:vertAlign w:val="baseline"/>
        </w:rPr>
        <w:t>\,Villiarns</w:t>
      </w:r>
      <w:r>
        <w:rPr>
          <w:color w:val="4F4F4F"/>
          <w:spacing w:val="-39"/>
          <w:sz w:val="34"/>
          <w:vertAlign w:val="baseline"/>
        </w:rPr>
        <w:t> </w:t>
      </w:r>
      <w:r>
        <w:rPr>
          <w:color w:val="676767"/>
          <w:spacing w:val="5"/>
          <w:sz w:val="34"/>
          <w:vertAlign w:val="baseline"/>
        </w:rPr>
        <w:t>(</w:t>
      </w:r>
      <w:r>
        <w:rPr>
          <w:color w:val="3B3B3B"/>
          <w:spacing w:val="5"/>
          <w:sz w:val="34"/>
          <w:vertAlign w:val="baseline"/>
        </w:rPr>
        <w:t>n</w:t>
      </w:r>
      <w:r>
        <w:rPr>
          <w:color w:val="3B3B3B"/>
          <w:spacing w:val="-2"/>
          <w:sz w:val="34"/>
          <w:vertAlign w:val="baseline"/>
        </w:rPr>
        <w:t> </w:t>
      </w:r>
      <w:r>
        <w:rPr>
          <w:color w:val="4F4F4F"/>
          <w:sz w:val="30"/>
          <w:vertAlign w:val="baseline"/>
        </w:rPr>
        <w:t>9)</w:t>
      </w:r>
      <w:r>
        <w:rPr>
          <w:color w:val="4F4F4F"/>
          <w:spacing w:val="3"/>
          <w:sz w:val="30"/>
          <w:vertAlign w:val="baseline"/>
        </w:rPr>
        <w:t> </w:t>
      </w:r>
      <w:r>
        <w:rPr>
          <w:color w:val="676767"/>
          <w:sz w:val="30"/>
          <w:vertAlign w:val="baseline"/>
        </w:rPr>
        <w:t>532.</w:t>
      </w:r>
    </w:p>
    <w:p>
      <w:pPr>
        <w:pStyle w:val="Heading4"/>
        <w:numPr>
          <w:ilvl w:val="0"/>
          <w:numId w:val="10"/>
        </w:numPr>
        <w:tabs>
          <w:tab w:pos="809" w:val="left" w:leader="none"/>
        </w:tabs>
        <w:spacing w:line="240" w:lineRule="auto" w:before="35" w:after="0"/>
        <w:ind w:left="808" w:right="0" w:hanging="407"/>
        <w:jc w:val="left"/>
        <w:rPr>
          <w:color w:val="797979"/>
          <w:sz w:val="27"/>
        </w:rPr>
      </w:pPr>
      <w:r>
        <w:rPr>
          <w:color w:val="676767"/>
        </w:rPr>
        <w:t>Sec </w:t>
      </w:r>
      <w:r>
        <w:rPr>
          <w:color w:val="4F4F4F"/>
          <w:spacing w:val="-10"/>
        </w:rPr>
        <w:t>generall)</w:t>
      </w:r>
      <w:r>
        <w:rPr>
          <w:color w:val="898989"/>
          <w:spacing w:val="-10"/>
        </w:rPr>
        <w:t>' </w:t>
      </w:r>
      <w:r>
        <w:rPr>
          <w:color w:val="4F4F4F"/>
        </w:rPr>
        <w:t>Pillai </w:t>
      </w:r>
      <w:r>
        <w:rPr>
          <w:color w:val="676767"/>
        </w:rPr>
        <w:t>and </w:t>
      </w:r>
      <w:r>
        <w:rPr>
          <w:color w:val="4F4F4F"/>
          <w:spacing w:val="-12"/>
        </w:rPr>
        <w:t>\.V</w:t>
      </w:r>
      <w:r>
        <w:rPr>
          <w:color w:val="2D2D2D"/>
          <w:spacing w:val="-12"/>
        </w:rPr>
        <w:t>i</w:t>
      </w:r>
      <w:r>
        <w:rPr>
          <w:color w:val="4F4F4F"/>
          <w:spacing w:val="-12"/>
        </w:rPr>
        <w:t>llia </w:t>
      </w:r>
      <w:r>
        <w:rPr>
          <w:color w:val="2D2D2D"/>
          <w:spacing w:val="-9"/>
          <w:w w:val="90"/>
        </w:rPr>
        <w:t>r</w:t>
      </w:r>
      <w:r>
        <w:rPr>
          <w:color w:val="4F4F4F"/>
          <w:spacing w:val="-9"/>
          <w:w w:val="90"/>
        </w:rPr>
        <w:t>n </w:t>
      </w:r>
      <w:r>
        <w:rPr>
          <w:color w:val="4F4F4F"/>
          <w:w w:val="90"/>
        </w:rPr>
        <w:t>s </w:t>
      </w:r>
      <w:r>
        <w:rPr>
          <w:color w:val="676767"/>
          <w:spacing w:val="5"/>
        </w:rPr>
        <w:t>(</w:t>
      </w:r>
      <w:r>
        <w:rPr>
          <w:color w:val="3B3B3B"/>
          <w:spacing w:val="5"/>
        </w:rPr>
        <w:t>n </w:t>
      </w:r>
      <w:r>
        <w:rPr>
          <w:rFonts w:ascii="Arial"/>
          <w:color w:val="4F4F4F"/>
          <w:sz w:val="28"/>
        </w:rPr>
        <w:t>9)</w:t>
      </w:r>
      <w:r>
        <w:rPr>
          <w:rFonts w:ascii="Arial"/>
          <w:color w:val="4F4F4F"/>
          <w:spacing w:val="-33"/>
          <w:sz w:val="28"/>
        </w:rPr>
        <w:t> </w:t>
      </w:r>
      <w:r>
        <w:rPr>
          <w:color w:val="676767"/>
          <w:sz w:val="30"/>
        </w:rPr>
        <w:t>532-6.</w:t>
      </w:r>
    </w:p>
    <w:p>
      <w:pPr>
        <w:pStyle w:val="ListParagraph"/>
        <w:numPr>
          <w:ilvl w:val="0"/>
          <w:numId w:val="10"/>
        </w:numPr>
        <w:tabs>
          <w:tab w:pos="862" w:val="left" w:leader="none"/>
        </w:tabs>
        <w:spacing w:line="264" w:lineRule="auto" w:before="73" w:after="0"/>
        <w:ind w:left="859" w:right="554" w:hanging="459"/>
        <w:jc w:val="left"/>
        <w:rPr>
          <w:rFonts w:ascii="Arial"/>
          <w:color w:val="797979"/>
          <w:sz w:val="25"/>
        </w:rPr>
      </w:pPr>
      <w:r>
        <w:rPr>
          <w:color w:val="3B3B3B"/>
          <w:sz w:val="34"/>
        </w:rPr>
        <w:t>Ibid</w:t>
      </w:r>
      <w:r>
        <w:rPr>
          <w:color w:val="3B3B3B"/>
          <w:spacing w:val="-24"/>
          <w:sz w:val="34"/>
        </w:rPr>
        <w:t> </w:t>
      </w:r>
      <w:r>
        <w:rPr>
          <w:color w:val="676767"/>
          <w:sz w:val="30"/>
        </w:rPr>
        <w:t>532,</w:t>
      </w:r>
      <w:r>
        <w:rPr>
          <w:color w:val="676767"/>
          <w:spacing w:val="-18"/>
          <w:sz w:val="30"/>
        </w:rPr>
        <w:t> </w:t>
      </w:r>
      <w:r>
        <w:rPr>
          <w:color w:val="4F4F4F"/>
          <w:sz w:val="34"/>
        </w:rPr>
        <w:t>quoting</w:t>
      </w:r>
      <w:r>
        <w:rPr>
          <w:color w:val="4F4F4F"/>
          <w:spacing w:val="-16"/>
          <w:sz w:val="34"/>
        </w:rPr>
        <w:t> </w:t>
      </w:r>
      <w:r>
        <w:rPr>
          <w:color w:val="4F4F4F"/>
          <w:sz w:val="34"/>
        </w:rPr>
        <w:t>Honie</w:t>
      </w:r>
      <w:r>
        <w:rPr>
          <w:color w:val="4F4F4F"/>
          <w:spacing w:val="-27"/>
          <w:sz w:val="34"/>
        </w:rPr>
        <w:t> </w:t>
      </w:r>
      <w:r>
        <w:rPr>
          <w:color w:val="4F4F4F"/>
          <w:sz w:val="30"/>
        </w:rPr>
        <w:t>Oflice,</w:t>
      </w:r>
      <w:r>
        <w:rPr>
          <w:color w:val="4F4F4F"/>
          <w:spacing w:val="-19"/>
          <w:sz w:val="30"/>
        </w:rPr>
        <w:t> </w:t>
      </w:r>
      <w:r>
        <w:rPr>
          <w:i/>
          <w:color w:val="676767"/>
          <w:sz w:val="33"/>
        </w:rPr>
        <w:t>Secure</w:t>
      </w:r>
      <w:r>
        <w:rPr>
          <w:i/>
          <w:color w:val="676767"/>
          <w:spacing w:val="-10"/>
          <w:sz w:val="33"/>
        </w:rPr>
        <w:t> </w:t>
      </w:r>
      <w:r>
        <w:rPr>
          <w:i/>
          <w:color w:val="4F4F4F"/>
          <w:spacing w:val="-6"/>
          <w:sz w:val="33"/>
        </w:rPr>
        <w:t>Borders</w:t>
      </w:r>
      <w:r>
        <w:rPr>
          <w:i/>
          <w:color w:val="797979"/>
          <w:spacing w:val="-6"/>
          <w:sz w:val="33"/>
        </w:rPr>
        <w:t>,</w:t>
      </w:r>
      <w:r>
        <w:rPr>
          <w:i/>
          <w:color w:val="797979"/>
          <w:spacing w:val="-31"/>
          <w:sz w:val="33"/>
        </w:rPr>
        <w:t> </w:t>
      </w:r>
      <w:r>
        <w:rPr>
          <w:i/>
          <w:color w:val="676767"/>
          <w:sz w:val="33"/>
        </w:rPr>
        <w:t>Safe</w:t>
      </w:r>
      <w:r>
        <w:rPr>
          <w:i/>
          <w:color w:val="676767"/>
          <w:spacing w:val="-8"/>
          <w:sz w:val="33"/>
        </w:rPr>
        <w:t> </w:t>
      </w:r>
      <w:r>
        <w:rPr>
          <w:i/>
          <w:color w:val="4F4F4F"/>
          <w:spacing w:val="-6"/>
          <w:w w:val="95"/>
          <w:sz w:val="33"/>
        </w:rPr>
        <w:t>Ha11</w:t>
      </w:r>
      <w:r>
        <w:rPr>
          <w:i/>
          <w:color w:val="797979"/>
          <w:spacing w:val="-6"/>
          <w:w w:val="95"/>
          <w:sz w:val="33"/>
        </w:rPr>
        <w:t>e</w:t>
      </w:r>
      <w:r>
        <w:rPr>
          <w:i/>
          <w:color w:val="797979"/>
          <w:spacing w:val="-58"/>
          <w:w w:val="95"/>
          <w:sz w:val="33"/>
        </w:rPr>
        <w:t> </w:t>
      </w:r>
      <w:r>
        <w:rPr>
          <w:i/>
          <w:color w:val="4F4F4F"/>
          <w:w w:val="95"/>
          <w:sz w:val="33"/>
        </w:rPr>
        <w:t>11:</w:t>
      </w:r>
      <w:r>
        <w:rPr>
          <w:i/>
          <w:color w:val="4F4F4F"/>
          <w:spacing w:val="-4"/>
          <w:w w:val="95"/>
          <w:sz w:val="33"/>
        </w:rPr>
        <w:t> </w:t>
      </w:r>
      <w:r>
        <w:rPr>
          <w:i/>
          <w:color w:val="4F4F4F"/>
          <w:spacing w:val="-9"/>
          <w:sz w:val="33"/>
        </w:rPr>
        <w:t>/11t</w:t>
      </w:r>
      <w:r>
        <w:rPr>
          <w:i/>
          <w:color w:val="797979"/>
          <w:spacing w:val="-9"/>
          <w:sz w:val="33"/>
        </w:rPr>
        <w:t>egr</w:t>
      </w:r>
      <w:r>
        <w:rPr>
          <w:i/>
          <w:color w:val="4F4F4F"/>
          <w:spacing w:val="-9"/>
          <w:sz w:val="33"/>
        </w:rPr>
        <w:t>atio11</w:t>
      </w:r>
      <w:r>
        <w:rPr>
          <w:i/>
          <w:color w:val="4F4F4F"/>
          <w:spacing w:val="-23"/>
          <w:sz w:val="33"/>
        </w:rPr>
        <w:t> </w:t>
      </w:r>
      <w:r>
        <w:rPr>
          <w:i/>
          <w:color w:val="676767"/>
          <w:w w:val="95"/>
          <w:sz w:val="33"/>
        </w:rPr>
        <w:t>111itli</w:t>
      </w:r>
      <w:r>
        <w:rPr>
          <w:i/>
          <w:color w:val="676767"/>
          <w:spacing w:val="-10"/>
          <w:w w:val="95"/>
          <w:sz w:val="33"/>
        </w:rPr>
        <w:t> </w:t>
      </w:r>
      <w:r>
        <w:rPr>
          <w:i/>
          <w:color w:val="4F4F4F"/>
          <w:sz w:val="33"/>
        </w:rPr>
        <w:t>Div</w:t>
      </w:r>
      <w:r>
        <w:rPr>
          <w:i/>
          <w:color w:val="797979"/>
          <w:sz w:val="33"/>
        </w:rPr>
        <w:t>ers</w:t>
      </w:r>
      <w:r>
        <w:rPr>
          <w:i/>
          <w:color w:val="4F4F4F"/>
          <w:sz w:val="33"/>
        </w:rPr>
        <w:t>it</w:t>
      </w:r>
      <w:r>
        <w:rPr>
          <w:i/>
          <w:color w:val="4F4F4F"/>
          <w:spacing w:val="-64"/>
          <w:sz w:val="33"/>
        </w:rPr>
        <w:t> </w:t>
      </w:r>
      <w:r>
        <w:rPr>
          <w:i/>
          <w:color w:val="4F4F4F"/>
          <w:sz w:val="33"/>
        </w:rPr>
        <w:t>y</w:t>
      </w:r>
      <w:r>
        <w:rPr>
          <w:i/>
          <w:color w:val="4F4F4F"/>
          <w:spacing w:val="-13"/>
          <w:sz w:val="33"/>
        </w:rPr>
        <w:t> </w:t>
      </w:r>
      <w:r>
        <w:rPr>
          <w:i/>
          <w:color w:val="4F4F4F"/>
          <w:sz w:val="33"/>
        </w:rPr>
        <w:t>in</w:t>
      </w:r>
      <w:r>
        <w:rPr>
          <w:i/>
          <w:color w:val="676767"/>
          <w:sz w:val="33"/>
        </w:rPr>
        <w:t> </w:t>
      </w:r>
      <w:r>
        <w:rPr>
          <w:i/>
          <w:color w:val="676767"/>
          <w:sz w:val="33"/>
        </w:rPr>
        <w:t>Nloder11</w:t>
      </w:r>
      <w:r>
        <w:rPr>
          <w:i/>
          <w:color w:val="676767"/>
          <w:spacing w:val="8"/>
          <w:sz w:val="33"/>
        </w:rPr>
        <w:t> </w:t>
      </w:r>
      <w:r>
        <w:rPr>
          <w:i/>
          <w:color w:val="4F4F4F"/>
          <w:sz w:val="33"/>
        </w:rPr>
        <w:t>Britain</w:t>
      </w:r>
      <w:r>
        <w:rPr>
          <w:i/>
          <w:color w:val="4F4F4F"/>
          <w:spacing w:val="-11"/>
          <w:sz w:val="33"/>
        </w:rPr>
        <w:t> </w:t>
      </w:r>
      <w:r>
        <w:rPr>
          <w:color w:val="797979"/>
          <w:sz w:val="30"/>
        </w:rPr>
        <w:t>(C</w:t>
      </w:r>
      <w:r>
        <w:rPr>
          <w:color w:val="797979"/>
          <w:spacing w:val="0"/>
          <w:sz w:val="30"/>
        </w:rPr>
        <w:t> </w:t>
      </w:r>
      <w:r>
        <w:rPr>
          <w:color w:val="3B3B3B"/>
          <w:sz w:val="30"/>
        </w:rPr>
        <w:t>m</w:t>
      </w:r>
      <w:r>
        <w:rPr>
          <w:color w:val="3B3B3B"/>
          <w:spacing w:val="-13"/>
          <w:sz w:val="30"/>
        </w:rPr>
        <w:t> </w:t>
      </w:r>
      <w:r>
        <w:rPr>
          <w:color w:val="676767"/>
          <w:sz w:val="30"/>
        </w:rPr>
        <w:t>5387,</w:t>
      </w:r>
      <w:r>
        <w:rPr>
          <w:color w:val="676767"/>
          <w:spacing w:val="-11"/>
          <w:sz w:val="30"/>
        </w:rPr>
        <w:t> </w:t>
      </w:r>
      <w:r>
        <w:rPr>
          <w:color w:val="676767"/>
          <w:sz w:val="30"/>
        </w:rPr>
        <w:t>2002)</w:t>
      </w:r>
      <w:r>
        <w:rPr>
          <w:color w:val="676767"/>
          <w:spacing w:val="-12"/>
          <w:sz w:val="30"/>
        </w:rPr>
        <w:t> </w:t>
      </w:r>
      <w:r>
        <w:rPr>
          <w:color w:val="4F4F4F"/>
          <w:sz w:val="30"/>
        </w:rPr>
        <w:t>35</w:t>
      </w:r>
      <w:r>
        <w:rPr>
          <w:color w:val="4F4F4F"/>
          <w:spacing w:val="-29"/>
          <w:sz w:val="30"/>
        </w:rPr>
        <w:t> </w:t>
      </w:r>
      <w:r>
        <w:rPr>
          <w:color w:val="797979"/>
          <w:sz w:val="30"/>
        </w:rPr>
        <w:t>12.23</w:t>
      </w:r>
      <w:r>
        <w:rPr>
          <w:color w:val="797979"/>
          <w:spacing w:val="-49"/>
          <w:sz w:val="30"/>
        </w:rPr>
        <w:t> </w:t>
      </w:r>
      <w:r>
        <w:rPr>
          <w:color w:val="4F4F4F"/>
          <w:spacing w:val="-8"/>
          <w:sz w:val="30"/>
        </w:rPr>
        <w:t>]</w:t>
      </w:r>
      <w:r>
        <w:rPr>
          <w:color w:val="797979"/>
          <w:spacing w:val="-8"/>
          <w:sz w:val="30"/>
        </w:rPr>
        <w:t>.</w:t>
      </w:r>
    </w:p>
    <w:p>
      <w:pPr>
        <w:pStyle w:val="Heading4"/>
        <w:numPr>
          <w:ilvl w:val="0"/>
          <w:numId w:val="10"/>
        </w:numPr>
        <w:tabs>
          <w:tab w:pos="820" w:val="left" w:leader="none"/>
        </w:tabs>
        <w:spacing w:line="264" w:lineRule="auto" w:before="21" w:after="0"/>
        <w:ind w:left="817" w:right="496" w:hanging="416"/>
        <w:jc w:val="both"/>
        <w:rPr>
          <w:color w:val="898989"/>
          <w:sz w:val="27"/>
        </w:rPr>
      </w:pPr>
      <w:r>
        <w:rPr>
          <w:color w:val="4F4F4F"/>
        </w:rPr>
        <w:t>The </w:t>
      </w:r>
      <w:r>
        <w:rPr>
          <w:color w:val="676767"/>
        </w:rPr>
        <w:t>grounds </w:t>
      </w:r>
      <w:r>
        <w:rPr>
          <w:color w:val="3B3B3B"/>
        </w:rPr>
        <w:t>that </w:t>
      </w:r>
      <w:r>
        <w:rPr>
          <w:color w:val="676767"/>
        </w:rPr>
        <w:t>gave </w:t>
      </w:r>
      <w:r>
        <w:rPr>
          <w:color w:val="3B3B3B"/>
          <w:spacing w:val="-9"/>
        </w:rPr>
        <w:t>ri</w:t>
      </w:r>
      <w:r>
        <w:rPr>
          <w:color w:val="676767"/>
          <w:spacing w:val="-9"/>
        </w:rPr>
        <w:t>se </w:t>
      </w:r>
      <w:r>
        <w:rPr>
          <w:color w:val="4F4F4F"/>
        </w:rPr>
        <w:t>to denationa</w:t>
      </w:r>
      <w:r>
        <w:rPr>
          <w:color w:val="2D2D2D"/>
        </w:rPr>
        <w:t>l</w:t>
      </w:r>
      <w:r>
        <w:rPr>
          <w:color w:val="4F4F4F"/>
        </w:rPr>
        <w:t>isation </w:t>
      </w:r>
      <w:r>
        <w:rPr>
          <w:color w:val="3B3B3B"/>
          <w:spacing w:val="-3"/>
        </w:rPr>
        <w:t>p</w:t>
      </w:r>
      <w:r>
        <w:rPr>
          <w:color w:val="676767"/>
          <w:spacing w:val="-3"/>
        </w:rPr>
        <w:t>owers </w:t>
      </w:r>
      <w:r>
        <w:rPr>
          <w:color w:val="3B3B3B"/>
        </w:rPr>
        <w:t>in </w:t>
      </w:r>
      <w:r>
        <w:rPr>
          <w:color w:val="4F4F4F"/>
        </w:rPr>
        <w:t>the </w:t>
      </w:r>
      <w:r>
        <w:rPr>
          <w:color w:val="4F4F4F"/>
          <w:sz w:val="30"/>
        </w:rPr>
        <w:t>1981 </w:t>
      </w:r>
      <w:r>
        <w:rPr>
          <w:color w:val="4F4F4F"/>
        </w:rPr>
        <w:t>Act related </w:t>
      </w:r>
      <w:r>
        <w:rPr>
          <w:color w:val="2D2D2D"/>
          <w:spacing w:val="-5"/>
        </w:rPr>
        <w:t>t</w:t>
      </w:r>
      <w:r>
        <w:rPr>
          <w:color w:val="676767"/>
          <w:spacing w:val="-5"/>
        </w:rPr>
        <w:t>o </w:t>
      </w:r>
      <w:r>
        <w:rPr>
          <w:color w:val="676767"/>
          <w:spacing w:val="-8"/>
        </w:rPr>
        <w:t>'loya</w:t>
      </w:r>
      <w:r>
        <w:rPr>
          <w:color w:val="2D2D2D"/>
          <w:spacing w:val="-8"/>
        </w:rPr>
        <w:t>lt</w:t>
      </w:r>
      <w:r>
        <w:rPr>
          <w:color w:val="4F4F4F"/>
          <w:spacing w:val="-8"/>
        </w:rPr>
        <w:t>y</w:t>
      </w:r>
      <w:r>
        <w:rPr>
          <w:color w:val="797979"/>
          <w:spacing w:val="-8"/>
        </w:rPr>
        <w:t>,</w:t>
      </w:r>
      <w:r>
        <w:rPr>
          <w:color w:val="676767"/>
          <w:spacing w:val="-8"/>
        </w:rPr>
        <w:t> </w:t>
      </w:r>
      <w:r>
        <w:rPr>
          <w:color w:val="676767"/>
        </w:rPr>
        <w:t>c</w:t>
      </w:r>
      <w:r>
        <w:rPr>
          <w:color w:val="2D2D2D"/>
        </w:rPr>
        <w:t>r</w:t>
      </w:r>
      <w:r>
        <w:rPr>
          <w:color w:val="4F4F4F"/>
        </w:rPr>
        <w:t>iminality and </w:t>
      </w:r>
      <w:r>
        <w:rPr>
          <w:color w:val="3B3B3B"/>
        </w:rPr>
        <w:t>trading </w:t>
      </w:r>
      <w:r>
        <w:rPr>
          <w:color w:val="4F4F4F"/>
        </w:rPr>
        <w:t>with </w:t>
      </w:r>
      <w:r>
        <w:rPr>
          <w:color w:val="3B3B3B"/>
          <w:spacing w:val="-12"/>
        </w:rPr>
        <w:t>th</w:t>
      </w:r>
      <w:r>
        <w:rPr>
          <w:color w:val="676767"/>
          <w:spacing w:val="-12"/>
        </w:rPr>
        <w:t>e </w:t>
      </w:r>
      <w:r>
        <w:rPr>
          <w:color w:val="676767"/>
        </w:rPr>
        <w:t>ene111y': Gibney, </w:t>
      </w:r>
      <w:r>
        <w:rPr>
          <w:color w:val="797979"/>
          <w:spacing w:val="5"/>
        </w:rPr>
        <w:t>'</w:t>
      </w:r>
      <w:r>
        <w:rPr>
          <w:color w:val="4F4F4F"/>
          <w:spacing w:val="5"/>
        </w:rPr>
        <w:t>The </w:t>
      </w:r>
      <w:r>
        <w:rPr>
          <w:color w:val="4F4F4F"/>
          <w:spacing w:val="-3"/>
        </w:rPr>
        <w:t>Depr</w:t>
      </w:r>
      <w:r>
        <w:rPr>
          <w:color w:val="2D2D2D"/>
          <w:spacing w:val="-3"/>
        </w:rPr>
        <w:t>i</w:t>
      </w:r>
      <w:r>
        <w:rPr>
          <w:color w:val="676767"/>
          <w:spacing w:val="-3"/>
        </w:rPr>
        <w:t>vation </w:t>
      </w:r>
      <w:r>
        <w:rPr>
          <w:color w:val="676767"/>
        </w:rPr>
        <w:t>of </w:t>
      </w:r>
      <w:r>
        <w:rPr>
          <w:color w:val="676767"/>
          <w:spacing w:val="-5"/>
        </w:rPr>
        <w:t>C</w:t>
      </w:r>
      <w:r>
        <w:rPr>
          <w:color w:val="3B3B3B"/>
          <w:spacing w:val="-5"/>
        </w:rPr>
        <w:t>iti</w:t>
      </w:r>
      <w:r>
        <w:rPr>
          <w:color w:val="676767"/>
          <w:spacing w:val="-5"/>
        </w:rPr>
        <w:t>zens</w:t>
      </w:r>
      <w:r>
        <w:rPr>
          <w:color w:val="3B3B3B"/>
          <w:spacing w:val="-5"/>
        </w:rPr>
        <w:t>hip </w:t>
      </w:r>
      <w:r>
        <w:rPr>
          <w:color w:val="4F4F4F"/>
        </w:rPr>
        <w:t>in </w:t>
      </w:r>
      <w:r>
        <w:rPr>
          <w:color w:val="3B3B3B"/>
          <w:spacing w:val="-5"/>
        </w:rPr>
        <w:t>th</w:t>
      </w:r>
      <w:r>
        <w:rPr>
          <w:color w:val="676767"/>
          <w:spacing w:val="-5"/>
        </w:rPr>
        <w:t>e </w:t>
      </w:r>
      <w:r>
        <w:rPr>
          <w:color w:val="676767"/>
        </w:rPr>
        <w:t>United</w:t>
      </w:r>
      <w:r>
        <w:rPr>
          <w:color w:val="676767"/>
          <w:spacing w:val="31"/>
        </w:rPr>
        <w:t> </w:t>
      </w:r>
      <w:r>
        <w:rPr>
          <w:color w:val="4F4F4F"/>
          <w:spacing w:val="-14"/>
        </w:rPr>
        <w:t>Kingdon1</w:t>
      </w:r>
      <w:r>
        <w:rPr>
          <w:color w:val="797979"/>
          <w:spacing w:val="-14"/>
        </w:rPr>
        <w:t>'</w:t>
      </w:r>
      <w:r>
        <w:rPr>
          <w:color w:val="797979"/>
          <w:spacing w:val="3"/>
        </w:rPr>
        <w:t> </w:t>
      </w:r>
      <w:r>
        <w:rPr>
          <w:color w:val="797979"/>
          <w:spacing w:val="5"/>
        </w:rPr>
        <w:t>(</w:t>
      </w:r>
      <w:r>
        <w:rPr>
          <w:color w:val="3B3B3B"/>
          <w:spacing w:val="5"/>
        </w:rPr>
        <w:t>n</w:t>
      </w:r>
      <w:r>
        <w:rPr>
          <w:color w:val="3B3B3B"/>
          <w:spacing w:val="0"/>
        </w:rPr>
        <w:t> </w:t>
      </w:r>
      <w:r>
        <w:rPr>
          <w:color w:val="4F4F4F"/>
          <w:sz w:val="30"/>
        </w:rPr>
        <w:t>12)</w:t>
      </w:r>
      <w:r>
        <w:rPr>
          <w:color w:val="4F4F4F"/>
          <w:spacing w:val="32"/>
          <w:sz w:val="30"/>
        </w:rPr>
        <w:t> </w:t>
      </w:r>
      <w:r>
        <w:rPr>
          <w:color w:val="676767"/>
          <w:sz w:val="30"/>
        </w:rPr>
        <w:t>330;</w:t>
      </w:r>
      <w:r>
        <w:rPr>
          <w:color w:val="676767"/>
          <w:spacing w:val="-42"/>
          <w:sz w:val="30"/>
        </w:rPr>
        <w:t> </w:t>
      </w:r>
      <w:r>
        <w:rPr>
          <w:color w:val="676767"/>
        </w:rPr>
        <w:t>sec</w:t>
      </w:r>
      <w:r>
        <w:rPr>
          <w:color w:val="676767"/>
          <w:spacing w:val="-38"/>
        </w:rPr>
        <w:t> </w:t>
      </w:r>
      <w:r>
        <w:rPr>
          <w:color w:val="676767"/>
        </w:rPr>
        <w:t>general</w:t>
      </w:r>
      <w:r>
        <w:rPr>
          <w:color w:val="1D1D1D"/>
        </w:rPr>
        <w:t>l</w:t>
      </w:r>
      <w:r>
        <w:rPr>
          <w:color w:val="676767"/>
        </w:rPr>
        <w:t>y</w:t>
      </w:r>
      <w:r>
        <w:rPr>
          <w:color w:val="676767"/>
          <w:spacing w:val="-40"/>
        </w:rPr>
        <w:t> </w:t>
      </w:r>
      <w:r>
        <w:rPr>
          <w:color w:val="676767"/>
        </w:rPr>
        <w:t>at</w:t>
      </w:r>
      <w:r>
        <w:rPr>
          <w:color w:val="676767"/>
          <w:spacing w:val="-14"/>
        </w:rPr>
        <w:t> </w:t>
      </w:r>
      <w:r>
        <w:rPr>
          <w:color w:val="676767"/>
          <w:sz w:val="30"/>
        </w:rPr>
        <w:t>329</w:t>
      </w:r>
      <w:r>
        <w:rPr>
          <w:color w:val="676767"/>
          <w:spacing w:val="-31"/>
          <w:sz w:val="30"/>
        </w:rPr>
        <w:t> </w:t>
      </w:r>
      <w:r>
        <w:rPr>
          <w:color w:val="A5A5A5"/>
          <w:sz w:val="30"/>
        </w:rPr>
        <w:t>-</w:t>
      </w:r>
      <w:r>
        <w:rPr>
          <w:color w:val="A5A5A5"/>
          <w:spacing w:val="-17"/>
          <w:sz w:val="30"/>
        </w:rPr>
        <w:t> </w:t>
      </w:r>
      <w:r>
        <w:rPr>
          <w:color w:val="676767"/>
          <w:sz w:val="30"/>
        </w:rPr>
        <w:t>30.</w:t>
      </w:r>
    </w:p>
    <w:p>
      <w:pPr>
        <w:pStyle w:val="ListParagraph"/>
        <w:numPr>
          <w:ilvl w:val="0"/>
          <w:numId w:val="10"/>
        </w:numPr>
        <w:tabs>
          <w:tab w:pos="840" w:val="left" w:leader="none"/>
        </w:tabs>
        <w:spacing w:line="505" w:lineRule="exact" w:before="0" w:after="0"/>
        <w:ind w:left="839" w:right="0" w:hanging="459"/>
        <w:jc w:val="left"/>
        <w:rPr>
          <w:i/>
          <w:color w:val="797979"/>
          <w:sz w:val="32"/>
        </w:rPr>
      </w:pPr>
      <w:r>
        <w:rPr>
          <w:i/>
          <w:color w:val="676767"/>
          <w:sz w:val="33"/>
        </w:rPr>
        <w:t>Nationality,</w:t>
      </w:r>
      <w:r>
        <w:rPr>
          <w:i/>
          <w:color w:val="676767"/>
          <w:spacing w:val="-36"/>
          <w:sz w:val="33"/>
        </w:rPr>
        <w:t> </w:t>
      </w:r>
      <w:r>
        <w:rPr>
          <w:i/>
          <w:color w:val="4F4F4F"/>
          <w:sz w:val="33"/>
        </w:rPr>
        <w:t>l11u11igratio11</w:t>
      </w:r>
      <w:r>
        <w:rPr>
          <w:i/>
          <w:color w:val="4F4F4F"/>
          <w:spacing w:val="-64"/>
          <w:sz w:val="33"/>
        </w:rPr>
        <w:t> </w:t>
      </w:r>
      <w:r>
        <w:rPr>
          <w:i/>
          <w:color w:val="4F4F4F"/>
          <w:sz w:val="33"/>
        </w:rPr>
        <w:t>and</w:t>
      </w:r>
      <w:r>
        <w:rPr>
          <w:i/>
          <w:color w:val="4F4F4F"/>
          <w:spacing w:val="-30"/>
          <w:sz w:val="33"/>
        </w:rPr>
        <w:t> </w:t>
      </w:r>
      <w:r>
        <w:rPr>
          <w:i/>
          <w:color w:val="676767"/>
          <w:sz w:val="33"/>
        </w:rPr>
        <w:t>Asylum</w:t>
      </w:r>
      <w:r>
        <w:rPr>
          <w:i/>
          <w:color w:val="676767"/>
          <w:spacing w:val="-36"/>
          <w:sz w:val="33"/>
        </w:rPr>
        <w:t> </w:t>
      </w:r>
      <w:r>
        <w:rPr>
          <w:i/>
          <w:color w:val="676767"/>
          <w:sz w:val="33"/>
        </w:rPr>
        <w:t>Act</w:t>
      </w:r>
      <w:r>
        <w:rPr>
          <w:i/>
          <w:color w:val="676767"/>
          <w:spacing w:val="-40"/>
          <w:sz w:val="33"/>
        </w:rPr>
        <w:t> </w:t>
      </w:r>
      <w:r>
        <w:rPr>
          <w:i/>
          <w:color w:val="676767"/>
          <w:sz w:val="30"/>
        </w:rPr>
        <w:t>2002</w:t>
      </w:r>
      <w:r>
        <w:rPr>
          <w:i/>
          <w:color w:val="676767"/>
          <w:spacing w:val="-45"/>
          <w:sz w:val="30"/>
        </w:rPr>
        <w:t> </w:t>
      </w:r>
      <w:r>
        <w:rPr>
          <w:color w:val="797979"/>
          <w:spacing w:val="5"/>
          <w:sz w:val="34"/>
        </w:rPr>
        <w:t>(U</w:t>
      </w:r>
      <w:r>
        <w:rPr>
          <w:color w:val="797979"/>
          <w:spacing w:val="-69"/>
          <w:sz w:val="34"/>
        </w:rPr>
        <w:t> </w:t>
      </w:r>
      <w:r>
        <w:rPr>
          <w:color w:val="4F4F4F"/>
          <w:sz w:val="34"/>
        </w:rPr>
        <w:t>K)</w:t>
      </w:r>
      <w:r>
        <w:rPr>
          <w:color w:val="4F4F4F"/>
          <w:spacing w:val="-38"/>
          <w:sz w:val="34"/>
        </w:rPr>
        <w:t> </w:t>
      </w:r>
      <w:r>
        <w:rPr>
          <w:color w:val="676767"/>
          <w:sz w:val="34"/>
        </w:rPr>
        <w:t>s</w:t>
      </w:r>
      <w:r>
        <w:rPr>
          <w:color w:val="676767"/>
          <w:spacing w:val="-41"/>
          <w:sz w:val="34"/>
        </w:rPr>
        <w:t> </w:t>
      </w:r>
      <w:r>
        <w:rPr>
          <w:color w:val="676767"/>
          <w:sz w:val="32"/>
        </w:rPr>
        <w:t>4(1),</w:t>
      </w:r>
      <w:r>
        <w:rPr>
          <w:color w:val="676767"/>
          <w:spacing w:val="-51"/>
          <w:sz w:val="32"/>
        </w:rPr>
        <w:t> </w:t>
      </w:r>
      <w:r>
        <w:rPr>
          <w:color w:val="4F4F4F"/>
          <w:sz w:val="34"/>
        </w:rPr>
        <w:t>arnending</w:t>
      </w:r>
      <w:r>
        <w:rPr>
          <w:color w:val="4F4F4F"/>
          <w:spacing w:val="-32"/>
          <w:sz w:val="34"/>
        </w:rPr>
        <w:t> </w:t>
      </w:r>
      <w:r>
        <w:rPr>
          <w:i/>
          <w:color w:val="4F4F4F"/>
          <w:sz w:val="33"/>
        </w:rPr>
        <w:t>British</w:t>
      </w:r>
      <w:r>
        <w:rPr>
          <w:i/>
          <w:color w:val="4F4F4F"/>
          <w:spacing w:val="-28"/>
          <w:sz w:val="33"/>
        </w:rPr>
        <w:t> </w:t>
      </w:r>
      <w:r>
        <w:rPr>
          <w:i/>
          <w:color w:val="676767"/>
          <w:sz w:val="33"/>
        </w:rPr>
        <w:t>Natio11r1/ity</w:t>
      </w:r>
      <w:r>
        <w:rPr>
          <w:i/>
          <w:color w:val="676767"/>
          <w:spacing w:val="-40"/>
          <w:sz w:val="33"/>
        </w:rPr>
        <w:t> </w:t>
      </w:r>
      <w:r>
        <w:rPr>
          <w:i/>
          <w:color w:val="676767"/>
          <w:sz w:val="33"/>
        </w:rPr>
        <w:t>Act</w:t>
      </w:r>
    </w:p>
    <w:p>
      <w:pPr>
        <w:spacing w:before="10"/>
        <w:ind w:left="885" w:right="0" w:firstLine="0"/>
        <w:jc w:val="left"/>
        <w:rPr>
          <w:sz w:val="30"/>
        </w:rPr>
      </w:pPr>
      <w:r>
        <w:rPr>
          <w:rFonts w:ascii="Arial"/>
          <w:i/>
          <w:color w:val="4F4F4F"/>
          <w:w w:val="110"/>
          <w:sz w:val="30"/>
        </w:rPr>
        <w:t>/98t </w:t>
      </w:r>
      <w:r>
        <w:rPr>
          <w:color w:val="797979"/>
          <w:w w:val="110"/>
          <w:sz w:val="34"/>
        </w:rPr>
        <w:t>(U</w:t>
      </w:r>
      <w:r>
        <w:rPr>
          <w:color w:val="4F4F4F"/>
          <w:w w:val="110"/>
          <w:sz w:val="34"/>
        </w:rPr>
        <w:t>K) </w:t>
      </w:r>
      <w:r>
        <w:rPr>
          <w:color w:val="676767"/>
          <w:w w:val="110"/>
          <w:sz w:val="30"/>
        </w:rPr>
        <w:t>s </w:t>
      </w:r>
      <w:r>
        <w:rPr>
          <w:color w:val="4F4F4F"/>
          <w:w w:val="110"/>
          <w:sz w:val="30"/>
        </w:rPr>
        <w:t>40(2).</w:t>
      </w:r>
    </w:p>
    <w:p>
      <w:pPr>
        <w:spacing w:after="0"/>
        <w:jc w:val="left"/>
        <w:rPr>
          <w:sz w:val="30"/>
        </w:rPr>
        <w:sectPr>
          <w:pgSz w:w="15900" w:h="28020"/>
          <w:pgMar w:top="1320" w:bottom="280" w:left="1120" w:right="940"/>
        </w:sectPr>
      </w:pPr>
    </w:p>
    <w:p>
      <w:pPr>
        <w:pStyle w:val="Heading6"/>
        <w:numPr>
          <w:ilvl w:val="0"/>
          <w:numId w:val="10"/>
        </w:numPr>
        <w:tabs>
          <w:tab w:pos="840" w:val="left" w:leader="none"/>
        </w:tabs>
        <w:spacing w:line="240" w:lineRule="auto" w:before="48" w:after="0"/>
        <w:ind w:left="839" w:right="0" w:hanging="458"/>
        <w:jc w:val="left"/>
        <w:rPr>
          <w:i/>
          <w:color w:val="797979"/>
          <w:sz w:val="30"/>
        </w:rPr>
      </w:pPr>
      <w:r>
        <w:rPr>
          <w:i/>
          <w:color w:val="676767"/>
          <w:spacing w:val="-1"/>
          <w:w w:val="97"/>
        </w:rPr>
        <w:t>Nationality</w:t>
      </w:r>
      <w:r>
        <w:rPr>
          <w:i/>
          <w:color w:val="676767"/>
          <w:w w:val="97"/>
        </w:rPr>
        <w:t>,</w:t>
      </w:r>
      <w:r>
        <w:rPr>
          <w:i/>
          <w:color w:val="676767"/>
        </w:rPr>
        <w:t> </w:t>
      </w:r>
      <w:r>
        <w:rPr>
          <w:i/>
          <w:color w:val="676767"/>
          <w:spacing w:val="-40"/>
        </w:rPr>
        <w:t> </w:t>
      </w:r>
      <w:r>
        <w:rPr>
          <w:i/>
          <w:color w:val="3B3B3B"/>
          <w:spacing w:val="-17"/>
          <w:w w:val="71"/>
        </w:rPr>
        <w:t>/</w:t>
      </w:r>
      <w:r>
        <w:rPr>
          <w:i/>
          <w:color w:val="3B3B3B"/>
          <w:w w:val="62"/>
        </w:rPr>
        <w:t>11111</w:t>
      </w:r>
      <w:r>
        <w:rPr>
          <w:i/>
          <w:color w:val="3B3B3B"/>
          <w:spacing w:val="-5"/>
          <w:w w:val="62"/>
        </w:rPr>
        <w:t>1</w:t>
      </w:r>
      <w:r>
        <w:rPr>
          <w:i/>
          <w:color w:val="676767"/>
          <w:spacing w:val="-158"/>
          <w:w w:val="98"/>
        </w:rPr>
        <w:t>g</w:t>
      </w:r>
      <w:r>
        <w:rPr>
          <w:i/>
          <w:color w:val="3B3B3B"/>
          <w:w w:val="62"/>
        </w:rPr>
        <w:t>i</w:t>
      </w:r>
    </w:p>
    <w:p>
      <w:pPr>
        <w:spacing w:before="151"/>
        <w:ind w:left="60" w:right="0" w:firstLine="0"/>
        <w:jc w:val="left"/>
        <w:rPr>
          <w:i/>
          <w:sz w:val="33"/>
        </w:rPr>
      </w:pPr>
      <w:r>
        <w:rPr/>
        <w:br w:type="column"/>
      </w:r>
      <w:r>
        <w:rPr>
          <w:i/>
          <w:color w:val="676767"/>
          <w:spacing w:val="-6"/>
          <w:sz w:val="33"/>
        </w:rPr>
        <w:t>ratio11</w:t>
      </w:r>
      <w:r>
        <w:rPr>
          <w:i/>
          <w:color w:val="676767"/>
          <w:spacing w:val="-58"/>
          <w:sz w:val="33"/>
        </w:rPr>
        <w:t> </w:t>
      </w:r>
      <w:r>
        <w:rPr>
          <w:i/>
          <w:color w:val="676767"/>
          <w:sz w:val="33"/>
        </w:rPr>
        <w:t>and Asy/11111 </w:t>
      </w:r>
      <w:r>
        <w:rPr>
          <w:i/>
          <w:color w:val="4F4F4F"/>
          <w:spacing w:val="-15"/>
          <w:sz w:val="33"/>
        </w:rPr>
        <w:t>A</w:t>
      </w:r>
      <w:r>
        <w:rPr>
          <w:i/>
          <w:color w:val="797979"/>
          <w:spacing w:val="-15"/>
          <w:sz w:val="33"/>
        </w:rPr>
        <w:t>c</w:t>
      </w:r>
      <w:r>
        <w:rPr>
          <w:i/>
          <w:color w:val="4F4F4F"/>
          <w:spacing w:val="-15"/>
          <w:sz w:val="33"/>
        </w:rPr>
        <w:t>t </w:t>
      </w:r>
      <w:r>
        <w:rPr>
          <w:i/>
          <w:color w:val="676767"/>
          <w:sz w:val="30"/>
        </w:rPr>
        <w:t>2002 </w:t>
      </w:r>
      <w:r>
        <w:rPr>
          <w:color w:val="797979"/>
          <w:spacing w:val="5"/>
          <w:sz w:val="34"/>
        </w:rPr>
        <w:t>(U</w:t>
      </w:r>
      <w:r>
        <w:rPr>
          <w:color w:val="4F4F4F"/>
          <w:spacing w:val="5"/>
          <w:sz w:val="34"/>
        </w:rPr>
        <w:t>K</w:t>
      </w:r>
      <w:r>
        <w:rPr>
          <w:color w:val="797979"/>
          <w:spacing w:val="5"/>
          <w:sz w:val="34"/>
        </w:rPr>
        <w:t>)</w:t>
      </w:r>
      <w:r>
        <w:rPr>
          <w:color w:val="797979"/>
          <w:spacing w:val="5"/>
          <w:sz w:val="34"/>
        </w:rPr>
        <w:t> </w:t>
      </w:r>
      <w:r>
        <w:rPr>
          <w:i/>
          <w:color w:val="676767"/>
          <w:sz w:val="33"/>
        </w:rPr>
        <w:t>s </w:t>
      </w:r>
      <w:r>
        <w:rPr>
          <w:color w:val="676767"/>
          <w:sz w:val="30"/>
        </w:rPr>
        <w:t>4( </w:t>
      </w:r>
      <w:r>
        <w:rPr>
          <w:color w:val="1D1D1D"/>
          <w:sz w:val="30"/>
        </w:rPr>
        <w:t>I</w:t>
      </w:r>
      <w:r>
        <w:rPr>
          <w:color w:val="1D1D1D"/>
          <w:spacing w:val="-57"/>
          <w:sz w:val="30"/>
        </w:rPr>
        <w:t> </w:t>
      </w:r>
      <w:r>
        <w:rPr>
          <w:color w:val="676767"/>
          <w:sz w:val="30"/>
        </w:rPr>
        <w:t>), </w:t>
      </w:r>
      <w:r>
        <w:rPr>
          <w:color w:val="4F4F4F"/>
          <w:sz w:val="34"/>
        </w:rPr>
        <w:t>an1ending </w:t>
      </w:r>
      <w:r>
        <w:rPr>
          <w:i/>
          <w:color w:val="4F4F4F"/>
          <w:sz w:val="33"/>
        </w:rPr>
        <w:t>British </w:t>
      </w:r>
      <w:r>
        <w:rPr>
          <w:i/>
          <w:color w:val="676767"/>
          <w:sz w:val="33"/>
        </w:rPr>
        <w:t>Nationality Act</w:t>
      </w:r>
    </w:p>
    <w:p>
      <w:pPr>
        <w:spacing w:after="0"/>
        <w:jc w:val="left"/>
        <w:rPr>
          <w:sz w:val="33"/>
        </w:rPr>
        <w:sectPr>
          <w:type w:val="continuous"/>
          <w:pgSz w:w="15900" w:h="28020"/>
          <w:pgMar w:top="1020" w:bottom="280" w:left="1120" w:right="940"/>
          <w:cols w:num="2" w:equalWidth="0">
            <w:col w:w="3213" w:space="40"/>
            <w:col w:w="10587"/>
          </w:cols>
        </w:sectPr>
      </w:pPr>
    </w:p>
    <w:p>
      <w:pPr>
        <w:spacing w:before="30"/>
        <w:ind w:left="851" w:right="0" w:firstLine="0"/>
        <w:jc w:val="left"/>
        <w:rPr>
          <w:sz w:val="32"/>
        </w:rPr>
      </w:pPr>
      <w:r>
        <w:rPr>
          <w:i/>
          <w:color w:val="4F4F4F"/>
          <w:w w:val="105"/>
          <w:sz w:val="30"/>
        </w:rPr>
        <w:t>1981 </w:t>
      </w:r>
      <w:r>
        <w:rPr>
          <w:color w:val="797979"/>
          <w:w w:val="105"/>
          <w:sz w:val="34"/>
        </w:rPr>
        <w:t>(</w:t>
      </w:r>
      <w:r>
        <w:rPr>
          <w:color w:val="797979"/>
          <w:spacing w:val="-54"/>
          <w:w w:val="105"/>
          <w:sz w:val="34"/>
        </w:rPr>
        <w:t> </w:t>
      </w:r>
      <w:r>
        <w:rPr>
          <w:color w:val="797979"/>
          <w:spacing w:val="10"/>
          <w:w w:val="105"/>
          <w:sz w:val="34"/>
        </w:rPr>
        <w:t>U</w:t>
      </w:r>
      <w:r>
        <w:rPr>
          <w:color w:val="4F4F4F"/>
          <w:spacing w:val="10"/>
          <w:w w:val="105"/>
          <w:sz w:val="34"/>
        </w:rPr>
        <w:t>K)</w:t>
      </w:r>
      <w:r>
        <w:rPr>
          <w:color w:val="4F4F4F"/>
          <w:spacing w:val="-43"/>
          <w:w w:val="105"/>
          <w:sz w:val="34"/>
        </w:rPr>
        <w:t> </w:t>
      </w:r>
      <w:r>
        <w:rPr>
          <w:color w:val="676767"/>
          <w:w w:val="105"/>
          <w:sz w:val="32"/>
        </w:rPr>
        <w:t>s40(1).</w:t>
      </w:r>
    </w:p>
    <w:p>
      <w:pPr>
        <w:pStyle w:val="ListParagraph"/>
        <w:numPr>
          <w:ilvl w:val="0"/>
          <w:numId w:val="10"/>
        </w:numPr>
        <w:tabs>
          <w:tab w:pos="840" w:val="left" w:leader="none"/>
        </w:tabs>
        <w:spacing w:line="240" w:lineRule="auto" w:before="74" w:after="0"/>
        <w:ind w:left="839" w:right="0" w:hanging="457"/>
        <w:jc w:val="left"/>
        <w:rPr>
          <w:i/>
          <w:color w:val="797979"/>
          <w:sz w:val="25"/>
        </w:rPr>
      </w:pPr>
      <w:r>
        <w:rPr>
          <w:i/>
          <w:color w:val="676767"/>
          <w:spacing w:val="-4"/>
          <w:w w:val="95"/>
          <w:sz w:val="33"/>
        </w:rPr>
        <w:t>Nat</w:t>
      </w:r>
      <w:r>
        <w:rPr>
          <w:i/>
          <w:color w:val="3B3B3B"/>
          <w:spacing w:val="-4"/>
          <w:w w:val="95"/>
          <w:sz w:val="33"/>
        </w:rPr>
        <w:t>io1</w:t>
      </w:r>
      <w:r>
        <w:rPr>
          <w:i/>
          <w:color w:val="676767"/>
          <w:spacing w:val="-4"/>
          <w:w w:val="95"/>
          <w:sz w:val="33"/>
        </w:rPr>
        <w:t>u</w:t>
      </w:r>
      <w:r>
        <w:rPr>
          <w:i/>
          <w:color w:val="676767"/>
          <w:spacing w:val="-60"/>
          <w:w w:val="95"/>
          <w:sz w:val="33"/>
        </w:rPr>
        <w:t> </w:t>
      </w:r>
      <w:r>
        <w:rPr>
          <w:i/>
          <w:color w:val="676767"/>
          <w:spacing w:val="1"/>
          <w:w w:val="95"/>
          <w:sz w:val="33"/>
        </w:rPr>
        <w:t>1/ity,</w:t>
      </w:r>
      <w:r>
        <w:rPr>
          <w:i/>
          <w:color w:val="676767"/>
          <w:spacing w:val="-39"/>
          <w:w w:val="95"/>
          <w:sz w:val="33"/>
        </w:rPr>
        <w:t> </w:t>
      </w:r>
      <w:r>
        <w:rPr>
          <w:i/>
          <w:color w:val="3B3B3B"/>
          <w:spacing w:val="-7"/>
          <w:w w:val="95"/>
          <w:sz w:val="33"/>
        </w:rPr>
        <w:t>/111111</w:t>
      </w:r>
      <w:r>
        <w:rPr>
          <w:i/>
          <w:color w:val="676767"/>
          <w:spacing w:val="-7"/>
          <w:w w:val="95"/>
          <w:sz w:val="33"/>
        </w:rPr>
        <w:t>ign11io11</w:t>
      </w:r>
      <w:r>
        <w:rPr>
          <w:i/>
          <w:color w:val="676767"/>
          <w:spacing w:val="-50"/>
          <w:w w:val="95"/>
          <w:sz w:val="33"/>
        </w:rPr>
        <w:t> </w:t>
      </w:r>
      <w:r>
        <w:rPr>
          <w:i/>
          <w:color w:val="4F4F4F"/>
          <w:w w:val="95"/>
          <w:sz w:val="33"/>
        </w:rPr>
        <w:t>and</w:t>
      </w:r>
      <w:r>
        <w:rPr>
          <w:i/>
          <w:color w:val="4F4F4F"/>
          <w:spacing w:val="-1"/>
          <w:w w:val="95"/>
          <w:sz w:val="33"/>
        </w:rPr>
        <w:t> </w:t>
      </w:r>
      <w:r>
        <w:rPr>
          <w:i/>
          <w:color w:val="676767"/>
          <w:w w:val="95"/>
          <w:sz w:val="33"/>
        </w:rPr>
        <w:t>Asy/11111</w:t>
      </w:r>
      <w:r>
        <w:rPr>
          <w:i/>
          <w:color w:val="676767"/>
          <w:spacing w:val="-27"/>
          <w:w w:val="95"/>
          <w:sz w:val="33"/>
        </w:rPr>
        <w:t> </w:t>
      </w:r>
      <w:r>
        <w:rPr>
          <w:i/>
          <w:color w:val="676767"/>
          <w:w w:val="95"/>
          <w:sz w:val="33"/>
        </w:rPr>
        <w:t>Act</w:t>
      </w:r>
      <w:r>
        <w:rPr>
          <w:i/>
          <w:color w:val="676767"/>
          <w:spacing w:val="-35"/>
          <w:w w:val="95"/>
          <w:sz w:val="33"/>
        </w:rPr>
        <w:t> </w:t>
      </w:r>
      <w:r>
        <w:rPr>
          <w:i/>
          <w:color w:val="676767"/>
          <w:w w:val="95"/>
          <w:sz w:val="30"/>
        </w:rPr>
        <w:t>2002</w:t>
      </w:r>
      <w:r>
        <w:rPr>
          <w:i/>
          <w:color w:val="676767"/>
          <w:spacing w:val="-34"/>
          <w:w w:val="95"/>
          <w:sz w:val="30"/>
        </w:rPr>
        <w:t> </w:t>
      </w:r>
      <w:r>
        <w:rPr>
          <w:color w:val="797979"/>
          <w:spacing w:val="12"/>
          <w:w w:val="95"/>
          <w:sz w:val="34"/>
        </w:rPr>
        <w:t>(U</w:t>
      </w:r>
      <w:r>
        <w:rPr>
          <w:color w:val="4F4F4F"/>
          <w:spacing w:val="12"/>
          <w:w w:val="95"/>
          <w:sz w:val="34"/>
        </w:rPr>
        <w:t>K</w:t>
      </w:r>
      <w:r>
        <w:rPr>
          <w:color w:val="797979"/>
          <w:spacing w:val="12"/>
          <w:w w:val="95"/>
          <w:sz w:val="34"/>
        </w:rPr>
        <w:t>)</w:t>
      </w:r>
      <w:r>
        <w:rPr>
          <w:color w:val="797979"/>
          <w:spacing w:val="-41"/>
          <w:w w:val="95"/>
          <w:sz w:val="34"/>
        </w:rPr>
        <w:t> </w:t>
      </w:r>
      <w:r>
        <w:rPr>
          <w:color w:val="676767"/>
          <w:w w:val="95"/>
          <w:sz w:val="34"/>
        </w:rPr>
        <w:t>s</w:t>
      </w:r>
      <w:r>
        <w:rPr>
          <w:color w:val="676767"/>
          <w:spacing w:val="-41"/>
          <w:w w:val="95"/>
          <w:sz w:val="34"/>
        </w:rPr>
        <w:t> </w:t>
      </w:r>
      <w:r>
        <w:rPr>
          <w:color w:val="797979"/>
          <w:spacing w:val="13"/>
          <w:w w:val="95"/>
          <w:sz w:val="34"/>
        </w:rPr>
        <w:t>4(</w:t>
      </w:r>
      <w:r>
        <w:rPr>
          <w:rFonts w:ascii="Arial"/>
          <w:color w:val="3B3B3B"/>
          <w:spacing w:val="13"/>
          <w:w w:val="95"/>
          <w:sz w:val="31"/>
        </w:rPr>
        <w:t>I</w:t>
      </w:r>
      <w:r>
        <w:rPr>
          <w:rFonts w:ascii="Arial"/>
          <w:color w:val="797979"/>
          <w:spacing w:val="13"/>
          <w:w w:val="95"/>
          <w:sz w:val="31"/>
        </w:rPr>
        <w:t>),</w:t>
      </w:r>
      <w:r>
        <w:rPr>
          <w:rFonts w:ascii="Arial"/>
          <w:color w:val="797979"/>
          <w:spacing w:val="-48"/>
          <w:w w:val="95"/>
          <w:sz w:val="31"/>
        </w:rPr>
        <w:t> </w:t>
      </w:r>
      <w:r>
        <w:rPr>
          <w:color w:val="676767"/>
          <w:w w:val="95"/>
          <w:sz w:val="34"/>
        </w:rPr>
        <w:t>,u</w:t>
      </w:r>
      <w:r>
        <w:rPr>
          <w:color w:val="3B3B3B"/>
          <w:w w:val="95"/>
          <w:sz w:val="34"/>
        </w:rPr>
        <w:t>nendin</w:t>
      </w:r>
      <w:r>
        <w:rPr>
          <w:color w:val="676767"/>
          <w:w w:val="95"/>
          <w:sz w:val="34"/>
        </w:rPr>
        <w:t>g</w:t>
      </w:r>
      <w:r>
        <w:rPr>
          <w:color w:val="676767"/>
          <w:spacing w:val="-33"/>
          <w:w w:val="95"/>
          <w:sz w:val="34"/>
        </w:rPr>
        <w:t> </w:t>
      </w:r>
      <w:r>
        <w:rPr>
          <w:i/>
          <w:color w:val="4F4F4F"/>
          <w:spacing w:val="-4"/>
          <w:w w:val="95"/>
          <w:sz w:val="33"/>
        </w:rPr>
        <w:t>Briti</w:t>
      </w:r>
      <w:r>
        <w:rPr>
          <w:i/>
          <w:color w:val="797979"/>
          <w:spacing w:val="-4"/>
          <w:w w:val="95"/>
          <w:sz w:val="33"/>
        </w:rPr>
        <w:t>s</w:t>
      </w:r>
      <w:r>
        <w:rPr>
          <w:i/>
          <w:color w:val="4F4F4F"/>
          <w:spacing w:val="-4"/>
          <w:w w:val="95"/>
          <w:sz w:val="33"/>
        </w:rPr>
        <w:t>h</w:t>
      </w:r>
      <w:r>
        <w:rPr>
          <w:i/>
          <w:color w:val="4F4F4F"/>
          <w:spacing w:val="-13"/>
          <w:w w:val="95"/>
          <w:sz w:val="33"/>
        </w:rPr>
        <w:t> </w:t>
      </w:r>
      <w:r>
        <w:rPr>
          <w:i/>
          <w:color w:val="676767"/>
          <w:w w:val="95"/>
          <w:sz w:val="33"/>
        </w:rPr>
        <w:t>Nationality</w:t>
      </w:r>
      <w:r>
        <w:rPr>
          <w:i/>
          <w:color w:val="676767"/>
          <w:spacing w:val="-10"/>
          <w:w w:val="95"/>
          <w:sz w:val="33"/>
        </w:rPr>
        <w:t> </w:t>
      </w:r>
      <w:r>
        <w:rPr>
          <w:i/>
          <w:color w:val="676767"/>
          <w:w w:val="95"/>
          <w:sz w:val="33"/>
        </w:rPr>
        <w:t>Act</w:t>
      </w:r>
    </w:p>
    <w:p>
      <w:pPr>
        <w:spacing w:before="11"/>
        <w:ind w:left="805" w:right="0" w:firstLine="0"/>
        <w:jc w:val="left"/>
        <w:rPr>
          <w:sz w:val="34"/>
        </w:rPr>
      </w:pPr>
      <w:r>
        <w:rPr>
          <w:rFonts w:ascii="Arial"/>
          <w:i/>
          <w:color w:val="3B3B3B"/>
          <w:w w:val="105"/>
          <w:sz w:val="30"/>
        </w:rPr>
        <w:t>1</w:t>
      </w:r>
      <w:r>
        <w:rPr>
          <w:rFonts w:ascii="Arial"/>
          <w:i/>
          <w:color w:val="676767"/>
          <w:w w:val="105"/>
          <w:sz w:val="30"/>
        </w:rPr>
        <w:t>981</w:t>
      </w:r>
      <w:r>
        <w:rPr>
          <w:color w:val="676767"/>
          <w:w w:val="105"/>
          <w:sz w:val="34"/>
        </w:rPr>
        <w:t>(UK) s40(4).</w:t>
      </w:r>
    </w:p>
    <w:p>
      <w:pPr>
        <w:spacing w:after="0"/>
        <w:jc w:val="left"/>
        <w:rPr>
          <w:sz w:val="34"/>
        </w:rPr>
        <w:sectPr>
          <w:type w:val="continuous"/>
          <w:pgSz w:w="15900" w:h="28020"/>
          <w:pgMar w:top="1020" w:bottom="280" w:left="1120" w:right="940"/>
        </w:sectPr>
      </w:pPr>
    </w:p>
    <w:p>
      <w:pPr>
        <w:tabs>
          <w:tab w:pos="1947" w:val="left" w:leader="none"/>
          <w:tab w:pos="13439" w:val="right" w:leader="none"/>
        </w:tabs>
        <w:spacing w:before="73"/>
        <w:ind w:left="358" w:right="0" w:firstLine="0"/>
        <w:jc w:val="left"/>
        <w:rPr>
          <w:sz w:val="40"/>
        </w:rPr>
      </w:pPr>
      <w:r>
        <w:rPr>
          <w:color w:val="4B4B4B"/>
          <w:sz w:val="42"/>
        </w:rPr>
        <w:t>2017)</w:t>
        <w:tab/>
      </w:r>
      <w:r>
        <w:rPr>
          <w:i/>
          <w:color w:val="4B4B4B"/>
          <w:spacing w:val="-5"/>
          <w:sz w:val="41"/>
        </w:rPr>
        <w:t>Citi</w:t>
      </w:r>
      <w:r>
        <w:rPr>
          <w:i/>
          <w:color w:val="646464"/>
          <w:spacing w:val="-5"/>
          <w:sz w:val="41"/>
        </w:rPr>
        <w:t>ze</w:t>
      </w:r>
      <w:r>
        <w:rPr>
          <w:i/>
          <w:color w:val="363636"/>
          <w:spacing w:val="-5"/>
          <w:sz w:val="41"/>
        </w:rPr>
        <w:t>nship</w:t>
      </w:r>
      <w:r>
        <w:rPr>
          <w:i/>
          <w:color w:val="363636"/>
          <w:spacing w:val="-35"/>
          <w:sz w:val="41"/>
        </w:rPr>
        <w:t> </w:t>
      </w:r>
      <w:r>
        <w:rPr>
          <w:i/>
          <w:color w:val="4B4B4B"/>
          <w:sz w:val="41"/>
        </w:rPr>
        <w:t>Stripping</w:t>
      </w:r>
      <w:r>
        <w:rPr>
          <w:i/>
          <w:color w:val="4B4B4B"/>
          <w:spacing w:val="22"/>
          <w:sz w:val="41"/>
        </w:rPr>
        <w:t> </w:t>
      </w:r>
      <w:r>
        <w:rPr>
          <w:i/>
          <w:color w:val="4B4B4B"/>
          <w:sz w:val="41"/>
        </w:rPr>
        <w:t>Laws</w:t>
      </w:r>
      <w:r>
        <w:rPr>
          <w:i/>
          <w:color w:val="4B4B4B"/>
          <w:spacing w:val="-31"/>
          <w:sz w:val="41"/>
        </w:rPr>
        <w:t> </w:t>
      </w:r>
      <w:r>
        <w:rPr>
          <w:i/>
          <w:color w:val="4B4B4B"/>
          <w:sz w:val="41"/>
        </w:rPr>
        <w:t>in</w:t>
      </w:r>
      <w:r>
        <w:rPr>
          <w:i/>
          <w:color w:val="4B4B4B"/>
          <w:spacing w:val="-13"/>
          <w:sz w:val="41"/>
        </w:rPr>
        <w:t> </w:t>
      </w:r>
      <w:r>
        <w:rPr>
          <w:i/>
          <w:color w:val="363636"/>
          <w:spacing w:val="-3"/>
          <w:sz w:val="41"/>
        </w:rPr>
        <w:t>th</w:t>
      </w:r>
      <w:r>
        <w:rPr>
          <w:i/>
          <w:color w:val="646464"/>
          <w:spacing w:val="-3"/>
          <w:sz w:val="41"/>
        </w:rPr>
        <w:t>e</w:t>
      </w:r>
      <w:r>
        <w:rPr>
          <w:i/>
          <w:color w:val="646464"/>
          <w:spacing w:val="-33"/>
          <w:sz w:val="41"/>
        </w:rPr>
        <w:t> </w:t>
      </w:r>
      <w:r>
        <w:rPr>
          <w:i/>
          <w:color w:val="4B4B4B"/>
          <w:sz w:val="41"/>
        </w:rPr>
        <w:t>U</w:t>
      </w:r>
      <w:r>
        <w:rPr>
          <w:i/>
          <w:color w:val="4B4B4B"/>
          <w:spacing w:val="-49"/>
          <w:sz w:val="41"/>
        </w:rPr>
        <w:t> </w:t>
      </w:r>
      <w:r>
        <w:rPr>
          <w:i/>
          <w:color w:val="4B4B4B"/>
          <w:spacing w:val="-14"/>
          <w:sz w:val="41"/>
        </w:rPr>
        <w:t>K</w:t>
      </w:r>
      <w:r>
        <w:rPr>
          <w:i/>
          <w:color w:val="646464"/>
          <w:spacing w:val="-14"/>
          <w:sz w:val="41"/>
        </w:rPr>
        <w:t>,</w:t>
      </w:r>
      <w:r>
        <w:rPr>
          <w:i/>
          <w:color w:val="646464"/>
          <w:sz w:val="41"/>
        </w:rPr>
        <w:t> </w:t>
      </w:r>
      <w:r>
        <w:rPr>
          <w:i/>
          <w:color w:val="4B4B4B"/>
          <w:sz w:val="41"/>
        </w:rPr>
        <w:t>Canada</w:t>
      </w:r>
      <w:r>
        <w:rPr>
          <w:i/>
          <w:color w:val="4B4B4B"/>
          <w:spacing w:val="6"/>
          <w:sz w:val="41"/>
        </w:rPr>
        <w:t> </w:t>
      </w:r>
      <w:r>
        <w:rPr>
          <w:i/>
          <w:color w:val="4B4B4B"/>
          <w:sz w:val="41"/>
        </w:rPr>
        <w:t>and</w:t>
      </w:r>
      <w:r>
        <w:rPr>
          <w:i/>
          <w:color w:val="4B4B4B"/>
          <w:spacing w:val="15"/>
          <w:sz w:val="41"/>
        </w:rPr>
        <w:t> </w:t>
      </w:r>
      <w:r>
        <w:rPr>
          <w:i/>
          <w:color w:val="4B4B4B"/>
          <w:sz w:val="41"/>
        </w:rPr>
        <w:t>Australia</w:t>
        <w:tab/>
      </w:r>
      <w:r>
        <w:rPr>
          <w:color w:val="4B4B4B"/>
          <w:sz w:val="40"/>
        </w:rPr>
        <w:t>853</w:t>
      </w:r>
    </w:p>
    <w:p>
      <w:pPr>
        <w:pStyle w:val="BodyText"/>
        <w:rPr>
          <w:sz w:val="46"/>
        </w:rPr>
      </w:pPr>
    </w:p>
    <w:p>
      <w:pPr>
        <w:pStyle w:val="BodyText"/>
        <w:spacing w:before="6"/>
        <w:rPr>
          <w:sz w:val="58"/>
        </w:rPr>
      </w:pPr>
    </w:p>
    <w:p>
      <w:pPr>
        <w:pStyle w:val="Heading2"/>
        <w:spacing w:line="276" w:lineRule="auto"/>
        <w:ind w:left="364" w:right="396" w:firstLine="3"/>
        <w:rPr>
          <w:sz w:val="28"/>
        </w:rPr>
      </w:pPr>
      <w:r>
        <w:rPr>
          <w:color w:val="363636"/>
        </w:rPr>
        <w:t>by the high </w:t>
      </w:r>
      <w:r>
        <w:rPr>
          <w:color w:val="4B4B4B"/>
        </w:rPr>
        <w:t>threshold of the 'vital </w:t>
      </w:r>
      <w:r>
        <w:rPr>
          <w:color w:val="363636"/>
        </w:rPr>
        <w:t>interests </w:t>
      </w:r>
      <w:r>
        <w:rPr>
          <w:color w:val="4B4B4B"/>
        </w:rPr>
        <w:t>of the United </w:t>
      </w:r>
      <w:r>
        <w:rPr>
          <w:color w:val="4B4B4B"/>
          <w:spacing w:val="-9"/>
        </w:rPr>
        <w:t>Kingdon1</w:t>
      </w:r>
      <w:r>
        <w:rPr>
          <w:color w:val="646464"/>
          <w:spacing w:val="-9"/>
        </w:rPr>
        <w:t>' </w:t>
      </w:r>
      <w:r>
        <w:rPr>
          <w:color w:val="363636"/>
        </w:rPr>
        <w:t>test, </w:t>
      </w:r>
      <w:r>
        <w:rPr>
          <w:color w:val="4B4B4B"/>
        </w:rPr>
        <w:t>as </w:t>
      </w:r>
      <w:r>
        <w:rPr>
          <w:color w:val="363636"/>
        </w:rPr>
        <w:t>well </w:t>
      </w:r>
      <w:r>
        <w:rPr>
          <w:color w:val="4B4B4B"/>
        </w:rPr>
        <w:t>as a </w:t>
      </w:r>
      <w:r>
        <w:rPr>
          <w:color w:val="363636"/>
        </w:rPr>
        <w:t>nu1nber </w:t>
      </w:r>
      <w:r>
        <w:rPr>
          <w:color w:val="4B4B4B"/>
        </w:rPr>
        <w:t>of other safeguards, such as the </w:t>
      </w:r>
      <w:r>
        <w:rPr>
          <w:color w:val="363636"/>
        </w:rPr>
        <w:t>protection </w:t>
      </w:r>
      <w:r>
        <w:rPr>
          <w:color w:val="4B4B4B"/>
        </w:rPr>
        <w:t>against stateless­ </w:t>
      </w:r>
      <w:r>
        <w:rPr>
          <w:color w:val="363636"/>
        </w:rPr>
        <w:t>ness </w:t>
      </w:r>
      <w:r>
        <w:rPr>
          <w:color w:val="4B4B4B"/>
        </w:rPr>
        <w:t>and </w:t>
      </w:r>
      <w:r>
        <w:rPr>
          <w:color w:val="363636"/>
        </w:rPr>
        <w:t>provision </w:t>
      </w:r>
      <w:r>
        <w:rPr>
          <w:color w:val="4B4B4B"/>
        </w:rPr>
        <w:t>for auto,natic </w:t>
      </w:r>
      <w:r>
        <w:rPr>
          <w:color w:val="1F1F1F"/>
          <w:spacing w:val="-13"/>
        </w:rPr>
        <w:t>l</w:t>
      </w:r>
      <w:r>
        <w:rPr>
          <w:color w:val="4B4B4B"/>
          <w:spacing w:val="-13"/>
        </w:rPr>
        <w:t>ega</w:t>
      </w:r>
      <w:r>
        <w:rPr>
          <w:color w:val="1F1F1F"/>
          <w:spacing w:val="-13"/>
        </w:rPr>
        <w:t>l</w:t>
      </w:r>
      <w:r>
        <w:rPr>
          <w:color w:val="1F1F1F"/>
          <w:spacing w:val="-74"/>
        </w:rPr>
        <w:t> </w:t>
      </w:r>
      <w:r>
        <w:rPr>
          <w:color w:val="4B4B4B"/>
          <w:spacing w:val="-9"/>
        </w:rPr>
        <w:t>appeals.</w:t>
      </w:r>
      <w:r>
        <w:rPr>
          <w:color w:val="646464"/>
          <w:spacing w:val="-9"/>
          <w:position w:val="14"/>
          <w:sz w:val="28"/>
        </w:rPr>
        <w:t>30</w:t>
      </w:r>
    </w:p>
    <w:p>
      <w:pPr>
        <w:spacing w:line="276" w:lineRule="auto" w:before="9"/>
        <w:ind w:left="373" w:right="401" w:firstLine="546"/>
        <w:jc w:val="both"/>
        <w:rPr>
          <w:sz w:val="42"/>
        </w:rPr>
      </w:pPr>
      <w:r>
        <w:rPr>
          <w:color w:val="363636"/>
          <w:sz w:val="42"/>
        </w:rPr>
        <w:t>In </w:t>
      </w:r>
      <w:r>
        <w:rPr>
          <w:color w:val="4B4B4B"/>
          <w:spacing w:val="-19"/>
          <w:sz w:val="42"/>
        </w:rPr>
        <w:t>2006</w:t>
      </w:r>
      <w:r>
        <w:rPr>
          <w:color w:val="646464"/>
          <w:spacing w:val="-19"/>
          <w:sz w:val="42"/>
        </w:rPr>
        <w:t>, </w:t>
      </w:r>
      <w:r>
        <w:rPr>
          <w:color w:val="363636"/>
          <w:sz w:val="42"/>
        </w:rPr>
        <w:t>follov,ring the </w:t>
      </w:r>
      <w:r>
        <w:rPr>
          <w:color w:val="4B4B4B"/>
          <w:sz w:val="42"/>
        </w:rPr>
        <w:t>London su</w:t>
      </w:r>
      <w:r>
        <w:rPr>
          <w:color w:val="1F1F1F"/>
          <w:sz w:val="42"/>
        </w:rPr>
        <w:t>i</w:t>
      </w:r>
      <w:r>
        <w:rPr>
          <w:color w:val="4B4B4B"/>
          <w:sz w:val="42"/>
        </w:rPr>
        <w:t>cide bon1bings on 7 </w:t>
      </w:r>
      <w:r>
        <w:rPr>
          <w:color w:val="363636"/>
          <w:sz w:val="42"/>
        </w:rPr>
        <w:t>July </w:t>
      </w:r>
      <w:r>
        <w:rPr>
          <w:color w:val="4B4B4B"/>
          <w:spacing w:val="-23"/>
          <w:sz w:val="42"/>
        </w:rPr>
        <w:t>2005</w:t>
      </w:r>
      <w:r>
        <w:rPr>
          <w:color w:val="646464"/>
          <w:spacing w:val="-23"/>
          <w:sz w:val="42"/>
        </w:rPr>
        <w:t>, </w:t>
      </w:r>
      <w:r>
        <w:rPr>
          <w:color w:val="4B4B4B"/>
          <w:sz w:val="42"/>
        </w:rPr>
        <w:t>the </w:t>
      </w:r>
      <w:r>
        <w:rPr>
          <w:color w:val="363636"/>
          <w:sz w:val="42"/>
        </w:rPr>
        <w:t>threshold </w:t>
      </w:r>
      <w:r>
        <w:rPr>
          <w:color w:val="4B4B4B"/>
          <w:sz w:val="42"/>
        </w:rPr>
        <w:t>for citizenship deprivation </w:t>
      </w:r>
      <w:r>
        <w:rPr>
          <w:color w:val="4B4B4B"/>
          <w:spacing w:val="-3"/>
          <w:sz w:val="42"/>
        </w:rPr>
        <w:t>wa</w:t>
      </w:r>
      <w:r>
        <w:rPr>
          <w:color w:val="646464"/>
          <w:spacing w:val="-3"/>
          <w:sz w:val="42"/>
        </w:rPr>
        <w:t>s </w:t>
      </w:r>
      <w:r>
        <w:rPr>
          <w:color w:val="4B4B4B"/>
          <w:sz w:val="42"/>
        </w:rPr>
        <w:t>further </w:t>
      </w:r>
      <w:r>
        <w:rPr>
          <w:color w:val="363636"/>
          <w:sz w:val="42"/>
        </w:rPr>
        <w:t>lowered by </w:t>
      </w:r>
      <w:r>
        <w:rPr>
          <w:color w:val="4B4B4B"/>
          <w:sz w:val="42"/>
        </w:rPr>
        <w:t>granting </w:t>
      </w:r>
      <w:r>
        <w:rPr>
          <w:color w:val="363636"/>
          <w:sz w:val="42"/>
        </w:rPr>
        <w:t>the Home </w:t>
      </w:r>
      <w:r>
        <w:rPr>
          <w:color w:val="4B4B4B"/>
          <w:spacing w:val="-3"/>
          <w:sz w:val="42"/>
        </w:rPr>
        <w:t>Secreta</w:t>
      </w:r>
      <w:r>
        <w:rPr>
          <w:color w:val="1F1F1F"/>
          <w:spacing w:val="-3"/>
          <w:sz w:val="42"/>
        </w:rPr>
        <w:t>r</w:t>
      </w:r>
      <w:r>
        <w:rPr>
          <w:color w:val="4B4B4B"/>
          <w:spacing w:val="-3"/>
          <w:sz w:val="42"/>
        </w:rPr>
        <w:t>y </w:t>
      </w:r>
      <w:r>
        <w:rPr>
          <w:color w:val="363636"/>
          <w:sz w:val="42"/>
        </w:rPr>
        <w:t>the power to revoke </w:t>
      </w:r>
      <w:r>
        <w:rPr>
          <w:color w:val="4B4B4B"/>
          <w:sz w:val="42"/>
        </w:rPr>
        <w:t>citizen</w:t>
      </w:r>
      <w:r>
        <w:rPr>
          <w:color w:val="646464"/>
          <w:sz w:val="42"/>
        </w:rPr>
        <w:t>s</w:t>
      </w:r>
      <w:r>
        <w:rPr>
          <w:color w:val="363636"/>
          <w:sz w:val="42"/>
        </w:rPr>
        <w:t>hip \vhenever he </w:t>
      </w:r>
      <w:r>
        <w:rPr>
          <w:color w:val="4B4B4B"/>
          <w:sz w:val="42"/>
        </w:rPr>
        <w:t>or she </w:t>
      </w:r>
      <w:r>
        <w:rPr>
          <w:color w:val="4B4B4B"/>
          <w:spacing w:val="-5"/>
          <w:sz w:val="42"/>
        </w:rPr>
        <w:t>be</w:t>
      </w:r>
      <w:r>
        <w:rPr>
          <w:color w:val="1F1F1F"/>
          <w:spacing w:val="-5"/>
          <w:sz w:val="42"/>
        </w:rPr>
        <w:t>li</w:t>
      </w:r>
      <w:r>
        <w:rPr>
          <w:color w:val="4B4B4B"/>
          <w:spacing w:val="-5"/>
          <w:sz w:val="42"/>
        </w:rPr>
        <w:t>eve </w:t>
      </w:r>
      <w:r>
        <w:rPr>
          <w:color w:val="4B4B4B"/>
          <w:sz w:val="42"/>
        </w:rPr>
        <w:t>d that citizenship </w:t>
      </w:r>
      <w:r>
        <w:rPr>
          <w:color w:val="363636"/>
          <w:sz w:val="42"/>
        </w:rPr>
        <w:t>deprivation </w:t>
      </w:r>
      <w:r>
        <w:rPr>
          <w:color w:val="4B4B4B"/>
          <w:sz w:val="42"/>
        </w:rPr>
        <w:t>would </w:t>
      </w:r>
      <w:r>
        <w:rPr>
          <w:color w:val="363636"/>
          <w:sz w:val="42"/>
        </w:rPr>
        <w:t>be </w:t>
      </w:r>
      <w:r>
        <w:rPr>
          <w:color w:val="4B4B4B"/>
          <w:sz w:val="42"/>
        </w:rPr>
        <w:t>'conducive to the </w:t>
      </w:r>
      <w:r>
        <w:rPr>
          <w:color w:val="363636"/>
          <w:sz w:val="42"/>
        </w:rPr>
        <w:t>public </w:t>
      </w:r>
      <w:r>
        <w:rPr>
          <w:color w:val="4B4B4B"/>
          <w:sz w:val="42"/>
        </w:rPr>
        <w:t>good</w:t>
      </w:r>
      <w:r>
        <w:rPr>
          <w:color w:val="646464"/>
          <w:sz w:val="42"/>
        </w:rPr>
        <w:t>'.3</w:t>
      </w:r>
      <w:r>
        <w:rPr>
          <w:rFonts w:ascii="Arial" w:hAnsi="Arial"/>
          <w:color w:val="646464"/>
          <w:position w:val="12"/>
          <w:sz w:val="26"/>
        </w:rPr>
        <w:t>1 </w:t>
      </w:r>
      <w:r>
        <w:rPr>
          <w:color w:val="363636"/>
          <w:sz w:val="42"/>
        </w:rPr>
        <w:t>The legislative</w:t>
      </w:r>
      <w:r>
        <w:rPr>
          <w:color w:val="363636"/>
          <w:spacing w:val="-5"/>
          <w:sz w:val="42"/>
        </w:rPr>
        <w:t> </w:t>
      </w:r>
      <w:r>
        <w:rPr>
          <w:color w:val="4B4B4B"/>
          <w:sz w:val="42"/>
        </w:rPr>
        <w:t>protections</w:t>
      </w:r>
      <w:r>
        <w:rPr>
          <w:color w:val="4B4B4B"/>
          <w:spacing w:val="-37"/>
          <w:sz w:val="42"/>
        </w:rPr>
        <w:t> </w:t>
      </w:r>
      <w:r>
        <w:rPr>
          <w:color w:val="4B4B4B"/>
          <w:sz w:val="42"/>
        </w:rPr>
        <w:t>against</w:t>
      </w:r>
      <w:r>
        <w:rPr>
          <w:color w:val="4B4B4B"/>
          <w:spacing w:val="-27"/>
          <w:sz w:val="42"/>
        </w:rPr>
        <w:t> </w:t>
      </w:r>
      <w:r>
        <w:rPr>
          <w:color w:val="4B4B4B"/>
          <w:sz w:val="42"/>
        </w:rPr>
        <w:t>statelessness</w:t>
      </w:r>
      <w:r>
        <w:rPr>
          <w:color w:val="4B4B4B"/>
          <w:spacing w:val="-5"/>
          <w:sz w:val="42"/>
        </w:rPr>
        <w:t> </w:t>
      </w:r>
      <w:r>
        <w:rPr>
          <w:color w:val="4B4B4B"/>
          <w:sz w:val="42"/>
        </w:rPr>
        <w:t>re1nained</w:t>
      </w:r>
      <w:r>
        <w:rPr>
          <w:color w:val="4B4B4B"/>
          <w:spacing w:val="3"/>
          <w:sz w:val="42"/>
        </w:rPr>
        <w:t> </w:t>
      </w:r>
      <w:r>
        <w:rPr>
          <w:color w:val="4B4B4B"/>
          <w:sz w:val="42"/>
        </w:rPr>
        <w:t>intact</w:t>
      </w:r>
      <w:r>
        <w:rPr>
          <w:color w:val="4B4B4B"/>
          <w:spacing w:val="-34"/>
          <w:sz w:val="42"/>
        </w:rPr>
        <w:t> </w:t>
      </w:r>
      <w:r>
        <w:rPr>
          <w:color w:val="4B4B4B"/>
          <w:spacing w:val="-6"/>
          <w:sz w:val="42"/>
        </w:rPr>
        <w:t>so</w:t>
      </w:r>
      <w:r>
        <w:rPr>
          <w:color w:val="646464"/>
          <w:spacing w:val="-6"/>
          <w:sz w:val="42"/>
        </w:rPr>
        <w:t>,</w:t>
      </w:r>
      <w:r>
        <w:rPr>
          <w:color w:val="646464"/>
          <w:spacing w:val="-17"/>
          <w:sz w:val="42"/>
        </w:rPr>
        <w:t> </w:t>
      </w:r>
      <w:r>
        <w:rPr>
          <w:color w:val="363636"/>
          <w:sz w:val="42"/>
        </w:rPr>
        <w:t>in</w:t>
      </w:r>
      <w:r>
        <w:rPr>
          <w:color w:val="363636"/>
          <w:spacing w:val="-17"/>
          <w:sz w:val="42"/>
        </w:rPr>
        <w:t> </w:t>
      </w:r>
      <w:r>
        <w:rPr>
          <w:color w:val="4B4B4B"/>
          <w:sz w:val="42"/>
        </w:rPr>
        <w:t>practice,</w:t>
      </w:r>
      <w:r>
        <w:rPr>
          <w:color w:val="4B4B4B"/>
          <w:spacing w:val="-27"/>
          <w:sz w:val="42"/>
        </w:rPr>
        <w:t> </w:t>
      </w:r>
      <w:r>
        <w:rPr>
          <w:color w:val="363636"/>
          <w:sz w:val="42"/>
        </w:rPr>
        <w:t>the deprivation </w:t>
      </w:r>
      <w:r>
        <w:rPr>
          <w:color w:val="363636"/>
          <w:spacing w:val="-26"/>
          <w:sz w:val="42"/>
        </w:rPr>
        <w:t>pov.</w:t>
      </w:r>
      <w:r>
        <w:rPr>
          <w:color w:val="646464"/>
          <w:spacing w:val="-26"/>
          <w:sz w:val="42"/>
        </w:rPr>
        <w:t>•</w:t>
      </w:r>
      <w:r>
        <w:rPr>
          <w:color w:val="4B4B4B"/>
          <w:spacing w:val="-26"/>
          <w:sz w:val="42"/>
        </w:rPr>
        <w:t>er </w:t>
      </w:r>
      <w:r>
        <w:rPr>
          <w:color w:val="4B4B4B"/>
          <w:sz w:val="42"/>
        </w:rPr>
        <w:t>could only </w:t>
      </w:r>
      <w:r>
        <w:rPr>
          <w:color w:val="363636"/>
          <w:sz w:val="42"/>
        </w:rPr>
        <w:t>be </w:t>
      </w:r>
      <w:r>
        <w:rPr>
          <w:color w:val="4B4B4B"/>
          <w:sz w:val="42"/>
        </w:rPr>
        <w:t>exercised against </w:t>
      </w:r>
      <w:r>
        <w:rPr>
          <w:color w:val="363636"/>
          <w:sz w:val="42"/>
        </w:rPr>
        <w:t>dual</w:t>
      </w:r>
      <w:r>
        <w:rPr>
          <w:color w:val="363636"/>
          <w:spacing w:val="-46"/>
          <w:sz w:val="42"/>
        </w:rPr>
        <w:t> </w:t>
      </w:r>
      <w:r>
        <w:rPr>
          <w:color w:val="4B4B4B"/>
          <w:sz w:val="42"/>
        </w:rPr>
        <w:t>citizens.</w:t>
      </w:r>
    </w:p>
    <w:p>
      <w:pPr>
        <w:spacing w:line="276" w:lineRule="auto" w:before="17"/>
        <w:ind w:left="372" w:right="396" w:firstLine="524"/>
        <w:jc w:val="both"/>
        <w:rPr>
          <w:sz w:val="26"/>
        </w:rPr>
      </w:pPr>
      <w:r>
        <w:rPr>
          <w:color w:val="4B4B4B"/>
          <w:sz w:val="42"/>
        </w:rPr>
        <w:t>The 'conducive to the </w:t>
      </w:r>
      <w:r>
        <w:rPr>
          <w:color w:val="363636"/>
          <w:sz w:val="42"/>
        </w:rPr>
        <w:t>public </w:t>
      </w:r>
      <w:r>
        <w:rPr>
          <w:color w:val="4B4B4B"/>
          <w:sz w:val="42"/>
        </w:rPr>
        <w:t>good' standard </w:t>
      </w:r>
      <w:r>
        <w:rPr>
          <w:color w:val="363636"/>
          <w:sz w:val="42"/>
        </w:rPr>
        <w:t>remains the  </w:t>
      </w:r>
      <w:r>
        <w:rPr>
          <w:color w:val="4B4B4B"/>
          <w:sz w:val="42"/>
        </w:rPr>
        <w:t>general  threshold for citizenship </w:t>
      </w:r>
      <w:r>
        <w:rPr>
          <w:color w:val="363636"/>
          <w:sz w:val="42"/>
        </w:rPr>
        <w:t>revocation </w:t>
      </w:r>
      <w:r>
        <w:rPr>
          <w:color w:val="4B4B4B"/>
          <w:sz w:val="42"/>
        </w:rPr>
        <w:t>today. </w:t>
      </w:r>
      <w:r>
        <w:rPr>
          <w:color w:val="363636"/>
          <w:sz w:val="42"/>
        </w:rPr>
        <w:t>However, in  </w:t>
      </w:r>
      <w:r>
        <w:rPr>
          <w:color w:val="4B4B4B"/>
          <w:sz w:val="42"/>
        </w:rPr>
        <w:t>controversial changes </w:t>
      </w:r>
      <w:r>
        <w:rPr>
          <w:color w:val="363636"/>
          <w:sz w:val="42"/>
        </w:rPr>
        <w:t>introduced </w:t>
      </w:r>
      <w:r>
        <w:rPr>
          <w:color w:val="1F1F1F"/>
          <w:sz w:val="42"/>
        </w:rPr>
        <w:t>in </w:t>
      </w:r>
      <w:r>
        <w:rPr>
          <w:color w:val="4B4B4B"/>
          <w:spacing w:val="-23"/>
          <w:sz w:val="42"/>
        </w:rPr>
        <w:t>2014</w:t>
      </w:r>
      <w:r>
        <w:rPr>
          <w:color w:val="646464"/>
          <w:spacing w:val="-23"/>
          <w:sz w:val="42"/>
        </w:rPr>
        <w:t>, </w:t>
      </w:r>
      <w:r>
        <w:rPr>
          <w:color w:val="363636"/>
          <w:sz w:val="42"/>
        </w:rPr>
        <w:t>the </w:t>
      </w:r>
      <w:r>
        <w:rPr>
          <w:color w:val="363636"/>
          <w:spacing w:val="-16"/>
          <w:sz w:val="42"/>
        </w:rPr>
        <w:t>Hon1</w:t>
      </w:r>
      <w:r>
        <w:rPr>
          <w:color w:val="646464"/>
          <w:spacing w:val="-16"/>
          <w:sz w:val="42"/>
        </w:rPr>
        <w:t>e </w:t>
      </w:r>
      <w:r>
        <w:rPr>
          <w:color w:val="4B4B4B"/>
          <w:sz w:val="42"/>
        </w:rPr>
        <w:t>Secretary </w:t>
      </w:r>
      <w:r>
        <w:rPr>
          <w:color w:val="363636"/>
          <w:spacing w:val="-16"/>
          <w:sz w:val="42"/>
        </w:rPr>
        <w:t>\va</w:t>
      </w:r>
      <w:r>
        <w:rPr>
          <w:color w:val="646464"/>
          <w:spacing w:val="-16"/>
          <w:sz w:val="42"/>
        </w:rPr>
        <w:t>s </w:t>
      </w:r>
      <w:r>
        <w:rPr>
          <w:color w:val="4B4B4B"/>
          <w:sz w:val="42"/>
        </w:rPr>
        <w:t>granted the power </w:t>
      </w:r>
      <w:r>
        <w:rPr>
          <w:color w:val="363636"/>
          <w:sz w:val="42"/>
        </w:rPr>
        <w:t>to revoke in </w:t>
      </w:r>
      <w:r>
        <w:rPr>
          <w:color w:val="4B4B4B"/>
          <w:sz w:val="42"/>
        </w:rPr>
        <w:t>certain </w:t>
      </w:r>
      <w:r>
        <w:rPr>
          <w:color w:val="4B4B4B"/>
          <w:spacing w:val="8"/>
          <w:sz w:val="42"/>
        </w:rPr>
        <w:t>ci</w:t>
      </w:r>
      <w:r>
        <w:rPr>
          <w:color w:val="1F1F1F"/>
          <w:spacing w:val="8"/>
          <w:sz w:val="42"/>
        </w:rPr>
        <w:t>r</w:t>
      </w:r>
      <w:r>
        <w:rPr>
          <w:color w:val="4B4B4B"/>
          <w:spacing w:val="8"/>
          <w:sz w:val="42"/>
        </w:rPr>
        <w:t>c </w:t>
      </w:r>
      <w:r>
        <w:rPr>
          <w:color w:val="4B4B4B"/>
          <w:sz w:val="42"/>
        </w:rPr>
        <w:t>un1stances the citizen</w:t>
      </w:r>
      <w:r>
        <w:rPr>
          <w:color w:val="646464"/>
          <w:sz w:val="42"/>
        </w:rPr>
        <w:t>s</w:t>
      </w:r>
      <w:r>
        <w:rPr>
          <w:color w:val="363636"/>
          <w:sz w:val="42"/>
        </w:rPr>
        <w:t>hip </w:t>
      </w:r>
      <w:r>
        <w:rPr>
          <w:color w:val="4B4B4B"/>
          <w:sz w:val="42"/>
        </w:rPr>
        <w:t>of UK </w:t>
      </w:r>
      <w:r>
        <w:rPr>
          <w:color w:val="363636"/>
          <w:sz w:val="42"/>
        </w:rPr>
        <w:t>nationals </w:t>
      </w:r>
      <w:r>
        <w:rPr>
          <w:color w:val="4B4B4B"/>
          <w:sz w:val="42"/>
        </w:rPr>
        <w:t>with </w:t>
      </w:r>
      <w:r>
        <w:rPr>
          <w:color w:val="363636"/>
          <w:sz w:val="42"/>
        </w:rPr>
        <w:t>no </w:t>
      </w:r>
      <w:r>
        <w:rPr>
          <w:color w:val="4B4B4B"/>
          <w:w w:val="104"/>
          <w:sz w:val="42"/>
        </w:rPr>
        <w:t>other</w:t>
      </w:r>
      <w:r>
        <w:rPr>
          <w:color w:val="4B4B4B"/>
          <w:spacing w:val="-23"/>
          <w:sz w:val="42"/>
        </w:rPr>
        <w:t> </w:t>
      </w:r>
      <w:r>
        <w:rPr>
          <w:color w:val="4B4B4B"/>
          <w:spacing w:val="-1"/>
          <w:w w:val="104"/>
          <w:sz w:val="42"/>
        </w:rPr>
        <w:t>citizenshi</w:t>
      </w:r>
      <w:r>
        <w:rPr>
          <w:color w:val="4B4B4B"/>
          <w:spacing w:val="-13"/>
          <w:w w:val="104"/>
          <w:sz w:val="42"/>
        </w:rPr>
        <w:t>p</w:t>
      </w:r>
      <w:r>
        <w:rPr>
          <w:color w:val="646464"/>
          <w:spacing w:val="-148"/>
          <w:w w:val="109"/>
          <w:position w:val="14"/>
          <w:sz w:val="26"/>
        </w:rPr>
        <w:t>3</w:t>
      </w:r>
      <w:r>
        <w:rPr>
          <w:color w:val="4B4B4B"/>
          <w:spacing w:val="26"/>
          <w:w w:val="104"/>
          <w:sz w:val="42"/>
        </w:rPr>
        <w:t>.</w:t>
      </w:r>
      <w:r>
        <w:rPr>
          <w:color w:val="646464"/>
          <w:w w:val="109"/>
          <w:position w:val="14"/>
          <w:sz w:val="26"/>
        </w:rPr>
        <w:t>2</w:t>
      </w:r>
    </w:p>
    <w:p>
      <w:pPr>
        <w:spacing w:line="276" w:lineRule="auto" w:before="11"/>
        <w:ind w:left="361" w:right="395" w:firstLine="542"/>
        <w:jc w:val="both"/>
        <w:rPr>
          <w:rFonts w:ascii="Arial" w:hAnsi="Arial"/>
          <w:sz w:val="25"/>
        </w:rPr>
      </w:pPr>
      <w:r>
        <w:rPr>
          <w:color w:val="4B4B4B"/>
          <w:sz w:val="42"/>
        </w:rPr>
        <w:t>Section 40(4A) of </w:t>
      </w:r>
      <w:r>
        <w:rPr>
          <w:color w:val="363636"/>
          <w:sz w:val="42"/>
        </w:rPr>
        <w:t>the </w:t>
      </w:r>
      <w:r>
        <w:rPr>
          <w:i/>
          <w:color w:val="4B4B4B"/>
          <w:sz w:val="41"/>
        </w:rPr>
        <w:t>British Nationality </w:t>
      </w:r>
      <w:r>
        <w:rPr>
          <w:i/>
          <w:color w:val="4B4B4B"/>
          <w:spacing w:val="-20"/>
          <w:sz w:val="41"/>
        </w:rPr>
        <w:t>A</w:t>
      </w:r>
      <w:r>
        <w:rPr>
          <w:i/>
          <w:color w:val="646464"/>
          <w:spacing w:val="-20"/>
          <w:sz w:val="41"/>
        </w:rPr>
        <w:t>c</w:t>
      </w:r>
      <w:r>
        <w:rPr>
          <w:i/>
          <w:color w:val="363636"/>
          <w:spacing w:val="-20"/>
          <w:sz w:val="41"/>
        </w:rPr>
        <w:t>t </w:t>
      </w:r>
      <w:r>
        <w:rPr>
          <w:color w:val="363636"/>
          <w:sz w:val="42"/>
        </w:rPr>
        <w:t>now provides that </w:t>
      </w:r>
      <w:r>
        <w:rPr>
          <w:color w:val="4B4B4B"/>
          <w:sz w:val="42"/>
        </w:rPr>
        <w:t>the </w:t>
      </w:r>
      <w:r>
        <w:rPr>
          <w:color w:val="363636"/>
          <w:sz w:val="42"/>
        </w:rPr>
        <w:t>Ho1ne </w:t>
      </w:r>
      <w:r>
        <w:rPr>
          <w:color w:val="4B4B4B"/>
          <w:sz w:val="42"/>
        </w:rPr>
        <w:t>Secretary</w:t>
      </w:r>
      <w:r>
        <w:rPr>
          <w:color w:val="4B4B4B"/>
          <w:spacing w:val="-18"/>
          <w:sz w:val="42"/>
        </w:rPr>
        <w:t> </w:t>
      </w:r>
      <w:r>
        <w:rPr>
          <w:color w:val="4B4B4B"/>
          <w:sz w:val="42"/>
        </w:rPr>
        <w:t>111ay</w:t>
      </w:r>
      <w:r>
        <w:rPr>
          <w:color w:val="4B4B4B"/>
          <w:spacing w:val="-38"/>
          <w:sz w:val="42"/>
        </w:rPr>
        <w:t> </w:t>
      </w:r>
      <w:r>
        <w:rPr>
          <w:color w:val="4B4B4B"/>
          <w:sz w:val="42"/>
        </w:rPr>
        <w:t>deprive</w:t>
      </w:r>
      <w:r>
        <w:rPr>
          <w:color w:val="4B4B4B"/>
          <w:spacing w:val="-30"/>
          <w:sz w:val="42"/>
        </w:rPr>
        <w:t> </w:t>
      </w:r>
      <w:r>
        <w:rPr>
          <w:color w:val="4B4B4B"/>
          <w:sz w:val="42"/>
        </w:rPr>
        <w:t>a</w:t>
      </w:r>
      <w:r>
        <w:rPr>
          <w:color w:val="4B4B4B"/>
          <w:spacing w:val="6"/>
          <w:sz w:val="42"/>
        </w:rPr>
        <w:t> </w:t>
      </w:r>
      <w:r>
        <w:rPr>
          <w:color w:val="4B4B4B"/>
          <w:sz w:val="42"/>
        </w:rPr>
        <w:t>naturalised</w:t>
      </w:r>
      <w:r>
        <w:rPr>
          <w:color w:val="4B4B4B"/>
          <w:spacing w:val="12"/>
          <w:sz w:val="42"/>
        </w:rPr>
        <w:t> </w:t>
      </w:r>
      <w:r>
        <w:rPr>
          <w:color w:val="363636"/>
          <w:sz w:val="42"/>
        </w:rPr>
        <w:t>British</w:t>
      </w:r>
      <w:r>
        <w:rPr>
          <w:color w:val="363636"/>
          <w:spacing w:val="-2"/>
          <w:sz w:val="42"/>
        </w:rPr>
        <w:t> </w:t>
      </w:r>
      <w:r>
        <w:rPr>
          <w:color w:val="4B4B4B"/>
          <w:sz w:val="42"/>
        </w:rPr>
        <w:t>citizen</w:t>
      </w:r>
      <w:r>
        <w:rPr>
          <w:color w:val="4B4B4B"/>
          <w:spacing w:val="-10"/>
          <w:sz w:val="42"/>
        </w:rPr>
        <w:t> </w:t>
      </w:r>
      <w:r>
        <w:rPr>
          <w:color w:val="4B4B4B"/>
          <w:sz w:val="42"/>
        </w:rPr>
        <w:t>of</w:t>
      </w:r>
      <w:r>
        <w:rPr>
          <w:color w:val="4B4B4B"/>
          <w:spacing w:val="-16"/>
          <w:sz w:val="42"/>
        </w:rPr>
        <w:t> </w:t>
      </w:r>
      <w:r>
        <w:rPr>
          <w:color w:val="363636"/>
          <w:sz w:val="42"/>
        </w:rPr>
        <w:t>their</w:t>
      </w:r>
      <w:r>
        <w:rPr>
          <w:color w:val="363636"/>
          <w:spacing w:val="-17"/>
          <w:sz w:val="42"/>
        </w:rPr>
        <w:t> </w:t>
      </w:r>
      <w:r>
        <w:rPr>
          <w:color w:val="646464"/>
          <w:sz w:val="42"/>
        </w:rPr>
        <w:t>c</w:t>
      </w:r>
      <w:r>
        <w:rPr>
          <w:color w:val="363636"/>
          <w:sz w:val="42"/>
        </w:rPr>
        <w:t>itizenship</w:t>
      </w:r>
      <w:r>
        <w:rPr>
          <w:color w:val="363636"/>
          <w:spacing w:val="-67"/>
          <w:sz w:val="42"/>
        </w:rPr>
        <w:t> </w:t>
      </w:r>
      <w:r>
        <w:rPr>
          <w:color w:val="4B4B4B"/>
          <w:sz w:val="42"/>
        </w:rPr>
        <w:t>where </w:t>
      </w:r>
      <w:r>
        <w:rPr>
          <w:color w:val="363636"/>
          <w:sz w:val="42"/>
        </w:rPr>
        <w:t>he </w:t>
      </w:r>
      <w:r>
        <w:rPr>
          <w:color w:val="4B4B4B"/>
          <w:sz w:val="42"/>
        </w:rPr>
        <w:t>or </w:t>
      </w:r>
      <w:r>
        <w:rPr>
          <w:color w:val="646464"/>
          <w:sz w:val="42"/>
        </w:rPr>
        <w:t>s</w:t>
      </w:r>
      <w:r>
        <w:rPr>
          <w:color w:val="363636"/>
          <w:sz w:val="42"/>
        </w:rPr>
        <w:t>he believes </w:t>
      </w:r>
      <w:r>
        <w:rPr>
          <w:color w:val="4B4B4B"/>
          <w:sz w:val="42"/>
        </w:rPr>
        <w:t>this would be 'conducive </w:t>
      </w:r>
      <w:r>
        <w:rPr>
          <w:color w:val="363636"/>
          <w:sz w:val="42"/>
        </w:rPr>
        <w:t>to the </w:t>
      </w:r>
      <w:r>
        <w:rPr>
          <w:color w:val="4B4B4B"/>
          <w:sz w:val="42"/>
        </w:rPr>
        <w:t>public good'</w:t>
      </w:r>
      <w:r>
        <w:rPr>
          <w:color w:val="646464"/>
          <w:sz w:val="42"/>
        </w:rPr>
        <w:t>, </w:t>
      </w:r>
      <w:r>
        <w:rPr>
          <w:color w:val="4B4B4B"/>
          <w:sz w:val="42"/>
        </w:rPr>
        <w:t>even </w:t>
      </w:r>
      <w:r>
        <w:rPr>
          <w:color w:val="363636"/>
          <w:sz w:val="42"/>
        </w:rPr>
        <w:t>if </w:t>
      </w:r>
      <w:r>
        <w:rPr>
          <w:color w:val="4B4B4B"/>
          <w:sz w:val="42"/>
        </w:rPr>
        <w:t>that person </w:t>
      </w:r>
      <w:r>
        <w:rPr>
          <w:color w:val="363636"/>
          <w:sz w:val="42"/>
        </w:rPr>
        <w:t>,vould becon1e </w:t>
      </w:r>
      <w:r>
        <w:rPr>
          <w:color w:val="4B4B4B"/>
          <w:sz w:val="42"/>
        </w:rPr>
        <w:t>stateless as </w:t>
      </w:r>
      <w:r>
        <w:rPr>
          <w:color w:val="363636"/>
          <w:sz w:val="42"/>
        </w:rPr>
        <w:t>a result. </w:t>
      </w:r>
      <w:r>
        <w:rPr>
          <w:color w:val="4B4B4B"/>
          <w:spacing w:val="-5"/>
          <w:sz w:val="42"/>
        </w:rPr>
        <w:t>However</w:t>
      </w:r>
      <w:r>
        <w:rPr>
          <w:color w:val="646464"/>
          <w:spacing w:val="-5"/>
          <w:sz w:val="42"/>
        </w:rPr>
        <w:t>, </w:t>
      </w:r>
      <w:r>
        <w:rPr>
          <w:color w:val="4B4B4B"/>
          <w:sz w:val="42"/>
        </w:rPr>
        <w:t>this power can only </w:t>
      </w:r>
      <w:r>
        <w:rPr>
          <w:color w:val="363636"/>
          <w:sz w:val="42"/>
        </w:rPr>
        <w:t>be </w:t>
      </w:r>
      <w:r>
        <w:rPr>
          <w:color w:val="4B4B4B"/>
          <w:sz w:val="42"/>
        </w:rPr>
        <w:t>exercised </w:t>
      </w:r>
      <w:r>
        <w:rPr>
          <w:color w:val="363636"/>
          <w:sz w:val="42"/>
        </w:rPr>
        <w:t>if </w:t>
      </w:r>
      <w:r>
        <w:rPr>
          <w:color w:val="4B4B4B"/>
          <w:sz w:val="42"/>
        </w:rPr>
        <w:t>the </w:t>
      </w:r>
      <w:r>
        <w:rPr>
          <w:color w:val="363636"/>
          <w:sz w:val="42"/>
        </w:rPr>
        <w:t>Home </w:t>
      </w:r>
      <w:r>
        <w:rPr>
          <w:color w:val="4B4B4B"/>
          <w:sz w:val="42"/>
        </w:rPr>
        <w:t>Secretary is satisfied that </w:t>
      </w:r>
      <w:r>
        <w:rPr>
          <w:color w:val="363636"/>
          <w:sz w:val="42"/>
        </w:rPr>
        <w:t>depriving the person </w:t>
      </w:r>
      <w:r>
        <w:rPr>
          <w:color w:val="4B4B4B"/>
          <w:sz w:val="42"/>
        </w:rPr>
        <w:t>of citizenship</w:t>
      </w:r>
      <w:r>
        <w:rPr>
          <w:color w:val="4B4B4B"/>
          <w:spacing w:val="5"/>
          <w:sz w:val="42"/>
        </w:rPr>
        <w:t> </w:t>
      </w:r>
      <w:r>
        <w:rPr>
          <w:color w:val="363636"/>
          <w:sz w:val="42"/>
        </w:rPr>
        <w:t>is</w:t>
      </w:r>
      <w:r>
        <w:rPr>
          <w:color w:val="363636"/>
          <w:spacing w:val="-19"/>
          <w:sz w:val="42"/>
        </w:rPr>
        <w:t> </w:t>
      </w:r>
      <w:r>
        <w:rPr>
          <w:color w:val="4B4B4B"/>
          <w:sz w:val="42"/>
        </w:rPr>
        <w:t>for</w:t>
      </w:r>
      <w:r>
        <w:rPr>
          <w:color w:val="4B4B4B"/>
          <w:spacing w:val="-19"/>
          <w:sz w:val="42"/>
        </w:rPr>
        <w:t> </w:t>
      </w:r>
      <w:r>
        <w:rPr>
          <w:color w:val="646464"/>
          <w:sz w:val="42"/>
        </w:rPr>
        <w:t>'</w:t>
      </w:r>
      <w:r>
        <w:rPr>
          <w:color w:val="646464"/>
          <w:spacing w:val="-73"/>
          <w:sz w:val="42"/>
        </w:rPr>
        <w:t> </w:t>
      </w:r>
      <w:r>
        <w:rPr>
          <w:color w:val="4B4B4B"/>
          <w:spacing w:val="5"/>
          <w:sz w:val="42"/>
        </w:rPr>
        <w:t>the </w:t>
      </w:r>
      <w:r>
        <w:rPr>
          <w:color w:val="363636"/>
          <w:sz w:val="42"/>
        </w:rPr>
        <w:t>public</w:t>
      </w:r>
      <w:r>
        <w:rPr>
          <w:color w:val="363636"/>
          <w:spacing w:val="-22"/>
          <w:sz w:val="42"/>
        </w:rPr>
        <w:t> </w:t>
      </w:r>
      <w:r>
        <w:rPr>
          <w:color w:val="4B4B4B"/>
          <w:sz w:val="42"/>
        </w:rPr>
        <w:t>good'</w:t>
      </w:r>
      <w:r>
        <w:rPr>
          <w:color w:val="4B4B4B"/>
          <w:spacing w:val="5"/>
          <w:sz w:val="42"/>
        </w:rPr>
        <w:t> </w:t>
      </w:r>
      <w:r>
        <w:rPr>
          <w:color w:val="363636"/>
          <w:sz w:val="42"/>
        </w:rPr>
        <w:t>because,</w:t>
      </w:r>
      <w:r>
        <w:rPr>
          <w:color w:val="363636"/>
          <w:spacing w:val="5"/>
          <w:sz w:val="42"/>
        </w:rPr>
        <w:t> </w:t>
      </w:r>
      <w:r>
        <w:rPr>
          <w:color w:val="4B4B4B"/>
          <w:sz w:val="42"/>
        </w:rPr>
        <w:t>\vhile</w:t>
      </w:r>
      <w:r>
        <w:rPr>
          <w:color w:val="4B4B4B"/>
          <w:spacing w:val="-20"/>
          <w:sz w:val="42"/>
        </w:rPr>
        <w:t> </w:t>
      </w:r>
      <w:r>
        <w:rPr>
          <w:color w:val="363636"/>
          <w:sz w:val="42"/>
        </w:rPr>
        <w:t>they</w:t>
      </w:r>
      <w:r>
        <w:rPr>
          <w:color w:val="363636"/>
          <w:spacing w:val="-3"/>
          <w:sz w:val="42"/>
        </w:rPr>
        <w:t> </w:t>
      </w:r>
      <w:r>
        <w:rPr>
          <w:color w:val="4B4B4B"/>
          <w:sz w:val="42"/>
        </w:rPr>
        <w:t>held</w:t>
      </w:r>
      <w:r>
        <w:rPr>
          <w:color w:val="4B4B4B"/>
          <w:spacing w:val="2"/>
          <w:sz w:val="42"/>
        </w:rPr>
        <w:t> </w:t>
      </w:r>
      <w:r>
        <w:rPr>
          <w:color w:val="4B4B4B"/>
          <w:sz w:val="42"/>
        </w:rPr>
        <w:t>citizenship status, they</w:t>
      </w:r>
      <w:r>
        <w:rPr>
          <w:color w:val="4B4B4B"/>
          <w:spacing w:val="-23"/>
          <w:sz w:val="42"/>
        </w:rPr>
        <w:t> </w:t>
      </w:r>
      <w:r>
        <w:rPr>
          <w:color w:val="4B4B4B"/>
          <w:sz w:val="42"/>
        </w:rPr>
        <w:t>conducted</w:t>
      </w:r>
      <w:r>
        <w:rPr>
          <w:color w:val="4B4B4B"/>
          <w:spacing w:val="26"/>
          <w:sz w:val="42"/>
        </w:rPr>
        <w:t> </w:t>
      </w:r>
      <w:r>
        <w:rPr>
          <w:color w:val="4B4B4B"/>
          <w:spacing w:val="-9"/>
          <w:sz w:val="42"/>
        </w:rPr>
        <w:t>th</w:t>
      </w:r>
      <w:r>
        <w:rPr>
          <w:color w:val="646464"/>
          <w:spacing w:val="-9"/>
          <w:sz w:val="42"/>
        </w:rPr>
        <w:t>e</w:t>
      </w:r>
      <w:r>
        <w:rPr>
          <w:color w:val="363636"/>
          <w:spacing w:val="-9"/>
          <w:sz w:val="42"/>
        </w:rPr>
        <w:t>1n</w:t>
      </w:r>
      <w:r>
        <w:rPr>
          <w:color w:val="363636"/>
          <w:spacing w:val="-69"/>
          <w:sz w:val="42"/>
        </w:rPr>
        <w:t> </w:t>
      </w:r>
      <w:r>
        <w:rPr>
          <w:color w:val="646464"/>
          <w:sz w:val="42"/>
        </w:rPr>
        <w:t>s</w:t>
      </w:r>
      <w:r>
        <w:rPr>
          <w:color w:val="646464"/>
          <w:spacing w:val="-70"/>
          <w:sz w:val="42"/>
        </w:rPr>
        <w:t> </w:t>
      </w:r>
      <w:r>
        <w:rPr>
          <w:color w:val="4B4B4B"/>
          <w:sz w:val="42"/>
        </w:rPr>
        <w:t>el</w:t>
      </w:r>
      <w:r>
        <w:rPr>
          <w:color w:val="4B4B4B"/>
          <w:spacing w:val="-64"/>
          <w:sz w:val="42"/>
        </w:rPr>
        <w:t> </w:t>
      </w:r>
      <w:r>
        <w:rPr>
          <w:color w:val="4B4B4B"/>
          <w:spacing w:val="-14"/>
          <w:sz w:val="42"/>
        </w:rPr>
        <w:t>ve</w:t>
      </w:r>
      <w:r>
        <w:rPr>
          <w:color w:val="646464"/>
          <w:spacing w:val="-14"/>
          <w:sz w:val="42"/>
        </w:rPr>
        <w:t>s </w:t>
      </w:r>
      <w:r>
        <w:rPr>
          <w:color w:val="646464"/>
          <w:spacing w:val="7"/>
          <w:sz w:val="42"/>
        </w:rPr>
        <w:t>'</w:t>
      </w:r>
      <w:r>
        <w:rPr>
          <w:color w:val="4B4B4B"/>
          <w:spacing w:val="7"/>
          <w:sz w:val="42"/>
        </w:rPr>
        <w:t>in</w:t>
      </w:r>
      <w:r>
        <w:rPr>
          <w:color w:val="4B4B4B"/>
          <w:spacing w:val="-18"/>
          <w:sz w:val="42"/>
        </w:rPr>
        <w:t> </w:t>
      </w:r>
      <w:r>
        <w:rPr>
          <w:color w:val="4B4B4B"/>
          <w:sz w:val="42"/>
        </w:rPr>
        <w:t>a</w:t>
      </w:r>
      <w:r>
        <w:rPr>
          <w:color w:val="4B4B4B"/>
          <w:spacing w:val="-3"/>
          <w:sz w:val="42"/>
        </w:rPr>
        <w:t> </w:t>
      </w:r>
      <w:r>
        <w:rPr>
          <w:color w:val="363636"/>
          <w:sz w:val="42"/>
        </w:rPr>
        <w:t>n1anner</w:t>
      </w:r>
      <w:r>
        <w:rPr>
          <w:color w:val="363636"/>
          <w:spacing w:val="1"/>
          <w:sz w:val="42"/>
        </w:rPr>
        <w:t> </w:t>
      </w:r>
      <w:r>
        <w:rPr>
          <w:color w:val="4B4B4B"/>
          <w:sz w:val="42"/>
        </w:rPr>
        <w:t>which</w:t>
      </w:r>
      <w:r>
        <w:rPr>
          <w:color w:val="4B4B4B"/>
          <w:spacing w:val="15"/>
          <w:sz w:val="42"/>
        </w:rPr>
        <w:t> </w:t>
      </w:r>
      <w:r>
        <w:rPr>
          <w:color w:val="363636"/>
          <w:sz w:val="42"/>
        </w:rPr>
        <w:t>is</w:t>
      </w:r>
      <w:r>
        <w:rPr>
          <w:color w:val="363636"/>
          <w:spacing w:val="-41"/>
          <w:sz w:val="42"/>
        </w:rPr>
        <w:t> </w:t>
      </w:r>
      <w:r>
        <w:rPr>
          <w:color w:val="4B4B4B"/>
          <w:sz w:val="42"/>
        </w:rPr>
        <w:t>seriously</w:t>
      </w:r>
      <w:r>
        <w:rPr>
          <w:color w:val="4B4B4B"/>
          <w:spacing w:val="20"/>
          <w:sz w:val="42"/>
        </w:rPr>
        <w:t> </w:t>
      </w:r>
      <w:r>
        <w:rPr>
          <w:color w:val="4B4B4B"/>
          <w:sz w:val="42"/>
        </w:rPr>
        <w:t>prejudicial</w:t>
      </w:r>
      <w:r>
        <w:rPr>
          <w:color w:val="4B4B4B"/>
          <w:spacing w:val="11"/>
          <w:sz w:val="42"/>
        </w:rPr>
        <w:t> </w:t>
      </w:r>
      <w:r>
        <w:rPr>
          <w:color w:val="363636"/>
          <w:sz w:val="42"/>
        </w:rPr>
        <w:t>to</w:t>
      </w:r>
      <w:r>
        <w:rPr>
          <w:color w:val="363636"/>
          <w:spacing w:val="-13"/>
          <w:sz w:val="42"/>
        </w:rPr>
        <w:t> </w:t>
      </w:r>
      <w:r>
        <w:rPr>
          <w:color w:val="363636"/>
          <w:sz w:val="42"/>
        </w:rPr>
        <w:t>the </w:t>
      </w:r>
      <w:r>
        <w:rPr>
          <w:color w:val="4B4B4B"/>
          <w:sz w:val="42"/>
        </w:rPr>
        <w:t>vital </w:t>
      </w:r>
      <w:r>
        <w:rPr>
          <w:color w:val="363636"/>
          <w:sz w:val="42"/>
        </w:rPr>
        <w:t>interests </w:t>
      </w:r>
      <w:r>
        <w:rPr>
          <w:color w:val="4B4B4B"/>
          <w:sz w:val="42"/>
        </w:rPr>
        <w:t>of the United </w:t>
      </w:r>
      <w:r>
        <w:rPr>
          <w:color w:val="4B4B4B"/>
          <w:spacing w:val="-13"/>
          <w:sz w:val="42"/>
        </w:rPr>
        <w:t>Kingdon1</w:t>
      </w:r>
      <w:r>
        <w:rPr>
          <w:color w:val="646464"/>
          <w:spacing w:val="-13"/>
          <w:sz w:val="42"/>
        </w:rPr>
        <w:t>, </w:t>
      </w:r>
      <w:r>
        <w:rPr>
          <w:color w:val="4B4B4B"/>
          <w:sz w:val="42"/>
        </w:rPr>
        <w:t>any of </w:t>
      </w:r>
      <w:r>
        <w:rPr>
          <w:color w:val="363636"/>
          <w:sz w:val="42"/>
        </w:rPr>
        <w:t>the Islands</w:t>
      </w:r>
      <w:r>
        <w:rPr>
          <w:color w:val="646464"/>
          <w:sz w:val="42"/>
        </w:rPr>
        <w:t>, </w:t>
      </w:r>
      <w:r>
        <w:rPr>
          <w:color w:val="4B4B4B"/>
          <w:sz w:val="42"/>
        </w:rPr>
        <w:t>or any British overseas</w:t>
      </w:r>
      <w:r>
        <w:rPr>
          <w:color w:val="4B4B4B"/>
          <w:spacing w:val="-24"/>
          <w:sz w:val="42"/>
        </w:rPr>
        <w:t> </w:t>
      </w:r>
      <w:r>
        <w:rPr>
          <w:color w:val="4B4B4B"/>
          <w:spacing w:val="1"/>
          <w:sz w:val="42"/>
        </w:rPr>
        <w:t>territory</w:t>
      </w:r>
      <w:r>
        <w:rPr>
          <w:color w:val="4B4B4B"/>
          <w:spacing w:val="-77"/>
          <w:sz w:val="42"/>
        </w:rPr>
        <w:t> </w:t>
      </w:r>
      <w:r>
        <w:rPr>
          <w:color w:val="646464"/>
          <w:sz w:val="42"/>
        </w:rPr>
        <w:t>'.</w:t>
      </w:r>
      <w:r>
        <w:rPr>
          <w:color w:val="646464"/>
          <w:position w:val="14"/>
          <w:sz w:val="26"/>
        </w:rPr>
        <w:t>33</w:t>
      </w:r>
      <w:r>
        <w:rPr>
          <w:color w:val="646464"/>
          <w:spacing w:val="40"/>
          <w:position w:val="14"/>
          <w:sz w:val="26"/>
        </w:rPr>
        <w:t> </w:t>
      </w:r>
      <w:r>
        <w:rPr>
          <w:color w:val="4B4B4B"/>
          <w:sz w:val="42"/>
        </w:rPr>
        <w:t>Additionally,</w:t>
      </w:r>
      <w:r>
        <w:rPr>
          <w:color w:val="4B4B4B"/>
          <w:spacing w:val="-9"/>
          <w:sz w:val="42"/>
        </w:rPr>
        <w:t> </w:t>
      </w:r>
      <w:r>
        <w:rPr>
          <w:color w:val="4B4B4B"/>
          <w:sz w:val="42"/>
        </w:rPr>
        <w:t>the</w:t>
      </w:r>
      <w:r>
        <w:rPr>
          <w:color w:val="4B4B4B"/>
          <w:spacing w:val="-9"/>
          <w:sz w:val="42"/>
        </w:rPr>
        <w:t> </w:t>
      </w:r>
      <w:r>
        <w:rPr>
          <w:color w:val="363636"/>
          <w:sz w:val="42"/>
        </w:rPr>
        <w:t>Hon1e</w:t>
      </w:r>
      <w:r>
        <w:rPr>
          <w:color w:val="363636"/>
          <w:spacing w:val="-45"/>
          <w:sz w:val="42"/>
        </w:rPr>
        <w:t> </w:t>
      </w:r>
      <w:r>
        <w:rPr>
          <w:color w:val="4B4B4B"/>
          <w:sz w:val="42"/>
        </w:rPr>
        <w:t>Secretary</w:t>
      </w:r>
      <w:r>
        <w:rPr>
          <w:color w:val="4B4B4B"/>
          <w:spacing w:val="2"/>
          <w:sz w:val="42"/>
        </w:rPr>
        <w:t> </w:t>
      </w:r>
      <w:r>
        <w:rPr>
          <w:color w:val="4B4B4B"/>
          <w:sz w:val="42"/>
        </w:rPr>
        <w:t>mu</w:t>
      </w:r>
      <w:r>
        <w:rPr>
          <w:color w:val="646464"/>
          <w:sz w:val="42"/>
        </w:rPr>
        <w:t>s</w:t>
      </w:r>
      <w:r>
        <w:rPr>
          <w:color w:val="363636"/>
          <w:sz w:val="42"/>
        </w:rPr>
        <w:t>t</w:t>
      </w:r>
      <w:r>
        <w:rPr>
          <w:color w:val="363636"/>
          <w:spacing w:val="-16"/>
          <w:sz w:val="42"/>
        </w:rPr>
        <w:t> </w:t>
      </w:r>
      <w:r>
        <w:rPr>
          <w:color w:val="363636"/>
          <w:sz w:val="42"/>
        </w:rPr>
        <w:t>have</w:t>
      </w:r>
      <w:r>
        <w:rPr>
          <w:color w:val="363636"/>
          <w:spacing w:val="-38"/>
          <w:sz w:val="42"/>
        </w:rPr>
        <w:t> </w:t>
      </w:r>
      <w:r>
        <w:rPr>
          <w:color w:val="646464"/>
          <w:sz w:val="42"/>
        </w:rPr>
        <w:t>'</w:t>
      </w:r>
      <w:r>
        <w:rPr>
          <w:color w:val="646464"/>
          <w:spacing w:val="-67"/>
          <w:sz w:val="42"/>
        </w:rPr>
        <w:t> </w:t>
      </w:r>
      <w:r>
        <w:rPr>
          <w:color w:val="363636"/>
          <w:sz w:val="42"/>
        </w:rPr>
        <w:t>reasonable </w:t>
      </w:r>
      <w:r>
        <w:rPr>
          <w:color w:val="4B4B4B"/>
          <w:spacing w:val="-3"/>
          <w:sz w:val="42"/>
        </w:rPr>
        <w:t>ground</w:t>
      </w:r>
      <w:r>
        <w:rPr>
          <w:color w:val="646464"/>
          <w:spacing w:val="-3"/>
          <w:sz w:val="42"/>
        </w:rPr>
        <w:t>s </w:t>
      </w:r>
      <w:r>
        <w:rPr>
          <w:color w:val="4B4B4B"/>
          <w:sz w:val="42"/>
        </w:rPr>
        <w:t>for </w:t>
      </w:r>
      <w:r>
        <w:rPr>
          <w:color w:val="363636"/>
          <w:sz w:val="42"/>
        </w:rPr>
        <w:t>believing </w:t>
      </w:r>
      <w:r>
        <w:rPr>
          <w:color w:val="4B4B4B"/>
          <w:sz w:val="42"/>
        </w:rPr>
        <w:t>that </w:t>
      </w:r>
      <w:r>
        <w:rPr>
          <w:color w:val="363636"/>
          <w:sz w:val="42"/>
        </w:rPr>
        <w:t>the </w:t>
      </w:r>
      <w:r>
        <w:rPr>
          <w:color w:val="4B4B4B"/>
          <w:sz w:val="42"/>
        </w:rPr>
        <w:t>person </w:t>
      </w:r>
      <w:r>
        <w:rPr>
          <w:color w:val="363636"/>
          <w:sz w:val="42"/>
        </w:rPr>
        <w:t>is </w:t>
      </w:r>
      <w:r>
        <w:rPr>
          <w:color w:val="4B4B4B"/>
          <w:spacing w:val="-6"/>
          <w:sz w:val="42"/>
        </w:rPr>
        <w:t>abl</w:t>
      </w:r>
      <w:r>
        <w:rPr>
          <w:color w:val="646464"/>
          <w:spacing w:val="-6"/>
          <w:sz w:val="42"/>
        </w:rPr>
        <w:t>e </w:t>
      </w:r>
      <w:r>
        <w:rPr>
          <w:color w:val="363636"/>
          <w:sz w:val="42"/>
        </w:rPr>
        <w:t>... </w:t>
      </w:r>
      <w:r>
        <w:rPr>
          <w:color w:val="4B4B4B"/>
          <w:sz w:val="42"/>
        </w:rPr>
        <w:t>to become a </w:t>
      </w:r>
      <w:r>
        <w:rPr>
          <w:color w:val="363636"/>
          <w:sz w:val="42"/>
        </w:rPr>
        <w:t>national </w:t>
      </w:r>
      <w:r>
        <w:rPr>
          <w:color w:val="4B4B4B"/>
          <w:sz w:val="42"/>
        </w:rPr>
        <w:t>of </w:t>
      </w:r>
      <w:r>
        <w:rPr>
          <w:color w:val="363636"/>
          <w:sz w:val="42"/>
        </w:rPr>
        <w:t>[a </w:t>
      </w:r>
      <w:r>
        <w:rPr>
          <w:color w:val="4B4B4B"/>
          <w:sz w:val="42"/>
        </w:rPr>
        <w:t>foreign] country or </w:t>
      </w:r>
      <w:r>
        <w:rPr>
          <w:color w:val="363636"/>
          <w:spacing w:val="-3"/>
          <w:sz w:val="42"/>
        </w:rPr>
        <w:t>territory</w:t>
      </w:r>
      <w:r>
        <w:rPr>
          <w:color w:val="646464"/>
          <w:spacing w:val="-3"/>
          <w:sz w:val="42"/>
        </w:rPr>
        <w:t>' </w:t>
      </w:r>
      <w:r>
        <w:rPr>
          <w:color w:val="363636"/>
          <w:sz w:val="42"/>
        </w:rPr>
        <w:t>under th</w:t>
      </w:r>
      <w:r>
        <w:rPr>
          <w:color w:val="646464"/>
          <w:sz w:val="42"/>
        </w:rPr>
        <w:t>e </w:t>
      </w:r>
      <w:r>
        <w:rPr>
          <w:color w:val="4B4B4B"/>
          <w:spacing w:val="-22"/>
          <w:sz w:val="42"/>
        </w:rPr>
        <w:t>lav.</w:t>
      </w:r>
      <w:r>
        <w:rPr>
          <w:color w:val="646464"/>
          <w:spacing w:val="-22"/>
          <w:sz w:val="42"/>
        </w:rPr>
        <w:t>• </w:t>
      </w:r>
      <w:r>
        <w:rPr>
          <w:color w:val="4B4B4B"/>
          <w:sz w:val="42"/>
        </w:rPr>
        <w:t>of </w:t>
      </w:r>
      <w:r>
        <w:rPr>
          <w:color w:val="363636"/>
          <w:sz w:val="42"/>
        </w:rPr>
        <w:t>that </w:t>
      </w:r>
      <w:r>
        <w:rPr>
          <w:color w:val="4B4B4B"/>
          <w:sz w:val="42"/>
        </w:rPr>
        <w:t>country or</w:t>
      </w:r>
      <w:r>
        <w:rPr>
          <w:color w:val="4B4B4B"/>
          <w:spacing w:val="-8"/>
          <w:sz w:val="42"/>
        </w:rPr>
        <w:t> </w:t>
      </w:r>
      <w:r>
        <w:rPr>
          <w:color w:val="363636"/>
          <w:spacing w:val="-7"/>
          <w:sz w:val="42"/>
        </w:rPr>
        <w:t>territory.</w:t>
      </w:r>
      <w:r>
        <w:rPr>
          <w:rFonts w:ascii="Arial" w:hAnsi="Arial"/>
          <w:color w:val="646464"/>
          <w:spacing w:val="-7"/>
          <w:position w:val="12"/>
          <w:sz w:val="25"/>
        </w:rPr>
        <w:t>34</w:t>
      </w:r>
    </w:p>
    <w:p>
      <w:pPr>
        <w:spacing w:line="278" w:lineRule="auto" w:before="8"/>
        <w:ind w:left="371" w:right="396" w:firstLine="552"/>
        <w:jc w:val="both"/>
        <w:rPr>
          <w:sz w:val="42"/>
        </w:rPr>
      </w:pPr>
      <w:r>
        <w:rPr>
          <w:color w:val="4B4B4B"/>
          <w:sz w:val="42"/>
        </w:rPr>
        <w:t>While</w:t>
      </w:r>
      <w:r>
        <w:rPr>
          <w:color w:val="4B4B4B"/>
          <w:spacing w:val="-22"/>
          <w:sz w:val="42"/>
        </w:rPr>
        <w:t> </w:t>
      </w:r>
      <w:r>
        <w:rPr>
          <w:color w:val="363636"/>
          <w:sz w:val="42"/>
        </w:rPr>
        <w:t>the</w:t>
      </w:r>
      <w:r>
        <w:rPr>
          <w:color w:val="363636"/>
          <w:spacing w:val="-29"/>
          <w:sz w:val="42"/>
        </w:rPr>
        <w:t> </w:t>
      </w:r>
      <w:r>
        <w:rPr>
          <w:color w:val="363636"/>
          <w:sz w:val="42"/>
        </w:rPr>
        <w:t>threshold</w:t>
      </w:r>
      <w:r>
        <w:rPr>
          <w:color w:val="363636"/>
          <w:spacing w:val="2"/>
          <w:sz w:val="42"/>
        </w:rPr>
        <w:t> </w:t>
      </w:r>
      <w:r>
        <w:rPr>
          <w:color w:val="363636"/>
          <w:sz w:val="42"/>
        </w:rPr>
        <w:t>for</w:t>
      </w:r>
      <w:r>
        <w:rPr>
          <w:color w:val="363636"/>
          <w:spacing w:val="-20"/>
          <w:sz w:val="42"/>
        </w:rPr>
        <w:t> </w:t>
      </w:r>
      <w:r>
        <w:rPr>
          <w:color w:val="4B4B4B"/>
          <w:sz w:val="42"/>
        </w:rPr>
        <w:t>revocation</w:t>
      </w:r>
      <w:r>
        <w:rPr>
          <w:color w:val="4B4B4B"/>
          <w:spacing w:val="-2"/>
          <w:sz w:val="42"/>
        </w:rPr>
        <w:t> </w:t>
      </w:r>
      <w:r>
        <w:rPr>
          <w:color w:val="4B4B4B"/>
          <w:sz w:val="42"/>
        </w:rPr>
        <w:t>is</w:t>
      </w:r>
      <w:r>
        <w:rPr>
          <w:color w:val="4B4B4B"/>
          <w:spacing w:val="-16"/>
          <w:sz w:val="42"/>
        </w:rPr>
        <w:t> </w:t>
      </w:r>
      <w:r>
        <w:rPr>
          <w:color w:val="363636"/>
          <w:sz w:val="42"/>
        </w:rPr>
        <w:t>n1uch</w:t>
      </w:r>
      <w:r>
        <w:rPr>
          <w:color w:val="363636"/>
          <w:spacing w:val="-23"/>
          <w:sz w:val="42"/>
        </w:rPr>
        <w:t> </w:t>
      </w:r>
      <w:r>
        <w:rPr>
          <w:color w:val="363636"/>
          <w:sz w:val="42"/>
        </w:rPr>
        <w:t>higher</w:t>
      </w:r>
      <w:r>
        <w:rPr>
          <w:color w:val="363636"/>
          <w:spacing w:val="-25"/>
          <w:sz w:val="42"/>
        </w:rPr>
        <w:t> </w:t>
      </w:r>
      <w:r>
        <w:rPr>
          <w:color w:val="4B4B4B"/>
          <w:sz w:val="42"/>
        </w:rPr>
        <w:t>when</w:t>
      </w:r>
      <w:r>
        <w:rPr>
          <w:color w:val="4B4B4B"/>
          <w:spacing w:val="-23"/>
          <w:sz w:val="42"/>
        </w:rPr>
        <w:t> </w:t>
      </w:r>
      <w:r>
        <w:rPr>
          <w:color w:val="4B4B4B"/>
          <w:sz w:val="42"/>
        </w:rPr>
        <w:t>statelessne</w:t>
      </w:r>
      <w:r>
        <w:rPr>
          <w:color w:val="646464"/>
          <w:sz w:val="42"/>
        </w:rPr>
        <w:t>s</w:t>
      </w:r>
      <w:r>
        <w:rPr>
          <w:color w:val="4B4B4B"/>
          <w:sz w:val="42"/>
        </w:rPr>
        <w:t>s</w:t>
      </w:r>
      <w:r>
        <w:rPr>
          <w:color w:val="4B4B4B"/>
          <w:spacing w:val="-18"/>
          <w:sz w:val="42"/>
        </w:rPr>
        <w:t> </w:t>
      </w:r>
      <w:r>
        <w:rPr>
          <w:color w:val="363636"/>
          <w:sz w:val="42"/>
        </w:rPr>
        <w:t>n1ay </w:t>
      </w:r>
      <w:r>
        <w:rPr>
          <w:color w:val="4B4B4B"/>
          <w:sz w:val="42"/>
        </w:rPr>
        <w:t>e nsue</w:t>
      </w:r>
      <w:r>
        <w:rPr>
          <w:color w:val="646464"/>
          <w:sz w:val="42"/>
        </w:rPr>
        <w:t>, </w:t>
      </w:r>
      <w:r>
        <w:rPr>
          <w:color w:val="4B4B4B"/>
          <w:sz w:val="42"/>
        </w:rPr>
        <w:t>the 2014 expansions to UK </w:t>
      </w:r>
      <w:r>
        <w:rPr>
          <w:color w:val="363636"/>
          <w:spacing w:val="2"/>
          <w:sz w:val="42"/>
        </w:rPr>
        <w:t>r</w:t>
      </w:r>
      <w:r>
        <w:rPr>
          <w:color w:val="646464"/>
          <w:spacing w:val="2"/>
          <w:sz w:val="42"/>
        </w:rPr>
        <w:t>e</w:t>
      </w:r>
      <w:r>
        <w:rPr>
          <w:color w:val="4B4B4B"/>
          <w:spacing w:val="2"/>
          <w:sz w:val="42"/>
        </w:rPr>
        <w:t>vocation </w:t>
      </w:r>
      <w:r>
        <w:rPr>
          <w:color w:val="363636"/>
          <w:sz w:val="42"/>
        </w:rPr>
        <w:t>law have </w:t>
      </w:r>
      <w:r>
        <w:rPr>
          <w:color w:val="4B4B4B"/>
          <w:sz w:val="42"/>
        </w:rPr>
        <w:t>been </w:t>
      </w:r>
      <w:r>
        <w:rPr>
          <w:color w:val="363636"/>
          <w:sz w:val="42"/>
        </w:rPr>
        <w:t>regarded</w:t>
      </w:r>
      <w:r>
        <w:rPr>
          <w:color w:val="363636"/>
          <w:spacing w:val="-44"/>
          <w:sz w:val="42"/>
        </w:rPr>
        <w:t> </w:t>
      </w:r>
      <w:r>
        <w:rPr>
          <w:color w:val="4B4B4B"/>
          <w:sz w:val="42"/>
        </w:rPr>
        <w:t>as</w:t>
      </w:r>
    </w:p>
    <w:p>
      <w:pPr>
        <w:pStyle w:val="BodyText"/>
        <w:rPr>
          <w:sz w:val="46"/>
        </w:rPr>
      </w:pPr>
    </w:p>
    <w:p>
      <w:pPr>
        <w:pStyle w:val="BodyText"/>
        <w:spacing w:before="5"/>
        <w:rPr>
          <w:sz w:val="44"/>
        </w:rPr>
      </w:pPr>
    </w:p>
    <w:p>
      <w:pPr>
        <w:pStyle w:val="Heading4"/>
        <w:spacing w:line="259" w:lineRule="auto" w:before="1"/>
        <w:ind w:left="957" w:right="393" w:hanging="436"/>
        <w:jc w:val="both"/>
        <w:rPr>
          <w:sz w:val="30"/>
        </w:rPr>
      </w:pPr>
      <w:r>
        <w:rPr>
          <w:color w:val="646464"/>
          <w:sz w:val="30"/>
        </w:rPr>
        <w:t>JO </w:t>
      </w:r>
      <w:r>
        <w:rPr>
          <w:color w:val="646464"/>
        </w:rPr>
        <w:t>See </w:t>
      </w:r>
      <w:r>
        <w:rPr>
          <w:color w:val="646464"/>
          <w:spacing w:val="-6"/>
        </w:rPr>
        <w:t>Gi</w:t>
      </w:r>
      <w:r>
        <w:rPr>
          <w:color w:val="4B4B4B"/>
          <w:spacing w:val="-6"/>
        </w:rPr>
        <w:t>bn</w:t>
      </w:r>
      <w:r>
        <w:rPr>
          <w:color w:val="646464"/>
          <w:spacing w:val="-6"/>
        </w:rPr>
        <w:t>ey,'</w:t>
      </w:r>
      <w:r>
        <w:rPr>
          <w:color w:val="4B4B4B"/>
          <w:spacing w:val="-6"/>
        </w:rPr>
        <w:t>l11</w:t>
      </w:r>
      <w:r>
        <w:rPr>
          <w:color w:val="646464"/>
          <w:spacing w:val="-6"/>
        </w:rPr>
        <w:t>e </w:t>
      </w:r>
      <w:r>
        <w:rPr>
          <w:color w:val="4B4B4B"/>
        </w:rPr>
        <w:t>D</w:t>
      </w:r>
      <w:r>
        <w:rPr>
          <w:color w:val="646464"/>
        </w:rPr>
        <w:t>e</w:t>
      </w:r>
      <w:r>
        <w:rPr>
          <w:color w:val="4B4B4B"/>
        </w:rPr>
        <w:t>pri</w:t>
      </w:r>
      <w:r>
        <w:rPr>
          <w:color w:val="646464"/>
        </w:rPr>
        <w:t>va</w:t>
      </w:r>
      <w:r>
        <w:rPr>
          <w:color w:val="4B4B4B"/>
        </w:rPr>
        <w:t>t</w:t>
      </w:r>
      <w:r>
        <w:rPr>
          <w:color w:val="646464"/>
        </w:rPr>
        <w:t>io</w:t>
      </w:r>
      <w:r>
        <w:rPr>
          <w:color w:val="4B4B4B"/>
        </w:rPr>
        <w:t>n </w:t>
      </w:r>
      <w:r>
        <w:rPr>
          <w:color w:val="646464"/>
        </w:rPr>
        <w:t>of </w:t>
      </w:r>
      <w:r>
        <w:rPr>
          <w:color w:val="646464"/>
          <w:spacing w:val="-5"/>
        </w:rPr>
        <w:t>C</w:t>
      </w:r>
      <w:r>
        <w:rPr>
          <w:color w:val="4B4B4B"/>
          <w:spacing w:val="-5"/>
        </w:rPr>
        <w:t>iti</w:t>
      </w:r>
      <w:r>
        <w:rPr>
          <w:color w:val="646464"/>
          <w:spacing w:val="-5"/>
        </w:rPr>
        <w:t>z</w:t>
      </w:r>
      <w:r>
        <w:rPr>
          <w:color w:val="4B4B4B"/>
          <w:spacing w:val="-5"/>
        </w:rPr>
        <w:t>en</w:t>
      </w:r>
      <w:r>
        <w:rPr>
          <w:color w:val="646464"/>
          <w:spacing w:val="-5"/>
        </w:rPr>
        <w:t>s</w:t>
      </w:r>
      <w:r>
        <w:rPr>
          <w:color w:val="4B4B4B"/>
          <w:spacing w:val="-5"/>
        </w:rPr>
        <w:t>hip </w:t>
      </w:r>
      <w:r>
        <w:rPr>
          <w:color w:val="4B4B4B"/>
        </w:rPr>
        <w:t>in </w:t>
      </w:r>
      <w:r>
        <w:rPr>
          <w:color w:val="4B4B4B"/>
          <w:spacing w:val="-12"/>
        </w:rPr>
        <w:t>th</w:t>
      </w:r>
      <w:r>
        <w:rPr>
          <w:color w:val="646464"/>
          <w:spacing w:val="-12"/>
        </w:rPr>
        <w:t>e </w:t>
      </w:r>
      <w:r>
        <w:rPr>
          <w:color w:val="646464"/>
          <w:spacing w:val="2"/>
        </w:rPr>
        <w:t>U</w:t>
      </w:r>
      <w:r>
        <w:rPr>
          <w:color w:val="4B4B4B"/>
          <w:spacing w:val="2"/>
        </w:rPr>
        <w:t>nit</w:t>
      </w:r>
      <w:r>
        <w:rPr>
          <w:color w:val="646464"/>
          <w:spacing w:val="2"/>
        </w:rPr>
        <w:t>e</w:t>
      </w:r>
      <w:r>
        <w:rPr>
          <w:color w:val="4B4B4B"/>
          <w:spacing w:val="2"/>
        </w:rPr>
        <w:t>d  </w:t>
      </w:r>
      <w:r>
        <w:rPr>
          <w:color w:val="4B4B4B"/>
          <w:spacing w:val="-5"/>
        </w:rPr>
        <w:t>Kin</w:t>
      </w:r>
      <w:r>
        <w:rPr>
          <w:color w:val="646464"/>
          <w:spacing w:val="-5"/>
        </w:rPr>
        <w:t>g</w:t>
      </w:r>
      <w:r>
        <w:rPr>
          <w:color w:val="4B4B4B"/>
          <w:spacing w:val="-5"/>
        </w:rPr>
        <w:t>d</w:t>
      </w:r>
      <w:r>
        <w:rPr>
          <w:color w:val="646464"/>
          <w:spacing w:val="-5"/>
        </w:rPr>
        <w:t>o</w:t>
      </w:r>
      <w:r>
        <w:rPr>
          <w:color w:val="4B4B4B"/>
          <w:spacing w:val="-5"/>
        </w:rPr>
        <w:t>rn </w:t>
      </w:r>
      <w:r>
        <w:rPr>
          <w:color w:val="646464"/>
        </w:rPr>
        <w:t>' </w:t>
      </w:r>
      <w:r>
        <w:rPr>
          <w:color w:val="646464"/>
          <w:spacing w:val="5"/>
        </w:rPr>
        <w:t>(</w:t>
      </w:r>
      <w:r>
        <w:rPr>
          <w:color w:val="4B4B4B"/>
          <w:spacing w:val="5"/>
        </w:rPr>
        <w:t>n </w:t>
      </w:r>
      <w:r>
        <w:rPr>
          <w:color w:val="4B4B4B"/>
          <w:sz w:val="30"/>
        </w:rPr>
        <w:t>1</w:t>
      </w:r>
      <w:r>
        <w:rPr>
          <w:color w:val="646464"/>
          <w:sz w:val="30"/>
        </w:rPr>
        <w:t>2)  </w:t>
      </w:r>
      <w:r>
        <w:rPr>
          <w:color w:val="646464"/>
          <w:spacing w:val="5"/>
          <w:sz w:val="30"/>
        </w:rPr>
        <w:t>33</w:t>
      </w:r>
      <w:r>
        <w:rPr>
          <w:color w:val="4B4B4B"/>
          <w:spacing w:val="5"/>
          <w:sz w:val="30"/>
        </w:rPr>
        <w:t>0 </w:t>
      </w:r>
      <w:r>
        <w:rPr>
          <w:color w:val="9E9E9E"/>
          <w:sz w:val="30"/>
        </w:rPr>
        <w:t>- </w:t>
      </w:r>
      <w:r>
        <w:rPr>
          <w:color w:val="646464"/>
          <w:sz w:val="30"/>
        </w:rPr>
        <w:t>2. </w:t>
      </w:r>
      <w:r>
        <w:rPr>
          <w:color w:val="646464"/>
          <w:spacing w:val="-13"/>
        </w:rPr>
        <w:t>G</w:t>
      </w:r>
      <w:r>
        <w:rPr>
          <w:color w:val="4B4B4B"/>
          <w:spacing w:val="-13"/>
        </w:rPr>
        <w:t>ibn</w:t>
      </w:r>
      <w:r>
        <w:rPr>
          <w:color w:val="646464"/>
          <w:spacing w:val="-13"/>
        </w:rPr>
        <w:t>e</w:t>
      </w:r>
      <w:r>
        <w:rPr>
          <w:color w:val="858585"/>
          <w:spacing w:val="-13"/>
        </w:rPr>
        <w:t>'</w:t>
      </w:r>
      <w:r>
        <w:rPr>
          <w:color w:val="4B4B4B"/>
          <w:spacing w:val="-13"/>
        </w:rPr>
        <w:t>) </w:t>
      </w:r>
      <w:r>
        <w:rPr>
          <w:color w:val="646464"/>
        </w:rPr>
        <w:t>ex</w:t>
      </w:r>
      <w:r>
        <w:rPr>
          <w:color w:val="646464"/>
          <w:spacing w:val="-45"/>
        </w:rPr>
        <w:t> </w:t>
      </w:r>
      <w:r>
        <w:rPr>
          <w:color w:val="4B4B4B"/>
          <w:spacing w:val="-3"/>
        </w:rPr>
        <w:t>pl</w:t>
      </w:r>
      <w:r>
        <w:rPr>
          <w:color w:val="646464"/>
          <w:spacing w:val="-3"/>
        </w:rPr>
        <w:t>a</w:t>
      </w:r>
      <w:r>
        <w:rPr>
          <w:color w:val="4B4B4B"/>
          <w:spacing w:val="-3"/>
        </w:rPr>
        <w:t>in</w:t>
      </w:r>
      <w:r>
        <w:rPr>
          <w:color w:val="646464"/>
          <w:spacing w:val="-3"/>
        </w:rPr>
        <w:t>s</w:t>
      </w:r>
      <w:r>
        <w:rPr>
          <w:color w:val="646464"/>
          <w:spacing w:val="2"/>
        </w:rPr>
        <w:t> </w:t>
      </w:r>
      <w:r>
        <w:rPr>
          <w:color w:val="363636"/>
        </w:rPr>
        <w:t>that</w:t>
      </w:r>
      <w:r>
        <w:rPr>
          <w:color w:val="363636"/>
          <w:spacing w:val="12"/>
        </w:rPr>
        <w:t> </w:t>
      </w:r>
      <w:r>
        <w:rPr>
          <w:color w:val="4B4B4B"/>
          <w:spacing w:val="6"/>
        </w:rPr>
        <w:t>th</w:t>
      </w:r>
      <w:r>
        <w:rPr>
          <w:color w:val="646464"/>
          <w:spacing w:val="6"/>
        </w:rPr>
        <w:t>e</w:t>
      </w:r>
      <w:r>
        <w:rPr>
          <w:color w:val="646464"/>
          <w:spacing w:val="5"/>
        </w:rPr>
        <w:t> </w:t>
      </w:r>
      <w:r>
        <w:rPr>
          <w:color w:val="858585"/>
          <w:spacing w:val="5"/>
        </w:rPr>
        <w:t>'</w:t>
      </w:r>
      <w:r>
        <w:rPr>
          <w:color w:val="646464"/>
          <w:spacing w:val="5"/>
        </w:rPr>
        <w:t>co</w:t>
      </w:r>
      <w:r>
        <w:rPr>
          <w:color w:val="4B4B4B"/>
          <w:spacing w:val="5"/>
        </w:rPr>
        <w:t>rn</w:t>
      </w:r>
      <w:r>
        <w:rPr>
          <w:color w:val="4B4B4B"/>
          <w:spacing w:val="-32"/>
        </w:rPr>
        <w:t> </w:t>
      </w:r>
      <w:r>
        <w:rPr>
          <w:color w:val="646464"/>
        </w:rPr>
        <w:t>b</w:t>
      </w:r>
      <w:r>
        <w:rPr>
          <w:color w:val="646464"/>
          <w:spacing w:val="-59"/>
        </w:rPr>
        <w:t> </w:t>
      </w:r>
      <w:r>
        <w:rPr>
          <w:color w:val="4B4B4B"/>
          <w:spacing w:val="-5"/>
        </w:rPr>
        <w:t>in</w:t>
      </w:r>
      <w:r>
        <w:rPr>
          <w:color w:val="646464"/>
          <w:spacing w:val="-5"/>
        </w:rPr>
        <w:t>a</w:t>
      </w:r>
      <w:r>
        <w:rPr>
          <w:color w:val="4B4B4B"/>
          <w:spacing w:val="-5"/>
        </w:rPr>
        <w:t>ti</w:t>
      </w:r>
      <w:r>
        <w:rPr>
          <w:color w:val="646464"/>
          <w:spacing w:val="-5"/>
        </w:rPr>
        <w:t>o</w:t>
      </w:r>
      <w:r>
        <w:rPr>
          <w:color w:val="4B4B4B"/>
          <w:spacing w:val="-5"/>
        </w:rPr>
        <w:t>n</w:t>
      </w:r>
      <w:r>
        <w:rPr>
          <w:color w:val="4B4B4B"/>
          <w:spacing w:val="-15"/>
        </w:rPr>
        <w:t> </w:t>
      </w:r>
      <w:r>
        <w:rPr>
          <w:color w:val="646464"/>
        </w:rPr>
        <w:t>o</w:t>
      </w:r>
      <w:r>
        <w:rPr>
          <w:color w:val="4B4B4B"/>
        </w:rPr>
        <w:t>f</w:t>
      </w:r>
      <w:r>
        <w:rPr>
          <w:color w:val="4B4B4B"/>
          <w:spacing w:val="-19"/>
        </w:rPr>
        <w:t> </w:t>
      </w:r>
      <w:r>
        <w:rPr>
          <w:color w:val="646464"/>
          <w:spacing w:val="1"/>
        </w:rPr>
        <w:t>e</w:t>
      </w:r>
      <w:r>
        <w:rPr>
          <w:color w:val="4B4B4B"/>
          <w:spacing w:val="1"/>
        </w:rPr>
        <w:t>xp</w:t>
      </w:r>
      <w:r>
        <w:rPr>
          <w:color w:val="646464"/>
          <w:spacing w:val="1"/>
        </w:rPr>
        <w:t>a</w:t>
      </w:r>
      <w:r>
        <w:rPr>
          <w:color w:val="4B4B4B"/>
          <w:spacing w:val="1"/>
        </w:rPr>
        <w:t>n</w:t>
      </w:r>
      <w:r>
        <w:rPr>
          <w:color w:val="646464"/>
          <w:spacing w:val="1"/>
        </w:rPr>
        <w:t>s</w:t>
      </w:r>
      <w:r>
        <w:rPr>
          <w:color w:val="4B4B4B"/>
          <w:spacing w:val="1"/>
        </w:rPr>
        <w:t>ion</w:t>
      </w:r>
      <w:r>
        <w:rPr>
          <w:color w:val="4B4B4B"/>
          <w:spacing w:val="-14"/>
        </w:rPr>
        <w:t> </w:t>
      </w:r>
      <w:r>
        <w:rPr>
          <w:color w:val="646464"/>
        </w:rPr>
        <w:t>a</w:t>
      </w:r>
      <w:r>
        <w:rPr>
          <w:color w:val="4B4B4B"/>
        </w:rPr>
        <w:t>nd</w:t>
      </w:r>
      <w:r>
        <w:rPr>
          <w:color w:val="4B4B4B"/>
          <w:spacing w:val="-15"/>
        </w:rPr>
        <w:t> </w:t>
      </w:r>
      <w:r>
        <w:rPr>
          <w:color w:val="646464"/>
          <w:spacing w:val="-3"/>
        </w:rPr>
        <w:t>co</w:t>
      </w:r>
      <w:r>
        <w:rPr>
          <w:color w:val="4B4B4B"/>
          <w:spacing w:val="-3"/>
        </w:rPr>
        <w:t>ntra</w:t>
      </w:r>
      <w:r>
        <w:rPr>
          <w:color w:val="4B4B4B"/>
          <w:spacing w:val="-56"/>
        </w:rPr>
        <w:t> </w:t>
      </w:r>
      <w:r>
        <w:rPr>
          <w:color w:val="646464"/>
          <w:spacing w:val="-4"/>
        </w:rPr>
        <w:t>c</w:t>
      </w:r>
      <w:r>
        <w:rPr>
          <w:color w:val="4B4B4B"/>
          <w:spacing w:val="-4"/>
        </w:rPr>
        <w:t>t</w:t>
      </w:r>
      <w:r>
        <w:rPr>
          <w:color w:val="1F1F1F"/>
          <w:spacing w:val="-4"/>
        </w:rPr>
        <w:t>i</w:t>
      </w:r>
      <w:r>
        <w:rPr>
          <w:color w:val="646464"/>
          <w:spacing w:val="-4"/>
        </w:rPr>
        <w:t>o</w:t>
      </w:r>
      <w:r>
        <w:rPr>
          <w:color w:val="4B4B4B"/>
          <w:spacing w:val="-4"/>
        </w:rPr>
        <w:t>n</w:t>
      </w:r>
      <w:r>
        <w:rPr>
          <w:color w:val="646464"/>
          <w:spacing w:val="-4"/>
        </w:rPr>
        <w:t>'</w:t>
      </w:r>
      <w:r>
        <w:rPr>
          <w:color w:val="646464"/>
          <w:spacing w:val="2"/>
        </w:rPr>
        <w:t> </w:t>
      </w:r>
      <w:r>
        <w:rPr>
          <w:color w:val="646464"/>
        </w:rPr>
        <w:t>of</w:t>
      </w:r>
      <w:r>
        <w:rPr>
          <w:color w:val="646464"/>
          <w:spacing w:val="-9"/>
        </w:rPr>
        <w:t> </w:t>
      </w:r>
      <w:r>
        <w:rPr>
          <w:color w:val="4B4B4B"/>
          <w:spacing w:val="2"/>
        </w:rPr>
        <w:t>th</w:t>
      </w:r>
      <w:r>
        <w:rPr>
          <w:color w:val="646464"/>
          <w:spacing w:val="2"/>
        </w:rPr>
        <w:t>e</w:t>
      </w:r>
      <w:r>
        <w:rPr>
          <w:color w:val="646464"/>
          <w:spacing w:val="30"/>
        </w:rPr>
        <w:t> </w:t>
      </w:r>
      <w:r>
        <w:rPr>
          <w:color w:val="646464"/>
          <w:spacing w:val="6"/>
        </w:rPr>
        <w:t>U</w:t>
      </w:r>
      <w:r>
        <w:rPr>
          <w:color w:val="4B4B4B"/>
          <w:spacing w:val="6"/>
        </w:rPr>
        <w:t>K</w:t>
      </w:r>
      <w:r>
        <w:rPr>
          <w:color w:val="646464"/>
          <w:spacing w:val="6"/>
        </w:rPr>
        <w:t>'s</w:t>
      </w:r>
      <w:r>
        <w:rPr>
          <w:color w:val="646464"/>
          <w:spacing w:val="10"/>
        </w:rPr>
        <w:t> </w:t>
      </w:r>
      <w:r>
        <w:rPr>
          <w:color w:val="646464"/>
        </w:rPr>
        <w:t>ci</w:t>
      </w:r>
      <w:r>
        <w:rPr>
          <w:color w:val="363636"/>
        </w:rPr>
        <w:t>ti</w:t>
      </w:r>
      <w:r>
        <w:rPr>
          <w:color w:val="646464"/>
        </w:rPr>
        <w:t>ze</w:t>
      </w:r>
      <w:r>
        <w:rPr>
          <w:color w:val="4B4B4B"/>
        </w:rPr>
        <w:t>n</w:t>
      </w:r>
      <w:r>
        <w:rPr>
          <w:color w:val="646464"/>
        </w:rPr>
        <w:t>s</w:t>
      </w:r>
      <w:r>
        <w:rPr>
          <w:color w:val="4B4B4B"/>
        </w:rPr>
        <w:t>hip</w:t>
      </w:r>
      <w:r>
        <w:rPr>
          <w:color w:val="4B4B4B"/>
          <w:spacing w:val="15"/>
        </w:rPr>
        <w:t> </w:t>
      </w:r>
      <w:r>
        <w:rPr>
          <w:color w:val="646464"/>
        </w:rPr>
        <w:t>s</w:t>
      </w:r>
      <w:r>
        <w:rPr>
          <w:color w:val="646464"/>
          <w:spacing w:val="-56"/>
        </w:rPr>
        <w:t> </w:t>
      </w:r>
      <w:r>
        <w:rPr>
          <w:color w:val="4B4B4B"/>
        </w:rPr>
        <w:t>trip</w:t>
      </w:r>
      <w:r>
        <w:rPr>
          <w:color w:val="858585"/>
        </w:rPr>
        <w:t>­ </w:t>
      </w:r>
      <w:r>
        <w:rPr>
          <w:color w:val="4B4B4B"/>
          <w:spacing w:val="-10"/>
        </w:rPr>
        <w:t>pin</w:t>
      </w:r>
      <w:r>
        <w:rPr>
          <w:color w:val="646464"/>
          <w:spacing w:val="-10"/>
        </w:rPr>
        <w:t>g</w:t>
      </w:r>
      <w:r>
        <w:rPr>
          <w:color w:val="646464"/>
          <w:spacing w:val="-1"/>
        </w:rPr>
        <w:t> </w:t>
      </w:r>
      <w:r>
        <w:rPr>
          <w:color w:val="646464"/>
          <w:spacing w:val="-5"/>
        </w:rPr>
        <w:t>po</w:t>
      </w:r>
      <w:r>
        <w:rPr>
          <w:color w:val="4B4B4B"/>
          <w:spacing w:val="-5"/>
        </w:rPr>
        <w:t>w</w:t>
      </w:r>
      <w:r>
        <w:rPr>
          <w:color w:val="646464"/>
          <w:spacing w:val="-5"/>
        </w:rPr>
        <w:t>e</w:t>
      </w:r>
      <w:r>
        <w:rPr>
          <w:color w:val="4B4B4B"/>
          <w:spacing w:val="-5"/>
        </w:rPr>
        <w:t>r</w:t>
      </w:r>
      <w:r>
        <w:rPr>
          <w:color w:val="646464"/>
          <w:spacing w:val="-5"/>
        </w:rPr>
        <w:t>s</w:t>
      </w:r>
      <w:r>
        <w:rPr>
          <w:color w:val="646464"/>
          <w:spacing w:val="-4"/>
        </w:rPr>
        <w:t> </w:t>
      </w:r>
      <w:r>
        <w:rPr>
          <w:color w:val="4B4B4B"/>
        </w:rPr>
        <w:t>in</w:t>
      </w:r>
      <w:r>
        <w:rPr>
          <w:color w:val="4B4B4B"/>
          <w:spacing w:val="0"/>
        </w:rPr>
        <w:t> </w:t>
      </w:r>
      <w:r>
        <w:rPr>
          <w:color w:val="4B4B4B"/>
          <w:spacing w:val="-12"/>
        </w:rPr>
        <w:t>th</w:t>
      </w:r>
      <w:r>
        <w:rPr>
          <w:color w:val="646464"/>
          <w:spacing w:val="-12"/>
        </w:rPr>
        <w:t>e</w:t>
      </w:r>
      <w:r>
        <w:rPr>
          <w:color w:val="646464"/>
          <w:spacing w:val="-26"/>
        </w:rPr>
        <w:t> </w:t>
      </w:r>
      <w:r>
        <w:rPr>
          <w:color w:val="646464"/>
          <w:sz w:val="30"/>
        </w:rPr>
        <w:t>2</w:t>
      </w:r>
      <w:r>
        <w:rPr>
          <w:color w:val="4B4B4B"/>
          <w:sz w:val="30"/>
        </w:rPr>
        <w:t>00</w:t>
      </w:r>
      <w:r>
        <w:rPr>
          <w:color w:val="646464"/>
          <w:sz w:val="30"/>
        </w:rPr>
        <w:t>2</w:t>
      </w:r>
      <w:r>
        <w:rPr>
          <w:color w:val="646464"/>
          <w:spacing w:val="0"/>
          <w:sz w:val="30"/>
        </w:rPr>
        <w:t> </w:t>
      </w:r>
      <w:r>
        <w:rPr>
          <w:color w:val="646464"/>
          <w:spacing w:val="5"/>
        </w:rPr>
        <w:t>Ac</w:t>
      </w:r>
      <w:r>
        <w:rPr>
          <w:color w:val="4B4B4B"/>
          <w:spacing w:val="5"/>
        </w:rPr>
        <w:t>t</w:t>
      </w:r>
      <w:r>
        <w:rPr>
          <w:color w:val="4B4B4B"/>
          <w:spacing w:val="-21"/>
        </w:rPr>
        <w:t> </w:t>
      </w:r>
      <w:r>
        <w:rPr>
          <w:color w:val="4B4B4B"/>
          <w:spacing w:val="-9"/>
        </w:rPr>
        <w:t>wa</w:t>
      </w:r>
      <w:r>
        <w:rPr>
          <w:color w:val="646464"/>
          <w:spacing w:val="-9"/>
        </w:rPr>
        <w:t>s</w:t>
      </w:r>
      <w:r>
        <w:rPr>
          <w:color w:val="646464"/>
          <w:spacing w:val="1"/>
        </w:rPr>
        <w:t> </w:t>
      </w:r>
      <w:r>
        <w:rPr>
          <w:color w:val="4B4B4B"/>
          <w:spacing w:val="3"/>
        </w:rPr>
        <w:t>inOu</w:t>
      </w:r>
      <w:r>
        <w:rPr>
          <w:color w:val="646464"/>
          <w:spacing w:val="3"/>
        </w:rPr>
        <w:t>e</w:t>
      </w:r>
      <w:r>
        <w:rPr>
          <w:color w:val="646464"/>
          <w:spacing w:val="-57"/>
        </w:rPr>
        <w:t> </w:t>
      </w:r>
      <w:r>
        <w:rPr>
          <w:color w:val="4B4B4B"/>
          <w:spacing w:val="-3"/>
        </w:rPr>
        <w:t>n</w:t>
      </w:r>
      <w:r>
        <w:rPr>
          <w:color w:val="646464"/>
          <w:spacing w:val="-3"/>
        </w:rPr>
        <w:t>ced</w:t>
      </w:r>
      <w:r>
        <w:rPr>
          <w:color w:val="646464"/>
          <w:spacing w:val="10"/>
        </w:rPr>
        <w:t> </w:t>
      </w:r>
      <w:r>
        <w:rPr>
          <w:color w:val="646464"/>
        </w:rPr>
        <w:t>by</w:t>
      </w:r>
      <w:r>
        <w:rPr>
          <w:color w:val="646464"/>
          <w:spacing w:val="-36"/>
        </w:rPr>
        <w:t> </w:t>
      </w:r>
      <w:r>
        <w:rPr>
          <w:color w:val="646464"/>
        </w:rPr>
        <w:t>a</w:t>
      </w:r>
      <w:r>
        <w:rPr>
          <w:color w:val="646464"/>
          <w:spacing w:val="-19"/>
        </w:rPr>
        <w:t> </w:t>
      </w:r>
      <w:r>
        <w:rPr>
          <w:color w:val="646464"/>
          <w:spacing w:val="-4"/>
        </w:rPr>
        <w:t>des</w:t>
      </w:r>
      <w:r>
        <w:rPr>
          <w:color w:val="363636"/>
          <w:spacing w:val="-4"/>
        </w:rPr>
        <w:t>ir</w:t>
      </w:r>
      <w:r>
        <w:rPr>
          <w:color w:val="646464"/>
          <w:spacing w:val="-4"/>
        </w:rPr>
        <w:t>e</w:t>
      </w:r>
      <w:r>
        <w:rPr>
          <w:color w:val="646464"/>
          <w:spacing w:val="-3"/>
        </w:rPr>
        <w:t> </w:t>
      </w:r>
      <w:r>
        <w:rPr>
          <w:color w:val="4B4B4B"/>
          <w:spacing w:val="-5"/>
        </w:rPr>
        <w:t>t</w:t>
      </w:r>
      <w:r>
        <w:rPr>
          <w:color w:val="646464"/>
          <w:spacing w:val="-5"/>
        </w:rPr>
        <w:t>o</w:t>
      </w:r>
      <w:r>
        <w:rPr>
          <w:color w:val="646464"/>
          <w:spacing w:val="-32"/>
        </w:rPr>
        <w:t> </w:t>
      </w:r>
      <w:r>
        <w:rPr>
          <w:color w:val="646464"/>
          <w:spacing w:val="-20"/>
        </w:rPr>
        <w:t>co</w:t>
      </w:r>
      <w:r>
        <w:rPr>
          <w:color w:val="4B4B4B"/>
          <w:spacing w:val="-20"/>
        </w:rPr>
        <w:t>n1pl</w:t>
      </w:r>
      <w:r>
        <w:rPr>
          <w:color w:val="646464"/>
          <w:spacing w:val="-20"/>
        </w:rPr>
        <w:t>y</w:t>
      </w:r>
      <w:r>
        <w:rPr>
          <w:color w:val="646464"/>
          <w:spacing w:val="-33"/>
        </w:rPr>
        <w:t> </w:t>
      </w:r>
      <w:r>
        <w:rPr>
          <w:color w:val="4B4B4B"/>
          <w:spacing w:val="-4"/>
        </w:rPr>
        <w:t>wi</w:t>
      </w:r>
      <w:r>
        <w:rPr>
          <w:color w:val="646464"/>
          <w:spacing w:val="-4"/>
        </w:rPr>
        <w:t>t</w:t>
      </w:r>
      <w:r>
        <w:rPr>
          <w:color w:val="4B4B4B"/>
          <w:spacing w:val="-4"/>
        </w:rPr>
        <w:t>h</w:t>
      </w:r>
      <w:r>
        <w:rPr>
          <w:color w:val="4B4B4B"/>
          <w:spacing w:val="-15"/>
        </w:rPr>
        <w:t> </w:t>
      </w:r>
      <w:r>
        <w:rPr>
          <w:color w:val="646464"/>
          <w:spacing w:val="-5"/>
        </w:rPr>
        <w:t>t</w:t>
      </w:r>
      <w:r>
        <w:rPr>
          <w:color w:val="4B4B4B"/>
          <w:spacing w:val="-5"/>
        </w:rPr>
        <w:t>h</w:t>
      </w:r>
      <w:r>
        <w:rPr>
          <w:color w:val="646464"/>
          <w:spacing w:val="-5"/>
        </w:rPr>
        <w:t>e</w:t>
      </w:r>
      <w:r>
        <w:rPr>
          <w:color w:val="646464"/>
          <w:spacing w:val="5"/>
        </w:rPr>
        <w:t> </w:t>
      </w:r>
      <w:r>
        <w:rPr>
          <w:i/>
          <w:color w:val="646464"/>
          <w:spacing w:val="-15"/>
        </w:rPr>
        <w:t>E</w:t>
      </w:r>
      <w:r>
        <w:rPr>
          <w:i/>
          <w:color w:val="4B4B4B"/>
          <w:spacing w:val="-15"/>
        </w:rPr>
        <w:t>u</w:t>
      </w:r>
      <w:r>
        <w:rPr>
          <w:i/>
          <w:color w:val="646464"/>
          <w:spacing w:val="-15"/>
        </w:rPr>
        <w:t>ro</w:t>
      </w:r>
      <w:r>
        <w:rPr>
          <w:i/>
          <w:color w:val="4B4B4B"/>
          <w:spacing w:val="-15"/>
        </w:rPr>
        <w:t>p</w:t>
      </w:r>
      <w:r>
        <w:rPr>
          <w:i/>
          <w:color w:val="646464"/>
          <w:spacing w:val="-15"/>
        </w:rPr>
        <w:t>ea</w:t>
      </w:r>
      <w:r>
        <w:rPr>
          <w:i/>
          <w:color w:val="4B4B4B"/>
          <w:spacing w:val="-15"/>
        </w:rPr>
        <w:t>n</w:t>
      </w:r>
      <w:r>
        <w:rPr>
          <w:i/>
          <w:color w:val="4B4B4B"/>
          <w:spacing w:val="-22"/>
        </w:rPr>
        <w:t> </w:t>
      </w:r>
      <w:r>
        <w:rPr>
          <w:i/>
          <w:color w:val="646464"/>
          <w:spacing w:val="-11"/>
        </w:rPr>
        <w:t>Co</w:t>
      </w:r>
      <w:r>
        <w:rPr>
          <w:i/>
          <w:color w:val="4B4B4B"/>
          <w:spacing w:val="-11"/>
        </w:rPr>
        <w:t>11v</w:t>
      </w:r>
      <w:r>
        <w:rPr>
          <w:i/>
          <w:color w:val="646464"/>
          <w:spacing w:val="-11"/>
        </w:rPr>
        <w:t>e</w:t>
      </w:r>
      <w:r>
        <w:rPr>
          <w:i/>
          <w:color w:val="4B4B4B"/>
          <w:spacing w:val="-11"/>
        </w:rPr>
        <w:t>n</w:t>
      </w:r>
      <w:r>
        <w:rPr>
          <w:i/>
          <w:color w:val="858585"/>
          <w:spacing w:val="-11"/>
        </w:rPr>
        <w:t>­ </w:t>
      </w:r>
      <w:r>
        <w:rPr>
          <w:i/>
          <w:color w:val="646464"/>
          <w:spacing w:val="-4"/>
          <w:w w:val="106"/>
        </w:rPr>
        <w:t>t</w:t>
      </w:r>
      <w:r>
        <w:rPr>
          <w:i/>
          <w:color w:val="4B4B4B"/>
          <w:spacing w:val="-13"/>
          <w:w w:val="106"/>
        </w:rPr>
        <w:t>i</w:t>
      </w:r>
      <w:r>
        <w:rPr>
          <w:i/>
          <w:color w:val="646464"/>
          <w:spacing w:val="-33"/>
          <w:w w:val="107"/>
        </w:rPr>
        <w:t>o</w:t>
      </w:r>
      <w:r>
        <w:rPr>
          <w:i/>
          <w:color w:val="4B4B4B"/>
          <w:w w:val="53"/>
        </w:rPr>
        <w:t>11</w:t>
      </w:r>
      <w:r>
        <w:rPr>
          <w:i/>
          <w:color w:val="4B4B4B"/>
          <w:spacing w:val="-41"/>
        </w:rPr>
        <w:t> </w:t>
      </w:r>
      <w:r>
        <w:rPr>
          <w:i/>
          <w:color w:val="646464"/>
          <w:w w:val="72"/>
        </w:rPr>
        <w:t>011</w:t>
      </w:r>
      <w:r>
        <w:rPr>
          <w:i/>
          <w:color w:val="646464"/>
          <w:spacing w:val="-22"/>
        </w:rPr>
        <w:t> </w:t>
      </w:r>
      <w:r>
        <w:rPr>
          <w:i/>
          <w:color w:val="646464"/>
          <w:spacing w:val="-14"/>
          <w:w w:val="95"/>
        </w:rPr>
        <w:t>N</w:t>
      </w:r>
      <w:r>
        <w:rPr>
          <w:i/>
          <w:color w:val="4B4B4B"/>
          <w:w w:val="98"/>
        </w:rPr>
        <w:t>at</w:t>
      </w:r>
      <w:r>
        <w:rPr>
          <w:i/>
          <w:color w:val="4B4B4B"/>
          <w:spacing w:val="-13"/>
          <w:w w:val="98"/>
        </w:rPr>
        <w:t>i</w:t>
      </w:r>
      <w:r>
        <w:rPr>
          <w:i/>
          <w:color w:val="646464"/>
          <w:spacing w:val="-33"/>
          <w:w w:val="107"/>
        </w:rPr>
        <w:t>o</w:t>
      </w:r>
      <w:r>
        <w:rPr>
          <w:i/>
          <w:color w:val="4B4B4B"/>
          <w:w w:val="60"/>
        </w:rPr>
        <w:t>111</w:t>
      </w:r>
      <w:r>
        <w:rPr>
          <w:i/>
          <w:color w:val="4B4B4B"/>
          <w:spacing w:val="-32"/>
          <w:w w:val="60"/>
        </w:rPr>
        <w:t>1</w:t>
      </w:r>
      <w:r>
        <w:rPr>
          <w:i/>
          <w:color w:val="4B4B4B"/>
          <w:spacing w:val="-1"/>
          <w:w w:val="89"/>
        </w:rPr>
        <w:t>/i</w:t>
      </w:r>
      <w:r>
        <w:rPr>
          <w:i/>
          <w:color w:val="4B4B4B"/>
          <w:spacing w:val="-17"/>
          <w:w w:val="89"/>
        </w:rPr>
        <w:t>t</w:t>
      </w:r>
      <w:r>
        <w:rPr>
          <w:i/>
          <w:color w:val="646464"/>
          <w:w w:val="89"/>
        </w:rPr>
        <w:t>y</w:t>
      </w:r>
      <w:r>
        <w:rPr>
          <w:i/>
          <w:color w:val="646464"/>
          <w:spacing w:val="-43"/>
        </w:rPr>
        <w:t> </w:t>
      </w:r>
      <w:r>
        <w:rPr>
          <w:i/>
          <w:color w:val="4B4B4B"/>
          <w:w w:val="89"/>
        </w:rPr>
        <w:t>,</w:t>
      </w:r>
      <w:r>
        <w:rPr>
          <w:i/>
          <w:color w:val="4B4B4B"/>
          <w:spacing w:val="-36"/>
        </w:rPr>
        <w:t> </w:t>
      </w:r>
      <w:r>
        <w:rPr>
          <w:color w:val="646464"/>
          <w:w w:val="89"/>
        </w:rPr>
        <w:t>o</w:t>
      </w:r>
      <w:r>
        <w:rPr>
          <w:color w:val="646464"/>
          <w:spacing w:val="-47"/>
        </w:rPr>
        <w:t> </w:t>
      </w:r>
      <w:r>
        <w:rPr>
          <w:color w:val="4B4B4B"/>
          <w:spacing w:val="-21"/>
          <w:w w:val="98"/>
        </w:rPr>
        <w:t>p</w:t>
      </w:r>
      <w:r>
        <w:rPr>
          <w:color w:val="646464"/>
          <w:spacing w:val="21"/>
          <w:w w:val="98"/>
        </w:rPr>
        <w:t>e</w:t>
      </w:r>
      <w:r>
        <w:rPr>
          <w:color w:val="4B4B4B"/>
          <w:spacing w:val="-11"/>
          <w:w w:val="94"/>
        </w:rPr>
        <w:t>n</w:t>
      </w:r>
      <w:r>
        <w:rPr>
          <w:color w:val="646464"/>
          <w:spacing w:val="-1"/>
          <w:w w:val="94"/>
        </w:rPr>
        <w:t>e</w:t>
      </w:r>
      <w:r>
        <w:rPr>
          <w:color w:val="4B4B4B"/>
          <w:w w:val="94"/>
        </w:rPr>
        <w:t>d</w:t>
      </w:r>
      <w:r>
        <w:rPr>
          <w:color w:val="4B4B4B"/>
          <w:spacing w:val="23"/>
        </w:rPr>
        <w:t> </w:t>
      </w:r>
      <w:r>
        <w:rPr>
          <w:color w:val="4B4B4B"/>
          <w:spacing w:val="-35"/>
          <w:w w:val="102"/>
        </w:rPr>
        <w:t>f</w:t>
      </w:r>
      <w:r>
        <w:rPr>
          <w:color w:val="646464"/>
          <w:spacing w:val="15"/>
          <w:w w:val="102"/>
        </w:rPr>
        <w:t>o</w:t>
      </w:r>
      <w:r>
        <w:rPr>
          <w:color w:val="363636"/>
          <w:w w:val="104"/>
        </w:rPr>
        <w:t>r</w:t>
      </w:r>
      <w:r>
        <w:rPr>
          <w:color w:val="363636"/>
          <w:spacing w:val="-37"/>
        </w:rPr>
        <w:t> </w:t>
      </w:r>
      <w:r>
        <w:rPr>
          <w:color w:val="646464"/>
          <w:spacing w:val="7"/>
          <w:w w:val="104"/>
        </w:rPr>
        <w:t>s</w:t>
      </w:r>
      <w:r>
        <w:rPr>
          <w:color w:val="4B4B4B"/>
          <w:spacing w:val="-1"/>
          <w:w w:val="103"/>
        </w:rPr>
        <w:t>ig</w:t>
      </w:r>
      <w:r>
        <w:rPr>
          <w:color w:val="4B4B4B"/>
          <w:spacing w:val="-29"/>
          <w:w w:val="103"/>
        </w:rPr>
        <w:t>n</w:t>
      </w:r>
      <w:r>
        <w:rPr>
          <w:color w:val="646464"/>
          <w:spacing w:val="-12"/>
          <w:w w:val="106"/>
        </w:rPr>
        <w:t>a</w:t>
      </w:r>
      <w:r>
        <w:rPr>
          <w:color w:val="4B4B4B"/>
          <w:spacing w:val="-1"/>
          <w:w w:val="107"/>
        </w:rPr>
        <w:t>tu</w:t>
      </w:r>
      <w:r>
        <w:rPr>
          <w:color w:val="4B4B4B"/>
          <w:spacing w:val="-33"/>
          <w:w w:val="107"/>
        </w:rPr>
        <w:t>r</w:t>
      </w:r>
      <w:r>
        <w:rPr>
          <w:color w:val="646464"/>
          <w:w w:val="104"/>
        </w:rPr>
        <w:t>e</w:t>
      </w:r>
      <w:r>
        <w:rPr>
          <w:color w:val="646464"/>
          <w:spacing w:val="-24"/>
        </w:rPr>
        <w:t> </w:t>
      </w:r>
      <w:r>
        <w:rPr>
          <w:color w:val="646464"/>
          <w:w w:val="104"/>
        </w:rPr>
        <w:t>6</w:t>
      </w:r>
      <w:r>
        <w:rPr>
          <w:color w:val="646464"/>
          <w:spacing w:val="16"/>
        </w:rPr>
        <w:t> </w:t>
      </w:r>
      <w:r>
        <w:rPr>
          <w:color w:val="646464"/>
          <w:spacing w:val="-13"/>
          <w:w w:val="96"/>
        </w:rPr>
        <w:t>N</w:t>
      </w:r>
      <w:r>
        <w:rPr>
          <w:color w:val="4B4B4B"/>
          <w:spacing w:val="5"/>
          <w:w w:val="96"/>
        </w:rPr>
        <w:t>o</w:t>
      </w:r>
      <w:r>
        <w:rPr>
          <w:color w:val="646464"/>
          <w:w w:val="96"/>
        </w:rPr>
        <w:t>v</w:t>
      </w:r>
      <w:r>
        <w:rPr>
          <w:color w:val="646464"/>
          <w:spacing w:val="-8"/>
          <w:w w:val="96"/>
        </w:rPr>
        <w:t>e</w:t>
      </w:r>
      <w:r>
        <w:rPr>
          <w:color w:val="4B4B4B"/>
          <w:w w:val="94"/>
        </w:rPr>
        <w:t>n</w:t>
      </w:r>
      <w:r>
        <w:rPr>
          <w:color w:val="4B4B4B"/>
          <w:spacing w:val="-57"/>
          <w:w w:val="94"/>
        </w:rPr>
        <w:t>1</w:t>
      </w:r>
      <w:r>
        <w:rPr>
          <w:color w:val="646464"/>
          <w:w w:val="94"/>
        </w:rPr>
        <w:t>b</w:t>
      </w:r>
      <w:r>
        <w:rPr>
          <w:color w:val="646464"/>
          <w:spacing w:val="12"/>
          <w:w w:val="94"/>
        </w:rPr>
        <w:t>e</w:t>
      </w:r>
      <w:r>
        <w:rPr>
          <w:color w:val="4B4B4B"/>
          <w:w w:val="107"/>
        </w:rPr>
        <w:t>r</w:t>
      </w:r>
      <w:r>
        <w:rPr>
          <w:color w:val="4B4B4B"/>
          <w:spacing w:val="-3"/>
        </w:rPr>
        <w:t> </w:t>
      </w:r>
      <w:r>
        <w:rPr>
          <w:color w:val="4B4B4B"/>
          <w:spacing w:val="-4"/>
          <w:w w:val="88"/>
        </w:rPr>
        <w:t>1</w:t>
      </w:r>
      <w:r>
        <w:rPr>
          <w:color w:val="646464"/>
          <w:w w:val="88"/>
        </w:rPr>
        <w:t>997,</w:t>
      </w:r>
      <w:r>
        <w:rPr>
          <w:color w:val="646464"/>
        </w:rPr>
        <w:t> </w:t>
      </w:r>
      <w:r>
        <w:rPr>
          <w:color w:val="646464"/>
          <w:spacing w:val="-31"/>
        </w:rPr>
        <w:t> </w:t>
      </w:r>
      <w:r>
        <w:rPr>
          <w:color w:val="646464"/>
          <w:spacing w:val="-33"/>
          <w:w w:val="91"/>
        </w:rPr>
        <w:t>E</w:t>
      </w:r>
      <w:r>
        <w:rPr>
          <w:color w:val="4B4B4B"/>
          <w:w w:val="91"/>
        </w:rPr>
        <w:t>T</w:t>
      </w:r>
      <w:r>
        <w:rPr>
          <w:color w:val="646464"/>
          <w:w w:val="91"/>
        </w:rPr>
        <w:t>S</w:t>
      </w:r>
      <w:r>
        <w:rPr>
          <w:color w:val="646464"/>
          <w:spacing w:val="22"/>
        </w:rPr>
        <w:t> </w:t>
      </w:r>
      <w:r>
        <w:rPr>
          <w:color w:val="646464"/>
          <w:spacing w:val="-1"/>
          <w:w w:val="96"/>
        </w:rPr>
        <w:t>N</w:t>
      </w:r>
      <w:r>
        <w:rPr>
          <w:color w:val="646464"/>
          <w:w w:val="96"/>
        </w:rPr>
        <w:t>o</w:t>
      </w:r>
      <w:r>
        <w:rPr>
          <w:color w:val="646464"/>
          <w:spacing w:val="-8"/>
        </w:rPr>
        <w:t> </w:t>
      </w:r>
      <w:r>
        <w:rPr>
          <w:color w:val="4B4B4B"/>
          <w:w w:val="94"/>
        </w:rPr>
        <w:t>166</w:t>
      </w:r>
      <w:r>
        <w:rPr>
          <w:color w:val="4B4B4B"/>
          <w:spacing w:val="-19"/>
        </w:rPr>
        <w:t> </w:t>
      </w:r>
      <w:r>
        <w:rPr>
          <w:color w:val="646464"/>
          <w:spacing w:val="-1"/>
          <w:w w:val="94"/>
        </w:rPr>
        <w:t>(</w:t>
      </w:r>
      <w:r>
        <w:rPr>
          <w:color w:val="646464"/>
          <w:w w:val="94"/>
        </w:rPr>
        <w:t>e</w:t>
      </w:r>
      <w:r>
        <w:rPr>
          <w:color w:val="646464"/>
          <w:spacing w:val="-42"/>
        </w:rPr>
        <w:t> </w:t>
      </w:r>
      <w:r>
        <w:rPr>
          <w:color w:val="4B4B4B"/>
          <w:w w:val="94"/>
        </w:rPr>
        <w:t>nt</w:t>
      </w:r>
      <w:r>
        <w:rPr>
          <w:color w:val="646464"/>
          <w:spacing w:val="-12"/>
          <w:w w:val="107"/>
        </w:rPr>
        <w:t>e</w:t>
      </w:r>
      <w:r>
        <w:rPr>
          <w:color w:val="4B4B4B"/>
          <w:spacing w:val="-32"/>
          <w:w w:val="107"/>
        </w:rPr>
        <w:t>r</w:t>
      </w:r>
      <w:r>
        <w:rPr>
          <w:color w:val="646464"/>
          <w:spacing w:val="-1"/>
          <w:w w:val="107"/>
        </w:rPr>
        <w:t>e</w:t>
      </w:r>
      <w:r>
        <w:rPr>
          <w:color w:val="4B4B4B"/>
          <w:w w:val="107"/>
        </w:rPr>
        <w:t>d</w:t>
      </w:r>
      <w:r>
        <w:rPr>
          <w:color w:val="4B4B4B"/>
          <w:spacing w:val="-6"/>
        </w:rPr>
        <w:t> </w:t>
      </w:r>
      <w:r>
        <w:rPr>
          <w:color w:val="646464"/>
          <w:spacing w:val="10"/>
          <w:w w:val="103"/>
        </w:rPr>
        <w:t>i</w:t>
      </w:r>
      <w:r>
        <w:rPr>
          <w:color w:val="4B4B4B"/>
          <w:w w:val="94"/>
        </w:rPr>
        <w:t>nto</w:t>
      </w:r>
      <w:r>
        <w:rPr>
          <w:color w:val="4B4B4B"/>
          <w:spacing w:val="7"/>
        </w:rPr>
        <w:t> </w:t>
      </w:r>
      <w:r>
        <w:rPr>
          <w:color w:val="4B4B4B"/>
          <w:spacing w:val="-35"/>
          <w:w w:val="102"/>
        </w:rPr>
        <w:t>f</w:t>
      </w:r>
      <w:r>
        <w:rPr>
          <w:color w:val="646464"/>
          <w:spacing w:val="15"/>
          <w:w w:val="102"/>
        </w:rPr>
        <w:t>o</w:t>
      </w:r>
      <w:r>
        <w:rPr>
          <w:color w:val="4B4B4B"/>
          <w:spacing w:val="-26"/>
          <w:w w:val="102"/>
        </w:rPr>
        <w:t>r</w:t>
      </w:r>
      <w:r>
        <w:rPr>
          <w:color w:val="646464"/>
          <w:spacing w:val="-1"/>
          <w:w w:val="102"/>
        </w:rPr>
        <w:t>c</w:t>
      </w:r>
      <w:r>
        <w:rPr>
          <w:color w:val="646464"/>
          <w:w w:val="102"/>
        </w:rPr>
        <w:t>e</w:t>
      </w:r>
      <w:r>
        <w:rPr>
          <w:color w:val="646464"/>
          <w:spacing w:val="30"/>
        </w:rPr>
        <w:t> </w:t>
      </w:r>
      <w:r>
        <w:rPr>
          <w:color w:val="4B4B4B"/>
          <w:w w:val="81"/>
        </w:rPr>
        <w:t>I </w:t>
      </w:r>
      <w:r>
        <w:rPr>
          <w:color w:val="4B4B4B"/>
          <w:spacing w:val="-3"/>
        </w:rPr>
        <w:t>Mar</w:t>
      </w:r>
      <w:r>
        <w:rPr>
          <w:color w:val="646464"/>
          <w:spacing w:val="-3"/>
        </w:rPr>
        <w:t>c</w:t>
      </w:r>
      <w:r>
        <w:rPr>
          <w:color w:val="4B4B4B"/>
          <w:spacing w:val="-3"/>
        </w:rPr>
        <w:t>h </w:t>
      </w:r>
      <w:r>
        <w:rPr>
          <w:color w:val="646464"/>
          <w:sz w:val="30"/>
        </w:rPr>
        <w:t>2</w:t>
      </w:r>
      <w:r>
        <w:rPr>
          <w:color w:val="4B4B4B"/>
          <w:sz w:val="30"/>
        </w:rPr>
        <w:t>000 </w:t>
      </w:r>
      <w:r>
        <w:rPr>
          <w:color w:val="646464"/>
          <w:sz w:val="30"/>
        </w:rPr>
        <w:t>): </w:t>
      </w:r>
      <w:r>
        <w:rPr>
          <w:color w:val="646464"/>
          <w:spacing w:val="-13"/>
        </w:rPr>
        <w:t>G</w:t>
      </w:r>
      <w:r>
        <w:rPr>
          <w:color w:val="4B4B4B"/>
          <w:spacing w:val="-13"/>
        </w:rPr>
        <w:t>ibn</w:t>
      </w:r>
      <w:r>
        <w:rPr>
          <w:color w:val="646464"/>
          <w:spacing w:val="-13"/>
        </w:rPr>
        <w:t>ey,</w:t>
      </w:r>
      <w:r>
        <w:rPr>
          <w:color w:val="858585"/>
          <w:spacing w:val="-13"/>
        </w:rPr>
        <w:t>' </w:t>
      </w:r>
      <w:r>
        <w:rPr>
          <w:color w:val="4B4B4B"/>
          <w:spacing w:val="-3"/>
        </w:rPr>
        <w:t>Th</w:t>
      </w:r>
      <w:r>
        <w:rPr>
          <w:color w:val="646464"/>
          <w:spacing w:val="-3"/>
        </w:rPr>
        <w:t>e </w:t>
      </w:r>
      <w:r>
        <w:rPr>
          <w:color w:val="4B4B4B"/>
          <w:spacing w:val="-11"/>
        </w:rPr>
        <w:t>D</w:t>
      </w:r>
      <w:r>
        <w:rPr>
          <w:color w:val="646464"/>
          <w:spacing w:val="-11"/>
        </w:rPr>
        <w:t>e</w:t>
      </w:r>
      <w:r>
        <w:rPr>
          <w:color w:val="4B4B4B"/>
          <w:spacing w:val="-11"/>
        </w:rPr>
        <w:t>priv</w:t>
      </w:r>
      <w:r>
        <w:rPr>
          <w:color w:val="646464"/>
          <w:spacing w:val="-11"/>
        </w:rPr>
        <w:t>a</w:t>
      </w:r>
      <w:r>
        <w:rPr>
          <w:color w:val="4B4B4B"/>
          <w:spacing w:val="-11"/>
        </w:rPr>
        <w:t>ti</w:t>
      </w:r>
      <w:r>
        <w:rPr>
          <w:color w:val="646464"/>
          <w:spacing w:val="-11"/>
        </w:rPr>
        <w:t>o</w:t>
      </w:r>
      <w:r>
        <w:rPr>
          <w:color w:val="4B4B4B"/>
          <w:spacing w:val="-11"/>
        </w:rPr>
        <w:t>n </w:t>
      </w:r>
      <w:r>
        <w:rPr>
          <w:color w:val="646464"/>
        </w:rPr>
        <w:t>of </w:t>
      </w:r>
      <w:r>
        <w:rPr>
          <w:color w:val="646464"/>
          <w:spacing w:val="-5"/>
        </w:rPr>
        <w:t>C</w:t>
      </w:r>
      <w:r>
        <w:rPr>
          <w:color w:val="4B4B4B"/>
          <w:spacing w:val="-5"/>
        </w:rPr>
        <w:t>iti</w:t>
      </w:r>
      <w:r>
        <w:rPr>
          <w:color w:val="646464"/>
          <w:spacing w:val="-5"/>
        </w:rPr>
        <w:t>ze</w:t>
      </w:r>
      <w:r>
        <w:rPr>
          <w:color w:val="4B4B4B"/>
          <w:spacing w:val="-5"/>
        </w:rPr>
        <w:t>n</w:t>
      </w:r>
      <w:r>
        <w:rPr>
          <w:color w:val="646464"/>
          <w:spacing w:val="-5"/>
        </w:rPr>
        <w:t>s</w:t>
      </w:r>
      <w:r>
        <w:rPr>
          <w:color w:val="363636"/>
          <w:spacing w:val="-5"/>
        </w:rPr>
        <w:t>hip </w:t>
      </w:r>
      <w:r>
        <w:rPr>
          <w:color w:val="4B4B4B"/>
        </w:rPr>
        <w:t>in </w:t>
      </w:r>
      <w:r>
        <w:rPr>
          <w:color w:val="4B4B4B"/>
          <w:spacing w:val="-12"/>
        </w:rPr>
        <w:t>th</w:t>
      </w:r>
      <w:r>
        <w:rPr>
          <w:color w:val="646464"/>
          <w:spacing w:val="-12"/>
        </w:rPr>
        <w:t>e </w:t>
      </w:r>
      <w:r>
        <w:rPr>
          <w:color w:val="646464"/>
          <w:spacing w:val="-3"/>
        </w:rPr>
        <w:t>U</w:t>
      </w:r>
      <w:r>
        <w:rPr>
          <w:color w:val="4B4B4B"/>
          <w:spacing w:val="-3"/>
        </w:rPr>
        <w:t>ni</w:t>
      </w:r>
      <w:r>
        <w:rPr>
          <w:color w:val="646464"/>
          <w:spacing w:val="-3"/>
        </w:rPr>
        <w:t>te</w:t>
      </w:r>
      <w:r>
        <w:rPr>
          <w:color w:val="4B4B4B"/>
          <w:spacing w:val="-3"/>
        </w:rPr>
        <w:t>d </w:t>
      </w:r>
      <w:r>
        <w:rPr>
          <w:color w:val="4B4B4B"/>
        </w:rPr>
        <w:t>Kin </w:t>
      </w:r>
      <w:r>
        <w:rPr>
          <w:color w:val="646464"/>
          <w:spacing w:val="-5"/>
        </w:rPr>
        <w:t>g</w:t>
      </w:r>
      <w:r>
        <w:rPr>
          <w:color w:val="4B4B4B"/>
          <w:spacing w:val="-5"/>
        </w:rPr>
        <w:t>d</w:t>
      </w:r>
      <w:r>
        <w:rPr>
          <w:color w:val="646464"/>
          <w:spacing w:val="-5"/>
        </w:rPr>
        <w:t>o</w:t>
      </w:r>
      <w:r>
        <w:rPr>
          <w:color w:val="4B4B4B"/>
          <w:spacing w:val="-5"/>
        </w:rPr>
        <w:t>n1</w:t>
      </w:r>
      <w:r>
        <w:rPr>
          <w:color w:val="858585"/>
          <w:spacing w:val="-5"/>
        </w:rPr>
        <w:t>' </w:t>
      </w:r>
      <w:r>
        <w:rPr>
          <w:color w:val="646464"/>
          <w:spacing w:val="5"/>
        </w:rPr>
        <w:t>(</w:t>
      </w:r>
      <w:r>
        <w:rPr>
          <w:color w:val="4B4B4B"/>
          <w:spacing w:val="5"/>
        </w:rPr>
        <w:t>n </w:t>
      </w:r>
      <w:r>
        <w:rPr>
          <w:color w:val="4B4B4B"/>
          <w:sz w:val="30"/>
        </w:rPr>
        <w:t>1</w:t>
      </w:r>
      <w:r>
        <w:rPr>
          <w:color w:val="646464"/>
          <w:sz w:val="30"/>
        </w:rPr>
        <w:t>2)</w:t>
      </w:r>
      <w:r>
        <w:rPr>
          <w:color w:val="646464"/>
          <w:spacing w:val="8"/>
          <w:sz w:val="30"/>
        </w:rPr>
        <w:t> </w:t>
      </w:r>
      <w:r>
        <w:rPr>
          <w:color w:val="646464"/>
          <w:spacing w:val="3"/>
          <w:sz w:val="30"/>
        </w:rPr>
        <w:t>33</w:t>
      </w:r>
      <w:r>
        <w:rPr>
          <w:color w:val="4B4B4B"/>
          <w:spacing w:val="3"/>
          <w:sz w:val="30"/>
        </w:rPr>
        <w:t>2</w:t>
      </w:r>
      <w:r>
        <w:rPr>
          <w:color w:val="111111"/>
          <w:spacing w:val="3"/>
          <w:sz w:val="30"/>
        </w:rPr>
        <w:t>.</w:t>
      </w:r>
    </w:p>
    <w:p>
      <w:pPr>
        <w:pStyle w:val="ListParagraph"/>
        <w:numPr>
          <w:ilvl w:val="1"/>
          <w:numId w:val="10"/>
        </w:numPr>
        <w:tabs>
          <w:tab w:pos="1001" w:val="left" w:leader="none"/>
          <w:tab w:pos="1003" w:val="left" w:leader="none"/>
        </w:tabs>
        <w:spacing w:line="240" w:lineRule="auto" w:before="66" w:after="0"/>
        <w:ind w:left="1002" w:right="0" w:hanging="484"/>
        <w:jc w:val="left"/>
        <w:rPr>
          <w:rFonts w:ascii="Arial"/>
          <w:i/>
          <w:color w:val="646464"/>
          <w:sz w:val="22"/>
        </w:rPr>
      </w:pPr>
      <w:r>
        <w:rPr>
          <w:i/>
          <w:color w:val="4B4B4B"/>
          <w:spacing w:val="-18"/>
          <w:w w:val="69"/>
          <w:sz w:val="34"/>
        </w:rPr>
        <w:t>/</w:t>
      </w:r>
      <w:r>
        <w:rPr>
          <w:i/>
          <w:color w:val="4B4B4B"/>
          <w:w w:val="60"/>
          <w:sz w:val="34"/>
        </w:rPr>
        <w:t>1</w:t>
      </w:r>
      <w:r>
        <w:rPr>
          <w:i/>
          <w:color w:val="4B4B4B"/>
          <w:spacing w:val="-43"/>
          <w:w w:val="60"/>
          <w:sz w:val="34"/>
        </w:rPr>
        <w:t>1</w:t>
      </w:r>
      <w:r>
        <w:rPr>
          <w:i/>
          <w:color w:val="4B4B4B"/>
          <w:w w:val="67"/>
          <w:sz w:val="34"/>
        </w:rPr>
        <w:t>1</w:t>
      </w:r>
      <w:r>
        <w:rPr>
          <w:i/>
          <w:color w:val="4B4B4B"/>
          <w:spacing w:val="-28"/>
          <w:w w:val="67"/>
          <w:sz w:val="34"/>
        </w:rPr>
        <w:t>1</w:t>
      </w:r>
      <w:r>
        <w:rPr>
          <w:i/>
          <w:color w:val="4B4B4B"/>
          <w:w w:val="53"/>
          <w:sz w:val="34"/>
        </w:rPr>
        <w:t>11</w:t>
      </w:r>
      <w:r>
        <w:rPr>
          <w:i/>
          <w:color w:val="4B4B4B"/>
          <w:spacing w:val="10"/>
          <w:w w:val="53"/>
          <w:sz w:val="34"/>
        </w:rPr>
        <w:t>i</w:t>
      </w:r>
      <w:r>
        <w:rPr>
          <w:i/>
          <w:color w:val="646464"/>
          <w:w w:val="95"/>
          <w:sz w:val="34"/>
        </w:rPr>
        <w:t>g</w:t>
      </w:r>
      <w:r>
        <w:rPr>
          <w:i/>
          <w:color w:val="646464"/>
          <w:spacing w:val="-25"/>
          <w:w w:val="95"/>
          <w:sz w:val="34"/>
        </w:rPr>
        <w:t>r</w:t>
      </w:r>
      <w:r>
        <w:rPr>
          <w:i/>
          <w:color w:val="4B4B4B"/>
          <w:w w:val="98"/>
          <w:sz w:val="34"/>
        </w:rPr>
        <w:t>at</w:t>
      </w:r>
      <w:r>
        <w:rPr>
          <w:i/>
          <w:color w:val="4B4B4B"/>
          <w:spacing w:val="-14"/>
          <w:w w:val="98"/>
          <w:sz w:val="34"/>
        </w:rPr>
        <w:t>i</w:t>
      </w:r>
      <w:r>
        <w:rPr>
          <w:i/>
          <w:color w:val="646464"/>
          <w:spacing w:val="-18"/>
          <w:w w:val="98"/>
          <w:sz w:val="34"/>
        </w:rPr>
        <w:t>o</w:t>
      </w:r>
      <w:r>
        <w:rPr>
          <w:i/>
          <w:color w:val="4B4B4B"/>
          <w:w w:val="60"/>
          <w:sz w:val="34"/>
        </w:rPr>
        <w:t>11</w:t>
      </w:r>
      <w:r>
        <w:rPr>
          <w:i/>
          <w:color w:val="646464"/>
          <w:w w:val="60"/>
          <w:sz w:val="34"/>
        </w:rPr>
        <w:t>,</w:t>
      </w:r>
      <w:r>
        <w:rPr>
          <w:i/>
          <w:color w:val="646464"/>
          <w:spacing w:val="-28"/>
          <w:sz w:val="34"/>
        </w:rPr>
        <w:t> </w:t>
      </w:r>
      <w:r>
        <w:rPr>
          <w:i/>
          <w:color w:val="646464"/>
          <w:spacing w:val="-1"/>
          <w:w w:val="107"/>
          <w:sz w:val="34"/>
        </w:rPr>
        <w:t>As</w:t>
      </w:r>
      <w:r>
        <w:rPr>
          <w:i/>
          <w:color w:val="646464"/>
          <w:spacing w:val="-75"/>
          <w:w w:val="107"/>
          <w:sz w:val="34"/>
        </w:rPr>
        <w:t>y</w:t>
      </w:r>
      <w:r>
        <w:rPr>
          <w:i/>
          <w:color w:val="4B4B4B"/>
          <w:w w:val="109"/>
          <w:sz w:val="34"/>
        </w:rPr>
        <w:t>l</w:t>
      </w:r>
      <w:r>
        <w:rPr>
          <w:i/>
          <w:color w:val="646464"/>
          <w:spacing w:val="-25"/>
          <w:w w:val="102"/>
          <w:sz w:val="34"/>
        </w:rPr>
        <w:t>u</w:t>
      </w:r>
      <w:r>
        <w:rPr>
          <w:i/>
          <w:color w:val="4B4B4B"/>
          <w:w w:val="54"/>
          <w:sz w:val="34"/>
        </w:rPr>
        <w:t>11</w:t>
      </w:r>
      <w:r>
        <w:rPr>
          <w:i/>
          <w:color w:val="4B4B4B"/>
          <w:spacing w:val="27"/>
          <w:w w:val="54"/>
          <w:sz w:val="34"/>
        </w:rPr>
        <w:t>1</w:t>
      </w:r>
      <w:r>
        <w:rPr>
          <w:i/>
          <w:color w:val="646464"/>
          <w:spacing w:val="-7"/>
          <w:w w:val="110"/>
          <w:sz w:val="34"/>
        </w:rPr>
        <w:t>a</w:t>
      </w:r>
      <w:r>
        <w:rPr>
          <w:i/>
          <w:color w:val="4B4B4B"/>
          <w:w w:val="104"/>
          <w:sz w:val="34"/>
        </w:rPr>
        <w:t>nd</w:t>
      </w:r>
      <w:r>
        <w:rPr>
          <w:i/>
          <w:color w:val="4B4B4B"/>
          <w:spacing w:val="-22"/>
          <w:sz w:val="34"/>
        </w:rPr>
        <w:t> </w:t>
      </w:r>
      <w:r>
        <w:rPr>
          <w:i/>
          <w:color w:val="646464"/>
          <w:spacing w:val="-1"/>
          <w:w w:val="95"/>
          <w:sz w:val="34"/>
        </w:rPr>
        <w:t>Nati</w:t>
      </w:r>
      <w:r>
        <w:rPr>
          <w:i/>
          <w:color w:val="646464"/>
          <w:spacing w:val="-8"/>
          <w:w w:val="95"/>
          <w:sz w:val="34"/>
        </w:rPr>
        <w:t>o</w:t>
      </w:r>
      <w:r>
        <w:rPr>
          <w:i/>
          <w:color w:val="4B4B4B"/>
          <w:w w:val="53"/>
          <w:sz w:val="34"/>
        </w:rPr>
        <w:t>1</w:t>
      </w:r>
      <w:r>
        <w:rPr>
          <w:i/>
          <w:color w:val="4B4B4B"/>
          <w:spacing w:val="-4"/>
          <w:w w:val="53"/>
          <w:sz w:val="34"/>
        </w:rPr>
        <w:t>1</w:t>
      </w:r>
      <w:r>
        <w:rPr>
          <w:i/>
          <w:color w:val="646464"/>
          <w:spacing w:val="11"/>
          <w:w w:val="110"/>
          <w:sz w:val="34"/>
        </w:rPr>
        <w:t>a</w:t>
      </w:r>
      <w:r>
        <w:rPr>
          <w:i/>
          <w:color w:val="4B4B4B"/>
          <w:spacing w:val="-2"/>
          <w:w w:val="55"/>
          <w:sz w:val="34"/>
        </w:rPr>
        <w:t>/</w:t>
      </w:r>
      <w:r>
        <w:rPr>
          <w:i/>
          <w:color w:val="646464"/>
          <w:w w:val="55"/>
          <w:sz w:val="34"/>
        </w:rPr>
        <w:t>i</w:t>
      </w:r>
      <w:r>
        <w:rPr>
          <w:i/>
          <w:color w:val="646464"/>
          <w:spacing w:val="-54"/>
          <w:sz w:val="34"/>
        </w:rPr>
        <w:t> </w:t>
      </w:r>
      <w:r>
        <w:rPr>
          <w:i/>
          <w:color w:val="4B4B4B"/>
          <w:w w:val="55"/>
          <w:sz w:val="34"/>
        </w:rPr>
        <w:t>t</w:t>
      </w:r>
      <w:r>
        <w:rPr>
          <w:i/>
          <w:color w:val="4B4B4B"/>
          <w:spacing w:val="-47"/>
          <w:sz w:val="34"/>
        </w:rPr>
        <w:t> </w:t>
      </w:r>
      <w:r>
        <w:rPr>
          <w:i/>
          <w:color w:val="646464"/>
          <w:w w:val="100"/>
          <w:sz w:val="34"/>
        </w:rPr>
        <w:t>y</w:t>
      </w:r>
      <w:r>
        <w:rPr>
          <w:i/>
          <w:color w:val="646464"/>
          <w:spacing w:val="-7"/>
          <w:sz w:val="34"/>
        </w:rPr>
        <w:t> </w:t>
      </w:r>
      <w:r>
        <w:rPr>
          <w:i/>
          <w:color w:val="646464"/>
          <w:spacing w:val="-1"/>
          <w:w w:val="97"/>
          <w:sz w:val="34"/>
        </w:rPr>
        <w:t>A</w:t>
      </w:r>
      <w:r>
        <w:rPr>
          <w:i/>
          <w:color w:val="646464"/>
          <w:spacing w:val="-39"/>
          <w:w w:val="97"/>
          <w:sz w:val="34"/>
        </w:rPr>
        <w:t>c</w:t>
      </w:r>
      <w:r>
        <w:rPr>
          <w:i/>
          <w:color w:val="4B4B4B"/>
          <w:w w:val="97"/>
          <w:sz w:val="34"/>
        </w:rPr>
        <w:t>t</w:t>
      </w:r>
      <w:r>
        <w:rPr>
          <w:i/>
          <w:color w:val="4B4B4B"/>
          <w:spacing w:val="-9"/>
          <w:sz w:val="34"/>
        </w:rPr>
        <w:t> </w:t>
      </w:r>
      <w:r>
        <w:rPr>
          <w:i/>
          <w:color w:val="646464"/>
          <w:w w:val="92"/>
          <w:sz w:val="35"/>
        </w:rPr>
        <w:t>2006</w:t>
      </w:r>
      <w:r>
        <w:rPr>
          <w:i/>
          <w:color w:val="646464"/>
          <w:spacing w:val="-20"/>
          <w:sz w:val="35"/>
        </w:rPr>
        <w:t> </w:t>
      </w:r>
      <w:r>
        <w:rPr>
          <w:color w:val="646464"/>
          <w:w w:val="92"/>
          <w:sz w:val="34"/>
        </w:rPr>
        <w:t>(</w:t>
      </w:r>
      <w:r>
        <w:rPr>
          <w:color w:val="646464"/>
          <w:spacing w:val="-38"/>
          <w:sz w:val="34"/>
        </w:rPr>
        <w:t> </w:t>
      </w:r>
      <w:r>
        <w:rPr>
          <w:color w:val="646464"/>
          <w:spacing w:val="15"/>
          <w:w w:val="90"/>
          <w:sz w:val="34"/>
        </w:rPr>
        <w:t>U</w:t>
      </w:r>
      <w:r>
        <w:rPr>
          <w:color w:val="4B4B4B"/>
          <w:spacing w:val="15"/>
          <w:w w:val="80"/>
          <w:sz w:val="34"/>
        </w:rPr>
        <w:t>K</w:t>
      </w:r>
      <w:r>
        <w:rPr>
          <w:color w:val="646464"/>
          <w:w w:val="107"/>
          <w:sz w:val="34"/>
        </w:rPr>
        <w:t>)</w:t>
      </w:r>
      <w:r>
        <w:rPr>
          <w:color w:val="646464"/>
          <w:spacing w:val="-36"/>
          <w:sz w:val="34"/>
        </w:rPr>
        <w:t> </w:t>
      </w:r>
      <w:r>
        <w:rPr>
          <w:color w:val="646464"/>
          <w:w w:val="107"/>
          <w:sz w:val="34"/>
        </w:rPr>
        <w:t>s</w:t>
      </w:r>
      <w:r>
        <w:rPr>
          <w:color w:val="646464"/>
          <w:spacing w:val="-26"/>
          <w:sz w:val="34"/>
        </w:rPr>
        <w:t> </w:t>
      </w:r>
      <w:r>
        <w:rPr>
          <w:color w:val="646464"/>
          <w:w w:val="109"/>
          <w:sz w:val="30"/>
        </w:rPr>
        <w:t>56(</w:t>
      </w:r>
      <w:r>
        <w:rPr>
          <w:color w:val="646464"/>
          <w:spacing w:val="-44"/>
          <w:sz w:val="30"/>
        </w:rPr>
        <w:t> </w:t>
      </w:r>
      <w:r>
        <w:rPr>
          <w:color w:val="363636"/>
          <w:w w:val="109"/>
          <w:sz w:val="30"/>
        </w:rPr>
        <w:t>I</w:t>
      </w:r>
      <w:r>
        <w:rPr>
          <w:color w:val="363636"/>
          <w:spacing w:val="-43"/>
          <w:sz w:val="30"/>
        </w:rPr>
        <w:t> </w:t>
      </w:r>
      <w:r>
        <w:rPr>
          <w:color w:val="646464"/>
          <w:spacing w:val="-1"/>
          <w:w w:val="109"/>
          <w:sz w:val="30"/>
        </w:rPr>
        <w:t>)</w:t>
      </w:r>
      <w:r>
        <w:rPr>
          <w:color w:val="646464"/>
          <w:w w:val="109"/>
          <w:sz w:val="30"/>
        </w:rPr>
        <w:t>,</w:t>
      </w:r>
      <w:r>
        <w:rPr>
          <w:color w:val="646464"/>
          <w:spacing w:val="-11"/>
          <w:sz w:val="30"/>
        </w:rPr>
        <w:t> </w:t>
      </w:r>
      <w:r>
        <w:rPr>
          <w:color w:val="646464"/>
          <w:w w:val="99"/>
          <w:sz w:val="34"/>
        </w:rPr>
        <w:t>a</w:t>
      </w:r>
      <w:r>
        <w:rPr>
          <w:color w:val="4B4B4B"/>
          <w:w w:val="106"/>
          <w:sz w:val="34"/>
        </w:rPr>
        <w:t>n</w:t>
      </w:r>
      <w:r>
        <w:rPr>
          <w:color w:val="4B4B4B"/>
          <w:spacing w:val="-112"/>
          <w:w w:val="106"/>
          <w:sz w:val="34"/>
        </w:rPr>
        <w:t>1</w:t>
      </w:r>
      <w:r>
        <w:rPr>
          <w:color w:val="646464"/>
          <w:spacing w:val="2"/>
          <w:w w:val="110"/>
          <w:sz w:val="34"/>
        </w:rPr>
        <w:t>c</w:t>
      </w:r>
      <w:r>
        <w:rPr>
          <w:color w:val="4B4B4B"/>
          <w:w w:val="94"/>
          <w:sz w:val="34"/>
        </w:rPr>
        <w:t>n</w:t>
      </w:r>
      <w:r>
        <w:rPr>
          <w:color w:val="4B4B4B"/>
          <w:spacing w:val="28"/>
          <w:w w:val="94"/>
          <w:sz w:val="34"/>
        </w:rPr>
        <w:t>d</w:t>
      </w:r>
      <w:r>
        <w:rPr>
          <w:color w:val="4B4B4B"/>
          <w:spacing w:val="-1"/>
          <w:w w:val="103"/>
          <w:sz w:val="34"/>
        </w:rPr>
        <w:t>in</w:t>
      </w:r>
      <w:r>
        <w:rPr>
          <w:color w:val="4B4B4B"/>
          <w:w w:val="103"/>
          <w:sz w:val="34"/>
        </w:rPr>
        <w:t>g</w:t>
      </w:r>
      <w:r>
        <w:rPr>
          <w:color w:val="4B4B4B"/>
          <w:spacing w:val="-14"/>
          <w:sz w:val="34"/>
        </w:rPr>
        <w:t> </w:t>
      </w:r>
      <w:r>
        <w:rPr>
          <w:i/>
          <w:color w:val="4B4B4B"/>
          <w:spacing w:val="-1"/>
          <w:w w:val="94"/>
          <w:sz w:val="34"/>
        </w:rPr>
        <w:t>Brit</w:t>
      </w:r>
      <w:r>
        <w:rPr>
          <w:i/>
          <w:color w:val="4B4B4B"/>
          <w:spacing w:val="-10"/>
          <w:w w:val="94"/>
          <w:sz w:val="34"/>
        </w:rPr>
        <w:t>i</w:t>
      </w:r>
      <w:r>
        <w:rPr>
          <w:i/>
          <w:color w:val="646464"/>
          <w:spacing w:val="-34"/>
          <w:w w:val="93"/>
          <w:sz w:val="34"/>
        </w:rPr>
        <w:t>s</w:t>
      </w:r>
      <w:r>
        <w:rPr>
          <w:i/>
          <w:color w:val="4B4B4B"/>
          <w:w w:val="93"/>
          <w:sz w:val="34"/>
        </w:rPr>
        <w:t>h</w:t>
      </w:r>
      <w:r>
        <w:rPr>
          <w:i/>
          <w:color w:val="4B4B4B"/>
          <w:spacing w:val="30"/>
          <w:sz w:val="34"/>
        </w:rPr>
        <w:t> </w:t>
      </w:r>
      <w:r>
        <w:rPr>
          <w:i/>
          <w:color w:val="646464"/>
          <w:spacing w:val="-12"/>
          <w:w w:val="95"/>
          <w:sz w:val="34"/>
        </w:rPr>
        <w:t>N</w:t>
      </w:r>
      <w:r>
        <w:rPr>
          <w:i/>
          <w:color w:val="4B4B4B"/>
          <w:spacing w:val="-14"/>
          <w:w w:val="110"/>
          <w:sz w:val="34"/>
        </w:rPr>
        <w:t>a</w:t>
      </w:r>
      <w:r>
        <w:rPr>
          <w:i/>
          <w:color w:val="4B4B4B"/>
          <w:spacing w:val="-1"/>
          <w:w w:val="89"/>
          <w:sz w:val="34"/>
        </w:rPr>
        <w:t>t</w:t>
      </w:r>
      <w:r>
        <w:rPr>
          <w:i/>
          <w:color w:val="4B4B4B"/>
          <w:spacing w:val="-4"/>
          <w:w w:val="89"/>
          <w:sz w:val="34"/>
        </w:rPr>
        <w:t>i</w:t>
      </w:r>
      <w:r>
        <w:rPr>
          <w:i/>
          <w:color w:val="646464"/>
          <w:spacing w:val="-3"/>
          <w:w w:val="89"/>
          <w:sz w:val="34"/>
        </w:rPr>
        <w:t>o</w:t>
      </w:r>
      <w:r>
        <w:rPr>
          <w:i/>
          <w:color w:val="4B4B4B"/>
          <w:w w:val="60"/>
          <w:sz w:val="34"/>
        </w:rPr>
        <w:t>1</w:t>
      </w:r>
      <w:r>
        <w:rPr>
          <w:i/>
          <w:color w:val="4B4B4B"/>
          <w:spacing w:val="-7"/>
          <w:w w:val="60"/>
          <w:sz w:val="34"/>
        </w:rPr>
        <w:t>1</w:t>
      </w:r>
      <w:r>
        <w:rPr>
          <w:i/>
          <w:color w:val="4B4B4B"/>
          <w:w w:val="98"/>
          <w:sz w:val="34"/>
        </w:rPr>
        <w:t>al</w:t>
      </w:r>
      <w:r>
        <w:rPr>
          <w:i/>
          <w:color w:val="4B4B4B"/>
          <w:spacing w:val="-45"/>
          <w:w w:val="98"/>
          <w:sz w:val="34"/>
        </w:rPr>
        <w:t>i</w:t>
      </w:r>
      <w:r>
        <w:rPr>
          <w:i/>
          <w:color w:val="4B4B4B"/>
          <w:spacing w:val="-9"/>
          <w:w w:val="80"/>
          <w:sz w:val="34"/>
        </w:rPr>
        <w:t>1</w:t>
      </w:r>
      <w:r>
        <w:rPr>
          <w:i/>
          <w:color w:val="646464"/>
          <w:w w:val="80"/>
          <w:sz w:val="34"/>
        </w:rPr>
        <w:t>y</w:t>
      </w:r>
      <w:r>
        <w:rPr>
          <w:i/>
          <w:color w:val="646464"/>
          <w:spacing w:val="-4"/>
          <w:sz w:val="34"/>
        </w:rPr>
        <w:t> </w:t>
      </w:r>
      <w:r>
        <w:rPr>
          <w:i/>
          <w:color w:val="4B4B4B"/>
          <w:spacing w:val="-29"/>
          <w:w w:val="107"/>
          <w:sz w:val="34"/>
        </w:rPr>
        <w:t>A</w:t>
      </w:r>
      <w:r>
        <w:rPr>
          <w:i/>
          <w:color w:val="646464"/>
          <w:spacing w:val="-18"/>
          <w:w w:val="101"/>
          <w:sz w:val="34"/>
        </w:rPr>
        <w:t>c</w:t>
      </w:r>
      <w:r>
        <w:rPr>
          <w:i/>
          <w:color w:val="4B4B4B"/>
          <w:w w:val="101"/>
          <w:sz w:val="34"/>
        </w:rPr>
        <w:t>t</w:t>
      </w:r>
    </w:p>
    <w:p>
      <w:pPr>
        <w:spacing w:before="28"/>
        <w:ind w:left="965" w:right="0" w:firstLine="0"/>
        <w:jc w:val="left"/>
        <w:rPr>
          <w:sz w:val="30"/>
        </w:rPr>
      </w:pPr>
      <w:r>
        <w:rPr>
          <w:rFonts w:ascii="Arial"/>
          <w:i/>
          <w:color w:val="4B4B4B"/>
          <w:w w:val="105"/>
          <w:sz w:val="30"/>
        </w:rPr>
        <w:t>1</w:t>
      </w:r>
      <w:r>
        <w:rPr>
          <w:rFonts w:ascii="Arial"/>
          <w:i/>
          <w:color w:val="646464"/>
          <w:w w:val="105"/>
          <w:sz w:val="30"/>
        </w:rPr>
        <w:t>98</w:t>
      </w:r>
      <w:r>
        <w:rPr>
          <w:rFonts w:ascii="Arial"/>
          <w:i/>
          <w:color w:val="4B4B4B"/>
          <w:w w:val="105"/>
          <w:sz w:val="30"/>
        </w:rPr>
        <w:t>1 </w:t>
      </w:r>
      <w:r>
        <w:rPr>
          <w:color w:val="646464"/>
          <w:w w:val="105"/>
          <w:sz w:val="34"/>
        </w:rPr>
        <w:t>(U</w:t>
      </w:r>
      <w:r>
        <w:rPr>
          <w:color w:val="363636"/>
          <w:w w:val="105"/>
          <w:sz w:val="34"/>
        </w:rPr>
        <w:t>K</w:t>
      </w:r>
      <w:r>
        <w:rPr>
          <w:color w:val="646464"/>
          <w:w w:val="105"/>
          <w:sz w:val="34"/>
        </w:rPr>
        <w:t>) </w:t>
      </w:r>
      <w:r>
        <w:rPr>
          <w:color w:val="646464"/>
          <w:w w:val="105"/>
          <w:sz w:val="33"/>
        </w:rPr>
        <w:t>s </w:t>
      </w:r>
      <w:r>
        <w:rPr>
          <w:color w:val="4B4B4B"/>
          <w:w w:val="105"/>
          <w:sz w:val="30"/>
        </w:rPr>
        <w:t>40</w:t>
      </w:r>
      <w:r>
        <w:rPr>
          <w:color w:val="646464"/>
          <w:w w:val="105"/>
          <w:sz w:val="30"/>
        </w:rPr>
        <w:t>(2)</w:t>
      </w:r>
      <w:r>
        <w:rPr>
          <w:color w:val="111111"/>
          <w:w w:val="105"/>
          <w:sz w:val="30"/>
        </w:rPr>
        <w:t>.</w:t>
      </w:r>
    </w:p>
    <w:p>
      <w:pPr>
        <w:pStyle w:val="ListParagraph"/>
        <w:numPr>
          <w:ilvl w:val="1"/>
          <w:numId w:val="10"/>
        </w:numPr>
        <w:tabs>
          <w:tab w:pos="1003" w:val="left" w:leader="none"/>
        </w:tabs>
        <w:spacing w:line="240" w:lineRule="auto" w:before="84" w:after="0"/>
        <w:ind w:left="1002" w:right="0" w:hanging="485"/>
        <w:jc w:val="left"/>
        <w:rPr>
          <w:rFonts w:ascii="Arial"/>
          <w:color w:val="646464"/>
          <w:sz w:val="26"/>
        </w:rPr>
      </w:pPr>
      <w:r>
        <w:rPr>
          <w:i/>
          <w:color w:val="363636"/>
          <w:spacing w:val="-10"/>
          <w:sz w:val="34"/>
        </w:rPr>
        <w:t>/111111i</w:t>
      </w:r>
      <w:r>
        <w:rPr>
          <w:i/>
          <w:color w:val="646464"/>
          <w:spacing w:val="-10"/>
          <w:sz w:val="34"/>
        </w:rPr>
        <w:t>g</w:t>
      </w:r>
      <w:r>
        <w:rPr>
          <w:i/>
          <w:color w:val="4B4B4B"/>
          <w:spacing w:val="-10"/>
          <w:sz w:val="34"/>
        </w:rPr>
        <w:t>rati</w:t>
      </w:r>
      <w:r>
        <w:rPr>
          <w:i/>
          <w:color w:val="646464"/>
          <w:spacing w:val="-10"/>
          <w:sz w:val="34"/>
        </w:rPr>
        <w:t>o</w:t>
      </w:r>
      <w:r>
        <w:rPr>
          <w:i/>
          <w:color w:val="4B4B4B"/>
          <w:spacing w:val="-10"/>
          <w:sz w:val="34"/>
        </w:rPr>
        <w:t>11</w:t>
      </w:r>
      <w:r>
        <w:rPr>
          <w:i/>
          <w:color w:val="4B4B4B"/>
          <w:spacing w:val="-62"/>
          <w:sz w:val="34"/>
        </w:rPr>
        <w:t> </w:t>
      </w:r>
      <w:r>
        <w:rPr>
          <w:i/>
          <w:color w:val="4B4B4B"/>
          <w:sz w:val="34"/>
        </w:rPr>
        <w:t>Act</w:t>
      </w:r>
      <w:r>
        <w:rPr>
          <w:i/>
          <w:color w:val="4B4B4B"/>
          <w:spacing w:val="-57"/>
          <w:sz w:val="34"/>
        </w:rPr>
        <w:t> </w:t>
      </w:r>
      <w:r>
        <w:rPr>
          <w:rFonts w:ascii="Arial"/>
          <w:i/>
          <w:color w:val="646464"/>
          <w:sz w:val="30"/>
        </w:rPr>
        <w:t>20</w:t>
      </w:r>
      <w:r>
        <w:rPr>
          <w:rFonts w:ascii="Arial"/>
          <w:i/>
          <w:color w:val="4B4B4B"/>
          <w:sz w:val="30"/>
        </w:rPr>
        <w:t>1</w:t>
      </w:r>
      <w:r>
        <w:rPr>
          <w:rFonts w:ascii="Arial"/>
          <w:i/>
          <w:color w:val="646464"/>
          <w:sz w:val="30"/>
        </w:rPr>
        <w:t>4</w:t>
      </w:r>
      <w:r>
        <w:rPr>
          <w:rFonts w:ascii="Arial"/>
          <w:i/>
          <w:color w:val="646464"/>
          <w:spacing w:val="-52"/>
          <w:sz w:val="30"/>
        </w:rPr>
        <w:t> </w:t>
      </w:r>
      <w:r>
        <w:rPr>
          <w:color w:val="646464"/>
          <w:spacing w:val="5"/>
          <w:sz w:val="34"/>
        </w:rPr>
        <w:t>(U</w:t>
      </w:r>
      <w:r>
        <w:rPr>
          <w:color w:val="646464"/>
          <w:spacing w:val="-68"/>
          <w:sz w:val="34"/>
        </w:rPr>
        <w:t> </w:t>
      </w:r>
      <w:r>
        <w:rPr>
          <w:color w:val="4B4B4B"/>
          <w:sz w:val="34"/>
        </w:rPr>
        <w:t>K</w:t>
      </w:r>
      <w:r>
        <w:rPr>
          <w:color w:val="646464"/>
          <w:sz w:val="34"/>
        </w:rPr>
        <w:t>)</w:t>
      </w:r>
      <w:r>
        <w:rPr>
          <w:color w:val="646464"/>
          <w:spacing w:val="-44"/>
          <w:sz w:val="34"/>
        </w:rPr>
        <w:t> </w:t>
      </w:r>
      <w:r>
        <w:rPr>
          <w:color w:val="646464"/>
          <w:sz w:val="33"/>
        </w:rPr>
        <w:t>s</w:t>
      </w:r>
      <w:r>
        <w:rPr>
          <w:color w:val="646464"/>
          <w:spacing w:val="-33"/>
          <w:sz w:val="33"/>
        </w:rPr>
        <w:t> </w:t>
      </w:r>
      <w:r>
        <w:rPr>
          <w:color w:val="646464"/>
          <w:sz w:val="34"/>
        </w:rPr>
        <w:t>66(</w:t>
      </w:r>
      <w:r>
        <w:rPr>
          <w:color w:val="646464"/>
          <w:spacing w:val="-43"/>
          <w:sz w:val="34"/>
        </w:rPr>
        <w:t> </w:t>
      </w:r>
      <w:r>
        <w:rPr>
          <w:color w:val="4B4B4B"/>
          <w:sz w:val="34"/>
        </w:rPr>
        <w:t>1</w:t>
      </w:r>
      <w:r>
        <w:rPr>
          <w:color w:val="646464"/>
          <w:sz w:val="34"/>
        </w:rPr>
        <w:t>),</w:t>
      </w:r>
      <w:r>
        <w:rPr>
          <w:color w:val="646464"/>
          <w:spacing w:val="-41"/>
          <w:sz w:val="34"/>
        </w:rPr>
        <w:t> </w:t>
      </w:r>
      <w:r>
        <w:rPr>
          <w:color w:val="4B4B4B"/>
          <w:spacing w:val="-4"/>
          <w:sz w:val="34"/>
        </w:rPr>
        <w:t>in</w:t>
      </w:r>
      <w:r>
        <w:rPr>
          <w:color w:val="646464"/>
          <w:spacing w:val="-4"/>
          <w:sz w:val="34"/>
        </w:rPr>
        <w:t>se</w:t>
      </w:r>
      <w:r>
        <w:rPr>
          <w:color w:val="4B4B4B"/>
          <w:spacing w:val="-4"/>
          <w:sz w:val="34"/>
        </w:rPr>
        <w:t>rtin</w:t>
      </w:r>
      <w:r>
        <w:rPr>
          <w:color w:val="646464"/>
          <w:spacing w:val="-4"/>
          <w:sz w:val="34"/>
        </w:rPr>
        <w:t>g</w:t>
      </w:r>
      <w:r>
        <w:rPr>
          <w:color w:val="646464"/>
          <w:spacing w:val="-36"/>
          <w:sz w:val="34"/>
        </w:rPr>
        <w:t> </w:t>
      </w:r>
      <w:r>
        <w:rPr>
          <w:i/>
          <w:color w:val="646464"/>
          <w:spacing w:val="-11"/>
          <w:sz w:val="34"/>
        </w:rPr>
        <w:t>B</w:t>
      </w:r>
      <w:r>
        <w:rPr>
          <w:i/>
          <w:color w:val="4B4B4B"/>
          <w:spacing w:val="-11"/>
          <w:sz w:val="34"/>
        </w:rPr>
        <w:t>r</w:t>
      </w:r>
      <w:r>
        <w:rPr>
          <w:i/>
          <w:color w:val="646464"/>
          <w:spacing w:val="-11"/>
          <w:sz w:val="34"/>
        </w:rPr>
        <w:t>it</w:t>
      </w:r>
      <w:r>
        <w:rPr>
          <w:i/>
          <w:color w:val="4B4B4B"/>
          <w:spacing w:val="-11"/>
          <w:sz w:val="34"/>
        </w:rPr>
        <w:t>i</w:t>
      </w:r>
      <w:r>
        <w:rPr>
          <w:i/>
          <w:color w:val="646464"/>
          <w:spacing w:val="-11"/>
          <w:sz w:val="34"/>
        </w:rPr>
        <w:t>s</w:t>
      </w:r>
      <w:r>
        <w:rPr>
          <w:i/>
          <w:color w:val="4B4B4B"/>
          <w:spacing w:val="-11"/>
          <w:sz w:val="34"/>
        </w:rPr>
        <w:t>lr</w:t>
      </w:r>
      <w:r>
        <w:rPr>
          <w:i/>
          <w:color w:val="4B4B4B"/>
          <w:spacing w:val="-43"/>
          <w:sz w:val="34"/>
        </w:rPr>
        <w:t> </w:t>
      </w:r>
      <w:r>
        <w:rPr>
          <w:i/>
          <w:color w:val="646464"/>
          <w:spacing w:val="-6"/>
          <w:sz w:val="34"/>
        </w:rPr>
        <w:t>Natio11a</w:t>
      </w:r>
      <w:r>
        <w:rPr>
          <w:i/>
          <w:color w:val="4B4B4B"/>
          <w:spacing w:val="-6"/>
          <w:sz w:val="34"/>
        </w:rPr>
        <w:t>l</w:t>
      </w:r>
      <w:r>
        <w:rPr>
          <w:i/>
          <w:color w:val="646464"/>
          <w:spacing w:val="-6"/>
          <w:sz w:val="34"/>
        </w:rPr>
        <w:t>i</w:t>
      </w:r>
      <w:r>
        <w:rPr>
          <w:i/>
          <w:color w:val="4B4B4B"/>
          <w:spacing w:val="-6"/>
          <w:sz w:val="34"/>
        </w:rPr>
        <w:t>t</w:t>
      </w:r>
      <w:r>
        <w:rPr>
          <w:i/>
          <w:color w:val="646464"/>
          <w:spacing w:val="-6"/>
          <w:sz w:val="34"/>
        </w:rPr>
        <w:t>y</w:t>
      </w:r>
      <w:r>
        <w:rPr>
          <w:i/>
          <w:color w:val="646464"/>
          <w:spacing w:val="-48"/>
          <w:sz w:val="34"/>
        </w:rPr>
        <w:t> </w:t>
      </w:r>
      <w:r>
        <w:rPr>
          <w:i/>
          <w:color w:val="646464"/>
          <w:spacing w:val="-19"/>
          <w:sz w:val="34"/>
        </w:rPr>
        <w:t>Ac</w:t>
      </w:r>
      <w:r>
        <w:rPr>
          <w:i/>
          <w:color w:val="4B4B4B"/>
          <w:spacing w:val="-19"/>
          <w:sz w:val="34"/>
        </w:rPr>
        <w:t>t</w:t>
      </w:r>
      <w:r>
        <w:rPr>
          <w:i/>
          <w:color w:val="4B4B4B"/>
          <w:spacing w:val="-46"/>
          <w:sz w:val="34"/>
        </w:rPr>
        <w:t> </w:t>
      </w:r>
      <w:r>
        <w:rPr>
          <w:rFonts w:ascii="Arial"/>
          <w:i/>
          <w:color w:val="4B4B4B"/>
          <w:spacing w:val="-12"/>
          <w:sz w:val="30"/>
        </w:rPr>
        <w:t>1</w:t>
      </w:r>
      <w:r>
        <w:rPr>
          <w:rFonts w:ascii="Arial"/>
          <w:i/>
          <w:color w:val="646464"/>
          <w:spacing w:val="-12"/>
          <w:sz w:val="30"/>
        </w:rPr>
        <w:t>98</w:t>
      </w:r>
      <w:r>
        <w:rPr>
          <w:rFonts w:ascii="Arial"/>
          <w:i/>
          <w:color w:val="4B4B4B"/>
          <w:spacing w:val="-12"/>
          <w:sz w:val="30"/>
        </w:rPr>
        <w:t>1</w:t>
      </w:r>
      <w:r>
        <w:rPr>
          <w:rFonts w:ascii="Arial"/>
          <w:i/>
          <w:color w:val="4B4B4B"/>
          <w:spacing w:val="-53"/>
          <w:sz w:val="30"/>
        </w:rPr>
        <w:t> </w:t>
      </w:r>
      <w:r>
        <w:rPr>
          <w:color w:val="646464"/>
          <w:spacing w:val="5"/>
          <w:sz w:val="34"/>
        </w:rPr>
        <w:t>(U</w:t>
      </w:r>
      <w:r>
        <w:rPr>
          <w:color w:val="646464"/>
          <w:spacing w:val="-68"/>
          <w:sz w:val="34"/>
        </w:rPr>
        <w:t> </w:t>
      </w:r>
      <w:r>
        <w:rPr>
          <w:color w:val="4B4B4B"/>
          <w:sz w:val="34"/>
        </w:rPr>
        <w:t>K</w:t>
      </w:r>
      <w:r>
        <w:rPr>
          <w:color w:val="646464"/>
          <w:sz w:val="34"/>
        </w:rPr>
        <w:t>)</w:t>
      </w:r>
      <w:r>
        <w:rPr>
          <w:color w:val="646464"/>
          <w:spacing w:val="-45"/>
          <w:sz w:val="34"/>
        </w:rPr>
        <w:t> </w:t>
      </w:r>
      <w:r>
        <w:rPr>
          <w:color w:val="646464"/>
          <w:sz w:val="34"/>
        </w:rPr>
        <w:t>s</w:t>
      </w:r>
      <w:r>
        <w:rPr>
          <w:color w:val="646464"/>
          <w:spacing w:val="-41"/>
          <w:sz w:val="34"/>
        </w:rPr>
        <w:t> </w:t>
      </w:r>
      <w:r>
        <w:rPr>
          <w:color w:val="646464"/>
          <w:sz w:val="34"/>
        </w:rPr>
        <w:t>40(4A).</w:t>
      </w:r>
    </w:p>
    <w:p>
      <w:pPr>
        <w:pStyle w:val="ListParagraph"/>
        <w:numPr>
          <w:ilvl w:val="1"/>
          <w:numId w:val="10"/>
        </w:numPr>
        <w:tabs>
          <w:tab w:pos="979" w:val="left" w:leader="none"/>
        </w:tabs>
        <w:spacing w:line="240" w:lineRule="auto" w:before="48" w:after="0"/>
        <w:ind w:left="978" w:right="0" w:hanging="462"/>
        <w:jc w:val="left"/>
        <w:rPr>
          <w:color w:val="858585"/>
          <w:sz w:val="30"/>
        </w:rPr>
      </w:pPr>
      <w:r>
        <w:rPr>
          <w:i/>
          <w:color w:val="4B4B4B"/>
          <w:spacing w:val="-7"/>
          <w:sz w:val="34"/>
        </w:rPr>
        <w:t>Br</w:t>
      </w:r>
      <w:r>
        <w:rPr>
          <w:i/>
          <w:color w:val="646464"/>
          <w:spacing w:val="-7"/>
          <w:sz w:val="34"/>
        </w:rPr>
        <w:t>i</w:t>
      </w:r>
      <w:r>
        <w:rPr>
          <w:i/>
          <w:color w:val="4B4B4B"/>
          <w:spacing w:val="-7"/>
          <w:sz w:val="34"/>
        </w:rPr>
        <w:t>tish</w:t>
      </w:r>
      <w:r>
        <w:rPr>
          <w:i/>
          <w:color w:val="4B4B4B"/>
          <w:spacing w:val="-38"/>
          <w:sz w:val="34"/>
        </w:rPr>
        <w:t> </w:t>
      </w:r>
      <w:r>
        <w:rPr>
          <w:i/>
          <w:color w:val="646464"/>
          <w:spacing w:val="-10"/>
          <w:sz w:val="34"/>
        </w:rPr>
        <w:t>Na</w:t>
      </w:r>
      <w:r>
        <w:rPr>
          <w:i/>
          <w:color w:val="4B4B4B"/>
          <w:spacing w:val="-10"/>
          <w:sz w:val="34"/>
        </w:rPr>
        <w:t>t</w:t>
      </w:r>
      <w:r>
        <w:rPr>
          <w:i/>
          <w:color w:val="646464"/>
          <w:spacing w:val="-10"/>
          <w:sz w:val="34"/>
        </w:rPr>
        <w:t>io</w:t>
      </w:r>
      <w:r>
        <w:rPr>
          <w:i/>
          <w:color w:val="4B4B4B"/>
          <w:spacing w:val="-10"/>
          <w:sz w:val="34"/>
        </w:rPr>
        <w:t>11alit</w:t>
      </w:r>
      <w:r>
        <w:rPr>
          <w:i/>
          <w:color w:val="646464"/>
          <w:spacing w:val="-10"/>
          <w:sz w:val="34"/>
        </w:rPr>
        <w:t>y </w:t>
      </w:r>
      <w:r>
        <w:rPr>
          <w:i/>
          <w:color w:val="4B4B4B"/>
          <w:spacing w:val="-10"/>
          <w:sz w:val="34"/>
        </w:rPr>
        <w:t>A</w:t>
      </w:r>
      <w:r>
        <w:rPr>
          <w:i/>
          <w:color w:val="646464"/>
          <w:spacing w:val="-10"/>
          <w:sz w:val="34"/>
        </w:rPr>
        <w:t>ct</w:t>
      </w:r>
      <w:r>
        <w:rPr>
          <w:i/>
          <w:color w:val="646464"/>
          <w:spacing w:val="-31"/>
          <w:sz w:val="34"/>
        </w:rPr>
        <w:t> </w:t>
      </w:r>
      <w:r>
        <w:rPr>
          <w:rFonts w:ascii="Arial"/>
          <w:i/>
          <w:color w:val="4B4B4B"/>
          <w:spacing w:val="-13"/>
          <w:sz w:val="30"/>
        </w:rPr>
        <w:t>1</w:t>
      </w:r>
      <w:r>
        <w:rPr>
          <w:rFonts w:ascii="Arial"/>
          <w:i/>
          <w:color w:val="646464"/>
          <w:spacing w:val="-13"/>
          <w:sz w:val="30"/>
        </w:rPr>
        <w:t>98</w:t>
      </w:r>
      <w:r>
        <w:rPr>
          <w:rFonts w:ascii="Arial"/>
          <w:i/>
          <w:color w:val="4B4B4B"/>
          <w:spacing w:val="-13"/>
          <w:sz w:val="30"/>
        </w:rPr>
        <w:t>1</w:t>
      </w:r>
      <w:r>
        <w:rPr>
          <w:rFonts w:ascii="Arial"/>
          <w:i/>
          <w:color w:val="4B4B4B"/>
          <w:spacing w:val="-21"/>
          <w:sz w:val="30"/>
        </w:rPr>
        <w:t> </w:t>
      </w:r>
      <w:r>
        <w:rPr>
          <w:color w:val="646464"/>
          <w:sz w:val="34"/>
        </w:rPr>
        <w:t>(U</w:t>
      </w:r>
      <w:r>
        <w:rPr>
          <w:color w:val="646464"/>
          <w:spacing w:val="-54"/>
          <w:sz w:val="34"/>
        </w:rPr>
        <w:t> </w:t>
      </w:r>
      <w:r>
        <w:rPr>
          <w:color w:val="4B4B4B"/>
          <w:sz w:val="34"/>
        </w:rPr>
        <w:t>K</w:t>
      </w:r>
      <w:r>
        <w:rPr>
          <w:color w:val="646464"/>
          <w:sz w:val="34"/>
        </w:rPr>
        <w:t>)</w:t>
      </w:r>
      <w:r>
        <w:rPr>
          <w:color w:val="646464"/>
          <w:spacing w:val="-8"/>
          <w:sz w:val="34"/>
        </w:rPr>
        <w:t> </w:t>
      </w:r>
      <w:r>
        <w:rPr>
          <w:color w:val="646464"/>
          <w:sz w:val="33"/>
        </w:rPr>
        <w:t>s</w:t>
      </w:r>
      <w:r>
        <w:rPr>
          <w:color w:val="646464"/>
          <w:spacing w:val="20"/>
          <w:sz w:val="33"/>
        </w:rPr>
        <w:t> </w:t>
      </w:r>
      <w:r>
        <w:rPr>
          <w:color w:val="646464"/>
          <w:sz w:val="30"/>
        </w:rPr>
        <w:t>4</w:t>
      </w:r>
      <w:r>
        <w:rPr>
          <w:color w:val="646464"/>
          <w:spacing w:val="-43"/>
          <w:sz w:val="30"/>
        </w:rPr>
        <w:t> </w:t>
      </w:r>
      <w:r>
        <w:rPr>
          <w:color w:val="4B4B4B"/>
          <w:sz w:val="30"/>
        </w:rPr>
        <w:t>0</w:t>
      </w:r>
      <w:r>
        <w:rPr>
          <w:color w:val="4B4B4B"/>
          <w:spacing w:val="-20"/>
          <w:sz w:val="30"/>
        </w:rPr>
        <w:t> </w:t>
      </w:r>
      <w:r>
        <w:rPr>
          <w:color w:val="646464"/>
          <w:sz w:val="30"/>
        </w:rPr>
        <w:t>(4</w:t>
      </w:r>
      <w:r>
        <w:rPr>
          <w:color w:val="646464"/>
          <w:spacing w:val="-2"/>
          <w:sz w:val="30"/>
        </w:rPr>
        <w:t> </w:t>
      </w:r>
      <w:r>
        <w:rPr>
          <w:color w:val="646464"/>
          <w:sz w:val="30"/>
        </w:rPr>
        <w:t>A)(</w:t>
      </w:r>
      <w:r>
        <w:rPr>
          <w:color w:val="646464"/>
          <w:spacing w:val="-22"/>
          <w:sz w:val="30"/>
        </w:rPr>
        <w:t> </w:t>
      </w:r>
      <w:r>
        <w:rPr>
          <w:color w:val="646464"/>
          <w:sz w:val="30"/>
        </w:rPr>
        <w:t>b</w:t>
      </w:r>
      <w:r>
        <w:rPr>
          <w:color w:val="646464"/>
          <w:spacing w:val="-44"/>
          <w:sz w:val="30"/>
        </w:rPr>
        <w:t> </w:t>
      </w:r>
      <w:r>
        <w:rPr>
          <w:color w:val="646464"/>
          <w:spacing w:val="5"/>
          <w:sz w:val="30"/>
        </w:rPr>
        <w:t>).</w:t>
      </w:r>
    </w:p>
    <w:p>
      <w:pPr>
        <w:pStyle w:val="Heading4"/>
        <w:numPr>
          <w:ilvl w:val="0"/>
          <w:numId w:val="11"/>
        </w:numPr>
        <w:tabs>
          <w:tab w:pos="479" w:val="left" w:leader="none"/>
        </w:tabs>
        <w:spacing w:line="259" w:lineRule="auto" w:before="151" w:after="0"/>
        <w:ind w:left="958" w:right="395" w:hanging="584"/>
        <w:jc w:val="both"/>
        <w:rPr>
          <w:sz w:val="30"/>
        </w:rPr>
      </w:pPr>
      <w:r>
        <w:rPr>
          <w:color w:val="858585"/>
          <w:spacing w:val="-1"/>
          <w:w w:val="53"/>
          <w:sz w:val="26"/>
        </w:rPr>
        <w:t>l</w:t>
      </w:r>
      <w:r>
        <w:rPr>
          <w:color w:val="9E9E9E"/>
          <w:spacing w:val="18"/>
          <w:w w:val="92"/>
          <w:sz w:val="26"/>
        </w:rPr>
        <w:t>•</w:t>
      </w:r>
      <w:r>
        <w:rPr>
          <w:color w:val="4B4B4B"/>
          <w:w w:val="44"/>
          <w:sz w:val="26"/>
        </w:rPr>
        <w:t>l</w:t>
      </w:r>
      <w:r>
        <w:rPr>
          <w:color w:val="4B4B4B"/>
          <w:sz w:val="26"/>
        </w:rPr>
        <w:t> </w:t>
      </w:r>
      <w:r>
        <w:rPr>
          <w:color w:val="4B4B4B"/>
          <w:spacing w:val="23"/>
          <w:sz w:val="26"/>
        </w:rPr>
        <w:t> </w:t>
      </w:r>
      <w:r>
        <w:rPr>
          <w:color w:val="4B4B4B"/>
          <w:spacing w:val="-1"/>
          <w:w w:val="94"/>
        </w:rPr>
        <w:t>Ibi</w:t>
      </w:r>
      <w:r>
        <w:rPr>
          <w:color w:val="4B4B4B"/>
          <w:w w:val="94"/>
        </w:rPr>
        <w:t>d</w:t>
      </w:r>
      <w:r>
        <w:rPr>
          <w:color w:val="4B4B4B"/>
        </w:rPr>
        <w:t> </w:t>
      </w:r>
      <w:r>
        <w:rPr>
          <w:color w:val="4B4B4B"/>
          <w:spacing w:val="6"/>
        </w:rPr>
        <w:t> </w:t>
      </w:r>
      <w:r>
        <w:rPr>
          <w:color w:val="646464"/>
          <w:w w:val="94"/>
        </w:rPr>
        <w:t>s</w:t>
      </w:r>
      <w:r>
        <w:rPr>
          <w:color w:val="646464"/>
        </w:rPr>
        <w:t> </w:t>
      </w:r>
      <w:r>
        <w:rPr>
          <w:color w:val="646464"/>
          <w:spacing w:val="18"/>
        </w:rPr>
        <w:t> </w:t>
      </w:r>
      <w:r>
        <w:rPr>
          <w:color w:val="4B4B4B"/>
          <w:w w:val="103"/>
        </w:rPr>
        <w:t>4</w:t>
      </w:r>
      <w:r>
        <w:rPr>
          <w:color w:val="4B4B4B"/>
          <w:spacing w:val="-39"/>
          <w:w w:val="103"/>
        </w:rPr>
        <w:t>0</w:t>
      </w:r>
      <w:r>
        <w:rPr>
          <w:color w:val="646464"/>
          <w:spacing w:val="-1"/>
          <w:w w:val="108"/>
        </w:rPr>
        <w:t>(</w:t>
      </w:r>
      <w:r>
        <w:rPr>
          <w:color w:val="646464"/>
          <w:spacing w:val="-15"/>
          <w:w w:val="108"/>
        </w:rPr>
        <w:t>4</w:t>
      </w:r>
      <w:r>
        <w:rPr>
          <w:color w:val="646464"/>
          <w:spacing w:val="-1"/>
          <w:w w:val="90"/>
        </w:rPr>
        <w:t>A}</w:t>
      </w:r>
      <w:r>
        <w:rPr>
          <w:color w:val="646464"/>
          <w:spacing w:val="-16"/>
          <w:w w:val="90"/>
        </w:rPr>
        <w:t>(</w:t>
      </w:r>
      <w:r>
        <w:rPr>
          <w:color w:val="646464"/>
          <w:spacing w:val="-1"/>
          <w:w w:val="107"/>
        </w:rPr>
        <w:t>c</w:t>
      </w:r>
      <w:r>
        <w:rPr>
          <w:color w:val="646464"/>
          <w:spacing w:val="-35"/>
          <w:w w:val="107"/>
        </w:rPr>
        <w:t>)</w:t>
      </w:r>
      <w:r>
        <w:rPr>
          <w:color w:val="363636"/>
          <w:w w:val="107"/>
        </w:rPr>
        <w:t>.</w:t>
      </w:r>
      <w:r>
        <w:rPr>
          <w:color w:val="363636"/>
        </w:rPr>
        <w:t> </w:t>
      </w:r>
      <w:r>
        <w:rPr>
          <w:color w:val="363636"/>
          <w:spacing w:val="37"/>
        </w:rPr>
        <w:t> </w:t>
      </w:r>
      <w:r>
        <w:rPr>
          <w:color w:val="4B4B4B"/>
          <w:spacing w:val="-41"/>
          <w:w w:val="92"/>
        </w:rPr>
        <w:t>F</w:t>
      </w:r>
      <w:r>
        <w:rPr>
          <w:color w:val="646464"/>
          <w:spacing w:val="28"/>
          <w:w w:val="92"/>
        </w:rPr>
        <w:t>o</w:t>
      </w:r>
      <w:r>
        <w:rPr>
          <w:color w:val="4B4B4B"/>
          <w:w w:val="104"/>
        </w:rPr>
        <w:t>r</w:t>
      </w:r>
      <w:r>
        <w:rPr>
          <w:color w:val="4B4B4B"/>
        </w:rPr>
        <w:t> </w:t>
      </w:r>
      <w:r>
        <w:rPr>
          <w:color w:val="4B4B4B"/>
          <w:spacing w:val="-17"/>
        </w:rPr>
        <w:t> </w:t>
      </w:r>
      <w:r>
        <w:rPr>
          <w:color w:val="646464"/>
          <w:spacing w:val="11"/>
          <w:w w:val="104"/>
        </w:rPr>
        <w:t>a</w:t>
      </w:r>
      <w:r>
        <w:rPr>
          <w:color w:val="4B4B4B"/>
          <w:w w:val="106"/>
        </w:rPr>
        <w:t>n</w:t>
      </w:r>
      <w:r>
        <w:rPr>
          <w:color w:val="4B4B4B"/>
        </w:rPr>
        <w:t>  </w:t>
      </w:r>
      <w:r>
        <w:rPr>
          <w:color w:val="646464"/>
          <w:spacing w:val="8"/>
          <w:w w:val="106"/>
        </w:rPr>
        <w:t>a</w:t>
      </w:r>
      <w:r>
        <w:rPr>
          <w:color w:val="4B4B4B"/>
          <w:spacing w:val="-10"/>
          <w:w w:val="94"/>
        </w:rPr>
        <w:t>n</w:t>
      </w:r>
      <w:r>
        <w:rPr>
          <w:color w:val="646464"/>
          <w:spacing w:val="17"/>
          <w:w w:val="94"/>
        </w:rPr>
        <w:t>a</w:t>
      </w:r>
      <w:r>
        <w:rPr>
          <w:color w:val="4B4B4B"/>
          <w:spacing w:val="-8"/>
          <w:w w:val="102"/>
        </w:rPr>
        <w:t>l</w:t>
      </w:r>
      <w:r>
        <w:rPr>
          <w:color w:val="646464"/>
          <w:w w:val="94"/>
        </w:rPr>
        <w:t>y</w:t>
      </w:r>
      <w:r>
        <w:rPr>
          <w:color w:val="646464"/>
          <w:spacing w:val="-12"/>
          <w:w w:val="94"/>
        </w:rPr>
        <w:t>s</w:t>
      </w:r>
      <w:r>
        <w:rPr>
          <w:color w:val="4B4B4B"/>
          <w:spacing w:val="-24"/>
          <w:w w:val="103"/>
        </w:rPr>
        <w:t>i</w:t>
      </w:r>
      <w:r>
        <w:rPr>
          <w:color w:val="646464"/>
          <w:w w:val="103"/>
        </w:rPr>
        <w:t>s</w:t>
      </w:r>
      <w:r>
        <w:rPr>
          <w:color w:val="646464"/>
        </w:rPr>
        <w:t> </w:t>
      </w:r>
      <w:r>
        <w:rPr>
          <w:color w:val="646464"/>
          <w:spacing w:val="-1"/>
        </w:rPr>
        <w:t> </w:t>
      </w:r>
      <w:r>
        <w:rPr>
          <w:color w:val="646464"/>
          <w:spacing w:val="2"/>
          <w:w w:val="103"/>
        </w:rPr>
        <w:t>o</w:t>
      </w:r>
      <w:r>
        <w:rPr>
          <w:color w:val="4B4B4B"/>
          <w:w w:val="102"/>
        </w:rPr>
        <w:t>f</w:t>
      </w:r>
      <w:r>
        <w:rPr>
          <w:color w:val="4B4B4B"/>
        </w:rPr>
        <w:t> </w:t>
      </w:r>
      <w:r>
        <w:rPr>
          <w:color w:val="4B4B4B"/>
          <w:spacing w:val="25"/>
        </w:rPr>
        <w:t> </w:t>
      </w:r>
      <w:r>
        <w:rPr>
          <w:color w:val="4B4B4B"/>
          <w:w w:val="85"/>
        </w:rPr>
        <w:t>t</w:t>
      </w:r>
      <w:r>
        <w:rPr>
          <w:color w:val="4B4B4B"/>
          <w:spacing w:val="-13"/>
          <w:w w:val="107"/>
        </w:rPr>
        <w:t>h</w:t>
      </w:r>
      <w:r>
        <w:rPr>
          <w:color w:val="646464"/>
          <w:w w:val="107"/>
        </w:rPr>
        <w:t>e</w:t>
      </w:r>
      <w:r>
        <w:rPr>
          <w:color w:val="646464"/>
        </w:rPr>
        <w:t> </w:t>
      </w:r>
      <w:r>
        <w:rPr>
          <w:color w:val="646464"/>
          <w:spacing w:val="20"/>
        </w:rPr>
        <w:t> </w:t>
      </w:r>
      <w:r>
        <w:rPr>
          <w:color w:val="646464"/>
          <w:spacing w:val="-5"/>
          <w:w w:val="98"/>
        </w:rPr>
        <w:t>U</w:t>
      </w:r>
      <w:r>
        <w:rPr>
          <w:color w:val="4B4B4B"/>
          <w:w w:val="88"/>
        </w:rPr>
        <w:t>K</w:t>
      </w:r>
      <w:r>
        <w:rPr>
          <w:color w:val="4B4B4B"/>
        </w:rPr>
        <w:t> </w:t>
      </w:r>
      <w:r>
        <w:rPr>
          <w:color w:val="4B4B4B"/>
          <w:spacing w:val="7"/>
        </w:rPr>
        <w:t> </w:t>
      </w:r>
      <w:r>
        <w:rPr>
          <w:color w:val="646464"/>
          <w:spacing w:val="28"/>
          <w:w w:val="88"/>
        </w:rPr>
        <w:t>c</w:t>
      </w:r>
      <w:r>
        <w:rPr>
          <w:color w:val="363636"/>
          <w:spacing w:val="-1"/>
          <w:w w:val="77"/>
        </w:rPr>
        <w:t>i</w:t>
      </w:r>
      <w:r>
        <w:rPr>
          <w:color w:val="363636"/>
          <w:spacing w:val="25"/>
          <w:w w:val="77"/>
        </w:rPr>
        <w:t>t</w:t>
      </w:r>
      <w:r>
        <w:rPr>
          <w:color w:val="646464"/>
          <w:spacing w:val="-1"/>
          <w:w w:val="103"/>
        </w:rPr>
        <w:t>iz</w:t>
      </w:r>
      <w:r>
        <w:rPr>
          <w:color w:val="646464"/>
          <w:spacing w:val="-20"/>
          <w:w w:val="103"/>
        </w:rPr>
        <w:t>e</w:t>
      </w:r>
      <w:r>
        <w:rPr>
          <w:color w:val="4B4B4B"/>
          <w:spacing w:val="-15"/>
          <w:w w:val="94"/>
        </w:rPr>
        <w:t>n</w:t>
      </w:r>
      <w:r>
        <w:rPr>
          <w:color w:val="646464"/>
          <w:spacing w:val="7"/>
          <w:w w:val="94"/>
        </w:rPr>
        <w:t>s</w:t>
      </w:r>
      <w:r>
        <w:rPr>
          <w:color w:val="4B4B4B"/>
          <w:spacing w:val="10"/>
          <w:w w:val="107"/>
        </w:rPr>
        <w:t>h</w:t>
      </w:r>
      <w:r>
        <w:rPr>
          <w:color w:val="4B4B4B"/>
          <w:spacing w:val="13"/>
          <w:w w:val="77"/>
        </w:rPr>
        <w:t>i</w:t>
      </w:r>
      <w:r>
        <w:rPr>
          <w:color w:val="4B4B4B"/>
          <w:w w:val="98"/>
        </w:rPr>
        <w:t>p</w:t>
      </w:r>
      <w:r>
        <w:rPr>
          <w:color w:val="4B4B4B"/>
        </w:rPr>
        <w:t> </w:t>
      </w:r>
      <w:r>
        <w:rPr>
          <w:color w:val="4B4B4B"/>
          <w:spacing w:val="-14"/>
        </w:rPr>
        <w:t> </w:t>
      </w:r>
      <w:r>
        <w:rPr>
          <w:color w:val="646464"/>
          <w:spacing w:val="20"/>
          <w:w w:val="98"/>
        </w:rPr>
        <w:t>s</w:t>
      </w:r>
      <w:r>
        <w:rPr>
          <w:color w:val="4B4B4B"/>
          <w:spacing w:val="-1"/>
          <w:w w:val="107"/>
        </w:rPr>
        <w:t>t</w:t>
      </w:r>
      <w:r>
        <w:rPr>
          <w:color w:val="646464"/>
          <w:spacing w:val="-10"/>
          <w:w w:val="107"/>
        </w:rPr>
        <w:t>r</w:t>
      </w:r>
      <w:r>
        <w:rPr>
          <w:color w:val="4B4B4B"/>
          <w:spacing w:val="-6"/>
          <w:w w:val="103"/>
        </w:rPr>
        <w:t>i</w:t>
      </w:r>
      <w:r>
        <w:rPr>
          <w:color w:val="646464"/>
          <w:spacing w:val="3"/>
          <w:w w:val="103"/>
        </w:rPr>
        <w:t>p</w:t>
      </w:r>
      <w:r>
        <w:rPr>
          <w:color w:val="4B4B4B"/>
          <w:w w:val="103"/>
        </w:rPr>
        <w:t>pi</w:t>
      </w:r>
      <w:r>
        <w:rPr>
          <w:color w:val="4B4B4B"/>
          <w:spacing w:val="-40"/>
          <w:w w:val="103"/>
        </w:rPr>
        <w:t>n</w:t>
      </w:r>
      <w:r>
        <w:rPr>
          <w:color w:val="646464"/>
          <w:w w:val="106"/>
        </w:rPr>
        <w:t>g</w:t>
      </w:r>
      <w:r>
        <w:rPr>
          <w:color w:val="646464"/>
        </w:rPr>
        <w:t> </w:t>
      </w:r>
      <w:r>
        <w:rPr>
          <w:color w:val="646464"/>
          <w:spacing w:val="21"/>
        </w:rPr>
        <w:t> </w:t>
      </w:r>
      <w:r>
        <w:rPr>
          <w:color w:val="4B4B4B"/>
          <w:w w:val="106"/>
        </w:rPr>
        <w:t>p</w:t>
      </w:r>
      <w:r>
        <w:rPr>
          <w:color w:val="4B4B4B"/>
          <w:spacing w:val="-34"/>
          <w:w w:val="106"/>
        </w:rPr>
        <w:t>r</w:t>
      </w:r>
      <w:r>
        <w:rPr>
          <w:color w:val="646464"/>
          <w:w w:val="104"/>
        </w:rPr>
        <w:t>o</w:t>
      </w:r>
      <w:r>
        <w:rPr>
          <w:color w:val="646464"/>
          <w:spacing w:val="-12"/>
          <w:w w:val="104"/>
        </w:rPr>
        <w:t>v</w:t>
      </w:r>
      <w:r>
        <w:rPr>
          <w:color w:val="363636"/>
          <w:spacing w:val="-24"/>
          <w:w w:val="103"/>
        </w:rPr>
        <w:t>i</w:t>
      </w:r>
      <w:r>
        <w:rPr>
          <w:color w:val="646464"/>
          <w:spacing w:val="10"/>
          <w:w w:val="103"/>
        </w:rPr>
        <w:t>s</w:t>
      </w:r>
      <w:r>
        <w:rPr>
          <w:color w:val="363636"/>
          <w:spacing w:val="-15"/>
          <w:w w:val="77"/>
        </w:rPr>
        <w:t>i</w:t>
      </w:r>
      <w:r>
        <w:rPr>
          <w:color w:val="646464"/>
          <w:w w:val="77"/>
        </w:rPr>
        <w:t>o</w:t>
      </w:r>
      <w:r>
        <w:rPr>
          <w:color w:val="646464"/>
          <w:spacing w:val="-42"/>
        </w:rPr>
        <w:t> </w:t>
      </w:r>
      <w:r>
        <w:rPr>
          <w:color w:val="4B4B4B"/>
          <w:spacing w:val="-15"/>
          <w:w w:val="106"/>
        </w:rPr>
        <w:t>n</w:t>
      </w:r>
      <w:r>
        <w:rPr>
          <w:color w:val="646464"/>
          <w:w w:val="106"/>
        </w:rPr>
        <w:t>s</w:t>
      </w:r>
      <w:r>
        <w:rPr>
          <w:color w:val="646464"/>
        </w:rPr>
        <w:t> </w:t>
      </w:r>
      <w:r>
        <w:rPr>
          <w:color w:val="646464"/>
          <w:spacing w:val="-5"/>
        </w:rPr>
        <w:t> </w:t>
      </w:r>
      <w:r>
        <w:rPr>
          <w:color w:val="646464"/>
          <w:spacing w:val="8"/>
          <w:w w:val="106"/>
        </w:rPr>
        <w:t>a</w:t>
      </w:r>
      <w:r>
        <w:rPr>
          <w:color w:val="363636"/>
          <w:w w:val="94"/>
        </w:rPr>
        <w:t>nd</w:t>
      </w:r>
      <w:r>
        <w:rPr>
          <w:color w:val="363636"/>
        </w:rPr>
        <w:t>  </w:t>
      </w:r>
      <w:r>
        <w:rPr>
          <w:color w:val="363636"/>
          <w:spacing w:val="-35"/>
        </w:rPr>
        <w:t> </w:t>
      </w:r>
      <w:r>
        <w:rPr>
          <w:color w:val="4B4B4B"/>
          <w:spacing w:val="-1"/>
          <w:w w:val="85"/>
        </w:rPr>
        <w:t>t</w:t>
      </w:r>
      <w:r>
        <w:rPr>
          <w:color w:val="4B4B4B"/>
          <w:w w:val="85"/>
        </w:rPr>
        <w:t>h</w:t>
      </w:r>
      <w:r>
        <w:rPr>
          <w:color w:val="4B4B4B"/>
          <w:spacing w:val="-49"/>
        </w:rPr>
        <w:t> </w:t>
      </w:r>
      <w:r>
        <w:rPr>
          <w:color w:val="646464"/>
          <w:w w:val="107"/>
        </w:rPr>
        <w:t>e </w:t>
      </w:r>
      <w:r>
        <w:rPr>
          <w:color w:val="646464"/>
          <w:spacing w:val="-11"/>
        </w:rPr>
        <w:t>ci</w:t>
      </w:r>
      <w:r>
        <w:rPr>
          <w:color w:val="4B4B4B"/>
          <w:spacing w:val="-11"/>
        </w:rPr>
        <w:t>r</w:t>
      </w:r>
      <w:r>
        <w:rPr>
          <w:color w:val="646464"/>
          <w:spacing w:val="-11"/>
        </w:rPr>
        <w:t>c</w:t>
      </w:r>
      <w:r>
        <w:rPr>
          <w:color w:val="4B4B4B"/>
          <w:spacing w:val="-11"/>
        </w:rPr>
        <w:t>un1</w:t>
      </w:r>
      <w:r>
        <w:rPr>
          <w:color w:val="646464"/>
          <w:spacing w:val="-11"/>
        </w:rPr>
        <w:t>s</w:t>
      </w:r>
      <w:r>
        <w:rPr>
          <w:color w:val="4B4B4B"/>
          <w:spacing w:val="-11"/>
        </w:rPr>
        <w:t>1an</w:t>
      </w:r>
      <w:r>
        <w:rPr>
          <w:color w:val="646464"/>
          <w:spacing w:val="-11"/>
        </w:rPr>
        <w:t>ces</w:t>
      </w:r>
      <w:r>
        <w:rPr>
          <w:color w:val="646464"/>
          <w:spacing w:val="18"/>
        </w:rPr>
        <w:t> </w:t>
      </w:r>
      <w:r>
        <w:rPr>
          <w:color w:val="363636"/>
        </w:rPr>
        <w:t>in</w:t>
      </w:r>
      <w:r>
        <w:rPr>
          <w:color w:val="363636"/>
          <w:spacing w:val="13"/>
        </w:rPr>
        <w:t> </w:t>
      </w:r>
      <w:r>
        <w:rPr>
          <w:color w:val="4B4B4B"/>
          <w:spacing w:val="-4"/>
        </w:rPr>
        <w:t>whi</w:t>
      </w:r>
      <w:r>
        <w:rPr>
          <w:color w:val="646464"/>
          <w:spacing w:val="-4"/>
        </w:rPr>
        <w:t>c</w:t>
      </w:r>
      <w:r>
        <w:rPr>
          <w:color w:val="646464"/>
          <w:spacing w:val="-43"/>
        </w:rPr>
        <w:t> </w:t>
      </w:r>
      <w:r>
        <w:rPr>
          <w:color w:val="363636"/>
        </w:rPr>
        <w:t>h</w:t>
      </w:r>
      <w:r>
        <w:rPr>
          <w:color w:val="363636"/>
          <w:spacing w:val="-1"/>
        </w:rPr>
        <w:t> </w:t>
      </w:r>
      <w:r>
        <w:rPr>
          <w:color w:val="4B4B4B"/>
        </w:rPr>
        <w:t>th</w:t>
      </w:r>
      <w:r>
        <w:rPr>
          <w:color w:val="646464"/>
        </w:rPr>
        <w:t>ey</w:t>
      </w:r>
      <w:r>
        <w:rPr>
          <w:color w:val="646464"/>
          <w:spacing w:val="5"/>
        </w:rPr>
        <w:t> </w:t>
      </w:r>
      <w:r>
        <w:rPr>
          <w:color w:val="646464"/>
          <w:spacing w:val="-4"/>
        </w:rPr>
        <w:t>a</w:t>
      </w:r>
      <w:r>
        <w:rPr>
          <w:color w:val="4B4B4B"/>
          <w:spacing w:val="-4"/>
        </w:rPr>
        <w:t>r</w:t>
      </w:r>
      <w:r>
        <w:rPr>
          <w:color w:val="646464"/>
          <w:spacing w:val="-4"/>
        </w:rPr>
        <w:t>e</w:t>
      </w:r>
      <w:r>
        <w:rPr>
          <w:color w:val="646464"/>
          <w:spacing w:val="3"/>
        </w:rPr>
        <w:t> </w:t>
      </w:r>
      <w:r>
        <w:rPr>
          <w:color w:val="4B4B4B"/>
          <w:spacing w:val="-11"/>
        </w:rPr>
        <w:t>u</w:t>
      </w:r>
      <w:r>
        <w:rPr>
          <w:color w:val="646464"/>
          <w:spacing w:val="-11"/>
        </w:rPr>
        <w:t>se</w:t>
      </w:r>
      <w:r>
        <w:rPr>
          <w:color w:val="4B4B4B"/>
          <w:spacing w:val="-11"/>
        </w:rPr>
        <w:t>d</w:t>
      </w:r>
      <w:r>
        <w:rPr>
          <w:color w:val="858585"/>
          <w:spacing w:val="-11"/>
        </w:rPr>
        <w:t>,</w:t>
      </w:r>
      <w:r>
        <w:rPr>
          <w:color w:val="858585"/>
          <w:spacing w:val="-15"/>
        </w:rPr>
        <w:t> </w:t>
      </w:r>
      <w:r>
        <w:rPr>
          <w:color w:val="646464"/>
        </w:rPr>
        <w:t>sec</w:t>
      </w:r>
      <w:r>
        <w:rPr>
          <w:color w:val="646464"/>
          <w:spacing w:val="-18"/>
        </w:rPr>
        <w:t> </w:t>
      </w:r>
      <w:r>
        <w:rPr>
          <w:color w:val="4B4B4B"/>
          <w:spacing w:val="-3"/>
        </w:rPr>
        <w:t>T</w:t>
      </w:r>
      <w:r>
        <w:rPr>
          <w:color w:val="646464"/>
          <w:spacing w:val="-3"/>
        </w:rPr>
        <w:t>e</w:t>
      </w:r>
      <w:r>
        <w:rPr>
          <w:color w:val="4B4B4B"/>
          <w:spacing w:val="-3"/>
        </w:rPr>
        <w:t>rr</w:t>
      </w:r>
      <w:r>
        <w:rPr>
          <w:color w:val="646464"/>
          <w:spacing w:val="-3"/>
        </w:rPr>
        <w:t>y</w:t>
      </w:r>
      <w:r>
        <w:rPr>
          <w:color w:val="646464"/>
          <w:spacing w:val="10"/>
        </w:rPr>
        <w:t> </w:t>
      </w:r>
      <w:r>
        <w:rPr>
          <w:color w:val="4B4B4B"/>
          <w:spacing w:val="-7"/>
        </w:rPr>
        <w:t>M</w:t>
      </w:r>
      <w:r>
        <w:rPr>
          <w:color w:val="646464"/>
          <w:spacing w:val="-7"/>
        </w:rPr>
        <w:t>cG</w:t>
      </w:r>
      <w:r>
        <w:rPr>
          <w:color w:val="4B4B4B"/>
          <w:spacing w:val="-7"/>
        </w:rPr>
        <w:t>uinn</w:t>
      </w:r>
      <w:r>
        <w:rPr>
          <w:color w:val="4B4B4B"/>
          <w:spacing w:val="-41"/>
        </w:rPr>
        <w:t> </w:t>
      </w:r>
      <w:r>
        <w:rPr>
          <w:color w:val="646464"/>
        </w:rPr>
        <w:t>ess</w:t>
      </w:r>
      <w:r>
        <w:rPr>
          <w:color w:val="646464"/>
          <w:spacing w:val="-45"/>
        </w:rPr>
        <w:t> </w:t>
      </w:r>
      <w:r>
        <w:rPr>
          <w:color w:val="4B4B4B"/>
        </w:rPr>
        <w:t>and</w:t>
      </w:r>
      <w:r>
        <w:rPr>
          <w:color w:val="4B4B4B"/>
          <w:spacing w:val="23"/>
        </w:rPr>
        <w:t> </w:t>
      </w:r>
      <w:r>
        <w:rPr>
          <w:color w:val="646464"/>
          <w:spacing w:val="-13"/>
        </w:rPr>
        <w:t>/v</w:t>
      </w:r>
      <w:r>
        <w:rPr>
          <w:color w:val="4B4B4B"/>
          <w:spacing w:val="-13"/>
        </w:rPr>
        <w:t>le</w:t>
      </w:r>
      <w:r>
        <w:rPr>
          <w:color w:val="4B4B4B"/>
          <w:spacing w:val="-55"/>
        </w:rPr>
        <w:t> </w:t>
      </w:r>
      <w:r>
        <w:rPr>
          <w:color w:val="4B4B4B"/>
          <w:spacing w:val="-5"/>
        </w:rPr>
        <w:t>lani</w:t>
      </w:r>
      <w:r>
        <w:rPr>
          <w:color w:val="646464"/>
          <w:spacing w:val="-5"/>
        </w:rPr>
        <w:t>e</w:t>
      </w:r>
      <w:r>
        <w:rPr>
          <w:color w:val="646464"/>
          <w:spacing w:val="-2"/>
        </w:rPr>
        <w:t> </w:t>
      </w:r>
      <w:r>
        <w:rPr>
          <w:color w:val="646464"/>
          <w:spacing w:val="-10"/>
        </w:rPr>
        <w:t>Go</w:t>
      </w:r>
      <w:r>
        <w:rPr>
          <w:color w:val="4B4B4B"/>
          <w:spacing w:val="-10"/>
        </w:rPr>
        <w:t>wer</w:t>
      </w:r>
      <w:r>
        <w:rPr>
          <w:color w:val="646464"/>
          <w:spacing w:val="-10"/>
        </w:rPr>
        <w:t>,</w:t>
      </w:r>
      <w:r>
        <w:rPr>
          <w:color w:val="646464"/>
          <w:spacing w:val="-13"/>
        </w:rPr>
        <w:t> </w:t>
      </w:r>
      <w:r>
        <w:rPr>
          <w:color w:val="858585"/>
        </w:rPr>
        <w:t>'</w:t>
      </w:r>
      <w:r>
        <w:rPr>
          <w:color w:val="858585"/>
          <w:spacing w:val="-44"/>
        </w:rPr>
        <w:t> </w:t>
      </w:r>
      <w:r>
        <w:rPr>
          <w:color w:val="4B4B4B"/>
          <w:spacing w:val="-12"/>
        </w:rPr>
        <w:t>D</w:t>
      </w:r>
      <w:r>
        <w:rPr>
          <w:color w:val="646464"/>
          <w:spacing w:val="-12"/>
        </w:rPr>
        <w:t>e</w:t>
      </w:r>
      <w:r>
        <w:rPr>
          <w:color w:val="4B4B4B"/>
          <w:spacing w:val="-12"/>
        </w:rPr>
        <w:t>priva</w:t>
      </w:r>
      <w:r>
        <w:rPr>
          <w:color w:val="858585"/>
          <w:spacing w:val="-12"/>
        </w:rPr>
        <w:t>­</w:t>
      </w:r>
      <w:r>
        <w:rPr>
          <w:color w:val="4B4B4B"/>
          <w:spacing w:val="-12"/>
        </w:rPr>
        <w:t> </w:t>
      </w:r>
      <w:r>
        <w:rPr>
          <w:color w:val="4B4B4B"/>
          <w:spacing w:val="-1"/>
          <w:w w:val="101"/>
        </w:rPr>
        <w:t>tio</w:t>
      </w:r>
      <w:r>
        <w:rPr>
          <w:color w:val="4B4B4B"/>
          <w:w w:val="101"/>
        </w:rPr>
        <w:t>n</w:t>
      </w:r>
      <w:r>
        <w:rPr>
          <w:color w:val="4B4B4B"/>
          <w:spacing w:val="-7"/>
        </w:rPr>
        <w:t> </w:t>
      </w:r>
      <w:r>
        <w:rPr>
          <w:color w:val="646464"/>
          <w:spacing w:val="6"/>
          <w:w w:val="101"/>
        </w:rPr>
        <w:t>o</w:t>
      </w:r>
      <w:r>
        <w:rPr>
          <w:color w:val="4B4B4B"/>
          <w:w w:val="102"/>
        </w:rPr>
        <w:t>f</w:t>
      </w:r>
      <w:r>
        <w:rPr>
          <w:color w:val="4B4B4B"/>
          <w:spacing w:val="-13"/>
        </w:rPr>
        <w:t> </w:t>
      </w:r>
      <w:r>
        <w:rPr>
          <w:color w:val="4B4B4B"/>
          <w:spacing w:val="-1"/>
          <w:w w:val="97"/>
        </w:rPr>
        <w:t>B</w:t>
      </w:r>
      <w:r>
        <w:rPr>
          <w:color w:val="4B4B4B"/>
          <w:spacing w:val="-14"/>
          <w:w w:val="97"/>
        </w:rPr>
        <w:t>r</w:t>
      </w:r>
      <w:r>
        <w:rPr>
          <w:color w:val="4B4B4B"/>
          <w:spacing w:val="10"/>
          <w:w w:val="77"/>
        </w:rPr>
        <w:t>i</w:t>
      </w:r>
      <w:r>
        <w:rPr>
          <w:color w:val="4B4B4B"/>
          <w:spacing w:val="-1"/>
          <w:w w:val="107"/>
        </w:rPr>
        <w:t>t</w:t>
      </w:r>
      <w:r>
        <w:rPr>
          <w:color w:val="4B4B4B"/>
          <w:spacing w:val="-36"/>
          <w:w w:val="107"/>
        </w:rPr>
        <w:t>i</w:t>
      </w:r>
      <w:r>
        <w:rPr>
          <w:color w:val="646464"/>
          <w:spacing w:val="-2"/>
          <w:w w:val="103"/>
        </w:rPr>
        <w:t>s</w:t>
      </w:r>
      <w:r>
        <w:rPr>
          <w:color w:val="4B4B4B"/>
          <w:w w:val="107"/>
        </w:rPr>
        <w:t>h</w:t>
      </w:r>
      <w:r>
        <w:rPr>
          <w:color w:val="4B4B4B"/>
          <w:spacing w:val="-17"/>
        </w:rPr>
        <w:t> </w:t>
      </w:r>
      <w:r>
        <w:rPr>
          <w:color w:val="646464"/>
          <w:spacing w:val="-1"/>
          <w:w w:val="107"/>
        </w:rPr>
        <w:t>C</w:t>
      </w:r>
      <w:r>
        <w:rPr>
          <w:color w:val="363636"/>
          <w:spacing w:val="-1"/>
          <w:w w:val="77"/>
        </w:rPr>
        <w:t>i</w:t>
      </w:r>
      <w:r>
        <w:rPr>
          <w:color w:val="363636"/>
          <w:spacing w:val="25"/>
          <w:w w:val="77"/>
        </w:rPr>
        <w:t>t</w:t>
      </w:r>
      <w:r>
        <w:rPr>
          <w:color w:val="363636"/>
          <w:spacing w:val="-14"/>
          <w:w w:val="103"/>
        </w:rPr>
        <w:t>i</w:t>
      </w:r>
      <w:r>
        <w:rPr>
          <w:color w:val="646464"/>
          <w:spacing w:val="-1"/>
          <w:w w:val="103"/>
        </w:rPr>
        <w:t>z</w:t>
      </w:r>
      <w:r>
        <w:rPr>
          <w:color w:val="646464"/>
          <w:spacing w:val="-6"/>
          <w:w w:val="103"/>
        </w:rPr>
        <w:t>e</w:t>
      </w:r>
      <w:r>
        <w:rPr>
          <w:color w:val="4B4B4B"/>
          <w:spacing w:val="-15"/>
          <w:w w:val="94"/>
        </w:rPr>
        <w:t>n</w:t>
      </w:r>
      <w:r>
        <w:rPr>
          <w:color w:val="646464"/>
          <w:spacing w:val="7"/>
          <w:w w:val="94"/>
        </w:rPr>
        <w:t>s</w:t>
      </w:r>
      <w:r>
        <w:rPr>
          <w:color w:val="4B4B4B"/>
          <w:spacing w:val="10"/>
          <w:w w:val="107"/>
        </w:rPr>
        <w:t>h</w:t>
      </w:r>
      <w:r>
        <w:rPr>
          <w:color w:val="4B4B4B"/>
          <w:spacing w:val="-1"/>
          <w:w w:val="77"/>
        </w:rPr>
        <w:t>i</w:t>
      </w:r>
      <w:r>
        <w:rPr>
          <w:color w:val="4B4B4B"/>
          <w:w w:val="77"/>
        </w:rPr>
        <w:t>p</w:t>
      </w:r>
      <w:r>
        <w:rPr>
          <w:color w:val="4B4B4B"/>
          <w:spacing w:val="1"/>
        </w:rPr>
        <w:t> </w:t>
      </w:r>
      <w:r>
        <w:rPr>
          <w:color w:val="4B4B4B"/>
          <w:spacing w:val="-1"/>
          <w:w w:val="102"/>
        </w:rPr>
        <w:t>an</w:t>
      </w:r>
      <w:r>
        <w:rPr>
          <w:color w:val="4B4B4B"/>
          <w:w w:val="102"/>
        </w:rPr>
        <w:t>d</w:t>
      </w:r>
      <w:r>
        <w:rPr>
          <w:color w:val="4B4B4B"/>
          <w:spacing w:val="25"/>
        </w:rPr>
        <w:t> </w:t>
      </w:r>
      <w:r>
        <w:rPr>
          <w:color w:val="363636"/>
          <w:spacing w:val="-23"/>
          <w:w w:val="102"/>
        </w:rPr>
        <w:t>\</w:t>
      </w:r>
      <w:r>
        <w:rPr>
          <w:color w:val="646464"/>
          <w:spacing w:val="-1"/>
          <w:w w:val="50"/>
        </w:rPr>
        <w:t>&gt;</w:t>
      </w:r>
      <w:r>
        <w:rPr>
          <w:color w:val="646464"/>
          <w:spacing w:val="-2"/>
          <w:w w:val="50"/>
        </w:rPr>
        <w:t>V</w:t>
      </w:r>
      <w:r>
        <w:rPr>
          <w:color w:val="4B4B4B"/>
          <w:spacing w:val="-1"/>
          <w:w w:val="103"/>
        </w:rPr>
        <w:t>ithd</w:t>
      </w:r>
      <w:r>
        <w:rPr>
          <w:color w:val="4B4B4B"/>
          <w:spacing w:val="-2"/>
          <w:w w:val="103"/>
        </w:rPr>
        <w:t>r</w:t>
      </w:r>
      <w:r>
        <w:rPr>
          <w:color w:val="646464"/>
          <w:spacing w:val="-1"/>
          <w:w w:val="99"/>
        </w:rPr>
        <w:t>a</w:t>
      </w:r>
      <w:r>
        <w:rPr>
          <w:color w:val="646464"/>
          <w:spacing w:val="-33"/>
          <w:w w:val="99"/>
        </w:rPr>
        <w:t>w</w:t>
      </w:r>
      <w:r>
        <w:rPr>
          <w:color w:val="4B4B4B"/>
          <w:spacing w:val="12"/>
          <w:w w:val="98"/>
        </w:rPr>
        <w:t>a</w:t>
      </w:r>
      <w:r>
        <w:rPr>
          <w:color w:val="4B4B4B"/>
          <w:w w:val="76"/>
        </w:rPr>
        <w:t>l</w:t>
      </w:r>
      <w:r>
        <w:rPr>
          <w:color w:val="4B4B4B"/>
          <w:spacing w:val="-16"/>
        </w:rPr>
        <w:t> </w:t>
      </w:r>
      <w:r>
        <w:rPr>
          <w:color w:val="4B4B4B"/>
          <w:w w:val="96"/>
        </w:rPr>
        <w:t>of</w:t>
      </w:r>
      <w:r>
        <w:rPr>
          <w:color w:val="4B4B4B"/>
          <w:spacing w:val="2"/>
        </w:rPr>
        <w:t> </w:t>
      </w:r>
      <w:r>
        <w:rPr>
          <w:color w:val="4B4B4B"/>
          <w:spacing w:val="-1"/>
          <w:w w:val="103"/>
        </w:rPr>
        <w:t>P</w:t>
      </w:r>
      <w:r>
        <w:rPr>
          <w:color w:val="4B4B4B"/>
          <w:spacing w:val="-62"/>
          <w:w w:val="103"/>
        </w:rPr>
        <w:t>a</w:t>
      </w:r>
      <w:r>
        <w:rPr>
          <w:color w:val="646464"/>
          <w:spacing w:val="-1"/>
          <w:w w:val="103"/>
        </w:rPr>
        <w:t>s</w:t>
      </w:r>
      <w:r>
        <w:rPr>
          <w:color w:val="646464"/>
          <w:spacing w:val="-15"/>
          <w:w w:val="103"/>
        </w:rPr>
        <w:t>s</w:t>
      </w:r>
      <w:r>
        <w:rPr>
          <w:color w:val="4B4B4B"/>
          <w:spacing w:val="-9"/>
          <w:w w:val="103"/>
        </w:rPr>
        <w:t>p</w:t>
      </w:r>
      <w:r>
        <w:rPr>
          <w:color w:val="646464"/>
          <w:spacing w:val="13"/>
          <w:w w:val="103"/>
        </w:rPr>
        <w:t>o</w:t>
      </w:r>
      <w:r>
        <w:rPr>
          <w:color w:val="363636"/>
          <w:spacing w:val="-1"/>
          <w:w w:val="104"/>
        </w:rPr>
        <w:t>r</w:t>
      </w:r>
      <w:r>
        <w:rPr>
          <w:color w:val="363636"/>
          <w:w w:val="104"/>
        </w:rPr>
        <w:t>t</w:t>
      </w:r>
      <w:r>
        <w:rPr>
          <w:color w:val="363636"/>
          <w:spacing w:val="15"/>
        </w:rPr>
        <w:t> </w:t>
      </w:r>
      <w:r>
        <w:rPr>
          <w:color w:val="4B4B4B"/>
          <w:spacing w:val="-1"/>
          <w:w w:val="92"/>
        </w:rPr>
        <w:t>F</w:t>
      </w:r>
      <w:r>
        <w:rPr>
          <w:color w:val="4B4B4B"/>
          <w:spacing w:val="-40"/>
          <w:w w:val="92"/>
        </w:rPr>
        <w:t>a</w:t>
      </w:r>
      <w:r>
        <w:rPr>
          <w:color w:val="4B4B4B"/>
          <w:spacing w:val="-1"/>
          <w:w w:val="105"/>
        </w:rPr>
        <w:t>ci</w:t>
      </w:r>
      <w:r>
        <w:rPr>
          <w:color w:val="4B4B4B"/>
          <w:spacing w:val="-15"/>
          <w:w w:val="105"/>
        </w:rPr>
        <w:t>l</w:t>
      </w:r>
      <w:r>
        <w:rPr>
          <w:color w:val="646464"/>
          <w:spacing w:val="-11"/>
          <w:w w:val="103"/>
        </w:rPr>
        <w:t>i</w:t>
      </w:r>
      <w:r>
        <w:rPr>
          <w:color w:val="4B4B4B"/>
          <w:spacing w:val="-1"/>
          <w:w w:val="107"/>
        </w:rPr>
        <w:t>t</w:t>
      </w:r>
      <w:r>
        <w:rPr>
          <w:color w:val="4B4B4B"/>
          <w:spacing w:val="-32"/>
          <w:w w:val="107"/>
        </w:rPr>
        <w:t>i</w:t>
      </w:r>
      <w:r>
        <w:rPr>
          <w:color w:val="646464"/>
          <w:spacing w:val="-1"/>
          <w:w w:val="103"/>
        </w:rPr>
        <w:t>es</w:t>
      </w:r>
      <w:r>
        <w:rPr>
          <w:color w:val="646464"/>
          <w:w w:val="103"/>
        </w:rPr>
        <w:t>'</w:t>
      </w:r>
      <w:r>
        <w:rPr>
          <w:color w:val="646464"/>
          <w:spacing w:val="-4"/>
        </w:rPr>
        <w:t> </w:t>
      </w:r>
      <w:r>
        <w:rPr>
          <w:color w:val="646464"/>
          <w:spacing w:val="6"/>
          <w:w w:val="107"/>
        </w:rPr>
        <w:t>(</w:t>
      </w:r>
      <w:r>
        <w:rPr>
          <w:color w:val="4B4B4B"/>
          <w:spacing w:val="-1"/>
          <w:w w:val="87"/>
        </w:rPr>
        <w:t>Br</w:t>
      </w:r>
      <w:r>
        <w:rPr>
          <w:color w:val="4B4B4B"/>
          <w:spacing w:val="-5"/>
          <w:w w:val="87"/>
        </w:rPr>
        <w:t>i</w:t>
      </w:r>
      <w:r>
        <w:rPr>
          <w:color w:val="646464"/>
          <w:w w:val="77"/>
        </w:rPr>
        <w:t>e</w:t>
      </w:r>
      <w:r>
        <w:rPr>
          <w:color w:val="646464"/>
          <w:spacing w:val="-45"/>
        </w:rPr>
        <w:t> </w:t>
      </w:r>
      <w:r>
        <w:rPr>
          <w:color w:val="646464"/>
          <w:spacing w:val="-1"/>
          <w:w w:val="84"/>
        </w:rPr>
        <w:t>f</w:t>
      </w:r>
      <w:r>
        <w:rPr>
          <w:color w:val="646464"/>
          <w:spacing w:val="13"/>
          <w:w w:val="84"/>
        </w:rPr>
        <w:t>i</w:t>
      </w:r>
      <w:r>
        <w:rPr>
          <w:color w:val="4B4B4B"/>
          <w:spacing w:val="-8"/>
          <w:w w:val="94"/>
        </w:rPr>
        <w:t>n</w:t>
      </w:r>
      <w:r>
        <w:rPr>
          <w:color w:val="646464"/>
          <w:w w:val="94"/>
        </w:rPr>
        <w:t>g</w:t>
      </w:r>
      <w:r>
        <w:rPr>
          <w:color w:val="646464"/>
          <w:spacing w:val="10"/>
        </w:rPr>
        <w:t> </w:t>
      </w:r>
      <w:r>
        <w:rPr>
          <w:color w:val="4B4B4B"/>
          <w:spacing w:val="-1"/>
          <w:w w:val="103"/>
        </w:rPr>
        <w:t>P</w:t>
      </w:r>
      <w:r>
        <w:rPr>
          <w:color w:val="4B4B4B"/>
          <w:spacing w:val="-24"/>
          <w:w w:val="103"/>
        </w:rPr>
        <w:t>a</w:t>
      </w:r>
      <w:r>
        <w:rPr>
          <w:color w:val="4B4B4B"/>
          <w:spacing w:val="-30"/>
          <w:w w:val="103"/>
        </w:rPr>
        <w:t>p</w:t>
      </w:r>
      <w:r>
        <w:rPr>
          <w:color w:val="646464"/>
          <w:spacing w:val="13"/>
          <w:w w:val="103"/>
        </w:rPr>
        <w:t>e</w:t>
      </w:r>
      <w:r>
        <w:rPr>
          <w:color w:val="4B4B4B"/>
          <w:w w:val="104"/>
        </w:rPr>
        <w:t>r</w:t>
      </w:r>
      <w:r>
        <w:rPr>
          <w:color w:val="4B4B4B"/>
          <w:spacing w:val="3"/>
        </w:rPr>
        <w:t> </w:t>
      </w:r>
      <w:r>
        <w:rPr>
          <w:color w:val="646464"/>
          <w:spacing w:val="-1"/>
          <w:w w:val="101"/>
        </w:rPr>
        <w:t>N</w:t>
      </w:r>
      <w:r>
        <w:rPr>
          <w:color w:val="646464"/>
          <w:w w:val="101"/>
        </w:rPr>
        <w:t>o</w:t>
      </w:r>
      <w:r>
        <w:rPr>
          <w:color w:val="646464"/>
          <w:spacing w:val="-42"/>
        </w:rPr>
        <w:t> </w:t>
      </w:r>
      <w:r>
        <w:rPr>
          <w:color w:val="4B4B4B"/>
          <w:w w:val="101"/>
        </w:rPr>
        <w:t>06</w:t>
      </w:r>
      <w:r>
        <w:rPr>
          <w:color w:val="4B4B4B"/>
          <w:spacing w:val="-10"/>
          <w:w w:val="101"/>
        </w:rPr>
        <w:t>8</w:t>
      </w:r>
      <w:r>
        <w:rPr>
          <w:color w:val="646464"/>
          <w:spacing w:val="-46"/>
          <w:w w:val="106"/>
        </w:rPr>
        <w:t>2</w:t>
      </w:r>
      <w:r>
        <w:rPr>
          <w:color w:val="4B4B4B"/>
          <w:spacing w:val="-27"/>
          <w:w w:val="106"/>
        </w:rPr>
        <w:t>0</w:t>
      </w:r>
      <w:r>
        <w:rPr>
          <w:color w:val="646464"/>
          <w:w w:val="106"/>
        </w:rPr>
        <w:t>,</w:t>
      </w:r>
      <w:r>
        <w:rPr>
          <w:color w:val="646464"/>
          <w:spacing w:val="-9"/>
        </w:rPr>
        <w:t> </w:t>
      </w:r>
      <w:r>
        <w:rPr>
          <w:rFonts w:ascii="Arial" w:hAnsi="Arial"/>
          <w:color w:val="4B4B4B"/>
          <w:w w:val="106"/>
          <w:sz w:val="28"/>
        </w:rPr>
        <w:t>9 </w:t>
      </w:r>
      <w:r>
        <w:rPr>
          <w:color w:val="4B4B4B"/>
        </w:rPr>
        <w:t>Ju</w:t>
      </w:r>
      <w:r>
        <w:rPr>
          <w:color w:val="4B4B4B"/>
          <w:spacing w:val="-52"/>
        </w:rPr>
        <w:t> </w:t>
      </w:r>
      <w:r>
        <w:rPr>
          <w:color w:val="4B4B4B"/>
          <w:spacing w:val="-6"/>
        </w:rPr>
        <w:t>n</w:t>
      </w:r>
      <w:r>
        <w:rPr>
          <w:color w:val="646464"/>
          <w:spacing w:val="-6"/>
        </w:rPr>
        <w:t>e</w:t>
      </w:r>
      <w:r>
        <w:rPr>
          <w:color w:val="646464"/>
          <w:spacing w:val="-21"/>
        </w:rPr>
        <w:t> </w:t>
      </w:r>
      <w:r>
        <w:rPr>
          <w:color w:val="646464"/>
          <w:spacing w:val="-13"/>
          <w:sz w:val="30"/>
        </w:rPr>
        <w:t>2</w:t>
      </w:r>
      <w:r>
        <w:rPr>
          <w:color w:val="4B4B4B"/>
          <w:spacing w:val="-13"/>
          <w:sz w:val="30"/>
        </w:rPr>
        <w:t>0</w:t>
      </w:r>
      <w:r>
        <w:rPr>
          <w:color w:val="4B4B4B"/>
          <w:spacing w:val="-41"/>
          <w:sz w:val="30"/>
        </w:rPr>
        <w:t> </w:t>
      </w:r>
      <w:r>
        <w:rPr>
          <w:color w:val="1F1F1F"/>
          <w:spacing w:val="-3"/>
          <w:sz w:val="30"/>
        </w:rPr>
        <w:t>1</w:t>
      </w:r>
      <w:r>
        <w:rPr>
          <w:color w:val="646464"/>
          <w:spacing w:val="-3"/>
          <w:sz w:val="30"/>
        </w:rPr>
        <w:t>7)</w:t>
      </w:r>
      <w:r>
        <w:rPr>
          <w:color w:val="646464"/>
          <w:spacing w:val="10"/>
          <w:sz w:val="30"/>
        </w:rPr>
        <w:t> </w:t>
      </w:r>
      <w:r>
        <w:rPr>
          <w:color w:val="646464"/>
          <w:sz w:val="30"/>
        </w:rPr>
        <w:t>5.</w:t>
      </w:r>
    </w:p>
    <w:p>
      <w:pPr>
        <w:spacing w:after="0" w:line="259" w:lineRule="auto"/>
        <w:jc w:val="both"/>
        <w:rPr>
          <w:sz w:val="30"/>
        </w:rPr>
        <w:sectPr>
          <w:pgSz w:w="15900" w:h="28020"/>
          <w:pgMar w:top="1460" w:bottom="280" w:left="1120" w:right="940"/>
        </w:sectPr>
      </w:pPr>
    </w:p>
    <w:p>
      <w:pPr>
        <w:tabs>
          <w:tab w:pos="4165" w:val="left" w:leader="none"/>
          <w:tab w:pos="11592" w:val="left" w:leader="none"/>
        </w:tabs>
        <w:spacing w:before="73"/>
        <w:ind w:left="404" w:right="0" w:firstLine="0"/>
        <w:jc w:val="left"/>
        <w:rPr>
          <w:sz w:val="38"/>
        </w:rPr>
      </w:pPr>
      <w:r>
        <w:rPr>
          <w:color w:val="484848"/>
          <w:sz w:val="38"/>
        </w:rPr>
        <w:t>854</w:t>
        <w:tab/>
      </w:r>
      <w:r>
        <w:rPr>
          <w:i/>
          <w:color w:val="484848"/>
          <w:sz w:val="42"/>
        </w:rPr>
        <w:t>Melbourne University</w:t>
      </w:r>
      <w:r>
        <w:rPr>
          <w:i/>
          <w:color w:val="484848"/>
          <w:spacing w:val="-76"/>
          <w:sz w:val="42"/>
        </w:rPr>
        <w:t> </w:t>
      </w:r>
      <w:r>
        <w:rPr>
          <w:i/>
          <w:color w:val="484848"/>
          <w:sz w:val="42"/>
        </w:rPr>
        <w:t>Law</w:t>
      </w:r>
      <w:r>
        <w:rPr>
          <w:i/>
          <w:color w:val="484848"/>
          <w:spacing w:val="-41"/>
          <w:sz w:val="42"/>
        </w:rPr>
        <w:t> </w:t>
      </w:r>
      <w:r>
        <w:rPr>
          <w:i/>
          <w:color w:val="313131"/>
          <w:spacing w:val="-11"/>
          <w:sz w:val="42"/>
        </w:rPr>
        <w:t>R</w:t>
      </w:r>
      <w:r>
        <w:rPr>
          <w:i/>
          <w:color w:val="5E5E5E"/>
          <w:spacing w:val="-11"/>
          <w:sz w:val="42"/>
        </w:rPr>
        <w:t>ev</w:t>
      </w:r>
      <w:r>
        <w:rPr>
          <w:i/>
          <w:color w:val="313131"/>
          <w:spacing w:val="-11"/>
          <w:sz w:val="42"/>
        </w:rPr>
        <w:t>iew</w:t>
        <w:tab/>
      </w:r>
      <w:r>
        <w:rPr>
          <w:color w:val="313131"/>
          <w:sz w:val="38"/>
        </w:rPr>
        <w:t>[Vol</w:t>
      </w:r>
      <w:r>
        <w:rPr>
          <w:color w:val="313131"/>
          <w:spacing w:val="-6"/>
          <w:sz w:val="38"/>
        </w:rPr>
        <w:t> </w:t>
      </w:r>
      <w:r>
        <w:rPr>
          <w:color w:val="484848"/>
          <w:sz w:val="38"/>
        </w:rPr>
        <w:t>41:845</w:t>
      </w:r>
    </w:p>
    <w:p>
      <w:pPr>
        <w:pStyle w:val="BodyText"/>
        <w:rPr>
          <w:sz w:val="46"/>
        </w:rPr>
      </w:pPr>
    </w:p>
    <w:p>
      <w:pPr>
        <w:pStyle w:val="BodyText"/>
        <w:spacing w:before="6"/>
        <w:rPr>
          <w:sz w:val="58"/>
        </w:rPr>
      </w:pPr>
    </w:p>
    <w:p>
      <w:pPr>
        <w:pStyle w:val="Heading2"/>
        <w:spacing w:line="278" w:lineRule="auto"/>
        <w:ind w:left="391" w:right="320" w:firstLine="32"/>
        <w:rPr>
          <w:sz w:val="27"/>
        </w:rPr>
      </w:pPr>
      <w:r>
        <w:rPr>
          <w:color w:val="313131"/>
        </w:rPr>
        <w:t>rernarkable in </w:t>
      </w:r>
      <w:r>
        <w:rPr>
          <w:color w:val="484848"/>
        </w:rPr>
        <w:t>their </w:t>
      </w:r>
      <w:r>
        <w:rPr>
          <w:color w:val="313131"/>
        </w:rPr>
        <w:t>breadth. </w:t>
      </w:r>
      <w:r>
        <w:rPr>
          <w:color w:val="484848"/>
        </w:rPr>
        <w:t>As a result of these expansions, </w:t>
      </w:r>
      <w:r>
        <w:rPr>
          <w:color w:val="313131"/>
        </w:rPr>
        <w:t>it has been </w:t>
      </w:r>
      <w:r>
        <w:rPr>
          <w:color w:val="484848"/>
        </w:rPr>
        <w:t>suggested that </w:t>
      </w:r>
      <w:r>
        <w:rPr>
          <w:color w:val="5E5E5E"/>
        </w:rPr>
        <w:t>'UK </w:t>
      </w:r>
      <w:r>
        <w:rPr>
          <w:color w:val="484848"/>
        </w:rPr>
        <w:t>governn1ents now </w:t>
      </w:r>
      <w:r>
        <w:rPr>
          <w:color w:val="313131"/>
        </w:rPr>
        <w:t>have </w:t>
      </w:r>
      <w:r>
        <w:rPr>
          <w:color w:val="484848"/>
        </w:rPr>
        <w:t>at </w:t>
      </w:r>
      <w:r>
        <w:rPr>
          <w:color w:val="313131"/>
        </w:rPr>
        <w:t>their disposal la\vs to </w:t>
      </w:r>
      <w:r>
        <w:rPr>
          <w:color w:val="484848"/>
        </w:rPr>
        <w:t>strip citizenship that are arguably broader than those possessed </w:t>
      </w:r>
      <w:r>
        <w:rPr>
          <w:color w:val="313131"/>
        </w:rPr>
        <w:t>by </w:t>
      </w:r>
      <w:r>
        <w:rPr>
          <w:color w:val="484848"/>
        </w:rPr>
        <w:t>any other Western</w:t>
      </w:r>
      <w:r>
        <w:rPr>
          <w:color w:val="484848"/>
          <w:spacing w:val="-12"/>
        </w:rPr>
        <w:t> </w:t>
      </w:r>
      <w:r>
        <w:rPr>
          <w:color w:val="484848"/>
        </w:rPr>
        <w:t>de111ocratic</w:t>
      </w:r>
      <w:r>
        <w:rPr>
          <w:color w:val="484848"/>
          <w:spacing w:val="-33"/>
        </w:rPr>
        <w:t> </w:t>
      </w:r>
      <w:r>
        <w:rPr>
          <w:color w:val="484848"/>
          <w:spacing w:val="-9"/>
        </w:rPr>
        <w:t>state'.</w:t>
      </w:r>
      <w:r>
        <w:rPr>
          <w:color w:val="727272"/>
          <w:spacing w:val="-9"/>
          <w:position w:val="14"/>
          <w:sz w:val="26"/>
        </w:rPr>
        <w:t>35</w:t>
      </w:r>
      <w:r>
        <w:rPr>
          <w:color w:val="727272"/>
          <w:spacing w:val="25"/>
          <w:position w:val="14"/>
          <w:sz w:val="26"/>
        </w:rPr>
        <w:t> </w:t>
      </w:r>
      <w:r>
        <w:rPr>
          <w:color w:val="484848"/>
        </w:rPr>
        <w:t>These</w:t>
      </w:r>
      <w:r>
        <w:rPr>
          <w:color w:val="484848"/>
          <w:spacing w:val="-14"/>
        </w:rPr>
        <w:t> </w:t>
      </w:r>
      <w:r>
        <w:rPr>
          <w:color w:val="484848"/>
        </w:rPr>
        <w:t>powers</w:t>
      </w:r>
      <w:r>
        <w:rPr>
          <w:color w:val="484848"/>
          <w:spacing w:val="-16"/>
        </w:rPr>
        <w:t> </w:t>
      </w:r>
      <w:r>
        <w:rPr>
          <w:color w:val="313131"/>
        </w:rPr>
        <w:t>have</w:t>
      </w:r>
      <w:r>
        <w:rPr>
          <w:color w:val="313131"/>
          <w:spacing w:val="-33"/>
        </w:rPr>
        <w:t> </w:t>
      </w:r>
      <w:r>
        <w:rPr>
          <w:color w:val="484848"/>
        </w:rPr>
        <w:t>even</w:t>
      </w:r>
      <w:r>
        <w:rPr>
          <w:color w:val="484848"/>
          <w:spacing w:val="0"/>
        </w:rPr>
        <w:t> </w:t>
      </w:r>
      <w:r>
        <w:rPr>
          <w:color w:val="484848"/>
        </w:rPr>
        <w:t>been</w:t>
      </w:r>
      <w:r>
        <w:rPr>
          <w:color w:val="484848"/>
          <w:spacing w:val="-3"/>
        </w:rPr>
        <w:t> </w:t>
      </w:r>
      <w:r>
        <w:rPr>
          <w:color w:val="484848"/>
        </w:rPr>
        <w:t>used</w:t>
      </w:r>
      <w:r>
        <w:rPr>
          <w:color w:val="484848"/>
          <w:spacing w:val="-27"/>
        </w:rPr>
        <w:t> </w:t>
      </w:r>
      <w:r>
        <w:rPr>
          <w:color w:val="484848"/>
        </w:rPr>
        <w:t>outside</w:t>
      </w:r>
      <w:r>
        <w:rPr>
          <w:color w:val="484848"/>
          <w:spacing w:val="-27"/>
        </w:rPr>
        <w:t> </w:t>
      </w:r>
      <w:r>
        <w:rPr>
          <w:color w:val="484848"/>
        </w:rPr>
        <w:t>of</w:t>
      </w:r>
      <w:r>
        <w:rPr>
          <w:color w:val="484848"/>
          <w:spacing w:val="-40"/>
        </w:rPr>
        <w:t> </w:t>
      </w:r>
      <w:r>
        <w:rPr>
          <w:color w:val="484848"/>
        </w:rPr>
        <w:t>the counterterrorisn, context </w:t>
      </w:r>
      <w:r>
        <w:rPr>
          <w:color w:val="313131"/>
        </w:rPr>
        <w:t>to revoke </w:t>
      </w:r>
      <w:r>
        <w:rPr>
          <w:color w:val="484848"/>
        </w:rPr>
        <w:t>the citizenship of </w:t>
      </w:r>
      <w:r>
        <w:rPr>
          <w:color w:val="313131"/>
        </w:rPr>
        <w:t>leaders </w:t>
      </w:r>
      <w:r>
        <w:rPr>
          <w:color w:val="484848"/>
        </w:rPr>
        <w:t>of the Rochdale child sex groon,ing </w:t>
      </w:r>
      <w:r>
        <w:rPr>
          <w:color w:val="484848"/>
          <w:spacing w:val="-9"/>
        </w:rPr>
        <w:t>gang.</w:t>
      </w:r>
      <w:r>
        <w:rPr>
          <w:color w:val="828282"/>
          <w:spacing w:val="-9"/>
          <w:position w:val="12"/>
          <w:sz w:val="26"/>
        </w:rPr>
        <w:t>36 </w:t>
      </w:r>
      <w:r>
        <w:rPr>
          <w:color w:val="484848"/>
        </w:rPr>
        <w:t>Despite this </w:t>
      </w:r>
      <w:r>
        <w:rPr>
          <w:color w:val="313131"/>
        </w:rPr>
        <w:t>breadth, the </w:t>
      </w:r>
      <w:r>
        <w:rPr>
          <w:color w:val="484848"/>
        </w:rPr>
        <w:t>UK </w:t>
      </w:r>
      <w:r>
        <w:rPr>
          <w:color w:val="313131"/>
          <w:spacing w:val="-13"/>
        </w:rPr>
        <w:t>i</w:t>
      </w:r>
      <w:r>
        <w:rPr>
          <w:color w:val="5E5E5E"/>
          <w:spacing w:val="-13"/>
        </w:rPr>
        <w:t>s </w:t>
      </w:r>
      <w:r>
        <w:rPr>
          <w:color w:val="484848"/>
        </w:rPr>
        <w:t>considering further expansions to </w:t>
      </w:r>
      <w:r>
        <w:rPr>
          <w:color w:val="313131"/>
        </w:rPr>
        <w:t>its </w:t>
      </w:r>
      <w:r>
        <w:rPr>
          <w:color w:val="484848"/>
        </w:rPr>
        <w:t>denationalisation </w:t>
      </w:r>
      <w:r>
        <w:rPr>
          <w:color w:val="313131"/>
          <w:spacing w:val="-11"/>
        </w:rPr>
        <w:t>law</w:t>
      </w:r>
      <w:r>
        <w:rPr>
          <w:color w:val="5E5E5E"/>
          <w:spacing w:val="-11"/>
        </w:rPr>
        <w:t>s, </w:t>
      </w:r>
      <w:r>
        <w:rPr>
          <w:color w:val="313131"/>
        </w:rPr>
        <w:t>\Vith </w:t>
      </w:r>
      <w:r>
        <w:rPr>
          <w:color w:val="484848"/>
        </w:rPr>
        <w:t>the Hon1e Office </w:t>
      </w:r>
      <w:r>
        <w:rPr>
          <w:color w:val="5E5E5E"/>
          <w:spacing w:val="-3"/>
        </w:rPr>
        <w:t>s</w:t>
      </w:r>
      <w:r>
        <w:rPr>
          <w:color w:val="313131"/>
          <w:spacing w:val="-3"/>
        </w:rPr>
        <w:t>ignalling </w:t>
      </w:r>
      <w:r>
        <w:rPr>
          <w:color w:val="313131"/>
        </w:rPr>
        <w:t>in </w:t>
      </w:r>
      <w:r>
        <w:rPr>
          <w:color w:val="484848"/>
        </w:rPr>
        <w:t>October </w:t>
      </w:r>
      <w:r>
        <w:rPr>
          <w:color w:val="484848"/>
          <w:sz w:val="38"/>
        </w:rPr>
        <w:t>2015 </w:t>
      </w:r>
      <w:r>
        <w:rPr>
          <w:color w:val="484848"/>
        </w:rPr>
        <w:t>an </w:t>
      </w:r>
      <w:r>
        <w:rPr>
          <w:color w:val="313131"/>
        </w:rPr>
        <w:t>intention </w:t>
      </w:r>
      <w:r>
        <w:rPr>
          <w:color w:val="484848"/>
        </w:rPr>
        <w:t>to consider ho,,v </w:t>
      </w:r>
      <w:r>
        <w:rPr>
          <w:color w:val="313131"/>
        </w:rPr>
        <w:t>to </w:t>
      </w:r>
      <w:r>
        <w:rPr>
          <w:color w:val="5E5E5E"/>
        </w:rPr>
        <w:t>'</w:t>
      </w:r>
      <w:r>
        <w:rPr>
          <w:color w:val="313131"/>
        </w:rPr>
        <w:t>1nore </w:t>
      </w:r>
      <w:r>
        <w:rPr>
          <w:color w:val="484848"/>
        </w:rPr>
        <w:t>easily </w:t>
      </w:r>
      <w:r>
        <w:rPr>
          <w:color w:val="313131"/>
        </w:rPr>
        <w:t>revoke </w:t>
      </w:r>
      <w:r>
        <w:rPr>
          <w:color w:val="484848"/>
        </w:rPr>
        <w:t>citizenship fron1</w:t>
      </w:r>
      <w:r>
        <w:rPr>
          <w:color w:val="484848"/>
          <w:spacing w:val="-29"/>
        </w:rPr>
        <w:t> </w:t>
      </w:r>
      <w:r>
        <w:rPr>
          <w:color w:val="484848"/>
        </w:rPr>
        <w:t>those</w:t>
      </w:r>
      <w:r>
        <w:rPr>
          <w:color w:val="484848"/>
          <w:spacing w:val="-24"/>
        </w:rPr>
        <w:t> </w:t>
      </w:r>
      <w:r>
        <w:rPr>
          <w:color w:val="313131"/>
        </w:rPr>
        <w:t>,,vho</w:t>
      </w:r>
      <w:r>
        <w:rPr>
          <w:color w:val="313131"/>
          <w:spacing w:val="-19"/>
        </w:rPr>
        <w:t> </w:t>
      </w:r>
      <w:r>
        <w:rPr>
          <w:color w:val="484848"/>
        </w:rPr>
        <w:t>reject</w:t>
      </w:r>
      <w:r>
        <w:rPr>
          <w:color w:val="484848"/>
          <w:spacing w:val="-34"/>
        </w:rPr>
        <w:t> </w:t>
      </w:r>
      <w:r>
        <w:rPr>
          <w:color w:val="484848"/>
        </w:rPr>
        <w:t>our</w:t>
      </w:r>
      <w:r>
        <w:rPr>
          <w:color w:val="484848"/>
          <w:spacing w:val="-23"/>
        </w:rPr>
        <w:t> </w:t>
      </w:r>
      <w:r>
        <w:rPr>
          <w:color w:val="484848"/>
          <w:spacing w:val="-7"/>
        </w:rPr>
        <w:t>values</w:t>
      </w:r>
      <w:r>
        <w:rPr>
          <w:color w:val="484848"/>
          <w:spacing w:val="-27"/>
        </w:rPr>
        <w:t> </w:t>
      </w:r>
      <w:r>
        <w:rPr>
          <w:color w:val="727272"/>
          <w:spacing w:val="-13"/>
        </w:rPr>
        <w:t>'.3</w:t>
      </w:r>
      <w:r>
        <w:rPr>
          <w:color w:val="727272"/>
          <w:spacing w:val="-13"/>
          <w:position w:val="14"/>
          <w:sz w:val="27"/>
        </w:rPr>
        <w:t>7</w:t>
      </w:r>
    </w:p>
    <w:p>
      <w:pPr>
        <w:spacing w:line="276" w:lineRule="auto" w:before="0"/>
        <w:ind w:left="366" w:right="332" w:firstLine="570"/>
        <w:jc w:val="both"/>
        <w:rPr>
          <w:sz w:val="42"/>
        </w:rPr>
      </w:pPr>
      <w:r>
        <w:rPr>
          <w:color w:val="484848"/>
          <w:sz w:val="42"/>
        </w:rPr>
        <w:t>The UK </w:t>
      </w:r>
      <w:r>
        <w:rPr>
          <w:color w:val="313131"/>
          <w:sz w:val="42"/>
        </w:rPr>
        <w:t>denationalisation </w:t>
      </w:r>
      <w:r>
        <w:rPr>
          <w:color w:val="484848"/>
          <w:sz w:val="42"/>
        </w:rPr>
        <w:t>legislation does not require consideration of international </w:t>
      </w:r>
      <w:r>
        <w:rPr>
          <w:color w:val="313131"/>
          <w:sz w:val="42"/>
        </w:rPr>
        <w:t>la,-v </w:t>
      </w:r>
      <w:r>
        <w:rPr>
          <w:color w:val="484848"/>
          <w:sz w:val="42"/>
        </w:rPr>
        <w:t>principles, </w:t>
      </w:r>
      <w:r>
        <w:rPr>
          <w:color w:val="313131"/>
          <w:sz w:val="42"/>
        </w:rPr>
        <w:t>nor </w:t>
      </w:r>
      <w:r>
        <w:rPr>
          <w:color w:val="484848"/>
          <w:sz w:val="42"/>
        </w:rPr>
        <w:t>judicial involve111ent prior </w:t>
      </w:r>
      <w:r>
        <w:rPr>
          <w:color w:val="313131"/>
          <w:sz w:val="42"/>
        </w:rPr>
        <w:t>to </w:t>
      </w:r>
      <w:r>
        <w:rPr>
          <w:color w:val="484848"/>
          <w:sz w:val="42"/>
        </w:rPr>
        <w:t>a n1inisterial </w:t>
      </w:r>
      <w:r>
        <w:rPr>
          <w:color w:val="313131"/>
          <w:spacing w:val="-9"/>
          <w:sz w:val="42"/>
        </w:rPr>
        <w:t>deci</w:t>
      </w:r>
      <w:r>
        <w:rPr>
          <w:color w:val="5E5E5E"/>
          <w:spacing w:val="-9"/>
          <w:sz w:val="42"/>
        </w:rPr>
        <w:t>s</w:t>
      </w:r>
      <w:r>
        <w:rPr>
          <w:color w:val="313131"/>
          <w:spacing w:val="-9"/>
          <w:sz w:val="42"/>
        </w:rPr>
        <w:t>ion </w:t>
      </w:r>
      <w:r>
        <w:rPr>
          <w:color w:val="484848"/>
          <w:sz w:val="42"/>
        </w:rPr>
        <w:t>to </w:t>
      </w:r>
      <w:r>
        <w:rPr>
          <w:color w:val="313131"/>
          <w:sz w:val="42"/>
        </w:rPr>
        <w:t>revoke </w:t>
      </w:r>
      <w:r>
        <w:rPr>
          <w:color w:val="484848"/>
          <w:sz w:val="42"/>
        </w:rPr>
        <w:t>citizenship. </w:t>
      </w:r>
      <w:r>
        <w:rPr>
          <w:color w:val="313131"/>
          <w:sz w:val="42"/>
        </w:rPr>
        <w:t>Individuals </w:t>
      </w:r>
      <w:r>
        <w:rPr>
          <w:color w:val="484848"/>
          <w:sz w:val="42"/>
        </w:rPr>
        <w:t>\Vho </w:t>
      </w:r>
      <w:r>
        <w:rPr>
          <w:color w:val="313131"/>
          <w:sz w:val="42"/>
        </w:rPr>
        <w:t>have </w:t>
      </w:r>
      <w:r>
        <w:rPr>
          <w:color w:val="484848"/>
          <w:sz w:val="42"/>
        </w:rPr>
        <w:t>their citizenship </w:t>
      </w:r>
      <w:r>
        <w:rPr>
          <w:color w:val="313131"/>
          <w:sz w:val="42"/>
        </w:rPr>
        <w:t>revoked have </w:t>
      </w:r>
      <w:r>
        <w:rPr>
          <w:color w:val="484848"/>
          <w:sz w:val="42"/>
        </w:rPr>
        <w:t>a right of </w:t>
      </w:r>
      <w:r>
        <w:rPr>
          <w:color w:val="484848"/>
          <w:spacing w:val="-9"/>
          <w:sz w:val="42"/>
        </w:rPr>
        <w:t>appeal,</w:t>
      </w:r>
      <w:r>
        <w:rPr>
          <w:color w:val="484848"/>
          <w:spacing w:val="-9"/>
          <w:position w:val="14"/>
          <w:sz w:val="26"/>
        </w:rPr>
        <w:t>3</w:t>
      </w:r>
      <w:r>
        <w:rPr>
          <w:color w:val="727272"/>
          <w:spacing w:val="-9"/>
          <w:position w:val="14"/>
          <w:sz w:val="26"/>
        </w:rPr>
        <w:t>8 </w:t>
      </w:r>
      <w:r>
        <w:rPr>
          <w:color w:val="484848"/>
          <w:sz w:val="42"/>
        </w:rPr>
        <w:t>and are entitled to written </w:t>
      </w:r>
      <w:r>
        <w:rPr>
          <w:color w:val="313131"/>
          <w:sz w:val="42"/>
        </w:rPr>
        <w:t>notice </w:t>
      </w:r>
      <w:r>
        <w:rPr>
          <w:color w:val="484848"/>
          <w:sz w:val="42"/>
        </w:rPr>
        <w:t>outlining this right, as well as the </w:t>
      </w:r>
      <w:r>
        <w:rPr>
          <w:color w:val="313131"/>
          <w:sz w:val="42"/>
        </w:rPr>
        <w:t>reasons </w:t>
      </w:r>
      <w:r>
        <w:rPr>
          <w:color w:val="484848"/>
          <w:sz w:val="42"/>
        </w:rPr>
        <w:t>for the deprivation </w:t>
      </w:r>
      <w:r>
        <w:rPr>
          <w:color w:val="484848"/>
          <w:spacing w:val="-9"/>
          <w:sz w:val="42"/>
        </w:rPr>
        <w:t>order.</w:t>
      </w:r>
      <w:r>
        <w:rPr>
          <w:color w:val="828282"/>
          <w:spacing w:val="-9"/>
          <w:position w:val="12"/>
          <w:sz w:val="26"/>
        </w:rPr>
        <w:t>39 </w:t>
      </w:r>
      <w:r>
        <w:rPr>
          <w:color w:val="484848"/>
          <w:sz w:val="42"/>
        </w:rPr>
        <w:t>However, the </w:t>
      </w:r>
      <w:r>
        <w:rPr>
          <w:color w:val="5E5E5E"/>
          <w:sz w:val="42"/>
        </w:rPr>
        <w:t>efficacy </w:t>
      </w:r>
      <w:r>
        <w:rPr>
          <w:color w:val="484848"/>
          <w:sz w:val="42"/>
        </w:rPr>
        <w:t>of this appeal</w:t>
      </w:r>
      <w:r>
        <w:rPr>
          <w:color w:val="484848"/>
          <w:spacing w:val="-4"/>
          <w:sz w:val="42"/>
        </w:rPr>
        <w:t> </w:t>
      </w:r>
      <w:r>
        <w:rPr>
          <w:color w:val="484848"/>
          <w:sz w:val="42"/>
        </w:rPr>
        <w:t>right</w:t>
      </w:r>
      <w:r>
        <w:rPr>
          <w:color w:val="484848"/>
          <w:spacing w:val="-9"/>
          <w:sz w:val="42"/>
        </w:rPr>
        <w:t> </w:t>
      </w:r>
      <w:r>
        <w:rPr>
          <w:color w:val="484848"/>
          <w:sz w:val="42"/>
        </w:rPr>
        <w:t>can</w:t>
      </w:r>
      <w:r>
        <w:rPr>
          <w:color w:val="484848"/>
          <w:spacing w:val="7"/>
          <w:sz w:val="42"/>
        </w:rPr>
        <w:t> </w:t>
      </w:r>
      <w:r>
        <w:rPr>
          <w:color w:val="313131"/>
          <w:sz w:val="42"/>
        </w:rPr>
        <w:t>be</w:t>
      </w:r>
      <w:r>
        <w:rPr>
          <w:color w:val="313131"/>
          <w:spacing w:val="-42"/>
          <w:sz w:val="42"/>
        </w:rPr>
        <w:t> </w:t>
      </w:r>
      <w:r>
        <w:rPr>
          <w:color w:val="313131"/>
          <w:sz w:val="42"/>
        </w:rPr>
        <w:t>li111ited.</w:t>
      </w:r>
      <w:r>
        <w:rPr>
          <w:color w:val="313131"/>
          <w:spacing w:val="-6"/>
          <w:sz w:val="42"/>
        </w:rPr>
        <w:t> </w:t>
      </w:r>
      <w:r>
        <w:rPr>
          <w:color w:val="484848"/>
          <w:sz w:val="42"/>
        </w:rPr>
        <w:t>For</w:t>
      </w:r>
      <w:r>
        <w:rPr>
          <w:color w:val="484848"/>
          <w:spacing w:val="-15"/>
          <w:sz w:val="42"/>
        </w:rPr>
        <w:t> </w:t>
      </w:r>
      <w:r>
        <w:rPr>
          <w:color w:val="484848"/>
          <w:sz w:val="42"/>
        </w:rPr>
        <w:t>instance,</w:t>
      </w:r>
      <w:r>
        <w:rPr>
          <w:color w:val="484848"/>
          <w:spacing w:val="-11"/>
          <w:sz w:val="42"/>
        </w:rPr>
        <w:t> </w:t>
      </w:r>
      <w:r>
        <w:rPr>
          <w:color w:val="484848"/>
          <w:sz w:val="42"/>
        </w:rPr>
        <w:t>the</w:t>
      </w:r>
      <w:r>
        <w:rPr>
          <w:color w:val="484848"/>
          <w:spacing w:val="-16"/>
          <w:sz w:val="42"/>
        </w:rPr>
        <w:t> </w:t>
      </w:r>
      <w:r>
        <w:rPr>
          <w:color w:val="313131"/>
          <w:sz w:val="42"/>
        </w:rPr>
        <w:t>right</w:t>
      </w:r>
      <w:r>
        <w:rPr>
          <w:color w:val="313131"/>
          <w:spacing w:val="-10"/>
          <w:sz w:val="42"/>
        </w:rPr>
        <w:t> </w:t>
      </w:r>
      <w:r>
        <w:rPr>
          <w:color w:val="484848"/>
          <w:sz w:val="42"/>
        </w:rPr>
        <w:t>to</w:t>
      </w:r>
      <w:r>
        <w:rPr>
          <w:color w:val="484848"/>
          <w:spacing w:val="-45"/>
          <w:sz w:val="42"/>
        </w:rPr>
        <w:t> </w:t>
      </w:r>
      <w:r>
        <w:rPr>
          <w:color w:val="484848"/>
          <w:sz w:val="42"/>
        </w:rPr>
        <w:t>appeal</w:t>
      </w:r>
      <w:r>
        <w:rPr>
          <w:color w:val="484848"/>
          <w:spacing w:val="-17"/>
          <w:sz w:val="42"/>
        </w:rPr>
        <w:t> </w:t>
      </w:r>
      <w:r>
        <w:rPr>
          <w:color w:val="484848"/>
          <w:sz w:val="42"/>
        </w:rPr>
        <w:t>does</w:t>
      </w:r>
      <w:r>
        <w:rPr>
          <w:color w:val="484848"/>
          <w:spacing w:val="-13"/>
          <w:sz w:val="42"/>
        </w:rPr>
        <w:t> </w:t>
      </w:r>
      <w:r>
        <w:rPr>
          <w:color w:val="313131"/>
          <w:sz w:val="42"/>
        </w:rPr>
        <w:t>not</w:t>
      </w:r>
      <w:r>
        <w:rPr>
          <w:color w:val="313131"/>
          <w:spacing w:val="-1"/>
          <w:sz w:val="42"/>
        </w:rPr>
        <w:t> </w:t>
      </w:r>
      <w:r>
        <w:rPr>
          <w:color w:val="484848"/>
          <w:sz w:val="42"/>
        </w:rPr>
        <w:t>prevent a person fro1n being subject </w:t>
      </w:r>
      <w:r>
        <w:rPr>
          <w:color w:val="313131"/>
          <w:sz w:val="42"/>
        </w:rPr>
        <w:t>to </w:t>
      </w:r>
      <w:r>
        <w:rPr>
          <w:color w:val="484848"/>
          <w:sz w:val="42"/>
        </w:rPr>
        <w:t>the </w:t>
      </w:r>
      <w:r>
        <w:rPr>
          <w:color w:val="5E5E5E"/>
          <w:spacing w:val="1"/>
          <w:sz w:val="42"/>
        </w:rPr>
        <w:t>co</w:t>
      </w:r>
      <w:r>
        <w:rPr>
          <w:color w:val="313131"/>
          <w:spacing w:val="1"/>
          <w:sz w:val="42"/>
        </w:rPr>
        <w:t>nsequences </w:t>
      </w:r>
      <w:r>
        <w:rPr>
          <w:color w:val="484848"/>
          <w:sz w:val="42"/>
        </w:rPr>
        <w:t>of citizenship </w:t>
      </w:r>
      <w:r>
        <w:rPr>
          <w:color w:val="313131"/>
          <w:spacing w:val="-6"/>
          <w:sz w:val="42"/>
        </w:rPr>
        <w:t>deprivation</w:t>
      </w:r>
      <w:r>
        <w:rPr>
          <w:color w:val="5E5E5E"/>
          <w:spacing w:val="-6"/>
          <w:sz w:val="42"/>
        </w:rPr>
        <w:t>, </w:t>
      </w:r>
      <w:r>
        <w:rPr>
          <w:color w:val="484848"/>
          <w:sz w:val="42"/>
        </w:rPr>
        <w:t>such as deportation fron, the UK, with no </w:t>
      </w:r>
      <w:r>
        <w:rPr>
          <w:color w:val="313131"/>
          <w:sz w:val="42"/>
        </w:rPr>
        <w:t>right </w:t>
      </w:r>
      <w:r>
        <w:rPr>
          <w:color w:val="484848"/>
          <w:sz w:val="42"/>
        </w:rPr>
        <w:t>to re</w:t>
      </w:r>
      <w:r>
        <w:rPr>
          <w:color w:val="828282"/>
          <w:sz w:val="42"/>
        </w:rPr>
        <w:t>-</w:t>
      </w:r>
      <w:r>
        <w:rPr>
          <w:color w:val="484848"/>
          <w:sz w:val="42"/>
        </w:rPr>
        <w:t>enter. This can n,ake</w:t>
      </w:r>
      <w:r>
        <w:rPr>
          <w:color w:val="484848"/>
          <w:spacing w:val="-7"/>
          <w:sz w:val="42"/>
        </w:rPr>
        <w:t> </w:t>
      </w:r>
      <w:r>
        <w:rPr>
          <w:color w:val="484848"/>
          <w:sz w:val="42"/>
        </w:rPr>
        <w:t>the</w:t>
      </w:r>
    </w:p>
    <w:p>
      <w:pPr>
        <w:pStyle w:val="BodyText"/>
        <w:spacing w:before="8"/>
        <w:rPr>
          <w:sz w:val="50"/>
        </w:rPr>
      </w:pPr>
    </w:p>
    <w:p>
      <w:pPr>
        <w:pStyle w:val="ListParagraph"/>
        <w:numPr>
          <w:ilvl w:val="0"/>
          <w:numId w:val="12"/>
        </w:numPr>
        <w:tabs>
          <w:tab w:pos="979" w:val="left" w:leader="none"/>
        </w:tabs>
        <w:spacing w:line="259" w:lineRule="auto" w:before="0" w:after="0"/>
        <w:ind w:left="972" w:right="340" w:hanging="415"/>
        <w:jc w:val="both"/>
        <w:rPr>
          <w:i/>
          <w:color w:val="727272"/>
          <w:sz w:val="27"/>
        </w:rPr>
      </w:pPr>
      <w:r>
        <w:rPr>
          <w:color w:val="5E5E5E"/>
          <w:sz w:val="34"/>
        </w:rPr>
        <w:t>Gibne)',</w:t>
      </w:r>
      <w:r>
        <w:rPr>
          <w:color w:val="5E5E5E"/>
          <w:spacing w:val="-19"/>
          <w:sz w:val="34"/>
        </w:rPr>
        <w:t> </w:t>
      </w:r>
      <w:r>
        <w:rPr>
          <w:color w:val="5E5E5E"/>
          <w:sz w:val="34"/>
        </w:rPr>
        <w:t>'TI1e</w:t>
      </w:r>
      <w:r>
        <w:rPr>
          <w:color w:val="5E5E5E"/>
          <w:spacing w:val="-9"/>
          <w:sz w:val="34"/>
        </w:rPr>
        <w:t> </w:t>
      </w:r>
      <w:r>
        <w:rPr>
          <w:color w:val="484848"/>
          <w:sz w:val="34"/>
        </w:rPr>
        <w:t>Deprivation</w:t>
      </w:r>
      <w:r>
        <w:rPr>
          <w:color w:val="484848"/>
          <w:spacing w:val="10"/>
          <w:sz w:val="34"/>
        </w:rPr>
        <w:t> </w:t>
      </w:r>
      <w:r>
        <w:rPr>
          <w:color w:val="5E5E5E"/>
          <w:sz w:val="34"/>
        </w:rPr>
        <w:t>of</w:t>
      </w:r>
      <w:r>
        <w:rPr>
          <w:color w:val="5E5E5E"/>
          <w:spacing w:val="-24"/>
          <w:sz w:val="34"/>
        </w:rPr>
        <w:t> </w:t>
      </w:r>
      <w:r>
        <w:rPr>
          <w:color w:val="5E5E5E"/>
          <w:spacing w:val="-3"/>
          <w:sz w:val="34"/>
        </w:rPr>
        <w:t>C</w:t>
      </w:r>
      <w:r>
        <w:rPr>
          <w:color w:val="161616"/>
          <w:spacing w:val="-3"/>
          <w:sz w:val="34"/>
        </w:rPr>
        <w:t>i</w:t>
      </w:r>
      <w:r>
        <w:rPr>
          <w:color w:val="484848"/>
          <w:spacing w:val="-3"/>
          <w:sz w:val="34"/>
        </w:rPr>
        <w:t>tizen</w:t>
      </w:r>
      <w:r>
        <w:rPr>
          <w:color w:val="727272"/>
          <w:spacing w:val="-3"/>
          <w:sz w:val="34"/>
        </w:rPr>
        <w:t>s</w:t>
      </w:r>
      <w:r>
        <w:rPr>
          <w:color w:val="484848"/>
          <w:spacing w:val="-3"/>
          <w:sz w:val="34"/>
        </w:rPr>
        <w:t>hip</w:t>
      </w:r>
      <w:r>
        <w:rPr>
          <w:color w:val="484848"/>
          <w:spacing w:val="-6"/>
          <w:sz w:val="34"/>
        </w:rPr>
        <w:t> </w:t>
      </w:r>
      <w:r>
        <w:rPr>
          <w:color w:val="484848"/>
          <w:sz w:val="34"/>
        </w:rPr>
        <w:t>in</w:t>
      </w:r>
      <w:r>
        <w:rPr>
          <w:color w:val="484848"/>
          <w:spacing w:val="-1"/>
          <w:sz w:val="34"/>
        </w:rPr>
        <w:t> </w:t>
      </w:r>
      <w:r>
        <w:rPr>
          <w:color w:val="484848"/>
          <w:sz w:val="34"/>
        </w:rPr>
        <w:t>the</w:t>
      </w:r>
      <w:r>
        <w:rPr>
          <w:color w:val="484848"/>
          <w:spacing w:val="-4"/>
          <w:sz w:val="34"/>
        </w:rPr>
        <w:t> </w:t>
      </w:r>
      <w:r>
        <w:rPr>
          <w:color w:val="5E5E5E"/>
          <w:sz w:val="34"/>
        </w:rPr>
        <w:t>United</w:t>
      </w:r>
      <w:r>
        <w:rPr>
          <w:color w:val="5E5E5E"/>
          <w:spacing w:val="12"/>
          <w:sz w:val="34"/>
        </w:rPr>
        <w:t> </w:t>
      </w:r>
      <w:r>
        <w:rPr>
          <w:color w:val="484848"/>
          <w:spacing w:val="-3"/>
          <w:sz w:val="34"/>
        </w:rPr>
        <w:t>Kingdorn</w:t>
      </w:r>
      <w:r>
        <w:rPr>
          <w:color w:val="484848"/>
          <w:spacing w:val="-48"/>
          <w:sz w:val="34"/>
        </w:rPr>
        <w:t> </w:t>
      </w:r>
      <w:r>
        <w:rPr>
          <w:color w:val="828282"/>
          <w:sz w:val="34"/>
        </w:rPr>
        <w:t>'</w:t>
      </w:r>
      <w:r>
        <w:rPr>
          <w:color w:val="828282"/>
          <w:spacing w:val="-24"/>
          <w:sz w:val="34"/>
        </w:rPr>
        <w:t> </w:t>
      </w:r>
      <w:r>
        <w:rPr>
          <w:color w:val="5E5E5E"/>
          <w:sz w:val="34"/>
        </w:rPr>
        <w:t>(n</w:t>
      </w:r>
      <w:r>
        <w:rPr>
          <w:color w:val="5E5E5E"/>
          <w:spacing w:val="-12"/>
          <w:sz w:val="34"/>
        </w:rPr>
        <w:t> </w:t>
      </w:r>
      <w:r>
        <w:rPr>
          <w:color w:val="484848"/>
          <w:sz w:val="34"/>
        </w:rPr>
        <w:t>12</w:t>
      </w:r>
      <w:r>
        <w:rPr>
          <w:color w:val="727272"/>
          <w:sz w:val="34"/>
        </w:rPr>
        <w:t>)</w:t>
      </w:r>
      <w:r>
        <w:rPr>
          <w:color w:val="727272"/>
          <w:spacing w:val="-33"/>
          <w:sz w:val="34"/>
        </w:rPr>
        <w:t> </w:t>
      </w:r>
      <w:r>
        <w:rPr>
          <w:color w:val="5E5E5E"/>
          <w:sz w:val="34"/>
        </w:rPr>
        <w:t>326.</w:t>
      </w:r>
      <w:r>
        <w:rPr>
          <w:color w:val="5E5E5E"/>
          <w:spacing w:val="-30"/>
          <w:sz w:val="34"/>
        </w:rPr>
        <w:t> </w:t>
      </w:r>
      <w:r>
        <w:rPr>
          <w:color w:val="484848"/>
          <w:sz w:val="34"/>
        </w:rPr>
        <w:t>This</w:t>
      </w:r>
      <w:r>
        <w:rPr>
          <w:color w:val="484848"/>
          <w:spacing w:val="-36"/>
          <w:sz w:val="34"/>
        </w:rPr>
        <w:t> </w:t>
      </w:r>
      <w:r>
        <w:rPr>
          <w:color w:val="5E5E5E"/>
          <w:spacing w:val="-10"/>
          <w:sz w:val="34"/>
        </w:rPr>
        <w:t>co11n</w:t>
      </w:r>
      <w:r>
        <w:rPr>
          <w:color w:val="313131"/>
          <w:spacing w:val="-10"/>
          <w:sz w:val="34"/>
        </w:rPr>
        <w:t>1</w:t>
      </w:r>
      <w:r>
        <w:rPr>
          <w:color w:val="5E5E5E"/>
          <w:spacing w:val="-10"/>
          <w:sz w:val="34"/>
        </w:rPr>
        <w:t>ent</w:t>
      </w:r>
      <w:r>
        <w:rPr>
          <w:color w:val="484848"/>
          <w:spacing w:val="-10"/>
          <w:sz w:val="34"/>
        </w:rPr>
        <w:t> </w:t>
      </w:r>
      <w:r>
        <w:rPr>
          <w:color w:val="484848"/>
          <w:sz w:val="34"/>
        </w:rPr>
        <w:t>preceded the </w:t>
      </w:r>
      <w:r>
        <w:rPr>
          <w:color w:val="5E5E5E"/>
          <w:spacing w:val="-14"/>
          <w:sz w:val="34"/>
        </w:rPr>
        <w:t>enactn</w:t>
      </w:r>
      <w:r>
        <w:rPr>
          <w:color w:val="313131"/>
          <w:spacing w:val="-14"/>
          <w:sz w:val="34"/>
        </w:rPr>
        <w:t>1</w:t>
      </w:r>
      <w:r>
        <w:rPr>
          <w:color w:val="5E5E5E"/>
          <w:spacing w:val="-14"/>
          <w:sz w:val="34"/>
        </w:rPr>
        <w:t>en </w:t>
      </w:r>
      <w:r>
        <w:rPr>
          <w:color w:val="5E5E5E"/>
          <w:sz w:val="34"/>
        </w:rPr>
        <w:t>t of </w:t>
      </w:r>
      <w:r>
        <w:rPr>
          <w:color w:val="5E5E5E"/>
          <w:spacing w:val="5"/>
          <w:sz w:val="34"/>
        </w:rPr>
        <w:t>Aus</w:t>
      </w:r>
      <w:r>
        <w:rPr>
          <w:color w:val="313131"/>
          <w:spacing w:val="5"/>
          <w:sz w:val="34"/>
        </w:rPr>
        <w:t>tr</w:t>
      </w:r>
      <w:r>
        <w:rPr>
          <w:color w:val="5E5E5E"/>
          <w:spacing w:val="5"/>
          <w:sz w:val="34"/>
        </w:rPr>
        <w:t>alia's </w:t>
      </w:r>
      <w:r>
        <w:rPr>
          <w:color w:val="5E5E5E"/>
          <w:sz w:val="34"/>
        </w:rPr>
        <w:t>ci</w:t>
      </w:r>
      <w:r>
        <w:rPr>
          <w:color w:val="313131"/>
          <w:sz w:val="34"/>
        </w:rPr>
        <w:t>ti</w:t>
      </w:r>
      <w:r>
        <w:rPr>
          <w:color w:val="5E5E5E"/>
          <w:sz w:val="34"/>
        </w:rPr>
        <w:t>zensh</w:t>
      </w:r>
      <w:r>
        <w:rPr>
          <w:color w:val="313131"/>
          <w:sz w:val="34"/>
        </w:rPr>
        <w:t>ip </w:t>
      </w:r>
      <w:r>
        <w:rPr>
          <w:color w:val="5E5E5E"/>
          <w:spacing w:val="-8"/>
          <w:sz w:val="34"/>
        </w:rPr>
        <w:t>s</w:t>
      </w:r>
      <w:r>
        <w:rPr>
          <w:color w:val="313131"/>
          <w:spacing w:val="-8"/>
          <w:sz w:val="34"/>
        </w:rPr>
        <w:t>trippin</w:t>
      </w:r>
      <w:r>
        <w:rPr>
          <w:color w:val="5E5E5E"/>
          <w:spacing w:val="-8"/>
          <w:sz w:val="34"/>
        </w:rPr>
        <w:t>g </w:t>
      </w:r>
      <w:r>
        <w:rPr>
          <w:color w:val="313131"/>
          <w:spacing w:val="-9"/>
          <w:sz w:val="34"/>
        </w:rPr>
        <w:t>legi</w:t>
      </w:r>
      <w:r>
        <w:rPr>
          <w:color w:val="5E5E5E"/>
          <w:spacing w:val="-9"/>
          <w:sz w:val="34"/>
        </w:rPr>
        <w:t>sla</w:t>
      </w:r>
      <w:r>
        <w:rPr>
          <w:color w:val="313131"/>
          <w:spacing w:val="-9"/>
          <w:sz w:val="34"/>
        </w:rPr>
        <w:t>ti</w:t>
      </w:r>
      <w:r>
        <w:rPr>
          <w:color w:val="5E5E5E"/>
          <w:spacing w:val="-9"/>
          <w:sz w:val="34"/>
        </w:rPr>
        <w:t>on, </w:t>
      </w:r>
      <w:r>
        <w:rPr>
          <w:color w:val="484848"/>
          <w:sz w:val="34"/>
        </w:rPr>
        <w:t>which </w:t>
      </w:r>
      <w:r>
        <w:rPr>
          <w:color w:val="313131"/>
          <w:spacing w:val="-7"/>
          <w:sz w:val="34"/>
        </w:rPr>
        <w:t>i</w:t>
      </w:r>
      <w:r>
        <w:rPr>
          <w:color w:val="5E5E5E"/>
          <w:spacing w:val="-7"/>
          <w:sz w:val="34"/>
        </w:rPr>
        <w:t>s, </w:t>
      </w:r>
      <w:r>
        <w:rPr>
          <w:color w:val="5E5E5E"/>
          <w:sz w:val="34"/>
        </w:rPr>
        <w:t>in so1ne</w:t>
      </w:r>
      <w:r>
        <w:rPr>
          <w:color w:val="313131"/>
          <w:sz w:val="34"/>
        </w:rPr>
        <w:t> </w:t>
      </w:r>
      <w:r>
        <w:rPr>
          <w:color w:val="313131"/>
          <w:spacing w:val="-4"/>
          <w:sz w:val="34"/>
        </w:rPr>
        <w:t>r</w:t>
      </w:r>
      <w:r>
        <w:rPr>
          <w:color w:val="5E5E5E"/>
          <w:spacing w:val="-4"/>
          <w:sz w:val="34"/>
        </w:rPr>
        <w:t>espects, </w:t>
      </w:r>
      <w:r>
        <w:rPr>
          <w:color w:val="5E5E5E"/>
          <w:sz w:val="34"/>
        </w:rPr>
        <w:t>even broade </w:t>
      </w:r>
      <w:r>
        <w:rPr>
          <w:color w:val="313131"/>
          <w:sz w:val="34"/>
        </w:rPr>
        <w:t>r than </w:t>
      </w:r>
      <w:r>
        <w:rPr>
          <w:color w:val="484848"/>
          <w:sz w:val="34"/>
        </w:rPr>
        <w:t>the </w:t>
      </w:r>
      <w:r>
        <w:rPr>
          <w:color w:val="5E5E5E"/>
          <w:sz w:val="34"/>
        </w:rPr>
        <w:t>UK </w:t>
      </w:r>
      <w:r>
        <w:rPr>
          <w:color w:val="484848"/>
          <w:sz w:val="34"/>
        </w:rPr>
        <w:t>legislation </w:t>
      </w:r>
      <w:r>
        <w:rPr>
          <w:color w:val="5E5E5E"/>
          <w:sz w:val="34"/>
        </w:rPr>
        <w:t>as </w:t>
      </w:r>
      <w:r>
        <w:rPr>
          <w:color w:val="313131"/>
          <w:sz w:val="34"/>
        </w:rPr>
        <w:t>it </w:t>
      </w:r>
      <w:r>
        <w:rPr>
          <w:color w:val="484848"/>
          <w:sz w:val="34"/>
        </w:rPr>
        <w:t>provides for </w:t>
      </w:r>
      <w:r>
        <w:rPr>
          <w:color w:val="5E5E5E"/>
          <w:sz w:val="34"/>
        </w:rPr>
        <w:t>citizenship </w:t>
      </w:r>
      <w:r>
        <w:rPr>
          <w:color w:val="484848"/>
          <w:sz w:val="34"/>
        </w:rPr>
        <w:t>deprivation in </w:t>
      </w:r>
      <w:r>
        <w:rPr>
          <w:color w:val="5E5E5E"/>
          <w:sz w:val="34"/>
        </w:rPr>
        <w:t>a</w:t>
      </w:r>
      <w:r>
        <w:rPr>
          <w:color w:val="484848"/>
          <w:sz w:val="34"/>
        </w:rPr>
        <w:t> way that bypasses the need for </w:t>
      </w:r>
      <w:r>
        <w:rPr>
          <w:color w:val="5E5E5E"/>
          <w:sz w:val="34"/>
        </w:rPr>
        <w:t>a </w:t>
      </w:r>
      <w:r>
        <w:rPr>
          <w:color w:val="313131"/>
          <w:sz w:val="34"/>
        </w:rPr>
        <w:t>rn </w:t>
      </w:r>
      <w:r>
        <w:rPr>
          <w:color w:val="313131"/>
          <w:spacing w:val="-5"/>
          <w:sz w:val="34"/>
        </w:rPr>
        <w:t>ini</w:t>
      </w:r>
      <w:r>
        <w:rPr>
          <w:color w:val="5E5E5E"/>
          <w:spacing w:val="-5"/>
          <w:sz w:val="34"/>
        </w:rPr>
        <w:t>ster</w:t>
      </w:r>
      <w:r>
        <w:rPr>
          <w:color w:val="313131"/>
          <w:spacing w:val="-5"/>
          <w:sz w:val="34"/>
        </w:rPr>
        <w:t>i</w:t>
      </w:r>
      <w:r>
        <w:rPr>
          <w:color w:val="5E5E5E"/>
          <w:spacing w:val="-5"/>
          <w:sz w:val="34"/>
        </w:rPr>
        <w:t>a</w:t>
      </w:r>
      <w:r>
        <w:rPr>
          <w:color w:val="313131"/>
          <w:spacing w:val="-5"/>
          <w:sz w:val="34"/>
        </w:rPr>
        <w:t>l </w:t>
      </w:r>
      <w:r>
        <w:rPr>
          <w:color w:val="484848"/>
          <w:spacing w:val="-7"/>
          <w:sz w:val="34"/>
        </w:rPr>
        <w:t>de</w:t>
      </w:r>
      <w:r>
        <w:rPr>
          <w:color w:val="727272"/>
          <w:spacing w:val="-7"/>
          <w:sz w:val="34"/>
        </w:rPr>
        <w:t>c</w:t>
      </w:r>
      <w:r>
        <w:rPr>
          <w:color w:val="313131"/>
          <w:spacing w:val="-7"/>
          <w:sz w:val="34"/>
        </w:rPr>
        <w:t>i</w:t>
      </w:r>
      <w:r>
        <w:rPr>
          <w:color w:val="5E5E5E"/>
          <w:spacing w:val="-7"/>
          <w:sz w:val="34"/>
        </w:rPr>
        <w:t>s</w:t>
      </w:r>
      <w:r>
        <w:rPr>
          <w:color w:val="313131"/>
          <w:spacing w:val="-7"/>
          <w:sz w:val="34"/>
        </w:rPr>
        <w:t>i</w:t>
      </w:r>
      <w:r>
        <w:rPr>
          <w:color w:val="5E5E5E"/>
          <w:spacing w:val="-7"/>
          <w:sz w:val="34"/>
        </w:rPr>
        <w:t>on. </w:t>
      </w:r>
      <w:r>
        <w:rPr>
          <w:color w:val="484848"/>
          <w:sz w:val="34"/>
        </w:rPr>
        <w:t>Despite </w:t>
      </w:r>
      <w:r>
        <w:rPr>
          <w:color w:val="313131"/>
          <w:spacing w:val="-5"/>
          <w:sz w:val="34"/>
        </w:rPr>
        <w:t>thi</w:t>
      </w:r>
      <w:r>
        <w:rPr>
          <w:color w:val="5E5E5E"/>
          <w:spacing w:val="-5"/>
          <w:sz w:val="34"/>
        </w:rPr>
        <w:t>s, </w:t>
      </w:r>
      <w:r>
        <w:rPr>
          <w:color w:val="484848"/>
          <w:sz w:val="34"/>
        </w:rPr>
        <w:t>it </w:t>
      </w:r>
      <w:r>
        <w:rPr>
          <w:color w:val="5E5E5E"/>
          <w:sz w:val="34"/>
        </w:rPr>
        <w:t>can </w:t>
      </w:r>
      <w:r>
        <w:rPr>
          <w:color w:val="5E5E5E"/>
          <w:spacing w:val="1"/>
          <w:sz w:val="34"/>
        </w:rPr>
        <w:t>s</w:t>
      </w:r>
      <w:r>
        <w:rPr>
          <w:color w:val="313131"/>
          <w:spacing w:val="1"/>
          <w:sz w:val="34"/>
        </w:rPr>
        <w:t>till </w:t>
      </w:r>
      <w:r>
        <w:rPr>
          <w:color w:val="484848"/>
          <w:sz w:val="34"/>
        </w:rPr>
        <w:t>be </w:t>
      </w:r>
      <w:r>
        <w:rPr>
          <w:color w:val="5E5E5E"/>
          <w:sz w:val="34"/>
        </w:rPr>
        <w:t>arg</w:t>
      </w:r>
      <w:r>
        <w:rPr>
          <w:color w:val="313131"/>
          <w:sz w:val="34"/>
        </w:rPr>
        <w:t>u</w:t>
      </w:r>
      <w:r>
        <w:rPr>
          <w:color w:val="5E5E5E"/>
          <w:sz w:val="34"/>
        </w:rPr>
        <w:t>ed </w:t>
      </w:r>
      <w:r>
        <w:rPr>
          <w:color w:val="313131"/>
          <w:sz w:val="34"/>
        </w:rPr>
        <w:t>th </w:t>
      </w:r>
      <w:r>
        <w:rPr>
          <w:color w:val="5E5E5E"/>
          <w:sz w:val="34"/>
        </w:rPr>
        <w:t>a</w:t>
      </w:r>
      <w:r>
        <w:rPr>
          <w:color w:val="313131"/>
          <w:sz w:val="34"/>
        </w:rPr>
        <w:t>t</w:t>
      </w:r>
      <w:r>
        <w:rPr>
          <w:color w:val="484848"/>
          <w:sz w:val="34"/>
        </w:rPr>
        <w:t> the denatio </w:t>
      </w:r>
      <w:r>
        <w:rPr>
          <w:color w:val="484848"/>
          <w:spacing w:val="-8"/>
          <w:sz w:val="34"/>
        </w:rPr>
        <w:t>nali</w:t>
      </w:r>
      <w:r>
        <w:rPr>
          <w:color w:val="727272"/>
          <w:spacing w:val="-8"/>
          <w:sz w:val="34"/>
        </w:rPr>
        <w:t>s</w:t>
      </w:r>
      <w:r>
        <w:rPr>
          <w:color w:val="484848"/>
          <w:spacing w:val="-8"/>
          <w:sz w:val="34"/>
        </w:rPr>
        <w:t>ation </w:t>
      </w:r>
      <w:r>
        <w:rPr>
          <w:color w:val="484848"/>
          <w:sz w:val="34"/>
        </w:rPr>
        <w:t>powers held </w:t>
      </w:r>
      <w:r>
        <w:rPr>
          <w:rFonts w:ascii="Arial" w:hAnsi="Arial"/>
          <w:i/>
          <w:color w:val="484848"/>
          <w:sz w:val="32"/>
        </w:rPr>
        <w:t>by </w:t>
      </w:r>
      <w:r>
        <w:rPr>
          <w:color w:val="484848"/>
          <w:sz w:val="34"/>
        </w:rPr>
        <w:t>the </w:t>
      </w:r>
      <w:r>
        <w:rPr>
          <w:color w:val="5E5E5E"/>
          <w:sz w:val="34"/>
        </w:rPr>
        <w:t>UK </w:t>
      </w:r>
      <w:r>
        <w:rPr>
          <w:color w:val="484848"/>
          <w:sz w:val="34"/>
        </w:rPr>
        <w:t>governrnent </w:t>
      </w:r>
      <w:r>
        <w:rPr>
          <w:color w:val="5E5E5E"/>
          <w:spacing w:val="-3"/>
          <w:sz w:val="34"/>
        </w:rPr>
        <w:t>a</w:t>
      </w:r>
      <w:r>
        <w:rPr>
          <w:color w:val="313131"/>
          <w:spacing w:val="-3"/>
          <w:sz w:val="34"/>
        </w:rPr>
        <w:t>r</w:t>
      </w:r>
      <w:r>
        <w:rPr>
          <w:color w:val="5E5E5E"/>
          <w:spacing w:val="-3"/>
          <w:sz w:val="34"/>
        </w:rPr>
        <w:t>e </w:t>
      </w:r>
      <w:r>
        <w:rPr>
          <w:color w:val="484848"/>
          <w:sz w:val="34"/>
        </w:rPr>
        <w:t>the broadest </w:t>
      </w:r>
      <w:r>
        <w:rPr>
          <w:color w:val="313131"/>
          <w:sz w:val="34"/>
        </w:rPr>
        <w:t>in </w:t>
      </w:r>
      <w:r>
        <w:rPr>
          <w:color w:val="5E5E5E"/>
          <w:sz w:val="34"/>
        </w:rPr>
        <w:t>any </w:t>
      </w:r>
      <w:r>
        <w:rPr>
          <w:color w:val="484848"/>
          <w:sz w:val="34"/>
        </w:rPr>
        <w:t>Western de111ocracy, </w:t>
      </w:r>
      <w:r>
        <w:rPr>
          <w:color w:val="5E5E5E"/>
          <w:sz w:val="34"/>
        </w:rPr>
        <w:t>given </w:t>
      </w:r>
      <w:r>
        <w:rPr>
          <w:color w:val="313131"/>
          <w:spacing w:val="6"/>
          <w:sz w:val="34"/>
        </w:rPr>
        <w:t>th</w:t>
      </w:r>
      <w:r>
        <w:rPr>
          <w:color w:val="5E5E5E"/>
          <w:spacing w:val="6"/>
          <w:sz w:val="34"/>
        </w:rPr>
        <w:t>e </w:t>
      </w:r>
      <w:r>
        <w:rPr>
          <w:color w:val="5E5E5E"/>
          <w:sz w:val="34"/>
        </w:rPr>
        <w:t>capacity </w:t>
      </w:r>
      <w:r>
        <w:rPr>
          <w:color w:val="313131"/>
          <w:spacing w:val="-5"/>
          <w:sz w:val="34"/>
        </w:rPr>
        <w:t>t</w:t>
      </w:r>
      <w:r>
        <w:rPr>
          <w:color w:val="5E5E5E"/>
          <w:spacing w:val="-5"/>
          <w:sz w:val="34"/>
        </w:rPr>
        <w:t>o </w:t>
      </w:r>
      <w:r>
        <w:rPr>
          <w:color w:val="484848"/>
          <w:spacing w:val="-5"/>
          <w:sz w:val="34"/>
        </w:rPr>
        <w:t>u</w:t>
      </w:r>
      <w:r>
        <w:rPr>
          <w:color w:val="727272"/>
          <w:spacing w:val="-5"/>
          <w:sz w:val="34"/>
        </w:rPr>
        <w:t>se </w:t>
      </w:r>
      <w:r>
        <w:rPr>
          <w:color w:val="484848"/>
          <w:sz w:val="34"/>
        </w:rPr>
        <w:t>these powers to render individuals </w:t>
      </w:r>
      <w:r>
        <w:rPr>
          <w:color w:val="5E5E5E"/>
          <w:sz w:val="34"/>
        </w:rPr>
        <w:t>stateless and </w:t>
      </w:r>
      <w:r>
        <w:rPr>
          <w:color w:val="313131"/>
          <w:spacing w:val="6"/>
          <w:sz w:val="34"/>
        </w:rPr>
        <w:t>th</w:t>
      </w:r>
      <w:r>
        <w:rPr>
          <w:color w:val="5E5E5E"/>
          <w:spacing w:val="6"/>
          <w:sz w:val="34"/>
        </w:rPr>
        <w:t>e</w:t>
      </w:r>
      <w:r>
        <w:rPr>
          <w:color w:val="484848"/>
          <w:spacing w:val="6"/>
          <w:sz w:val="34"/>
        </w:rPr>
        <w:t> </w:t>
      </w:r>
      <w:r>
        <w:rPr>
          <w:color w:val="484848"/>
          <w:sz w:val="34"/>
        </w:rPr>
        <w:t>flexibility </w:t>
      </w:r>
      <w:r>
        <w:rPr>
          <w:color w:val="484848"/>
          <w:spacing w:val="1"/>
          <w:sz w:val="34"/>
        </w:rPr>
        <w:t>inh</w:t>
      </w:r>
      <w:r>
        <w:rPr>
          <w:color w:val="727272"/>
          <w:spacing w:val="1"/>
          <w:sz w:val="34"/>
        </w:rPr>
        <w:t>e</w:t>
      </w:r>
      <w:r>
        <w:rPr>
          <w:color w:val="484848"/>
          <w:spacing w:val="1"/>
          <w:sz w:val="34"/>
        </w:rPr>
        <w:t>rent </w:t>
      </w:r>
      <w:r>
        <w:rPr>
          <w:color w:val="313131"/>
          <w:sz w:val="34"/>
        </w:rPr>
        <w:t>in </w:t>
      </w:r>
      <w:r>
        <w:rPr>
          <w:color w:val="484848"/>
          <w:sz w:val="34"/>
        </w:rPr>
        <w:t>the </w:t>
      </w:r>
      <w:r>
        <w:rPr>
          <w:color w:val="5E5E5E"/>
          <w:sz w:val="34"/>
        </w:rPr>
        <w:t>'conducive </w:t>
      </w:r>
      <w:r>
        <w:rPr>
          <w:color w:val="484848"/>
          <w:sz w:val="34"/>
        </w:rPr>
        <w:t>to the </w:t>
      </w:r>
      <w:r>
        <w:rPr>
          <w:color w:val="484848"/>
          <w:spacing w:val="-10"/>
          <w:sz w:val="34"/>
        </w:rPr>
        <w:t>pub</w:t>
      </w:r>
      <w:r>
        <w:rPr>
          <w:color w:val="161616"/>
          <w:spacing w:val="-10"/>
          <w:sz w:val="34"/>
        </w:rPr>
        <w:t>l</w:t>
      </w:r>
      <w:r>
        <w:rPr>
          <w:color w:val="5E5E5E"/>
          <w:spacing w:val="-10"/>
          <w:sz w:val="34"/>
        </w:rPr>
        <w:t>ic </w:t>
      </w:r>
      <w:r>
        <w:rPr>
          <w:color w:val="5E5E5E"/>
          <w:spacing w:val="-8"/>
          <w:sz w:val="34"/>
        </w:rPr>
        <w:t>good</w:t>
      </w:r>
      <w:r>
        <w:rPr>
          <w:color w:val="828282"/>
          <w:spacing w:val="-8"/>
          <w:sz w:val="34"/>
        </w:rPr>
        <w:t>' </w:t>
      </w:r>
      <w:r>
        <w:rPr>
          <w:color w:val="5E5E5E"/>
          <w:spacing w:val="3"/>
          <w:sz w:val="34"/>
        </w:rPr>
        <w:t>standa</w:t>
      </w:r>
      <w:r>
        <w:rPr>
          <w:color w:val="313131"/>
          <w:spacing w:val="3"/>
          <w:sz w:val="34"/>
        </w:rPr>
        <w:t>rd </w:t>
      </w:r>
      <w:r>
        <w:rPr>
          <w:color w:val="484848"/>
          <w:sz w:val="34"/>
        </w:rPr>
        <w:t>for </w:t>
      </w:r>
      <w:r>
        <w:rPr>
          <w:color w:val="5E5E5E"/>
          <w:sz w:val="34"/>
        </w:rPr>
        <w:t>cit</w:t>
      </w:r>
      <w:r>
        <w:rPr>
          <w:color w:val="313131"/>
          <w:sz w:val="34"/>
        </w:rPr>
        <w:t>i</w:t>
      </w:r>
      <w:r>
        <w:rPr>
          <w:color w:val="5E5E5E"/>
          <w:sz w:val="34"/>
        </w:rPr>
        <w:t>zenship </w:t>
      </w:r>
      <w:r>
        <w:rPr>
          <w:color w:val="5E5E5E"/>
          <w:spacing w:val="2"/>
          <w:sz w:val="34"/>
        </w:rPr>
        <w:t>s</w:t>
      </w:r>
      <w:r>
        <w:rPr>
          <w:color w:val="313131"/>
          <w:spacing w:val="2"/>
          <w:sz w:val="34"/>
        </w:rPr>
        <w:t>tripping.</w:t>
      </w:r>
      <w:r>
        <w:rPr>
          <w:color w:val="484848"/>
          <w:spacing w:val="2"/>
          <w:sz w:val="34"/>
        </w:rPr>
        <w:t> </w:t>
      </w:r>
      <w:r>
        <w:rPr>
          <w:color w:val="484848"/>
          <w:sz w:val="34"/>
        </w:rPr>
        <w:t>Indeed,</w:t>
      </w:r>
      <w:r>
        <w:rPr>
          <w:color w:val="484848"/>
          <w:spacing w:val="-30"/>
          <w:sz w:val="34"/>
        </w:rPr>
        <w:t> </w:t>
      </w:r>
      <w:r>
        <w:rPr>
          <w:color w:val="313131"/>
          <w:sz w:val="34"/>
        </w:rPr>
        <w:t>in</w:t>
      </w:r>
      <w:r>
        <w:rPr>
          <w:color w:val="313131"/>
          <w:spacing w:val="-32"/>
          <w:sz w:val="34"/>
        </w:rPr>
        <w:t> </w:t>
      </w:r>
      <w:r>
        <w:rPr>
          <w:color w:val="484848"/>
          <w:sz w:val="34"/>
        </w:rPr>
        <w:t>his</w:t>
      </w:r>
      <w:r>
        <w:rPr>
          <w:color w:val="484848"/>
          <w:spacing w:val="-35"/>
          <w:sz w:val="34"/>
        </w:rPr>
        <w:t> </w:t>
      </w:r>
      <w:r>
        <w:rPr>
          <w:color w:val="5E5E5E"/>
          <w:sz w:val="34"/>
        </w:rPr>
        <w:t>Ap</w:t>
      </w:r>
      <w:r>
        <w:rPr>
          <w:color w:val="5E5E5E"/>
          <w:spacing w:val="-75"/>
          <w:sz w:val="34"/>
        </w:rPr>
        <w:t> </w:t>
      </w:r>
      <w:r>
        <w:rPr>
          <w:color w:val="5E5E5E"/>
          <w:sz w:val="34"/>
        </w:rPr>
        <w:t>ri</w:t>
      </w:r>
      <w:r>
        <w:rPr>
          <w:color w:val="313131"/>
          <w:sz w:val="34"/>
        </w:rPr>
        <w:t>l</w:t>
      </w:r>
      <w:r>
        <w:rPr>
          <w:color w:val="313131"/>
          <w:spacing w:val="-44"/>
          <w:sz w:val="34"/>
        </w:rPr>
        <w:t> </w:t>
      </w:r>
      <w:r>
        <w:rPr>
          <w:color w:val="5E5E5E"/>
          <w:spacing w:val="-15"/>
          <w:sz w:val="34"/>
        </w:rPr>
        <w:t>20</w:t>
      </w:r>
      <w:r>
        <w:rPr>
          <w:color w:val="313131"/>
          <w:spacing w:val="-15"/>
          <w:sz w:val="34"/>
        </w:rPr>
        <w:t>1</w:t>
      </w:r>
      <w:r>
        <w:rPr>
          <w:color w:val="5E5E5E"/>
          <w:spacing w:val="-15"/>
          <w:sz w:val="34"/>
        </w:rPr>
        <w:t>6</w:t>
      </w:r>
      <w:r>
        <w:rPr>
          <w:color w:val="5E5E5E"/>
          <w:spacing w:val="-26"/>
          <w:sz w:val="34"/>
        </w:rPr>
        <w:t> </w:t>
      </w:r>
      <w:r>
        <w:rPr>
          <w:color w:val="484848"/>
          <w:sz w:val="34"/>
        </w:rPr>
        <w:t>report,</w:t>
      </w:r>
      <w:r>
        <w:rPr>
          <w:color w:val="484848"/>
          <w:spacing w:val="-40"/>
          <w:sz w:val="34"/>
        </w:rPr>
        <w:t> </w:t>
      </w:r>
      <w:r>
        <w:rPr>
          <w:i/>
          <w:color w:val="5E5E5E"/>
          <w:sz w:val="34"/>
        </w:rPr>
        <w:t>Citize11sliip</w:t>
      </w:r>
      <w:r>
        <w:rPr>
          <w:i/>
          <w:color w:val="5E5E5E"/>
          <w:spacing w:val="-21"/>
          <w:sz w:val="34"/>
        </w:rPr>
        <w:t> </w:t>
      </w:r>
      <w:r>
        <w:rPr>
          <w:i/>
          <w:color w:val="484848"/>
          <w:spacing w:val="-4"/>
          <w:sz w:val="34"/>
        </w:rPr>
        <w:t>R</w:t>
      </w:r>
      <w:r>
        <w:rPr>
          <w:i/>
          <w:color w:val="727272"/>
          <w:spacing w:val="-4"/>
          <w:sz w:val="34"/>
        </w:rPr>
        <w:t>e</w:t>
      </w:r>
      <w:r>
        <w:rPr>
          <w:i/>
          <w:color w:val="484848"/>
          <w:spacing w:val="-4"/>
          <w:sz w:val="34"/>
        </w:rPr>
        <w:t>1110val</w:t>
      </w:r>
      <w:r>
        <w:rPr>
          <w:i/>
          <w:color w:val="484848"/>
          <w:spacing w:val="-33"/>
          <w:sz w:val="34"/>
        </w:rPr>
        <w:t> </w:t>
      </w:r>
      <w:r>
        <w:rPr>
          <w:i/>
          <w:color w:val="484848"/>
          <w:sz w:val="34"/>
        </w:rPr>
        <w:t>Resulti11g</w:t>
      </w:r>
      <w:r>
        <w:rPr>
          <w:i/>
          <w:color w:val="484848"/>
          <w:spacing w:val="-31"/>
          <w:sz w:val="34"/>
        </w:rPr>
        <w:t> </w:t>
      </w:r>
      <w:r>
        <w:rPr>
          <w:color w:val="484848"/>
          <w:sz w:val="31"/>
        </w:rPr>
        <w:t>i11</w:t>
      </w:r>
      <w:r>
        <w:rPr>
          <w:color w:val="484848"/>
          <w:spacing w:val="-38"/>
          <w:sz w:val="31"/>
        </w:rPr>
        <w:t> </w:t>
      </w:r>
      <w:r>
        <w:rPr>
          <w:i/>
          <w:color w:val="5E5E5E"/>
          <w:sz w:val="34"/>
        </w:rPr>
        <w:t>Stateless11ess,</w:t>
      </w:r>
      <w:r>
        <w:rPr>
          <w:i/>
          <w:color w:val="5E5E5E"/>
          <w:spacing w:val="-54"/>
          <w:sz w:val="34"/>
        </w:rPr>
        <w:t> </w:t>
      </w:r>
      <w:r>
        <w:rPr>
          <w:color w:val="484848"/>
          <w:sz w:val="34"/>
        </w:rPr>
        <w:t>the</w:t>
      </w:r>
      <w:r>
        <w:rPr>
          <w:color w:val="484848"/>
          <w:spacing w:val="-27"/>
          <w:sz w:val="34"/>
        </w:rPr>
        <w:t> </w:t>
      </w:r>
      <w:r>
        <w:rPr>
          <w:color w:val="5E5E5E"/>
          <w:sz w:val="34"/>
        </w:rPr>
        <w:t>UK</w:t>
      </w:r>
      <w:r>
        <w:rPr>
          <w:color w:val="313131"/>
          <w:sz w:val="34"/>
        </w:rPr>
        <w:t> Ind</w:t>
      </w:r>
      <w:r>
        <w:rPr>
          <w:color w:val="313131"/>
          <w:spacing w:val="-46"/>
          <w:sz w:val="34"/>
        </w:rPr>
        <w:t> </w:t>
      </w:r>
      <w:r>
        <w:rPr>
          <w:color w:val="5E5E5E"/>
          <w:sz w:val="34"/>
        </w:rPr>
        <w:t>e</w:t>
      </w:r>
      <w:r>
        <w:rPr>
          <w:color w:val="5E5E5E"/>
          <w:spacing w:val="-64"/>
          <w:sz w:val="34"/>
        </w:rPr>
        <w:t> </w:t>
      </w:r>
      <w:r>
        <w:rPr>
          <w:color w:val="5E5E5E"/>
          <w:sz w:val="34"/>
        </w:rPr>
        <w:t>pendent</w:t>
      </w:r>
      <w:r>
        <w:rPr>
          <w:color w:val="5E5E5E"/>
          <w:spacing w:val="37"/>
          <w:sz w:val="34"/>
        </w:rPr>
        <w:t> </w:t>
      </w:r>
      <w:r>
        <w:rPr>
          <w:color w:val="484848"/>
          <w:sz w:val="34"/>
        </w:rPr>
        <w:t>Reviewer</w:t>
      </w:r>
      <w:r>
        <w:rPr>
          <w:color w:val="484848"/>
          <w:spacing w:val="-29"/>
          <w:sz w:val="34"/>
        </w:rPr>
        <w:t> </w:t>
      </w:r>
      <w:r>
        <w:rPr>
          <w:color w:val="5E5E5E"/>
          <w:sz w:val="34"/>
        </w:rPr>
        <w:t>of</w:t>
      </w:r>
      <w:r>
        <w:rPr>
          <w:color w:val="5E5E5E"/>
          <w:spacing w:val="-38"/>
          <w:sz w:val="34"/>
        </w:rPr>
        <w:t> </w:t>
      </w:r>
      <w:r>
        <w:rPr>
          <w:color w:val="484848"/>
          <w:sz w:val="34"/>
        </w:rPr>
        <w:t>Terrorisrn</w:t>
      </w:r>
      <w:r>
        <w:rPr>
          <w:color w:val="484848"/>
          <w:spacing w:val="10"/>
          <w:sz w:val="34"/>
        </w:rPr>
        <w:t> </w:t>
      </w:r>
      <w:r>
        <w:rPr>
          <w:color w:val="484848"/>
          <w:sz w:val="34"/>
        </w:rPr>
        <w:t>Legislation, David</w:t>
      </w:r>
      <w:r>
        <w:rPr>
          <w:color w:val="484848"/>
          <w:spacing w:val="1"/>
          <w:sz w:val="34"/>
        </w:rPr>
        <w:t> </w:t>
      </w:r>
      <w:r>
        <w:rPr>
          <w:color w:val="484848"/>
          <w:sz w:val="34"/>
        </w:rPr>
        <w:t>Anderson,</w:t>
      </w:r>
      <w:r>
        <w:rPr>
          <w:color w:val="484848"/>
          <w:spacing w:val="-14"/>
          <w:sz w:val="34"/>
        </w:rPr>
        <w:t> </w:t>
      </w:r>
      <w:r>
        <w:rPr>
          <w:color w:val="484848"/>
          <w:sz w:val="34"/>
        </w:rPr>
        <w:t>noted</w:t>
      </w:r>
      <w:r>
        <w:rPr>
          <w:color w:val="484848"/>
          <w:spacing w:val="-7"/>
          <w:sz w:val="34"/>
        </w:rPr>
        <w:t> </w:t>
      </w:r>
      <w:r>
        <w:rPr>
          <w:color w:val="484848"/>
          <w:sz w:val="34"/>
        </w:rPr>
        <w:t>that</w:t>
      </w:r>
      <w:r>
        <w:rPr>
          <w:color w:val="484848"/>
          <w:spacing w:val="-18"/>
          <w:sz w:val="34"/>
        </w:rPr>
        <w:t> </w:t>
      </w:r>
      <w:r>
        <w:rPr>
          <w:color w:val="484848"/>
          <w:sz w:val="34"/>
        </w:rPr>
        <w:t>the</w:t>
      </w:r>
      <w:r>
        <w:rPr>
          <w:color w:val="484848"/>
          <w:spacing w:val="-19"/>
          <w:sz w:val="34"/>
        </w:rPr>
        <w:t> </w:t>
      </w:r>
      <w:r>
        <w:rPr>
          <w:color w:val="484848"/>
          <w:sz w:val="34"/>
        </w:rPr>
        <w:t>UK</w:t>
      </w:r>
      <w:r>
        <w:rPr>
          <w:color w:val="484848"/>
          <w:spacing w:val="-12"/>
          <w:sz w:val="34"/>
        </w:rPr>
        <w:t> </w:t>
      </w:r>
      <w:r>
        <w:rPr>
          <w:color w:val="484848"/>
          <w:sz w:val="34"/>
        </w:rPr>
        <w:t>power to</w:t>
      </w:r>
      <w:r>
        <w:rPr>
          <w:color w:val="484848"/>
          <w:spacing w:val="-20"/>
          <w:sz w:val="34"/>
        </w:rPr>
        <w:t> </w:t>
      </w:r>
      <w:r>
        <w:rPr>
          <w:color w:val="484848"/>
          <w:sz w:val="34"/>
        </w:rPr>
        <w:t>revoke</w:t>
      </w:r>
      <w:r>
        <w:rPr>
          <w:color w:val="484848"/>
          <w:spacing w:val="-14"/>
          <w:sz w:val="34"/>
        </w:rPr>
        <w:t> </w:t>
      </w:r>
      <w:r>
        <w:rPr>
          <w:color w:val="484848"/>
          <w:sz w:val="34"/>
        </w:rPr>
        <w:t>the</w:t>
      </w:r>
      <w:r>
        <w:rPr>
          <w:color w:val="484848"/>
          <w:spacing w:val="-45"/>
          <w:sz w:val="34"/>
        </w:rPr>
        <w:t> </w:t>
      </w:r>
      <w:r>
        <w:rPr>
          <w:color w:val="5E5E5E"/>
          <w:sz w:val="34"/>
        </w:rPr>
        <w:t>citizenship</w:t>
      </w:r>
      <w:r>
        <w:rPr>
          <w:color w:val="5E5E5E"/>
          <w:spacing w:val="-7"/>
          <w:sz w:val="34"/>
        </w:rPr>
        <w:t> </w:t>
      </w:r>
      <w:r>
        <w:rPr>
          <w:color w:val="5E5E5E"/>
          <w:sz w:val="34"/>
        </w:rPr>
        <w:t>of</w:t>
      </w:r>
      <w:r>
        <w:rPr>
          <w:color w:val="5E5E5E"/>
          <w:spacing w:val="5"/>
          <w:sz w:val="34"/>
        </w:rPr>
        <w:t> </w:t>
      </w:r>
      <w:r>
        <w:rPr>
          <w:color w:val="484848"/>
          <w:sz w:val="34"/>
        </w:rPr>
        <w:t>persons</w:t>
      </w:r>
      <w:r>
        <w:rPr>
          <w:color w:val="484848"/>
          <w:spacing w:val="-23"/>
          <w:sz w:val="34"/>
        </w:rPr>
        <w:t> </w:t>
      </w:r>
      <w:r>
        <w:rPr>
          <w:color w:val="484848"/>
          <w:sz w:val="34"/>
        </w:rPr>
        <w:t>with</w:t>
      </w:r>
      <w:r>
        <w:rPr>
          <w:color w:val="484848"/>
          <w:spacing w:val="10"/>
          <w:sz w:val="34"/>
        </w:rPr>
        <w:t> </w:t>
      </w:r>
      <w:r>
        <w:rPr>
          <w:color w:val="484848"/>
          <w:sz w:val="34"/>
        </w:rPr>
        <w:t>no</w:t>
      </w:r>
      <w:r>
        <w:rPr>
          <w:color w:val="484848"/>
          <w:spacing w:val="-29"/>
          <w:sz w:val="34"/>
        </w:rPr>
        <w:t> </w:t>
      </w:r>
      <w:r>
        <w:rPr>
          <w:color w:val="484848"/>
          <w:sz w:val="34"/>
        </w:rPr>
        <w:t>other</w:t>
      </w:r>
      <w:r>
        <w:rPr>
          <w:color w:val="484848"/>
          <w:spacing w:val="-31"/>
          <w:sz w:val="34"/>
        </w:rPr>
        <w:t> </w:t>
      </w:r>
      <w:r>
        <w:rPr>
          <w:color w:val="5E5E5E"/>
          <w:spacing w:val="-3"/>
          <w:sz w:val="34"/>
        </w:rPr>
        <w:t>ci</w:t>
      </w:r>
      <w:r>
        <w:rPr>
          <w:color w:val="313131"/>
          <w:spacing w:val="-3"/>
          <w:sz w:val="34"/>
        </w:rPr>
        <w:t>t</w:t>
      </w:r>
      <w:r>
        <w:rPr>
          <w:color w:val="5E5E5E"/>
          <w:spacing w:val="-3"/>
          <w:sz w:val="34"/>
        </w:rPr>
        <w:t>izensh</w:t>
      </w:r>
      <w:r>
        <w:rPr>
          <w:color w:val="313131"/>
          <w:spacing w:val="-3"/>
          <w:sz w:val="34"/>
        </w:rPr>
        <w:t>ip</w:t>
      </w:r>
      <w:r>
        <w:rPr>
          <w:color w:val="313131"/>
          <w:spacing w:val="22"/>
          <w:sz w:val="34"/>
        </w:rPr>
        <w:t> </w:t>
      </w:r>
      <w:r>
        <w:rPr>
          <w:color w:val="484848"/>
          <w:sz w:val="34"/>
        </w:rPr>
        <w:t>was</w:t>
      </w:r>
      <w:r>
        <w:rPr>
          <w:color w:val="484848"/>
          <w:spacing w:val="-43"/>
          <w:sz w:val="34"/>
        </w:rPr>
        <w:t> </w:t>
      </w:r>
      <w:r>
        <w:rPr>
          <w:color w:val="727272"/>
          <w:sz w:val="34"/>
        </w:rPr>
        <w:t>'</w:t>
      </w:r>
      <w:r>
        <w:rPr>
          <w:color w:val="727272"/>
          <w:spacing w:val="-35"/>
          <w:sz w:val="34"/>
        </w:rPr>
        <w:t> </w:t>
      </w:r>
      <w:r>
        <w:rPr>
          <w:color w:val="484848"/>
          <w:sz w:val="34"/>
        </w:rPr>
        <w:t>unusuall)</w:t>
      </w:r>
      <w:r>
        <w:rPr>
          <w:color w:val="484848"/>
          <w:spacing w:val="-47"/>
          <w:sz w:val="34"/>
        </w:rPr>
        <w:t> </w:t>
      </w:r>
      <w:r>
        <w:rPr>
          <w:color w:val="828282"/>
          <w:sz w:val="34"/>
        </w:rPr>
        <w:t>'</w:t>
      </w:r>
      <w:r>
        <w:rPr>
          <w:color w:val="828282"/>
          <w:spacing w:val="-21"/>
          <w:sz w:val="34"/>
        </w:rPr>
        <w:t> </w:t>
      </w:r>
      <w:r>
        <w:rPr>
          <w:color w:val="5E5E5E"/>
          <w:sz w:val="34"/>
        </w:rPr>
        <w:t>strong'</w:t>
      </w:r>
      <w:r>
        <w:rPr>
          <w:color w:val="5E5E5E"/>
          <w:spacing w:val="-21"/>
          <w:sz w:val="34"/>
        </w:rPr>
        <w:t> </w:t>
      </w:r>
      <w:r>
        <w:rPr>
          <w:color w:val="5E5E5E"/>
          <w:sz w:val="34"/>
        </w:rPr>
        <w:t>in</w:t>
      </w:r>
      <w:r>
        <w:rPr>
          <w:color w:val="5E5E5E"/>
          <w:spacing w:val="-1"/>
          <w:sz w:val="34"/>
        </w:rPr>
        <w:t> </w:t>
      </w:r>
      <w:r>
        <w:rPr>
          <w:color w:val="5E5E5E"/>
          <w:sz w:val="34"/>
        </w:rPr>
        <w:t>inter</w:t>
      </w:r>
      <w:r>
        <w:rPr>
          <w:color w:val="828282"/>
          <w:sz w:val="34"/>
        </w:rPr>
        <w:t>­</w:t>
      </w:r>
      <w:r>
        <w:rPr>
          <w:color w:val="484848"/>
          <w:sz w:val="34"/>
        </w:rPr>
        <w:t> national ter111s and that it </w:t>
      </w:r>
      <w:r>
        <w:rPr>
          <w:color w:val="727272"/>
          <w:sz w:val="34"/>
        </w:rPr>
        <w:t>'ex </w:t>
      </w:r>
      <w:r>
        <w:rPr>
          <w:color w:val="313131"/>
          <w:spacing w:val="-3"/>
          <w:sz w:val="34"/>
        </w:rPr>
        <w:t>t</w:t>
      </w:r>
      <w:r>
        <w:rPr>
          <w:color w:val="5E5E5E"/>
          <w:spacing w:val="-3"/>
          <w:sz w:val="34"/>
        </w:rPr>
        <w:t>ends </w:t>
      </w:r>
      <w:r>
        <w:rPr>
          <w:color w:val="5E5E5E"/>
          <w:sz w:val="34"/>
        </w:rPr>
        <w:t>further </w:t>
      </w:r>
      <w:r>
        <w:rPr>
          <w:color w:val="484848"/>
          <w:sz w:val="34"/>
        </w:rPr>
        <w:t>than </w:t>
      </w:r>
      <w:r>
        <w:rPr>
          <w:color w:val="313131"/>
          <w:spacing w:val="6"/>
          <w:sz w:val="34"/>
        </w:rPr>
        <w:t>th</w:t>
      </w:r>
      <w:r>
        <w:rPr>
          <w:color w:val="5E5E5E"/>
          <w:spacing w:val="6"/>
          <w:sz w:val="34"/>
        </w:rPr>
        <w:t>e </w:t>
      </w:r>
      <w:r>
        <w:rPr>
          <w:color w:val="313131"/>
          <w:spacing w:val="-18"/>
          <w:sz w:val="34"/>
        </w:rPr>
        <w:t>law</w:t>
      </w:r>
      <w:r>
        <w:rPr>
          <w:color w:val="727272"/>
          <w:spacing w:val="-18"/>
          <w:sz w:val="34"/>
        </w:rPr>
        <w:t>s </w:t>
      </w:r>
      <w:r>
        <w:rPr>
          <w:color w:val="5E5E5E"/>
          <w:sz w:val="34"/>
        </w:rPr>
        <w:t>of </w:t>
      </w:r>
      <w:r>
        <w:rPr>
          <w:color w:val="484848"/>
          <w:sz w:val="34"/>
        </w:rPr>
        <w:t>rnost </w:t>
      </w:r>
      <w:r>
        <w:rPr>
          <w:color w:val="5E5E5E"/>
          <w:sz w:val="34"/>
        </w:rPr>
        <w:t>con1parable coun </w:t>
      </w:r>
      <w:r>
        <w:rPr>
          <w:color w:val="313131"/>
          <w:sz w:val="34"/>
        </w:rPr>
        <w:t>tr </w:t>
      </w:r>
      <w:r>
        <w:rPr>
          <w:color w:val="5E5E5E"/>
          <w:sz w:val="34"/>
        </w:rPr>
        <w:t>ies </w:t>
      </w:r>
      <w:r>
        <w:rPr>
          <w:color w:val="484848"/>
          <w:sz w:val="34"/>
        </w:rPr>
        <w:t>in</w:t>
      </w:r>
      <w:r>
        <w:rPr>
          <w:color w:val="5E5E5E"/>
          <w:sz w:val="34"/>
        </w:rPr>
        <w:t> </w:t>
      </w:r>
      <w:r>
        <w:rPr>
          <w:color w:val="5E5E5E"/>
          <w:w w:val="95"/>
          <w:sz w:val="34"/>
        </w:rPr>
        <w:t>Europe, </w:t>
      </w:r>
      <w:r>
        <w:rPr>
          <w:color w:val="484848"/>
          <w:w w:val="95"/>
          <w:sz w:val="34"/>
        </w:rPr>
        <w:t>North America </w:t>
      </w:r>
      <w:r>
        <w:rPr>
          <w:color w:val="5E5E5E"/>
          <w:w w:val="95"/>
          <w:sz w:val="34"/>
        </w:rPr>
        <w:t>or </w:t>
      </w:r>
      <w:r>
        <w:rPr>
          <w:color w:val="484848"/>
          <w:w w:val="95"/>
          <w:sz w:val="34"/>
        </w:rPr>
        <w:t>Australasia </w:t>
      </w:r>
      <w:r>
        <w:rPr>
          <w:color w:val="727272"/>
          <w:spacing w:val="7"/>
          <w:w w:val="95"/>
          <w:sz w:val="34"/>
        </w:rPr>
        <w:t>'</w:t>
      </w:r>
      <w:r>
        <w:rPr>
          <w:color w:val="484848"/>
          <w:spacing w:val="7"/>
          <w:w w:val="95"/>
          <w:sz w:val="34"/>
        </w:rPr>
        <w:t>: </w:t>
      </w:r>
      <w:r>
        <w:rPr>
          <w:color w:val="484848"/>
          <w:w w:val="95"/>
          <w:sz w:val="34"/>
        </w:rPr>
        <w:t>David </w:t>
      </w:r>
      <w:r>
        <w:rPr>
          <w:color w:val="5E5E5E"/>
          <w:spacing w:val="-5"/>
          <w:w w:val="95"/>
          <w:sz w:val="34"/>
        </w:rPr>
        <w:t>Anderso</w:t>
      </w:r>
      <w:r>
        <w:rPr>
          <w:color w:val="313131"/>
          <w:spacing w:val="-5"/>
          <w:w w:val="95"/>
          <w:sz w:val="34"/>
        </w:rPr>
        <w:t>n</w:t>
      </w:r>
      <w:r>
        <w:rPr>
          <w:color w:val="5E5E5E"/>
          <w:spacing w:val="-5"/>
          <w:w w:val="95"/>
          <w:sz w:val="34"/>
        </w:rPr>
        <w:t>, </w:t>
      </w:r>
      <w:r>
        <w:rPr>
          <w:i/>
          <w:color w:val="5E5E5E"/>
          <w:w w:val="95"/>
          <w:sz w:val="34"/>
        </w:rPr>
        <w:t>Citize11sliip </w:t>
      </w:r>
      <w:r>
        <w:rPr>
          <w:i/>
          <w:color w:val="484848"/>
          <w:w w:val="95"/>
          <w:sz w:val="34"/>
        </w:rPr>
        <w:t>Re111oval Res11lti11g </w:t>
      </w:r>
      <w:r>
        <w:rPr>
          <w:i/>
          <w:color w:val="484848"/>
          <w:sz w:val="34"/>
        </w:rPr>
        <w:t>in </w:t>
      </w:r>
      <w:r>
        <w:rPr>
          <w:i/>
          <w:color w:val="5E5E5E"/>
          <w:sz w:val="34"/>
        </w:rPr>
        <w:t>Stateless11ess: </w:t>
      </w:r>
      <w:r>
        <w:rPr>
          <w:i/>
          <w:color w:val="484848"/>
          <w:sz w:val="34"/>
        </w:rPr>
        <w:t>first Report </w:t>
      </w:r>
      <w:r>
        <w:rPr>
          <w:i/>
          <w:color w:val="5E5E5E"/>
          <w:sz w:val="34"/>
        </w:rPr>
        <w:t>of </w:t>
      </w:r>
      <w:r>
        <w:rPr>
          <w:i/>
          <w:color w:val="484848"/>
          <w:sz w:val="34"/>
        </w:rPr>
        <w:t>tir</w:t>
      </w:r>
      <w:r>
        <w:rPr>
          <w:i/>
          <w:color w:val="727272"/>
          <w:sz w:val="34"/>
        </w:rPr>
        <w:t>e </w:t>
      </w:r>
      <w:r>
        <w:rPr>
          <w:i/>
          <w:color w:val="313131"/>
          <w:spacing w:val="-7"/>
          <w:sz w:val="34"/>
        </w:rPr>
        <w:t>/11d</w:t>
      </w:r>
      <w:r>
        <w:rPr>
          <w:i/>
          <w:color w:val="5E5E5E"/>
          <w:spacing w:val="-7"/>
          <w:sz w:val="34"/>
        </w:rPr>
        <w:t>epe11de11t </w:t>
      </w:r>
      <w:r>
        <w:rPr>
          <w:i/>
          <w:color w:val="484848"/>
          <w:spacing w:val="-8"/>
          <w:sz w:val="34"/>
        </w:rPr>
        <w:t>R</w:t>
      </w:r>
      <w:r>
        <w:rPr>
          <w:i/>
          <w:color w:val="727272"/>
          <w:spacing w:val="-8"/>
          <w:sz w:val="34"/>
        </w:rPr>
        <w:t>ev</w:t>
      </w:r>
      <w:r>
        <w:rPr>
          <w:i/>
          <w:color w:val="484848"/>
          <w:spacing w:val="-8"/>
          <w:sz w:val="34"/>
        </w:rPr>
        <w:t>i</w:t>
      </w:r>
      <w:r>
        <w:rPr>
          <w:i/>
          <w:color w:val="727272"/>
          <w:spacing w:val="-8"/>
          <w:sz w:val="34"/>
        </w:rPr>
        <w:t>e</w:t>
      </w:r>
      <w:r>
        <w:rPr>
          <w:i/>
          <w:color w:val="484848"/>
          <w:spacing w:val="-8"/>
          <w:sz w:val="34"/>
        </w:rPr>
        <w:t>wer </w:t>
      </w:r>
      <w:r>
        <w:rPr>
          <w:color w:val="5E5E5E"/>
          <w:sz w:val="22"/>
        </w:rPr>
        <w:t>011 </w:t>
      </w:r>
      <w:r>
        <w:rPr>
          <w:i/>
          <w:color w:val="484848"/>
          <w:spacing w:val="-8"/>
          <w:sz w:val="34"/>
        </w:rPr>
        <w:t>tl,</w:t>
      </w:r>
      <w:r>
        <w:rPr>
          <w:i/>
          <w:color w:val="727272"/>
          <w:spacing w:val="-8"/>
          <w:sz w:val="34"/>
        </w:rPr>
        <w:t>e </w:t>
      </w:r>
      <w:r>
        <w:rPr>
          <w:i/>
          <w:color w:val="484848"/>
          <w:spacing w:val="-7"/>
          <w:sz w:val="34"/>
        </w:rPr>
        <w:t>Op</w:t>
      </w:r>
      <w:r>
        <w:rPr>
          <w:i/>
          <w:color w:val="727272"/>
          <w:spacing w:val="-7"/>
          <w:sz w:val="34"/>
        </w:rPr>
        <w:t>e</w:t>
      </w:r>
      <w:r>
        <w:rPr>
          <w:i/>
          <w:color w:val="484848"/>
          <w:spacing w:val="-7"/>
          <w:sz w:val="34"/>
        </w:rPr>
        <w:t>ration </w:t>
      </w:r>
      <w:r>
        <w:rPr>
          <w:i/>
          <w:color w:val="5E5E5E"/>
          <w:sz w:val="34"/>
        </w:rPr>
        <w:t>of </w:t>
      </w:r>
      <w:r>
        <w:rPr>
          <w:i/>
          <w:color w:val="313131"/>
          <w:spacing w:val="6"/>
          <w:sz w:val="34"/>
        </w:rPr>
        <w:t>th</w:t>
      </w:r>
      <w:r>
        <w:rPr>
          <w:i/>
          <w:color w:val="727272"/>
          <w:spacing w:val="6"/>
          <w:sz w:val="34"/>
        </w:rPr>
        <w:t>e </w:t>
      </w:r>
      <w:r>
        <w:rPr>
          <w:i/>
          <w:color w:val="484848"/>
          <w:sz w:val="34"/>
        </w:rPr>
        <w:t>Power </w:t>
      </w:r>
      <w:r>
        <w:rPr>
          <w:i/>
          <w:color w:val="484848"/>
          <w:sz w:val="34"/>
        </w:rPr>
        <w:t>to</w:t>
      </w:r>
      <w:r>
        <w:rPr>
          <w:i/>
          <w:color w:val="484848"/>
          <w:spacing w:val="-37"/>
          <w:sz w:val="34"/>
        </w:rPr>
        <w:t> </w:t>
      </w:r>
      <w:r>
        <w:rPr>
          <w:i/>
          <w:color w:val="484848"/>
          <w:spacing w:val="-11"/>
          <w:sz w:val="34"/>
        </w:rPr>
        <w:t>R</w:t>
      </w:r>
      <w:r>
        <w:rPr>
          <w:i/>
          <w:color w:val="727272"/>
          <w:spacing w:val="-11"/>
          <w:sz w:val="34"/>
        </w:rPr>
        <w:t>e</w:t>
      </w:r>
      <w:r>
        <w:rPr>
          <w:i/>
          <w:color w:val="484848"/>
          <w:spacing w:val="-11"/>
          <w:sz w:val="34"/>
        </w:rPr>
        <w:t>,nov</w:t>
      </w:r>
      <w:r>
        <w:rPr>
          <w:i/>
          <w:color w:val="727272"/>
          <w:spacing w:val="-11"/>
          <w:sz w:val="34"/>
        </w:rPr>
        <w:t>e</w:t>
      </w:r>
      <w:r>
        <w:rPr>
          <w:i/>
          <w:color w:val="727272"/>
          <w:spacing w:val="-45"/>
          <w:sz w:val="34"/>
        </w:rPr>
        <w:t> </w:t>
      </w:r>
      <w:r>
        <w:rPr>
          <w:i/>
          <w:color w:val="5E5E5E"/>
          <w:sz w:val="34"/>
        </w:rPr>
        <w:t>Citizenship</w:t>
      </w:r>
      <w:r>
        <w:rPr>
          <w:i/>
          <w:color w:val="5E5E5E"/>
          <w:spacing w:val="-42"/>
          <w:sz w:val="34"/>
        </w:rPr>
        <w:t> </w:t>
      </w:r>
      <w:r>
        <w:rPr>
          <w:i/>
          <w:color w:val="484848"/>
          <w:spacing w:val="-16"/>
          <w:sz w:val="34"/>
        </w:rPr>
        <w:t>Obtain</w:t>
      </w:r>
      <w:r>
        <w:rPr>
          <w:i/>
          <w:color w:val="727272"/>
          <w:spacing w:val="-16"/>
          <w:sz w:val="34"/>
        </w:rPr>
        <w:t>e</w:t>
      </w:r>
      <w:r>
        <w:rPr>
          <w:i/>
          <w:color w:val="484848"/>
          <w:spacing w:val="-16"/>
          <w:sz w:val="34"/>
        </w:rPr>
        <w:t>d</w:t>
      </w:r>
      <w:r>
        <w:rPr>
          <w:i/>
          <w:color w:val="484848"/>
          <w:spacing w:val="-38"/>
          <w:sz w:val="34"/>
        </w:rPr>
        <w:t> </w:t>
      </w:r>
      <w:r>
        <w:rPr>
          <w:i/>
          <w:color w:val="484848"/>
          <w:sz w:val="34"/>
        </w:rPr>
        <w:t>by</w:t>
      </w:r>
      <w:r>
        <w:rPr>
          <w:i/>
          <w:color w:val="484848"/>
          <w:spacing w:val="-40"/>
          <w:sz w:val="34"/>
        </w:rPr>
        <w:t> </w:t>
      </w:r>
      <w:r>
        <w:rPr>
          <w:i/>
          <w:color w:val="5E5E5E"/>
          <w:spacing w:val="-10"/>
          <w:sz w:val="34"/>
        </w:rPr>
        <w:t>Nat11ralisatio</w:t>
      </w:r>
      <w:r>
        <w:rPr>
          <w:i/>
          <w:color w:val="313131"/>
          <w:spacing w:val="-10"/>
          <w:sz w:val="34"/>
        </w:rPr>
        <w:t>11</w:t>
      </w:r>
      <w:r>
        <w:rPr>
          <w:i/>
          <w:color w:val="313131"/>
          <w:spacing w:val="-57"/>
          <w:sz w:val="34"/>
        </w:rPr>
        <w:t> </w:t>
      </w:r>
      <w:r>
        <w:rPr>
          <w:i/>
          <w:color w:val="5E5E5E"/>
          <w:sz w:val="34"/>
        </w:rPr>
        <w:t>fror11</w:t>
      </w:r>
      <w:r>
        <w:rPr>
          <w:i/>
          <w:color w:val="5E5E5E"/>
          <w:spacing w:val="-48"/>
          <w:sz w:val="34"/>
        </w:rPr>
        <w:t> </w:t>
      </w:r>
      <w:r>
        <w:rPr>
          <w:i/>
          <w:color w:val="484848"/>
          <w:sz w:val="34"/>
        </w:rPr>
        <w:t>Persons</w:t>
      </w:r>
      <w:r>
        <w:rPr>
          <w:i/>
          <w:color w:val="484848"/>
          <w:spacing w:val="-44"/>
          <w:sz w:val="34"/>
        </w:rPr>
        <w:t> </w:t>
      </w:r>
      <w:r>
        <w:rPr>
          <w:i/>
          <w:color w:val="5E5E5E"/>
          <w:sz w:val="34"/>
        </w:rPr>
        <w:t>Who</w:t>
      </w:r>
      <w:r>
        <w:rPr>
          <w:i/>
          <w:color w:val="5E5E5E"/>
          <w:spacing w:val="-33"/>
          <w:sz w:val="34"/>
        </w:rPr>
        <w:t> </w:t>
      </w:r>
      <w:r>
        <w:rPr>
          <w:i/>
          <w:color w:val="484848"/>
          <w:spacing w:val="-9"/>
          <w:sz w:val="34"/>
        </w:rPr>
        <w:t>Hav</w:t>
      </w:r>
      <w:r>
        <w:rPr>
          <w:i/>
          <w:color w:val="727272"/>
          <w:spacing w:val="-9"/>
          <w:sz w:val="34"/>
        </w:rPr>
        <w:t>e</w:t>
      </w:r>
      <w:r>
        <w:rPr>
          <w:i/>
          <w:color w:val="727272"/>
          <w:spacing w:val="-33"/>
          <w:sz w:val="34"/>
        </w:rPr>
        <w:t> </w:t>
      </w:r>
      <w:r>
        <w:rPr>
          <w:i/>
          <w:color w:val="5E5E5E"/>
          <w:sz w:val="34"/>
        </w:rPr>
        <w:t>No</w:t>
      </w:r>
      <w:r>
        <w:rPr>
          <w:i/>
          <w:color w:val="5E5E5E"/>
          <w:spacing w:val="-50"/>
          <w:sz w:val="34"/>
        </w:rPr>
        <w:t> </w:t>
      </w:r>
      <w:r>
        <w:rPr>
          <w:i/>
          <w:color w:val="5E5E5E"/>
          <w:sz w:val="34"/>
        </w:rPr>
        <w:t>Other</w:t>
      </w:r>
      <w:r>
        <w:rPr>
          <w:i/>
          <w:color w:val="5E5E5E"/>
          <w:spacing w:val="-50"/>
          <w:sz w:val="34"/>
        </w:rPr>
        <w:t> </w:t>
      </w:r>
      <w:r>
        <w:rPr>
          <w:i/>
          <w:color w:val="5E5E5E"/>
          <w:sz w:val="34"/>
        </w:rPr>
        <w:t>Citizen­</w:t>
      </w:r>
    </w:p>
    <w:p>
      <w:pPr>
        <w:pStyle w:val="Heading4"/>
        <w:tabs>
          <w:tab w:pos="1740" w:val="left" w:leader="none"/>
          <w:tab w:pos="3118" w:val="left" w:leader="none"/>
          <w:tab w:pos="4038" w:val="left" w:leader="none"/>
          <w:tab w:pos="5031" w:val="left" w:leader="none"/>
          <w:tab w:pos="5575" w:val="left" w:leader="none"/>
          <w:tab w:pos="6451" w:val="left" w:leader="none"/>
        </w:tabs>
        <w:spacing w:line="422" w:lineRule="exact" w:before="6"/>
        <w:ind w:right="391" w:firstLine="15"/>
      </w:pPr>
      <w:r>
        <w:rPr>
          <w:i/>
          <w:color w:val="727272"/>
          <w:spacing w:val="-34"/>
          <w:w w:val="93"/>
        </w:rPr>
        <w:t>s</w:t>
      </w:r>
      <w:r>
        <w:rPr>
          <w:i/>
          <w:color w:val="484848"/>
          <w:w w:val="93"/>
        </w:rPr>
        <w:t>hip</w:t>
      </w:r>
      <w:r>
        <w:rPr>
          <w:i/>
          <w:color w:val="484848"/>
        </w:rPr>
        <w:tab/>
      </w:r>
      <w:r>
        <w:rPr>
          <w:color w:val="5E5E5E"/>
          <w:spacing w:val="-1"/>
          <w:w w:val="101"/>
        </w:rPr>
        <w:t>(Report</w:t>
      </w:r>
      <w:r>
        <w:rPr>
          <w:color w:val="5E5E5E"/>
          <w:w w:val="101"/>
        </w:rPr>
        <w:t>,</w:t>
      </w:r>
      <w:r>
        <w:rPr>
          <w:color w:val="5E5E5E"/>
        </w:rPr>
        <w:tab/>
      </w:r>
      <w:r>
        <w:rPr>
          <w:color w:val="484848"/>
          <w:spacing w:val="-1"/>
          <w:w w:val="94"/>
        </w:rPr>
        <w:t>Apri</w:t>
      </w:r>
      <w:r>
        <w:rPr>
          <w:color w:val="484848"/>
          <w:w w:val="94"/>
        </w:rPr>
        <w:t>l</w:t>
      </w:r>
      <w:r>
        <w:rPr>
          <w:color w:val="484848"/>
        </w:rPr>
        <w:tab/>
      </w:r>
      <w:r>
        <w:rPr>
          <w:color w:val="484848"/>
          <w:w w:val="94"/>
        </w:rPr>
        <w:t>2016)</w:t>
      </w:r>
      <w:r>
        <w:rPr>
          <w:color w:val="484848"/>
        </w:rPr>
        <w:tab/>
      </w:r>
      <w:r>
        <w:rPr>
          <w:color w:val="484848"/>
          <w:w w:val="96"/>
        </w:rPr>
        <w:t>17</w:t>
      </w:r>
      <w:r>
        <w:rPr>
          <w:color w:val="484848"/>
        </w:rPr>
        <w:tab/>
      </w:r>
      <w:r>
        <w:rPr>
          <w:rFonts w:ascii="Arial"/>
          <w:color w:val="484848"/>
          <w:spacing w:val="22"/>
          <w:w w:val="96"/>
          <w:sz w:val="41"/>
        </w:rPr>
        <w:t>I</w:t>
      </w:r>
      <w:r>
        <w:rPr>
          <w:color w:val="484848"/>
          <w:w w:val="93"/>
        </w:rPr>
        <w:t>4.</w:t>
      </w:r>
      <w:r>
        <w:rPr>
          <w:color w:val="484848"/>
          <w:spacing w:val="-8"/>
          <w:w w:val="93"/>
        </w:rPr>
        <w:t>1</w:t>
      </w:r>
      <w:r>
        <w:rPr>
          <w:rFonts w:ascii="Arial"/>
          <w:color w:val="727272"/>
          <w:w w:val="93"/>
          <w:sz w:val="41"/>
        </w:rPr>
        <w:t>I</w:t>
      </w:r>
      <w:r>
        <w:rPr>
          <w:rFonts w:ascii="Arial"/>
          <w:color w:val="727272"/>
          <w:sz w:val="41"/>
        </w:rPr>
        <w:tab/>
      </w:r>
      <w:r>
        <w:rPr>
          <w:color w:val="828282"/>
          <w:spacing w:val="-7"/>
          <w:w w:val="110"/>
        </w:rPr>
        <w:t>&lt;</w:t>
      </w:r>
      <w:hyperlink r:id="rId8">
        <w:r>
          <w:rPr>
            <w:color w:val="484848"/>
            <w:spacing w:val="-1"/>
            <w:w w:val="89"/>
          </w:rPr>
          <w:t>www.gov.</w:t>
        </w:r>
        <w:r>
          <w:rPr>
            <w:color w:val="484848"/>
            <w:spacing w:val="22"/>
            <w:w w:val="89"/>
          </w:rPr>
          <w:t>u</w:t>
        </w:r>
      </w:hyperlink>
      <w:r>
        <w:rPr>
          <w:color w:val="484848"/>
          <w:w w:val="105"/>
        </w:rPr>
        <w:t>k/gover</w:t>
      </w:r>
      <w:r>
        <w:rPr>
          <w:color w:val="484848"/>
          <w:spacing w:val="-86"/>
          <w:w w:val="105"/>
        </w:rPr>
        <w:t>n</w:t>
      </w:r>
      <w:r>
        <w:rPr>
          <w:color w:val="484848"/>
          <w:w w:val="54"/>
        </w:rPr>
        <w:t>11</w:t>
      </w:r>
      <w:r>
        <w:rPr>
          <w:color w:val="484848"/>
          <w:spacing w:val="5"/>
          <w:w w:val="54"/>
        </w:rPr>
        <w:t>1</w:t>
      </w:r>
      <w:r>
        <w:rPr>
          <w:color w:val="484848"/>
          <w:spacing w:val="-1"/>
          <w:w w:val="107"/>
        </w:rPr>
        <w:t>en</w:t>
      </w:r>
      <w:r>
        <w:rPr>
          <w:color w:val="484848"/>
          <w:spacing w:val="-32"/>
          <w:w w:val="107"/>
        </w:rPr>
        <w:t>t</w:t>
      </w:r>
      <w:r>
        <w:rPr>
          <w:color w:val="727272"/>
          <w:w w:val="107"/>
        </w:rPr>
        <w:t>/</w:t>
      </w:r>
      <w:r>
        <w:rPr>
          <w:color w:val="727272"/>
          <w:spacing w:val="-46"/>
        </w:rPr>
        <w:t> </w:t>
      </w:r>
      <w:r>
        <w:rPr>
          <w:color w:val="484848"/>
          <w:w w:val="92"/>
        </w:rPr>
        <w:t>uploads</w:t>
      </w:r>
      <w:r>
        <w:rPr>
          <w:color w:val="484848"/>
          <w:spacing w:val="-43"/>
        </w:rPr>
        <w:t> </w:t>
      </w:r>
      <w:r>
        <w:rPr>
          <w:color w:val="727272"/>
          <w:spacing w:val="-1"/>
          <w:w w:val="102"/>
        </w:rPr>
        <w:t>/sy</w:t>
      </w:r>
      <w:r>
        <w:rPr>
          <w:color w:val="727272"/>
          <w:spacing w:val="-22"/>
          <w:w w:val="102"/>
        </w:rPr>
        <w:t>s</w:t>
      </w:r>
      <w:r>
        <w:rPr>
          <w:color w:val="484848"/>
          <w:spacing w:val="-1"/>
          <w:w w:val="107"/>
        </w:rPr>
        <w:t>t</w:t>
      </w:r>
      <w:r>
        <w:rPr>
          <w:color w:val="484848"/>
          <w:spacing w:val="-39"/>
          <w:w w:val="107"/>
        </w:rPr>
        <w:t>e</w:t>
      </w:r>
      <w:r>
        <w:rPr>
          <w:color w:val="484848"/>
          <w:spacing w:val="-91"/>
          <w:w w:val="88"/>
        </w:rPr>
        <w:t>1</w:t>
      </w:r>
      <w:r>
        <w:rPr>
          <w:color w:val="484848"/>
          <w:w w:val="75"/>
        </w:rPr>
        <w:t>1</w:t>
      </w:r>
      <w:r>
        <w:rPr>
          <w:color w:val="484848"/>
          <w:spacing w:val="-37"/>
          <w:w w:val="75"/>
        </w:rPr>
        <w:t>1</w:t>
      </w:r>
      <w:r>
        <w:rPr>
          <w:color w:val="828282"/>
          <w:w w:val="75"/>
        </w:rPr>
        <w:t>/</w:t>
      </w:r>
      <w:r>
        <w:rPr>
          <w:color w:val="828282"/>
          <w:spacing w:val="-29"/>
        </w:rPr>
        <w:t> </w:t>
      </w:r>
      <w:r>
        <w:rPr>
          <w:color w:val="484848"/>
          <w:w w:val="92"/>
        </w:rPr>
        <w:t>uploads</w:t>
      </w:r>
      <w:r>
        <w:rPr>
          <w:color w:val="484848"/>
          <w:spacing w:val="-42"/>
        </w:rPr>
        <w:t> </w:t>
      </w:r>
      <w:r>
        <w:rPr>
          <w:color w:val="828282"/>
          <w:w w:val="99"/>
        </w:rPr>
        <w:t>/ </w:t>
      </w:r>
      <w:r>
        <w:rPr>
          <w:color w:val="484848"/>
          <w:spacing w:val="-6"/>
        </w:rPr>
        <w:t>attachment</w:t>
      </w:r>
      <w:r>
        <w:rPr>
          <w:color w:val="9C9C9C"/>
          <w:spacing w:val="-6"/>
        </w:rPr>
        <w:t>_</w:t>
      </w:r>
      <w:r>
        <w:rPr>
          <w:color w:val="484848"/>
          <w:spacing w:val="-6"/>
        </w:rPr>
        <w:t>data</w:t>
      </w:r>
      <w:r>
        <w:rPr>
          <w:color w:val="727272"/>
          <w:spacing w:val="-6"/>
        </w:rPr>
        <w:t>/</w:t>
      </w:r>
      <w:r>
        <w:rPr>
          <w:color w:val="484848"/>
          <w:spacing w:val="-6"/>
        </w:rPr>
        <w:t>file</w:t>
      </w:r>
      <w:r>
        <w:rPr>
          <w:color w:val="727272"/>
          <w:spacing w:val="-6"/>
        </w:rPr>
        <w:t>/5</w:t>
      </w:r>
      <w:r>
        <w:rPr>
          <w:color w:val="484848"/>
          <w:spacing w:val="-6"/>
        </w:rPr>
        <w:t>18390</w:t>
      </w:r>
      <w:r>
        <w:rPr>
          <w:color w:val="828282"/>
          <w:spacing w:val="-6"/>
        </w:rPr>
        <w:t>/</w:t>
      </w:r>
      <w:r>
        <w:rPr>
          <w:color w:val="828282"/>
          <w:spacing w:val="-65"/>
        </w:rPr>
        <w:t> </w:t>
      </w:r>
      <w:r>
        <w:rPr>
          <w:color w:val="484848"/>
          <w:spacing w:val="-6"/>
        </w:rPr>
        <w:t>David</w:t>
      </w:r>
      <w:r>
        <w:rPr>
          <w:color w:val="9C9C9C"/>
          <w:spacing w:val="-6"/>
        </w:rPr>
        <w:t>_</w:t>
      </w:r>
      <w:r>
        <w:rPr>
          <w:color w:val="5E5E5E"/>
          <w:spacing w:val="-6"/>
        </w:rPr>
        <w:t>A</w:t>
      </w:r>
      <w:r>
        <w:rPr>
          <w:color w:val="313131"/>
          <w:spacing w:val="-6"/>
        </w:rPr>
        <w:t>nd</w:t>
      </w:r>
      <w:r>
        <w:rPr>
          <w:color w:val="5E5E5E"/>
          <w:spacing w:val="-6"/>
        </w:rPr>
        <w:t>erson</w:t>
      </w:r>
      <w:r>
        <w:rPr>
          <w:color w:val="5E5E5E"/>
          <w:spacing w:val="-64"/>
        </w:rPr>
        <w:t> </w:t>
      </w:r>
      <w:r>
        <w:rPr>
          <w:color w:val="9C9C9C"/>
        </w:rPr>
        <w:t>_</w:t>
      </w:r>
      <w:r>
        <w:rPr>
          <w:color w:val="484848"/>
        </w:rPr>
        <w:t>QC</w:t>
      </w:r>
      <w:r>
        <w:rPr>
          <w:color w:val="9C9C9C"/>
        </w:rPr>
        <w:t>_</w:t>
      </w:r>
      <w:r>
        <w:rPr>
          <w:color w:val="727272"/>
        </w:rPr>
        <w:t>-</w:t>
      </w:r>
      <w:r>
        <w:rPr>
          <w:color w:val="9C9C9C"/>
        </w:rPr>
        <w:t>_</w:t>
      </w:r>
      <w:r>
        <w:rPr>
          <w:color w:val="5E5E5E"/>
        </w:rPr>
        <w:t>C</w:t>
      </w:r>
      <w:r>
        <w:rPr>
          <w:color w:val="313131"/>
        </w:rPr>
        <w:t>IT</w:t>
      </w:r>
      <w:r>
        <w:rPr>
          <w:color w:val="313131"/>
          <w:spacing w:val="-48"/>
        </w:rPr>
        <w:t> </w:t>
      </w:r>
      <w:r>
        <w:rPr>
          <w:color w:val="313131"/>
          <w:spacing w:val="1"/>
        </w:rPr>
        <w:t>I</w:t>
      </w:r>
      <w:r>
        <w:rPr>
          <w:color w:val="5E5E5E"/>
          <w:spacing w:val="1"/>
        </w:rPr>
        <w:t>ZEN</w:t>
      </w:r>
      <w:r>
        <w:rPr>
          <w:color w:val="5E5E5E"/>
          <w:spacing w:val="-43"/>
        </w:rPr>
        <w:t> </w:t>
      </w:r>
      <w:r>
        <w:rPr>
          <w:color w:val="5E5E5E"/>
        </w:rPr>
        <w:t>S</w:t>
      </w:r>
      <w:r>
        <w:rPr>
          <w:color w:val="313131"/>
        </w:rPr>
        <w:t>HIP</w:t>
      </w:r>
      <w:r>
        <w:rPr>
          <w:color w:val="9C9C9C"/>
        </w:rPr>
        <w:t>_</w:t>
      </w:r>
      <w:r>
        <w:rPr>
          <w:color w:val="484848"/>
        </w:rPr>
        <w:t>REMOVAl</w:t>
      </w:r>
      <w:r>
        <w:rPr>
          <w:color w:val="484848"/>
          <w:spacing w:val="-43"/>
        </w:rPr>
        <w:t> </w:t>
      </w:r>
      <w:r>
        <w:rPr>
          <w:color w:val="727272"/>
        </w:rPr>
        <w:t>.</w:t>
      </w:r>
      <w:r>
        <w:rPr>
          <w:color w:val="9C9C9C"/>
        </w:rPr>
        <w:t>_</w:t>
      </w:r>
      <w:r>
        <w:rPr>
          <w:color w:val="9C9C9C"/>
          <w:spacing w:val="18"/>
        </w:rPr>
        <w:t> </w:t>
      </w:r>
      <w:r>
        <w:rPr>
          <w:color w:val="484848"/>
          <w:spacing w:val="-4"/>
        </w:rPr>
        <w:t>print</w:t>
      </w:r>
      <w:r>
        <w:rPr>
          <w:color w:val="9C9C9C"/>
          <w:spacing w:val="-4"/>
        </w:rPr>
        <w:t>_</w:t>
      </w:r>
      <w:r>
        <w:rPr>
          <w:color w:val="5E5E5E"/>
          <w:spacing w:val="-4"/>
        </w:rPr>
        <w:t>. </w:t>
      </w:r>
      <w:r>
        <w:rPr>
          <w:color w:val="484848"/>
          <w:spacing w:val="-11"/>
        </w:rPr>
        <w:t>pdf</w:t>
      </w:r>
      <w:r>
        <w:rPr>
          <w:color w:val="828282"/>
          <w:spacing w:val="-11"/>
        </w:rPr>
        <w:t>&gt;</w:t>
      </w:r>
      <w:r>
        <w:rPr>
          <w:color w:val="5E5E5E"/>
          <w:spacing w:val="-11"/>
        </w:rPr>
        <w:t>,</w:t>
      </w:r>
      <w:r>
        <w:rPr>
          <w:color w:val="5E5E5E"/>
          <w:spacing w:val="-27"/>
        </w:rPr>
        <w:t> </w:t>
      </w:r>
      <w:r>
        <w:rPr>
          <w:color w:val="484848"/>
        </w:rPr>
        <w:t>archived</w:t>
      </w:r>
      <w:r>
        <w:rPr>
          <w:color w:val="484848"/>
          <w:spacing w:val="2"/>
        </w:rPr>
        <w:t> </w:t>
      </w:r>
      <w:r>
        <w:rPr>
          <w:color w:val="484848"/>
        </w:rPr>
        <w:t>at</w:t>
      </w:r>
      <w:r>
        <w:rPr>
          <w:color w:val="484848"/>
          <w:spacing w:val="-12"/>
        </w:rPr>
        <w:t> </w:t>
      </w:r>
      <w:r>
        <w:rPr>
          <w:color w:val="828282"/>
          <w:spacing w:val="-3"/>
        </w:rPr>
        <w:t>&lt;</w:t>
      </w:r>
      <w:r>
        <w:rPr>
          <w:color w:val="313131"/>
          <w:spacing w:val="-3"/>
        </w:rPr>
        <w:t>http</w:t>
      </w:r>
      <w:r>
        <w:rPr>
          <w:color w:val="5E5E5E"/>
          <w:spacing w:val="-3"/>
        </w:rPr>
        <w:t>s://perrna</w:t>
      </w:r>
      <w:r>
        <w:rPr>
          <w:color w:val="5E5E5E"/>
          <w:spacing w:val="-41"/>
        </w:rPr>
        <w:t> </w:t>
      </w:r>
      <w:r>
        <w:rPr>
          <w:color w:val="313131"/>
        </w:rPr>
        <w:t>.</w:t>
      </w:r>
      <w:r>
        <w:rPr>
          <w:color w:val="5E5E5E"/>
        </w:rPr>
        <w:t>cc/6\</w:t>
      </w:r>
      <w:r>
        <w:rPr>
          <w:color w:val="5E5E5E"/>
          <w:spacing w:val="-10"/>
        </w:rPr>
        <w:t> </w:t>
      </w:r>
      <w:r>
        <w:rPr>
          <w:color w:val="5E5E5E"/>
          <w:spacing w:val="-4"/>
        </w:rPr>
        <w:t>.VFT</w:t>
      </w:r>
      <w:r>
        <w:rPr>
          <w:color w:val="9C9C9C"/>
          <w:spacing w:val="-4"/>
        </w:rPr>
        <w:t>-</w:t>
      </w:r>
      <w:r>
        <w:rPr>
          <w:color w:val="484848"/>
          <w:spacing w:val="-4"/>
        </w:rPr>
        <w:t>L9AY</w:t>
      </w:r>
      <w:r>
        <w:rPr>
          <w:color w:val="828282"/>
          <w:spacing w:val="-4"/>
        </w:rPr>
        <w:t>&gt;</w:t>
      </w:r>
      <w:r>
        <w:rPr>
          <w:color w:val="5E5E5E"/>
          <w:spacing w:val="-4"/>
        </w:rPr>
        <w:t>.</w:t>
      </w:r>
    </w:p>
    <w:p>
      <w:pPr>
        <w:pStyle w:val="ListParagraph"/>
        <w:numPr>
          <w:ilvl w:val="0"/>
          <w:numId w:val="12"/>
        </w:numPr>
        <w:tabs>
          <w:tab w:pos="970" w:val="left" w:leader="none"/>
        </w:tabs>
        <w:spacing w:line="240" w:lineRule="auto" w:before="82" w:after="0"/>
        <w:ind w:left="969" w:right="0" w:hanging="431"/>
        <w:jc w:val="left"/>
        <w:rPr>
          <w:color w:val="5E5E5E"/>
          <w:sz w:val="25"/>
        </w:rPr>
      </w:pPr>
      <w:r>
        <w:rPr>
          <w:color w:val="5E5E5E"/>
          <w:sz w:val="34"/>
        </w:rPr>
        <w:t>See, cg, 'Shabir Ahmed: </w:t>
      </w:r>
      <w:r>
        <w:rPr>
          <w:color w:val="484848"/>
          <w:sz w:val="34"/>
        </w:rPr>
        <w:t>Sex </w:t>
      </w:r>
      <w:r>
        <w:rPr>
          <w:color w:val="5E5E5E"/>
          <w:sz w:val="34"/>
        </w:rPr>
        <w:t>Gang </w:t>
      </w:r>
      <w:r>
        <w:rPr>
          <w:color w:val="484848"/>
          <w:sz w:val="34"/>
        </w:rPr>
        <w:t>Leader Appeals </w:t>
      </w:r>
      <w:r>
        <w:rPr>
          <w:color w:val="5E5E5E"/>
          <w:sz w:val="34"/>
        </w:rPr>
        <w:t>over Deportation: </w:t>
      </w:r>
      <w:r>
        <w:rPr>
          <w:i/>
          <w:color w:val="484848"/>
          <w:sz w:val="34"/>
        </w:rPr>
        <w:t>BBC </w:t>
      </w:r>
      <w:r>
        <w:rPr>
          <w:i/>
          <w:color w:val="5E5E5E"/>
          <w:sz w:val="34"/>
        </w:rPr>
        <w:t>News </w:t>
      </w:r>
      <w:r>
        <w:rPr>
          <w:color w:val="5E5E5E"/>
          <w:sz w:val="34"/>
        </w:rPr>
        <w:t>(London</w:t>
      </w:r>
      <w:r>
        <w:rPr>
          <w:color w:val="5E5E5E"/>
          <w:spacing w:val="-56"/>
          <w:sz w:val="34"/>
        </w:rPr>
        <w:t> </w:t>
      </w:r>
      <w:r>
        <w:rPr>
          <w:color w:val="828282"/>
          <w:sz w:val="34"/>
        </w:rPr>
        <w:t>,</w:t>
      </w:r>
    </w:p>
    <w:p>
      <w:pPr>
        <w:spacing w:before="50"/>
        <w:ind w:left="990" w:right="0" w:firstLine="0"/>
        <w:jc w:val="left"/>
        <w:rPr>
          <w:sz w:val="34"/>
        </w:rPr>
      </w:pPr>
      <w:r>
        <w:rPr>
          <w:color w:val="484848"/>
          <w:w w:val="95"/>
          <w:sz w:val="34"/>
        </w:rPr>
        <w:t>16</w:t>
      </w:r>
      <w:r>
        <w:rPr>
          <w:color w:val="484848"/>
          <w:sz w:val="34"/>
        </w:rPr>
        <w:t> </w:t>
      </w:r>
      <w:r>
        <w:rPr>
          <w:color w:val="484848"/>
          <w:spacing w:val="15"/>
          <w:sz w:val="34"/>
        </w:rPr>
        <w:t> </w:t>
      </w:r>
      <w:r>
        <w:rPr>
          <w:color w:val="484848"/>
          <w:spacing w:val="-1"/>
          <w:w w:val="98"/>
          <w:sz w:val="34"/>
        </w:rPr>
        <w:t>Februar</w:t>
      </w:r>
      <w:r>
        <w:rPr>
          <w:color w:val="484848"/>
          <w:w w:val="98"/>
          <w:sz w:val="34"/>
        </w:rPr>
        <w:t>y</w:t>
      </w:r>
      <w:r>
        <w:rPr>
          <w:color w:val="484848"/>
          <w:sz w:val="34"/>
        </w:rPr>
        <w:t> </w:t>
      </w:r>
      <w:r>
        <w:rPr>
          <w:color w:val="484848"/>
          <w:spacing w:val="-4"/>
          <w:sz w:val="34"/>
        </w:rPr>
        <w:t> </w:t>
      </w:r>
      <w:r>
        <w:rPr>
          <w:color w:val="5E5E5E"/>
          <w:w w:val="104"/>
          <w:sz w:val="34"/>
        </w:rPr>
        <w:t>2</w:t>
      </w:r>
      <w:r>
        <w:rPr>
          <w:color w:val="5E5E5E"/>
          <w:spacing w:val="5"/>
          <w:w w:val="104"/>
          <w:sz w:val="34"/>
        </w:rPr>
        <w:t>0</w:t>
      </w:r>
      <w:r>
        <w:rPr>
          <w:color w:val="484848"/>
          <w:spacing w:val="15"/>
          <w:w w:val="81"/>
          <w:sz w:val="34"/>
        </w:rPr>
        <w:t>I</w:t>
      </w:r>
      <w:r>
        <w:rPr>
          <w:color w:val="5E5E5E"/>
          <w:w w:val="108"/>
          <w:sz w:val="34"/>
        </w:rPr>
        <w:t>6)</w:t>
      </w:r>
      <w:r>
        <w:rPr>
          <w:color w:val="5E5E5E"/>
          <w:sz w:val="34"/>
        </w:rPr>
        <w:t> </w:t>
      </w:r>
      <w:r>
        <w:rPr>
          <w:color w:val="5E5E5E"/>
          <w:spacing w:val="12"/>
          <w:sz w:val="34"/>
        </w:rPr>
        <w:t> </w:t>
      </w:r>
      <w:r>
        <w:rPr>
          <w:color w:val="828282"/>
          <w:spacing w:val="-5"/>
          <w:w w:val="88"/>
          <w:sz w:val="34"/>
        </w:rPr>
        <w:t>&lt;</w:t>
      </w:r>
      <w:r>
        <w:rPr>
          <w:color w:val="484848"/>
          <w:spacing w:val="-1"/>
          <w:w w:val="98"/>
          <w:sz w:val="34"/>
        </w:rPr>
        <w:t>w</w:t>
      </w:r>
      <w:r>
        <w:rPr>
          <w:color w:val="484848"/>
          <w:w w:val="98"/>
          <w:sz w:val="34"/>
        </w:rPr>
        <w:t>,</w:t>
      </w:r>
      <w:r>
        <w:rPr>
          <w:color w:val="484848"/>
          <w:spacing w:val="40"/>
          <w:sz w:val="34"/>
        </w:rPr>
        <w:t> </w:t>
      </w:r>
      <w:r>
        <w:rPr>
          <w:color w:val="484848"/>
          <w:spacing w:val="-1"/>
          <w:w w:val="106"/>
          <w:sz w:val="34"/>
        </w:rPr>
        <w:t>w.bbc.</w:t>
      </w:r>
      <w:r>
        <w:rPr>
          <w:color w:val="484848"/>
          <w:spacing w:val="-9"/>
          <w:w w:val="106"/>
          <w:sz w:val="34"/>
        </w:rPr>
        <w:t>c</w:t>
      </w:r>
      <w:r>
        <w:rPr>
          <w:color w:val="484848"/>
          <w:spacing w:val="-188"/>
          <w:w w:val="106"/>
          <w:sz w:val="34"/>
        </w:rPr>
        <w:t>o</w:t>
      </w:r>
      <w:r>
        <w:rPr>
          <w:color w:val="484848"/>
          <w:w w:val="88"/>
          <w:sz w:val="34"/>
        </w:rPr>
        <w:t>1</w:t>
      </w:r>
      <w:r>
        <w:rPr>
          <w:color w:val="484848"/>
          <w:spacing w:val="-1"/>
          <w:w w:val="88"/>
          <w:sz w:val="34"/>
        </w:rPr>
        <w:t>n</w:t>
      </w:r>
      <w:r>
        <w:rPr>
          <w:color w:val="727272"/>
          <w:w w:val="88"/>
          <w:sz w:val="34"/>
        </w:rPr>
        <w:t>/</w:t>
      </w:r>
      <w:r>
        <w:rPr>
          <w:color w:val="727272"/>
          <w:spacing w:val="-34"/>
          <w:sz w:val="34"/>
        </w:rPr>
        <w:t> </w:t>
      </w:r>
      <w:r>
        <w:rPr>
          <w:color w:val="313131"/>
          <w:w w:val="94"/>
          <w:sz w:val="34"/>
        </w:rPr>
        <w:t>ne</w:t>
      </w:r>
      <w:r>
        <w:rPr>
          <w:color w:val="313131"/>
          <w:spacing w:val="-8"/>
          <w:w w:val="94"/>
          <w:sz w:val="34"/>
        </w:rPr>
        <w:t>w</w:t>
      </w:r>
      <w:r>
        <w:rPr>
          <w:color w:val="5E5E5E"/>
          <w:spacing w:val="-2"/>
          <w:w w:val="89"/>
          <w:sz w:val="34"/>
        </w:rPr>
        <w:t>s</w:t>
      </w:r>
      <w:r>
        <w:rPr>
          <w:color w:val="828282"/>
          <w:w w:val="89"/>
          <w:sz w:val="34"/>
        </w:rPr>
        <w:t>/</w:t>
      </w:r>
      <w:r>
        <w:rPr>
          <w:color w:val="828282"/>
          <w:spacing w:val="-31"/>
          <w:sz w:val="34"/>
        </w:rPr>
        <w:t> </w:t>
      </w:r>
      <w:r>
        <w:rPr>
          <w:color w:val="484848"/>
          <w:w w:val="92"/>
          <w:sz w:val="34"/>
        </w:rPr>
        <w:t>uk-england-</w:t>
      </w:r>
      <w:r>
        <w:rPr>
          <w:color w:val="484848"/>
          <w:sz w:val="34"/>
        </w:rPr>
        <w:t> </w:t>
      </w:r>
      <w:r>
        <w:rPr>
          <w:color w:val="484848"/>
          <w:spacing w:val="-23"/>
          <w:sz w:val="34"/>
        </w:rPr>
        <w:t> </w:t>
      </w:r>
      <w:r>
        <w:rPr>
          <w:color w:val="484848"/>
          <w:spacing w:val="-1"/>
          <w:w w:val="84"/>
          <w:sz w:val="34"/>
        </w:rPr>
        <w:t>rn</w:t>
      </w:r>
      <w:r>
        <w:rPr>
          <w:color w:val="484848"/>
          <w:spacing w:val="27"/>
          <w:w w:val="84"/>
          <w:sz w:val="34"/>
        </w:rPr>
        <w:t>a</w:t>
      </w:r>
      <w:r>
        <w:rPr>
          <w:color w:val="484848"/>
          <w:w w:val="106"/>
          <w:sz w:val="34"/>
        </w:rPr>
        <w:t>nche</w:t>
      </w:r>
      <w:r>
        <w:rPr>
          <w:color w:val="484848"/>
          <w:spacing w:val="-63"/>
          <w:w w:val="106"/>
          <w:sz w:val="34"/>
        </w:rPr>
        <w:t>s</w:t>
      </w:r>
      <w:r>
        <w:rPr>
          <w:color w:val="484848"/>
          <w:spacing w:val="7"/>
          <w:w w:val="85"/>
          <w:sz w:val="34"/>
        </w:rPr>
        <w:t>t</w:t>
      </w:r>
      <w:r>
        <w:rPr>
          <w:color w:val="484848"/>
          <w:spacing w:val="-1"/>
          <w:w w:val="107"/>
          <w:sz w:val="34"/>
        </w:rPr>
        <w:t>er-</w:t>
      </w:r>
      <w:r>
        <w:rPr>
          <w:color w:val="484848"/>
          <w:spacing w:val="-49"/>
          <w:w w:val="107"/>
          <w:sz w:val="34"/>
        </w:rPr>
        <w:t>3</w:t>
      </w:r>
      <w:r>
        <w:rPr>
          <w:color w:val="727272"/>
          <w:w w:val="107"/>
          <w:sz w:val="34"/>
        </w:rPr>
        <w:t>5</w:t>
      </w:r>
      <w:r>
        <w:rPr>
          <w:color w:val="727272"/>
          <w:spacing w:val="-42"/>
          <w:w w:val="107"/>
          <w:sz w:val="34"/>
        </w:rPr>
        <w:t>5</w:t>
      </w:r>
      <w:r>
        <w:rPr>
          <w:color w:val="484848"/>
          <w:w w:val="107"/>
          <w:sz w:val="34"/>
        </w:rPr>
        <w:t>9090</w:t>
      </w:r>
      <w:r>
        <w:rPr>
          <w:color w:val="484848"/>
          <w:spacing w:val="-83"/>
          <w:w w:val="107"/>
          <w:sz w:val="34"/>
        </w:rPr>
        <w:t>6</w:t>
      </w:r>
      <w:r>
        <w:rPr>
          <w:color w:val="828282"/>
          <w:spacing w:val="-1"/>
          <w:w w:val="88"/>
          <w:sz w:val="34"/>
        </w:rPr>
        <w:t>&gt;</w:t>
      </w:r>
      <w:r>
        <w:rPr>
          <w:color w:val="828282"/>
          <w:w w:val="88"/>
          <w:sz w:val="34"/>
        </w:rPr>
        <w:t>,</w:t>
      </w:r>
      <w:r>
        <w:rPr>
          <w:color w:val="828282"/>
          <w:sz w:val="34"/>
        </w:rPr>
        <w:t> </w:t>
      </w:r>
      <w:r>
        <w:rPr>
          <w:color w:val="828282"/>
          <w:spacing w:val="-16"/>
          <w:sz w:val="34"/>
        </w:rPr>
        <w:t> </w:t>
      </w:r>
      <w:r>
        <w:rPr>
          <w:color w:val="484848"/>
          <w:spacing w:val="-1"/>
          <w:w w:val="98"/>
          <w:sz w:val="34"/>
        </w:rPr>
        <w:t>archive</w:t>
      </w:r>
      <w:r>
        <w:rPr>
          <w:color w:val="484848"/>
          <w:w w:val="98"/>
          <w:sz w:val="34"/>
        </w:rPr>
        <w:t>d</w:t>
      </w:r>
      <w:r>
        <w:rPr>
          <w:color w:val="484848"/>
          <w:sz w:val="34"/>
        </w:rPr>
        <w:t> </w:t>
      </w:r>
      <w:r>
        <w:rPr>
          <w:color w:val="484848"/>
          <w:spacing w:val="20"/>
          <w:sz w:val="34"/>
        </w:rPr>
        <w:t> </w:t>
      </w:r>
      <w:r>
        <w:rPr>
          <w:color w:val="484848"/>
          <w:spacing w:val="-1"/>
          <w:w w:val="101"/>
          <w:sz w:val="34"/>
        </w:rPr>
        <w:t>at</w:t>
      </w:r>
    </w:p>
    <w:p>
      <w:pPr>
        <w:spacing w:before="50"/>
        <w:ind w:left="984" w:right="0" w:firstLine="0"/>
        <w:jc w:val="left"/>
        <w:rPr>
          <w:sz w:val="34"/>
        </w:rPr>
      </w:pPr>
      <w:r>
        <w:rPr>
          <w:color w:val="828282"/>
          <w:spacing w:val="-9"/>
          <w:sz w:val="34"/>
        </w:rPr>
        <w:t>&lt;</w:t>
      </w:r>
      <w:r>
        <w:rPr>
          <w:color w:val="484848"/>
          <w:spacing w:val="-9"/>
          <w:sz w:val="34"/>
        </w:rPr>
        <w:t>https:</w:t>
      </w:r>
      <w:r>
        <w:rPr>
          <w:color w:val="727272"/>
          <w:spacing w:val="-9"/>
          <w:sz w:val="34"/>
        </w:rPr>
        <w:t>// </w:t>
      </w:r>
      <w:r>
        <w:rPr>
          <w:color w:val="484848"/>
          <w:sz w:val="34"/>
        </w:rPr>
        <w:t>pcrrna.cc </w:t>
      </w:r>
      <w:r>
        <w:rPr>
          <w:color w:val="727272"/>
          <w:sz w:val="34"/>
        </w:rPr>
        <w:t>/3</w:t>
      </w:r>
      <w:r>
        <w:rPr>
          <w:color w:val="727272"/>
          <w:spacing w:val="-53"/>
          <w:sz w:val="34"/>
        </w:rPr>
        <w:t> </w:t>
      </w:r>
      <w:r>
        <w:rPr>
          <w:color w:val="484848"/>
          <w:sz w:val="34"/>
        </w:rPr>
        <w:t>RN </w:t>
      </w:r>
      <w:r>
        <w:rPr>
          <w:color w:val="484848"/>
          <w:spacing w:val="-2"/>
          <w:sz w:val="34"/>
        </w:rPr>
        <w:t>H</w:t>
      </w:r>
      <w:r>
        <w:rPr>
          <w:color w:val="828282"/>
          <w:spacing w:val="-2"/>
          <w:sz w:val="34"/>
        </w:rPr>
        <w:t>-</w:t>
      </w:r>
      <w:r>
        <w:rPr>
          <w:color w:val="484848"/>
          <w:spacing w:val="-2"/>
          <w:sz w:val="34"/>
        </w:rPr>
        <w:t>MS9</w:t>
      </w:r>
      <w:r>
        <w:rPr>
          <w:color w:val="5E5E5E"/>
          <w:spacing w:val="-2"/>
          <w:sz w:val="34"/>
        </w:rPr>
        <w:t>A</w:t>
      </w:r>
      <w:r>
        <w:rPr>
          <w:color w:val="828282"/>
          <w:spacing w:val="-2"/>
          <w:sz w:val="34"/>
        </w:rPr>
        <w:t>&gt;</w:t>
      </w:r>
      <w:r>
        <w:rPr>
          <w:color w:val="5E5E5E"/>
          <w:spacing w:val="-2"/>
          <w:sz w:val="34"/>
        </w:rPr>
        <w:t>.</w:t>
      </w:r>
    </w:p>
    <w:p>
      <w:pPr>
        <w:pStyle w:val="ListParagraph"/>
        <w:numPr>
          <w:ilvl w:val="0"/>
          <w:numId w:val="12"/>
        </w:numPr>
        <w:tabs>
          <w:tab w:pos="970" w:val="left" w:leader="none"/>
        </w:tabs>
        <w:spacing w:line="271" w:lineRule="auto" w:before="75" w:after="0"/>
        <w:ind w:left="976" w:right="357" w:hanging="438"/>
        <w:jc w:val="both"/>
        <w:rPr>
          <w:color w:val="727272"/>
          <w:sz w:val="25"/>
        </w:rPr>
      </w:pPr>
      <w:r>
        <w:rPr>
          <w:color w:val="5E5E5E"/>
          <w:spacing w:val="-1"/>
          <w:w w:val="99"/>
          <w:sz w:val="34"/>
        </w:rPr>
        <w:t>Secretar)</w:t>
      </w:r>
      <w:r>
        <w:rPr>
          <w:color w:val="5E5E5E"/>
          <w:w w:val="99"/>
          <w:sz w:val="34"/>
        </w:rPr>
        <w:t>'</w:t>
      </w:r>
      <w:r>
        <w:rPr>
          <w:color w:val="5E5E5E"/>
          <w:spacing w:val="-14"/>
          <w:sz w:val="34"/>
        </w:rPr>
        <w:t> </w:t>
      </w:r>
      <w:r>
        <w:rPr>
          <w:color w:val="5E5E5E"/>
          <w:w w:val="103"/>
          <w:sz w:val="34"/>
        </w:rPr>
        <w:t>of</w:t>
      </w:r>
      <w:r>
        <w:rPr>
          <w:color w:val="5E5E5E"/>
          <w:spacing w:val="-6"/>
          <w:sz w:val="34"/>
        </w:rPr>
        <w:t> </w:t>
      </w:r>
      <w:r>
        <w:rPr>
          <w:color w:val="5E5E5E"/>
          <w:spacing w:val="-1"/>
          <w:w w:val="100"/>
          <w:sz w:val="34"/>
        </w:rPr>
        <w:t>Stat</w:t>
      </w:r>
      <w:r>
        <w:rPr>
          <w:color w:val="5E5E5E"/>
          <w:w w:val="100"/>
          <w:sz w:val="34"/>
        </w:rPr>
        <w:t>e</w:t>
      </w:r>
      <w:r>
        <w:rPr>
          <w:color w:val="5E5E5E"/>
          <w:spacing w:val="1"/>
          <w:sz w:val="34"/>
        </w:rPr>
        <w:t> </w:t>
      </w:r>
      <w:r>
        <w:rPr>
          <w:color w:val="484848"/>
          <w:spacing w:val="-1"/>
          <w:w w:val="102"/>
          <w:sz w:val="34"/>
        </w:rPr>
        <w:t>fo</w:t>
      </w:r>
      <w:r>
        <w:rPr>
          <w:color w:val="484848"/>
          <w:w w:val="102"/>
          <w:sz w:val="34"/>
        </w:rPr>
        <w:t>r</w:t>
      </w:r>
      <w:r>
        <w:rPr>
          <w:color w:val="484848"/>
          <w:spacing w:val="18"/>
          <w:sz w:val="34"/>
        </w:rPr>
        <w:t> </w:t>
      </w:r>
      <w:r>
        <w:rPr>
          <w:color w:val="484848"/>
          <w:spacing w:val="-1"/>
          <w:w w:val="103"/>
          <w:sz w:val="34"/>
        </w:rPr>
        <w:t>th</w:t>
      </w:r>
      <w:r>
        <w:rPr>
          <w:color w:val="484848"/>
          <w:w w:val="103"/>
          <w:sz w:val="34"/>
        </w:rPr>
        <w:t>e</w:t>
      </w:r>
      <w:r>
        <w:rPr>
          <w:color w:val="484848"/>
          <w:spacing w:val="25"/>
          <w:sz w:val="34"/>
        </w:rPr>
        <w:t> </w:t>
      </w:r>
      <w:r>
        <w:rPr>
          <w:color w:val="313131"/>
          <w:spacing w:val="-1"/>
          <w:w w:val="92"/>
          <w:sz w:val="34"/>
        </w:rPr>
        <w:t>H</w:t>
      </w:r>
      <w:r>
        <w:rPr>
          <w:color w:val="313131"/>
          <w:spacing w:val="20"/>
          <w:w w:val="92"/>
          <w:sz w:val="34"/>
        </w:rPr>
        <w:t>o</w:t>
      </w:r>
      <w:r>
        <w:rPr>
          <w:color w:val="313131"/>
          <w:w w:val="69"/>
          <w:sz w:val="34"/>
        </w:rPr>
        <w:t>rn</w:t>
      </w:r>
      <w:r>
        <w:rPr>
          <w:color w:val="313131"/>
          <w:spacing w:val="-31"/>
          <w:sz w:val="34"/>
        </w:rPr>
        <w:t> </w:t>
      </w:r>
      <w:r>
        <w:rPr>
          <w:color w:val="5E5E5E"/>
          <w:w w:val="69"/>
          <w:sz w:val="34"/>
        </w:rPr>
        <w:t>e</w:t>
      </w:r>
      <w:r>
        <w:rPr>
          <w:color w:val="5E5E5E"/>
          <w:spacing w:val="31"/>
          <w:sz w:val="34"/>
        </w:rPr>
        <w:t> </w:t>
      </w:r>
      <w:r>
        <w:rPr>
          <w:color w:val="5E5E5E"/>
          <w:spacing w:val="-1"/>
          <w:w w:val="96"/>
          <w:sz w:val="34"/>
        </w:rPr>
        <w:t>Departn1cnt</w:t>
      </w:r>
      <w:r>
        <w:rPr>
          <w:color w:val="5E5E5E"/>
          <w:w w:val="96"/>
          <w:sz w:val="34"/>
        </w:rPr>
        <w:t>,</w:t>
      </w:r>
      <w:r>
        <w:rPr>
          <w:color w:val="5E5E5E"/>
          <w:spacing w:val="10"/>
          <w:sz w:val="34"/>
        </w:rPr>
        <w:t> </w:t>
      </w:r>
      <w:r>
        <w:rPr>
          <w:i/>
          <w:color w:val="5E5E5E"/>
          <w:spacing w:val="-1"/>
          <w:w w:val="109"/>
          <w:sz w:val="34"/>
        </w:rPr>
        <w:t>C</w:t>
      </w:r>
      <w:r>
        <w:rPr>
          <w:i/>
          <w:color w:val="5E5E5E"/>
          <w:spacing w:val="-71"/>
          <w:w w:val="109"/>
          <w:sz w:val="34"/>
        </w:rPr>
        <w:t>o</w:t>
      </w:r>
      <w:r>
        <w:rPr>
          <w:i/>
          <w:color w:val="5E5E5E"/>
          <w:w w:val="60"/>
          <w:sz w:val="34"/>
        </w:rPr>
        <w:t>1</w:t>
      </w:r>
      <w:r>
        <w:rPr>
          <w:i/>
          <w:color w:val="5E5E5E"/>
          <w:spacing w:val="-25"/>
          <w:w w:val="60"/>
          <w:sz w:val="34"/>
        </w:rPr>
        <w:t>1</w:t>
      </w:r>
      <w:r>
        <w:rPr>
          <w:i/>
          <w:color w:val="5E5E5E"/>
          <w:w w:val="53"/>
          <w:sz w:val="34"/>
        </w:rPr>
        <w:t>11</w:t>
      </w:r>
      <w:r>
        <w:rPr>
          <w:i/>
          <w:color w:val="5E5E5E"/>
          <w:spacing w:val="20"/>
          <w:w w:val="53"/>
          <w:sz w:val="34"/>
        </w:rPr>
        <w:t>t</w:t>
      </w:r>
      <w:r>
        <w:rPr>
          <w:i/>
          <w:color w:val="5E5E5E"/>
          <w:spacing w:val="-1"/>
          <w:w w:val="101"/>
          <w:sz w:val="34"/>
        </w:rPr>
        <w:t>er-Extr</w:t>
      </w:r>
      <w:r>
        <w:rPr>
          <w:i/>
          <w:color w:val="5E5E5E"/>
          <w:spacing w:val="-93"/>
          <w:w w:val="101"/>
          <w:sz w:val="34"/>
        </w:rPr>
        <w:t>e</w:t>
      </w:r>
      <w:r>
        <w:rPr>
          <w:i/>
          <w:color w:val="5E5E5E"/>
          <w:w w:val="60"/>
          <w:sz w:val="34"/>
        </w:rPr>
        <w:t>11</w:t>
      </w:r>
      <w:r>
        <w:rPr>
          <w:i/>
          <w:color w:val="5E5E5E"/>
          <w:spacing w:val="-20"/>
          <w:w w:val="60"/>
          <w:sz w:val="34"/>
        </w:rPr>
        <w:t>1</w:t>
      </w:r>
      <w:r>
        <w:rPr>
          <w:i/>
          <w:color w:val="5E5E5E"/>
          <w:spacing w:val="-1"/>
          <w:w w:val="104"/>
          <w:sz w:val="34"/>
        </w:rPr>
        <w:t>i</w:t>
      </w:r>
      <w:r>
        <w:rPr>
          <w:i/>
          <w:color w:val="5E5E5E"/>
          <w:spacing w:val="-59"/>
          <w:w w:val="104"/>
          <w:sz w:val="34"/>
        </w:rPr>
        <w:t>s</w:t>
      </w:r>
      <w:r>
        <w:rPr>
          <w:i/>
          <w:color w:val="5E5E5E"/>
          <w:w w:val="60"/>
          <w:sz w:val="34"/>
        </w:rPr>
        <w:t>1</w:t>
      </w:r>
      <w:r>
        <w:rPr>
          <w:i/>
          <w:color w:val="5E5E5E"/>
          <w:spacing w:val="-24"/>
          <w:w w:val="60"/>
          <w:sz w:val="34"/>
        </w:rPr>
        <w:t>1</w:t>
      </w:r>
      <w:r>
        <w:rPr>
          <w:i/>
          <w:color w:val="313131"/>
          <w:w w:val="64"/>
          <w:sz w:val="34"/>
        </w:rPr>
        <w:t>1</w:t>
      </w:r>
      <w:r>
        <w:rPr>
          <w:i/>
          <w:color w:val="313131"/>
          <w:spacing w:val="-26"/>
          <w:sz w:val="34"/>
        </w:rPr>
        <w:t> </w:t>
      </w:r>
      <w:r>
        <w:rPr>
          <w:i/>
          <w:color w:val="5E5E5E"/>
          <w:w w:val="96"/>
          <w:sz w:val="34"/>
        </w:rPr>
        <w:t>Strategy</w:t>
      </w:r>
      <w:r>
        <w:rPr>
          <w:i/>
          <w:color w:val="5E5E5E"/>
          <w:spacing w:val="-13"/>
          <w:sz w:val="34"/>
        </w:rPr>
        <w:t> </w:t>
      </w:r>
      <w:r>
        <w:rPr>
          <w:color w:val="5E5E5E"/>
          <w:spacing w:val="-1"/>
          <w:w w:val="107"/>
          <w:sz w:val="34"/>
        </w:rPr>
        <w:t>(</w:t>
      </w:r>
      <w:r>
        <w:rPr>
          <w:color w:val="5E5E5E"/>
          <w:spacing w:val="-12"/>
          <w:w w:val="107"/>
          <w:sz w:val="34"/>
        </w:rPr>
        <w:t>C</w:t>
      </w:r>
      <w:r>
        <w:rPr>
          <w:color w:val="313131"/>
          <w:w w:val="106"/>
          <w:sz w:val="34"/>
        </w:rPr>
        <w:t>n</w:t>
      </w:r>
      <w:r>
        <w:rPr>
          <w:color w:val="313131"/>
          <w:spacing w:val="6"/>
          <w:w w:val="106"/>
          <w:sz w:val="34"/>
        </w:rPr>
        <w:t>1</w:t>
      </w:r>
      <w:r>
        <w:rPr>
          <w:color w:val="5E5E5E"/>
          <w:spacing w:val="17"/>
          <w:w w:val="110"/>
          <w:sz w:val="34"/>
        </w:rPr>
        <w:t>9</w:t>
      </w:r>
      <w:r>
        <w:rPr>
          <w:color w:val="313131"/>
          <w:spacing w:val="25"/>
          <w:w w:val="81"/>
          <w:sz w:val="34"/>
        </w:rPr>
        <w:t>I</w:t>
      </w:r>
      <w:r>
        <w:rPr>
          <w:color w:val="484848"/>
          <w:w w:val="97"/>
          <w:sz w:val="34"/>
        </w:rPr>
        <w:t>48,</w:t>
      </w:r>
      <w:r>
        <w:rPr>
          <w:color w:val="484848"/>
          <w:spacing w:val="-5"/>
          <w:sz w:val="34"/>
        </w:rPr>
        <w:t> </w:t>
      </w:r>
      <w:r>
        <w:rPr>
          <w:color w:val="5E5E5E"/>
          <w:w w:val="104"/>
          <w:sz w:val="34"/>
        </w:rPr>
        <w:t>2</w:t>
      </w:r>
      <w:r>
        <w:rPr>
          <w:color w:val="5E5E5E"/>
          <w:spacing w:val="5"/>
          <w:w w:val="104"/>
          <w:sz w:val="34"/>
        </w:rPr>
        <w:t>0</w:t>
      </w:r>
      <w:r>
        <w:rPr>
          <w:color w:val="484848"/>
          <w:spacing w:val="-1"/>
          <w:w w:val="100"/>
          <w:sz w:val="34"/>
        </w:rPr>
        <w:t>IS</w:t>
      </w:r>
      <w:r>
        <w:rPr>
          <w:color w:val="484848"/>
          <w:w w:val="100"/>
          <w:sz w:val="34"/>
        </w:rPr>
        <w:t>) </w:t>
      </w:r>
      <w:r>
        <w:rPr>
          <w:color w:val="5E5E5E"/>
          <w:sz w:val="34"/>
        </w:rPr>
        <w:t>33</w:t>
      </w:r>
      <w:r>
        <w:rPr>
          <w:color w:val="5E5E5E"/>
          <w:spacing w:val="-55"/>
          <w:sz w:val="34"/>
        </w:rPr>
        <w:t> </w:t>
      </w:r>
      <w:r>
        <w:rPr>
          <w:color w:val="5E5E5E"/>
          <w:spacing w:val="-10"/>
          <w:sz w:val="34"/>
        </w:rPr>
        <w:t>1</w:t>
      </w:r>
      <w:r>
        <w:rPr>
          <w:color w:val="313131"/>
          <w:spacing w:val="-10"/>
          <w:sz w:val="34"/>
        </w:rPr>
        <w:t>10</w:t>
      </w:r>
      <w:r>
        <w:rPr>
          <w:color w:val="313131"/>
          <w:spacing w:val="-40"/>
          <w:sz w:val="34"/>
        </w:rPr>
        <w:t> </w:t>
      </w:r>
      <w:r>
        <w:rPr>
          <w:color w:val="313131"/>
          <w:spacing w:val="-11"/>
          <w:sz w:val="34"/>
        </w:rPr>
        <w:t>4]</w:t>
      </w:r>
      <w:r>
        <w:rPr>
          <w:color w:val="5E5E5E"/>
          <w:spacing w:val="-11"/>
          <w:sz w:val="34"/>
        </w:rPr>
        <w:t>.</w:t>
      </w:r>
    </w:p>
    <w:p>
      <w:pPr>
        <w:spacing w:after="0" w:line="271" w:lineRule="auto"/>
        <w:jc w:val="both"/>
        <w:rPr>
          <w:sz w:val="25"/>
        </w:rPr>
        <w:sectPr>
          <w:pgSz w:w="15900" w:h="28020"/>
          <w:pgMar w:top="1420" w:bottom="280" w:left="1120" w:right="940"/>
        </w:sectPr>
      </w:pPr>
    </w:p>
    <w:p>
      <w:pPr>
        <w:pStyle w:val="ListParagraph"/>
        <w:numPr>
          <w:ilvl w:val="0"/>
          <w:numId w:val="12"/>
        </w:numPr>
        <w:tabs>
          <w:tab w:pos="961" w:val="left" w:leader="none"/>
        </w:tabs>
        <w:spacing w:line="240" w:lineRule="auto" w:before="14" w:after="0"/>
        <w:ind w:left="960" w:right="0" w:hanging="423"/>
        <w:jc w:val="left"/>
        <w:rPr>
          <w:i/>
          <w:color w:val="727272"/>
          <w:sz w:val="26"/>
        </w:rPr>
      </w:pPr>
      <w:r>
        <w:rPr>
          <w:color w:val="484848"/>
          <w:sz w:val="34"/>
        </w:rPr>
        <w:t>The right </w:t>
      </w:r>
      <w:r>
        <w:rPr>
          <w:color w:val="5E5E5E"/>
          <w:sz w:val="34"/>
        </w:rPr>
        <w:t>of </w:t>
      </w:r>
      <w:r>
        <w:rPr>
          <w:color w:val="5E5E5E"/>
          <w:spacing w:val="1"/>
          <w:sz w:val="34"/>
        </w:rPr>
        <w:t>appea</w:t>
      </w:r>
      <w:r>
        <w:rPr>
          <w:color w:val="313131"/>
          <w:spacing w:val="1"/>
          <w:sz w:val="34"/>
        </w:rPr>
        <w:t>l </w:t>
      </w:r>
      <w:r>
        <w:rPr>
          <w:color w:val="484848"/>
          <w:spacing w:val="-12"/>
          <w:sz w:val="34"/>
        </w:rPr>
        <w:t>i</w:t>
      </w:r>
      <w:r>
        <w:rPr>
          <w:color w:val="727272"/>
          <w:spacing w:val="-12"/>
          <w:sz w:val="34"/>
        </w:rPr>
        <w:t>s </w:t>
      </w:r>
      <w:r>
        <w:rPr>
          <w:color w:val="5E5E5E"/>
          <w:sz w:val="34"/>
        </w:rPr>
        <w:t>either </w:t>
      </w:r>
      <w:r>
        <w:rPr>
          <w:color w:val="484848"/>
          <w:sz w:val="26"/>
        </w:rPr>
        <w:t>10 </w:t>
      </w:r>
      <w:r>
        <w:rPr>
          <w:color w:val="5E5E5E"/>
          <w:sz w:val="34"/>
        </w:rPr>
        <w:t>a court </w:t>
      </w:r>
      <w:r>
        <w:rPr>
          <w:i/>
          <w:color w:val="727272"/>
          <w:sz w:val="34"/>
        </w:rPr>
        <w:t>(</w:t>
      </w:r>
      <w:r>
        <w:rPr>
          <w:i/>
          <w:color w:val="727272"/>
          <w:spacing w:val="-16"/>
          <w:sz w:val="34"/>
        </w:rPr>
        <w:t> </w:t>
      </w:r>
      <w:r>
        <w:rPr>
          <w:i/>
          <w:color w:val="484848"/>
          <w:spacing w:val="-19"/>
          <w:sz w:val="34"/>
        </w:rPr>
        <w:t>Britis1l</w:t>
      </w:r>
    </w:p>
    <w:p>
      <w:pPr>
        <w:spacing w:before="79"/>
        <w:ind w:left="103" w:right="0" w:firstLine="0"/>
        <w:jc w:val="left"/>
        <w:rPr>
          <w:sz w:val="34"/>
        </w:rPr>
      </w:pPr>
      <w:r>
        <w:rPr/>
        <w:br w:type="column"/>
      </w:r>
      <w:r>
        <w:rPr>
          <w:i/>
          <w:color w:val="5E5E5E"/>
          <w:sz w:val="34"/>
        </w:rPr>
        <w:t>Natio</w:t>
      </w:r>
      <w:r>
        <w:rPr>
          <w:i/>
          <w:color w:val="5E5E5E"/>
          <w:spacing w:val="-62"/>
          <w:sz w:val="34"/>
        </w:rPr>
        <w:t> </w:t>
      </w:r>
      <w:r>
        <w:rPr>
          <w:i/>
          <w:color w:val="5E5E5E"/>
          <w:spacing w:val="-4"/>
          <w:sz w:val="34"/>
        </w:rPr>
        <w:t>11ali</w:t>
      </w:r>
      <w:r>
        <w:rPr>
          <w:i/>
          <w:color w:val="313131"/>
          <w:spacing w:val="-4"/>
          <w:sz w:val="34"/>
        </w:rPr>
        <w:t>t</w:t>
      </w:r>
      <w:r>
        <w:rPr>
          <w:i/>
          <w:color w:val="5E5E5E"/>
          <w:spacing w:val="-4"/>
          <w:sz w:val="34"/>
        </w:rPr>
        <w:t>y </w:t>
      </w:r>
      <w:r>
        <w:rPr>
          <w:i/>
          <w:color w:val="5E5E5E"/>
          <w:sz w:val="34"/>
        </w:rPr>
        <w:t>Act </w:t>
      </w:r>
      <w:r>
        <w:rPr>
          <w:rFonts w:ascii="Arial"/>
          <w:i/>
          <w:color w:val="484848"/>
          <w:sz w:val="30"/>
        </w:rPr>
        <w:t>1981 </w:t>
      </w:r>
      <w:r>
        <w:rPr>
          <w:color w:val="5E5E5E"/>
          <w:sz w:val="34"/>
        </w:rPr>
        <w:t>(UK) s </w:t>
      </w:r>
      <w:r>
        <w:rPr>
          <w:color w:val="484848"/>
          <w:sz w:val="34"/>
        </w:rPr>
        <w:t>40A( </w:t>
      </w:r>
      <w:r>
        <w:rPr>
          <w:color w:val="313131"/>
          <w:spacing w:val="1"/>
          <w:sz w:val="34"/>
        </w:rPr>
        <w:t>I</w:t>
      </w:r>
      <w:r>
        <w:rPr>
          <w:color w:val="727272"/>
          <w:spacing w:val="1"/>
          <w:sz w:val="34"/>
        </w:rPr>
        <w:t>))</w:t>
      </w:r>
      <w:r>
        <w:rPr>
          <w:color w:val="727272"/>
          <w:spacing w:val="0"/>
          <w:sz w:val="34"/>
        </w:rPr>
        <w:t> </w:t>
      </w:r>
      <w:r>
        <w:rPr>
          <w:color w:val="484848"/>
          <w:sz w:val="34"/>
        </w:rPr>
        <w:t>or </w:t>
      </w:r>
      <w:r>
        <w:rPr>
          <w:color w:val="313131"/>
          <w:spacing w:val="-5"/>
          <w:sz w:val="34"/>
        </w:rPr>
        <w:t>t</w:t>
      </w:r>
      <w:r>
        <w:rPr>
          <w:color w:val="5E5E5E"/>
          <w:spacing w:val="-5"/>
          <w:sz w:val="34"/>
        </w:rPr>
        <w:t>o</w:t>
      </w:r>
    </w:p>
    <w:p>
      <w:pPr>
        <w:spacing w:after="0"/>
        <w:jc w:val="left"/>
        <w:rPr>
          <w:sz w:val="34"/>
        </w:rPr>
        <w:sectPr>
          <w:type w:val="continuous"/>
          <w:pgSz w:w="15900" w:h="28020"/>
          <w:pgMar w:top="1020" w:bottom="280" w:left="1120" w:right="940"/>
          <w:cols w:num="2" w:equalWidth="0">
            <w:col w:w="7471" w:space="40"/>
            <w:col w:w="6329"/>
          </w:cols>
        </w:sectPr>
      </w:pPr>
    </w:p>
    <w:p>
      <w:pPr>
        <w:spacing w:before="30"/>
        <w:ind w:left="987" w:right="0" w:firstLine="0"/>
        <w:jc w:val="left"/>
        <w:rPr>
          <w:i/>
          <w:sz w:val="34"/>
        </w:rPr>
      </w:pPr>
      <w:r>
        <w:rPr>
          <w:color w:val="313131"/>
          <w:spacing w:val="15"/>
          <w:w w:val="85"/>
          <w:sz w:val="34"/>
        </w:rPr>
        <w:t>t</w:t>
      </w:r>
      <w:r>
        <w:rPr>
          <w:color w:val="313131"/>
          <w:spacing w:val="-33"/>
          <w:w w:val="107"/>
          <w:sz w:val="34"/>
        </w:rPr>
        <w:t>h</w:t>
      </w:r>
      <w:r>
        <w:rPr>
          <w:color w:val="5E5E5E"/>
          <w:w w:val="107"/>
          <w:sz w:val="34"/>
        </w:rPr>
        <w:t>e</w:t>
      </w:r>
      <w:r>
        <w:rPr>
          <w:color w:val="5E5E5E"/>
          <w:sz w:val="34"/>
        </w:rPr>
        <w:t> </w:t>
      </w:r>
      <w:r>
        <w:rPr>
          <w:color w:val="5E5E5E"/>
          <w:spacing w:val="-20"/>
          <w:sz w:val="34"/>
        </w:rPr>
        <w:t> </w:t>
      </w:r>
      <w:r>
        <w:rPr>
          <w:color w:val="5E5E5E"/>
          <w:spacing w:val="-1"/>
          <w:w w:val="105"/>
          <w:sz w:val="34"/>
        </w:rPr>
        <w:t>Speci</w:t>
      </w:r>
      <w:r>
        <w:rPr>
          <w:color w:val="5E5E5E"/>
          <w:spacing w:val="-82"/>
          <w:w w:val="105"/>
          <w:sz w:val="34"/>
        </w:rPr>
        <w:t>a</w:t>
      </w:r>
      <w:r>
        <w:rPr>
          <w:color w:val="313131"/>
          <w:w w:val="76"/>
          <w:sz w:val="34"/>
        </w:rPr>
        <w:t>l</w:t>
      </w:r>
      <w:r>
        <w:rPr>
          <w:color w:val="313131"/>
          <w:sz w:val="34"/>
        </w:rPr>
        <w:t> </w:t>
      </w:r>
      <w:r>
        <w:rPr>
          <w:color w:val="313131"/>
          <w:spacing w:val="-30"/>
          <w:sz w:val="34"/>
        </w:rPr>
        <w:t> </w:t>
      </w:r>
      <w:r>
        <w:rPr>
          <w:color w:val="313131"/>
          <w:spacing w:val="-1"/>
          <w:w w:val="102"/>
          <w:sz w:val="34"/>
        </w:rPr>
        <w:t>ln</w:t>
      </w:r>
      <w:r>
        <w:rPr>
          <w:color w:val="313131"/>
          <w:spacing w:val="-52"/>
          <w:w w:val="102"/>
          <w:sz w:val="34"/>
        </w:rPr>
        <w:t>1</w:t>
      </w:r>
      <w:r>
        <w:rPr>
          <w:color w:val="313131"/>
          <w:spacing w:val="-72"/>
          <w:w w:val="75"/>
          <w:sz w:val="34"/>
        </w:rPr>
        <w:t>1</w:t>
      </w:r>
      <w:r>
        <w:rPr>
          <w:color w:val="313131"/>
          <w:spacing w:val="-98"/>
          <w:w w:val="102"/>
          <w:sz w:val="34"/>
        </w:rPr>
        <w:t>1</w:t>
      </w:r>
      <w:r>
        <w:rPr>
          <w:color w:val="313131"/>
          <w:spacing w:val="-5"/>
          <w:w w:val="75"/>
          <w:sz w:val="34"/>
        </w:rPr>
        <w:t>1</w:t>
      </w:r>
      <w:r>
        <w:rPr>
          <w:color w:val="313131"/>
          <w:spacing w:val="-18"/>
          <w:w w:val="103"/>
          <w:sz w:val="34"/>
        </w:rPr>
        <w:t>i</w:t>
      </w:r>
      <w:r>
        <w:rPr>
          <w:color w:val="5E5E5E"/>
          <w:w w:val="103"/>
          <w:sz w:val="34"/>
        </w:rPr>
        <w:t>gra</w:t>
      </w:r>
      <w:r>
        <w:rPr>
          <w:color w:val="5E5E5E"/>
          <w:spacing w:val="-5"/>
          <w:w w:val="103"/>
          <w:sz w:val="34"/>
        </w:rPr>
        <w:t>t</w:t>
      </w:r>
      <w:r>
        <w:rPr>
          <w:color w:val="313131"/>
          <w:spacing w:val="5"/>
          <w:w w:val="77"/>
          <w:sz w:val="34"/>
        </w:rPr>
        <w:t>i</w:t>
      </w:r>
      <w:r>
        <w:rPr>
          <w:color w:val="5E5E5E"/>
          <w:spacing w:val="27"/>
          <w:w w:val="77"/>
          <w:sz w:val="34"/>
        </w:rPr>
        <w:t>o</w:t>
      </w:r>
      <w:r>
        <w:rPr>
          <w:color w:val="5E5E5E"/>
          <w:w w:val="106"/>
          <w:sz w:val="34"/>
        </w:rPr>
        <w:t>n</w:t>
      </w:r>
      <w:r>
        <w:rPr>
          <w:color w:val="5E5E5E"/>
          <w:sz w:val="34"/>
        </w:rPr>
        <w:t> </w:t>
      </w:r>
      <w:r>
        <w:rPr>
          <w:color w:val="5E5E5E"/>
          <w:spacing w:val="10"/>
          <w:sz w:val="34"/>
        </w:rPr>
        <w:t> </w:t>
      </w:r>
      <w:r>
        <w:rPr>
          <w:color w:val="484848"/>
          <w:spacing w:val="-1"/>
          <w:w w:val="94"/>
          <w:sz w:val="34"/>
        </w:rPr>
        <w:t>Appeal</w:t>
      </w:r>
      <w:r>
        <w:rPr>
          <w:color w:val="484848"/>
          <w:w w:val="94"/>
          <w:sz w:val="34"/>
        </w:rPr>
        <w:t>s</w:t>
      </w:r>
      <w:r>
        <w:rPr>
          <w:color w:val="484848"/>
          <w:sz w:val="34"/>
        </w:rPr>
        <w:t> </w:t>
      </w:r>
      <w:r>
        <w:rPr>
          <w:color w:val="484848"/>
          <w:spacing w:val="-27"/>
          <w:sz w:val="34"/>
        </w:rPr>
        <w:t> </w:t>
      </w:r>
      <w:r>
        <w:rPr>
          <w:color w:val="5E5E5E"/>
          <w:spacing w:val="-1"/>
          <w:w w:val="94"/>
          <w:sz w:val="34"/>
        </w:rPr>
        <w:t>Co</w:t>
      </w:r>
      <w:r>
        <w:rPr>
          <w:color w:val="5E5E5E"/>
          <w:w w:val="94"/>
          <w:sz w:val="34"/>
        </w:rPr>
        <w:t>n</w:t>
      </w:r>
      <w:r>
        <w:rPr>
          <w:color w:val="5E5E5E"/>
          <w:spacing w:val="-68"/>
          <w:w w:val="110"/>
          <w:sz w:val="34"/>
        </w:rPr>
        <w:t>1</w:t>
      </w:r>
      <w:r>
        <w:rPr>
          <w:color w:val="5E5E5E"/>
          <w:spacing w:val="-91"/>
          <w:w w:val="88"/>
          <w:sz w:val="34"/>
        </w:rPr>
        <w:t>1</w:t>
      </w:r>
      <w:r>
        <w:rPr>
          <w:color w:val="313131"/>
          <w:w w:val="75"/>
          <w:sz w:val="34"/>
        </w:rPr>
        <w:t>1</w:t>
      </w:r>
      <w:r>
        <w:rPr>
          <w:color w:val="313131"/>
          <w:spacing w:val="-5"/>
          <w:w w:val="75"/>
          <w:sz w:val="34"/>
        </w:rPr>
        <w:t>1</w:t>
      </w:r>
      <w:r>
        <w:rPr>
          <w:color w:val="313131"/>
          <w:spacing w:val="-24"/>
          <w:w w:val="103"/>
          <w:sz w:val="34"/>
        </w:rPr>
        <w:t>i</w:t>
      </w:r>
      <w:r>
        <w:rPr>
          <w:color w:val="5E5E5E"/>
          <w:spacing w:val="-1"/>
          <w:w w:val="103"/>
          <w:sz w:val="34"/>
        </w:rPr>
        <w:t>ssi</w:t>
      </w:r>
      <w:r>
        <w:rPr>
          <w:color w:val="5E5E5E"/>
          <w:spacing w:val="-31"/>
          <w:w w:val="103"/>
          <w:sz w:val="34"/>
        </w:rPr>
        <w:t>o</w:t>
      </w:r>
      <w:r>
        <w:rPr>
          <w:color w:val="313131"/>
          <w:w w:val="106"/>
          <w:sz w:val="34"/>
        </w:rPr>
        <w:t>n</w:t>
      </w:r>
      <w:r>
        <w:rPr>
          <w:color w:val="313131"/>
          <w:sz w:val="34"/>
        </w:rPr>
        <w:t> </w:t>
      </w:r>
      <w:r>
        <w:rPr>
          <w:color w:val="313131"/>
          <w:spacing w:val="-31"/>
          <w:sz w:val="34"/>
        </w:rPr>
        <w:t> </w:t>
      </w:r>
      <w:r>
        <w:rPr>
          <w:i/>
          <w:color w:val="5E5E5E"/>
          <w:spacing w:val="-1"/>
          <w:w w:val="93"/>
          <w:sz w:val="34"/>
        </w:rPr>
        <w:t>(</w:t>
      </w:r>
      <w:r>
        <w:rPr>
          <w:i/>
          <w:color w:val="5E5E5E"/>
          <w:w w:val="93"/>
          <w:sz w:val="34"/>
        </w:rPr>
        <w:t>Special</w:t>
      </w:r>
      <w:r>
        <w:rPr>
          <w:i/>
          <w:color w:val="5E5E5E"/>
          <w:sz w:val="34"/>
        </w:rPr>
        <w:t> </w:t>
      </w:r>
      <w:r>
        <w:rPr>
          <w:i/>
          <w:color w:val="5E5E5E"/>
          <w:spacing w:val="-21"/>
          <w:sz w:val="34"/>
        </w:rPr>
        <w:t> </w:t>
      </w:r>
      <w:r>
        <w:rPr>
          <w:i/>
          <w:color w:val="313131"/>
          <w:spacing w:val="-31"/>
          <w:w w:val="109"/>
          <w:sz w:val="34"/>
        </w:rPr>
        <w:t>l</w:t>
      </w:r>
      <w:r>
        <w:rPr>
          <w:i/>
          <w:color w:val="313131"/>
          <w:w w:val="60"/>
          <w:sz w:val="34"/>
        </w:rPr>
        <w:t>11111</w:t>
      </w:r>
      <w:r>
        <w:rPr>
          <w:i/>
          <w:color w:val="313131"/>
          <w:spacing w:val="-2"/>
          <w:w w:val="60"/>
          <w:sz w:val="34"/>
        </w:rPr>
        <w:t>1</w:t>
      </w:r>
      <w:r>
        <w:rPr>
          <w:i/>
          <w:color w:val="5E5E5E"/>
          <w:spacing w:val="-161"/>
          <w:w w:val="95"/>
          <w:sz w:val="34"/>
        </w:rPr>
        <w:t>g</w:t>
      </w:r>
      <w:r>
        <w:rPr>
          <w:i/>
          <w:color w:val="313131"/>
          <w:w w:val="60"/>
          <w:sz w:val="34"/>
        </w:rPr>
        <w:t>i</w:t>
      </w:r>
      <w:r>
        <w:rPr>
          <w:i/>
          <w:color w:val="313131"/>
          <w:spacing w:val="-8"/>
          <w:sz w:val="34"/>
        </w:rPr>
        <w:t> </w:t>
      </w:r>
      <w:r>
        <w:rPr>
          <w:i/>
          <w:color w:val="5E5E5E"/>
          <w:spacing w:val="-1"/>
          <w:w w:val="82"/>
          <w:sz w:val="34"/>
        </w:rPr>
        <w:t>r</w:t>
      </w:r>
      <w:r>
        <w:rPr>
          <w:i/>
          <w:color w:val="5E5E5E"/>
          <w:spacing w:val="-52"/>
          <w:w w:val="82"/>
          <w:sz w:val="34"/>
        </w:rPr>
        <w:t>r</w:t>
      </w:r>
      <w:r>
        <w:rPr>
          <w:i/>
          <w:color w:val="5E5E5E"/>
          <w:w w:val="60"/>
          <w:sz w:val="34"/>
        </w:rPr>
        <w:t>11io11</w:t>
      </w:r>
      <w:r>
        <w:rPr>
          <w:i/>
          <w:color w:val="5E5E5E"/>
          <w:sz w:val="34"/>
        </w:rPr>
        <w:t> </w:t>
      </w:r>
      <w:r>
        <w:rPr>
          <w:i/>
          <w:color w:val="5E5E5E"/>
          <w:spacing w:val="-19"/>
          <w:sz w:val="34"/>
        </w:rPr>
        <w:t> </w:t>
      </w:r>
      <w:r>
        <w:rPr>
          <w:i/>
          <w:color w:val="5E5E5E"/>
          <w:spacing w:val="-1"/>
          <w:w w:val="92"/>
          <w:sz w:val="34"/>
        </w:rPr>
        <w:t>Appeal</w:t>
      </w:r>
      <w:r>
        <w:rPr>
          <w:i/>
          <w:color w:val="5E5E5E"/>
          <w:w w:val="92"/>
          <w:sz w:val="34"/>
        </w:rPr>
        <w:t>s</w:t>
      </w:r>
      <w:r>
        <w:rPr>
          <w:i/>
          <w:color w:val="5E5E5E"/>
          <w:sz w:val="34"/>
        </w:rPr>
        <w:t> </w:t>
      </w:r>
      <w:r>
        <w:rPr>
          <w:i/>
          <w:color w:val="5E5E5E"/>
          <w:spacing w:val="-15"/>
          <w:sz w:val="34"/>
        </w:rPr>
        <w:t> </w:t>
      </w:r>
      <w:r>
        <w:rPr>
          <w:i/>
          <w:color w:val="5E5E5E"/>
          <w:spacing w:val="-1"/>
          <w:w w:val="77"/>
          <w:sz w:val="34"/>
        </w:rPr>
        <w:t>Cor11missio11</w:t>
      </w:r>
    </w:p>
    <w:p>
      <w:pPr>
        <w:pStyle w:val="Heading4"/>
        <w:spacing w:line="259" w:lineRule="auto" w:before="30"/>
        <w:ind w:left="957" w:right="534" w:firstLine="49"/>
      </w:pPr>
      <w:r>
        <w:rPr>
          <w:i/>
          <w:color w:val="5E5E5E"/>
        </w:rPr>
        <w:t>Act </w:t>
      </w:r>
      <w:r>
        <w:rPr>
          <w:rFonts w:ascii="Arial" w:hAnsi="Arial"/>
          <w:i/>
          <w:color w:val="484848"/>
          <w:sz w:val="30"/>
        </w:rPr>
        <w:t>1997 </w:t>
      </w:r>
      <w:r>
        <w:rPr>
          <w:color w:val="5E5E5E"/>
        </w:rPr>
        <w:t>(UK) </w:t>
      </w:r>
      <w:r>
        <w:rPr>
          <w:i/>
          <w:color w:val="5E5E5E"/>
        </w:rPr>
        <w:t>s </w:t>
      </w:r>
      <w:r>
        <w:rPr>
          <w:color w:val="484848"/>
        </w:rPr>
        <w:t>2B). depending </w:t>
      </w:r>
      <w:r>
        <w:rPr>
          <w:color w:val="5E5E5E"/>
        </w:rPr>
        <w:t>on </w:t>
      </w:r>
      <w:r>
        <w:rPr>
          <w:color w:val="484848"/>
        </w:rPr>
        <w:t>whether </w:t>
      </w:r>
      <w:r>
        <w:rPr>
          <w:color w:val="313131"/>
        </w:rPr>
        <w:t>the </w:t>
      </w:r>
      <w:r>
        <w:rPr>
          <w:color w:val="484848"/>
        </w:rPr>
        <w:t>decision was 111ade </w:t>
      </w:r>
      <w:r>
        <w:rPr>
          <w:color w:val="313131"/>
        </w:rPr>
        <w:t>in </w:t>
      </w:r>
      <w:r>
        <w:rPr>
          <w:color w:val="484848"/>
        </w:rPr>
        <w:t>reliance </w:t>
      </w:r>
      <w:r>
        <w:rPr>
          <w:color w:val="5E5E5E"/>
        </w:rPr>
        <w:t>on </w:t>
      </w:r>
      <w:r>
        <w:rPr>
          <w:color w:val="484848"/>
        </w:rPr>
        <w:t>clos­ </w:t>
      </w:r>
      <w:r>
        <w:rPr>
          <w:color w:val="5E5E5E"/>
        </w:rPr>
        <w:t>ed</w:t>
      </w:r>
      <w:r>
        <w:rPr>
          <w:color w:val="5E5E5E"/>
          <w:spacing w:val="16"/>
        </w:rPr>
        <w:t> </w:t>
      </w:r>
      <w:r>
        <w:rPr>
          <w:color w:val="484848"/>
        </w:rPr>
        <w:t>material.</w:t>
      </w:r>
    </w:p>
    <w:p>
      <w:pPr>
        <w:pStyle w:val="ListParagraph"/>
        <w:numPr>
          <w:ilvl w:val="0"/>
          <w:numId w:val="12"/>
        </w:numPr>
        <w:tabs>
          <w:tab w:pos="998" w:val="left" w:leader="none"/>
          <w:tab w:pos="999" w:val="left" w:leader="none"/>
        </w:tabs>
        <w:spacing w:line="240" w:lineRule="auto" w:before="53" w:after="0"/>
        <w:ind w:left="998" w:right="0" w:hanging="481"/>
        <w:jc w:val="left"/>
        <w:rPr>
          <w:color w:val="727272"/>
          <w:sz w:val="26"/>
        </w:rPr>
      </w:pPr>
      <w:r>
        <w:rPr>
          <w:i/>
          <w:color w:val="484848"/>
          <w:sz w:val="34"/>
        </w:rPr>
        <w:t>Britisl, </w:t>
      </w:r>
      <w:r>
        <w:rPr>
          <w:i/>
          <w:color w:val="5E5E5E"/>
          <w:sz w:val="34"/>
        </w:rPr>
        <w:t>Natio11ality Act </w:t>
      </w:r>
      <w:r>
        <w:rPr>
          <w:rFonts w:ascii="Arial"/>
          <w:i/>
          <w:color w:val="484848"/>
          <w:sz w:val="30"/>
        </w:rPr>
        <w:t>/981 </w:t>
      </w:r>
      <w:r>
        <w:rPr>
          <w:color w:val="5E5E5E"/>
          <w:sz w:val="34"/>
        </w:rPr>
        <w:t>(UK) s</w:t>
      </w:r>
      <w:r>
        <w:rPr>
          <w:color w:val="5E5E5E"/>
          <w:spacing w:val="-61"/>
          <w:sz w:val="34"/>
        </w:rPr>
        <w:t> </w:t>
      </w:r>
      <w:r>
        <w:rPr>
          <w:color w:val="5E5E5E"/>
          <w:sz w:val="34"/>
        </w:rPr>
        <w:t>40(6).</w:t>
      </w:r>
    </w:p>
    <w:p>
      <w:pPr>
        <w:spacing w:after="0" w:line="240" w:lineRule="auto"/>
        <w:jc w:val="left"/>
        <w:rPr>
          <w:sz w:val="26"/>
        </w:rPr>
        <w:sectPr>
          <w:type w:val="continuous"/>
          <w:pgSz w:w="15900" w:h="28020"/>
          <w:pgMar w:top="1020" w:bottom="280" w:left="1120" w:right="940"/>
        </w:sectPr>
      </w:pPr>
    </w:p>
    <w:p>
      <w:pPr>
        <w:spacing w:before="53"/>
        <w:ind w:left="399" w:right="0" w:firstLine="0"/>
        <w:jc w:val="both"/>
        <w:rPr>
          <w:sz w:val="38"/>
        </w:rPr>
      </w:pPr>
      <w:r>
        <w:rPr>
          <w:color w:val="424242"/>
          <w:sz w:val="38"/>
        </w:rPr>
        <w:t>2017] </w:t>
      </w:r>
      <w:r>
        <w:rPr>
          <w:i/>
          <w:color w:val="424242"/>
          <w:sz w:val="42"/>
        </w:rPr>
        <w:t>Citizenship Stripping Laws in the UK, Canada and </w:t>
      </w:r>
      <w:r>
        <w:rPr>
          <w:i/>
          <w:color w:val="575757"/>
          <w:sz w:val="42"/>
        </w:rPr>
        <w:t>Australia</w:t>
      </w:r>
      <w:r>
        <w:rPr>
          <w:i/>
          <w:color w:val="424242"/>
          <w:spacing w:val="85"/>
          <w:position w:val="-1"/>
          <w:sz w:val="42"/>
        </w:rPr>
        <w:t> </w:t>
      </w:r>
      <w:r>
        <w:rPr>
          <w:color w:val="424242"/>
          <w:position w:val="-1"/>
          <w:sz w:val="38"/>
        </w:rPr>
        <w:t>855</w:t>
      </w:r>
    </w:p>
    <w:p>
      <w:pPr>
        <w:pStyle w:val="BodyText"/>
        <w:rPr>
          <w:sz w:val="48"/>
        </w:rPr>
      </w:pPr>
    </w:p>
    <w:p>
      <w:pPr>
        <w:pStyle w:val="BodyText"/>
        <w:spacing w:before="10"/>
        <w:rPr>
          <w:sz w:val="53"/>
        </w:rPr>
      </w:pPr>
    </w:p>
    <w:p>
      <w:pPr>
        <w:spacing w:line="278" w:lineRule="auto" w:before="0"/>
        <w:ind w:left="372" w:right="382" w:firstLine="16"/>
        <w:jc w:val="both"/>
        <w:rPr>
          <w:sz w:val="26"/>
        </w:rPr>
      </w:pPr>
      <w:r>
        <w:rPr>
          <w:color w:val="424242"/>
          <w:spacing w:val="-5"/>
          <w:sz w:val="42"/>
        </w:rPr>
        <w:t>practica</w:t>
      </w:r>
      <w:r>
        <w:rPr>
          <w:color w:val="131313"/>
          <w:spacing w:val="-5"/>
          <w:sz w:val="42"/>
        </w:rPr>
        <w:t>l </w:t>
      </w:r>
      <w:r>
        <w:rPr>
          <w:color w:val="424242"/>
          <w:sz w:val="42"/>
        </w:rPr>
        <w:t>exercise of appeal rights very </w:t>
      </w:r>
      <w:r>
        <w:rPr>
          <w:color w:val="424242"/>
          <w:spacing w:val="5"/>
          <w:sz w:val="42"/>
        </w:rPr>
        <w:t>diffic </w:t>
      </w:r>
      <w:r>
        <w:rPr>
          <w:color w:val="424242"/>
          <w:spacing w:val="-11"/>
          <w:sz w:val="42"/>
        </w:rPr>
        <w:t>ult.</w:t>
      </w:r>
      <w:r>
        <w:rPr>
          <w:color w:val="424242"/>
          <w:spacing w:val="-11"/>
          <w:position w:val="14"/>
          <w:sz w:val="29"/>
        </w:rPr>
        <w:t>4</w:t>
      </w:r>
      <w:r>
        <w:rPr>
          <w:color w:val="6D6D6D"/>
          <w:spacing w:val="-11"/>
          <w:position w:val="14"/>
          <w:sz w:val="29"/>
        </w:rPr>
        <w:t>0 </w:t>
      </w:r>
      <w:r>
        <w:rPr>
          <w:color w:val="424242"/>
          <w:sz w:val="42"/>
        </w:rPr>
        <w:t>The rights are also difficult to exercise where a person is stripped of their citizenship while they are outside UK </w:t>
      </w:r>
      <w:r>
        <w:rPr>
          <w:color w:val="424242"/>
          <w:spacing w:val="-6"/>
          <w:sz w:val="42"/>
        </w:rPr>
        <w:t>territory.</w:t>
      </w:r>
      <w:r>
        <w:rPr>
          <w:color w:val="6D6D6D"/>
          <w:spacing w:val="-6"/>
          <w:position w:val="14"/>
          <w:sz w:val="26"/>
        </w:rPr>
        <w:t>4</w:t>
      </w:r>
      <w:r>
        <w:rPr>
          <w:color w:val="424242"/>
          <w:spacing w:val="-6"/>
          <w:position w:val="14"/>
          <w:sz w:val="26"/>
        </w:rPr>
        <w:t>1 </w:t>
      </w:r>
      <w:r>
        <w:rPr>
          <w:color w:val="575757"/>
          <w:sz w:val="42"/>
        </w:rPr>
        <w:t>Even </w:t>
      </w:r>
      <w:r>
        <w:rPr>
          <w:color w:val="424242"/>
          <w:sz w:val="42"/>
        </w:rPr>
        <w:t>\Vhere appeal </w:t>
      </w:r>
      <w:r>
        <w:rPr>
          <w:color w:val="2D2D2D"/>
          <w:sz w:val="42"/>
        </w:rPr>
        <w:t>rights </w:t>
      </w:r>
      <w:r>
        <w:rPr>
          <w:color w:val="424242"/>
          <w:sz w:val="42"/>
        </w:rPr>
        <w:t>are exercised, as Lucia Zedner</w:t>
      </w:r>
      <w:r>
        <w:rPr>
          <w:color w:val="424242"/>
          <w:spacing w:val="6"/>
          <w:sz w:val="42"/>
        </w:rPr>
        <w:t> </w:t>
      </w:r>
      <w:r>
        <w:rPr>
          <w:color w:val="424242"/>
          <w:sz w:val="42"/>
        </w:rPr>
        <w:t>has</w:t>
      </w:r>
      <w:r>
        <w:rPr>
          <w:color w:val="424242"/>
          <w:spacing w:val="-7"/>
          <w:sz w:val="42"/>
        </w:rPr>
        <w:t> </w:t>
      </w:r>
      <w:r>
        <w:rPr>
          <w:color w:val="2D2D2D"/>
          <w:sz w:val="42"/>
        </w:rPr>
        <w:t>noted,</w:t>
      </w:r>
      <w:r>
        <w:rPr>
          <w:color w:val="2D2D2D"/>
          <w:spacing w:val="-24"/>
          <w:sz w:val="42"/>
        </w:rPr>
        <w:t> </w:t>
      </w:r>
      <w:r>
        <w:rPr>
          <w:color w:val="424242"/>
          <w:sz w:val="42"/>
        </w:rPr>
        <w:t>their</w:t>
      </w:r>
      <w:r>
        <w:rPr>
          <w:color w:val="424242"/>
          <w:spacing w:val="3"/>
          <w:sz w:val="42"/>
        </w:rPr>
        <w:t> </w:t>
      </w:r>
      <w:r>
        <w:rPr>
          <w:color w:val="424242"/>
          <w:sz w:val="42"/>
        </w:rPr>
        <w:t>utility</w:t>
      </w:r>
      <w:r>
        <w:rPr>
          <w:color w:val="424242"/>
          <w:spacing w:val="-13"/>
          <w:sz w:val="42"/>
        </w:rPr>
        <w:t> </w:t>
      </w:r>
      <w:r>
        <w:rPr>
          <w:color w:val="2D2D2D"/>
          <w:sz w:val="42"/>
        </w:rPr>
        <w:t>is</w:t>
      </w:r>
      <w:r>
        <w:rPr>
          <w:color w:val="2D2D2D"/>
          <w:spacing w:val="-23"/>
          <w:sz w:val="42"/>
        </w:rPr>
        <w:t> </w:t>
      </w:r>
      <w:r>
        <w:rPr>
          <w:color w:val="424242"/>
          <w:sz w:val="42"/>
        </w:rPr>
        <w:t>\.veakened</w:t>
      </w:r>
      <w:r>
        <w:rPr>
          <w:color w:val="424242"/>
          <w:spacing w:val="40"/>
          <w:sz w:val="42"/>
        </w:rPr>
        <w:t> </w:t>
      </w:r>
      <w:r>
        <w:rPr>
          <w:color w:val="424242"/>
          <w:sz w:val="42"/>
        </w:rPr>
        <w:t>by</w:t>
      </w:r>
      <w:r>
        <w:rPr>
          <w:color w:val="424242"/>
          <w:spacing w:val="-22"/>
          <w:sz w:val="42"/>
        </w:rPr>
        <w:t> </w:t>
      </w:r>
      <w:r>
        <w:rPr>
          <w:color w:val="424242"/>
          <w:sz w:val="42"/>
        </w:rPr>
        <w:t>the</w:t>
      </w:r>
      <w:r>
        <w:rPr>
          <w:color w:val="424242"/>
          <w:spacing w:val="-3"/>
          <w:sz w:val="42"/>
        </w:rPr>
        <w:t> </w:t>
      </w:r>
      <w:r>
        <w:rPr>
          <w:color w:val="424242"/>
          <w:sz w:val="42"/>
        </w:rPr>
        <w:t>tendency</w:t>
      </w:r>
      <w:r>
        <w:rPr>
          <w:color w:val="424242"/>
          <w:spacing w:val="-4"/>
          <w:sz w:val="42"/>
        </w:rPr>
        <w:t> </w:t>
      </w:r>
      <w:r>
        <w:rPr>
          <w:color w:val="424242"/>
          <w:sz w:val="42"/>
        </w:rPr>
        <w:t>of</w:t>
      </w:r>
      <w:r>
        <w:rPr>
          <w:color w:val="424242"/>
          <w:spacing w:val="-13"/>
          <w:sz w:val="42"/>
        </w:rPr>
        <w:t> </w:t>
      </w:r>
      <w:r>
        <w:rPr>
          <w:color w:val="424242"/>
          <w:sz w:val="42"/>
        </w:rPr>
        <w:t>judges</w:t>
      </w:r>
      <w:r>
        <w:rPr>
          <w:color w:val="424242"/>
          <w:spacing w:val="-22"/>
          <w:sz w:val="42"/>
        </w:rPr>
        <w:t> </w:t>
      </w:r>
      <w:r>
        <w:rPr>
          <w:color w:val="424242"/>
          <w:sz w:val="42"/>
        </w:rPr>
        <w:t>to</w:t>
      </w:r>
      <w:r>
        <w:rPr>
          <w:color w:val="424242"/>
          <w:spacing w:val="-34"/>
          <w:sz w:val="42"/>
        </w:rPr>
        <w:t> </w:t>
      </w:r>
      <w:r>
        <w:rPr>
          <w:color w:val="424242"/>
          <w:sz w:val="42"/>
        </w:rPr>
        <w:t>defer to the </w:t>
      </w:r>
      <w:r>
        <w:rPr>
          <w:color w:val="575757"/>
          <w:spacing w:val="-5"/>
          <w:sz w:val="42"/>
        </w:rPr>
        <w:t>exec</w:t>
      </w:r>
      <w:r>
        <w:rPr>
          <w:color w:val="2D2D2D"/>
          <w:spacing w:val="-5"/>
          <w:sz w:val="42"/>
        </w:rPr>
        <w:t>utive </w:t>
      </w:r>
      <w:r>
        <w:rPr>
          <w:color w:val="424242"/>
          <w:sz w:val="42"/>
        </w:rPr>
        <w:t>in </w:t>
      </w:r>
      <w:r>
        <w:rPr>
          <w:color w:val="2D2D2D"/>
          <w:sz w:val="42"/>
        </w:rPr>
        <w:t>r</w:t>
      </w:r>
      <w:r>
        <w:rPr>
          <w:color w:val="575757"/>
          <w:sz w:val="42"/>
        </w:rPr>
        <w:t>espect </w:t>
      </w:r>
      <w:r>
        <w:rPr>
          <w:color w:val="424242"/>
          <w:sz w:val="42"/>
        </w:rPr>
        <w:t>of decisions relating to national </w:t>
      </w:r>
      <w:r>
        <w:rPr>
          <w:color w:val="424242"/>
          <w:spacing w:val="2"/>
          <w:sz w:val="42"/>
        </w:rPr>
        <w:t>security </w:t>
      </w:r>
      <w:r>
        <w:rPr>
          <w:color w:val="424242"/>
          <w:spacing w:val="-7"/>
          <w:sz w:val="42"/>
        </w:rPr>
        <w:t>'.</w:t>
      </w:r>
      <w:r>
        <w:rPr>
          <w:color w:val="424242"/>
          <w:spacing w:val="-7"/>
          <w:position w:val="14"/>
          <w:sz w:val="25"/>
        </w:rPr>
        <w:t>4 </w:t>
      </w:r>
      <w:r>
        <w:rPr>
          <w:color w:val="6D6D6D"/>
          <w:position w:val="14"/>
          <w:sz w:val="25"/>
        </w:rPr>
        <w:t>2 </w:t>
      </w:r>
      <w:r>
        <w:rPr>
          <w:color w:val="424242"/>
          <w:spacing w:val="-4"/>
          <w:sz w:val="42"/>
        </w:rPr>
        <w:t>Addi</w:t>
      </w:r>
      <w:r>
        <w:rPr>
          <w:color w:val="6D6D6D"/>
          <w:spacing w:val="-4"/>
          <w:sz w:val="42"/>
        </w:rPr>
        <w:t>­ </w:t>
      </w:r>
      <w:r>
        <w:rPr>
          <w:color w:val="424242"/>
          <w:sz w:val="42"/>
        </w:rPr>
        <w:t>tionally, </w:t>
      </w:r>
      <w:r>
        <w:rPr>
          <w:color w:val="2D2D2D"/>
          <w:spacing w:val="3"/>
          <w:sz w:val="42"/>
        </w:rPr>
        <w:t>th</w:t>
      </w:r>
      <w:r>
        <w:rPr>
          <w:color w:val="575757"/>
          <w:spacing w:val="3"/>
          <w:sz w:val="42"/>
        </w:rPr>
        <w:t>e </w:t>
      </w:r>
      <w:r>
        <w:rPr>
          <w:color w:val="424242"/>
          <w:sz w:val="42"/>
        </w:rPr>
        <w:t>wide </w:t>
      </w:r>
      <w:r>
        <w:rPr>
          <w:color w:val="2D2D2D"/>
          <w:sz w:val="42"/>
        </w:rPr>
        <w:t>breadth </w:t>
      </w:r>
      <w:r>
        <w:rPr>
          <w:color w:val="424242"/>
          <w:sz w:val="42"/>
        </w:rPr>
        <w:t>of the </w:t>
      </w:r>
      <w:r>
        <w:rPr>
          <w:color w:val="2D2D2D"/>
          <w:sz w:val="42"/>
        </w:rPr>
        <w:t>Home </w:t>
      </w:r>
      <w:r>
        <w:rPr>
          <w:color w:val="424242"/>
          <w:sz w:val="42"/>
        </w:rPr>
        <w:t>Secretary's </w:t>
      </w:r>
      <w:r>
        <w:rPr>
          <w:color w:val="2D2D2D"/>
          <w:sz w:val="42"/>
        </w:rPr>
        <w:t>revocation </w:t>
      </w:r>
      <w:r>
        <w:rPr>
          <w:color w:val="424242"/>
          <w:sz w:val="42"/>
        </w:rPr>
        <w:t>powers </w:t>
      </w:r>
      <w:r>
        <w:rPr>
          <w:color w:val="575757"/>
          <w:sz w:val="42"/>
        </w:rPr>
        <w:t>s</w:t>
      </w:r>
      <w:r>
        <w:rPr>
          <w:color w:val="2D2D2D"/>
          <w:sz w:val="42"/>
        </w:rPr>
        <w:t>ignifi</w:t>
      </w:r>
      <w:r>
        <w:rPr>
          <w:color w:val="6D6D6D"/>
          <w:sz w:val="42"/>
        </w:rPr>
        <w:t>­ </w:t>
      </w:r>
      <w:r>
        <w:rPr>
          <w:color w:val="424242"/>
          <w:sz w:val="42"/>
        </w:rPr>
        <w:t>cantly</w:t>
      </w:r>
      <w:r>
        <w:rPr>
          <w:color w:val="424242"/>
          <w:spacing w:val="0"/>
          <w:sz w:val="42"/>
        </w:rPr>
        <w:t> </w:t>
      </w:r>
      <w:r>
        <w:rPr>
          <w:color w:val="424242"/>
          <w:sz w:val="42"/>
        </w:rPr>
        <w:t>reduces</w:t>
      </w:r>
      <w:r>
        <w:rPr>
          <w:color w:val="424242"/>
          <w:spacing w:val="-17"/>
          <w:sz w:val="42"/>
        </w:rPr>
        <w:t> </w:t>
      </w:r>
      <w:r>
        <w:rPr>
          <w:color w:val="424242"/>
          <w:sz w:val="42"/>
        </w:rPr>
        <w:t>the</w:t>
      </w:r>
      <w:r>
        <w:rPr>
          <w:color w:val="424242"/>
          <w:spacing w:val="-30"/>
          <w:sz w:val="42"/>
        </w:rPr>
        <w:t> </w:t>
      </w:r>
      <w:r>
        <w:rPr>
          <w:color w:val="424242"/>
          <w:sz w:val="42"/>
        </w:rPr>
        <w:t>likelihood</w:t>
      </w:r>
      <w:r>
        <w:rPr>
          <w:color w:val="424242"/>
          <w:spacing w:val="31"/>
          <w:sz w:val="42"/>
        </w:rPr>
        <w:t> </w:t>
      </w:r>
      <w:r>
        <w:rPr>
          <w:color w:val="424242"/>
          <w:sz w:val="42"/>
        </w:rPr>
        <w:t>that</w:t>
      </w:r>
      <w:r>
        <w:rPr>
          <w:color w:val="424242"/>
          <w:spacing w:val="-14"/>
          <w:sz w:val="42"/>
        </w:rPr>
        <w:t> </w:t>
      </w:r>
      <w:r>
        <w:rPr>
          <w:color w:val="424242"/>
          <w:sz w:val="42"/>
        </w:rPr>
        <w:t>any</w:t>
      </w:r>
      <w:r>
        <w:rPr>
          <w:color w:val="424242"/>
          <w:spacing w:val="-22"/>
          <w:sz w:val="42"/>
        </w:rPr>
        <w:t> </w:t>
      </w:r>
      <w:r>
        <w:rPr>
          <w:color w:val="424242"/>
          <w:sz w:val="42"/>
        </w:rPr>
        <w:t>appeals</w:t>
      </w:r>
      <w:r>
        <w:rPr>
          <w:color w:val="424242"/>
          <w:spacing w:val="-2"/>
          <w:sz w:val="42"/>
        </w:rPr>
        <w:t> </w:t>
      </w:r>
      <w:r>
        <w:rPr>
          <w:color w:val="424242"/>
          <w:sz w:val="42"/>
        </w:rPr>
        <w:t>brought</w:t>
      </w:r>
      <w:r>
        <w:rPr>
          <w:color w:val="424242"/>
          <w:spacing w:val="-12"/>
          <w:sz w:val="42"/>
        </w:rPr>
        <w:t> </w:t>
      </w:r>
      <w:r>
        <w:rPr>
          <w:color w:val="424242"/>
          <w:sz w:val="42"/>
        </w:rPr>
        <w:t>will</w:t>
      </w:r>
      <w:r>
        <w:rPr>
          <w:color w:val="424242"/>
          <w:spacing w:val="-4"/>
          <w:sz w:val="42"/>
        </w:rPr>
        <w:t> </w:t>
      </w:r>
      <w:r>
        <w:rPr>
          <w:color w:val="424242"/>
          <w:sz w:val="42"/>
        </w:rPr>
        <w:t>be</w:t>
      </w:r>
      <w:r>
        <w:rPr>
          <w:color w:val="424242"/>
          <w:spacing w:val="-56"/>
          <w:sz w:val="42"/>
        </w:rPr>
        <w:t> </w:t>
      </w:r>
      <w:r>
        <w:rPr>
          <w:color w:val="424242"/>
          <w:spacing w:val="-9"/>
          <w:sz w:val="42"/>
        </w:rPr>
        <w:t>successful.</w:t>
      </w:r>
      <w:r>
        <w:rPr>
          <w:color w:val="6D6D6D"/>
          <w:spacing w:val="-9"/>
          <w:position w:val="14"/>
          <w:sz w:val="26"/>
        </w:rPr>
        <w:t>43</w:t>
      </w:r>
    </w:p>
    <w:p>
      <w:pPr>
        <w:pStyle w:val="Heading3"/>
        <w:tabs>
          <w:tab w:pos="944" w:val="left" w:leader="none"/>
        </w:tabs>
        <w:spacing w:before="271"/>
        <w:rPr>
          <w:i/>
        </w:rPr>
      </w:pPr>
      <w:bookmarkStart w:name="_TOC_250004" w:id="2"/>
      <w:r>
        <w:rPr>
          <w:i w:val="0"/>
          <w:color w:val="424242"/>
          <w:sz w:val="40"/>
        </w:rPr>
        <w:t>2</w:t>
        <w:tab/>
      </w:r>
      <w:bookmarkEnd w:id="2"/>
      <w:r>
        <w:rPr>
          <w:i/>
          <w:color w:val="424242"/>
        </w:rPr>
        <w:t>Justifications</w:t>
      </w:r>
    </w:p>
    <w:p>
      <w:pPr>
        <w:spacing w:line="276" w:lineRule="auto" w:before="359"/>
        <w:ind w:left="366" w:right="361" w:hanging="26"/>
        <w:jc w:val="both"/>
        <w:rPr>
          <w:sz w:val="42"/>
        </w:rPr>
      </w:pPr>
      <w:r>
        <w:rPr>
          <w:rFonts w:ascii="Arial" w:hAnsi="Arial"/>
          <w:i/>
          <w:color w:val="424242"/>
          <w:sz w:val="37"/>
        </w:rPr>
        <w:t>T\vo </w:t>
      </w:r>
      <w:r>
        <w:rPr>
          <w:color w:val="424242"/>
          <w:sz w:val="42"/>
        </w:rPr>
        <w:t>justifications were </w:t>
      </w:r>
      <w:r>
        <w:rPr>
          <w:color w:val="2D2D2D"/>
          <w:spacing w:val="-12"/>
          <w:sz w:val="42"/>
        </w:rPr>
        <w:t>invok</w:t>
      </w:r>
      <w:r>
        <w:rPr>
          <w:color w:val="575757"/>
          <w:spacing w:val="-12"/>
          <w:sz w:val="42"/>
        </w:rPr>
        <w:t>ed </w:t>
      </w:r>
      <w:r>
        <w:rPr>
          <w:color w:val="424242"/>
          <w:sz w:val="42"/>
        </w:rPr>
        <w:t>to </w:t>
      </w:r>
      <w:r>
        <w:rPr>
          <w:color w:val="575757"/>
          <w:sz w:val="42"/>
        </w:rPr>
        <w:t>support </w:t>
      </w:r>
      <w:r>
        <w:rPr>
          <w:color w:val="424242"/>
          <w:sz w:val="42"/>
        </w:rPr>
        <w:t>the UK's </w:t>
      </w:r>
      <w:r>
        <w:rPr>
          <w:color w:val="424242"/>
          <w:spacing w:val="-20"/>
          <w:sz w:val="42"/>
        </w:rPr>
        <w:t>21</w:t>
      </w:r>
      <w:r>
        <w:rPr>
          <w:color w:val="858585"/>
          <w:spacing w:val="-20"/>
          <w:sz w:val="42"/>
        </w:rPr>
        <w:t>s</w:t>
      </w:r>
      <w:r>
        <w:rPr>
          <w:color w:val="6D6D6D"/>
          <w:spacing w:val="-20"/>
          <w:sz w:val="42"/>
        </w:rPr>
        <w:t>•-ce </w:t>
      </w:r>
      <w:r>
        <w:rPr>
          <w:color w:val="2D2D2D"/>
          <w:sz w:val="42"/>
        </w:rPr>
        <w:t>ntur </w:t>
      </w:r>
      <w:r>
        <w:rPr>
          <w:color w:val="575757"/>
          <w:sz w:val="42"/>
        </w:rPr>
        <w:t>y </w:t>
      </w:r>
      <w:r>
        <w:rPr>
          <w:color w:val="424242"/>
          <w:sz w:val="42"/>
        </w:rPr>
        <w:t>citizenship </w:t>
      </w:r>
      <w:r>
        <w:rPr>
          <w:color w:val="575757"/>
          <w:spacing w:val="5"/>
          <w:sz w:val="42"/>
        </w:rPr>
        <w:t>s</w:t>
      </w:r>
      <w:r>
        <w:rPr>
          <w:color w:val="2D2D2D"/>
          <w:spacing w:val="5"/>
          <w:sz w:val="42"/>
        </w:rPr>
        <w:t>tripping </w:t>
      </w:r>
      <w:r>
        <w:rPr>
          <w:color w:val="575757"/>
          <w:spacing w:val="-8"/>
          <w:sz w:val="42"/>
        </w:rPr>
        <w:t>expans</w:t>
      </w:r>
      <w:r>
        <w:rPr>
          <w:color w:val="2D2D2D"/>
          <w:spacing w:val="-8"/>
          <w:sz w:val="42"/>
        </w:rPr>
        <w:t>ion</w:t>
      </w:r>
      <w:r>
        <w:rPr>
          <w:color w:val="575757"/>
          <w:spacing w:val="-8"/>
          <w:sz w:val="42"/>
        </w:rPr>
        <w:t>s. </w:t>
      </w:r>
      <w:r>
        <w:rPr>
          <w:color w:val="2D2D2D"/>
          <w:sz w:val="42"/>
        </w:rPr>
        <w:t>The </w:t>
      </w:r>
      <w:r>
        <w:rPr>
          <w:color w:val="424242"/>
          <w:sz w:val="42"/>
        </w:rPr>
        <w:t>first \vas sy,nbolic, and was reflected </w:t>
      </w:r>
      <w:r>
        <w:rPr>
          <w:color w:val="2D2D2D"/>
          <w:sz w:val="42"/>
        </w:rPr>
        <w:t>in </w:t>
      </w:r>
      <w:r>
        <w:rPr>
          <w:color w:val="424242"/>
          <w:sz w:val="42"/>
        </w:rPr>
        <w:t>presenta</w:t>
      </w:r>
      <w:r>
        <w:rPr>
          <w:color w:val="6D6D6D"/>
          <w:sz w:val="42"/>
        </w:rPr>
        <w:t>­ </w:t>
      </w:r>
      <w:r>
        <w:rPr>
          <w:color w:val="424242"/>
          <w:sz w:val="42"/>
        </w:rPr>
        <w:t>tions of the expanded laws as affirming particular features of the </w:t>
      </w:r>
      <w:r>
        <w:rPr>
          <w:color w:val="424242"/>
          <w:spacing w:val="-3"/>
          <w:sz w:val="42"/>
        </w:rPr>
        <w:t>state</w:t>
      </w:r>
      <w:r>
        <w:rPr>
          <w:color w:val="6D6D6D"/>
          <w:spacing w:val="-3"/>
          <w:sz w:val="42"/>
        </w:rPr>
        <w:t>- </w:t>
      </w:r>
      <w:r>
        <w:rPr>
          <w:color w:val="424242"/>
          <w:sz w:val="42"/>
        </w:rPr>
        <w:t>citizen relationship.</w:t>
      </w:r>
      <w:r>
        <w:rPr>
          <w:color w:val="424242"/>
          <w:spacing w:val="16"/>
          <w:sz w:val="42"/>
        </w:rPr>
        <w:t> </w:t>
      </w:r>
      <w:r>
        <w:rPr>
          <w:color w:val="424242"/>
          <w:sz w:val="42"/>
        </w:rPr>
        <w:t>For</w:t>
      </w:r>
      <w:r>
        <w:rPr>
          <w:color w:val="424242"/>
          <w:spacing w:val="-22"/>
          <w:sz w:val="42"/>
        </w:rPr>
        <w:t> </w:t>
      </w:r>
      <w:r>
        <w:rPr>
          <w:color w:val="424242"/>
          <w:sz w:val="42"/>
        </w:rPr>
        <w:t>instance,</w:t>
      </w:r>
      <w:r>
        <w:rPr>
          <w:color w:val="424242"/>
          <w:spacing w:val="-32"/>
          <w:sz w:val="42"/>
        </w:rPr>
        <w:t> </w:t>
      </w:r>
      <w:r>
        <w:rPr>
          <w:color w:val="575757"/>
          <w:spacing w:val="-10"/>
          <w:sz w:val="42"/>
        </w:rPr>
        <w:t>sta</w:t>
      </w:r>
      <w:r>
        <w:rPr>
          <w:color w:val="2D2D2D"/>
          <w:spacing w:val="-10"/>
          <w:sz w:val="42"/>
        </w:rPr>
        <w:t>,te</w:t>
      </w:r>
      <w:r>
        <w:rPr>
          <w:color w:val="2D2D2D"/>
          <w:spacing w:val="-57"/>
          <w:sz w:val="42"/>
        </w:rPr>
        <w:t> </w:t>
      </w:r>
      <w:r>
        <w:rPr>
          <w:color w:val="2D2D2D"/>
          <w:sz w:val="42"/>
        </w:rPr>
        <w:t>n</w:t>
      </w:r>
      <w:r>
        <w:rPr>
          <w:color w:val="2D2D2D"/>
          <w:spacing w:val="-34"/>
          <w:sz w:val="42"/>
        </w:rPr>
        <w:t> </w:t>
      </w:r>
      <w:r>
        <w:rPr>
          <w:color w:val="2D2D2D"/>
          <w:sz w:val="42"/>
        </w:rPr>
        <w:t>e</w:t>
      </w:r>
      <w:r>
        <w:rPr>
          <w:color w:val="2D2D2D"/>
          <w:spacing w:val="-62"/>
          <w:sz w:val="42"/>
        </w:rPr>
        <w:t> </w:t>
      </w:r>
      <w:r>
        <w:rPr>
          <w:color w:val="2D2D2D"/>
          <w:spacing w:val="-3"/>
          <w:sz w:val="42"/>
        </w:rPr>
        <w:t>nt</w:t>
      </w:r>
      <w:r>
        <w:rPr>
          <w:color w:val="575757"/>
          <w:spacing w:val="-3"/>
          <w:sz w:val="42"/>
        </w:rPr>
        <w:t>s </w:t>
      </w:r>
      <w:r>
        <w:rPr>
          <w:color w:val="424242"/>
          <w:sz w:val="42"/>
        </w:rPr>
        <w:t>n1ade</w:t>
      </w:r>
      <w:r>
        <w:rPr>
          <w:color w:val="424242"/>
          <w:spacing w:val="-29"/>
          <w:sz w:val="42"/>
        </w:rPr>
        <w:t> </w:t>
      </w:r>
      <w:r>
        <w:rPr>
          <w:color w:val="424242"/>
          <w:sz w:val="42"/>
        </w:rPr>
        <w:t>in</w:t>
      </w:r>
      <w:r>
        <w:rPr>
          <w:color w:val="424242"/>
          <w:spacing w:val="-8"/>
          <w:sz w:val="42"/>
        </w:rPr>
        <w:t> </w:t>
      </w:r>
      <w:r>
        <w:rPr>
          <w:color w:val="424242"/>
          <w:sz w:val="42"/>
        </w:rPr>
        <w:t>Parlian1ent</w:t>
      </w:r>
      <w:r>
        <w:rPr>
          <w:color w:val="424242"/>
          <w:spacing w:val="-7"/>
          <w:sz w:val="42"/>
        </w:rPr>
        <w:t> </w:t>
      </w:r>
      <w:r>
        <w:rPr>
          <w:color w:val="424242"/>
          <w:sz w:val="42"/>
        </w:rPr>
        <w:t>and</w:t>
      </w:r>
      <w:r>
        <w:rPr>
          <w:color w:val="424242"/>
          <w:spacing w:val="-11"/>
          <w:sz w:val="42"/>
        </w:rPr>
        <w:t> </w:t>
      </w:r>
      <w:r>
        <w:rPr>
          <w:color w:val="424242"/>
          <w:sz w:val="42"/>
        </w:rPr>
        <w:t>by</w:t>
      </w:r>
      <w:r>
        <w:rPr>
          <w:color w:val="424242"/>
          <w:spacing w:val="-38"/>
          <w:sz w:val="42"/>
        </w:rPr>
        <w:t> </w:t>
      </w:r>
      <w:r>
        <w:rPr>
          <w:color w:val="424242"/>
          <w:sz w:val="42"/>
        </w:rPr>
        <w:t>the</w:t>
      </w:r>
      <w:r>
        <w:rPr>
          <w:color w:val="424242"/>
          <w:spacing w:val="-46"/>
          <w:sz w:val="42"/>
        </w:rPr>
        <w:t> </w:t>
      </w:r>
      <w:r>
        <w:rPr>
          <w:color w:val="424242"/>
          <w:sz w:val="42"/>
        </w:rPr>
        <w:t>govern­ n1ent in </w:t>
      </w:r>
      <w:r>
        <w:rPr>
          <w:color w:val="2D2D2D"/>
          <w:spacing w:val="-3"/>
          <w:sz w:val="42"/>
        </w:rPr>
        <w:t>r</w:t>
      </w:r>
      <w:r>
        <w:rPr>
          <w:color w:val="575757"/>
          <w:spacing w:val="-3"/>
          <w:sz w:val="42"/>
        </w:rPr>
        <w:t>e</w:t>
      </w:r>
      <w:r>
        <w:rPr>
          <w:color w:val="2D2D2D"/>
          <w:spacing w:val="-3"/>
          <w:sz w:val="42"/>
        </w:rPr>
        <w:t>lation </w:t>
      </w:r>
      <w:r>
        <w:rPr>
          <w:color w:val="424242"/>
          <w:sz w:val="42"/>
        </w:rPr>
        <w:t>to the </w:t>
      </w:r>
      <w:r>
        <w:rPr>
          <w:color w:val="2D2D2D"/>
          <w:sz w:val="42"/>
        </w:rPr>
        <w:t>r</w:t>
      </w:r>
      <w:r>
        <w:rPr>
          <w:color w:val="575757"/>
          <w:sz w:val="42"/>
        </w:rPr>
        <w:t>evoca</w:t>
      </w:r>
      <w:r>
        <w:rPr>
          <w:color w:val="2D2D2D"/>
          <w:sz w:val="42"/>
        </w:rPr>
        <w:t>tion laws </w:t>
      </w:r>
      <w:r>
        <w:rPr>
          <w:color w:val="424242"/>
          <w:sz w:val="42"/>
        </w:rPr>
        <w:t>described citizenship as a </w:t>
      </w:r>
      <w:r>
        <w:rPr>
          <w:color w:val="575757"/>
          <w:sz w:val="42"/>
        </w:rPr>
        <w:t>' </w:t>
      </w:r>
      <w:r>
        <w:rPr>
          <w:color w:val="575757"/>
          <w:spacing w:val="-8"/>
          <w:sz w:val="42"/>
        </w:rPr>
        <w:t>pr</w:t>
      </w:r>
      <w:r>
        <w:rPr>
          <w:color w:val="2D2D2D"/>
          <w:spacing w:val="-8"/>
          <w:sz w:val="42"/>
        </w:rPr>
        <w:t>ivil</w:t>
      </w:r>
      <w:r>
        <w:rPr>
          <w:color w:val="575757"/>
          <w:spacing w:val="-8"/>
          <w:sz w:val="42"/>
        </w:rPr>
        <w:t>ege' </w:t>
      </w:r>
      <w:r>
        <w:rPr>
          <w:color w:val="424242"/>
          <w:sz w:val="42"/>
        </w:rPr>
        <w:t>rather than a right, and </w:t>
      </w:r>
      <w:r>
        <w:rPr>
          <w:color w:val="575757"/>
          <w:sz w:val="42"/>
        </w:rPr>
        <w:t>en1phasised </w:t>
      </w:r>
      <w:r>
        <w:rPr>
          <w:color w:val="2D2D2D"/>
          <w:sz w:val="42"/>
        </w:rPr>
        <w:t>that </w:t>
      </w:r>
      <w:r>
        <w:rPr>
          <w:color w:val="424242"/>
          <w:sz w:val="42"/>
        </w:rPr>
        <w:t>citizens owe a duty of allegiance to the </w:t>
      </w:r>
      <w:r>
        <w:rPr>
          <w:color w:val="575757"/>
          <w:spacing w:val="-7"/>
          <w:sz w:val="42"/>
        </w:rPr>
        <w:t>state.</w:t>
      </w:r>
      <w:r>
        <w:rPr>
          <w:color w:val="575757"/>
          <w:spacing w:val="-7"/>
          <w:position w:val="16"/>
          <w:sz w:val="26"/>
        </w:rPr>
        <w:t>44 </w:t>
      </w:r>
      <w:r>
        <w:rPr>
          <w:color w:val="424242"/>
          <w:sz w:val="42"/>
        </w:rPr>
        <w:t>Professor </w:t>
      </w:r>
      <w:r>
        <w:rPr>
          <w:color w:val="575757"/>
          <w:sz w:val="42"/>
        </w:rPr>
        <w:t>Clive </w:t>
      </w:r>
      <w:r>
        <w:rPr>
          <w:color w:val="424242"/>
          <w:sz w:val="42"/>
        </w:rPr>
        <w:t>Walker, Special Adviser to the Independent </w:t>
      </w:r>
      <w:r>
        <w:rPr>
          <w:color w:val="2D2D2D"/>
          <w:sz w:val="42"/>
        </w:rPr>
        <w:t>Revi</w:t>
      </w:r>
      <w:r>
        <w:rPr>
          <w:color w:val="575757"/>
          <w:sz w:val="42"/>
        </w:rPr>
        <w:t>ewer</w:t>
      </w:r>
      <w:r>
        <w:rPr>
          <w:color w:val="575757"/>
          <w:spacing w:val="22"/>
          <w:sz w:val="42"/>
        </w:rPr>
        <w:t> </w:t>
      </w:r>
      <w:r>
        <w:rPr>
          <w:color w:val="424242"/>
          <w:sz w:val="42"/>
        </w:rPr>
        <w:t>ofTerroris1n</w:t>
      </w:r>
      <w:r>
        <w:rPr>
          <w:color w:val="424242"/>
          <w:spacing w:val="2"/>
          <w:sz w:val="42"/>
        </w:rPr>
        <w:t> </w:t>
      </w:r>
      <w:r>
        <w:rPr>
          <w:color w:val="2D2D2D"/>
          <w:spacing w:val="-6"/>
          <w:sz w:val="42"/>
        </w:rPr>
        <w:t>L</w:t>
      </w:r>
      <w:r>
        <w:rPr>
          <w:color w:val="575757"/>
          <w:spacing w:val="-6"/>
          <w:sz w:val="42"/>
        </w:rPr>
        <w:t>egislat</w:t>
      </w:r>
      <w:r>
        <w:rPr>
          <w:color w:val="575757"/>
          <w:spacing w:val="-56"/>
          <w:sz w:val="42"/>
        </w:rPr>
        <w:t> </w:t>
      </w:r>
      <w:r>
        <w:rPr>
          <w:color w:val="2D2D2D"/>
          <w:spacing w:val="-3"/>
          <w:sz w:val="42"/>
        </w:rPr>
        <w:t>ion,</w:t>
      </w:r>
      <w:r>
        <w:rPr>
          <w:color w:val="2D2D2D"/>
          <w:spacing w:val="-39"/>
          <w:sz w:val="42"/>
        </w:rPr>
        <w:t> </w:t>
      </w:r>
      <w:r>
        <w:rPr>
          <w:color w:val="2D2D2D"/>
          <w:sz w:val="42"/>
        </w:rPr>
        <w:t>has</w:t>
      </w:r>
      <w:r>
        <w:rPr>
          <w:color w:val="2D2D2D"/>
          <w:spacing w:val="-51"/>
          <w:sz w:val="42"/>
        </w:rPr>
        <w:t> </w:t>
      </w:r>
      <w:r>
        <w:rPr>
          <w:color w:val="575757"/>
          <w:sz w:val="42"/>
        </w:rPr>
        <w:t>said</w:t>
      </w:r>
      <w:r>
        <w:rPr>
          <w:color w:val="575757"/>
          <w:spacing w:val="-12"/>
          <w:sz w:val="42"/>
        </w:rPr>
        <w:t> </w:t>
      </w:r>
      <w:r>
        <w:rPr>
          <w:color w:val="424242"/>
          <w:sz w:val="42"/>
        </w:rPr>
        <w:t>that</w:t>
      </w:r>
      <w:r>
        <w:rPr>
          <w:color w:val="424242"/>
          <w:spacing w:val="-28"/>
          <w:sz w:val="42"/>
        </w:rPr>
        <w:t> </w:t>
      </w:r>
      <w:r>
        <w:rPr>
          <w:color w:val="2D2D2D"/>
          <w:sz w:val="42"/>
        </w:rPr>
        <w:t>the</w:t>
      </w:r>
      <w:r>
        <w:rPr>
          <w:color w:val="2D2D2D"/>
          <w:spacing w:val="-37"/>
          <w:sz w:val="42"/>
        </w:rPr>
        <w:t> </w:t>
      </w:r>
      <w:r>
        <w:rPr>
          <w:color w:val="424242"/>
          <w:sz w:val="42"/>
        </w:rPr>
        <w:t>UK's</w:t>
      </w:r>
      <w:r>
        <w:rPr>
          <w:color w:val="424242"/>
          <w:spacing w:val="-42"/>
          <w:sz w:val="42"/>
        </w:rPr>
        <w:t> </w:t>
      </w:r>
      <w:r>
        <w:rPr>
          <w:color w:val="424242"/>
          <w:sz w:val="42"/>
        </w:rPr>
        <w:t>citizenship</w:t>
      </w:r>
      <w:r>
        <w:rPr>
          <w:color w:val="424242"/>
          <w:spacing w:val="-36"/>
          <w:sz w:val="42"/>
        </w:rPr>
        <w:t> </w:t>
      </w:r>
      <w:r>
        <w:rPr>
          <w:color w:val="424242"/>
          <w:sz w:val="42"/>
        </w:rPr>
        <w:t>stripping</w:t>
      </w:r>
    </w:p>
    <w:p>
      <w:pPr>
        <w:pStyle w:val="BodyText"/>
        <w:spacing w:before="7"/>
        <w:rPr>
          <w:sz w:val="49"/>
        </w:rPr>
      </w:pPr>
    </w:p>
    <w:p>
      <w:pPr>
        <w:pStyle w:val="Heading4"/>
        <w:numPr>
          <w:ilvl w:val="0"/>
          <w:numId w:val="13"/>
        </w:numPr>
        <w:tabs>
          <w:tab w:pos="970" w:val="left" w:leader="none"/>
        </w:tabs>
        <w:spacing w:line="240" w:lineRule="auto" w:before="0" w:after="0"/>
        <w:ind w:left="978" w:right="0" w:hanging="455"/>
        <w:jc w:val="left"/>
        <w:rPr>
          <w:color w:val="575757"/>
          <w:sz w:val="26"/>
        </w:rPr>
      </w:pPr>
      <w:r>
        <w:rPr>
          <w:color w:val="575757"/>
        </w:rPr>
        <w:t>See</w:t>
      </w:r>
      <w:r>
        <w:rPr>
          <w:color w:val="575757"/>
          <w:spacing w:val="-33"/>
        </w:rPr>
        <w:t> </w:t>
      </w:r>
      <w:r>
        <w:rPr>
          <w:color w:val="575757"/>
        </w:rPr>
        <w:t>Zedner,</w:t>
      </w:r>
      <w:r>
        <w:rPr>
          <w:color w:val="575757"/>
          <w:spacing w:val="-33"/>
        </w:rPr>
        <w:t> </w:t>
      </w:r>
      <w:r>
        <w:rPr>
          <w:color w:val="6D6D6D"/>
        </w:rPr>
        <w:t>'Ci</w:t>
      </w:r>
      <w:r>
        <w:rPr>
          <w:color w:val="424242"/>
        </w:rPr>
        <w:t>tizen</w:t>
      </w:r>
      <w:r>
        <w:rPr>
          <w:color w:val="6D6D6D"/>
        </w:rPr>
        <w:t>s</w:t>
      </w:r>
      <w:r>
        <w:rPr>
          <w:color w:val="2D2D2D"/>
        </w:rPr>
        <w:t>hi</w:t>
      </w:r>
      <w:r>
        <w:rPr>
          <w:color w:val="575757"/>
        </w:rPr>
        <w:t>p</w:t>
      </w:r>
      <w:r>
        <w:rPr>
          <w:color w:val="575757"/>
          <w:spacing w:val="-13"/>
        </w:rPr>
        <w:t> </w:t>
      </w:r>
      <w:r>
        <w:rPr>
          <w:color w:val="575757"/>
          <w:spacing w:val="-4"/>
        </w:rPr>
        <w:t>Depr</w:t>
      </w:r>
      <w:r>
        <w:rPr>
          <w:color w:val="2D2D2D"/>
          <w:spacing w:val="-4"/>
        </w:rPr>
        <w:t>i</w:t>
      </w:r>
      <w:r>
        <w:rPr>
          <w:color w:val="575757"/>
          <w:spacing w:val="-4"/>
        </w:rPr>
        <w:t>vation,</w:t>
      </w:r>
      <w:r>
        <w:rPr>
          <w:color w:val="575757"/>
          <w:spacing w:val="-25"/>
        </w:rPr>
        <w:t> </w:t>
      </w:r>
      <w:r>
        <w:rPr>
          <w:color w:val="575757"/>
        </w:rPr>
        <w:t>Security</w:t>
      </w:r>
      <w:r>
        <w:rPr>
          <w:color w:val="575757"/>
          <w:spacing w:val="-22"/>
        </w:rPr>
        <w:t> </w:t>
      </w:r>
      <w:r>
        <w:rPr>
          <w:color w:val="575757"/>
        </w:rPr>
        <w:t>and</w:t>
      </w:r>
      <w:r>
        <w:rPr>
          <w:color w:val="575757"/>
          <w:spacing w:val="15"/>
        </w:rPr>
        <w:t> </w:t>
      </w:r>
      <w:r>
        <w:rPr>
          <w:color w:val="575757"/>
        </w:rPr>
        <w:t>Hun1an</w:t>
      </w:r>
      <w:r>
        <w:rPr>
          <w:color w:val="575757"/>
          <w:spacing w:val="20"/>
        </w:rPr>
        <w:t> </w:t>
      </w:r>
      <w:r>
        <w:rPr>
          <w:color w:val="424242"/>
        </w:rPr>
        <w:t>Rights</w:t>
      </w:r>
      <w:r>
        <w:rPr>
          <w:color w:val="6D6D6D"/>
        </w:rPr>
        <w:t>'</w:t>
      </w:r>
      <w:r>
        <w:rPr>
          <w:color w:val="6D6D6D"/>
          <w:spacing w:val="-2"/>
        </w:rPr>
        <w:t> </w:t>
      </w:r>
      <w:r>
        <w:rPr>
          <w:color w:val="6D6D6D"/>
          <w:spacing w:val="12"/>
        </w:rPr>
        <w:t>(</w:t>
      </w:r>
      <w:r>
        <w:rPr>
          <w:color w:val="424242"/>
          <w:spacing w:val="12"/>
        </w:rPr>
        <w:t>n</w:t>
      </w:r>
      <w:r>
        <w:rPr>
          <w:color w:val="424242"/>
          <w:spacing w:val="-8"/>
        </w:rPr>
        <w:t> </w:t>
      </w:r>
      <w:r>
        <w:rPr>
          <w:color w:val="424242"/>
          <w:spacing w:val="-7"/>
        </w:rPr>
        <w:t>12</w:t>
      </w:r>
      <w:r>
        <w:rPr>
          <w:color w:val="6D6D6D"/>
          <w:spacing w:val="-7"/>
        </w:rPr>
        <w:t>)</w:t>
      </w:r>
      <w:r>
        <w:rPr>
          <w:color w:val="6D6D6D"/>
          <w:spacing w:val="-29"/>
        </w:rPr>
        <w:t> </w:t>
      </w:r>
      <w:r>
        <w:rPr>
          <w:color w:val="575757"/>
          <w:spacing w:val="-15"/>
        </w:rPr>
        <w:t>237</w:t>
      </w:r>
      <w:r>
        <w:rPr>
          <w:color w:val="131313"/>
          <w:spacing w:val="-15"/>
        </w:rPr>
        <w:t>.</w:t>
      </w:r>
    </w:p>
    <w:p>
      <w:pPr>
        <w:pStyle w:val="ListParagraph"/>
        <w:numPr>
          <w:ilvl w:val="0"/>
          <w:numId w:val="13"/>
        </w:numPr>
        <w:tabs>
          <w:tab w:pos="950" w:val="left" w:leader="none"/>
        </w:tabs>
        <w:spacing w:line="264" w:lineRule="auto" w:before="65" w:after="0"/>
        <w:ind w:left="978" w:right="352" w:hanging="455"/>
        <w:jc w:val="both"/>
        <w:rPr>
          <w:color w:val="6D6D6D"/>
          <w:sz w:val="26"/>
        </w:rPr>
      </w:pPr>
      <w:r>
        <w:rPr>
          <w:color w:val="575757"/>
          <w:sz w:val="34"/>
        </w:rPr>
        <w:t>See Alice </w:t>
      </w:r>
      <w:r>
        <w:rPr>
          <w:color w:val="424242"/>
          <w:sz w:val="34"/>
        </w:rPr>
        <w:t>Ross </w:t>
      </w:r>
      <w:r>
        <w:rPr>
          <w:color w:val="575757"/>
          <w:sz w:val="34"/>
        </w:rPr>
        <w:t>and </w:t>
      </w:r>
      <w:r>
        <w:rPr>
          <w:color w:val="424242"/>
          <w:sz w:val="34"/>
        </w:rPr>
        <w:t>Patrick </w:t>
      </w:r>
      <w:r>
        <w:rPr>
          <w:color w:val="575757"/>
          <w:sz w:val="34"/>
        </w:rPr>
        <w:t>Galey, 'Rise in </w:t>
      </w:r>
      <w:r>
        <w:rPr>
          <w:color w:val="575757"/>
          <w:spacing w:val="-6"/>
          <w:sz w:val="34"/>
        </w:rPr>
        <w:t>Citizenship </w:t>
      </w:r>
      <w:r>
        <w:rPr>
          <w:color w:val="858585"/>
          <w:sz w:val="34"/>
        </w:rPr>
        <w:t>-</w:t>
      </w:r>
      <w:r>
        <w:rPr>
          <w:color w:val="575757"/>
          <w:sz w:val="34"/>
        </w:rPr>
        <w:t>Stripping as Governn,ent C</w:t>
      </w:r>
      <w:r>
        <w:rPr>
          <w:color w:val="2D2D2D"/>
          <w:sz w:val="34"/>
        </w:rPr>
        <w:t>ra</w:t>
      </w:r>
      <w:r>
        <w:rPr>
          <w:color w:val="575757"/>
          <w:sz w:val="34"/>
        </w:rPr>
        <w:t>cks </w:t>
      </w:r>
      <w:r>
        <w:rPr>
          <w:color w:val="575757"/>
          <w:spacing w:val="-1"/>
          <w:w w:val="95"/>
          <w:sz w:val="34"/>
        </w:rPr>
        <w:t>Dow</w:t>
      </w:r>
      <w:r>
        <w:rPr>
          <w:color w:val="575757"/>
          <w:w w:val="95"/>
          <w:sz w:val="34"/>
        </w:rPr>
        <w:t>n</w:t>
      </w:r>
      <w:r>
        <w:rPr>
          <w:color w:val="575757"/>
          <w:sz w:val="34"/>
        </w:rPr>
        <w:t> </w:t>
      </w:r>
      <w:r>
        <w:rPr>
          <w:color w:val="575757"/>
          <w:spacing w:val="20"/>
          <w:sz w:val="34"/>
        </w:rPr>
        <w:t> </w:t>
      </w:r>
      <w:r>
        <w:rPr>
          <w:color w:val="575757"/>
          <w:w w:val="102"/>
          <w:sz w:val="34"/>
        </w:rPr>
        <w:t>on</w:t>
      </w:r>
      <w:r>
        <w:rPr>
          <w:color w:val="575757"/>
          <w:sz w:val="34"/>
        </w:rPr>
        <w:t>  </w:t>
      </w:r>
      <w:r>
        <w:rPr>
          <w:color w:val="575757"/>
          <w:spacing w:val="-31"/>
          <w:sz w:val="34"/>
        </w:rPr>
        <w:t> </w:t>
      </w:r>
      <w:r>
        <w:rPr>
          <w:color w:val="575757"/>
          <w:spacing w:val="-1"/>
          <w:w w:val="91"/>
          <w:sz w:val="34"/>
        </w:rPr>
        <w:t>U</w:t>
      </w:r>
      <w:r>
        <w:rPr>
          <w:color w:val="575757"/>
          <w:w w:val="91"/>
          <w:sz w:val="34"/>
        </w:rPr>
        <w:t>K</w:t>
      </w:r>
      <w:r>
        <w:rPr>
          <w:color w:val="575757"/>
          <w:sz w:val="34"/>
        </w:rPr>
        <w:t> </w:t>
      </w:r>
      <w:r>
        <w:rPr>
          <w:color w:val="575757"/>
          <w:spacing w:val="26"/>
          <w:sz w:val="34"/>
        </w:rPr>
        <w:t> </w:t>
      </w:r>
      <w:r>
        <w:rPr>
          <w:color w:val="575757"/>
          <w:spacing w:val="-1"/>
          <w:w w:val="97"/>
          <w:sz w:val="34"/>
        </w:rPr>
        <w:t>Fighter</w:t>
      </w:r>
      <w:r>
        <w:rPr>
          <w:color w:val="575757"/>
          <w:w w:val="97"/>
          <w:sz w:val="34"/>
        </w:rPr>
        <w:t>s</w:t>
      </w:r>
      <w:r>
        <w:rPr>
          <w:color w:val="575757"/>
          <w:sz w:val="34"/>
        </w:rPr>
        <w:t> </w:t>
      </w:r>
      <w:r>
        <w:rPr>
          <w:color w:val="575757"/>
          <w:spacing w:val="16"/>
          <w:sz w:val="34"/>
        </w:rPr>
        <w:t> </w:t>
      </w:r>
      <w:r>
        <w:rPr>
          <w:color w:val="424242"/>
          <w:spacing w:val="-1"/>
          <w:w w:val="101"/>
          <w:sz w:val="34"/>
        </w:rPr>
        <w:t>i</w:t>
      </w:r>
      <w:r>
        <w:rPr>
          <w:color w:val="424242"/>
          <w:w w:val="101"/>
          <w:sz w:val="34"/>
        </w:rPr>
        <w:t>n</w:t>
      </w:r>
      <w:r>
        <w:rPr>
          <w:color w:val="424242"/>
          <w:sz w:val="34"/>
        </w:rPr>
        <w:t> </w:t>
      </w:r>
      <w:r>
        <w:rPr>
          <w:color w:val="424242"/>
          <w:spacing w:val="-7"/>
          <w:sz w:val="34"/>
        </w:rPr>
        <w:t> </w:t>
      </w:r>
      <w:r>
        <w:rPr>
          <w:color w:val="575757"/>
          <w:spacing w:val="-1"/>
          <w:w w:val="99"/>
          <w:sz w:val="34"/>
        </w:rPr>
        <w:t>Syria</w:t>
      </w:r>
      <w:r>
        <w:rPr>
          <w:color w:val="575757"/>
          <w:w w:val="99"/>
          <w:sz w:val="34"/>
        </w:rPr>
        <w:t>;</w:t>
      </w:r>
      <w:r>
        <w:rPr>
          <w:color w:val="575757"/>
          <w:sz w:val="34"/>
        </w:rPr>
        <w:t> </w:t>
      </w:r>
      <w:r>
        <w:rPr>
          <w:color w:val="575757"/>
          <w:spacing w:val="15"/>
          <w:sz w:val="34"/>
        </w:rPr>
        <w:t> </w:t>
      </w:r>
      <w:r>
        <w:rPr>
          <w:color w:val="575757"/>
          <w:w w:val="85"/>
          <w:sz w:val="34"/>
        </w:rPr>
        <w:t>77,e</w:t>
      </w:r>
      <w:r>
        <w:rPr>
          <w:color w:val="575757"/>
          <w:sz w:val="34"/>
        </w:rPr>
        <w:t> </w:t>
      </w:r>
      <w:r>
        <w:rPr>
          <w:color w:val="575757"/>
          <w:spacing w:val="20"/>
          <w:sz w:val="34"/>
        </w:rPr>
        <w:t> </w:t>
      </w:r>
      <w:r>
        <w:rPr>
          <w:i/>
          <w:color w:val="424242"/>
          <w:spacing w:val="-1"/>
          <w:w w:val="94"/>
          <w:sz w:val="34"/>
        </w:rPr>
        <w:t>Bu</w:t>
      </w:r>
      <w:r>
        <w:rPr>
          <w:i/>
          <w:color w:val="424242"/>
          <w:spacing w:val="-38"/>
          <w:w w:val="94"/>
          <w:sz w:val="34"/>
        </w:rPr>
        <w:t>r</w:t>
      </w:r>
      <w:r>
        <w:rPr>
          <w:i/>
          <w:color w:val="6D6D6D"/>
          <w:spacing w:val="-1"/>
          <w:w w:val="105"/>
          <w:sz w:val="34"/>
        </w:rPr>
        <w:t>e</w:t>
      </w:r>
      <w:r>
        <w:rPr>
          <w:i/>
          <w:color w:val="6D6D6D"/>
          <w:spacing w:val="-37"/>
          <w:w w:val="105"/>
          <w:sz w:val="34"/>
        </w:rPr>
        <w:t>a</w:t>
      </w:r>
      <w:r>
        <w:rPr>
          <w:i/>
          <w:color w:val="424242"/>
          <w:w w:val="110"/>
          <w:sz w:val="34"/>
        </w:rPr>
        <w:t>u</w:t>
      </w:r>
      <w:r>
        <w:rPr>
          <w:i/>
          <w:color w:val="424242"/>
          <w:sz w:val="34"/>
        </w:rPr>
        <w:t> </w:t>
      </w:r>
      <w:r>
        <w:rPr>
          <w:i/>
          <w:color w:val="424242"/>
          <w:spacing w:val="2"/>
          <w:sz w:val="34"/>
        </w:rPr>
        <w:t> </w:t>
      </w:r>
      <w:r>
        <w:rPr>
          <w:i/>
          <w:color w:val="575757"/>
          <w:w w:val="98"/>
          <w:sz w:val="34"/>
        </w:rPr>
        <w:t>of</w:t>
      </w:r>
      <w:r>
        <w:rPr>
          <w:i/>
          <w:color w:val="575757"/>
          <w:sz w:val="34"/>
        </w:rPr>
        <w:t>  </w:t>
      </w:r>
      <w:r>
        <w:rPr>
          <w:i/>
          <w:color w:val="575757"/>
          <w:spacing w:val="-32"/>
          <w:sz w:val="34"/>
        </w:rPr>
        <w:t> </w:t>
      </w:r>
      <w:r>
        <w:rPr>
          <w:i/>
          <w:color w:val="424242"/>
          <w:spacing w:val="1"/>
          <w:w w:val="69"/>
          <w:sz w:val="34"/>
        </w:rPr>
        <w:t>/</w:t>
      </w:r>
      <w:r>
        <w:rPr>
          <w:i/>
          <w:color w:val="424242"/>
          <w:w w:val="53"/>
          <w:sz w:val="34"/>
        </w:rPr>
        <w:t>1</w:t>
      </w:r>
      <w:r>
        <w:rPr>
          <w:i/>
          <w:color w:val="424242"/>
          <w:spacing w:val="6"/>
          <w:w w:val="53"/>
          <w:sz w:val="34"/>
        </w:rPr>
        <w:t>1</w:t>
      </w:r>
      <w:r>
        <w:rPr>
          <w:i/>
          <w:color w:val="424242"/>
          <w:spacing w:val="-29"/>
          <w:w w:val="96"/>
          <w:sz w:val="34"/>
        </w:rPr>
        <w:t>v</w:t>
      </w:r>
      <w:r>
        <w:rPr>
          <w:i/>
          <w:color w:val="6D6D6D"/>
          <w:spacing w:val="-1"/>
          <w:w w:val="96"/>
          <w:sz w:val="34"/>
        </w:rPr>
        <w:t>e</w:t>
      </w:r>
      <w:r>
        <w:rPr>
          <w:i/>
          <w:color w:val="6D6D6D"/>
          <w:spacing w:val="-15"/>
          <w:w w:val="96"/>
          <w:sz w:val="34"/>
        </w:rPr>
        <w:t>s</w:t>
      </w:r>
      <w:r>
        <w:rPr>
          <w:i/>
          <w:color w:val="424242"/>
          <w:spacing w:val="-1"/>
          <w:w w:val="89"/>
          <w:sz w:val="34"/>
        </w:rPr>
        <w:t>t</w:t>
      </w:r>
      <w:r>
        <w:rPr>
          <w:i/>
          <w:color w:val="424242"/>
          <w:spacing w:val="-5"/>
          <w:w w:val="89"/>
          <w:sz w:val="34"/>
        </w:rPr>
        <w:t>i</w:t>
      </w:r>
      <w:r>
        <w:rPr>
          <w:i/>
          <w:color w:val="424242"/>
          <w:w w:val="105"/>
          <w:sz w:val="34"/>
        </w:rPr>
        <w:t>g</w:t>
      </w:r>
      <w:r>
        <w:rPr>
          <w:i/>
          <w:color w:val="424242"/>
          <w:spacing w:val="-41"/>
          <w:w w:val="105"/>
          <w:sz w:val="34"/>
        </w:rPr>
        <w:t>a</w:t>
      </w:r>
      <w:r>
        <w:rPr>
          <w:i/>
          <w:color w:val="424242"/>
          <w:spacing w:val="-1"/>
          <w:w w:val="89"/>
          <w:sz w:val="34"/>
        </w:rPr>
        <w:t>t</w:t>
      </w:r>
      <w:r>
        <w:rPr>
          <w:i/>
          <w:color w:val="424242"/>
          <w:spacing w:val="13"/>
          <w:w w:val="89"/>
          <w:sz w:val="34"/>
        </w:rPr>
        <w:t>i</w:t>
      </w:r>
      <w:r>
        <w:rPr>
          <w:i/>
          <w:color w:val="424242"/>
          <w:spacing w:val="-1"/>
          <w:w w:val="110"/>
          <w:sz w:val="34"/>
        </w:rPr>
        <w:t>v</w:t>
      </w:r>
      <w:r>
        <w:rPr>
          <w:i/>
          <w:color w:val="424242"/>
          <w:w w:val="110"/>
          <w:sz w:val="34"/>
        </w:rPr>
        <w:t>e</w:t>
      </w:r>
      <w:r>
        <w:rPr>
          <w:i/>
          <w:color w:val="424242"/>
          <w:sz w:val="34"/>
        </w:rPr>
        <w:t> </w:t>
      </w:r>
      <w:r>
        <w:rPr>
          <w:i/>
          <w:color w:val="424242"/>
          <w:spacing w:val="-28"/>
          <w:sz w:val="34"/>
        </w:rPr>
        <w:t> </w:t>
      </w:r>
      <w:r>
        <w:rPr>
          <w:i/>
          <w:color w:val="424242"/>
          <w:spacing w:val="-1"/>
          <w:w w:val="70"/>
          <w:sz w:val="34"/>
        </w:rPr>
        <w:t>}011r11alisr1</w:t>
      </w:r>
      <w:r>
        <w:rPr>
          <w:i/>
          <w:color w:val="424242"/>
          <w:w w:val="70"/>
          <w:sz w:val="34"/>
        </w:rPr>
        <w:t>1</w:t>
      </w:r>
      <w:r>
        <w:rPr>
          <w:i/>
          <w:color w:val="424242"/>
          <w:spacing w:val="31"/>
          <w:sz w:val="34"/>
        </w:rPr>
        <w:t> </w:t>
      </w:r>
      <w:r>
        <w:rPr>
          <w:color w:val="575757"/>
          <w:spacing w:val="-1"/>
          <w:w w:val="99"/>
          <w:sz w:val="34"/>
        </w:rPr>
        <w:t>(London</w:t>
      </w:r>
      <w:r>
        <w:rPr>
          <w:color w:val="575757"/>
          <w:w w:val="99"/>
          <w:sz w:val="34"/>
        </w:rPr>
        <w:t>,</w:t>
      </w:r>
      <w:r>
        <w:rPr>
          <w:color w:val="575757"/>
          <w:sz w:val="34"/>
        </w:rPr>
        <w:t> </w:t>
      </w:r>
      <w:r>
        <w:rPr>
          <w:color w:val="575757"/>
          <w:spacing w:val="27"/>
          <w:sz w:val="34"/>
        </w:rPr>
        <w:t> </w:t>
      </w:r>
      <w:r>
        <w:rPr>
          <w:color w:val="424242"/>
          <w:w w:val="103"/>
          <w:sz w:val="34"/>
        </w:rPr>
        <w:t>23 </w:t>
      </w:r>
      <w:r>
        <w:rPr>
          <w:color w:val="424242"/>
          <w:sz w:val="34"/>
        </w:rPr>
        <w:t>De</w:t>
      </w:r>
      <w:r>
        <w:rPr>
          <w:color w:val="6D6D6D"/>
          <w:sz w:val="34"/>
        </w:rPr>
        <w:t>ce</w:t>
      </w:r>
      <w:r>
        <w:rPr>
          <w:color w:val="424242"/>
          <w:sz w:val="34"/>
        </w:rPr>
        <w:t>n1ber </w:t>
      </w:r>
      <w:r>
        <w:rPr>
          <w:color w:val="575757"/>
          <w:sz w:val="34"/>
        </w:rPr>
        <w:t>2013) </w:t>
      </w:r>
      <w:r>
        <w:rPr>
          <w:color w:val="6D6D6D"/>
          <w:spacing w:val="-14"/>
          <w:sz w:val="34"/>
        </w:rPr>
        <w:t>&lt;</w:t>
      </w:r>
      <w:r>
        <w:rPr>
          <w:color w:val="424242"/>
          <w:spacing w:val="-14"/>
          <w:sz w:val="34"/>
        </w:rPr>
        <w:t>www.1hebureaunive</w:t>
      </w:r>
      <w:r>
        <w:rPr>
          <w:color w:val="6D6D6D"/>
          <w:spacing w:val="-14"/>
          <w:sz w:val="34"/>
        </w:rPr>
        <w:t>s</w:t>
      </w:r>
      <w:r>
        <w:rPr>
          <w:color w:val="424242"/>
          <w:spacing w:val="-14"/>
          <w:sz w:val="34"/>
        </w:rPr>
        <w:t>tigates.</w:t>
      </w:r>
      <w:r>
        <w:rPr>
          <w:color w:val="6D6D6D"/>
          <w:spacing w:val="-14"/>
          <w:sz w:val="34"/>
        </w:rPr>
        <w:t>co</w:t>
      </w:r>
      <w:r>
        <w:rPr>
          <w:color w:val="424242"/>
          <w:spacing w:val="-14"/>
          <w:sz w:val="34"/>
        </w:rPr>
        <w:t>n1</w:t>
      </w:r>
      <w:r>
        <w:rPr>
          <w:color w:val="6D6D6D"/>
          <w:spacing w:val="-14"/>
          <w:sz w:val="34"/>
        </w:rPr>
        <w:t>/20</w:t>
      </w:r>
      <w:r>
        <w:rPr>
          <w:color w:val="424242"/>
          <w:spacing w:val="-14"/>
          <w:sz w:val="34"/>
        </w:rPr>
        <w:t>13</w:t>
      </w:r>
      <w:r>
        <w:rPr>
          <w:color w:val="6D6D6D"/>
          <w:spacing w:val="-14"/>
          <w:sz w:val="34"/>
        </w:rPr>
        <w:t>/ </w:t>
      </w:r>
      <w:r>
        <w:rPr>
          <w:color w:val="424242"/>
          <w:spacing w:val="-6"/>
          <w:sz w:val="34"/>
        </w:rPr>
        <w:t>12</w:t>
      </w:r>
      <w:r>
        <w:rPr>
          <w:color w:val="6D6D6D"/>
          <w:spacing w:val="-6"/>
          <w:sz w:val="34"/>
        </w:rPr>
        <w:t>/23/</w:t>
      </w:r>
      <w:r>
        <w:rPr>
          <w:color w:val="424242"/>
          <w:spacing w:val="-6"/>
          <w:sz w:val="34"/>
        </w:rPr>
        <w:t>rise</w:t>
      </w:r>
      <w:r>
        <w:rPr>
          <w:color w:val="858585"/>
          <w:spacing w:val="-6"/>
          <w:sz w:val="34"/>
        </w:rPr>
        <w:t>-</w:t>
      </w:r>
      <w:r>
        <w:rPr>
          <w:color w:val="424242"/>
          <w:spacing w:val="-6"/>
          <w:sz w:val="34"/>
        </w:rPr>
        <w:t>in</w:t>
      </w:r>
      <w:r>
        <w:rPr>
          <w:color w:val="858585"/>
          <w:spacing w:val="-6"/>
          <w:sz w:val="34"/>
        </w:rPr>
        <w:t>-</w:t>
      </w:r>
      <w:r>
        <w:rPr>
          <w:color w:val="575757"/>
          <w:spacing w:val="-6"/>
          <w:sz w:val="34"/>
        </w:rPr>
        <w:t>citizenship-st</w:t>
      </w:r>
      <w:r>
        <w:rPr>
          <w:color w:val="2D2D2D"/>
          <w:spacing w:val="-6"/>
          <w:sz w:val="34"/>
        </w:rPr>
        <w:t>rippin</w:t>
      </w:r>
      <w:r>
        <w:rPr>
          <w:color w:val="575757"/>
          <w:spacing w:val="-6"/>
          <w:sz w:val="34"/>
        </w:rPr>
        <w:t>g­ </w:t>
      </w:r>
      <w:r>
        <w:rPr>
          <w:color w:val="575757"/>
          <w:spacing w:val="-12"/>
          <w:sz w:val="34"/>
        </w:rPr>
        <w:t>as-gove</w:t>
      </w:r>
      <w:r>
        <w:rPr>
          <w:color w:val="2D2D2D"/>
          <w:spacing w:val="-12"/>
          <w:sz w:val="34"/>
        </w:rPr>
        <w:t>,rn</w:t>
      </w:r>
      <w:r>
        <w:rPr>
          <w:color w:val="2D2D2D"/>
          <w:spacing w:val="-37"/>
          <w:sz w:val="34"/>
        </w:rPr>
        <w:t> </w:t>
      </w:r>
      <w:r>
        <w:rPr>
          <w:color w:val="2D2D2D"/>
          <w:sz w:val="34"/>
        </w:rPr>
        <w:t>n</w:t>
      </w:r>
      <w:r>
        <w:rPr>
          <w:color w:val="2D2D2D"/>
          <w:spacing w:val="-56"/>
          <w:sz w:val="34"/>
        </w:rPr>
        <w:t> </w:t>
      </w:r>
      <w:r>
        <w:rPr>
          <w:color w:val="575757"/>
          <w:sz w:val="34"/>
        </w:rPr>
        <w:t>ent-c</w:t>
      </w:r>
      <w:r>
        <w:rPr>
          <w:color w:val="575757"/>
          <w:spacing w:val="-13"/>
          <w:sz w:val="34"/>
        </w:rPr>
        <w:t> </w:t>
      </w:r>
      <w:r>
        <w:rPr>
          <w:color w:val="2D2D2D"/>
          <w:spacing w:val="-6"/>
          <w:sz w:val="34"/>
        </w:rPr>
        <w:t>r</w:t>
      </w:r>
      <w:r>
        <w:rPr>
          <w:color w:val="575757"/>
          <w:spacing w:val="-6"/>
          <w:sz w:val="34"/>
        </w:rPr>
        <w:t>acks-down-on-u</w:t>
      </w:r>
      <w:r>
        <w:rPr>
          <w:color w:val="424242"/>
          <w:spacing w:val="-6"/>
          <w:sz w:val="34"/>
        </w:rPr>
        <w:t>k</w:t>
      </w:r>
      <w:r>
        <w:rPr>
          <w:color w:val="858585"/>
          <w:spacing w:val="-6"/>
          <w:sz w:val="34"/>
        </w:rPr>
        <w:t>•</w:t>
      </w:r>
      <w:r>
        <w:rPr>
          <w:color w:val="424242"/>
          <w:spacing w:val="-6"/>
          <w:sz w:val="34"/>
        </w:rPr>
        <w:t>figh</w:t>
      </w:r>
      <w:r>
        <w:rPr>
          <w:color w:val="424242"/>
          <w:spacing w:val="-57"/>
          <w:sz w:val="34"/>
        </w:rPr>
        <w:t> </w:t>
      </w:r>
      <w:r>
        <w:rPr>
          <w:color w:val="424242"/>
          <w:spacing w:val="-6"/>
          <w:sz w:val="34"/>
        </w:rPr>
        <w:t>ters</w:t>
      </w:r>
      <w:r>
        <w:rPr>
          <w:color w:val="9A9A9A"/>
          <w:spacing w:val="-6"/>
          <w:sz w:val="34"/>
        </w:rPr>
        <w:t>-</w:t>
      </w:r>
      <w:r>
        <w:rPr>
          <w:color w:val="575757"/>
          <w:spacing w:val="-6"/>
          <w:sz w:val="34"/>
        </w:rPr>
        <w:t>i</w:t>
      </w:r>
      <w:r>
        <w:rPr>
          <w:color w:val="424242"/>
          <w:spacing w:val="-6"/>
          <w:sz w:val="34"/>
        </w:rPr>
        <w:t>n</w:t>
      </w:r>
      <w:r>
        <w:rPr>
          <w:color w:val="858585"/>
          <w:spacing w:val="-6"/>
          <w:sz w:val="34"/>
        </w:rPr>
        <w:t>-</w:t>
      </w:r>
      <w:r>
        <w:rPr>
          <w:color w:val="6D6D6D"/>
          <w:spacing w:val="-6"/>
          <w:sz w:val="34"/>
        </w:rPr>
        <w:t>s</w:t>
      </w:r>
      <w:r>
        <w:rPr>
          <w:color w:val="6D6D6D"/>
          <w:spacing w:val="-64"/>
          <w:sz w:val="34"/>
        </w:rPr>
        <w:t> </w:t>
      </w:r>
      <w:r>
        <w:rPr>
          <w:color w:val="6D6D6D"/>
          <w:spacing w:val="-6"/>
          <w:sz w:val="34"/>
        </w:rPr>
        <w:t>y</w:t>
      </w:r>
      <w:r>
        <w:rPr>
          <w:color w:val="424242"/>
          <w:spacing w:val="-6"/>
          <w:sz w:val="34"/>
        </w:rPr>
        <w:t>ria</w:t>
      </w:r>
      <w:r>
        <w:rPr>
          <w:color w:val="6D6D6D"/>
          <w:spacing w:val="-6"/>
          <w:sz w:val="34"/>
        </w:rPr>
        <w:t>/</w:t>
      </w:r>
      <w:r>
        <w:rPr>
          <w:color w:val="858585"/>
          <w:spacing w:val="-6"/>
          <w:sz w:val="34"/>
        </w:rPr>
        <w:t>&gt;</w:t>
      </w:r>
      <w:r>
        <w:rPr>
          <w:color w:val="6D6D6D"/>
          <w:spacing w:val="-6"/>
          <w:sz w:val="34"/>
        </w:rPr>
        <w:t>,</w:t>
      </w:r>
      <w:r>
        <w:rPr>
          <w:color w:val="6D6D6D"/>
          <w:spacing w:val="-26"/>
          <w:sz w:val="34"/>
        </w:rPr>
        <w:t> </w:t>
      </w:r>
      <w:r>
        <w:rPr>
          <w:color w:val="575757"/>
          <w:sz w:val="34"/>
        </w:rPr>
        <w:t>arch</w:t>
      </w:r>
      <w:r>
        <w:rPr>
          <w:color w:val="2D2D2D"/>
          <w:sz w:val="34"/>
        </w:rPr>
        <w:t>i</w:t>
      </w:r>
      <w:r>
        <w:rPr>
          <w:color w:val="575757"/>
          <w:sz w:val="34"/>
        </w:rPr>
        <w:t>ved</w:t>
      </w:r>
      <w:r>
        <w:rPr>
          <w:color w:val="575757"/>
          <w:spacing w:val="-30"/>
          <w:sz w:val="34"/>
        </w:rPr>
        <w:t> </w:t>
      </w:r>
      <w:r>
        <w:rPr>
          <w:color w:val="575757"/>
          <w:sz w:val="34"/>
        </w:rPr>
        <w:t>at</w:t>
      </w:r>
      <w:r>
        <w:rPr>
          <w:color w:val="575757"/>
          <w:spacing w:val="-14"/>
          <w:sz w:val="34"/>
        </w:rPr>
        <w:t> </w:t>
      </w:r>
      <w:r>
        <w:rPr>
          <w:color w:val="6D6D6D"/>
          <w:sz w:val="34"/>
        </w:rPr>
        <w:t>&lt;</w:t>
      </w:r>
      <w:r>
        <w:rPr>
          <w:color w:val="424242"/>
          <w:sz w:val="34"/>
        </w:rPr>
        <w:t>http</w:t>
      </w:r>
      <w:r>
        <w:rPr>
          <w:color w:val="6D6D6D"/>
          <w:sz w:val="34"/>
        </w:rPr>
        <w:t>s</w:t>
      </w:r>
      <w:r>
        <w:rPr>
          <w:color w:val="424242"/>
          <w:sz w:val="34"/>
        </w:rPr>
        <w:t>:</w:t>
      </w:r>
      <w:r>
        <w:rPr>
          <w:color w:val="6D6D6D"/>
          <w:sz w:val="34"/>
        </w:rPr>
        <w:t>//</w:t>
      </w:r>
      <w:r>
        <w:rPr>
          <w:color w:val="6D6D6D"/>
          <w:spacing w:val="-49"/>
          <w:sz w:val="34"/>
        </w:rPr>
        <w:t> </w:t>
      </w:r>
      <w:r>
        <w:rPr>
          <w:color w:val="424242"/>
          <w:spacing w:val="1"/>
          <w:sz w:val="34"/>
        </w:rPr>
        <w:t>pcnna.cc</w:t>
      </w:r>
      <w:r>
        <w:rPr>
          <w:color w:val="6D6D6D"/>
          <w:spacing w:val="1"/>
          <w:sz w:val="34"/>
        </w:rPr>
        <w:t>/5</w:t>
      </w:r>
      <w:r>
        <w:rPr>
          <w:color w:val="6D6D6D"/>
          <w:spacing w:val="-61"/>
          <w:sz w:val="34"/>
        </w:rPr>
        <w:t> </w:t>
      </w:r>
      <w:r>
        <w:rPr>
          <w:color w:val="424242"/>
          <w:sz w:val="34"/>
        </w:rPr>
        <w:t>KZF</w:t>
      </w:r>
      <w:r>
        <w:rPr>
          <w:color w:val="424242"/>
          <w:spacing w:val="-49"/>
          <w:sz w:val="34"/>
        </w:rPr>
        <w:t> </w:t>
      </w:r>
      <w:r>
        <w:rPr>
          <w:color w:val="858585"/>
          <w:sz w:val="34"/>
        </w:rPr>
        <w:t>-</w:t>
      </w:r>
      <w:r>
        <w:rPr>
          <w:color w:val="575757"/>
          <w:sz w:val="34"/>
        </w:rPr>
        <w:t> </w:t>
      </w:r>
      <w:r>
        <w:rPr>
          <w:color w:val="575757"/>
          <w:spacing w:val="-14"/>
          <w:sz w:val="34"/>
        </w:rPr>
        <w:t>23WA</w:t>
      </w:r>
      <w:r>
        <w:rPr>
          <w:color w:val="858585"/>
          <w:spacing w:val="-14"/>
          <w:sz w:val="34"/>
        </w:rPr>
        <w:t>&gt;</w:t>
      </w:r>
      <w:r>
        <w:rPr>
          <w:color w:val="424242"/>
          <w:spacing w:val="-14"/>
          <w:sz w:val="34"/>
        </w:rPr>
        <w:t>,</w:t>
      </w:r>
      <w:r>
        <w:rPr>
          <w:color w:val="424242"/>
          <w:spacing w:val="-16"/>
          <w:sz w:val="34"/>
        </w:rPr>
        <w:t> </w:t>
      </w:r>
      <w:r>
        <w:rPr>
          <w:color w:val="424242"/>
          <w:spacing w:val="3"/>
          <w:sz w:val="34"/>
        </w:rPr>
        <w:t>dis</w:t>
      </w:r>
      <w:r>
        <w:rPr>
          <w:color w:val="6D6D6D"/>
          <w:spacing w:val="3"/>
          <w:sz w:val="34"/>
        </w:rPr>
        <w:t>c</w:t>
      </w:r>
      <w:r>
        <w:rPr>
          <w:color w:val="424242"/>
          <w:spacing w:val="3"/>
          <w:sz w:val="34"/>
        </w:rPr>
        <w:t>ussed</w:t>
      </w:r>
      <w:r>
        <w:rPr>
          <w:color w:val="424242"/>
          <w:spacing w:val="15"/>
          <w:sz w:val="34"/>
        </w:rPr>
        <w:t> </w:t>
      </w:r>
      <w:r>
        <w:rPr>
          <w:color w:val="575757"/>
          <w:sz w:val="34"/>
        </w:rPr>
        <w:t>in</w:t>
      </w:r>
      <w:r>
        <w:rPr>
          <w:color w:val="575757"/>
          <w:spacing w:val="-10"/>
          <w:sz w:val="34"/>
        </w:rPr>
        <w:t> </w:t>
      </w:r>
      <w:r>
        <w:rPr>
          <w:color w:val="575757"/>
          <w:sz w:val="34"/>
        </w:rPr>
        <w:t>McGuinness</w:t>
      </w:r>
      <w:r>
        <w:rPr>
          <w:color w:val="575757"/>
          <w:spacing w:val="-25"/>
          <w:sz w:val="34"/>
        </w:rPr>
        <w:t> </w:t>
      </w:r>
      <w:r>
        <w:rPr>
          <w:color w:val="575757"/>
          <w:sz w:val="34"/>
        </w:rPr>
        <w:t>and</w:t>
      </w:r>
      <w:r>
        <w:rPr>
          <w:color w:val="575757"/>
          <w:spacing w:val="-8"/>
          <w:sz w:val="34"/>
        </w:rPr>
        <w:t> </w:t>
      </w:r>
      <w:r>
        <w:rPr>
          <w:color w:val="575757"/>
          <w:sz w:val="34"/>
        </w:rPr>
        <w:t>Gower</w:t>
      </w:r>
      <w:r>
        <w:rPr>
          <w:color w:val="575757"/>
          <w:spacing w:val="-18"/>
          <w:sz w:val="34"/>
        </w:rPr>
        <w:t> </w:t>
      </w:r>
      <w:r>
        <w:rPr>
          <w:color w:val="6D6D6D"/>
          <w:sz w:val="34"/>
        </w:rPr>
        <w:t>(</w:t>
      </w:r>
      <w:r>
        <w:rPr>
          <w:color w:val="6D6D6D"/>
          <w:spacing w:val="-44"/>
          <w:sz w:val="34"/>
        </w:rPr>
        <w:t> </w:t>
      </w:r>
      <w:r>
        <w:rPr>
          <w:color w:val="424242"/>
          <w:sz w:val="34"/>
        </w:rPr>
        <w:t>n</w:t>
      </w:r>
      <w:r>
        <w:rPr>
          <w:color w:val="424242"/>
          <w:spacing w:val="-22"/>
          <w:sz w:val="34"/>
        </w:rPr>
        <w:t> </w:t>
      </w:r>
      <w:r>
        <w:rPr>
          <w:color w:val="575757"/>
          <w:sz w:val="34"/>
        </w:rPr>
        <w:t>34)</w:t>
      </w:r>
      <w:r>
        <w:rPr>
          <w:color w:val="575757"/>
          <w:spacing w:val="-14"/>
          <w:sz w:val="34"/>
        </w:rPr>
        <w:t> </w:t>
      </w:r>
      <w:r>
        <w:rPr>
          <w:color w:val="424242"/>
          <w:sz w:val="34"/>
        </w:rPr>
        <w:t>11.</w:t>
      </w:r>
    </w:p>
    <w:p>
      <w:pPr>
        <w:pStyle w:val="ListParagraph"/>
        <w:numPr>
          <w:ilvl w:val="0"/>
          <w:numId w:val="13"/>
        </w:numPr>
        <w:tabs>
          <w:tab w:pos="985" w:val="left" w:leader="none"/>
          <w:tab w:pos="986" w:val="left" w:leader="none"/>
        </w:tabs>
        <w:spacing w:line="240" w:lineRule="auto" w:before="40" w:after="0"/>
        <w:ind w:left="985" w:right="0" w:hanging="461"/>
        <w:jc w:val="left"/>
        <w:rPr>
          <w:color w:val="6D6D6D"/>
          <w:sz w:val="25"/>
        </w:rPr>
      </w:pPr>
      <w:r>
        <w:rPr>
          <w:color w:val="575757"/>
          <w:sz w:val="34"/>
        </w:rPr>
        <w:t>Zedncr,</w:t>
      </w:r>
      <w:r>
        <w:rPr>
          <w:color w:val="575757"/>
          <w:spacing w:val="-31"/>
          <w:sz w:val="34"/>
        </w:rPr>
        <w:t> </w:t>
      </w:r>
      <w:r>
        <w:rPr>
          <w:color w:val="6D6D6D"/>
          <w:sz w:val="34"/>
        </w:rPr>
        <w:t>'C</w:t>
      </w:r>
      <w:r>
        <w:rPr>
          <w:color w:val="6D6D6D"/>
          <w:spacing w:val="-45"/>
          <w:sz w:val="34"/>
        </w:rPr>
        <w:t> </w:t>
      </w:r>
      <w:r>
        <w:rPr>
          <w:color w:val="2D2D2D"/>
          <w:spacing w:val="-6"/>
          <w:sz w:val="34"/>
        </w:rPr>
        <w:t>iti</w:t>
      </w:r>
      <w:r>
        <w:rPr>
          <w:color w:val="575757"/>
          <w:spacing w:val="-6"/>
          <w:sz w:val="34"/>
        </w:rPr>
        <w:t>zenship</w:t>
      </w:r>
      <w:r>
        <w:rPr>
          <w:color w:val="575757"/>
          <w:spacing w:val="13"/>
          <w:sz w:val="34"/>
        </w:rPr>
        <w:t> </w:t>
      </w:r>
      <w:r>
        <w:rPr>
          <w:color w:val="575757"/>
          <w:sz w:val="34"/>
        </w:rPr>
        <w:t>Deprivation,</w:t>
      </w:r>
      <w:r>
        <w:rPr>
          <w:color w:val="575757"/>
          <w:spacing w:val="-25"/>
          <w:sz w:val="34"/>
        </w:rPr>
        <w:t> </w:t>
      </w:r>
      <w:r>
        <w:rPr>
          <w:color w:val="575757"/>
          <w:spacing w:val="-4"/>
          <w:sz w:val="34"/>
        </w:rPr>
        <w:t>Secur</w:t>
      </w:r>
      <w:r>
        <w:rPr>
          <w:color w:val="2D2D2D"/>
          <w:spacing w:val="-4"/>
          <w:sz w:val="34"/>
        </w:rPr>
        <w:t>it</w:t>
      </w:r>
      <w:r>
        <w:rPr>
          <w:color w:val="575757"/>
          <w:spacing w:val="-4"/>
          <w:sz w:val="34"/>
        </w:rPr>
        <w:t>y</w:t>
      </w:r>
      <w:r>
        <w:rPr>
          <w:color w:val="575757"/>
          <w:spacing w:val="-23"/>
          <w:sz w:val="34"/>
        </w:rPr>
        <w:t> </w:t>
      </w:r>
      <w:r>
        <w:rPr>
          <w:color w:val="575757"/>
          <w:sz w:val="34"/>
        </w:rPr>
        <w:t>and</w:t>
      </w:r>
      <w:r>
        <w:rPr>
          <w:color w:val="575757"/>
          <w:spacing w:val="-1"/>
          <w:sz w:val="34"/>
        </w:rPr>
        <w:t> </w:t>
      </w:r>
      <w:r>
        <w:rPr>
          <w:color w:val="424242"/>
          <w:sz w:val="34"/>
        </w:rPr>
        <w:t>Human</w:t>
      </w:r>
      <w:r>
        <w:rPr>
          <w:color w:val="424242"/>
          <w:spacing w:val="20"/>
          <w:sz w:val="34"/>
        </w:rPr>
        <w:t> </w:t>
      </w:r>
      <w:r>
        <w:rPr>
          <w:color w:val="424242"/>
          <w:spacing w:val="-9"/>
          <w:sz w:val="34"/>
        </w:rPr>
        <w:t>Right</w:t>
      </w:r>
      <w:r>
        <w:rPr>
          <w:color w:val="6D6D6D"/>
          <w:spacing w:val="-9"/>
          <w:sz w:val="34"/>
        </w:rPr>
        <w:t>s'</w:t>
      </w:r>
      <w:r>
        <w:rPr>
          <w:color w:val="6D6D6D"/>
          <w:spacing w:val="-11"/>
          <w:sz w:val="34"/>
        </w:rPr>
        <w:t> </w:t>
      </w:r>
      <w:r>
        <w:rPr>
          <w:color w:val="6D6D6D"/>
          <w:spacing w:val="5"/>
          <w:sz w:val="34"/>
        </w:rPr>
        <w:t>(</w:t>
      </w:r>
      <w:r>
        <w:rPr>
          <w:color w:val="424242"/>
          <w:spacing w:val="5"/>
          <w:sz w:val="34"/>
        </w:rPr>
        <w:t>n</w:t>
      </w:r>
      <w:r>
        <w:rPr>
          <w:color w:val="424242"/>
          <w:spacing w:val="15"/>
          <w:sz w:val="34"/>
        </w:rPr>
        <w:t> </w:t>
      </w:r>
      <w:r>
        <w:rPr>
          <w:color w:val="2D2D2D"/>
          <w:sz w:val="34"/>
        </w:rPr>
        <w:t>1</w:t>
      </w:r>
      <w:r>
        <w:rPr>
          <w:color w:val="575757"/>
          <w:sz w:val="34"/>
        </w:rPr>
        <w:t>2)</w:t>
      </w:r>
      <w:r>
        <w:rPr>
          <w:color w:val="575757"/>
          <w:spacing w:val="-47"/>
          <w:sz w:val="34"/>
        </w:rPr>
        <w:t> </w:t>
      </w:r>
      <w:r>
        <w:rPr>
          <w:color w:val="575757"/>
          <w:sz w:val="34"/>
        </w:rPr>
        <w:t>230.</w:t>
      </w:r>
    </w:p>
    <w:p>
      <w:pPr>
        <w:spacing w:after="0" w:line="240" w:lineRule="auto"/>
        <w:jc w:val="left"/>
        <w:rPr>
          <w:sz w:val="25"/>
        </w:rPr>
        <w:sectPr>
          <w:pgSz w:w="15900" w:h="28020"/>
          <w:pgMar w:top="1500" w:bottom="280" w:left="1120" w:right="940"/>
        </w:sectPr>
      </w:pPr>
    </w:p>
    <w:p>
      <w:pPr>
        <w:spacing w:before="56"/>
        <w:ind w:left="517" w:right="0" w:firstLine="0"/>
        <w:jc w:val="left"/>
        <w:rPr>
          <w:sz w:val="27"/>
        </w:rPr>
      </w:pPr>
      <w:r>
        <w:rPr>
          <w:color w:val="9A9A9A"/>
          <w:spacing w:val="-3"/>
          <w:position w:val="-11"/>
          <w:sz w:val="27"/>
        </w:rPr>
        <w:t>'</w:t>
      </w:r>
      <w:r>
        <w:rPr>
          <w:color w:val="575757"/>
          <w:spacing w:val="-3"/>
          <w:sz w:val="27"/>
        </w:rPr>
        <w:t>13</w:t>
      </w:r>
    </w:p>
    <w:p>
      <w:pPr>
        <w:pStyle w:val="Heading4"/>
        <w:spacing w:before="119"/>
        <w:ind w:left="119"/>
        <w:rPr>
          <w:rFonts w:ascii="Arial"/>
          <w:sz w:val="33"/>
        </w:rPr>
      </w:pPr>
      <w:r>
        <w:rPr/>
        <w:br w:type="column"/>
      </w:r>
      <w:r>
        <w:rPr>
          <w:color w:val="575757"/>
        </w:rPr>
        <w:t>A </w:t>
      </w:r>
      <w:r>
        <w:rPr>
          <w:color w:val="6D6D6D"/>
        </w:rPr>
        <w:t>s</w:t>
      </w:r>
      <w:r>
        <w:rPr>
          <w:color w:val="424242"/>
        </w:rPr>
        <w:t>urvey </w:t>
      </w:r>
      <w:r>
        <w:rPr>
          <w:color w:val="575757"/>
        </w:rPr>
        <w:t>o</w:t>
      </w:r>
      <w:r>
        <w:rPr>
          <w:rFonts w:ascii="Arial"/>
          <w:color w:val="575757"/>
          <w:position w:val="4"/>
          <w:sz w:val="33"/>
        </w:rPr>
        <w:t>f</w:t>
      </w:r>
    </w:p>
    <w:p>
      <w:pPr>
        <w:spacing w:before="128"/>
        <w:ind w:left="88" w:right="0" w:firstLine="0"/>
        <w:jc w:val="left"/>
        <w:rPr>
          <w:sz w:val="34"/>
        </w:rPr>
      </w:pPr>
      <w:r>
        <w:rPr/>
        <w:br w:type="column"/>
      </w:r>
      <w:r>
        <w:rPr>
          <w:color w:val="424242"/>
          <w:sz w:val="34"/>
        </w:rPr>
        <w:t>the </w:t>
      </w:r>
      <w:r>
        <w:rPr>
          <w:color w:val="575757"/>
          <w:spacing w:val="-3"/>
          <w:sz w:val="34"/>
        </w:rPr>
        <w:t>Specia</w:t>
      </w:r>
      <w:r>
        <w:rPr>
          <w:rFonts w:ascii="Arial"/>
          <w:color w:val="424242"/>
          <w:spacing w:val="-3"/>
          <w:position w:val="4"/>
          <w:sz w:val="32"/>
        </w:rPr>
        <w:t>1</w:t>
      </w:r>
      <w:r>
        <w:rPr>
          <w:rFonts w:ascii="Arial"/>
          <w:color w:val="424242"/>
          <w:spacing w:val="-56"/>
          <w:position w:val="4"/>
          <w:sz w:val="32"/>
        </w:rPr>
        <w:t> </w:t>
      </w:r>
      <w:r>
        <w:rPr>
          <w:color w:val="424242"/>
          <w:sz w:val="34"/>
        </w:rPr>
        <w:t>ln11nigration Appea </w:t>
      </w:r>
      <w:r>
        <w:rPr>
          <w:color w:val="424242"/>
          <w:spacing w:val="-12"/>
          <w:sz w:val="34"/>
        </w:rPr>
        <w:t>l</w:t>
      </w:r>
      <w:r>
        <w:rPr>
          <w:color w:val="6D6D6D"/>
          <w:spacing w:val="-12"/>
          <w:sz w:val="34"/>
        </w:rPr>
        <w:t>s </w:t>
      </w:r>
      <w:r>
        <w:rPr>
          <w:color w:val="575757"/>
          <w:sz w:val="34"/>
        </w:rPr>
        <w:t>Comn1ission's </w:t>
      </w:r>
      <w:r>
        <w:rPr>
          <w:color w:val="424242"/>
          <w:sz w:val="34"/>
        </w:rPr>
        <w:t>published decisions reinforces</w:t>
      </w:r>
    </w:p>
    <w:p>
      <w:pPr>
        <w:spacing w:after="0"/>
        <w:jc w:val="left"/>
        <w:rPr>
          <w:sz w:val="34"/>
        </w:rPr>
        <w:sectPr>
          <w:type w:val="continuous"/>
          <w:pgSz w:w="15900" w:h="28020"/>
          <w:pgMar w:top="1020" w:bottom="280" w:left="1120" w:right="940"/>
          <w:cols w:num="3" w:equalWidth="0">
            <w:col w:w="829" w:space="40"/>
            <w:col w:w="1719" w:space="39"/>
            <w:col w:w="11213"/>
          </w:cols>
        </w:sectPr>
      </w:pPr>
    </w:p>
    <w:p>
      <w:pPr>
        <w:spacing w:line="259" w:lineRule="auto" w:before="10"/>
        <w:ind w:left="959" w:right="402" w:firstLine="27"/>
        <w:jc w:val="both"/>
        <w:rPr>
          <w:sz w:val="34"/>
        </w:rPr>
      </w:pPr>
      <w:r>
        <w:rPr>
          <w:color w:val="424242"/>
          <w:spacing w:val="-1"/>
          <w:w w:val="100"/>
          <w:sz w:val="34"/>
        </w:rPr>
        <w:t>this</w:t>
      </w:r>
      <w:r>
        <w:rPr>
          <w:color w:val="424242"/>
          <w:w w:val="100"/>
          <w:sz w:val="34"/>
        </w:rPr>
        <w:t>.</w:t>
      </w:r>
      <w:r>
        <w:rPr>
          <w:color w:val="424242"/>
          <w:spacing w:val="1"/>
          <w:sz w:val="34"/>
        </w:rPr>
        <w:t> </w:t>
      </w:r>
      <w:r>
        <w:rPr>
          <w:color w:val="575757"/>
          <w:spacing w:val="-1"/>
          <w:w w:val="97"/>
          <w:sz w:val="34"/>
        </w:rPr>
        <w:t>Sinc</w:t>
      </w:r>
      <w:r>
        <w:rPr>
          <w:color w:val="575757"/>
          <w:w w:val="97"/>
          <w:sz w:val="34"/>
        </w:rPr>
        <w:t>e</w:t>
      </w:r>
      <w:r>
        <w:rPr>
          <w:color w:val="575757"/>
          <w:spacing w:val="10"/>
          <w:sz w:val="34"/>
        </w:rPr>
        <w:t> </w:t>
      </w:r>
      <w:r>
        <w:rPr>
          <w:i/>
          <w:color w:val="575757"/>
          <w:w w:val="125"/>
          <w:sz w:val="30"/>
        </w:rPr>
        <w:t>200i,</w:t>
      </w:r>
      <w:r>
        <w:rPr>
          <w:i/>
          <w:color w:val="575757"/>
          <w:spacing w:val="25"/>
          <w:sz w:val="30"/>
        </w:rPr>
        <w:t> </w:t>
      </w:r>
      <w:r>
        <w:rPr>
          <w:color w:val="424242"/>
          <w:spacing w:val="-1"/>
          <w:w w:val="100"/>
          <w:sz w:val="34"/>
        </w:rPr>
        <w:t>ther</w:t>
      </w:r>
      <w:r>
        <w:rPr>
          <w:color w:val="424242"/>
          <w:w w:val="100"/>
          <w:sz w:val="34"/>
        </w:rPr>
        <w:t>e</w:t>
      </w:r>
      <w:r>
        <w:rPr>
          <w:color w:val="424242"/>
          <w:spacing w:val="37"/>
          <w:sz w:val="34"/>
        </w:rPr>
        <w:t> </w:t>
      </w:r>
      <w:r>
        <w:rPr>
          <w:color w:val="424242"/>
          <w:w w:val="97"/>
          <w:sz w:val="34"/>
        </w:rPr>
        <w:t>have</w:t>
      </w:r>
      <w:r>
        <w:rPr>
          <w:color w:val="424242"/>
          <w:spacing w:val="15"/>
          <w:sz w:val="34"/>
        </w:rPr>
        <w:t> </w:t>
      </w:r>
      <w:r>
        <w:rPr>
          <w:color w:val="424242"/>
          <w:w w:val="98"/>
          <w:sz w:val="34"/>
        </w:rPr>
        <w:t>been</w:t>
      </w:r>
      <w:r>
        <w:rPr>
          <w:color w:val="424242"/>
          <w:sz w:val="34"/>
        </w:rPr>
        <w:t> </w:t>
      </w:r>
      <w:r>
        <w:rPr>
          <w:color w:val="424242"/>
          <w:spacing w:val="-19"/>
          <w:sz w:val="34"/>
        </w:rPr>
        <w:t> </w:t>
      </w:r>
      <w:r>
        <w:rPr>
          <w:color w:val="424242"/>
          <w:w w:val="95"/>
          <w:sz w:val="34"/>
        </w:rPr>
        <w:t>10</w:t>
      </w:r>
      <w:r>
        <w:rPr>
          <w:color w:val="424242"/>
          <w:spacing w:val="15"/>
          <w:sz w:val="34"/>
        </w:rPr>
        <w:t> </w:t>
      </w:r>
      <w:r>
        <w:rPr>
          <w:color w:val="575757"/>
          <w:spacing w:val="-1"/>
          <w:w w:val="99"/>
          <w:sz w:val="34"/>
        </w:rPr>
        <w:t>appeal</w:t>
      </w:r>
      <w:r>
        <w:rPr>
          <w:color w:val="575757"/>
          <w:w w:val="99"/>
          <w:sz w:val="34"/>
        </w:rPr>
        <w:t>s</w:t>
      </w:r>
      <w:r>
        <w:rPr>
          <w:color w:val="575757"/>
          <w:spacing w:val="26"/>
          <w:sz w:val="34"/>
        </w:rPr>
        <w:t> </w:t>
      </w:r>
      <w:r>
        <w:rPr>
          <w:color w:val="575757"/>
          <w:spacing w:val="-1"/>
          <w:w w:val="101"/>
          <w:sz w:val="34"/>
        </w:rPr>
        <w:t>i</w:t>
      </w:r>
      <w:r>
        <w:rPr>
          <w:color w:val="575757"/>
          <w:w w:val="101"/>
          <w:sz w:val="34"/>
        </w:rPr>
        <w:t>n</w:t>
      </w:r>
      <w:r>
        <w:rPr>
          <w:color w:val="575757"/>
          <w:sz w:val="34"/>
        </w:rPr>
        <w:t> </w:t>
      </w:r>
      <w:r>
        <w:rPr>
          <w:color w:val="575757"/>
          <w:spacing w:val="-29"/>
          <w:sz w:val="34"/>
        </w:rPr>
        <w:t> </w:t>
      </w:r>
      <w:r>
        <w:rPr>
          <w:color w:val="575757"/>
          <w:spacing w:val="-1"/>
          <w:w w:val="95"/>
          <w:sz w:val="34"/>
        </w:rPr>
        <w:t>whic</w:t>
      </w:r>
      <w:r>
        <w:rPr>
          <w:color w:val="575757"/>
          <w:w w:val="95"/>
          <w:sz w:val="34"/>
        </w:rPr>
        <w:t>h</w:t>
      </w:r>
      <w:r>
        <w:rPr>
          <w:color w:val="575757"/>
          <w:sz w:val="34"/>
        </w:rPr>
        <w:t> </w:t>
      </w:r>
      <w:r>
        <w:rPr>
          <w:color w:val="575757"/>
          <w:spacing w:val="-32"/>
          <w:sz w:val="34"/>
        </w:rPr>
        <w:t> </w:t>
      </w:r>
      <w:r>
        <w:rPr>
          <w:color w:val="424242"/>
          <w:spacing w:val="-1"/>
          <w:w w:val="103"/>
          <w:sz w:val="34"/>
        </w:rPr>
        <w:t>th</w:t>
      </w:r>
      <w:r>
        <w:rPr>
          <w:color w:val="424242"/>
          <w:w w:val="103"/>
          <w:sz w:val="34"/>
        </w:rPr>
        <w:t>e</w:t>
      </w:r>
      <w:r>
        <w:rPr>
          <w:color w:val="424242"/>
          <w:spacing w:val="15"/>
          <w:sz w:val="34"/>
        </w:rPr>
        <w:t> </w:t>
      </w:r>
      <w:r>
        <w:rPr>
          <w:color w:val="575757"/>
          <w:spacing w:val="-1"/>
          <w:w w:val="107"/>
          <w:sz w:val="34"/>
        </w:rPr>
        <w:t>Con1n1i</w:t>
      </w:r>
      <w:r>
        <w:rPr>
          <w:color w:val="575757"/>
          <w:spacing w:val="-111"/>
          <w:w w:val="107"/>
          <w:sz w:val="34"/>
        </w:rPr>
        <w:t>s</w:t>
      </w:r>
      <w:r>
        <w:rPr>
          <w:color w:val="2D2D2D"/>
          <w:spacing w:val="-20"/>
          <w:w w:val="103"/>
          <w:sz w:val="34"/>
        </w:rPr>
        <w:t>i</w:t>
      </w:r>
      <w:r>
        <w:rPr>
          <w:color w:val="575757"/>
          <w:spacing w:val="-145"/>
          <w:w w:val="103"/>
          <w:sz w:val="34"/>
        </w:rPr>
        <w:t>o</w:t>
      </w:r>
      <w:r>
        <w:rPr>
          <w:color w:val="575757"/>
          <w:spacing w:val="1"/>
          <w:w w:val="107"/>
          <w:sz w:val="34"/>
        </w:rPr>
        <w:t>s</w:t>
      </w:r>
      <w:r>
        <w:rPr>
          <w:color w:val="575757"/>
          <w:w w:val="103"/>
          <w:sz w:val="34"/>
        </w:rPr>
        <w:t>n</w:t>
      </w:r>
      <w:r>
        <w:rPr>
          <w:color w:val="575757"/>
          <w:sz w:val="34"/>
        </w:rPr>
        <w:t> </w:t>
      </w:r>
      <w:r>
        <w:rPr>
          <w:color w:val="575757"/>
          <w:spacing w:val="-30"/>
          <w:sz w:val="34"/>
        </w:rPr>
        <w:t> </w:t>
      </w:r>
      <w:r>
        <w:rPr>
          <w:color w:val="424242"/>
          <w:w w:val="95"/>
          <w:sz w:val="34"/>
        </w:rPr>
        <w:t>ha</w:t>
      </w:r>
      <w:r>
        <w:rPr>
          <w:color w:val="6D6D6D"/>
          <w:w w:val="95"/>
          <w:sz w:val="34"/>
        </w:rPr>
        <w:t>s</w:t>
      </w:r>
      <w:r>
        <w:rPr>
          <w:color w:val="6D6D6D"/>
          <w:spacing w:val="32"/>
          <w:sz w:val="34"/>
        </w:rPr>
        <w:t> </w:t>
      </w:r>
      <w:r>
        <w:rPr>
          <w:color w:val="575757"/>
          <w:spacing w:val="-1"/>
          <w:w w:val="93"/>
          <w:sz w:val="34"/>
        </w:rPr>
        <w:t>exan1ine</w:t>
      </w:r>
      <w:r>
        <w:rPr>
          <w:color w:val="575757"/>
          <w:w w:val="93"/>
          <w:sz w:val="34"/>
        </w:rPr>
        <w:t>d</w:t>
      </w:r>
      <w:r>
        <w:rPr>
          <w:color w:val="575757"/>
          <w:sz w:val="34"/>
        </w:rPr>
        <w:t> </w:t>
      </w:r>
      <w:r>
        <w:rPr>
          <w:color w:val="575757"/>
          <w:spacing w:val="-7"/>
          <w:sz w:val="34"/>
        </w:rPr>
        <w:t> </w:t>
      </w:r>
      <w:r>
        <w:rPr>
          <w:color w:val="575757"/>
          <w:spacing w:val="-1"/>
          <w:w w:val="98"/>
          <w:sz w:val="34"/>
        </w:rPr>
        <w:t>the </w:t>
      </w:r>
      <w:r>
        <w:rPr>
          <w:color w:val="424242"/>
          <w:w w:val="105"/>
          <w:sz w:val="34"/>
        </w:rPr>
        <w:t>validity</w:t>
      </w:r>
      <w:r>
        <w:rPr>
          <w:color w:val="424242"/>
          <w:spacing w:val="-68"/>
          <w:w w:val="105"/>
          <w:sz w:val="34"/>
        </w:rPr>
        <w:t> </w:t>
      </w:r>
      <w:r>
        <w:rPr>
          <w:color w:val="575757"/>
          <w:w w:val="105"/>
          <w:sz w:val="34"/>
        </w:rPr>
        <w:t>of</w:t>
      </w:r>
      <w:r>
        <w:rPr>
          <w:color w:val="575757"/>
          <w:spacing w:val="-64"/>
          <w:w w:val="105"/>
          <w:sz w:val="34"/>
        </w:rPr>
        <w:t> </w:t>
      </w:r>
      <w:r>
        <w:rPr>
          <w:color w:val="575757"/>
          <w:w w:val="105"/>
          <w:sz w:val="34"/>
        </w:rPr>
        <w:t>a</w:t>
      </w:r>
      <w:r>
        <w:rPr>
          <w:color w:val="575757"/>
          <w:spacing w:val="-63"/>
          <w:w w:val="105"/>
          <w:sz w:val="34"/>
        </w:rPr>
        <w:t> </w:t>
      </w:r>
      <w:r>
        <w:rPr>
          <w:color w:val="2D2D2D"/>
          <w:w w:val="105"/>
          <w:sz w:val="34"/>
        </w:rPr>
        <w:t>d</w:t>
      </w:r>
      <w:r>
        <w:rPr>
          <w:color w:val="575757"/>
          <w:w w:val="105"/>
          <w:sz w:val="34"/>
        </w:rPr>
        <w:t>ecision</w:t>
      </w:r>
      <w:r>
        <w:rPr>
          <w:color w:val="424242"/>
          <w:w w:val="105"/>
          <w:sz w:val="34"/>
        </w:rPr>
        <w:t>to</w:t>
      </w:r>
      <w:r>
        <w:rPr>
          <w:color w:val="424242"/>
          <w:spacing w:val="-74"/>
          <w:w w:val="105"/>
          <w:sz w:val="34"/>
        </w:rPr>
        <w:t> </w:t>
      </w:r>
      <w:r>
        <w:rPr>
          <w:color w:val="424242"/>
          <w:w w:val="105"/>
          <w:sz w:val="34"/>
        </w:rPr>
        <w:t>deprive</w:t>
      </w:r>
      <w:r>
        <w:rPr>
          <w:color w:val="424242"/>
          <w:spacing w:val="-68"/>
          <w:w w:val="105"/>
          <w:sz w:val="34"/>
        </w:rPr>
        <w:t> </w:t>
      </w:r>
      <w:r>
        <w:rPr>
          <w:color w:val="575757"/>
          <w:w w:val="105"/>
          <w:sz w:val="34"/>
        </w:rPr>
        <w:t>an</w:t>
      </w:r>
      <w:r>
        <w:rPr>
          <w:color w:val="575757"/>
          <w:spacing w:val="-54"/>
          <w:w w:val="105"/>
          <w:sz w:val="34"/>
        </w:rPr>
        <w:t> </w:t>
      </w:r>
      <w:r>
        <w:rPr>
          <w:color w:val="575757"/>
          <w:w w:val="105"/>
          <w:sz w:val="34"/>
        </w:rPr>
        <w:t>individual</w:t>
      </w:r>
      <w:r>
        <w:rPr>
          <w:color w:val="575757"/>
          <w:spacing w:val="-56"/>
          <w:w w:val="105"/>
          <w:sz w:val="34"/>
        </w:rPr>
        <w:t> </w:t>
      </w:r>
      <w:r>
        <w:rPr>
          <w:color w:val="575757"/>
          <w:w w:val="105"/>
          <w:sz w:val="34"/>
        </w:rPr>
        <w:t>of</w:t>
      </w:r>
      <w:r>
        <w:rPr>
          <w:color w:val="575757"/>
          <w:spacing w:val="-61"/>
          <w:w w:val="105"/>
          <w:sz w:val="34"/>
        </w:rPr>
        <w:t> </w:t>
      </w:r>
      <w:r>
        <w:rPr>
          <w:color w:val="424242"/>
          <w:w w:val="105"/>
          <w:sz w:val="34"/>
        </w:rPr>
        <w:t>their</w:t>
      </w:r>
      <w:r>
        <w:rPr>
          <w:color w:val="424242"/>
          <w:spacing w:val="-66"/>
          <w:w w:val="105"/>
          <w:sz w:val="34"/>
        </w:rPr>
        <w:t> </w:t>
      </w:r>
      <w:r>
        <w:rPr>
          <w:color w:val="575757"/>
          <w:w w:val="105"/>
          <w:sz w:val="34"/>
        </w:rPr>
        <w:t>citizenship.</w:t>
      </w:r>
      <w:r>
        <w:rPr>
          <w:color w:val="575757"/>
          <w:spacing w:val="-59"/>
          <w:w w:val="105"/>
          <w:sz w:val="34"/>
        </w:rPr>
        <w:t> </w:t>
      </w:r>
      <w:r>
        <w:rPr>
          <w:color w:val="575757"/>
          <w:w w:val="105"/>
          <w:sz w:val="34"/>
        </w:rPr>
        <w:t>All</w:t>
      </w:r>
      <w:r>
        <w:rPr>
          <w:color w:val="575757"/>
          <w:spacing w:val="-58"/>
          <w:w w:val="105"/>
          <w:sz w:val="34"/>
        </w:rPr>
        <w:t> </w:t>
      </w:r>
      <w:r>
        <w:rPr>
          <w:color w:val="575757"/>
          <w:spacing w:val="6"/>
          <w:w w:val="105"/>
          <w:sz w:val="34"/>
        </w:rPr>
        <w:t>b</w:t>
      </w:r>
      <w:r>
        <w:rPr>
          <w:color w:val="2D2D2D"/>
          <w:spacing w:val="6"/>
          <w:w w:val="105"/>
          <w:sz w:val="34"/>
        </w:rPr>
        <w:t>ut</w:t>
      </w:r>
      <w:r>
        <w:rPr>
          <w:color w:val="2D2D2D"/>
          <w:spacing w:val="-57"/>
          <w:w w:val="105"/>
          <w:sz w:val="34"/>
        </w:rPr>
        <w:t> </w:t>
      </w:r>
      <w:r>
        <w:rPr>
          <w:color w:val="424242"/>
          <w:w w:val="105"/>
          <w:sz w:val="34"/>
        </w:rPr>
        <w:t>two</w:t>
      </w:r>
      <w:r>
        <w:rPr>
          <w:color w:val="424242"/>
          <w:spacing w:val="-66"/>
          <w:w w:val="105"/>
          <w:sz w:val="34"/>
        </w:rPr>
        <w:t> </w:t>
      </w:r>
      <w:r>
        <w:rPr>
          <w:color w:val="575757"/>
          <w:w w:val="105"/>
          <w:sz w:val="34"/>
        </w:rPr>
        <w:t>of</w:t>
      </w:r>
      <w:r>
        <w:rPr>
          <w:color w:val="575757"/>
          <w:spacing w:val="-69"/>
          <w:w w:val="105"/>
          <w:sz w:val="34"/>
        </w:rPr>
        <w:t> </w:t>
      </w:r>
      <w:r>
        <w:rPr>
          <w:color w:val="424242"/>
          <w:w w:val="105"/>
          <w:sz w:val="34"/>
        </w:rPr>
        <w:t>the</w:t>
      </w:r>
      <w:r>
        <w:rPr>
          <w:color w:val="6D6D6D"/>
          <w:w w:val="105"/>
          <w:sz w:val="34"/>
        </w:rPr>
        <w:t>se</w:t>
      </w:r>
      <w:r>
        <w:rPr>
          <w:color w:val="6D6D6D"/>
          <w:spacing w:val="-54"/>
          <w:w w:val="105"/>
          <w:sz w:val="34"/>
        </w:rPr>
        <w:t> </w:t>
      </w:r>
      <w:r>
        <w:rPr>
          <w:color w:val="575757"/>
          <w:w w:val="105"/>
          <w:sz w:val="34"/>
        </w:rPr>
        <w:t>appeals </w:t>
      </w:r>
      <w:r>
        <w:rPr>
          <w:color w:val="424242"/>
          <w:w w:val="105"/>
          <w:sz w:val="34"/>
        </w:rPr>
        <w:t>were</w:t>
      </w:r>
      <w:r>
        <w:rPr>
          <w:color w:val="424242"/>
          <w:spacing w:val="-31"/>
          <w:w w:val="105"/>
          <w:sz w:val="34"/>
        </w:rPr>
        <w:t> </w:t>
      </w:r>
      <w:r>
        <w:rPr>
          <w:color w:val="424242"/>
          <w:w w:val="105"/>
          <w:sz w:val="34"/>
        </w:rPr>
        <w:t>predominant</w:t>
      </w:r>
      <w:r>
        <w:rPr>
          <w:color w:val="424242"/>
          <w:spacing w:val="-36"/>
          <w:w w:val="105"/>
          <w:sz w:val="34"/>
        </w:rPr>
        <w:t> </w:t>
      </w:r>
      <w:r>
        <w:rPr>
          <w:color w:val="424242"/>
          <w:spacing w:val="5"/>
          <w:w w:val="105"/>
          <w:sz w:val="34"/>
        </w:rPr>
        <w:t>l</w:t>
      </w:r>
      <w:r>
        <w:rPr>
          <w:color w:val="6D6D6D"/>
          <w:spacing w:val="5"/>
          <w:w w:val="105"/>
          <w:sz w:val="34"/>
        </w:rPr>
        <w:t>y</w:t>
      </w:r>
      <w:r>
        <w:rPr>
          <w:color w:val="6D6D6D"/>
          <w:spacing w:val="-52"/>
          <w:w w:val="105"/>
          <w:sz w:val="34"/>
        </w:rPr>
        <w:t> </w:t>
      </w:r>
      <w:r>
        <w:rPr>
          <w:color w:val="6D6D6D"/>
          <w:w w:val="105"/>
          <w:sz w:val="34"/>
        </w:rPr>
        <w:t>co</w:t>
      </w:r>
      <w:r>
        <w:rPr>
          <w:color w:val="424242"/>
          <w:w w:val="105"/>
          <w:sz w:val="34"/>
        </w:rPr>
        <w:t>n</w:t>
      </w:r>
      <w:r>
        <w:rPr>
          <w:color w:val="6D6D6D"/>
          <w:w w:val="105"/>
          <w:sz w:val="34"/>
        </w:rPr>
        <w:t>ce</w:t>
      </w:r>
      <w:r>
        <w:rPr>
          <w:color w:val="424242"/>
          <w:w w:val="105"/>
          <w:sz w:val="34"/>
        </w:rPr>
        <w:t>rned</w:t>
      </w:r>
      <w:r>
        <w:rPr>
          <w:color w:val="424242"/>
          <w:spacing w:val="-46"/>
          <w:w w:val="105"/>
          <w:sz w:val="34"/>
        </w:rPr>
        <w:t> </w:t>
      </w:r>
      <w:r>
        <w:rPr>
          <w:color w:val="424242"/>
          <w:w w:val="105"/>
          <w:sz w:val="34"/>
        </w:rPr>
        <w:t>with</w:t>
      </w:r>
      <w:r>
        <w:rPr>
          <w:color w:val="424242"/>
          <w:spacing w:val="-33"/>
          <w:w w:val="105"/>
          <w:sz w:val="34"/>
        </w:rPr>
        <w:t> </w:t>
      </w:r>
      <w:r>
        <w:rPr>
          <w:color w:val="424242"/>
          <w:w w:val="105"/>
          <w:sz w:val="34"/>
        </w:rPr>
        <w:t>the</w:t>
      </w:r>
      <w:r>
        <w:rPr>
          <w:color w:val="424242"/>
          <w:spacing w:val="-49"/>
          <w:w w:val="105"/>
          <w:sz w:val="34"/>
        </w:rPr>
        <w:t> </w:t>
      </w:r>
      <w:r>
        <w:rPr>
          <w:color w:val="575757"/>
          <w:w w:val="105"/>
          <w:sz w:val="34"/>
        </w:rPr>
        <w:t>question</w:t>
      </w:r>
      <w:r>
        <w:rPr>
          <w:color w:val="575757"/>
          <w:spacing w:val="-31"/>
          <w:w w:val="105"/>
          <w:sz w:val="34"/>
        </w:rPr>
        <w:t> </w:t>
      </w:r>
      <w:r>
        <w:rPr>
          <w:color w:val="575757"/>
          <w:w w:val="105"/>
          <w:sz w:val="34"/>
        </w:rPr>
        <w:t>of</w:t>
      </w:r>
      <w:r>
        <w:rPr>
          <w:color w:val="575757"/>
          <w:spacing w:val="-43"/>
          <w:w w:val="105"/>
          <w:sz w:val="34"/>
        </w:rPr>
        <w:t> </w:t>
      </w:r>
      <w:r>
        <w:rPr>
          <w:color w:val="424242"/>
          <w:w w:val="105"/>
          <w:sz w:val="34"/>
        </w:rPr>
        <w:t>whether</w:t>
      </w:r>
      <w:r>
        <w:rPr>
          <w:color w:val="424242"/>
          <w:spacing w:val="-40"/>
          <w:w w:val="105"/>
          <w:sz w:val="34"/>
        </w:rPr>
        <w:t> </w:t>
      </w:r>
      <w:r>
        <w:rPr>
          <w:color w:val="575757"/>
          <w:w w:val="105"/>
          <w:sz w:val="34"/>
        </w:rPr>
        <w:t>the</w:t>
      </w:r>
      <w:r>
        <w:rPr>
          <w:color w:val="575757"/>
          <w:spacing w:val="-48"/>
          <w:w w:val="105"/>
          <w:sz w:val="34"/>
        </w:rPr>
        <w:t> </w:t>
      </w:r>
      <w:r>
        <w:rPr>
          <w:color w:val="424242"/>
          <w:w w:val="105"/>
          <w:sz w:val="34"/>
        </w:rPr>
        <w:t>deprivation</w:t>
      </w:r>
      <w:r>
        <w:rPr>
          <w:color w:val="424242"/>
          <w:spacing w:val="-22"/>
          <w:w w:val="105"/>
          <w:sz w:val="34"/>
        </w:rPr>
        <w:t> </w:t>
      </w:r>
      <w:r>
        <w:rPr>
          <w:color w:val="424242"/>
          <w:w w:val="105"/>
          <w:sz w:val="34"/>
        </w:rPr>
        <w:t>decision</w:t>
      </w:r>
      <w:r>
        <w:rPr>
          <w:color w:val="424242"/>
          <w:spacing w:val="-27"/>
          <w:w w:val="105"/>
          <w:sz w:val="34"/>
        </w:rPr>
        <w:t> </w:t>
      </w:r>
      <w:r>
        <w:rPr>
          <w:color w:val="424242"/>
          <w:w w:val="105"/>
          <w:sz w:val="34"/>
        </w:rPr>
        <w:t>ren­ dered</w:t>
      </w:r>
      <w:r>
        <w:rPr>
          <w:color w:val="424242"/>
          <w:spacing w:val="-19"/>
          <w:w w:val="105"/>
          <w:sz w:val="34"/>
        </w:rPr>
        <w:t> </w:t>
      </w:r>
      <w:r>
        <w:rPr>
          <w:color w:val="575757"/>
          <w:w w:val="105"/>
          <w:sz w:val="34"/>
        </w:rPr>
        <w:t>the</w:t>
      </w:r>
      <w:r>
        <w:rPr>
          <w:color w:val="575757"/>
          <w:spacing w:val="-29"/>
          <w:w w:val="105"/>
          <w:sz w:val="34"/>
        </w:rPr>
        <w:t> </w:t>
      </w:r>
      <w:r>
        <w:rPr>
          <w:color w:val="575757"/>
          <w:w w:val="105"/>
          <w:sz w:val="34"/>
        </w:rPr>
        <w:t>appellant</w:t>
      </w:r>
      <w:r>
        <w:rPr>
          <w:color w:val="575757"/>
          <w:spacing w:val="-18"/>
          <w:w w:val="105"/>
          <w:sz w:val="34"/>
        </w:rPr>
        <w:t> </w:t>
      </w:r>
      <w:r>
        <w:rPr>
          <w:color w:val="575757"/>
          <w:w w:val="105"/>
          <w:sz w:val="34"/>
        </w:rPr>
        <w:t>stateless:</w:t>
      </w:r>
      <w:r>
        <w:rPr>
          <w:color w:val="575757"/>
          <w:spacing w:val="-32"/>
          <w:w w:val="105"/>
          <w:sz w:val="34"/>
        </w:rPr>
        <w:t> </w:t>
      </w:r>
      <w:r>
        <w:rPr>
          <w:color w:val="858585"/>
          <w:spacing w:val="2"/>
          <w:w w:val="105"/>
          <w:sz w:val="34"/>
        </w:rPr>
        <w:t>'</w:t>
      </w:r>
      <w:r>
        <w:rPr>
          <w:color w:val="424242"/>
          <w:spacing w:val="2"/>
          <w:w w:val="105"/>
          <w:sz w:val="34"/>
        </w:rPr>
        <w:t>Outcomes</w:t>
      </w:r>
      <w:r>
        <w:rPr>
          <w:color w:val="424242"/>
          <w:spacing w:val="-3"/>
          <w:w w:val="105"/>
          <w:sz w:val="34"/>
        </w:rPr>
        <w:t> </w:t>
      </w:r>
      <w:r>
        <w:rPr>
          <w:color w:val="575757"/>
          <w:w w:val="105"/>
          <w:sz w:val="34"/>
        </w:rPr>
        <w:t>2007</w:t>
      </w:r>
      <w:r>
        <w:rPr>
          <w:color w:val="575757"/>
          <w:spacing w:val="-35"/>
          <w:w w:val="105"/>
          <w:sz w:val="34"/>
        </w:rPr>
        <w:t> </w:t>
      </w:r>
      <w:r>
        <w:rPr>
          <w:color w:val="575757"/>
          <w:w w:val="105"/>
          <w:sz w:val="34"/>
        </w:rPr>
        <w:t>O</w:t>
      </w:r>
      <w:r>
        <w:rPr>
          <w:color w:val="575757"/>
          <w:spacing w:val="-76"/>
          <w:w w:val="105"/>
          <w:sz w:val="34"/>
        </w:rPr>
        <w:t> </w:t>
      </w:r>
      <w:r>
        <w:rPr>
          <w:color w:val="575757"/>
          <w:spacing w:val="-11"/>
          <w:w w:val="105"/>
          <w:sz w:val="34"/>
        </w:rPr>
        <w:t>nwa</w:t>
      </w:r>
      <w:r>
        <w:rPr>
          <w:color w:val="2D2D2D"/>
          <w:spacing w:val="-11"/>
          <w:w w:val="105"/>
          <w:sz w:val="34"/>
        </w:rPr>
        <w:t>rd</w:t>
      </w:r>
      <w:r>
        <w:rPr>
          <w:color w:val="575757"/>
          <w:spacing w:val="-11"/>
          <w:w w:val="105"/>
          <w:sz w:val="34"/>
        </w:rPr>
        <w:t>s;</w:t>
      </w:r>
      <w:r>
        <w:rPr>
          <w:color w:val="575757"/>
          <w:spacing w:val="-24"/>
          <w:w w:val="105"/>
          <w:sz w:val="34"/>
        </w:rPr>
        <w:t> </w:t>
      </w:r>
      <w:r>
        <w:rPr>
          <w:i/>
          <w:color w:val="575757"/>
          <w:w w:val="105"/>
          <w:sz w:val="34"/>
        </w:rPr>
        <w:t>Tribunals</w:t>
      </w:r>
      <w:r>
        <w:rPr>
          <w:i/>
          <w:color w:val="575757"/>
          <w:spacing w:val="-17"/>
          <w:w w:val="105"/>
          <w:sz w:val="34"/>
        </w:rPr>
        <w:t> </w:t>
      </w:r>
      <w:r>
        <w:rPr>
          <w:i/>
          <w:color w:val="424242"/>
          <w:spacing w:val="-9"/>
          <w:w w:val="105"/>
          <w:sz w:val="34"/>
        </w:rPr>
        <w:t>Judiciar</w:t>
      </w:r>
      <w:r>
        <w:rPr>
          <w:i/>
          <w:color w:val="6D6D6D"/>
          <w:spacing w:val="-9"/>
          <w:w w:val="105"/>
          <w:sz w:val="34"/>
        </w:rPr>
        <w:t>y</w:t>
      </w:r>
      <w:r>
        <w:rPr>
          <w:i/>
          <w:color w:val="6D6D6D"/>
          <w:spacing w:val="-30"/>
          <w:w w:val="105"/>
          <w:sz w:val="34"/>
        </w:rPr>
        <w:t> </w:t>
      </w:r>
      <w:r>
        <w:rPr>
          <w:color w:val="6D6D6D"/>
          <w:w w:val="105"/>
          <w:sz w:val="34"/>
        </w:rPr>
        <w:t>(</w:t>
      </w:r>
      <w:r>
        <w:rPr>
          <w:color w:val="424242"/>
          <w:w w:val="105"/>
          <w:sz w:val="34"/>
        </w:rPr>
        <w:t>\.Veb</w:t>
      </w:r>
      <w:r>
        <w:rPr>
          <w:color w:val="424242"/>
          <w:spacing w:val="-20"/>
          <w:w w:val="105"/>
          <w:sz w:val="34"/>
        </w:rPr>
        <w:t> </w:t>
      </w:r>
      <w:r>
        <w:rPr>
          <w:color w:val="424242"/>
          <w:w w:val="105"/>
          <w:sz w:val="34"/>
        </w:rPr>
        <w:t>Page)</w:t>
      </w:r>
    </w:p>
    <w:p>
      <w:pPr>
        <w:tabs>
          <w:tab w:pos="7249" w:val="left" w:leader="none"/>
          <w:tab w:pos="8657" w:val="left" w:leader="none"/>
          <w:tab w:pos="9185" w:val="left" w:leader="none"/>
        </w:tabs>
        <w:spacing w:line="259" w:lineRule="auto" w:before="0"/>
        <w:ind w:left="949" w:right="323" w:firstLine="35"/>
        <w:jc w:val="left"/>
        <w:rPr>
          <w:sz w:val="34"/>
        </w:rPr>
      </w:pPr>
      <w:r>
        <w:rPr>
          <w:color w:val="858585"/>
          <w:spacing w:val="-5"/>
          <w:sz w:val="34"/>
        </w:rPr>
        <w:t>&lt;</w:t>
      </w:r>
      <w:hyperlink r:id="rId9">
        <w:r>
          <w:rPr>
            <w:color w:val="424242"/>
            <w:spacing w:val="-5"/>
            <w:sz w:val="34"/>
          </w:rPr>
          <w:t>http:</w:t>
        </w:r>
        <w:r>
          <w:rPr>
            <w:color w:val="6D6D6D"/>
            <w:spacing w:val="-5"/>
            <w:sz w:val="34"/>
          </w:rPr>
          <w:t>//s</w:t>
        </w:r>
        <w:r>
          <w:rPr>
            <w:color w:val="424242"/>
            <w:spacing w:val="-5"/>
            <w:sz w:val="34"/>
          </w:rPr>
          <w:t>iac.deci</w:t>
        </w:r>
        <w:r>
          <w:rPr>
            <w:color w:val="6D6D6D"/>
            <w:spacing w:val="-5"/>
            <w:sz w:val="34"/>
          </w:rPr>
          <w:t>s</w:t>
        </w:r>
        <w:r>
          <w:rPr>
            <w:color w:val="6D6D6D"/>
            <w:spacing w:val="-51"/>
            <w:sz w:val="34"/>
          </w:rPr>
          <w:t> </w:t>
        </w:r>
      </w:hyperlink>
      <w:r>
        <w:rPr>
          <w:color w:val="424242"/>
          <w:spacing w:val="-7"/>
          <w:sz w:val="34"/>
        </w:rPr>
        <w:t>ion</w:t>
      </w:r>
      <w:r>
        <w:rPr>
          <w:color w:val="6D6D6D"/>
          <w:spacing w:val="-7"/>
          <w:sz w:val="34"/>
        </w:rPr>
        <w:t>s.t</w:t>
      </w:r>
      <w:r>
        <w:rPr>
          <w:color w:val="6D6D6D"/>
          <w:spacing w:val="-47"/>
          <w:sz w:val="34"/>
        </w:rPr>
        <w:t> </w:t>
      </w:r>
      <w:r>
        <w:rPr>
          <w:color w:val="424242"/>
          <w:spacing w:val="-9"/>
          <w:sz w:val="34"/>
        </w:rPr>
        <w:t>ribunals.gov.u</w:t>
      </w:r>
      <w:r>
        <w:rPr>
          <w:color w:val="6D6D6D"/>
          <w:spacing w:val="-9"/>
          <w:sz w:val="34"/>
        </w:rPr>
        <w:t>/</w:t>
      </w:r>
      <w:r>
        <w:rPr>
          <w:color w:val="424242"/>
          <w:spacing w:val="-9"/>
          <w:sz w:val="34"/>
        </w:rPr>
        <w:t>k</w:t>
      </w:r>
      <w:r>
        <w:rPr>
          <w:color w:val="6D6D6D"/>
          <w:spacing w:val="-9"/>
          <w:sz w:val="34"/>
        </w:rPr>
        <w:t>#</w:t>
      </w:r>
      <w:r>
        <w:rPr>
          <w:color w:val="424242"/>
          <w:spacing w:val="-9"/>
          <w:sz w:val="34"/>
        </w:rPr>
        <w:t>to</w:t>
      </w:r>
      <w:r>
        <w:rPr>
          <w:color w:val="424242"/>
          <w:spacing w:val="-44"/>
          <w:sz w:val="34"/>
        </w:rPr>
        <w:t> </w:t>
      </w:r>
      <w:r>
        <w:rPr>
          <w:color w:val="424242"/>
          <w:sz w:val="34"/>
        </w:rPr>
        <w:t>p</w:t>
      </w:r>
      <w:r>
        <w:rPr>
          <w:color w:val="858585"/>
          <w:sz w:val="34"/>
        </w:rPr>
        <w:t>&gt;</w:t>
      </w:r>
      <w:r>
        <w:rPr>
          <w:color w:val="6D6D6D"/>
          <w:sz w:val="34"/>
        </w:rPr>
        <w:t>,</w:t>
        <w:tab/>
      </w:r>
      <w:r>
        <w:rPr>
          <w:color w:val="575757"/>
          <w:sz w:val="34"/>
        </w:rPr>
        <w:t>archived</w:t>
        <w:tab/>
        <w:t>at</w:t>
        <w:tab/>
      </w:r>
      <w:r>
        <w:rPr>
          <w:color w:val="858585"/>
          <w:spacing w:val="-8"/>
          <w:sz w:val="34"/>
        </w:rPr>
        <w:t>&lt;</w:t>
      </w:r>
      <w:r>
        <w:rPr>
          <w:color w:val="424242"/>
          <w:spacing w:val="-8"/>
          <w:sz w:val="34"/>
        </w:rPr>
        <w:t>https:</w:t>
      </w:r>
      <w:r>
        <w:rPr>
          <w:color w:val="6D6D6D"/>
          <w:spacing w:val="-8"/>
          <w:sz w:val="34"/>
        </w:rPr>
        <w:t>//</w:t>
      </w:r>
      <w:r>
        <w:rPr>
          <w:color w:val="424242"/>
          <w:spacing w:val="-8"/>
          <w:sz w:val="34"/>
        </w:rPr>
        <w:t>penna.cc</w:t>
      </w:r>
      <w:r>
        <w:rPr>
          <w:color w:val="6D6D6D"/>
          <w:spacing w:val="-8"/>
          <w:sz w:val="34"/>
        </w:rPr>
        <w:t>/S</w:t>
      </w:r>
      <w:r>
        <w:rPr>
          <w:color w:val="424242"/>
          <w:spacing w:val="-8"/>
          <w:sz w:val="34"/>
        </w:rPr>
        <w:t>48P</w:t>
      </w:r>
      <w:r>
        <w:rPr>
          <w:color w:val="858585"/>
          <w:spacing w:val="-8"/>
          <w:sz w:val="34"/>
        </w:rPr>
        <w:t>-</w:t>
      </w:r>
      <w:r>
        <w:rPr>
          <w:color w:val="575757"/>
          <w:spacing w:val="-8"/>
          <w:sz w:val="34"/>
        </w:rPr>
        <w:t>S9EZ&gt;. </w:t>
      </w:r>
      <w:r>
        <w:rPr>
          <w:color w:val="424242"/>
          <w:sz w:val="34"/>
        </w:rPr>
        <w:t>The introduction </w:t>
      </w:r>
      <w:r>
        <w:rPr>
          <w:color w:val="2D2D2D"/>
          <w:sz w:val="34"/>
        </w:rPr>
        <w:t>in </w:t>
      </w:r>
      <w:r>
        <w:rPr>
          <w:color w:val="575757"/>
          <w:sz w:val="34"/>
        </w:rPr>
        <w:t>2014 of a power </w:t>
      </w:r>
      <w:r>
        <w:rPr>
          <w:color w:val="424242"/>
          <w:sz w:val="34"/>
        </w:rPr>
        <w:t>to deprive </w:t>
      </w:r>
      <w:r>
        <w:rPr>
          <w:color w:val="575757"/>
          <w:sz w:val="34"/>
        </w:rPr>
        <w:t>a person of citizenship even when stateless­ </w:t>
      </w:r>
      <w:r>
        <w:rPr>
          <w:color w:val="424242"/>
          <w:spacing w:val="-6"/>
          <w:sz w:val="34"/>
        </w:rPr>
        <w:t>nes</w:t>
      </w:r>
      <w:r>
        <w:rPr>
          <w:color w:val="6D6D6D"/>
          <w:spacing w:val="-6"/>
          <w:sz w:val="34"/>
        </w:rPr>
        <w:t>s </w:t>
      </w:r>
      <w:r>
        <w:rPr>
          <w:color w:val="424242"/>
          <w:sz w:val="34"/>
        </w:rPr>
        <w:t>may </w:t>
      </w:r>
      <w:r>
        <w:rPr>
          <w:color w:val="575757"/>
          <w:sz w:val="34"/>
        </w:rPr>
        <w:t>ensue </w:t>
      </w:r>
      <w:r>
        <w:rPr>
          <w:color w:val="424242"/>
          <w:sz w:val="34"/>
        </w:rPr>
        <w:t>1ninirn </w:t>
      </w:r>
      <w:r>
        <w:rPr>
          <w:color w:val="424242"/>
          <w:spacing w:val="2"/>
          <w:sz w:val="34"/>
        </w:rPr>
        <w:t>is</w:t>
      </w:r>
      <w:r>
        <w:rPr>
          <w:color w:val="6D6D6D"/>
          <w:spacing w:val="2"/>
          <w:sz w:val="34"/>
        </w:rPr>
        <w:t>es </w:t>
      </w:r>
      <w:r>
        <w:rPr>
          <w:color w:val="424242"/>
          <w:spacing w:val="1"/>
          <w:sz w:val="34"/>
        </w:rPr>
        <w:t>th</w:t>
      </w:r>
      <w:r>
        <w:rPr>
          <w:color w:val="6D6D6D"/>
          <w:spacing w:val="1"/>
          <w:sz w:val="34"/>
        </w:rPr>
        <w:t>e </w:t>
      </w:r>
      <w:r>
        <w:rPr>
          <w:color w:val="575757"/>
          <w:sz w:val="34"/>
        </w:rPr>
        <w:t>potential for futu</w:t>
      </w:r>
      <w:r>
        <w:rPr>
          <w:color w:val="2D2D2D"/>
          <w:sz w:val="34"/>
        </w:rPr>
        <w:t>r</w:t>
      </w:r>
      <w:r>
        <w:rPr>
          <w:color w:val="575757"/>
          <w:sz w:val="34"/>
        </w:rPr>
        <w:t>e challenges </w:t>
      </w:r>
      <w:r>
        <w:rPr>
          <w:color w:val="2D2D2D"/>
          <w:spacing w:val="-5"/>
          <w:sz w:val="34"/>
        </w:rPr>
        <w:t>t</w:t>
      </w:r>
      <w:r>
        <w:rPr>
          <w:color w:val="575757"/>
          <w:spacing w:val="-5"/>
          <w:sz w:val="34"/>
        </w:rPr>
        <w:t>o </w:t>
      </w:r>
      <w:r>
        <w:rPr>
          <w:color w:val="424242"/>
          <w:sz w:val="34"/>
        </w:rPr>
        <w:t>be brought </w:t>
      </w:r>
      <w:r>
        <w:rPr>
          <w:color w:val="575757"/>
          <w:sz w:val="34"/>
        </w:rPr>
        <w:t>on </w:t>
      </w:r>
      <w:r>
        <w:rPr>
          <w:color w:val="2D2D2D"/>
          <w:sz w:val="34"/>
        </w:rPr>
        <w:t>th </w:t>
      </w:r>
      <w:r>
        <w:rPr>
          <w:color w:val="575757"/>
          <w:sz w:val="34"/>
        </w:rPr>
        <w:t>is gro</w:t>
      </w:r>
      <w:r>
        <w:rPr>
          <w:color w:val="2D2D2D"/>
          <w:sz w:val="34"/>
        </w:rPr>
        <w:t>und. </w:t>
      </w:r>
      <w:r>
        <w:rPr>
          <w:color w:val="424242"/>
          <w:sz w:val="34"/>
        </w:rPr>
        <w:t>The two </w:t>
      </w:r>
      <w:r>
        <w:rPr>
          <w:color w:val="575757"/>
          <w:sz w:val="34"/>
        </w:rPr>
        <w:t>appeals </w:t>
      </w:r>
      <w:r>
        <w:rPr>
          <w:color w:val="2D2D2D"/>
          <w:spacing w:val="5"/>
          <w:sz w:val="34"/>
        </w:rPr>
        <w:t>th</w:t>
      </w:r>
      <w:r>
        <w:rPr>
          <w:color w:val="575757"/>
          <w:spacing w:val="5"/>
          <w:sz w:val="34"/>
        </w:rPr>
        <w:t>at </w:t>
      </w:r>
      <w:r>
        <w:rPr>
          <w:color w:val="424242"/>
          <w:sz w:val="34"/>
        </w:rPr>
        <w:t>did not </w:t>
      </w:r>
      <w:r>
        <w:rPr>
          <w:color w:val="6D6D6D"/>
          <w:sz w:val="34"/>
        </w:rPr>
        <w:t>co</w:t>
      </w:r>
      <w:r>
        <w:rPr>
          <w:color w:val="424242"/>
          <w:sz w:val="34"/>
        </w:rPr>
        <w:t>ncern </w:t>
      </w:r>
      <w:r>
        <w:rPr>
          <w:color w:val="575757"/>
          <w:sz w:val="34"/>
        </w:rPr>
        <w:t>questions of </w:t>
      </w:r>
      <w:r>
        <w:rPr>
          <w:color w:val="6D6D6D"/>
          <w:spacing w:val="-4"/>
          <w:sz w:val="34"/>
        </w:rPr>
        <w:t>state</w:t>
      </w:r>
      <w:r>
        <w:rPr>
          <w:color w:val="424242"/>
          <w:spacing w:val="-4"/>
          <w:sz w:val="34"/>
        </w:rPr>
        <w:t>le</w:t>
      </w:r>
      <w:r>
        <w:rPr>
          <w:color w:val="6D6D6D"/>
          <w:spacing w:val="-4"/>
          <w:sz w:val="34"/>
        </w:rPr>
        <w:t>ss</w:t>
      </w:r>
      <w:r>
        <w:rPr>
          <w:color w:val="424242"/>
          <w:spacing w:val="-4"/>
          <w:sz w:val="34"/>
        </w:rPr>
        <w:t>ne</w:t>
      </w:r>
      <w:r>
        <w:rPr>
          <w:color w:val="6D6D6D"/>
          <w:spacing w:val="-4"/>
          <w:sz w:val="34"/>
        </w:rPr>
        <w:t>ss </w:t>
      </w:r>
      <w:r>
        <w:rPr>
          <w:color w:val="424242"/>
          <w:spacing w:val="-10"/>
          <w:sz w:val="34"/>
        </w:rPr>
        <w:t>were</w:t>
      </w:r>
      <w:r>
        <w:rPr>
          <w:color w:val="6D6D6D"/>
          <w:spacing w:val="-10"/>
          <w:sz w:val="34"/>
        </w:rPr>
        <w:t>, </w:t>
      </w:r>
      <w:r>
        <w:rPr>
          <w:color w:val="424242"/>
          <w:sz w:val="34"/>
        </w:rPr>
        <w:t>nota </w:t>
      </w:r>
      <w:r>
        <w:rPr>
          <w:color w:val="424242"/>
          <w:spacing w:val="-15"/>
          <w:sz w:val="34"/>
        </w:rPr>
        <w:t>bly</w:t>
      </w:r>
      <w:r>
        <w:rPr>
          <w:color w:val="6D6D6D"/>
          <w:spacing w:val="-15"/>
          <w:sz w:val="34"/>
        </w:rPr>
        <w:t>, </w:t>
      </w:r>
      <w:r>
        <w:rPr>
          <w:color w:val="424242"/>
          <w:sz w:val="34"/>
        </w:rPr>
        <w:t>both </w:t>
      </w:r>
      <w:r>
        <w:rPr>
          <w:color w:val="424242"/>
          <w:spacing w:val="-5"/>
          <w:sz w:val="34"/>
        </w:rPr>
        <w:t>di</w:t>
      </w:r>
      <w:r>
        <w:rPr>
          <w:color w:val="6D6D6D"/>
          <w:spacing w:val="-5"/>
          <w:sz w:val="34"/>
        </w:rPr>
        <w:t>s</w:t>
      </w:r>
      <w:r>
        <w:rPr>
          <w:color w:val="424242"/>
          <w:spacing w:val="-5"/>
          <w:sz w:val="34"/>
        </w:rPr>
        <w:t>n,i</w:t>
      </w:r>
      <w:r>
        <w:rPr>
          <w:color w:val="6D6D6D"/>
          <w:spacing w:val="-5"/>
          <w:sz w:val="34"/>
        </w:rPr>
        <w:t>sse</w:t>
      </w:r>
      <w:r>
        <w:rPr>
          <w:color w:val="424242"/>
          <w:spacing w:val="-5"/>
          <w:sz w:val="34"/>
        </w:rPr>
        <w:t>d </w:t>
      </w:r>
      <w:r>
        <w:rPr>
          <w:color w:val="575757"/>
          <w:sz w:val="34"/>
        </w:rPr>
        <w:t>by</w:t>
      </w:r>
      <w:r>
        <w:rPr>
          <w:color w:val="575757"/>
          <w:spacing w:val="-59"/>
          <w:sz w:val="34"/>
        </w:rPr>
        <w:t> </w:t>
      </w:r>
      <w:r>
        <w:rPr>
          <w:color w:val="424242"/>
          <w:sz w:val="34"/>
        </w:rPr>
        <w:t>the</w:t>
      </w:r>
      <w:r>
        <w:rPr>
          <w:color w:val="424242"/>
          <w:spacing w:val="-58"/>
          <w:sz w:val="34"/>
        </w:rPr>
        <w:t> </w:t>
      </w:r>
      <w:r>
        <w:rPr>
          <w:color w:val="575757"/>
          <w:spacing w:val="-15"/>
          <w:sz w:val="34"/>
        </w:rPr>
        <w:t>Con1111iss</w:t>
      </w:r>
      <w:r>
        <w:rPr>
          <w:color w:val="2D2D2D"/>
          <w:spacing w:val="-15"/>
          <w:sz w:val="34"/>
        </w:rPr>
        <w:t>i</w:t>
      </w:r>
      <w:r>
        <w:rPr>
          <w:color w:val="575757"/>
          <w:spacing w:val="-15"/>
          <w:sz w:val="34"/>
        </w:rPr>
        <w:t>on:</w:t>
      </w:r>
      <w:r>
        <w:rPr>
          <w:color w:val="575757"/>
          <w:spacing w:val="-57"/>
          <w:sz w:val="34"/>
        </w:rPr>
        <w:t> </w:t>
      </w:r>
      <w:r>
        <w:rPr>
          <w:i/>
          <w:color w:val="575757"/>
          <w:sz w:val="34"/>
        </w:rPr>
        <w:t>M2</w:t>
      </w:r>
      <w:r>
        <w:rPr>
          <w:i/>
          <w:color w:val="575757"/>
          <w:spacing w:val="-57"/>
          <w:sz w:val="34"/>
        </w:rPr>
        <w:t> </w:t>
      </w:r>
      <w:r>
        <w:rPr>
          <w:i/>
          <w:color w:val="6D6D6D"/>
          <w:sz w:val="34"/>
        </w:rPr>
        <w:t>v</w:t>
      </w:r>
      <w:r>
        <w:rPr>
          <w:i/>
          <w:color w:val="6D6D6D"/>
          <w:spacing w:val="-58"/>
          <w:sz w:val="34"/>
        </w:rPr>
        <w:t> </w:t>
      </w:r>
      <w:r>
        <w:rPr>
          <w:i/>
          <w:color w:val="575757"/>
          <w:sz w:val="34"/>
        </w:rPr>
        <w:t>Secretary</w:t>
      </w:r>
      <w:r>
        <w:rPr>
          <w:i/>
          <w:color w:val="575757"/>
          <w:spacing w:val="-55"/>
          <w:sz w:val="34"/>
        </w:rPr>
        <w:t> </w:t>
      </w:r>
      <w:r>
        <w:rPr>
          <w:i/>
          <w:color w:val="6D6D6D"/>
          <w:sz w:val="34"/>
        </w:rPr>
        <w:t>of</w:t>
      </w:r>
      <w:r>
        <w:rPr>
          <w:i/>
          <w:color w:val="6D6D6D"/>
          <w:spacing w:val="-55"/>
          <w:sz w:val="34"/>
        </w:rPr>
        <w:t> </w:t>
      </w:r>
      <w:r>
        <w:rPr>
          <w:i/>
          <w:color w:val="575757"/>
          <w:sz w:val="34"/>
        </w:rPr>
        <w:t>State</w:t>
      </w:r>
      <w:r>
        <w:rPr>
          <w:i/>
          <w:color w:val="575757"/>
          <w:spacing w:val="-55"/>
          <w:sz w:val="34"/>
        </w:rPr>
        <w:t> </w:t>
      </w:r>
      <w:r>
        <w:rPr>
          <w:i/>
          <w:color w:val="575757"/>
          <w:sz w:val="34"/>
        </w:rPr>
        <w:t>for</w:t>
      </w:r>
      <w:r>
        <w:rPr>
          <w:i/>
          <w:color w:val="575757"/>
          <w:spacing w:val="-65"/>
          <w:sz w:val="34"/>
        </w:rPr>
        <w:t> </w:t>
      </w:r>
      <w:r>
        <w:rPr>
          <w:i/>
          <w:color w:val="424242"/>
          <w:sz w:val="34"/>
        </w:rPr>
        <w:t>th</w:t>
      </w:r>
      <w:r>
        <w:rPr>
          <w:i/>
          <w:color w:val="6D6D6D"/>
          <w:sz w:val="34"/>
        </w:rPr>
        <w:t>e</w:t>
      </w:r>
      <w:r>
        <w:rPr>
          <w:i/>
          <w:color w:val="6D6D6D"/>
          <w:spacing w:val="-40"/>
          <w:sz w:val="34"/>
        </w:rPr>
        <w:t> </w:t>
      </w:r>
      <w:r>
        <w:rPr>
          <w:i/>
          <w:color w:val="424242"/>
          <w:spacing w:val="-12"/>
          <w:sz w:val="34"/>
        </w:rPr>
        <w:t>Ho,n</w:t>
      </w:r>
      <w:r>
        <w:rPr>
          <w:i/>
          <w:color w:val="6D6D6D"/>
          <w:spacing w:val="-12"/>
          <w:sz w:val="34"/>
        </w:rPr>
        <w:t>e</w:t>
      </w:r>
      <w:r>
        <w:rPr>
          <w:i/>
          <w:color w:val="6D6D6D"/>
          <w:spacing w:val="-44"/>
          <w:sz w:val="34"/>
        </w:rPr>
        <w:t> </w:t>
      </w:r>
      <w:r>
        <w:rPr>
          <w:i/>
          <w:color w:val="575757"/>
          <w:sz w:val="34"/>
        </w:rPr>
        <w:t>Depart111e11t</w:t>
      </w:r>
      <w:r>
        <w:rPr>
          <w:i/>
          <w:color w:val="575757"/>
          <w:spacing w:val="-39"/>
          <w:sz w:val="34"/>
        </w:rPr>
        <w:t> </w:t>
      </w:r>
      <w:r>
        <w:rPr>
          <w:color w:val="6D6D6D"/>
          <w:spacing w:val="-4"/>
          <w:sz w:val="34"/>
        </w:rPr>
        <w:t>(S</w:t>
      </w:r>
      <w:r>
        <w:rPr>
          <w:color w:val="424242"/>
          <w:spacing w:val="-4"/>
          <w:sz w:val="34"/>
        </w:rPr>
        <w:t>pe</w:t>
      </w:r>
      <w:r>
        <w:rPr>
          <w:color w:val="6D6D6D"/>
          <w:spacing w:val="-4"/>
          <w:sz w:val="34"/>
        </w:rPr>
        <w:t>c</w:t>
      </w:r>
      <w:r>
        <w:rPr>
          <w:color w:val="424242"/>
          <w:spacing w:val="-4"/>
          <w:sz w:val="34"/>
        </w:rPr>
        <w:t>ial</w:t>
      </w:r>
      <w:r>
        <w:rPr>
          <w:color w:val="424242"/>
          <w:spacing w:val="-61"/>
          <w:sz w:val="34"/>
        </w:rPr>
        <w:t> </w:t>
      </w:r>
      <w:r>
        <w:rPr>
          <w:color w:val="424242"/>
          <w:sz w:val="34"/>
        </w:rPr>
        <w:t>ln1n1igration </w:t>
      </w:r>
      <w:r>
        <w:rPr>
          <w:color w:val="575757"/>
          <w:sz w:val="34"/>
        </w:rPr>
        <w:t>Appeals </w:t>
      </w:r>
      <w:r>
        <w:rPr>
          <w:color w:val="575757"/>
          <w:spacing w:val="-4"/>
          <w:sz w:val="34"/>
        </w:rPr>
        <w:t>Corn </w:t>
      </w:r>
      <w:r>
        <w:rPr>
          <w:color w:val="575757"/>
          <w:spacing w:val="-12"/>
          <w:sz w:val="34"/>
        </w:rPr>
        <w:t>n</w:t>
      </w:r>
      <w:r>
        <w:rPr>
          <w:color w:val="2D2D2D"/>
          <w:spacing w:val="-12"/>
          <w:sz w:val="34"/>
        </w:rPr>
        <w:t>1</w:t>
      </w:r>
      <w:r>
        <w:rPr>
          <w:color w:val="575757"/>
          <w:spacing w:val="-12"/>
          <w:sz w:val="34"/>
        </w:rPr>
        <w:t>ission, </w:t>
      </w:r>
      <w:r>
        <w:rPr>
          <w:color w:val="575757"/>
          <w:sz w:val="34"/>
        </w:rPr>
        <w:t>Appea</w:t>
      </w:r>
      <w:r>
        <w:rPr>
          <w:color w:val="2D2D2D"/>
          <w:sz w:val="34"/>
        </w:rPr>
        <w:t>l </w:t>
      </w:r>
      <w:r>
        <w:rPr>
          <w:color w:val="424242"/>
          <w:sz w:val="34"/>
        </w:rPr>
        <w:t>No </w:t>
      </w:r>
      <w:r>
        <w:rPr>
          <w:color w:val="575757"/>
          <w:sz w:val="34"/>
        </w:rPr>
        <w:t>SC/ </w:t>
      </w:r>
      <w:r>
        <w:rPr>
          <w:color w:val="575757"/>
          <w:spacing w:val="-14"/>
          <w:sz w:val="34"/>
        </w:rPr>
        <w:t>124</w:t>
      </w:r>
      <w:r>
        <w:rPr>
          <w:color w:val="858585"/>
          <w:spacing w:val="-14"/>
          <w:sz w:val="34"/>
        </w:rPr>
        <w:t>/ </w:t>
      </w:r>
      <w:r>
        <w:rPr>
          <w:color w:val="575757"/>
          <w:sz w:val="34"/>
        </w:rPr>
        <w:t>20</w:t>
      </w:r>
      <w:r>
        <w:rPr>
          <w:color w:val="2D2D2D"/>
          <w:sz w:val="34"/>
        </w:rPr>
        <w:t>1</w:t>
      </w:r>
      <w:r>
        <w:rPr>
          <w:color w:val="575757"/>
          <w:sz w:val="34"/>
        </w:rPr>
        <w:t>4, Mr Justice </w:t>
      </w:r>
      <w:r>
        <w:rPr>
          <w:color w:val="2D2D2D"/>
          <w:sz w:val="34"/>
        </w:rPr>
        <w:t>Ir</w:t>
      </w:r>
      <w:r>
        <w:rPr>
          <w:color w:val="575757"/>
          <w:sz w:val="34"/>
        </w:rPr>
        <w:t>win, Upper Tribunal </w:t>
      </w:r>
      <w:r>
        <w:rPr>
          <w:color w:val="424242"/>
          <w:sz w:val="34"/>
        </w:rPr>
        <w:t>Judge </w:t>
      </w:r>
      <w:r>
        <w:rPr>
          <w:color w:val="575757"/>
          <w:sz w:val="34"/>
        </w:rPr>
        <w:t>Southern and </w:t>
      </w:r>
      <w:r>
        <w:rPr>
          <w:color w:val="424242"/>
          <w:sz w:val="34"/>
        </w:rPr>
        <w:t>Darne Holt</w:t>
      </w:r>
      <w:r>
        <w:rPr>
          <w:color w:val="6D6D6D"/>
          <w:sz w:val="34"/>
        </w:rPr>
        <w:t>, </w:t>
      </w:r>
      <w:r>
        <w:rPr>
          <w:color w:val="575757"/>
          <w:sz w:val="34"/>
        </w:rPr>
        <w:t>22 Decen1ber </w:t>
      </w:r>
      <w:r>
        <w:rPr>
          <w:color w:val="575757"/>
          <w:spacing w:val="-4"/>
          <w:sz w:val="34"/>
        </w:rPr>
        <w:t>20</w:t>
      </w:r>
      <w:r>
        <w:rPr>
          <w:color w:val="2D2D2D"/>
          <w:spacing w:val="-4"/>
          <w:sz w:val="34"/>
        </w:rPr>
        <w:t>1</w:t>
      </w:r>
      <w:r>
        <w:rPr>
          <w:color w:val="575757"/>
          <w:spacing w:val="-4"/>
          <w:sz w:val="34"/>
        </w:rPr>
        <w:t>5); </w:t>
      </w:r>
      <w:r>
        <w:rPr>
          <w:rFonts w:ascii="Arial" w:hAnsi="Arial"/>
          <w:i/>
          <w:color w:val="424242"/>
          <w:sz w:val="31"/>
        </w:rPr>
        <w:t>K2 </w:t>
      </w:r>
      <w:r>
        <w:rPr>
          <w:rFonts w:ascii="Arial" w:hAnsi="Arial"/>
          <w:i/>
          <w:color w:val="6D6D6D"/>
          <w:sz w:val="30"/>
        </w:rPr>
        <w:t>v </w:t>
      </w:r>
      <w:r>
        <w:rPr>
          <w:i/>
          <w:color w:val="6D6D6D"/>
          <w:spacing w:val="-13"/>
          <w:sz w:val="34"/>
        </w:rPr>
        <w:t>Sec</w:t>
      </w:r>
      <w:r>
        <w:rPr>
          <w:i/>
          <w:color w:val="424242"/>
          <w:spacing w:val="-13"/>
          <w:sz w:val="34"/>
        </w:rPr>
        <w:t>r</w:t>
      </w:r>
      <w:r>
        <w:rPr>
          <w:i/>
          <w:color w:val="6D6D6D"/>
          <w:spacing w:val="-13"/>
          <w:sz w:val="34"/>
        </w:rPr>
        <w:t>e</w:t>
      </w:r>
      <w:r>
        <w:rPr>
          <w:i/>
          <w:color w:val="424242"/>
          <w:spacing w:val="-13"/>
          <w:sz w:val="34"/>
        </w:rPr>
        <w:t>tary </w:t>
      </w:r>
      <w:r>
        <w:rPr>
          <w:i/>
          <w:color w:val="575757"/>
          <w:sz w:val="34"/>
        </w:rPr>
        <w:t>of State for </w:t>
      </w:r>
      <w:r>
        <w:rPr>
          <w:i/>
          <w:color w:val="424242"/>
          <w:sz w:val="34"/>
        </w:rPr>
        <w:t>the Ho,ne </w:t>
      </w:r>
      <w:r>
        <w:rPr>
          <w:i/>
          <w:color w:val="575757"/>
          <w:sz w:val="34"/>
        </w:rPr>
        <w:t>Depart- </w:t>
      </w:r>
      <w:r>
        <w:rPr>
          <w:i/>
          <w:color w:val="575757"/>
          <w:sz w:val="34"/>
        </w:rPr>
        <w:t>111e11t</w:t>
      </w:r>
      <w:r>
        <w:rPr>
          <w:i/>
          <w:color w:val="575757"/>
          <w:spacing w:val="-54"/>
          <w:sz w:val="34"/>
        </w:rPr>
        <w:t> </w:t>
      </w:r>
      <w:r>
        <w:rPr>
          <w:color w:val="575757"/>
          <w:sz w:val="34"/>
        </w:rPr>
        <w:t>(Special</w:t>
      </w:r>
      <w:r>
        <w:rPr>
          <w:color w:val="575757"/>
          <w:spacing w:val="-49"/>
          <w:sz w:val="34"/>
        </w:rPr>
        <w:t> </w:t>
      </w:r>
      <w:r>
        <w:rPr>
          <w:color w:val="424242"/>
          <w:sz w:val="34"/>
        </w:rPr>
        <w:t>lrnmigration</w:t>
      </w:r>
      <w:r>
        <w:rPr>
          <w:color w:val="424242"/>
          <w:spacing w:val="-32"/>
          <w:sz w:val="34"/>
        </w:rPr>
        <w:t> </w:t>
      </w:r>
      <w:r>
        <w:rPr>
          <w:color w:val="575757"/>
          <w:sz w:val="34"/>
        </w:rPr>
        <w:t>Appeals</w:t>
      </w:r>
      <w:r>
        <w:rPr>
          <w:color w:val="575757"/>
          <w:spacing w:val="-56"/>
          <w:sz w:val="34"/>
        </w:rPr>
        <w:t> </w:t>
      </w:r>
      <w:r>
        <w:rPr>
          <w:color w:val="6D6D6D"/>
          <w:spacing w:val="-8"/>
          <w:sz w:val="34"/>
        </w:rPr>
        <w:t>Co</w:t>
      </w:r>
      <w:r>
        <w:rPr>
          <w:color w:val="424242"/>
          <w:spacing w:val="-8"/>
          <w:sz w:val="34"/>
        </w:rPr>
        <w:t>1nn1i</w:t>
      </w:r>
      <w:r>
        <w:rPr>
          <w:color w:val="6D6D6D"/>
          <w:spacing w:val="-8"/>
          <w:sz w:val="34"/>
        </w:rPr>
        <w:t>ss</w:t>
      </w:r>
      <w:r>
        <w:rPr>
          <w:color w:val="424242"/>
          <w:spacing w:val="-8"/>
          <w:sz w:val="34"/>
        </w:rPr>
        <w:t>ion</w:t>
      </w:r>
      <w:r>
        <w:rPr>
          <w:color w:val="6D6D6D"/>
          <w:spacing w:val="-8"/>
          <w:sz w:val="34"/>
        </w:rPr>
        <w:t>,</w:t>
      </w:r>
      <w:r>
        <w:rPr>
          <w:color w:val="6D6D6D"/>
          <w:spacing w:val="-44"/>
          <w:sz w:val="34"/>
        </w:rPr>
        <w:t> </w:t>
      </w:r>
      <w:r>
        <w:rPr>
          <w:color w:val="575757"/>
          <w:sz w:val="34"/>
        </w:rPr>
        <w:t>Appea</w:t>
      </w:r>
      <w:r>
        <w:rPr>
          <w:color w:val="2D2D2D"/>
          <w:sz w:val="34"/>
        </w:rPr>
        <w:t>l</w:t>
      </w:r>
      <w:r>
        <w:rPr>
          <w:color w:val="2D2D2D"/>
          <w:spacing w:val="-50"/>
          <w:sz w:val="34"/>
        </w:rPr>
        <w:t> </w:t>
      </w:r>
      <w:r>
        <w:rPr>
          <w:color w:val="575757"/>
          <w:sz w:val="34"/>
        </w:rPr>
        <w:t>No</w:t>
      </w:r>
      <w:r>
        <w:rPr>
          <w:color w:val="575757"/>
          <w:spacing w:val="-59"/>
          <w:sz w:val="34"/>
        </w:rPr>
        <w:t> </w:t>
      </w:r>
      <w:r>
        <w:rPr>
          <w:color w:val="575757"/>
          <w:sz w:val="34"/>
        </w:rPr>
        <w:t>SC/96/2010,</w:t>
      </w:r>
      <w:r>
        <w:rPr>
          <w:color w:val="575757"/>
          <w:spacing w:val="-39"/>
          <w:sz w:val="34"/>
        </w:rPr>
        <w:t> </w:t>
      </w:r>
      <w:r>
        <w:rPr>
          <w:color w:val="424242"/>
          <w:sz w:val="34"/>
        </w:rPr>
        <w:t>Mr</w:t>
      </w:r>
      <w:r>
        <w:rPr>
          <w:color w:val="424242"/>
          <w:spacing w:val="-49"/>
          <w:sz w:val="34"/>
        </w:rPr>
        <w:t> </w:t>
      </w:r>
      <w:r>
        <w:rPr>
          <w:color w:val="424242"/>
          <w:sz w:val="34"/>
        </w:rPr>
        <w:t>Ju</w:t>
      </w:r>
      <w:r>
        <w:rPr>
          <w:color w:val="6D6D6D"/>
          <w:sz w:val="34"/>
        </w:rPr>
        <w:t>s</w:t>
      </w:r>
      <w:r>
        <w:rPr>
          <w:color w:val="424242"/>
          <w:sz w:val="34"/>
        </w:rPr>
        <w:t>tice</w:t>
      </w:r>
      <w:r>
        <w:rPr>
          <w:color w:val="424242"/>
          <w:spacing w:val="-62"/>
          <w:sz w:val="34"/>
        </w:rPr>
        <w:t> </w:t>
      </w:r>
      <w:r>
        <w:rPr>
          <w:color w:val="424242"/>
          <w:spacing w:val="-5"/>
          <w:sz w:val="34"/>
        </w:rPr>
        <w:t>Irwin</w:t>
      </w:r>
      <w:r>
        <w:rPr>
          <w:color w:val="6D6D6D"/>
          <w:spacing w:val="-5"/>
          <w:sz w:val="34"/>
        </w:rPr>
        <w:t>, </w:t>
      </w:r>
      <w:r>
        <w:rPr>
          <w:color w:val="575757"/>
          <w:sz w:val="34"/>
        </w:rPr>
        <w:t>Upper</w:t>
      </w:r>
      <w:r>
        <w:rPr>
          <w:color w:val="575757"/>
          <w:spacing w:val="-41"/>
          <w:sz w:val="34"/>
        </w:rPr>
        <w:t> </w:t>
      </w:r>
      <w:r>
        <w:rPr>
          <w:color w:val="575757"/>
          <w:sz w:val="34"/>
        </w:rPr>
        <w:t>Tribunal</w:t>
      </w:r>
      <w:r>
        <w:rPr>
          <w:color w:val="575757"/>
          <w:spacing w:val="-4"/>
          <w:sz w:val="34"/>
        </w:rPr>
        <w:t> </w:t>
      </w:r>
      <w:r>
        <w:rPr>
          <w:color w:val="424242"/>
          <w:sz w:val="34"/>
        </w:rPr>
        <w:t>Judge</w:t>
      </w:r>
      <w:r>
        <w:rPr>
          <w:color w:val="424242"/>
          <w:spacing w:val="-30"/>
          <w:sz w:val="34"/>
        </w:rPr>
        <w:t> </w:t>
      </w:r>
      <w:r>
        <w:rPr>
          <w:color w:val="575757"/>
          <w:sz w:val="34"/>
        </w:rPr>
        <w:t>Jo</w:t>
      </w:r>
      <w:r>
        <w:rPr>
          <w:color w:val="575757"/>
          <w:spacing w:val="-52"/>
          <w:sz w:val="34"/>
        </w:rPr>
        <w:t> </w:t>
      </w:r>
      <w:r>
        <w:rPr>
          <w:color w:val="2D2D2D"/>
          <w:spacing w:val="-7"/>
          <w:sz w:val="34"/>
        </w:rPr>
        <w:t>rd</w:t>
      </w:r>
      <w:r>
        <w:rPr>
          <w:color w:val="575757"/>
          <w:spacing w:val="-7"/>
          <w:sz w:val="34"/>
        </w:rPr>
        <w:t>on</w:t>
      </w:r>
      <w:r>
        <w:rPr>
          <w:color w:val="575757"/>
          <w:spacing w:val="-23"/>
          <w:sz w:val="34"/>
        </w:rPr>
        <w:t> </w:t>
      </w:r>
      <w:r>
        <w:rPr>
          <w:color w:val="575757"/>
          <w:sz w:val="34"/>
        </w:rPr>
        <w:t>and</w:t>
      </w:r>
      <w:r>
        <w:rPr>
          <w:color w:val="575757"/>
          <w:spacing w:val="-6"/>
          <w:sz w:val="34"/>
        </w:rPr>
        <w:t> </w:t>
      </w:r>
      <w:r>
        <w:rPr>
          <w:color w:val="575757"/>
          <w:sz w:val="34"/>
        </w:rPr>
        <w:t>Mr</w:t>
      </w:r>
      <w:r>
        <w:rPr>
          <w:color w:val="575757"/>
          <w:spacing w:val="-7"/>
          <w:sz w:val="34"/>
        </w:rPr>
        <w:t> </w:t>
      </w:r>
      <w:r>
        <w:rPr>
          <w:color w:val="575757"/>
          <w:sz w:val="34"/>
        </w:rPr>
        <w:t>Fell.</w:t>
      </w:r>
      <w:r>
        <w:rPr>
          <w:color w:val="575757"/>
          <w:spacing w:val="-32"/>
          <w:sz w:val="34"/>
        </w:rPr>
        <w:t> </w:t>
      </w:r>
      <w:r>
        <w:rPr>
          <w:color w:val="575757"/>
          <w:sz w:val="34"/>
        </w:rPr>
        <w:t>22</w:t>
      </w:r>
      <w:r>
        <w:rPr>
          <w:color w:val="575757"/>
          <w:spacing w:val="-2"/>
          <w:sz w:val="34"/>
        </w:rPr>
        <w:t> </w:t>
      </w:r>
      <w:r>
        <w:rPr>
          <w:color w:val="575757"/>
          <w:sz w:val="34"/>
        </w:rPr>
        <w:t>Dece,nber</w:t>
      </w:r>
      <w:r>
        <w:rPr>
          <w:color w:val="575757"/>
          <w:spacing w:val="15"/>
          <w:sz w:val="34"/>
        </w:rPr>
        <w:t> </w:t>
      </w:r>
      <w:r>
        <w:rPr>
          <w:color w:val="575757"/>
          <w:sz w:val="34"/>
        </w:rPr>
        <w:t>2015)</w:t>
      </w:r>
      <w:r>
        <w:rPr>
          <w:color w:val="2D2D2D"/>
          <w:sz w:val="34"/>
        </w:rPr>
        <w:t>.</w:t>
      </w:r>
    </w:p>
    <w:p>
      <w:pPr>
        <w:spacing w:line="264" w:lineRule="auto" w:before="51"/>
        <w:ind w:left="938" w:right="355" w:hanging="440"/>
        <w:jc w:val="left"/>
        <w:rPr>
          <w:sz w:val="34"/>
        </w:rPr>
      </w:pPr>
      <w:r>
        <w:rPr>
          <w:rFonts w:ascii="Courier New" w:hAnsi="Courier New"/>
          <w:color w:val="575757"/>
          <w:w w:val="95"/>
          <w:position w:val="16"/>
          <w:sz w:val="28"/>
        </w:rPr>
        <w:t>44</w:t>
      </w:r>
      <w:r>
        <w:rPr>
          <w:rFonts w:ascii="Courier New" w:hAnsi="Courier New"/>
          <w:color w:val="575757"/>
          <w:spacing w:val="-52"/>
          <w:w w:val="95"/>
          <w:position w:val="16"/>
          <w:sz w:val="28"/>
        </w:rPr>
        <w:t> </w:t>
      </w:r>
      <w:r>
        <w:rPr>
          <w:color w:val="575757"/>
          <w:w w:val="95"/>
          <w:sz w:val="34"/>
        </w:rPr>
        <w:t>Sec,</w:t>
      </w:r>
      <w:r>
        <w:rPr>
          <w:color w:val="575757"/>
          <w:spacing w:val="-33"/>
          <w:w w:val="95"/>
          <w:sz w:val="34"/>
        </w:rPr>
        <w:t> </w:t>
      </w:r>
      <w:r>
        <w:rPr>
          <w:color w:val="575757"/>
          <w:w w:val="95"/>
          <w:sz w:val="34"/>
        </w:rPr>
        <w:t>eg,</w:t>
      </w:r>
      <w:r>
        <w:rPr>
          <w:color w:val="575757"/>
          <w:spacing w:val="-25"/>
          <w:w w:val="95"/>
          <w:sz w:val="34"/>
        </w:rPr>
        <w:t> </w:t>
      </w:r>
      <w:r>
        <w:rPr>
          <w:color w:val="575757"/>
          <w:w w:val="95"/>
          <w:sz w:val="34"/>
        </w:rPr>
        <w:t>United</w:t>
      </w:r>
      <w:r>
        <w:rPr>
          <w:color w:val="575757"/>
          <w:spacing w:val="-2"/>
          <w:w w:val="95"/>
          <w:sz w:val="34"/>
        </w:rPr>
        <w:t> </w:t>
      </w:r>
      <w:r>
        <w:rPr>
          <w:color w:val="424242"/>
          <w:w w:val="95"/>
          <w:sz w:val="34"/>
        </w:rPr>
        <w:t>Kingdorn,</w:t>
      </w:r>
      <w:r>
        <w:rPr>
          <w:color w:val="424242"/>
          <w:spacing w:val="-16"/>
          <w:w w:val="95"/>
          <w:sz w:val="34"/>
        </w:rPr>
        <w:t> </w:t>
      </w:r>
      <w:r>
        <w:rPr>
          <w:i/>
          <w:color w:val="424242"/>
          <w:spacing w:val="-6"/>
          <w:w w:val="95"/>
          <w:sz w:val="34"/>
        </w:rPr>
        <w:t>Parlian1e11tar</w:t>
      </w:r>
      <w:r>
        <w:rPr>
          <w:i/>
          <w:color w:val="6D6D6D"/>
          <w:spacing w:val="-6"/>
          <w:w w:val="95"/>
          <w:sz w:val="34"/>
        </w:rPr>
        <w:t>y</w:t>
      </w:r>
      <w:r>
        <w:rPr>
          <w:i/>
          <w:color w:val="6D6D6D"/>
          <w:spacing w:val="-12"/>
          <w:w w:val="95"/>
          <w:sz w:val="34"/>
        </w:rPr>
        <w:t> </w:t>
      </w:r>
      <w:r>
        <w:rPr>
          <w:i/>
          <w:color w:val="575757"/>
          <w:w w:val="95"/>
          <w:sz w:val="34"/>
        </w:rPr>
        <w:t>Deb,1tes,</w:t>
      </w:r>
      <w:r>
        <w:rPr>
          <w:i/>
          <w:color w:val="575757"/>
          <w:spacing w:val="-38"/>
          <w:w w:val="95"/>
          <w:sz w:val="34"/>
        </w:rPr>
        <w:t> </w:t>
      </w:r>
      <w:r>
        <w:rPr>
          <w:color w:val="424242"/>
          <w:w w:val="95"/>
          <w:sz w:val="34"/>
        </w:rPr>
        <w:t>House</w:t>
      </w:r>
      <w:r>
        <w:rPr>
          <w:color w:val="424242"/>
          <w:spacing w:val="-36"/>
          <w:w w:val="95"/>
          <w:sz w:val="34"/>
        </w:rPr>
        <w:t> </w:t>
      </w:r>
      <w:r>
        <w:rPr>
          <w:color w:val="575757"/>
          <w:w w:val="95"/>
          <w:sz w:val="34"/>
        </w:rPr>
        <w:t>of</w:t>
      </w:r>
      <w:r>
        <w:rPr>
          <w:color w:val="575757"/>
          <w:spacing w:val="-27"/>
          <w:w w:val="95"/>
          <w:sz w:val="34"/>
        </w:rPr>
        <w:t> </w:t>
      </w:r>
      <w:r>
        <w:rPr>
          <w:color w:val="575757"/>
          <w:w w:val="95"/>
          <w:sz w:val="34"/>
        </w:rPr>
        <w:t>Con11nons,</w:t>
      </w:r>
      <w:r>
        <w:rPr>
          <w:color w:val="575757"/>
          <w:spacing w:val="-23"/>
          <w:w w:val="95"/>
          <w:sz w:val="34"/>
        </w:rPr>
        <w:t> </w:t>
      </w:r>
      <w:r>
        <w:rPr>
          <w:color w:val="575757"/>
          <w:w w:val="95"/>
          <w:sz w:val="34"/>
        </w:rPr>
        <w:t>24</w:t>
      </w:r>
      <w:r>
        <w:rPr>
          <w:color w:val="575757"/>
          <w:spacing w:val="-7"/>
          <w:w w:val="95"/>
          <w:sz w:val="34"/>
        </w:rPr>
        <w:t> </w:t>
      </w:r>
      <w:r>
        <w:rPr>
          <w:color w:val="575757"/>
          <w:w w:val="95"/>
          <w:sz w:val="34"/>
        </w:rPr>
        <w:t>April</w:t>
      </w:r>
      <w:r>
        <w:rPr>
          <w:color w:val="575757"/>
          <w:spacing w:val="-16"/>
          <w:w w:val="95"/>
          <w:sz w:val="34"/>
        </w:rPr>
        <w:t> </w:t>
      </w:r>
      <w:r>
        <w:rPr>
          <w:color w:val="575757"/>
          <w:w w:val="95"/>
          <w:sz w:val="34"/>
        </w:rPr>
        <w:t>2002,</w:t>
      </w:r>
      <w:r>
        <w:rPr>
          <w:color w:val="575757"/>
          <w:spacing w:val="-40"/>
          <w:w w:val="95"/>
          <w:sz w:val="34"/>
        </w:rPr>
        <w:t> </w:t>
      </w:r>
      <w:r>
        <w:rPr>
          <w:color w:val="575757"/>
          <w:spacing w:val="-19"/>
          <w:w w:val="95"/>
          <w:sz w:val="34"/>
        </w:rPr>
        <w:t>vo</w:t>
      </w:r>
      <w:r>
        <w:rPr>
          <w:color w:val="2D2D2D"/>
          <w:spacing w:val="-19"/>
          <w:w w:val="95"/>
          <w:sz w:val="34"/>
        </w:rPr>
        <w:t>l</w:t>
      </w:r>
      <w:r>
        <w:rPr>
          <w:color w:val="2D2D2D"/>
          <w:spacing w:val="-36"/>
          <w:w w:val="95"/>
          <w:sz w:val="34"/>
        </w:rPr>
        <w:t> </w:t>
      </w:r>
      <w:r>
        <w:rPr>
          <w:color w:val="575757"/>
          <w:w w:val="95"/>
          <w:sz w:val="34"/>
        </w:rPr>
        <w:t>384, </w:t>
      </w:r>
      <w:r>
        <w:rPr>
          <w:color w:val="575757"/>
          <w:sz w:val="34"/>
        </w:rPr>
        <w:t>col 413 (Marsha Singh); United </w:t>
      </w:r>
      <w:r>
        <w:rPr>
          <w:color w:val="424242"/>
          <w:sz w:val="34"/>
        </w:rPr>
        <w:t>Kingdorn, </w:t>
      </w:r>
      <w:r>
        <w:rPr>
          <w:i/>
          <w:color w:val="424242"/>
          <w:spacing w:val="-15"/>
          <w:sz w:val="34"/>
        </w:rPr>
        <w:t>Parliam</w:t>
      </w:r>
      <w:r>
        <w:rPr>
          <w:i/>
          <w:color w:val="6D6D6D"/>
          <w:spacing w:val="-15"/>
          <w:sz w:val="34"/>
        </w:rPr>
        <w:t>e</w:t>
      </w:r>
      <w:r>
        <w:rPr>
          <w:i/>
          <w:color w:val="424242"/>
          <w:spacing w:val="-15"/>
          <w:sz w:val="34"/>
        </w:rPr>
        <w:t>ntar</w:t>
      </w:r>
      <w:r>
        <w:rPr>
          <w:i/>
          <w:color w:val="6D6D6D"/>
          <w:spacing w:val="-15"/>
          <w:sz w:val="34"/>
        </w:rPr>
        <w:t>y </w:t>
      </w:r>
      <w:r>
        <w:rPr>
          <w:i/>
          <w:color w:val="575757"/>
          <w:sz w:val="34"/>
        </w:rPr>
        <w:t>Debates, </w:t>
      </w:r>
      <w:r>
        <w:rPr>
          <w:color w:val="424242"/>
          <w:sz w:val="34"/>
        </w:rPr>
        <w:t>House </w:t>
      </w:r>
      <w:r>
        <w:rPr>
          <w:color w:val="575757"/>
          <w:sz w:val="34"/>
        </w:rPr>
        <w:t>of Co1nn1ons, 6</w:t>
      </w:r>
      <w:r>
        <w:rPr>
          <w:color w:val="424242"/>
          <w:sz w:val="34"/>
        </w:rPr>
        <w:t> January</w:t>
      </w:r>
      <w:r>
        <w:rPr>
          <w:color w:val="424242"/>
          <w:spacing w:val="-3"/>
          <w:sz w:val="34"/>
        </w:rPr>
        <w:t> </w:t>
      </w:r>
      <w:r>
        <w:rPr>
          <w:color w:val="424242"/>
          <w:spacing w:val="-23"/>
          <w:sz w:val="34"/>
        </w:rPr>
        <w:t>2015</w:t>
      </w:r>
      <w:r>
        <w:rPr>
          <w:color w:val="6D6D6D"/>
          <w:spacing w:val="-23"/>
          <w:sz w:val="34"/>
        </w:rPr>
        <w:t>,</w:t>
      </w:r>
      <w:r>
        <w:rPr>
          <w:color w:val="6D6D6D"/>
          <w:spacing w:val="-4"/>
          <w:sz w:val="34"/>
        </w:rPr>
        <w:t> </w:t>
      </w:r>
      <w:r>
        <w:rPr>
          <w:color w:val="575757"/>
          <w:sz w:val="34"/>
        </w:rPr>
        <w:t>vol</w:t>
      </w:r>
      <w:r>
        <w:rPr>
          <w:color w:val="575757"/>
          <w:spacing w:val="-21"/>
          <w:sz w:val="34"/>
        </w:rPr>
        <w:t> </w:t>
      </w:r>
      <w:r>
        <w:rPr>
          <w:color w:val="575757"/>
          <w:sz w:val="34"/>
        </w:rPr>
        <w:t>590,</w:t>
      </w:r>
      <w:r>
        <w:rPr>
          <w:color w:val="575757"/>
          <w:spacing w:val="-37"/>
          <w:sz w:val="34"/>
        </w:rPr>
        <w:t> </w:t>
      </w:r>
      <w:r>
        <w:rPr>
          <w:color w:val="6D6D6D"/>
          <w:spacing w:val="-5"/>
          <w:sz w:val="34"/>
        </w:rPr>
        <w:t>co</w:t>
      </w:r>
      <w:r>
        <w:rPr>
          <w:color w:val="2D2D2D"/>
          <w:spacing w:val="-5"/>
          <w:sz w:val="34"/>
        </w:rPr>
        <w:t>l</w:t>
      </w:r>
      <w:r>
        <w:rPr>
          <w:color w:val="575757"/>
          <w:spacing w:val="-5"/>
          <w:sz w:val="34"/>
        </w:rPr>
        <w:t>s</w:t>
      </w:r>
      <w:r>
        <w:rPr>
          <w:color w:val="575757"/>
          <w:spacing w:val="-4"/>
          <w:sz w:val="34"/>
        </w:rPr>
        <w:t> </w:t>
      </w:r>
      <w:r>
        <w:rPr>
          <w:color w:val="2D2D2D"/>
          <w:spacing w:val="-9"/>
          <w:sz w:val="34"/>
        </w:rPr>
        <w:t>1</w:t>
      </w:r>
      <w:r>
        <w:rPr>
          <w:color w:val="575757"/>
          <w:spacing w:val="-9"/>
          <w:sz w:val="34"/>
        </w:rPr>
        <w:t>65</w:t>
      </w:r>
      <w:r>
        <w:rPr>
          <w:color w:val="575757"/>
          <w:spacing w:val="-53"/>
          <w:sz w:val="34"/>
        </w:rPr>
        <w:t> </w:t>
      </w:r>
      <w:r>
        <w:rPr>
          <w:color w:val="9A9A9A"/>
          <w:sz w:val="34"/>
        </w:rPr>
        <w:t>-</w:t>
      </w:r>
      <w:r>
        <w:rPr>
          <w:color w:val="9A9A9A"/>
          <w:spacing w:val="-41"/>
          <w:sz w:val="34"/>
        </w:rPr>
        <w:t> </w:t>
      </w:r>
      <w:r>
        <w:rPr>
          <w:color w:val="575757"/>
          <w:sz w:val="34"/>
        </w:rPr>
        <w:t>210;</w:t>
      </w:r>
      <w:r>
        <w:rPr>
          <w:color w:val="6D6D6D"/>
          <w:sz w:val="34"/>
        </w:rPr>
        <w:t>'</w:t>
      </w:r>
      <w:r>
        <w:rPr>
          <w:color w:val="424242"/>
          <w:sz w:val="34"/>
        </w:rPr>
        <w:t>The</w:t>
      </w:r>
      <w:r>
        <w:rPr>
          <w:color w:val="424242"/>
          <w:spacing w:val="6"/>
          <w:sz w:val="34"/>
        </w:rPr>
        <w:t> </w:t>
      </w:r>
      <w:r>
        <w:rPr>
          <w:color w:val="575757"/>
          <w:sz w:val="34"/>
        </w:rPr>
        <w:t>UK's</w:t>
      </w:r>
      <w:r>
        <w:rPr>
          <w:color w:val="575757"/>
          <w:spacing w:val="-19"/>
          <w:sz w:val="34"/>
        </w:rPr>
        <w:t> </w:t>
      </w:r>
      <w:r>
        <w:rPr>
          <w:color w:val="575757"/>
          <w:sz w:val="34"/>
        </w:rPr>
        <w:t>Unacceptable</w:t>
      </w:r>
      <w:r>
        <w:rPr>
          <w:color w:val="575757"/>
          <w:spacing w:val="-10"/>
          <w:sz w:val="34"/>
        </w:rPr>
        <w:t> </w:t>
      </w:r>
      <w:r>
        <w:rPr>
          <w:color w:val="575757"/>
          <w:sz w:val="34"/>
        </w:rPr>
        <w:t>Obsession</w:t>
      </w:r>
      <w:r>
        <w:rPr>
          <w:color w:val="575757"/>
          <w:spacing w:val="15"/>
          <w:sz w:val="34"/>
        </w:rPr>
        <w:t> </w:t>
      </w:r>
      <w:r>
        <w:rPr>
          <w:color w:val="575757"/>
          <w:sz w:val="34"/>
        </w:rPr>
        <w:t>wit</w:t>
      </w:r>
      <w:r>
        <w:rPr>
          <w:color w:val="2D2D2D"/>
          <w:sz w:val="34"/>
        </w:rPr>
        <w:t>h</w:t>
      </w:r>
      <w:r>
        <w:rPr>
          <w:color w:val="2D2D2D"/>
          <w:spacing w:val="-25"/>
          <w:sz w:val="34"/>
        </w:rPr>
        <w:t> </w:t>
      </w:r>
      <w:r>
        <w:rPr>
          <w:color w:val="575757"/>
          <w:sz w:val="34"/>
        </w:rPr>
        <w:t>Stripping</w:t>
      </w:r>
      <w:r>
        <w:rPr>
          <w:color w:val="575757"/>
          <w:spacing w:val="-14"/>
          <w:sz w:val="34"/>
        </w:rPr>
        <w:t> </w:t>
      </w:r>
      <w:r>
        <w:rPr>
          <w:color w:val="424242"/>
          <w:sz w:val="34"/>
        </w:rPr>
        <w:t>Brit</w:t>
      </w:r>
      <w:r>
        <w:rPr>
          <w:color w:val="858585"/>
          <w:sz w:val="34"/>
        </w:rPr>
        <w:t>­</w:t>
      </w:r>
      <w:r>
        <w:rPr>
          <w:color w:val="424242"/>
          <w:sz w:val="34"/>
        </w:rPr>
        <w:t> ish</w:t>
      </w:r>
      <w:r>
        <w:rPr>
          <w:color w:val="424242"/>
          <w:spacing w:val="-32"/>
          <w:sz w:val="34"/>
        </w:rPr>
        <w:t> </w:t>
      </w:r>
      <w:r>
        <w:rPr>
          <w:color w:val="575757"/>
          <w:sz w:val="34"/>
        </w:rPr>
        <w:t>Citizens</w:t>
      </w:r>
      <w:r>
        <w:rPr>
          <w:color w:val="575757"/>
          <w:spacing w:val="-40"/>
          <w:sz w:val="34"/>
        </w:rPr>
        <w:t> </w:t>
      </w:r>
      <w:r>
        <w:rPr>
          <w:color w:val="575757"/>
          <w:sz w:val="34"/>
        </w:rPr>
        <w:t>of</w:t>
      </w:r>
      <w:r>
        <w:rPr>
          <w:color w:val="575757"/>
          <w:spacing w:val="-44"/>
          <w:sz w:val="34"/>
        </w:rPr>
        <w:t> </w:t>
      </w:r>
      <w:r>
        <w:rPr>
          <w:color w:val="424242"/>
          <w:sz w:val="34"/>
        </w:rPr>
        <w:t>Their</w:t>
      </w:r>
      <w:r>
        <w:rPr>
          <w:color w:val="424242"/>
          <w:spacing w:val="-18"/>
          <w:sz w:val="34"/>
        </w:rPr>
        <w:t> </w:t>
      </w:r>
      <w:r>
        <w:rPr>
          <w:color w:val="575757"/>
          <w:sz w:val="34"/>
        </w:rPr>
        <w:t>UK</w:t>
      </w:r>
      <w:r>
        <w:rPr>
          <w:color w:val="575757"/>
          <w:spacing w:val="-19"/>
          <w:sz w:val="34"/>
        </w:rPr>
        <w:t> </w:t>
      </w:r>
      <w:r>
        <w:rPr>
          <w:color w:val="575757"/>
          <w:sz w:val="34"/>
        </w:rPr>
        <w:t>National</w:t>
      </w:r>
      <w:r>
        <w:rPr>
          <w:color w:val="2D2D2D"/>
          <w:sz w:val="34"/>
        </w:rPr>
        <w:t>it</w:t>
      </w:r>
      <w:r>
        <w:rPr>
          <w:color w:val="2D2D2D"/>
          <w:spacing w:val="-65"/>
          <w:sz w:val="34"/>
        </w:rPr>
        <w:t> </w:t>
      </w:r>
      <w:r>
        <w:rPr>
          <w:color w:val="575757"/>
          <w:sz w:val="34"/>
        </w:rPr>
        <w:t>y',</w:t>
      </w:r>
      <w:r>
        <w:rPr>
          <w:color w:val="575757"/>
          <w:spacing w:val="-51"/>
          <w:sz w:val="34"/>
        </w:rPr>
        <w:t> </w:t>
      </w:r>
      <w:r>
        <w:rPr>
          <w:i/>
          <w:color w:val="575757"/>
          <w:sz w:val="34"/>
        </w:rPr>
        <w:t>Andy</w:t>
      </w:r>
      <w:r>
        <w:rPr>
          <w:i/>
          <w:color w:val="575757"/>
          <w:spacing w:val="-29"/>
          <w:sz w:val="34"/>
        </w:rPr>
        <w:t> </w:t>
      </w:r>
      <w:r>
        <w:rPr>
          <w:i/>
          <w:color w:val="575757"/>
          <w:spacing w:val="-12"/>
          <w:sz w:val="34"/>
        </w:rPr>
        <w:t>\,\</w:t>
      </w:r>
      <w:r>
        <w:rPr>
          <w:i/>
          <w:color w:val="858585"/>
          <w:spacing w:val="-12"/>
          <w:position w:val="6"/>
          <w:sz w:val="23"/>
        </w:rPr>
        <w:t>1</w:t>
      </w:r>
      <w:r>
        <w:rPr>
          <w:i/>
          <w:color w:val="575757"/>
          <w:spacing w:val="-12"/>
          <w:sz w:val="34"/>
        </w:rPr>
        <w:t>orthingto</w:t>
      </w:r>
      <w:r>
        <w:rPr>
          <w:i/>
          <w:color w:val="575757"/>
          <w:spacing w:val="-64"/>
          <w:sz w:val="34"/>
        </w:rPr>
        <w:t> </w:t>
      </w:r>
      <w:r>
        <w:rPr>
          <w:i/>
          <w:color w:val="575757"/>
          <w:sz w:val="34"/>
        </w:rPr>
        <w:t>11</w:t>
      </w:r>
      <w:r>
        <w:rPr>
          <w:i/>
          <w:color w:val="575757"/>
          <w:spacing w:val="-58"/>
          <w:sz w:val="34"/>
        </w:rPr>
        <w:t> </w:t>
      </w:r>
      <w:r>
        <w:rPr>
          <w:color w:val="6D6D6D"/>
          <w:spacing w:val="3"/>
          <w:sz w:val="34"/>
        </w:rPr>
        <w:t>(</w:t>
      </w:r>
      <w:r>
        <w:rPr>
          <w:color w:val="424242"/>
          <w:spacing w:val="3"/>
          <w:sz w:val="34"/>
        </w:rPr>
        <w:t>Blog</w:t>
      </w:r>
      <w:r>
        <w:rPr>
          <w:color w:val="424242"/>
          <w:spacing w:val="-14"/>
          <w:sz w:val="34"/>
        </w:rPr>
        <w:t> </w:t>
      </w:r>
      <w:r>
        <w:rPr>
          <w:color w:val="424242"/>
          <w:spacing w:val="-5"/>
          <w:sz w:val="34"/>
        </w:rPr>
        <w:t>Post</w:t>
      </w:r>
      <w:r>
        <w:rPr>
          <w:color w:val="6D6D6D"/>
          <w:spacing w:val="-5"/>
          <w:sz w:val="34"/>
        </w:rPr>
        <w:t>,</w:t>
      </w:r>
      <w:r>
        <w:rPr>
          <w:color w:val="6D6D6D"/>
          <w:spacing w:val="-27"/>
          <w:sz w:val="34"/>
        </w:rPr>
        <w:t> </w:t>
      </w:r>
      <w:r>
        <w:rPr>
          <w:color w:val="575757"/>
          <w:sz w:val="34"/>
        </w:rPr>
        <w:t>25</w:t>
      </w:r>
      <w:r>
        <w:rPr>
          <w:color w:val="575757"/>
          <w:spacing w:val="-39"/>
          <w:sz w:val="34"/>
        </w:rPr>
        <w:t> </w:t>
      </w:r>
      <w:r>
        <w:rPr>
          <w:color w:val="575757"/>
          <w:sz w:val="34"/>
        </w:rPr>
        <w:t>March</w:t>
      </w:r>
      <w:r>
        <w:rPr>
          <w:color w:val="575757"/>
          <w:spacing w:val="-11"/>
          <w:sz w:val="34"/>
        </w:rPr>
        <w:t> </w:t>
      </w:r>
      <w:r>
        <w:rPr>
          <w:color w:val="575757"/>
          <w:sz w:val="34"/>
        </w:rPr>
        <w:t>2014)</w:t>
      </w:r>
      <w:r>
        <w:rPr>
          <w:color w:val="575757"/>
          <w:spacing w:val="-21"/>
          <w:sz w:val="34"/>
        </w:rPr>
        <w:t> </w:t>
      </w:r>
      <w:r>
        <w:rPr>
          <w:color w:val="858585"/>
          <w:sz w:val="34"/>
        </w:rPr>
        <w:t>&lt;</w:t>
      </w:r>
      <w:hyperlink r:id="rId10">
        <w:r>
          <w:rPr>
            <w:color w:val="424242"/>
            <w:sz w:val="34"/>
          </w:rPr>
          <w:t>www.</w:t>
        </w:r>
      </w:hyperlink>
      <w:r>
        <w:rPr>
          <w:color w:val="424242"/>
          <w:sz w:val="34"/>
        </w:rPr>
        <w:t> andyworthi ngton.co.u</w:t>
      </w:r>
      <w:r>
        <w:rPr>
          <w:color w:val="575757"/>
          <w:sz w:val="34"/>
        </w:rPr>
        <w:t>k/20</w:t>
      </w:r>
      <w:r>
        <w:rPr>
          <w:color w:val="424242"/>
          <w:sz w:val="34"/>
        </w:rPr>
        <w:t>14</w:t>
      </w:r>
      <w:r>
        <w:rPr>
          <w:color w:val="858585"/>
          <w:sz w:val="34"/>
        </w:rPr>
        <w:t>/</w:t>
      </w:r>
      <w:r>
        <w:rPr>
          <w:color w:val="575757"/>
          <w:sz w:val="34"/>
        </w:rPr>
        <w:t>03/ 25/</w:t>
      </w:r>
      <w:r>
        <w:rPr>
          <w:color w:val="424242"/>
          <w:sz w:val="34"/>
        </w:rPr>
        <w:t>the</w:t>
      </w:r>
      <w:r>
        <w:rPr>
          <w:color w:val="9A9A9A"/>
          <w:sz w:val="34"/>
        </w:rPr>
        <w:t>-</w:t>
      </w:r>
      <w:r>
        <w:rPr>
          <w:color w:val="424242"/>
          <w:sz w:val="34"/>
        </w:rPr>
        <w:t>uks</w:t>
      </w:r>
      <w:r>
        <w:rPr>
          <w:color w:val="858585"/>
          <w:sz w:val="34"/>
        </w:rPr>
        <w:t>-</w:t>
      </w:r>
      <w:r>
        <w:rPr>
          <w:color w:val="424242"/>
          <w:sz w:val="34"/>
        </w:rPr>
        <w:t>unac</w:t>
      </w:r>
      <w:r>
        <w:rPr>
          <w:color w:val="6D6D6D"/>
          <w:sz w:val="34"/>
        </w:rPr>
        <w:t>cc</w:t>
      </w:r>
      <w:r>
        <w:rPr>
          <w:color w:val="424242"/>
          <w:sz w:val="34"/>
        </w:rPr>
        <w:t>ptable-obse</w:t>
      </w:r>
      <w:r>
        <w:rPr>
          <w:color w:val="6D6D6D"/>
          <w:sz w:val="34"/>
        </w:rPr>
        <w:t>ss</w:t>
      </w:r>
      <w:r>
        <w:rPr>
          <w:color w:val="424242"/>
          <w:sz w:val="34"/>
        </w:rPr>
        <w:t>ion</w:t>
      </w:r>
      <w:r>
        <w:rPr>
          <w:color w:val="6D6D6D"/>
          <w:sz w:val="34"/>
        </w:rPr>
        <w:t>-</w:t>
      </w:r>
      <w:r>
        <w:rPr>
          <w:color w:val="424242"/>
          <w:sz w:val="34"/>
        </w:rPr>
        <w:t>with</w:t>
      </w:r>
      <w:r>
        <w:rPr>
          <w:color w:val="858585"/>
          <w:sz w:val="34"/>
        </w:rPr>
        <w:t>•</w:t>
      </w:r>
      <w:r>
        <w:rPr>
          <w:color w:val="575757"/>
          <w:sz w:val="34"/>
        </w:rPr>
        <w:t>st</w:t>
      </w:r>
      <w:r>
        <w:rPr>
          <w:color w:val="424242"/>
          <w:sz w:val="34"/>
        </w:rPr>
        <w:t>ripping</w:t>
      </w:r>
      <w:r>
        <w:rPr>
          <w:color w:val="858585"/>
          <w:sz w:val="34"/>
        </w:rPr>
        <w:t>-</w:t>
      </w:r>
      <w:r>
        <w:rPr>
          <w:color w:val="424242"/>
          <w:sz w:val="34"/>
        </w:rPr>
        <w:t>brili</w:t>
      </w:r>
      <w:r>
        <w:rPr>
          <w:color w:val="6D6D6D"/>
          <w:sz w:val="34"/>
        </w:rPr>
        <w:t>s</w:t>
      </w:r>
      <w:r>
        <w:rPr>
          <w:color w:val="424242"/>
          <w:sz w:val="34"/>
        </w:rPr>
        <w:t>h­ </w:t>
      </w:r>
      <w:r>
        <w:rPr>
          <w:color w:val="424242"/>
          <w:sz w:val="29"/>
        </w:rPr>
        <w:t>ci</w:t>
      </w:r>
      <w:r>
        <w:rPr>
          <w:color w:val="424242"/>
          <w:spacing w:val="-32"/>
          <w:sz w:val="29"/>
        </w:rPr>
        <w:t> </w:t>
      </w:r>
      <w:r>
        <w:rPr>
          <w:color w:val="575757"/>
          <w:spacing w:val="1"/>
          <w:sz w:val="34"/>
        </w:rPr>
        <w:t>tizens-of-t</w:t>
      </w:r>
      <w:r>
        <w:rPr>
          <w:color w:val="424242"/>
          <w:spacing w:val="1"/>
          <w:sz w:val="34"/>
        </w:rPr>
        <w:t>heir</w:t>
      </w:r>
      <w:r>
        <w:rPr>
          <w:color w:val="858585"/>
          <w:spacing w:val="1"/>
          <w:sz w:val="34"/>
        </w:rPr>
        <w:t>-</w:t>
      </w:r>
      <w:r>
        <w:rPr>
          <w:color w:val="575757"/>
          <w:spacing w:val="1"/>
          <w:sz w:val="34"/>
        </w:rPr>
        <w:t>uk</w:t>
      </w:r>
      <w:r>
        <w:rPr>
          <w:color w:val="858585"/>
          <w:spacing w:val="1"/>
          <w:sz w:val="34"/>
        </w:rPr>
        <w:t>-</w:t>
      </w:r>
      <w:r>
        <w:rPr>
          <w:color w:val="424242"/>
          <w:spacing w:val="1"/>
          <w:sz w:val="34"/>
        </w:rPr>
        <w:t>nationalit</w:t>
      </w:r>
      <w:r>
        <w:rPr>
          <w:color w:val="424242"/>
          <w:spacing w:val="-38"/>
          <w:sz w:val="34"/>
        </w:rPr>
        <w:t> </w:t>
      </w:r>
      <w:r>
        <w:rPr>
          <w:color w:val="6D6D6D"/>
          <w:spacing w:val="-5"/>
          <w:sz w:val="34"/>
        </w:rPr>
        <w:t>y/</w:t>
      </w:r>
      <w:r>
        <w:rPr>
          <w:color w:val="858585"/>
          <w:spacing w:val="-5"/>
          <w:sz w:val="34"/>
        </w:rPr>
        <w:t>&gt;</w:t>
      </w:r>
      <w:r>
        <w:rPr>
          <w:color w:val="6D6D6D"/>
          <w:spacing w:val="-5"/>
          <w:sz w:val="34"/>
        </w:rPr>
        <w:t>,</w:t>
      </w:r>
      <w:r>
        <w:rPr>
          <w:color w:val="6D6D6D"/>
          <w:spacing w:val="-11"/>
          <w:sz w:val="34"/>
        </w:rPr>
        <w:t> </w:t>
      </w:r>
      <w:r>
        <w:rPr>
          <w:color w:val="575757"/>
          <w:sz w:val="34"/>
        </w:rPr>
        <w:t>a</w:t>
      </w:r>
      <w:r>
        <w:rPr>
          <w:color w:val="2D2D2D"/>
          <w:sz w:val="34"/>
        </w:rPr>
        <w:t>r</w:t>
      </w:r>
      <w:r>
        <w:rPr>
          <w:color w:val="575757"/>
          <w:sz w:val="34"/>
        </w:rPr>
        <w:t>chivedat</w:t>
      </w:r>
      <w:r>
        <w:rPr>
          <w:color w:val="575757"/>
          <w:spacing w:val="-1"/>
          <w:sz w:val="34"/>
        </w:rPr>
        <w:t> </w:t>
      </w:r>
      <w:r>
        <w:rPr>
          <w:color w:val="858585"/>
          <w:sz w:val="34"/>
        </w:rPr>
        <w:t>&lt;</w:t>
      </w:r>
      <w:r>
        <w:rPr>
          <w:color w:val="424242"/>
          <w:sz w:val="34"/>
        </w:rPr>
        <w:t>https:</w:t>
      </w:r>
      <w:r>
        <w:rPr>
          <w:color w:val="858585"/>
          <w:sz w:val="34"/>
        </w:rPr>
        <w:t>/</w:t>
      </w:r>
      <w:r>
        <w:rPr>
          <w:color w:val="6D6D6D"/>
          <w:sz w:val="34"/>
        </w:rPr>
        <w:t>/pen</w:t>
      </w:r>
      <w:r>
        <w:rPr>
          <w:color w:val="424242"/>
          <w:sz w:val="34"/>
        </w:rPr>
        <w:t>na.</w:t>
      </w:r>
      <w:r>
        <w:rPr>
          <w:color w:val="6D6D6D"/>
          <w:sz w:val="34"/>
        </w:rPr>
        <w:t>cc/E994</w:t>
      </w:r>
      <w:r>
        <w:rPr>
          <w:color w:val="858585"/>
          <w:sz w:val="34"/>
        </w:rPr>
        <w:t>-</w:t>
      </w:r>
      <w:r>
        <w:rPr>
          <w:color w:val="575757"/>
          <w:sz w:val="34"/>
        </w:rPr>
        <w:t>VNKW</w:t>
      </w:r>
      <w:r>
        <w:rPr>
          <w:color w:val="575757"/>
          <w:spacing w:val="-32"/>
          <w:sz w:val="34"/>
        </w:rPr>
        <w:t> </w:t>
      </w:r>
      <w:r>
        <w:rPr>
          <w:color w:val="858585"/>
          <w:spacing w:val="-14"/>
          <w:sz w:val="34"/>
        </w:rPr>
        <w:t>&gt;</w:t>
      </w:r>
      <w:r>
        <w:rPr>
          <w:color w:val="424242"/>
          <w:spacing w:val="-14"/>
          <w:sz w:val="34"/>
        </w:rPr>
        <w:t>.</w:t>
      </w:r>
    </w:p>
    <w:p>
      <w:pPr>
        <w:spacing w:after="0" w:line="264" w:lineRule="auto"/>
        <w:jc w:val="left"/>
        <w:rPr>
          <w:sz w:val="34"/>
        </w:rPr>
        <w:sectPr>
          <w:type w:val="continuous"/>
          <w:pgSz w:w="15900" w:h="28020"/>
          <w:pgMar w:top="1020" w:bottom="280" w:left="1120" w:right="940"/>
        </w:sectPr>
      </w:pPr>
    </w:p>
    <w:p>
      <w:pPr>
        <w:tabs>
          <w:tab w:pos="4109" w:val="left" w:leader="none"/>
          <w:tab w:pos="11552" w:val="left" w:leader="none"/>
        </w:tabs>
        <w:spacing w:before="64"/>
        <w:ind w:left="364" w:right="0" w:firstLine="0"/>
        <w:jc w:val="left"/>
        <w:rPr>
          <w:sz w:val="38"/>
        </w:rPr>
      </w:pPr>
      <w:r>
        <w:rPr>
          <w:color w:val="4F4F4F"/>
          <w:sz w:val="38"/>
        </w:rPr>
        <w:t>856</w:t>
        <w:tab/>
      </w:r>
      <w:r>
        <w:rPr>
          <w:i/>
          <w:color w:val="4F4F4F"/>
          <w:spacing w:val="-14"/>
          <w:sz w:val="43"/>
        </w:rPr>
        <w:t>lvfelbourn</w:t>
      </w:r>
      <w:r>
        <w:rPr>
          <w:i/>
          <w:color w:val="676767"/>
          <w:spacing w:val="-14"/>
          <w:sz w:val="43"/>
        </w:rPr>
        <w:t>e</w:t>
      </w:r>
      <w:r>
        <w:rPr>
          <w:i/>
          <w:color w:val="676767"/>
          <w:spacing w:val="-78"/>
          <w:sz w:val="43"/>
        </w:rPr>
        <w:t> </w:t>
      </w:r>
      <w:r>
        <w:rPr>
          <w:i/>
          <w:color w:val="4F4F4F"/>
          <w:sz w:val="43"/>
        </w:rPr>
        <w:t>University</w:t>
      </w:r>
      <w:r>
        <w:rPr>
          <w:i/>
          <w:color w:val="4F4F4F"/>
          <w:spacing w:val="-44"/>
          <w:sz w:val="43"/>
        </w:rPr>
        <w:t> </w:t>
      </w:r>
      <w:r>
        <w:rPr>
          <w:i/>
          <w:color w:val="4F4F4F"/>
          <w:sz w:val="43"/>
        </w:rPr>
        <w:t>Law</w:t>
      </w:r>
      <w:r>
        <w:rPr>
          <w:i/>
          <w:color w:val="4F4F4F"/>
          <w:spacing w:val="-57"/>
          <w:sz w:val="43"/>
        </w:rPr>
        <w:t> </w:t>
      </w:r>
      <w:r>
        <w:rPr>
          <w:i/>
          <w:color w:val="3B3B3B"/>
          <w:sz w:val="43"/>
        </w:rPr>
        <w:t>Revietv</w:t>
        <w:tab/>
      </w:r>
      <w:r>
        <w:rPr>
          <w:color w:val="4F4F4F"/>
          <w:sz w:val="38"/>
        </w:rPr>
        <w:t>[Vol 41:845</w:t>
      </w:r>
    </w:p>
    <w:p>
      <w:pPr>
        <w:pStyle w:val="BodyText"/>
        <w:rPr>
          <w:sz w:val="48"/>
        </w:rPr>
      </w:pPr>
    </w:p>
    <w:p>
      <w:pPr>
        <w:pStyle w:val="BodyText"/>
        <w:spacing w:before="3"/>
        <w:rPr>
          <w:sz w:val="56"/>
        </w:rPr>
      </w:pPr>
    </w:p>
    <w:p>
      <w:pPr>
        <w:pStyle w:val="Heading2"/>
        <w:spacing w:line="273" w:lineRule="auto"/>
        <w:ind w:left="383" w:right="343" w:firstLine="5"/>
        <w:rPr>
          <w:sz w:val="27"/>
        </w:rPr>
      </w:pPr>
      <w:r>
        <w:rPr>
          <w:color w:val="3B3B3B"/>
        </w:rPr>
        <w:t>po\vers respond </w:t>
      </w:r>
      <w:r>
        <w:rPr>
          <w:color w:val="4F4F4F"/>
        </w:rPr>
        <w:t>to a </w:t>
      </w:r>
      <w:r>
        <w:rPr>
          <w:color w:val="676767"/>
        </w:rPr>
        <w:t>'</w:t>
      </w:r>
      <w:r>
        <w:rPr>
          <w:color w:val="4F4F4F"/>
        </w:rPr>
        <w:t>gro,ving </w:t>
      </w:r>
      <w:r>
        <w:rPr>
          <w:color w:val="3B3B3B"/>
        </w:rPr>
        <w:t>in1portance </w:t>
      </w:r>
      <w:r>
        <w:rPr>
          <w:color w:val="4F4F4F"/>
        </w:rPr>
        <w:t>attached </w:t>
      </w:r>
      <w:r>
        <w:rPr>
          <w:color w:val="3B3B3B"/>
        </w:rPr>
        <w:t>to loyalty •,vithin </w:t>
      </w:r>
      <w:r>
        <w:rPr>
          <w:color w:val="4F4F4F"/>
        </w:rPr>
        <w:t>core values</w:t>
      </w:r>
      <w:r>
        <w:rPr>
          <w:color w:val="4F4F4F"/>
          <w:spacing w:val="-12"/>
        </w:rPr>
        <w:t> </w:t>
      </w:r>
      <w:r>
        <w:rPr>
          <w:color w:val="4F4F4F"/>
        </w:rPr>
        <w:t>(such</w:t>
      </w:r>
      <w:r>
        <w:rPr>
          <w:color w:val="4F4F4F"/>
          <w:spacing w:val="-7"/>
        </w:rPr>
        <w:t> </w:t>
      </w:r>
      <w:r>
        <w:rPr>
          <w:color w:val="4F4F4F"/>
        </w:rPr>
        <w:t>as</w:t>
      </w:r>
      <w:r>
        <w:rPr>
          <w:color w:val="4F4F4F"/>
          <w:spacing w:val="-32"/>
        </w:rPr>
        <w:t> </w:t>
      </w:r>
      <w:r>
        <w:rPr>
          <w:color w:val="676767"/>
          <w:spacing w:val="6"/>
        </w:rPr>
        <w:t>"</w:t>
      </w:r>
      <w:r>
        <w:rPr>
          <w:color w:val="4F4F4F"/>
          <w:spacing w:val="6"/>
        </w:rPr>
        <w:t>British</w:t>
      </w:r>
      <w:r>
        <w:rPr>
          <w:color w:val="4F4F4F"/>
          <w:spacing w:val="-41"/>
        </w:rPr>
        <w:t> </w:t>
      </w:r>
      <w:r>
        <w:rPr>
          <w:color w:val="4F4F4F"/>
          <w:spacing w:val="-4"/>
        </w:rPr>
        <w:t>ness</w:t>
      </w:r>
      <w:r>
        <w:rPr>
          <w:color w:val="676767"/>
          <w:spacing w:val="-4"/>
        </w:rPr>
        <w:t>"</w:t>
      </w:r>
      <w:r>
        <w:rPr>
          <w:color w:val="4F4F4F"/>
          <w:spacing w:val="-4"/>
        </w:rPr>
        <w:t>)</w:t>
      </w:r>
      <w:r>
        <w:rPr>
          <w:color w:val="4F4F4F"/>
          <w:spacing w:val="-27"/>
        </w:rPr>
        <w:t> </w:t>
      </w:r>
      <w:r>
        <w:rPr>
          <w:color w:val="4F4F4F"/>
        </w:rPr>
        <w:t>as</w:t>
      </w:r>
      <w:r>
        <w:rPr>
          <w:color w:val="4F4F4F"/>
          <w:spacing w:val="-11"/>
        </w:rPr>
        <w:t> </w:t>
      </w:r>
      <w:r>
        <w:rPr>
          <w:color w:val="3B3B3B"/>
        </w:rPr>
        <w:t>the</w:t>
      </w:r>
      <w:r>
        <w:rPr>
          <w:color w:val="3B3B3B"/>
          <w:spacing w:val="-33"/>
        </w:rPr>
        <w:t> </w:t>
      </w:r>
      <w:r>
        <w:rPr>
          <w:color w:val="4F4F4F"/>
        </w:rPr>
        <w:t>citizen's</w:t>
      </w:r>
      <w:r>
        <w:rPr>
          <w:color w:val="4F4F4F"/>
          <w:spacing w:val="2"/>
        </w:rPr>
        <w:t> </w:t>
      </w:r>
      <w:r>
        <w:rPr>
          <w:color w:val="3B3B3B"/>
        </w:rPr>
        <w:t>reciprocal</w:t>
      </w:r>
      <w:r>
        <w:rPr>
          <w:color w:val="3B3B3B"/>
          <w:spacing w:val="8"/>
        </w:rPr>
        <w:t> </w:t>
      </w:r>
      <w:r>
        <w:rPr>
          <w:color w:val="3B3B3B"/>
        </w:rPr>
        <w:t>duty</w:t>
      </w:r>
      <w:r>
        <w:rPr>
          <w:color w:val="3B3B3B"/>
          <w:spacing w:val="-10"/>
        </w:rPr>
        <w:t> </w:t>
      </w:r>
      <w:r>
        <w:rPr>
          <w:color w:val="3B3B3B"/>
        </w:rPr>
        <w:t>towards</w:t>
      </w:r>
      <w:r>
        <w:rPr>
          <w:color w:val="3B3B3B"/>
          <w:spacing w:val="0"/>
        </w:rPr>
        <w:t> </w:t>
      </w:r>
      <w:r>
        <w:rPr>
          <w:color w:val="3B3B3B"/>
        </w:rPr>
        <w:t>the</w:t>
      </w:r>
      <w:r>
        <w:rPr>
          <w:color w:val="3B3B3B"/>
          <w:spacing w:val="-39"/>
        </w:rPr>
        <w:t> </w:t>
      </w:r>
      <w:r>
        <w:rPr>
          <w:color w:val="4F4F4F"/>
        </w:rPr>
        <w:t>state </w:t>
      </w:r>
      <w:r>
        <w:rPr>
          <w:color w:val="3B3B3B"/>
        </w:rPr>
        <w:t>which</w:t>
      </w:r>
      <w:r>
        <w:rPr>
          <w:color w:val="3B3B3B"/>
          <w:spacing w:val="-9"/>
        </w:rPr>
        <w:t> </w:t>
      </w:r>
      <w:r>
        <w:rPr>
          <w:color w:val="3B3B3B"/>
        </w:rPr>
        <w:t>grants</w:t>
      </w:r>
      <w:r>
        <w:rPr>
          <w:color w:val="3B3B3B"/>
          <w:spacing w:val="-8"/>
        </w:rPr>
        <w:t> </w:t>
      </w:r>
      <w:r>
        <w:rPr>
          <w:color w:val="3B3B3B"/>
        </w:rPr>
        <w:t>the</w:t>
      </w:r>
      <w:r>
        <w:rPr>
          <w:color w:val="3B3B3B"/>
          <w:spacing w:val="-10"/>
        </w:rPr>
        <w:t> </w:t>
      </w:r>
      <w:r>
        <w:rPr>
          <w:color w:val="3B3B3B"/>
        </w:rPr>
        <w:t>prize</w:t>
      </w:r>
      <w:r>
        <w:rPr>
          <w:color w:val="3B3B3B"/>
          <w:spacing w:val="-35"/>
        </w:rPr>
        <w:t> </w:t>
      </w:r>
      <w:r>
        <w:rPr>
          <w:color w:val="4F4F4F"/>
        </w:rPr>
        <w:t>of</w:t>
      </w:r>
      <w:r>
        <w:rPr>
          <w:color w:val="4F4F4F"/>
          <w:spacing w:val="-33"/>
        </w:rPr>
        <w:t> </w:t>
      </w:r>
      <w:r>
        <w:rPr>
          <w:color w:val="4F4F4F"/>
          <w:spacing w:val="5"/>
        </w:rPr>
        <w:t>citize</w:t>
      </w:r>
      <w:r>
        <w:rPr>
          <w:color w:val="4F4F4F"/>
          <w:spacing w:val="-51"/>
        </w:rPr>
        <w:t> </w:t>
      </w:r>
      <w:r>
        <w:rPr>
          <w:color w:val="4F4F4F"/>
        </w:rPr>
        <w:t>nship</w:t>
      </w:r>
      <w:r>
        <w:rPr>
          <w:color w:val="4F4F4F"/>
          <w:spacing w:val="-66"/>
        </w:rPr>
        <w:t> </w:t>
      </w:r>
      <w:r>
        <w:rPr>
          <w:color w:val="4F4F4F"/>
          <w:spacing w:val="-4"/>
        </w:rPr>
        <w:t>'.</w:t>
      </w:r>
      <w:r>
        <w:rPr>
          <w:color w:val="676767"/>
          <w:spacing w:val="-4"/>
          <w:position w:val="16"/>
          <w:sz w:val="27"/>
        </w:rPr>
        <w:t>45</w:t>
      </w:r>
    </w:p>
    <w:p>
      <w:pPr>
        <w:spacing w:line="276" w:lineRule="auto" w:before="14"/>
        <w:ind w:left="371" w:right="367" w:firstLine="545"/>
        <w:jc w:val="both"/>
        <w:rPr>
          <w:sz w:val="42"/>
        </w:rPr>
      </w:pPr>
      <w:r>
        <w:rPr>
          <w:color w:val="3B3B3B"/>
          <w:sz w:val="42"/>
        </w:rPr>
        <w:t>The </w:t>
      </w:r>
      <w:r>
        <w:rPr>
          <w:color w:val="4F4F4F"/>
          <w:sz w:val="42"/>
        </w:rPr>
        <w:t>second justification </w:t>
      </w:r>
      <w:r>
        <w:rPr>
          <w:color w:val="3B3B3B"/>
          <w:sz w:val="42"/>
        </w:rPr>
        <w:t>presented the revocation </w:t>
      </w:r>
      <w:r>
        <w:rPr>
          <w:color w:val="4F4F4F"/>
          <w:sz w:val="42"/>
        </w:rPr>
        <w:t>expansio n</w:t>
      </w:r>
      <w:r>
        <w:rPr>
          <w:color w:val="676767"/>
          <w:sz w:val="42"/>
        </w:rPr>
        <w:t>s </w:t>
      </w:r>
      <w:r>
        <w:rPr>
          <w:color w:val="3B3B3B"/>
          <w:sz w:val="42"/>
        </w:rPr>
        <w:t>as necessary to n1eet the </w:t>
      </w:r>
      <w:r>
        <w:rPr>
          <w:color w:val="4F4F4F"/>
          <w:sz w:val="42"/>
        </w:rPr>
        <w:t>UK's </w:t>
      </w:r>
      <w:r>
        <w:rPr>
          <w:color w:val="3B3B3B"/>
          <w:sz w:val="42"/>
        </w:rPr>
        <w:t>national </w:t>
      </w:r>
      <w:r>
        <w:rPr>
          <w:color w:val="4F4F4F"/>
          <w:sz w:val="42"/>
        </w:rPr>
        <w:t>security needs. </w:t>
      </w:r>
      <w:r>
        <w:rPr>
          <w:color w:val="3B3B3B"/>
          <w:sz w:val="42"/>
        </w:rPr>
        <w:t>This is reinforc</w:t>
      </w:r>
      <w:r>
        <w:rPr>
          <w:color w:val="676767"/>
          <w:sz w:val="42"/>
        </w:rPr>
        <w:t>e</w:t>
      </w:r>
      <w:r>
        <w:rPr>
          <w:color w:val="3B3B3B"/>
          <w:sz w:val="42"/>
        </w:rPr>
        <w:t>d by the </w:t>
      </w:r>
      <w:r>
        <w:rPr>
          <w:color w:val="4F4F4F"/>
          <w:sz w:val="42"/>
        </w:rPr>
        <w:t>fact </w:t>
      </w:r>
      <w:r>
        <w:rPr>
          <w:color w:val="3B3B3B"/>
          <w:sz w:val="42"/>
        </w:rPr>
        <w:t>that </w:t>
      </w:r>
      <w:r>
        <w:rPr>
          <w:color w:val="4F4F4F"/>
          <w:sz w:val="42"/>
        </w:rPr>
        <w:t>each expansion was </w:t>
      </w:r>
      <w:r>
        <w:rPr>
          <w:color w:val="3B3B3B"/>
          <w:sz w:val="42"/>
        </w:rPr>
        <w:t>introduced </w:t>
      </w:r>
      <w:r>
        <w:rPr>
          <w:color w:val="4F4F4F"/>
          <w:sz w:val="42"/>
        </w:rPr>
        <w:t>either </w:t>
      </w:r>
      <w:r>
        <w:rPr>
          <w:color w:val="3B3B3B"/>
          <w:sz w:val="42"/>
        </w:rPr>
        <w:t>in the \Vake </w:t>
      </w:r>
      <w:r>
        <w:rPr>
          <w:color w:val="4F4F4F"/>
          <w:sz w:val="42"/>
        </w:rPr>
        <w:t>of terrorist activity or </w:t>
      </w:r>
      <w:r>
        <w:rPr>
          <w:color w:val="3B3B3B"/>
          <w:sz w:val="42"/>
        </w:rPr>
        <w:t>following </w:t>
      </w:r>
      <w:r>
        <w:rPr>
          <w:color w:val="4F4F4F"/>
          <w:sz w:val="42"/>
        </w:rPr>
        <w:t>failed atten1pts to </w:t>
      </w:r>
      <w:r>
        <w:rPr>
          <w:color w:val="3B3B3B"/>
          <w:sz w:val="42"/>
        </w:rPr>
        <w:t>deal ,vith </w:t>
      </w:r>
      <w:r>
        <w:rPr>
          <w:color w:val="4F4F4F"/>
          <w:sz w:val="42"/>
        </w:rPr>
        <w:t>particular </w:t>
      </w:r>
      <w:r>
        <w:rPr>
          <w:color w:val="3B3B3B"/>
          <w:sz w:val="42"/>
        </w:rPr>
        <w:t>individuals </w:t>
      </w:r>
      <w:r>
        <w:rPr>
          <w:color w:val="4F4F4F"/>
          <w:sz w:val="42"/>
        </w:rPr>
        <w:t>of concern </w:t>
      </w:r>
      <w:r>
        <w:rPr>
          <w:color w:val="3B3B3B"/>
          <w:sz w:val="42"/>
        </w:rPr>
        <w:t>under the prior la,v.</w:t>
      </w:r>
    </w:p>
    <w:p>
      <w:pPr>
        <w:spacing w:line="276" w:lineRule="auto" w:before="11"/>
        <w:ind w:left="361" w:right="330" w:firstLine="556"/>
        <w:jc w:val="both"/>
        <w:rPr>
          <w:sz w:val="42"/>
        </w:rPr>
      </w:pPr>
      <w:r>
        <w:rPr>
          <w:color w:val="4F4F4F"/>
          <w:sz w:val="42"/>
        </w:rPr>
        <w:t>The justification</w:t>
      </w:r>
      <w:r>
        <w:rPr>
          <w:color w:val="676767"/>
          <w:sz w:val="42"/>
        </w:rPr>
        <w:t>s </w:t>
      </w:r>
      <w:r>
        <w:rPr>
          <w:color w:val="4F4F4F"/>
          <w:sz w:val="42"/>
        </w:rPr>
        <w:t>offered for </w:t>
      </w:r>
      <w:r>
        <w:rPr>
          <w:color w:val="676767"/>
          <w:sz w:val="42"/>
        </w:rPr>
        <w:t>e</w:t>
      </w:r>
      <w:r>
        <w:rPr>
          <w:color w:val="4F4F4F"/>
          <w:sz w:val="42"/>
        </w:rPr>
        <w:t>ach of the three expansions cast </w:t>
      </w:r>
      <w:r>
        <w:rPr>
          <w:color w:val="4F4F4F"/>
          <w:spacing w:val="-7"/>
          <w:sz w:val="42"/>
        </w:rPr>
        <w:t>pre</w:t>
      </w:r>
      <w:r>
        <w:rPr>
          <w:color w:val="797979"/>
          <w:spacing w:val="-7"/>
          <w:sz w:val="42"/>
        </w:rPr>
        <w:t>-</w:t>
      </w:r>
      <w:r>
        <w:rPr>
          <w:color w:val="4F4F4F"/>
          <w:spacing w:val="-7"/>
          <w:sz w:val="42"/>
        </w:rPr>
        <w:t>existing </w:t>
      </w:r>
      <w:r>
        <w:rPr>
          <w:color w:val="3B3B3B"/>
          <w:w w:val="101"/>
          <w:sz w:val="42"/>
        </w:rPr>
        <w:t>denationalisation</w:t>
      </w:r>
      <w:r>
        <w:rPr>
          <w:color w:val="3B3B3B"/>
          <w:sz w:val="42"/>
        </w:rPr>
        <w:t> </w:t>
      </w:r>
      <w:r>
        <w:rPr>
          <w:color w:val="3B3B3B"/>
          <w:spacing w:val="33"/>
          <w:sz w:val="42"/>
        </w:rPr>
        <w:t> </w:t>
      </w:r>
      <w:r>
        <w:rPr>
          <w:color w:val="3B3B3B"/>
          <w:spacing w:val="1"/>
          <w:w w:val="82"/>
          <w:sz w:val="42"/>
        </w:rPr>
        <w:t>l</w:t>
      </w:r>
      <w:r>
        <w:rPr>
          <w:color w:val="3B3B3B"/>
          <w:spacing w:val="-15"/>
          <w:w w:val="103"/>
          <w:sz w:val="42"/>
        </w:rPr>
        <w:t>a</w:t>
      </w:r>
      <w:r>
        <w:rPr>
          <w:color w:val="3B3B3B"/>
          <w:spacing w:val="-1"/>
          <w:w w:val="65"/>
          <w:sz w:val="42"/>
        </w:rPr>
        <w:t>'</w:t>
      </w:r>
      <w:r>
        <w:rPr>
          <w:color w:val="3B3B3B"/>
          <w:spacing w:val="-50"/>
          <w:w w:val="65"/>
          <w:sz w:val="42"/>
        </w:rPr>
        <w:t>A</w:t>
      </w:r>
      <w:r>
        <w:rPr>
          <w:color w:val="797979"/>
          <w:w w:val="65"/>
          <w:position w:val="6"/>
          <w:sz w:val="17"/>
        </w:rPr>
        <w:t>1</w:t>
      </w:r>
      <w:r>
        <w:rPr>
          <w:color w:val="797979"/>
          <w:spacing w:val="-16"/>
          <w:position w:val="6"/>
          <w:sz w:val="17"/>
        </w:rPr>
        <w:t> </w:t>
      </w:r>
      <w:r>
        <w:rPr>
          <w:color w:val="4F4F4F"/>
          <w:w w:val="65"/>
          <w:sz w:val="28"/>
        </w:rPr>
        <w:t>S</w:t>
      </w:r>
      <w:r>
        <w:rPr>
          <w:color w:val="4F4F4F"/>
          <w:sz w:val="28"/>
        </w:rPr>
        <w:t>  </w:t>
      </w:r>
      <w:r>
        <w:rPr>
          <w:color w:val="4F4F4F"/>
          <w:spacing w:val="-21"/>
          <w:sz w:val="28"/>
        </w:rPr>
        <w:t> </w:t>
      </w:r>
      <w:r>
        <w:rPr>
          <w:color w:val="4F4F4F"/>
          <w:spacing w:val="-1"/>
          <w:w w:val="104"/>
          <w:sz w:val="42"/>
        </w:rPr>
        <w:t>a</w:t>
      </w:r>
      <w:r>
        <w:rPr>
          <w:color w:val="4F4F4F"/>
          <w:w w:val="104"/>
          <w:sz w:val="42"/>
        </w:rPr>
        <w:t>s</w:t>
      </w:r>
      <w:r>
        <w:rPr>
          <w:color w:val="4F4F4F"/>
          <w:sz w:val="42"/>
        </w:rPr>
        <w:t> </w:t>
      </w:r>
      <w:r>
        <w:rPr>
          <w:color w:val="4F4F4F"/>
          <w:spacing w:val="28"/>
          <w:sz w:val="42"/>
        </w:rPr>
        <w:t> </w:t>
      </w:r>
      <w:r>
        <w:rPr>
          <w:color w:val="3B3B3B"/>
          <w:spacing w:val="-1"/>
          <w:w w:val="96"/>
          <w:sz w:val="42"/>
        </w:rPr>
        <w:t>insufficien</w:t>
      </w:r>
      <w:r>
        <w:rPr>
          <w:color w:val="3B3B3B"/>
          <w:w w:val="96"/>
          <w:sz w:val="42"/>
        </w:rPr>
        <w:t>t</w:t>
      </w:r>
      <w:r>
        <w:rPr>
          <w:color w:val="3B3B3B"/>
          <w:sz w:val="42"/>
        </w:rPr>
        <w:t>  </w:t>
      </w:r>
      <w:r>
        <w:rPr>
          <w:color w:val="3B3B3B"/>
          <w:spacing w:val="-36"/>
          <w:sz w:val="42"/>
        </w:rPr>
        <w:t> </w:t>
      </w:r>
      <w:r>
        <w:rPr>
          <w:color w:val="3B3B3B"/>
          <w:spacing w:val="-1"/>
          <w:w w:val="102"/>
          <w:sz w:val="42"/>
        </w:rPr>
        <w:t>t</w:t>
      </w:r>
      <w:r>
        <w:rPr>
          <w:color w:val="3B3B3B"/>
          <w:w w:val="102"/>
          <w:sz w:val="42"/>
        </w:rPr>
        <w:t>o</w:t>
      </w:r>
      <w:r>
        <w:rPr>
          <w:color w:val="3B3B3B"/>
          <w:sz w:val="42"/>
        </w:rPr>
        <w:t> </w:t>
      </w:r>
      <w:r>
        <w:rPr>
          <w:color w:val="3B3B3B"/>
          <w:spacing w:val="7"/>
          <w:sz w:val="42"/>
        </w:rPr>
        <w:t> </w:t>
      </w:r>
      <w:r>
        <w:rPr>
          <w:color w:val="3B3B3B"/>
          <w:w w:val="98"/>
          <w:sz w:val="42"/>
        </w:rPr>
        <w:t>deal</w:t>
      </w:r>
      <w:r>
        <w:rPr>
          <w:color w:val="3B3B3B"/>
          <w:sz w:val="42"/>
        </w:rPr>
        <w:t>  </w:t>
      </w:r>
      <w:r>
        <w:rPr>
          <w:color w:val="3B3B3B"/>
          <w:spacing w:val="-49"/>
          <w:sz w:val="42"/>
        </w:rPr>
        <w:t> </w:t>
      </w:r>
      <w:r>
        <w:rPr>
          <w:color w:val="3B3B3B"/>
          <w:w w:val="96"/>
          <w:sz w:val="42"/>
        </w:rPr>
        <w:t>,vith</w:t>
      </w:r>
      <w:r>
        <w:rPr>
          <w:color w:val="3B3B3B"/>
          <w:sz w:val="42"/>
        </w:rPr>
        <w:t>  </w:t>
      </w:r>
      <w:r>
        <w:rPr>
          <w:color w:val="3B3B3B"/>
          <w:spacing w:val="-21"/>
          <w:sz w:val="42"/>
        </w:rPr>
        <w:t> </w:t>
      </w:r>
      <w:r>
        <w:rPr>
          <w:color w:val="4F4F4F"/>
          <w:w w:val="97"/>
          <w:sz w:val="42"/>
        </w:rPr>
        <w:t>pressing</w:t>
      </w:r>
      <w:r>
        <w:rPr>
          <w:color w:val="4F4F4F"/>
          <w:sz w:val="42"/>
        </w:rPr>
        <w:t> </w:t>
      </w:r>
      <w:r>
        <w:rPr>
          <w:color w:val="4F4F4F"/>
          <w:spacing w:val="36"/>
          <w:sz w:val="42"/>
        </w:rPr>
        <w:t> </w:t>
      </w:r>
      <w:r>
        <w:rPr>
          <w:color w:val="3B3B3B"/>
          <w:spacing w:val="-1"/>
          <w:w w:val="101"/>
          <w:sz w:val="42"/>
        </w:rPr>
        <w:t>threats</w:t>
      </w:r>
      <w:r>
        <w:rPr>
          <w:color w:val="3B3B3B"/>
          <w:w w:val="101"/>
          <w:sz w:val="42"/>
        </w:rPr>
        <w:t>.</w:t>
      </w:r>
      <w:r>
        <w:rPr>
          <w:color w:val="3B3B3B"/>
          <w:sz w:val="42"/>
        </w:rPr>
        <w:t>  </w:t>
      </w:r>
      <w:r>
        <w:rPr>
          <w:color w:val="3B3B3B"/>
          <w:spacing w:val="-51"/>
          <w:sz w:val="42"/>
        </w:rPr>
        <w:t> </w:t>
      </w:r>
      <w:r>
        <w:rPr>
          <w:color w:val="4F4F4F"/>
          <w:spacing w:val="-1"/>
          <w:w w:val="98"/>
          <w:sz w:val="42"/>
        </w:rPr>
        <w:t>For </w:t>
      </w:r>
      <w:r>
        <w:rPr>
          <w:color w:val="3B3B3B"/>
          <w:sz w:val="42"/>
        </w:rPr>
        <w:t>instance, </w:t>
      </w:r>
      <w:r>
        <w:rPr>
          <w:color w:val="4F4F4F"/>
          <w:sz w:val="42"/>
        </w:rPr>
        <w:t>prior </w:t>
      </w:r>
      <w:r>
        <w:rPr>
          <w:color w:val="3B3B3B"/>
          <w:sz w:val="42"/>
        </w:rPr>
        <w:t>to </w:t>
      </w:r>
      <w:r>
        <w:rPr>
          <w:color w:val="4F4F4F"/>
          <w:sz w:val="42"/>
        </w:rPr>
        <w:t>the </w:t>
      </w:r>
      <w:r>
        <w:rPr>
          <w:color w:val="3B3B3B"/>
          <w:sz w:val="42"/>
        </w:rPr>
        <w:t>passage </w:t>
      </w:r>
      <w:r>
        <w:rPr>
          <w:color w:val="4F4F4F"/>
          <w:sz w:val="42"/>
        </w:rPr>
        <w:t>of </w:t>
      </w:r>
      <w:r>
        <w:rPr>
          <w:color w:val="3B3B3B"/>
          <w:sz w:val="42"/>
        </w:rPr>
        <w:t>the </w:t>
      </w:r>
      <w:r>
        <w:rPr>
          <w:color w:val="4F4F4F"/>
          <w:sz w:val="38"/>
        </w:rPr>
        <w:t>2002 </w:t>
      </w:r>
      <w:r>
        <w:rPr>
          <w:color w:val="4F4F4F"/>
          <w:sz w:val="42"/>
        </w:rPr>
        <w:t>a1nend1nents, </w:t>
      </w:r>
      <w:r>
        <w:rPr>
          <w:color w:val="3B3B3B"/>
          <w:sz w:val="42"/>
        </w:rPr>
        <w:t>the </w:t>
      </w:r>
      <w:r>
        <w:rPr>
          <w:color w:val="4F4F4F"/>
          <w:sz w:val="42"/>
        </w:rPr>
        <w:t>House </w:t>
      </w:r>
      <w:r>
        <w:rPr>
          <w:color w:val="3B3B3B"/>
          <w:sz w:val="42"/>
        </w:rPr>
        <w:t>of </w:t>
      </w:r>
      <w:r>
        <w:rPr>
          <w:color w:val="4F4F4F"/>
          <w:sz w:val="42"/>
        </w:rPr>
        <w:t>Lords Select Co1nn1ittee on </w:t>
      </w:r>
      <w:r>
        <w:rPr>
          <w:color w:val="3B3B3B"/>
          <w:sz w:val="42"/>
        </w:rPr>
        <w:t>the </w:t>
      </w:r>
      <w:r>
        <w:rPr>
          <w:color w:val="4F4F4F"/>
          <w:sz w:val="42"/>
        </w:rPr>
        <w:t>Constitution </w:t>
      </w:r>
      <w:r>
        <w:rPr>
          <w:color w:val="3B3B3B"/>
          <w:sz w:val="42"/>
        </w:rPr>
        <w:t>reported that the prior deprivation powers </w:t>
      </w:r>
      <w:r>
        <w:rPr>
          <w:color w:val="4F4F4F"/>
          <w:sz w:val="42"/>
        </w:rPr>
        <w:t>fai</w:t>
      </w:r>
      <w:r>
        <w:rPr>
          <w:color w:val="1C1C1C"/>
          <w:sz w:val="42"/>
        </w:rPr>
        <w:t>l</w:t>
      </w:r>
      <w:r>
        <w:rPr>
          <w:color w:val="4F4F4F"/>
          <w:sz w:val="42"/>
        </w:rPr>
        <w:t>ed </w:t>
      </w:r>
      <w:r>
        <w:rPr>
          <w:color w:val="3B3B3B"/>
          <w:sz w:val="42"/>
        </w:rPr>
        <w:t>to reflect </w:t>
      </w:r>
      <w:r>
        <w:rPr>
          <w:color w:val="676767"/>
          <w:sz w:val="42"/>
        </w:rPr>
        <w:t>' </w:t>
      </w:r>
      <w:r>
        <w:rPr>
          <w:color w:val="4F4F4F"/>
          <w:spacing w:val="10"/>
          <w:sz w:val="42"/>
        </w:rPr>
        <w:t>the </w:t>
      </w:r>
      <w:r>
        <w:rPr>
          <w:color w:val="4F4F4F"/>
          <w:sz w:val="42"/>
        </w:rPr>
        <w:t>types of activity </w:t>
      </w:r>
      <w:r>
        <w:rPr>
          <w:color w:val="3B3B3B"/>
          <w:sz w:val="42"/>
        </w:rPr>
        <w:t>that n1ight threaten </w:t>
      </w:r>
      <w:r>
        <w:rPr>
          <w:color w:val="676767"/>
          <w:spacing w:val="6"/>
          <w:sz w:val="42"/>
        </w:rPr>
        <w:t>[</w:t>
      </w:r>
      <w:r>
        <w:rPr>
          <w:color w:val="4F4F4F"/>
          <w:spacing w:val="6"/>
          <w:sz w:val="42"/>
        </w:rPr>
        <w:t>the </w:t>
      </w:r>
      <w:r>
        <w:rPr>
          <w:color w:val="3B3B3B"/>
          <w:sz w:val="42"/>
        </w:rPr>
        <w:t>UK's] democratic institutions </w:t>
      </w:r>
      <w:r>
        <w:rPr>
          <w:color w:val="4F4F4F"/>
          <w:sz w:val="42"/>
        </w:rPr>
        <w:t>and </w:t>
      </w:r>
      <w:r>
        <w:rPr>
          <w:color w:val="3B3B3B"/>
          <w:sz w:val="42"/>
        </w:rPr>
        <w:t>[its] </w:t>
      </w:r>
      <w:r>
        <w:rPr>
          <w:color w:val="4F4F4F"/>
          <w:sz w:val="42"/>
        </w:rPr>
        <w:t>,vay of </w:t>
      </w:r>
      <w:r>
        <w:rPr>
          <w:color w:val="3B3B3B"/>
          <w:spacing w:val="-13"/>
          <w:sz w:val="42"/>
        </w:rPr>
        <w:t>life</w:t>
      </w:r>
      <w:r>
        <w:rPr>
          <w:color w:val="676767"/>
          <w:spacing w:val="-13"/>
          <w:sz w:val="42"/>
        </w:rPr>
        <w:t>'.</w:t>
      </w:r>
      <w:r>
        <w:rPr>
          <w:color w:val="676767"/>
          <w:spacing w:val="-13"/>
          <w:position w:val="14"/>
          <w:sz w:val="27"/>
        </w:rPr>
        <w:t>46 </w:t>
      </w:r>
      <w:r>
        <w:rPr>
          <w:color w:val="4F4F4F"/>
          <w:sz w:val="42"/>
        </w:rPr>
        <w:t>In parlia1nentary </w:t>
      </w:r>
      <w:r>
        <w:rPr>
          <w:color w:val="3B3B3B"/>
          <w:sz w:val="42"/>
        </w:rPr>
        <w:t>debate </w:t>
      </w:r>
      <w:r>
        <w:rPr>
          <w:color w:val="4F4F4F"/>
          <w:sz w:val="42"/>
        </w:rPr>
        <w:t>over </w:t>
      </w:r>
      <w:r>
        <w:rPr>
          <w:color w:val="3B3B3B"/>
          <w:sz w:val="42"/>
        </w:rPr>
        <w:t>the </w:t>
      </w:r>
      <w:r>
        <w:rPr>
          <w:color w:val="4F4F4F"/>
          <w:sz w:val="38"/>
        </w:rPr>
        <w:t>2006 </w:t>
      </w:r>
      <w:r>
        <w:rPr>
          <w:color w:val="4F4F4F"/>
          <w:sz w:val="42"/>
        </w:rPr>
        <w:t>expansions, </w:t>
      </w:r>
      <w:r>
        <w:rPr>
          <w:color w:val="3B3B3B"/>
          <w:sz w:val="42"/>
        </w:rPr>
        <w:t>lmn1igration, </w:t>
      </w:r>
      <w:r>
        <w:rPr>
          <w:color w:val="4F4F4F"/>
          <w:sz w:val="42"/>
        </w:rPr>
        <w:t>Citizenship and Nationality </w:t>
      </w:r>
      <w:r>
        <w:rPr>
          <w:color w:val="3B3B3B"/>
          <w:sz w:val="42"/>
        </w:rPr>
        <w:t>Minister Tony </w:t>
      </w:r>
      <w:r>
        <w:rPr>
          <w:color w:val="4F4F4F"/>
          <w:sz w:val="42"/>
        </w:rPr>
        <w:t>McNu</w:t>
      </w:r>
      <w:r>
        <w:rPr>
          <w:color w:val="1C1C1C"/>
          <w:sz w:val="42"/>
        </w:rPr>
        <w:t>l</w:t>
      </w:r>
      <w:r>
        <w:rPr>
          <w:color w:val="4F4F4F"/>
          <w:sz w:val="42"/>
        </w:rPr>
        <w:t>ty stated </w:t>
      </w:r>
      <w:r>
        <w:rPr>
          <w:color w:val="3B3B3B"/>
          <w:sz w:val="42"/>
        </w:rPr>
        <w:t>that the </w:t>
      </w:r>
      <w:r>
        <w:rPr>
          <w:color w:val="4F4F4F"/>
          <w:sz w:val="42"/>
        </w:rPr>
        <w:t>governn1ent viewed </w:t>
      </w:r>
      <w:r>
        <w:rPr>
          <w:color w:val="3B3B3B"/>
          <w:sz w:val="42"/>
        </w:rPr>
        <w:t>it as </w:t>
      </w:r>
      <w:r>
        <w:rPr>
          <w:color w:val="676767"/>
          <w:sz w:val="42"/>
        </w:rPr>
        <w:t>'</w:t>
      </w:r>
      <w:r>
        <w:rPr>
          <w:color w:val="4F4F4F"/>
          <w:sz w:val="42"/>
        </w:rPr>
        <w:t>essential' </w:t>
      </w:r>
      <w:r>
        <w:rPr>
          <w:color w:val="3B3B3B"/>
          <w:sz w:val="42"/>
        </w:rPr>
        <w:t>that, in light </w:t>
      </w:r>
      <w:r>
        <w:rPr>
          <w:color w:val="4F4F4F"/>
          <w:sz w:val="42"/>
        </w:rPr>
        <w:t>of the </w:t>
      </w:r>
      <w:r>
        <w:rPr>
          <w:color w:val="3B3B3B"/>
          <w:sz w:val="42"/>
        </w:rPr>
        <w:t>London terrorist </w:t>
      </w:r>
      <w:r>
        <w:rPr>
          <w:color w:val="4F4F4F"/>
          <w:sz w:val="42"/>
        </w:rPr>
        <w:t>attacks, </w:t>
      </w:r>
      <w:r>
        <w:rPr>
          <w:color w:val="3B3B3B"/>
          <w:spacing w:val="-13"/>
          <w:sz w:val="42"/>
        </w:rPr>
        <w:t>po,v</w:t>
      </w:r>
      <w:r>
        <w:rPr>
          <w:color w:val="676767"/>
          <w:spacing w:val="-13"/>
          <w:sz w:val="42"/>
        </w:rPr>
        <w:t>e</w:t>
      </w:r>
      <w:r>
        <w:rPr>
          <w:color w:val="3B3B3B"/>
          <w:spacing w:val="-13"/>
          <w:sz w:val="42"/>
        </w:rPr>
        <w:t>rs </w:t>
      </w:r>
      <w:r>
        <w:rPr>
          <w:color w:val="4F4F4F"/>
          <w:sz w:val="42"/>
        </w:rPr>
        <w:t>to exclude </w:t>
      </w:r>
      <w:r>
        <w:rPr>
          <w:color w:val="3B3B3B"/>
          <w:sz w:val="42"/>
        </w:rPr>
        <w:t>non</w:t>
      </w:r>
      <w:r>
        <w:rPr>
          <w:color w:val="797979"/>
          <w:sz w:val="42"/>
        </w:rPr>
        <w:t>-</w:t>
      </w:r>
      <w:r>
        <w:rPr>
          <w:color w:val="4F4F4F"/>
          <w:sz w:val="42"/>
        </w:rPr>
        <w:t>citize ns </w:t>
      </w:r>
      <w:r>
        <w:rPr>
          <w:color w:val="3B3B3B"/>
          <w:spacing w:val="-7"/>
          <w:sz w:val="42"/>
        </w:rPr>
        <w:t>'A</w:t>
      </w:r>
      <w:r>
        <w:rPr>
          <w:color w:val="676767"/>
          <w:spacing w:val="-7"/>
          <w:sz w:val="42"/>
        </w:rPr>
        <w:t>•</w:t>
      </w:r>
      <w:r>
        <w:rPr>
          <w:color w:val="3B3B3B"/>
          <w:spacing w:val="-7"/>
          <w:sz w:val="42"/>
        </w:rPr>
        <w:t>hose</w:t>
      </w:r>
      <w:r>
        <w:rPr>
          <w:color w:val="3B3B3B"/>
          <w:spacing w:val="33"/>
          <w:sz w:val="42"/>
        </w:rPr>
        <w:t> </w:t>
      </w:r>
      <w:r>
        <w:rPr>
          <w:color w:val="4F4F4F"/>
          <w:sz w:val="42"/>
        </w:rPr>
        <w:t>presence</w:t>
      </w:r>
    </w:p>
    <w:p>
      <w:pPr>
        <w:spacing w:line="276" w:lineRule="auto" w:before="15"/>
        <w:ind w:left="361" w:right="363" w:firstLine="3"/>
        <w:jc w:val="both"/>
        <w:rPr>
          <w:rFonts w:ascii="Arial"/>
          <w:sz w:val="24"/>
        </w:rPr>
      </w:pPr>
      <w:r>
        <w:rPr>
          <w:color w:val="3B3B3B"/>
          <w:sz w:val="42"/>
        </w:rPr>
        <w:t>,vas </w:t>
      </w:r>
      <w:r>
        <w:rPr>
          <w:color w:val="4F4F4F"/>
          <w:sz w:val="42"/>
        </w:rPr>
        <w:t>'not to be conduciv</w:t>
      </w:r>
      <w:r>
        <w:rPr>
          <w:color w:val="676767"/>
          <w:sz w:val="42"/>
        </w:rPr>
        <w:t>e </w:t>
      </w:r>
      <w:r>
        <w:rPr>
          <w:color w:val="4F4F4F"/>
          <w:sz w:val="42"/>
        </w:rPr>
        <w:t>to th</w:t>
      </w:r>
      <w:r>
        <w:rPr>
          <w:color w:val="676767"/>
          <w:sz w:val="42"/>
        </w:rPr>
        <w:t>e </w:t>
      </w:r>
      <w:r>
        <w:rPr>
          <w:color w:val="4F4F4F"/>
          <w:sz w:val="42"/>
        </w:rPr>
        <w:t>public good' should  </w:t>
      </w:r>
      <w:r>
        <w:rPr>
          <w:color w:val="3B3B3B"/>
          <w:sz w:val="42"/>
        </w:rPr>
        <w:t>be </w:t>
      </w:r>
      <w:r>
        <w:rPr>
          <w:color w:val="4F4F4F"/>
          <w:sz w:val="42"/>
        </w:rPr>
        <w:t>extended  </w:t>
      </w:r>
      <w:r>
        <w:rPr>
          <w:color w:val="3B3B3B"/>
          <w:sz w:val="42"/>
        </w:rPr>
        <w:t>to </w:t>
      </w:r>
      <w:r>
        <w:rPr>
          <w:color w:val="4F4F4F"/>
          <w:sz w:val="42"/>
        </w:rPr>
        <w:t>enab</w:t>
      </w:r>
      <w:r>
        <w:rPr>
          <w:color w:val="1C1C1C"/>
          <w:sz w:val="42"/>
        </w:rPr>
        <w:t>l</w:t>
      </w:r>
      <w:r>
        <w:rPr>
          <w:color w:val="4F4F4F"/>
          <w:sz w:val="42"/>
        </w:rPr>
        <w:t>e the </w:t>
      </w:r>
      <w:r>
        <w:rPr>
          <w:color w:val="3B3B3B"/>
          <w:spacing w:val="-22"/>
          <w:sz w:val="42"/>
        </w:rPr>
        <w:t>ren1ova</w:t>
      </w:r>
      <w:r>
        <w:rPr>
          <w:color w:val="1C1C1C"/>
          <w:spacing w:val="-22"/>
          <w:sz w:val="42"/>
        </w:rPr>
        <w:t>l </w:t>
      </w:r>
      <w:r>
        <w:rPr>
          <w:color w:val="4F4F4F"/>
          <w:sz w:val="42"/>
        </w:rPr>
        <w:t>of </w:t>
      </w:r>
      <w:r>
        <w:rPr>
          <w:color w:val="3B3B3B"/>
          <w:sz w:val="42"/>
        </w:rPr>
        <w:t>British natio </w:t>
      </w:r>
      <w:r>
        <w:rPr>
          <w:color w:val="3B3B3B"/>
          <w:spacing w:val="-5"/>
          <w:sz w:val="42"/>
        </w:rPr>
        <w:t>nality,4</w:t>
      </w:r>
      <w:r>
        <w:rPr>
          <w:rFonts w:ascii="Arial"/>
          <w:color w:val="959595"/>
          <w:spacing w:val="-5"/>
          <w:position w:val="14"/>
          <w:sz w:val="24"/>
        </w:rPr>
        <w:t>7 </w:t>
      </w:r>
      <w:r>
        <w:rPr>
          <w:color w:val="4F4F4F"/>
          <w:sz w:val="42"/>
        </w:rPr>
        <w:t>and </w:t>
      </w:r>
      <w:r>
        <w:rPr>
          <w:color w:val="3B3B3B"/>
          <w:sz w:val="42"/>
        </w:rPr>
        <w:t>that, </w:t>
      </w:r>
      <w:r>
        <w:rPr>
          <w:color w:val="4F4F4F"/>
          <w:sz w:val="42"/>
        </w:rPr>
        <w:t>'it is appropriate </w:t>
      </w:r>
      <w:r>
        <w:rPr>
          <w:color w:val="3B3B3B"/>
          <w:sz w:val="42"/>
        </w:rPr>
        <w:t>to have </w:t>
      </w:r>
      <w:r>
        <w:rPr>
          <w:color w:val="4F4F4F"/>
          <w:sz w:val="42"/>
        </w:rPr>
        <w:t>[this] </w:t>
      </w:r>
      <w:r>
        <w:rPr>
          <w:color w:val="3B3B3B"/>
          <w:sz w:val="42"/>
        </w:rPr>
        <w:t>po,ver </w:t>
      </w:r>
      <w:r>
        <w:rPr>
          <w:color w:val="4F4F4F"/>
          <w:sz w:val="42"/>
        </w:rPr>
        <w:t>... in </w:t>
      </w:r>
      <w:r>
        <w:rPr>
          <w:color w:val="3B3B3B"/>
          <w:sz w:val="42"/>
        </w:rPr>
        <w:t>the locker </w:t>
      </w:r>
      <w:r>
        <w:rPr>
          <w:color w:val="797979"/>
          <w:sz w:val="42"/>
        </w:rPr>
        <w:t>- </w:t>
      </w:r>
      <w:r>
        <w:rPr>
          <w:color w:val="3B3B3B"/>
          <w:sz w:val="42"/>
        </w:rPr>
        <w:t>if nothing </w:t>
      </w:r>
      <w:r>
        <w:rPr>
          <w:color w:val="4F4F4F"/>
          <w:sz w:val="42"/>
        </w:rPr>
        <w:t>else </w:t>
      </w:r>
      <w:r>
        <w:rPr>
          <w:color w:val="676767"/>
          <w:sz w:val="42"/>
        </w:rPr>
        <w:t>-</w:t>
      </w:r>
      <w:r>
        <w:rPr>
          <w:color w:val="676767"/>
          <w:spacing w:val="92"/>
          <w:sz w:val="42"/>
        </w:rPr>
        <w:t> </w:t>
      </w:r>
      <w:r>
        <w:rPr>
          <w:color w:val="4F4F4F"/>
          <w:sz w:val="42"/>
        </w:rPr>
        <w:t>given </w:t>
      </w:r>
      <w:r>
        <w:rPr>
          <w:color w:val="3B3B3B"/>
          <w:sz w:val="42"/>
        </w:rPr>
        <w:t>the </w:t>
      </w:r>
      <w:r>
        <w:rPr>
          <w:color w:val="4F4F4F"/>
          <w:sz w:val="42"/>
        </w:rPr>
        <w:t>way circu1nstances </w:t>
      </w:r>
      <w:r>
        <w:rPr>
          <w:color w:val="4F4F4F"/>
          <w:spacing w:val="-9"/>
          <w:sz w:val="42"/>
        </w:rPr>
        <w:t>are</w:t>
      </w:r>
      <w:r>
        <w:rPr>
          <w:color w:val="676767"/>
          <w:spacing w:val="-9"/>
          <w:sz w:val="42"/>
        </w:rPr>
        <w:t>'.</w:t>
      </w:r>
      <w:r>
        <w:rPr>
          <w:rFonts w:ascii="Arial"/>
          <w:color w:val="676767"/>
          <w:spacing w:val="-9"/>
          <w:position w:val="14"/>
          <w:sz w:val="24"/>
        </w:rPr>
        <w:t>48 </w:t>
      </w:r>
      <w:r>
        <w:rPr>
          <w:color w:val="4F4F4F"/>
          <w:sz w:val="42"/>
        </w:rPr>
        <w:t>Shortly after </w:t>
      </w:r>
      <w:r>
        <w:rPr>
          <w:color w:val="3B3B3B"/>
          <w:sz w:val="42"/>
        </w:rPr>
        <w:t>the introduction </w:t>
      </w:r>
      <w:r>
        <w:rPr>
          <w:color w:val="4F4F4F"/>
          <w:sz w:val="42"/>
        </w:rPr>
        <w:t>of the </w:t>
      </w:r>
      <w:r>
        <w:rPr>
          <w:color w:val="4F4F4F"/>
          <w:sz w:val="38"/>
        </w:rPr>
        <w:t>2014 </w:t>
      </w:r>
      <w:r>
        <w:rPr>
          <w:color w:val="4F4F4F"/>
          <w:sz w:val="42"/>
        </w:rPr>
        <w:t>expansions, then-Prin1e Minister </w:t>
      </w:r>
      <w:r>
        <w:rPr>
          <w:color w:val="3B3B3B"/>
          <w:sz w:val="42"/>
        </w:rPr>
        <w:t>David </w:t>
      </w:r>
      <w:r>
        <w:rPr>
          <w:color w:val="4F4F4F"/>
          <w:sz w:val="42"/>
        </w:rPr>
        <w:t>Ca1neron </w:t>
      </w:r>
      <w:r>
        <w:rPr>
          <w:color w:val="3B3B3B"/>
          <w:sz w:val="42"/>
        </w:rPr>
        <w:t>n1ade reference to </w:t>
      </w:r>
      <w:r>
        <w:rPr>
          <w:color w:val="4F4F4F"/>
          <w:sz w:val="42"/>
        </w:rPr>
        <w:t>a growing </w:t>
      </w:r>
      <w:r>
        <w:rPr>
          <w:color w:val="3B3B3B"/>
          <w:sz w:val="42"/>
        </w:rPr>
        <w:t>threat </w:t>
      </w:r>
      <w:r>
        <w:rPr>
          <w:color w:val="4F4F4F"/>
          <w:sz w:val="42"/>
        </w:rPr>
        <w:t>fron1 Britons </w:t>
      </w:r>
      <w:r>
        <w:rPr>
          <w:color w:val="3B3B3B"/>
          <w:sz w:val="42"/>
        </w:rPr>
        <w:t>travelling to </w:t>
      </w:r>
      <w:r>
        <w:rPr>
          <w:color w:val="4F4F4F"/>
          <w:sz w:val="42"/>
        </w:rPr>
        <w:t>fight with </w:t>
      </w:r>
      <w:r>
        <w:rPr>
          <w:color w:val="3B3B3B"/>
          <w:sz w:val="42"/>
        </w:rPr>
        <w:t>lsla1nic </w:t>
      </w:r>
      <w:r>
        <w:rPr>
          <w:color w:val="4F4F4F"/>
          <w:sz w:val="42"/>
        </w:rPr>
        <w:t>State, </w:t>
      </w:r>
      <w:r>
        <w:rPr>
          <w:color w:val="3B3B3B"/>
          <w:sz w:val="42"/>
        </w:rPr>
        <w:t>and </w:t>
      </w:r>
      <w:r>
        <w:rPr>
          <w:color w:val="4F4F4F"/>
          <w:sz w:val="42"/>
        </w:rPr>
        <w:t>stated that </w:t>
      </w:r>
      <w:r>
        <w:rPr>
          <w:color w:val="3B3B3B"/>
          <w:sz w:val="42"/>
        </w:rPr>
        <w:t>'gaps in [the </w:t>
      </w:r>
      <w:r>
        <w:rPr>
          <w:color w:val="4F4F4F"/>
          <w:sz w:val="42"/>
        </w:rPr>
        <w:t>UK</w:t>
      </w:r>
      <w:r>
        <w:rPr>
          <w:color w:val="676767"/>
          <w:sz w:val="42"/>
        </w:rPr>
        <w:t>'</w:t>
      </w:r>
      <w:r>
        <w:rPr>
          <w:color w:val="4F4F4F"/>
          <w:sz w:val="42"/>
        </w:rPr>
        <w:t>s] annoury' </w:t>
      </w:r>
      <w:r>
        <w:rPr>
          <w:color w:val="3B3B3B"/>
          <w:sz w:val="42"/>
        </w:rPr>
        <w:t>required </w:t>
      </w:r>
      <w:r>
        <w:rPr>
          <w:color w:val="4F4F4F"/>
          <w:sz w:val="42"/>
        </w:rPr>
        <w:t>st</w:t>
      </w:r>
      <w:r>
        <w:rPr>
          <w:color w:val="4F4F4F"/>
          <w:spacing w:val="-58"/>
          <w:sz w:val="42"/>
        </w:rPr>
        <w:t> </w:t>
      </w:r>
      <w:r>
        <w:rPr>
          <w:color w:val="4F4F4F"/>
          <w:sz w:val="42"/>
        </w:rPr>
        <w:t>rengthening</w:t>
      </w:r>
      <w:r>
        <w:rPr>
          <w:color w:val="676767"/>
          <w:sz w:val="42"/>
        </w:rPr>
        <w:t>:</w:t>
      </w:r>
      <w:r>
        <w:rPr>
          <w:rFonts w:ascii="Arial"/>
          <w:color w:val="4F4F4F"/>
          <w:position w:val="14"/>
          <w:sz w:val="24"/>
        </w:rPr>
        <w:t>1</w:t>
      </w:r>
      <w:r>
        <w:rPr>
          <w:rFonts w:ascii="Arial"/>
          <w:color w:val="797979"/>
          <w:position w:val="14"/>
          <w:sz w:val="24"/>
        </w:rPr>
        <w:t>9</w:t>
      </w:r>
    </w:p>
    <w:p>
      <w:pPr>
        <w:tabs>
          <w:tab w:pos="1954" w:val="left" w:leader="none"/>
          <w:tab w:pos="3970" w:val="left" w:leader="none"/>
          <w:tab w:pos="4871" w:val="left" w:leader="none"/>
          <w:tab w:pos="7088" w:val="left" w:leader="none"/>
          <w:tab w:pos="8616" w:val="left" w:leader="none"/>
          <w:tab w:pos="10683" w:val="left" w:leader="none"/>
          <w:tab w:pos="11729" w:val="left" w:leader="none"/>
          <w:tab w:pos="12125" w:val="left" w:leader="none"/>
        </w:tabs>
        <w:spacing w:line="466" w:lineRule="exact" w:before="0"/>
        <w:ind w:left="903" w:right="0" w:firstLine="0"/>
        <w:jc w:val="left"/>
        <w:rPr>
          <w:sz w:val="42"/>
        </w:rPr>
      </w:pPr>
      <w:r>
        <w:rPr>
          <w:color w:val="4F4F4F"/>
          <w:sz w:val="42"/>
        </w:rPr>
        <w:t>Such</w:t>
        <w:tab/>
        <w:t>statements</w:t>
        <w:tab/>
      </w:r>
      <w:r>
        <w:rPr>
          <w:color w:val="676767"/>
          <w:sz w:val="42"/>
        </w:rPr>
        <w:t>c</w:t>
      </w:r>
      <w:r>
        <w:rPr>
          <w:color w:val="4F4F4F"/>
          <w:sz w:val="42"/>
        </w:rPr>
        <w:t>ast</w:t>
        <w:tab/>
      </w:r>
      <w:r>
        <w:rPr>
          <w:color w:val="4F4F4F"/>
          <w:spacing w:val="-10"/>
          <w:sz w:val="42"/>
        </w:rPr>
        <w:t>pre</w:t>
      </w:r>
      <w:r>
        <w:rPr>
          <w:color w:val="797979"/>
          <w:spacing w:val="-10"/>
          <w:sz w:val="42"/>
        </w:rPr>
        <w:t>-</w:t>
      </w:r>
      <w:r>
        <w:rPr>
          <w:color w:val="4F4F4F"/>
          <w:spacing w:val="-10"/>
          <w:sz w:val="42"/>
        </w:rPr>
        <w:t>existing</w:t>
        <w:tab/>
      </w:r>
      <w:r>
        <w:rPr>
          <w:color w:val="3B3B3B"/>
          <w:sz w:val="42"/>
        </w:rPr>
        <w:t>la.vs</w:t>
      </w:r>
      <w:r>
        <w:rPr>
          <w:color w:val="3B3B3B"/>
          <w:spacing w:val="65"/>
          <w:sz w:val="42"/>
        </w:rPr>
        <w:t> </w:t>
      </w:r>
      <w:r>
        <w:rPr>
          <w:color w:val="4F4F4F"/>
          <w:sz w:val="42"/>
        </w:rPr>
        <w:t>as</w:t>
        <w:tab/>
        <w:t>inadequate</w:t>
        <w:tab/>
        <w:t>fro1n</w:t>
        <w:tab/>
        <w:t>a</w:t>
        <w:tab/>
        <w:t>security</w:t>
      </w:r>
    </w:p>
    <w:p>
      <w:pPr>
        <w:spacing w:line="276" w:lineRule="auto" w:before="59"/>
        <w:ind w:left="366" w:right="340" w:firstLine="0"/>
        <w:jc w:val="both"/>
        <w:rPr>
          <w:sz w:val="42"/>
        </w:rPr>
      </w:pPr>
      <w:r>
        <w:rPr>
          <w:color w:val="4F4F4F"/>
          <w:sz w:val="42"/>
        </w:rPr>
        <w:t>standpoint. </w:t>
      </w:r>
      <w:r>
        <w:rPr>
          <w:color w:val="4F4F4F"/>
          <w:spacing w:val="-13"/>
          <w:sz w:val="42"/>
        </w:rPr>
        <w:t>Ho,veve</w:t>
      </w:r>
      <w:r>
        <w:rPr>
          <w:color w:val="676767"/>
          <w:spacing w:val="-13"/>
          <w:sz w:val="42"/>
        </w:rPr>
        <w:t>,</w:t>
      </w:r>
      <w:r>
        <w:rPr>
          <w:color w:val="4F4F4F"/>
          <w:spacing w:val="-13"/>
          <w:sz w:val="42"/>
        </w:rPr>
        <w:t>r </w:t>
      </w:r>
      <w:r>
        <w:rPr>
          <w:color w:val="4F4F4F"/>
          <w:sz w:val="42"/>
        </w:rPr>
        <w:t>they did </w:t>
      </w:r>
      <w:r>
        <w:rPr>
          <w:color w:val="3B3B3B"/>
          <w:sz w:val="42"/>
        </w:rPr>
        <w:t>not identify precise </w:t>
      </w:r>
      <w:r>
        <w:rPr>
          <w:color w:val="4F4F4F"/>
          <w:sz w:val="42"/>
        </w:rPr>
        <w:t>security </w:t>
      </w:r>
      <w:r>
        <w:rPr>
          <w:color w:val="3B3B3B"/>
          <w:sz w:val="42"/>
        </w:rPr>
        <w:t>need</w:t>
      </w:r>
      <w:r>
        <w:rPr>
          <w:color w:val="676767"/>
          <w:sz w:val="42"/>
        </w:rPr>
        <w:t>s </w:t>
      </w:r>
      <w:r>
        <w:rPr>
          <w:color w:val="3B3B3B"/>
          <w:sz w:val="42"/>
        </w:rPr>
        <w:t>that </w:t>
      </w:r>
      <w:r>
        <w:rPr>
          <w:color w:val="4F4F4F"/>
          <w:sz w:val="42"/>
        </w:rPr>
        <w:t>the </w:t>
      </w:r>
      <w:r>
        <w:rPr>
          <w:color w:val="3B3B3B"/>
          <w:sz w:val="42"/>
        </w:rPr>
        <w:t>proposed </w:t>
      </w:r>
      <w:r>
        <w:rPr>
          <w:color w:val="4F4F4F"/>
          <w:sz w:val="42"/>
        </w:rPr>
        <w:t>expansions </w:t>
      </w:r>
      <w:r>
        <w:rPr>
          <w:color w:val="3B3B3B"/>
          <w:sz w:val="42"/>
        </w:rPr>
        <w:t>,vere </w:t>
      </w:r>
      <w:r>
        <w:rPr>
          <w:color w:val="4F4F4F"/>
          <w:sz w:val="42"/>
        </w:rPr>
        <w:t>designed to </w:t>
      </w:r>
      <w:r>
        <w:rPr>
          <w:color w:val="3B3B3B"/>
          <w:spacing w:val="-11"/>
          <w:sz w:val="42"/>
        </w:rPr>
        <w:t>n1eet</w:t>
      </w:r>
      <w:r>
        <w:rPr>
          <w:color w:val="676767"/>
          <w:spacing w:val="-11"/>
          <w:sz w:val="42"/>
        </w:rPr>
        <w:t>, </w:t>
      </w:r>
      <w:r>
        <w:rPr>
          <w:color w:val="3B3B3B"/>
          <w:sz w:val="42"/>
        </w:rPr>
        <w:t>but </w:t>
      </w:r>
      <w:r>
        <w:rPr>
          <w:color w:val="4F4F4F"/>
          <w:sz w:val="42"/>
        </w:rPr>
        <w:t>rather asserted </w:t>
      </w:r>
      <w:r>
        <w:rPr>
          <w:color w:val="3B3B3B"/>
          <w:sz w:val="42"/>
        </w:rPr>
        <w:t>their necessity</w:t>
      </w:r>
      <w:r>
        <w:rPr>
          <w:color w:val="3B3B3B"/>
          <w:spacing w:val="-26"/>
          <w:sz w:val="42"/>
        </w:rPr>
        <w:t> </w:t>
      </w:r>
      <w:r>
        <w:rPr>
          <w:color w:val="3B3B3B"/>
          <w:sz w:val="42"/>
        </w:rPr>
        <w:t>in</w:t>
      </w:r>
      <w:r>
        <w:rPr>
          <w:color w:val="3B3B3B"/>
          <w:spacing w:val="-21"/>
          <w:sz w:val="42"/>
        </w:rPr>
        <w:t> </w:t>
      </w:r>
      <w:r>
        <w:rPr>
          <w:color w:val="4F4F4F"/>
          <w:sz w:val="42"/>
        </w:rPr>
        <w:t>general</w:t>
      </w:r>
      <w:r>
        <w:rPr>
          <w:color w:val="676767"/>
          <w:sz w:val="42"/>
        </w:rPr>
        <w:t>,</w:t>
      </w:r>
      <w:r>
        <w:rPr>
          <w:color w:val="676767"/>
          <w:spacing w:val="-23"/>
          <w:sz w:val="42"/>
        </w:rPr>
        <w:t> </w:t>
      </w:r>
      <w:r>
        <w:rPr>
          <w:color w:val="4F4F4F"/>
          <w:sz w:val="42"/>
        </w:rPr>
        <w:t>often</w:t>
      </w:r>
      <w:r>
        <w:rPr>
          <w:color w:val="4F4F4F"/>
          <w:spacing w:val="10"/>
          <w:sz w:val="42"/>
        </w:rPr>
        <w:t> </w:t>
      </w:r>
      <w:r>
        <w:rPr>
          <w:color w:val="4F4F4F"/>
          <w:sz w:val="42"/>
        </w:rPr>
        <w:t>rhetorical,</w:t>
      </w:r>
      <w:r>
        <w:rPr>
          <w:color w:val="4F4F4F"/>
          <w:spacing w:val="-9"/>
          <w:sz w:val="42"/>
        </w:rPr>
        <w:t> </w:t>
      </w:r>
      <w:r>
        <w:rPr>
          <w:color w:val="3B3B3B"/>
          <w:sz w:val="42"/>
        </w:rPr>
        <w:t>tern1s.</w:t>
      </w:r>
      <w:r>
        <w:rPr>
          <w:color w:val="3B3B3B"/>
          <w:spacing w:val="-23"/>
          <w:sz w:val="42"/>
        </w:rPr>
        <w:t> </w:t>
      </w:r>
      <w:r>
        <w:rPr>
          <w:color w:val="3B3B3B"/>
          <w:sz w:val="42"/>
        </w:rPr>
        <w:t>Moreover,</w:t>
      </w:r>
      <w:r>
        <w:rPr>
          <w:color w:val="3B3B3B"/>
          <w:spacing w:val="-37"/>
          <w:sz w:val="42"/>
        </w:rPr>
        <w:t> </w:t>
      </w:r>
      <w:r>
        <w:rPr>
          <w:color w:val="4F4F4F"/>
          <w:sz w:val="42"/>
        </w:rPr>
        <w:t>since</w:t>
      </w:r>
      <w:r>
        <w:rPr>
          <w:color w:val="4F4F4F"/>
          <w:spacing w:val="-36"/>
          <w:sz w:val="42"/>
        </w:rPr>
        <w:t> </w:t>
      </w:r>
      <w:r>
        <w:rPr>
          <w:color w:val="4F4F4F"/>
          <w:sz w:val="38"/>
        </w:rPr>
        <w:t>2002,</w:t>
      </w:r>
      <w:r>
        <w:rPr>
          <w:color w:val="4F4F4F"/>
          <w:spacing w:val="-9"/>
          <w:sz w:val="38"/>
        </w:rPr>
        <w:t> </w:t>
      </w:r>
      <w:r>
        <w:rPr>
          <w:color w:val="3B3B3B"/>
          <w:sz w:val="42"/>
        </w:rPr>
        <w:t>the</w:t>
      </w:r>
      <w:r>
        <w:rPr>
          <w:color w:val="3B3B3B"/>
          <w:spacing w:val="-16"/>
          <w:sz w:val="42"/>
        </w:rPr>
        <w:t> </w:t>
      </w:r>
      <w:r>
        <w:rPr>
          <w:color w:val="4F4F4F"/>
          <w:sz w:val="42"/>
        </w:rPr>
        <w:t>UK</w:t>
      </w:r>
      <w:r>
        <w:rPr>
          <w:color w:val="4F4F4F"/>
          <w:spacing w:val="-19"/>
          <w:sz w:val="42"/>
        </w:rPr>
        <w:t> </w:t>
      </w:r>
      <w:r>
        <w:rPr>
          <w:color w:val="3B3B3B"/>
          <w:sz w:val="42"/>
        </w:rPr>
        <w:t>has </w:t>
      </w:r>
      <w:r>
        <w:rPr>
          <w:color w:val="4F4F4F"/>
          <w:sz w:val="42"/>
        </w:rPr>
        <w:t>enacted a wide </w:t>
      </w:r>
      <w:r>
        <w:rPr>
          <w:color w:val="3B3B3B"/>
          <w:sz w:val="42"/>
        </w:rPr>
        <w:t>range </w:t>
      </w:r>
      <w:r>
        <w:rPr>
          <w:color w:val="4F4F4F"/>
          <w:sz w:val="42"/>
        </w:rPr>
        <w:t>of other national security </w:t>
      </w:r>
      <w:r>
        <w:rPr>
          <w:color w:val="3B3B3B"/>
          <w:sz w:val="42"/>
        </w:rPr>
        <w:t>measures, </w:t>
      </w:r>
      <w:r>
        <w:rPr>
          <w:color w:val="4F4F4F"/>
          <w:sz w:val="42"/>
        </w:rPr>
        <w:t>a </w:t>
      </w:r>
      <w:r>
        <w:rPr>
          <w:color w:val="3B3B3B"/>
          <w:sz w:val="42"/>
        </w:rPr>
        <w:t>nun1ber </w:t>
      </w:r>
      <w:r>
        <w:rPr>
          <w:color w:val="4F4F4F"/>
          <w:sz w:val="42"/>
        </w:rPr>
        <w:t>of which serve</w:t>
      </w:r>
      <w:r>
        <w:rPr>
          <w:color w:val="4F4F4F"/>
          <w:spacing w:val="-8"/>
          <w:sz w:val="42"/>
        </w:rPr>
        <w:t> </w:t>
      </w:r>
      <w:r>
        <w:rPr>
          <w:color w:val="4F4F4F"/>
          <w:sz w:val="42"/>
        </w:rPr>
        <w:t>sin1ilar</w:t>
      </w:r>
      <w:r>
        <w:rPr>
          <w:color w:val="4F4F4F"/>
          <w:spacing w:val="10"/>
          <w:sz w:val="42"/>
        </w:rPr>
        <w:t> </w:t>
      </w:r>
      <w:r>
        <w:rPr>
          <w:color w:val="4F4F4F"/>
          <w:sz w:val="42"/>
        </w:rPr>
        <w:t>objectives</w:t>
      </w:r>
      <w:r>
        <w:rPr>
          <w:color w:val="4F4F4F"/>
          <w:spacing w:val="26"/>
          <w:sz w:val="42"/>
        </w:rPr>
        <w:t> </w:t>
      </w:r>
      <w:r>
        <w:rPr>
          <w:color w:val="3B3B3B"/>
          <w:sz w:val="42"/>
        </w:rPr>
        <w:t>to</w:t>
      </w:r>
      <w:r>
        <w:rPr>
          <w:color w:val="3B3B3B"/>
          <w:spacing w:val="0"/>
          <w:sz w:val="42"/>
        </w:rPr>
        <w:t> </w:t>
      </w:r>
      <w:r>
        <w:rPr>
          <w:color w:val="4F4F4F"/>
          <w:sz w:val="42"/>
        </w:rPr>
        <w:t>citizenship</w:t>
      </w:r>
      <w:r>
        <w:rPr>
          <w:color w:val="4F4F4F"/>
          <w:spacing w:val="-1"/>
          <w:sz w:val="42"/>
        </w:rPr>
        <w:t> </w:t>
      </w:r>
      <w:r>
        <w:rPr>
          <w:color w:val="4F4F4F"/>
          <w:sz w:val="42"/>
        </w:rPr>
        <w:t>stripping.</w:t>
      </w:r>
      <w:r>
        <w:rPr>
          <w:color w:val="4F4F4F"/>
          <w:spacing w:val="15"/>
          <w:sz w:val="42"/>
        </w:rPr>
        <w:t> </w:t>
      </w:r>
      <w:r>
        <w:rPr>
          <w:color w:val="3B3B3B"/>
          <w:sz w:val="42"/>
        </w:rPr>
        <w:t>The</w:t>
      </w:r>
      <w:r>
        <w:rPr>
          <w:color w:val="3B3B3B"/>
          <w:spacing w:val="-6"/>
          <w:sz w:val="42"/>
        </w:rPr>
        <w:t> </w:t>
      </w:r>
      <w:r>
        <w:rPr>
          <w:color w:val="4F4F4F"/>
          <w:spacing w:val="-3"/>
          <w:sz w:val="42"/>
        </w:rPr>
        <w:t>govern1n</w:t>
      </w:r>
      <w:r>
        <w:rPr>
          <w:color w:val="4F4F4F"/>
          <w:spacing w:val="-63"/>
          <w:sz w:val="42"/>
        </w:rPr>
        <w:t> </w:t>
      </w:r>
      <w:r>
        <w:rPr>
          <w:color w:val="4F4F4F"/>
          <w:sz w:val="42"/>
        </w:rPr>
        <w:t>e</w:t>
      </w:r>
      <w:r>
        <w:rPr>
          <w:color w:val="4F4F4F"/>
          <w:spacing w:val="-59"/>
          <w:sz w:val="42"/>
        </w:rPr>
        <w:t> </w:t>
      </w:r>
      <w:r>
        <w:rPr>
          <w:color w:val="4F4F4F"/>
          <w:spacing w:val="1"/>
          <w:sz w:val="42"/>
        </w:rPr>
        <w:t>nt</w:t>
      </w:r>
      <w:r>
        <w:rPr>
          <w:color w:val="676767"/>
          <w:spacing w:val="1"/>
          <w:sz w:val="42"/>
        </w:rPr>
        <w:t>'</w:t>
      </w:r>
      <w:r>
        <w:rPr>
          <w:color w:val="4F4F4F"/>
          <w:spacing w:val="1"/>
          <w:sz w:val="42"/>
        </w:rPr>
        <w:t>s</w:t>
      </w:r>
      <w:r>
        <w:rPr>
          <w:color w:val="4F4F4F"/>
          <w:spacing w:val="-4"/>
          <w:sz w:val="42"/>
        </w:rPr>
        <w:t> </w:t>
      </w:r>
      <w:r>
        <w:rPr>
          <w:color w:val="4F4F4F"/>
          <w:sz w:val="42"/>
        </w:rPr>
        <w:t>security</w:t>
      </w:r>
      <w:r>
        <w:rPr>
          <w:color w:val="4F4F4F"/>
          <w:spacing w:val="-61"/>
          <w:sz w:val="42"/>
        </w:rPr>
        <w:t> </w:t>
      </w:r>
      <w:r>
        <w:rPr>
          <w:color w:val="676767"/>
          <w:sz w:val="42"/>
        </w:rPr>
        <w:t>­ </w:t>
      </w:r>
      <w:r>
        <w:rPr>
          <w:color w:val="3B3B3B"/>
          <w:sz w:val="42"/>
        </w:rPr>
        <w:t>based </w:t>
      </w:r>
      <w:r>
        <w:rPr>
          <w:color w:val="4F4F4F"/>
          <w:sz w:val="42"/>
        </w:rPr>
        <w:t>justiiications for each of </w:t>
      </w:r>
      <w:r>
        <w:rPr>
          <w:color w:val="3B3B3B"/>
          <w:sz w:val="42"/>
        </w:rPr>
        <w:t>the three revocation </w:t>
      </w:r>
      <w:r>
        <w:rPr>
          <w:color w:val="4F4F4F"/>
          <w:sz w:val="42"/>
        </w:rPr>
        <w:t>expansions engaged</w:t>
      </w:r>
      <w:r>
        <w:rPr>
          <w:color w:val="4F4F4F"/>
          <w:spacing w:val="5"/>
          <w:sz w:val="42"/>
        </w:rPr>
        <w:t> </w:t>
      </w:r>
      <w:r>
        <w:rPr>
          <w:color w:val="4F4F4F"/>
          <w:sz w:val="42"/>
        </w:rPr>
        <w:t>only</w:t>
      </w:r>
    </w:p>
    <w:p>
      <w:pPr>
        <w:pStyle w:val="BodyText"/>
        <w:rPr>
          <w:sz w:val="46"/>
        </w:rPr>
      </w:pPr>
    </w:p>
    <w:p>
      <w:pPr>
        <w:pStyle w:val="ListParagraph"/>
        <w:numPr>
          <w:ilvl w:val="0"/>
          <w:numId w:val="14"/>
        </w:numPr>
        <w:tabs>
          <w:tab w:pos="987" w:val="left" w:leader="none"/>
          <w:tab w:pos="988" w:val="left" w:leader="none"/>
        </w:tabs>
        <w:spacing w:line="244" w:lineRule="auto" w:before="372" w:after="0"/>
        <w:ind w:left="976" w:right="349" w:hanging="433"/>
        <w:jc w:val="left"/>
        <w:rPr>
          <w:color w:val="797979"/>
          <w:sz w:val="27"/>
        </w:rPr>
      </w:pPr>
      <w:r>
        <w:rPr>
          <w:color w:val="4F4F4F"/>
          <w:spacing w:val="-1"/>
          <w:w w:val="90"/>
          <w:sz w:val="34"/>
        </w:rPr>
        <w:t>An</w:t>
      </w:r>
      <w:r>
        <w:rPr>
          <w:color w:val="4F4F4F"/>
          <w:w w:val="90"/>
          <w:sz w:val="34"/>
        </w:rPr>
        <w:t>d</w:t>
      </w:r>
      <w:r>
        <w:rPr>
          <w:color w:val="4F4F4F"/>
          <w:spacing w:val="-44"/>
          <w:sz w:val="34"/>
        </w:rPr>
        <w:t> </w:t>
      </w:r>
      <w:r>
        <w:rPr>
          <w:color w:val="676767"/>
          <w:spacing w:val="25"/>
          <w:w w:val="94"/>
          <w:sz w:val="34"/>
        </w:rPr>
        <w:t>e</w:t>
      </w:r>
      <w:r>
        <w:rPr>
          <w:color w:val="4F4F4F"/>
          <w:spacing w:val="-33"/>
          <w:w w:val="104"/>
          <w:sz w:val="34"/>
        </w:rPr>
        <w:t>r</w:t>
      </w:r>
      <w:r>
        <w:rPr>
          <w:color w:val="676767"/>
          <w:spacing w:val="-1"/>
          <w:w w:val="104"/>
          <w:sz w:val="34"/>
        </w:rPr>
        <w:t>s</w:t>
      </w:r>
      <w:r>
        <w:rPr>
          <w:color w:val="676767"/>
          <w:w w:val="104"/>
          <w:sz w:val="34"/>
        </w:rPr>
        <w:t>o</w:t>
      </w:r>
      <w:r>
        <w:rPr>
          <w:color w:val="4F4F4F"/>
          <w:spacing w:val="2"/>
          <w:w w:val="94"/>
          <w:sz w:val="34"/>
        </w:rPr>
        <w:t>n</w:t>
      </w:r>
      <w:r>
        <w:rPr>
          <w:color w:val="676767"/>
          <w:w w:val="94"/>
          <w:sz w:val="34"/>
        </w:rPr>
        <w:t>,</w:t>
      </w:r>
      <w:r>
        <w:rPr>
          <w:color w:val="676767"/>
          <w:spacing w:val="-14"/>
          <w:sz w:val="34"/>
        </w:rPr>
        <w:t> </w:t>
      </w:r>
      <w:r>
        <w:rPr>
          <w:i/>
          <w:color w:val="676767"/>
          <w:spacing w:val="-22"/>
          <w:w w:val="100"/>
          <w:sz w:val="34"/>
        </w:rPr>
        <w:t>C</w:t>
      </w:r>
      <w:r>
        <w:rPr>
          <w:i/>
          <w:color w:val="4F4F4F"/>
          <w:spacing w:val="-1"/>
          <w:w w:val="100"/>
          <w:sz w:val="34"/>
        </w:rPr>
        <w:t>it</w:t>
      </w:r>
      <w:r>
        <w:rPr>
          <w:i/>
          <w:color w:val="4F4F4F"/>
          <w:spacing w:val="21"/>
          <w:w w:val="100"/>
          <w:sz w:val="34"/>
        </w:rPr>
        <w:t>i</w:t>
      </w:r>
      <w:r>
        <w:rPr>
          <w:i/>
          <w:color w:val="797979"/>
          <w:spacing w:val="-1"/>
          <w:w w:val="110"/>
          <w:sz w:val="34"/>
        </w:rPr>
        <w:t>z</w:t>
      </w:r>
      <w:r>
        <w:rPr>
          <w:i/>
          <w:color w:val="797979"/>
          <w:spacing w:val="-49"/>
          <w:w w:val="110"/>
          <w:sz w:val="34"/>
        </w:rPr>
        <w:t>e</w:t>
      </w:r>
      <w:r>
        <w:rPr>
          <w:i/>
          <w:color w:val="4F4F4F"/>
          <w:spacing w:val="-7"/>
          <w:w w:val="104"/>
          <w:sz w:val="34"/>
        </w:rPr>
        <w:t>n</w:t>
      </w:r>
      <w:r>
        <w:rPr>
          <w:i/>
          <w:color w:val="676767"/>
          <w:spacing w:val="5"/>
          <w:w w:val="93"/>
          <w:sz w:val="34"/>
        </w:rPr>
        <w:t>s</w:t>
      </w:r>
      <w:r>
        <w:rPr>
          <w:i/>
          <w:color w:val="4F4F4F"/>
          <w:spacing w:val="-1"/>
          <w:w w:val="53"/>
          <w:sz w:val="34"/>
        </w:rPr>
        <w:t>/J</w:t>
      </w:r>
      <w:r>
        <w:rPr>
          <w:i/>
          <w:color w:val="4F4F4F"/>
          <w:w w:val="53"/>
          <w:sz w:val="34"/>
        </w:rPr>
        <w:t>i</w:t>
      </w:r>
      <w:r>
        <w:rPr>
          <w:i/>
          <w:color w:val="4F4F4F"/>
          <w:spacing w:val="-34"/>
          <w:sz w:val="34"/>
        </w:rPr>
        <w:t> </w:t>
      </w:r>
      <w:r>
        <w:rPr>
          <w:i/>
          <w:color w:val="4F4F4F"/>
          <w:w w:val="89"/>
          <w:sz w:val="34"/>
        </w:rPr>
        <w:t>p</w:t>
      </w:r>
      <w:r>
        <w:rPr>
          <w:i/>
          <w:color w:val="4F4F4F"/>
          <w:spacing w:val="-12"/>
          <w:sz w:val="34"/>
        </w:rPr>
        <w:t> </w:t>
      </w:r>
      <w:r>
        <w:rPr>
          <w:i/>
          <w:color w:val="4F4F4F"/>
          <w:spacing w:val="-38"/>
          <w:w w:val="96"/>
          <w:sz w:val="34"/>
        </w:rPr>
        <w:t>R</w:t>
      </w:r>
      <w:r>
        <w:rPr>
          <w:i/>
          <w:color w:val="676767"/>
          <w:spacing w:val="-16"/>
          <w:w w:val="96"/>
          <w:sz w:val="34"/>
        </w:rPr>
        <w:t>e</w:t>
      </w:r>
      <w:r>
        <w:rPr>
          <w:i/>
          <w:color w:val="4F4F4F"/>
          <w:w w:val="60"/>
          <w:sz w:val="34"/>
        </w:rPr>
        <w:t>11</w:t>
      </w:r>
      <w:r>
        <w:rPr>
          <w:i/>
          <w:color w:val="4F4F4F"/>
          <w:spacing w:val="-30"/>
          <w:w w:val="60"/>
          <w:sz w:val="34"/>
        </w:rPr>
        <w:t>1</w:t>
      </w:r>
      <w:r>
        <w:rPr>
          <w:i/>
          <w:color w:val="676767"/>
          <w:spacing w:val="-20"/>
          <w:w w:val="107"/>
          <w:sz w:val="34"/>
        </w:rPr>
        <w:t>o</w:t>
      </w:r>
      <w:r>
        <w:rPr>
          <w:i/>
          <w:color w:val="4F4F4F"/>
          <w:spacing w:val="-1"/>
          <w:w w:val="110"/>
          <w:sz w:val="34"/>
        </w:rPr>
        <w:t>vn</w:t>
      </w:r>
      <w:r>
        <w:rPr>
          <w:i/>
          <w:color w:val="4F4F4F"/>
          <w:w w:val="110"/>
          <w:sz w:val="34"/>
        </w:rPr>
        <w:t>l</w:t>
      </w:r>
      <w:r>
        <w:rPr>
          <w:i/>
          <w:color w:val="4F4F4F"/>
          <w:spacing w:val="-46"/>
          <w:sz w:val="34"/>
        </w:rPr>
        <w:t> </w:t>
      </w:r>
      <w:r>
        <w:rPr>
          <w:i/>
          <w:color w:val="4F4F4F"/>
          <w:spacing w:val="-18"/>
          <w:w w:val="86"/>
          <w:sz w:val="34"/>
        </w:rPr>
        <w:t>R</w:t>
      </w:r>
      <w:r>
        <w:rPr>
          <w:i/>
          <w:color w:val="797979"/>
          <w:spacing w:val="2"/>
          <w:w w:val="86"/>
          <w:sz w:val="34"/>
        </w:rPr>
        <w:t>e</w:t>
      </w:r>
      <w:r>
        <w:rPr>
          <w:i/>
          <w:color w:val="797979"/>
          <w:spacing w:val="-27"/>
          <w:w w:val="108"/>
          <w:sz w:val="34"/>
        </w:rPr>
        <w:t>s</w:t>
      </w:r>
      <w:r>
        <w:rPr>
          <w:i/>
          <w:color w:val="4F4F4F"/>
          <w:w w:val="53"/>
          <w:sz w:val="34"/>
        </w:rPr>
        <w:t>1</w:t>
      </w:r>
      <w:r>
        <w:rPr>
          <w:i/>
          <w:color w:val="4F4F4F"/>
          <w:spacing w:val="8"/>
          <w:w w:val="53"/>
          <w:sz w:val="34"/>
        </w:rPr>
        <w:t>1</w:t>
      </w:r>
      <w:r>
        <w:rPr>
          <w:i/>
          <w:color w:val="4F4F4F"/>
          <w:spacing w:val="-1"/>
          <w:w w:val="69"/>
          <w:sz w:val="34"/>
        </w:rPr>
        <w:t>/t</w:t>
      </w:r>
      <w:r>
        <w:rPr>
          <w:i/>
          <w:color w:val="4F4F4F"/>
          <w:w w:val="69"/>
          <w:sz w:val="34"/>
        </w:rPr>
        <w:t>i</w:t>
      </w:r>
      <w:r>
        <w:rPr>
          <w:i/>
          <w:color w:val="4F4F4F"/>
          <w:spacing w:val="-53"/>
          <w:sz w:val="34"/>
        </w:rPr>
        <w:t> </w:t>
      </w:r>
      <w:r>
        <w:rPr>
          <w:i/>
          <w:color w:val="4F4F4F"/>
          <w:w w:val="60"/>
          <w:sz w:val="34"/>
        </w:rPr>
        <w:t>1</w:t>
      </w:r>
      <w:r>
        <w:rPr>
          <w:i/>
          <w:color w:val="4F4F4F"/>
          <w:spacing w:val="-30"/>
          <w:w w:val="60"/>
          <w:sz w:val="34"/>
        </w:rPr>
        <w:t>1</w:t>
      </w:r>
      <w:r>
        <w:rPr>
          <w:i/>
          <w:color w:val="676767"/>
          <w:w w:val="95"/>
          <w:sz w:val="34"/>
        </w:rPr>
        <w:t>g</w:t>
      </w:r>
      <w:r>
        <w:rPr>
          <w:i/>
          <w:color w:val="676767"/>
          <w:spacing w:val="-4"/>
          <w:sz w:val="34"/>
        </w:rPr>
        <w:t> </w:t>
      </w:r>
      <w:r>
        <w:rPr>
          <w:color w:val="4F4F4F"/>
          <w:spacing w:val="-1"/>
          <w:w w:val="84"/>
          <w:sz w:val="27"/>
        </w:rPr>
        <w:t>i1</w:t>
      </w:r>
      <w:r>
        <w:rPr>
          <w:color w:val="4F4F4F"/>
          <w:w w:val="84"/>
          <w:sz w:val="27"/>
        </w:rPr>
        <w:t>1</w:t>
      </w:r>
      <w:r>
        <w:rPr>
          <w:color w:val="4F4F4F"/>
          <w:spacing w:val="-36"/>
          <w:sz w:val="27"/>
        </w:rPr>
        <w:t> </w:t>
      </w:r>
      <w:r>
        <w:rPr>
          <w:i/>
          <w:color w:val="676767"/>
          <w:spacing w:val="2"/>
          <w:w w:val="97"/>
          <w:sz w:val="34"/>
        </w:rPr>
        <w:t>S</w:t>
      </w:r>
      <w:r>
        <w:rPr>
          <w:i/>
          <w:color w:val="4F4F4F"/>
          <w:spacing w:val="-1"/>
          <w:w w:val="103"/>
          <w:sz w:val="34"/>
        </w:rPr>
        <w:t>ta</w:t>
      </w:r>
      <w:r>
        <w:rPr>
          <w:i/>
          <w:color w:val="4F4F4F"/>
          <w:spacing w:val="-26"/>
          <w:w w:val="103"/>
          <w:sz w:val="34"/>
        </w:rPr>
        <w:t>t</w:t>
      </w:r>
      <w:r>
        <w:rPr>
          <w:i/>
          <w:color w:val="676767"/>
          <w:spacing w:val="1"/>
          <w:w w:val="89"/>
          <w:sz w:val="34"/>
        </w:rPr>
        <w:t>e</w:t>
      </w:r>
      <w:r>
        <w:rPr>
          <w:i/>
          <w:color w:val="4F4F4F"/>
          <w:spacing w:val="-21"/>
          <w:w w:val="109"/>
          <w:sz w:val="34"/>
        </w:rPr>
        <w:t>l</w:t>
      </w:r>
      <w:r>
        <w:rPr>
          <w:i/>
          <w:color w:val="797979"/>
          <w:spacing w:val="-1"/>
          <w:w w:val="101"/>
          <w:sz w:val="34"/>
        </w:rPr>
        <w:t>es</w:t>
      </w:r>
      <w:r>
        <w:rPr>
          <w:i/>
          <w:color w:val="797979"/>
          <w:spacing w:val="-90"/>
          <w:w w:val="101"/>
          <w:sz w:val="34"/>
        </w:rPr>
        <w:t>s</w:t>
      </w:r>
      <w:r>
        <w:rPr>
          <w:i/>
          <w:color w:val="4F4F4F"/>
          <w:w w:val="60"/>
          <w:sz w:val="34"/>
        </w:rPr>
        <w:t>1</w:t>
      </w:r>
      <w:r>
        <w:rPr>
          <w:i/>
          <w:color w:val="4F4F4F"/>
          <w:spacing w:val="-14"/>
          <w:w w:val="60"/>
          <w:sz w:val="34"/>
        </w:rPr>
        <w:t>1</w:t>
      </w:r>
      <w:r>
        <w:rPr>
          <w:i/>
          <w:color w:val="676767"/>
          <w:spacing w:val="23"/>
          <w:w w:val="60"/>
          <w:sz w:val="34"/>
        </w:rPr>
        <w:t>e</w:t>
      </w:r>
      <w:r>
        <w:rPr>
          <w:i/>
          <w:color w:val="676767"/>
          <w:spacing w:val="-1"/>
          <w:w w:val="108"/>
          <w:sz w:val="34"/>
        </w:rPr>
        <w:t>s</w:t>
      </w:r>
      <w:r>
        <w:rPr>
          <w:i/>
          <w:color w:val="676767"/>
          <w:spacing w:val="16"/>
          <w:w w:val="108"/>
          <w:sz w:val="34"/>
        </w:rPr>
        <w:t>s</w:t>
      </w:r>
      <w:r>
        <w:rPr>
          <w:color w:val="676767"/>
          <w:spacing w:val="25"/>
          <w:w w:val="93"/>
          <w:sz w:val="34"/>
        </w:rPr>
        <w:t>(</w:t>
      </w:r>
      <w:r>
        <w:rPr>
          <w:color w:val="3B3B3B"/>
          <w:w w:val="94"/>
          <w:sz w:val="34"/>
        </w:rPr>
        <w:t>n</w:t>
      </w:r>
      <w:r>
        <w:rPr>
          <w:color w:val="3B3B3B"/>
          <w:spacing w:val="0"/>
          <w:sz w:val="34"/>
        </w:rPr>
        <w:t> </w:t>
      </w:r>
      <w:r>
        <w:rPr>
          <w:color w:val="676767"/>
          <w:w w:val="97"/>
          <w:sz w:val="34"/>
        </w:rPr>
        <w:t>35)</w:t>
      </w:r>
      <w:r>
        <w:rPr>
          <w:color w:val="676767"/>
          <w:spacing w:val="-9"/>
          <w:sz w:val="34"/>
        </w:rPr>
        <w:t> </w:t>
      </w:r>
      <w:r>
        <w:rPr>
          <w:color w:val="4F4F4F"/>
          <w:w w:val="100"/>
          <w:sz w:val="31"/>
        </w:rPr>
        <w:t>11</w:t>
      </w:r>
      <w:r>
        <w:rPr>
          <w:color w:val="4F4F4F"/>
          <w:spacing w:val="2"/>
          <w:sz w:val="31"/>
        </w:rPr>
        <w:t> </w:t>
      </w:r>
      <w:r>
        <w:rPr>
          <w:color w:val="4F4F4F"/>
          <w:spacing w:val="-1"/>
          <w:w w:val="100"/>
          <w:sz w:val="31"/>
        </w:rPr>
        <w:t>[</w:t>
      </w:r>
      <w:r>
        <w:rPr>
          <w:color w:val="4F4F4F"/>
          <w:spacing w:val="5"/>
          <w:w w:val="100"/>
          <w:sz w:val="31"/>
        </w:rPr>
        <w:t>3</w:t>
      </w:r>
      <w:r>
        <w:rPr>
          <w:color w:val="676767"/>
          <w:w w:val="100"/>
          <w:sz w:val="31"/>
        </w:rPr>
        <w:t>.</w:t>
      </w:r>
      <w:r>
        <w:rPr>
          <w:color w:val="676767"/>
          <w:spacing w:val="-49"/>
          <w:sz w:val="31"/>
        </w:rPr>
        <w:t> </w:t>
      </w:r>
      <w:r>
        <w:rPr>
          <w:color w:val="3B3B3B"/>
          <w:spacing w:val="17"/>
          <w:w w:val="96"/>
          <w:sz w:val="31"/>
        </w:rPr>
        <w:t>1</w:t>
      </w:r>
      <w:r>
        <w:rPr>
          <w:color w:val="797979"/>
          <w:spacing w:val="-1"/>
          <w:w w:val="70"/>
          <w:sz w:val="44"/>
        </w:rPr>
        <w:t>J</w:t>
      </w:r>
      <w:r>
        <w:rPr>
          <w:color w:val="797979"/>
          <w:w w:val="70"/>
          <w:sz w:val="44"/>
        </w:rPr>
        <w:t>,</w:t>
      </w:r>
      <w:r>
        <w:rPr>
          <w:color w:val="797979"/>
          <w:spacing w:val="-69"/>
          <w:sz w:val="44"/>
        </w:rPr>
        <w:t> </w:t>
      </w:r>
      <w:r>
        <w:rPr>
          <w:color w:val="4F4F4F"/>
          <w:w w:val="70"/>
          <w:sz w:val="34"/>
        </w:rPr>
        <w:t>q</w:t>
      </w:r>
      <w:r>
        <w:rPr>
          <w:color w:val="4F4F4F"/>
          <w:spacing w:val="-37"/>
          <w:sz w:val="34"/>
        </w:rPr>
        <w:t> </w:t>
      </w:r>
      <w:r>
        <w:rPr>
          <w:color w:val="4F4F4F"/>
          <w:spacing w:val="-29"/>
          <w:w w:val="104"/>
          <w:sz w:val="34"/>
        </w:rPr>
        <w:t>u</w:t>
      </w:r>
      <w:r>
        <w:rPr>
          <w:color w:val="676767"/>
          <w:spacing w:val="10"/>
          <w:w w:val="104"/>
          <w:sz w:val="34"/>
        </w:rPr>
        <w:t>o</w:t>
      </w:r>
      <w:r>
        <w:rPr>
          <w:color w:val="4F4F4F"/>
          <w:spacing w:val="-1"/>
          <w:w w:val="107"/>
          <w:sz w:val="34"/>
        </w:rPr>
        <w:t>tin</w:t>
      </w:r>
      <w:r>
        <w:rPr>
          <w:color w:val="4F4F4F"/>
          <w:spacing w:val="25"/>
          <w:w w:val="107"/>
          <w:sz w:val="34"/>
        </w:rPr>
        <w:t>g</w:t>
      </w:r>
      <w:r>
        <w:rPr>
          <w:color w:val="676767"/>
          <w:spacing w:val="10"/>
          <w:w w:val="102"/>
          <w:sz w:val="34"/>
        </w:rPr>
        <w:t>C</w:t>
      </w:r>
      <w:r>
        <w:rPr>
          <w:color w:val="3B3B3B"/>
          <w:spacing w:val="-16"/>
          <w:w w:val="102"/>
          <w:sz w:val="34"/>
        </w:rPr>
        <w:t>l</w:t>
      </w:r>
      <w:r>
        <w:rPr>
          <w:color w:val="676767"/>
          <w:spacing w:val="-11"/>
          <w:w w:val="103"/>
          <w:sz w:val="34"/>
        </w:rPr>
        <w:t>i</w:t>
      </w:r>
      <w:r>
        <w:rPr>
          <w:color w:val="4F4F4F"/>
          <w:spacing w:val="-13"/>
          <w:w w:val="96"/>
          <w:sz w:val="34"/>
        </w:rPr>
        <w:t>v</w:t>
      </w:r>
      <w:r>
        <w:rPr>
          <w:color w:val="676767"/>
          <w:w w:val="96"/>
          <w:sz w:val="34"/>
        </w:rPr>
        <w:t>e</w:t>
      </w:r>
      <w:r>
        <w:rPr>
          <w:color w:val="676767"/>
          <w:spacing w:val="21"/>
          <w:sz w:val="34"/>
        </w:rPr>
        <w:t> </w:t>
      </w:r>
      <w:r>
        <w:rPr>
          <w:color w:val="4F4F4F"/>
          <w:spacing w:val="-35"/>
          <w:w w:val="96"/>
          <w:sz w:val="34"/>
        </w:rPr>
        <w:t>\</w:t>
      </w:r>
      <w:r>
        <w:rPr>
          <w:color w:val="676767"/>
          <w:w w:val="71"/>
          <w:sz w:val="34"/>
        </w:rPr>
        <w:t>.V</w:t>
      </w:r>
      <w:r>
        <w:rPr>
          <w:color w:val="676767"/>
          <w:spacing w:val="7"/>
          <w:w w:val="71"/>
          <w:sz w:val="34"/>
        </w:rPr>
        <w:t>a</w:t>
      </w:r>
      <w:r>
        <w:rPr>
          <w:color w:val="4F4F4F"/>
          <w:spacing w:val="-1"/>
          <w:w w:val="102"/>
          <w:sz w:val="34"/>
        </w:rPr>
        <w:t>l</w:t>
      </w:r>
      <w:r>
        <w:rPr>
          <w:color w:val="4F4F4F"/>
          <w:spacing w:val="-32"/>
          <w:w w:val="102"/>
          <w:sz w:val="34"/>
        </w:rPr>
        <w:t>k</w:t>
      </w:r>
      <w:r>
        <w:rPr>
          <w:color w:val="676767"/>
          <w:spacing w:val="10"/>
          <w:w w:val="105"/>
          <w:sz w:val="34"/>
        </w:rPr>
        <w:t>e</w:t>
      </w:r>
      <w:r>
        <w:rPr>
          <w:color w:val="4F4F4F"/>
          <w:w w:val="104"/>
          <w:sz w:val="34"/>
        </w:rPr>
        <w:t>r </w:t>
      </w:r>
      <w:r>
        <w:rPr>
          <w:color w:val="676767"/>
          <w:spacing w:val="-9"/>
          <w:sz w:val="34"/>
        </w:rPr>
        <w:t>(</w:t>
      </w:r>
      <w:r>
        <w:rPr>
          <w:color w:val="4F4F4F"/>
          <w:spacing w:val="-9"/>
          <w:sz w:val="34"/>
        </w:rPr>
        <w:t>privat</w:t>
      </w:r>
      <w:r>
        <w:rPr>
          <w:color w:val="676767"/>
          <w:spacing w:val="-9"/>
          <w:sz w:val="34"/>
        </w:rPr>
        <w:t>e </w:t>
      </w:r>
      <w:r>
        <w:rPr>
          <w:color w:val="676767"/>
          <w:spacing w:val="1"/>
          <w:sz w:val="34"/>
        </w:rPr>
        <w:t>c</w:t>
      </w:r>
      <w:r>
        <w:rPr>
          <w:color w:val="4F4F4F"/>
          <w:spacing w:val="1"/>
          <w:sz w:val="34"/>
        </w:rPr>
        <w:t>o,n </w:t>
      </w:r>
      <w:r>
        <w:rPr>
          <w:color w:val="4F4F4F"/>
          <w:sz w:val="34"/>
        </w:rPr>
        <w:t>rn uni</w:t>
      </w:r>
      <w:r>
        <w:rPr>
          <w:color w:val="676767"/>
          <w:sz w:val="34"/>
        </w:rPr>
        <w:t>ca</w:t>
      </w:r>
      <w:r>
        <w:rPr>
          <w:color w:val="4F4F4F"/>
          <w:sz w:val="34"/>
        </w:rPr>
        <w:t>tion </w:t>
      </w:r>
      <w:r>
        <w:rPr>
          <w:color w:val="4F4F4F"/>
          <w:spacing w:val="-5"/>
          <w:sz w:val="34"/>
        </w:rPr>
        <w:t>t</w:t>
      </w:r>
      <w:r>
        <w:rPr>
          <w:color w:val="676767"/>
          <w:spacing w:val="-5"/>
          <w:sz w:val="34"/>
        </w:rPr>
        <w:t>o</w:t>
      </w:r>
      <w:r>
        <w:rPr>
          <w:color w:val="676767"/>
          <w:spacing w:val="-48"/>
          <w:sz w:val="34"/>
        </w:rPr>
        <w:t> </w:t>
      </w:r>
      <w:r>
        <w:rPr>
          <w:color w:val="4F4F4F"/>
          <w:spacing w:val="-4"/>
          <w:sz w:val="34"/>
        </w:rPr>
        <w:t>And</w:t>
      </w:r>
      <w:r>
        <w:rPr>
          <w:color w:val="676767"/>
          <w:spacing w:val="-4"/>
          <w:sz w:val="34"/>
        </w:rPr>
        <w:t>e</w:t>
      </w:r>
      <w:r>
        <w:rPr>
          <w:color w:val="4F4F4F"/>
          <w:spacing w:val="-4"/>
          <w:sz w:val="34"/>
        </w:rPr>
        <w:t>r</w:t>
      </w:r>
      <w:r>
        <w:rPr>
          <w:color w:val="676767"/>
          <w:spacing w:val="-4"/>
          <w:sz w:val="34"/>
        </w:rPr>
        <w:t>s</w:t>
      </w:r>
      <w:r>
        <w:rPr>
          <w:color w:val="4F4F4F"/>
          <w:spacing w:val="-4"/>
          <w:sz w:val="34"/>
        </w:rPr>
        <w:t>on</w:t>
      </w:r>
      <w:r>
        <w:rPr>
          <w:color w:val="676767"/>
          <w:spacing w:val="-4"/>
          <w:sz w:val="34"/>
        </w:rPr>
        <w:t>).</w:t>
      </w:r>
    </w:p>
    <w:p>
      <w:pPr>
        <w:pStyle w:val="ListParagraph"/>
        <w:numPr>
          <w:ilvl w:val="0"/>
          <w:numId w:val="14"/>
        </w:numPr>
        <w:tabs>
          <w:tab w:pos="1005" w:val="left" w:leader="none"/>
        </w:tabs>
        <w:spacing w:line="259" w:lineRule="auto" w:before="85" w:after="0"/>
        <w:ind w:left="998" w:right="317" w:hanging="454"/>
        <w:jc w:val="left"/>
        <w:rPr>
          <w:color w:val="676767"/>
          <w:sz w:val="25"/>
        </w:rPr>
      </w:pPr>
      <w:r>
        <w:rPr>
          <w:color w:val="4F4F4F"/>
          <w:spacing w:val="-35"/>
          <w:w w:val="101"/>
          <w:sz w:val="34"/>
        </w:rPr>
        <w:t>H</w:t>
      </w:r>
      <w:r>
        <w:rPr>
          <w:color w:val="676767"/>
          <w:spacing w:val="18"/>
          <w:w w:val="101"/>
          <w:sz w:val="34"/>
        </w:rPr>
        <w:t>o</w:t>
      </w:r>
      <w:r>
        <w:rPr>
          <w:color w:val="4F4F4F"/>
          <w:spacing w:val="-13"/>
          <w:w w:val="92"/>
          <w:sz w:val="34"/>
        </w:rPr>
        <w:t>u</w:t>
      </w:r>
      <w:r>
        <w:rPr>
          <w:color w:val="676767"/>
          <w:spacing w:val="-1"/>
          <w:w w:val="92"/>
          <w:sz w:val="34"/>
        </w:rPr>
        <w:t>s</w:t>
      </w:r>
      <w:r>
        <w:rPr>
          <w:color w:val="676767"/>
          <w:w w:val="92"/>
          <w:sz w:val="34"/>
        </w:rPr>
        <w:t>e</w:t>
      </w:r>
      <w:r>
        <w:rPr>
          <w:color w:val="676767"/>
          <w:spacing w:val="7"/>
          <w:sz w:val="34"/>
        </w:rPr>
        <w:t> </w:t>
      </w:r>
      <w:r>
        <w:rPr>
          <w:color w:val="676767"/>
          <w:w w:val="103"/>
          <w:sz w:val="34"/>
        </w:rPr>
        <w:t>of</w:t>
      </w:r>
      <w:r>
        <w:rPr>
          <w:color w:val="676767"/>
          <w:spacing w:val="7"/>
          <w:sz w:val="34"/>
        </w:rPr>
        <w:t> </w:t>
      </w:r>
      <w:r>
        <w:rPr>
          <w:color w:val="676767"/>
          <w:spacing w:val="-35"/>
          <w:w w:val="91"/>
          <w:sz w:val="34"/>
        </w:rPr>
        <w:t>L</w:t>
      </w:r>
      <w:r>
        <w:rPr>
          <w:color w:val="4F4F4F"/>
          <w:w w:val="91"/>
          <w:sz w:val="34"/>
        </w:rPr>
        <w:t>ord</w:t>
      </w:r>
      <w:r>
        <w:rPr>
          <w:color w:val="4F4F4F"/>
          <w:spacing w:val="-22"/>
          <w:sz w:val="34"/>
        </w:rPr>
        <w:t> </w:t>
      </w:r>
      <w:r>
        <w:rPr>
          <w:color w:val="797979"/>
          <w:w w:val="91"/>
          <w:sz w:val="34"/>
        </w:rPr>
        <w:t>s</w:t>
      </w:r>
      <w:r>
        <w:rPr>
          <w:color w:val="797979"/>
          <w:spacing w:val="-10"/>
          <w:sz w:val="34"/>
        </w:rPr>
        <w:t> </w:t>
      </w:r>
      <w:r>
        <w:rPr>
          <w:color w:val="676767"/>
          <w:spacing w:val="-4"/>
          <w:w w:val="91"/>
          <w:sz w:val="34"/>
        </w:rPr>
        <w:t>S</w:t>
      </w:r>
      <w:r>
        <w:rPr>
          <w:color w:val="4F4F4F"/>
          <w:spacing w:val="-1"/>
          <w:w w:val="104"/>
          <w:sz w:val="34"/>
        </w:rPr>
        <w:t>e</w:t>
      </w:r>
      <w:r>
        <w:rPr>
          <w:color w:val="4F4F4F"/>
          <w:spacing w:val="-15"/>
          <w:w w:val="104"/>
          <w:sz w:val="34"/>
        </w:rPr>
        <w:t>l</w:t>
      </w:r>
      <w:r>
        <w:rPr>
          <w:color w:val="676767"/>
          <w:spacing w:val="-1"/>
          <w:w w:val="107"/>
          <w:sz w:val="34"/>
        </w:rPr>
        <w:t>ec</w:t>
      </w:r>
      <w:r>
        <w:rPr>
          <w:color w:val="676767"/>
          <w:w w:val="107"/>
          <w:sz w:val="34"/>
        </w:rPr>
        <w:t>t</w:t>
      </w:r>
      <w:r>
        <w:rPr>
          <w:color w:val="676767"/>
          <w:spacing w:val="-29"/>
          <w:sz w:val="34"/>
        </w:rPr>
        <w:t> </w:t>
      </w:r>
      <w:r>
        <w:rPr>
          <w:color w:val="676767"/>
          <w:spacing w:val="-23"/>
          <w:w w:val="107"/>
          <w:sz w:val="34"/>
        </w:rPr>
        <w:t>C</w:t>
      </w:r>
      <w:r>
        <w:rPr>
          <w:color w:val="4F4F4F"/>
          <w:spacing w:val="6"/>
          <w:w w:val="107"/>
          <w:sz w:val="34"/>
        </w:rPr>
        <w:t>o</w:t>
      </w:r>
      <w:r>
        <w:rPr>
          <w:color w:val="4F4F4F"/>
          <w:w w:val="69"/>
          <w:sz w:val="34"/>
        </w:rPr>
        <w:t>rn</w:t>
      </w:r>
      <w:r>
        <w:rPr>
          <w:color w:val="4F4F4F"/>
          <w:spacing w:val="-26"/>
          <w:sz w:val="34"/>
        </w:rPr>
        <w:t> </w:t>
      </w:r>
      <w:r>
        <w:rPr>
          <w:color w:val="4F4F4F"/>
          <w:spacing w:val="-1"/>
          <w:w w:val="98"/>
          <w:sz w:val="34"/>
        </w:rPr>
        <w:t>m</w:t>
      </w:r>
      <w:r>
        <w:rPr>
          <w:color w:val="4F4F4F"/>
          <w:w w:val="98"/>
          <w:sz w:val="34"/>
        </w:rPr>
        <w:t>i</w:t>
      </w:r>
      <w:r>
        <w:rPr>
          <w:color w:val="4F4F4F"/>
          <w:spacing w:val="-1"/>
          <w:w w:val="103"/>
          <w:sz w:val="34"/>
        </w:rPr>
        <w:t>l</w:t>
      </w:r>
      <w:r>
        <w:rPr>
          <w:color w:val="4F4F4F"/>
          <w:spacing w:val="-17"/>
          <w:w w:val="103"/>
          <w:sz w:val="34"/>
        </w:rPr>
        <w:t>l</w:t>
      </w:r>
      <w:r>
        <w:rPr>
          <w:color w:val="676767"/>
          <w:spacing w:val="-1"/>
          <w:w w:val="103"/>
          <w:sz w:val="34"/>
        </w:rPr>
        <w:t>e</w:t>
      </w:r>
      <w:r>
        <w:rPr>
          <w:color w:val="676767"/>
          <w:w w:val="103"/>
          <w:sz w:val="34"/>
        </w:rPr>
        <w:t>e</w:t>
      </w:r>
      <w:r>
        <w:rPr>
          <w:color w:val="676767"/>
          <w:spacing w:val="-15"/>
          <w:sz w:val="34"/>
        </w:rPr>
        <w:t> </w:t>
      </w:r>
      <w:r>
        <w:rPr>
          <w:color w:val="676767"/>
          <w:spacing w:val="13"/>
          <w:w w:val="103"/>
          <w:sz w:val="34"/>
        </w:rPr>
        <w:t>o</w:t>
      </w:r>
      <w:r>
        <w:rPr>
          <w:color w:val="4F4F4F"/>
          <w:w w:val="94"/>
          <w:sz w:val="34"/>
        </w:rPr>
        <w:t>n</w:t>
      </w:r>
      <w:r>
        <w:rPr>
          <w:color w:val="4F4F4F"/>
          <w:spacing w:val="33"/>
          <w:sz w:val="34"/>
        </w:rPr>
        <w:t> </w:t>
      </w:r>
      <w:r>
        <w:rPr>
          <w:color w:val="3B3B3B"/>
          <w:spacing w:val="-1"/>
          <w:w w:val="85"/>
          <w:sz w:val="34"/>
        </w:rPr>
        <w:t>t</w:t>
      </w:r>
      <w:r>
        <w:rPr>
          <w:color w:val="3B3B3B"/>
          <w:spacing w:val="22"/>
          <w:w w:val="85"/>
          <w:sz w:val="34"/>
        </w:rPr>
        <w:t>h</w:t>
      </w:r>
      <w:r>
        <w:rPr>
          <w:color w:val="797979"/>
          <w:w w:val="95"/>
          <w:sz w:val="34"/>
        </w:rPr>
        <w:t>e</w:t>
      </w:r>
      <w:r>
        <w:rPr>
          <w:color w:val="797979"/>
          <w:spacing w:val="11"/>
          <w:sz w:val="34"/>
        </w:rPr>
        <w:t> </w:t>
      </w:r>
      <w:r>
        <w:rPr>
          <w:color w:val="676767"/>
          <w:spacing w:val="-1"/>
          <w:w w:val="95"/>
          <w:sz w:val="34"/>
        </w:rPr>
        <w:t>C</w:t>
      </w:r>
      <w:r>
        <w:rPr>
          <w:color w:val="676767"/>
          <w:w w:val="95"/>
          <w:sz w:val="34"/>
        </w:rPr>
        <w:t>o</w:t>
      </w:r>
      <w:r>
        <w:rPr>
          <w:color w:val="676767"/>
          <w:spacing w:val="-55"/>
          <w:sz w:val="34"/>
        </w:rPr>
        <w:t> </w:t>
      </w:r>
      <w:r>
        <w:rPr>
          <w:color w:val="3B3B3B"/>
          <w:spacing w:val="-15"/>
          <w:w w:val="106"/>
          <w:sz w:val="34"/>
        </w:rPr>
        <w:t>n</w:t>
      </w:r>
      <w:r>
        <w:rPr>
          <w:color w:val="676767"/>
          <w:spacing w:val="-7"/>
          <w:w w:val="106"/>
          <w:sz w:val="34"/>
        </w:rPr>
        <w:t>s</w:t>
      </w:r>
      <w:r>
        <w:rPr>
          <w:color w:val="4F4F4F"/>
          <w:spacing w:val="-1"/>
          <w:w w:val="107"/>
          <w:sz w:val="34"/>
        </w:rPr>
        <w:t>t</w:t>
      </w:r>
      <w:r>
        <w:rPr>
          <w:color w:val="4F4F4F"/>
          <w:spacing w:val="-2"/>
          <w:w w:val="107"/>
          <w:sz w:val="34"/>
        </w:rPr>
        <w:t>i</w:t>
      </w:r>
      <w:r>
        <w:rPr>
          <w:color w:val="4F4F4F"/>
          <w:spacing w:val="-1"/>
          <w:w w:val="85"/>
          <w:sz w:val="34"/>
        </w:rPr>
        <w:t>t</w:t>
      </w:r>
      <w:r>
        <w:rPr>
          <w:color w:val="4F4F4F"/>
          <w:spacing w:val="27"/>
          <w:w w:val="85"/>
          <w:sz w:val="34"/>
        </w:rPr>
        <w:t>u</w:t>
      </w:r>
      <w:r>
        <w:rPr>
          <w:color w:val="4F4F4F"/>
          <w:spacing w:val="11"/>
          <w:w w:val="107"/>
          <w:sz w:val="34"/>
        </w:rPr>
        <w:t>t</w:t>
      </w:r>
      <w:r>
        <w:rPr>
          <w:color w:val="4F4F4F"/>
          <w:spacing w:val="5"/>
          <w:w w:val="77"/>
          <w:sz w:val="34"/>
        </w:rPr>
        <w:t>i</w:t>
      </w:r>
      <w:r>
        <w:rPr>
          <w:color w:val="676767"/>
          <w:spacing w:val="27"/>
          <w:w w:val="77"/>
          <w:sz w:val="34"/>
        </w:rPr>
        <w:t>o</w:t>
      </w:r>
      <w:r>
        <w:rPr>
          <w:color w:val="4F4F4F"/>
          <w:w w:val="106"/>
          <w:sz w:val="34"/>
        </w:rPr>
        <w:t>n,</w:t>
      </w:r>
      <w:r>
        <w:rPr>
          <w:color w:val="4F4F4F"/>
          <w:spacing w:val="16"/>
          <w:sz w:val="34"/>
        </w:rPr>
        <w:t> </w:t>
      </w:r>
      <w:r>
        <w:rPr>
          <w:i/>
          <w:color w:val="676767"/>
          <w:spacing w:val="-1"/>
          <w:w w:val="95"/>
          <w:sz w:val="34"/>
        </w:rPr>
        <w:t>Nt</w:t>
      </w:r>
      <w:r>
        <w:rPr>
          <w:i/>
          <w:color w:val="676767"/>
          <w:spacing w:val="-111"/>
          <w:w w:val="95"/>
          <w:sz w:val="34"/>
        </w:rPr>
        <w:t>1</w:t>
      </w:r>
      <w:r>
        <w:rPr>
          <w:i/>
          <w:color w:val="4F4F4F"/>
          <w:spacing w:val="-1"/>
          <w:w w:val="97"/>
          <w:sz w:val="34"/>
        </w:rPr>
        <w:t>t</w:t>
      </w:r>
      <w:r>
        <w:rPr>
          <w:i/>
          <w:color w:val="4F4F4F"/>
          <w:w w:val="97"/>
          <w:sz w:val="34"/>
        </w:rPr>
        <w:t>i</w:t>
      </w:r>
      <w:r>
        <w:rPr>
          <w:i/>
          <w:color w:val="676767"/>
          <w:spacing w:val="-33"/>
          <w:w w:val="107"/>
          <w:sz w:val="34"/>
        </w:rPr>
        <w:t>o</w:t>
      </w:r>
      <w:r>
        <w:rPr>
          <w:i/>
          <w:color w:val="4F4F4F"/>
          <w:w w:val="60"/>
          <w:sz w:val="34"/>
        </w:rPr>
        <w:t>1111</w:t>
      </w:r>
      <w:r>
        <w:rPr>
          <w:i/>
          <w:color w:val="4F4F4F"/>
          <w:spacing w:val="-40"/>
          <w:w w:val="60"/>
          <w:sz w:val="34"/>
        </w:rPr>
        <w:t>/</w:t>
      </w:r>
      <w:r>
        <w:rPr>
          <w:i/>
          <w:color w:val="676767"/>
          <w:spacing w:val="17"/>
          <w:w w:val="69"/>
          <w:sz w:val="34"/>
        </w:rPr>
        <w:t>i</w:t>
      </w:r>
      <w:r>
        <w:rPr>
          <w:i/>
          <w:color w:val="4F4F4F"/>
          <w:w w:val="69"/>
          <w:sz w:val="34"/>
        </w:rPr>
        <w:t>t</w:t>
      </w:r>
      <w:r>
        <w:rPr>
          <w:i/>
          <w:color w:val="4F4F4F"/>
          <w:spacing w:val="-49"/>
          <w:sz w:val="34"/>
        </w:rPr>
        <w:t> </w:t>
      </w:r>
      <w:r>
        <w:rPr>
          <w:i/>
          <w:color w:val="797979"/>
          <w:spacing w:val="-1"/>
          <w:w w:val="69"/>
          <w:sz w:val="34"/>
        </w:rPr>
        <w:t>y</w:t>
      </w:r>
      <w:r>
        <w:rPr>
          <w:i/>
          <w:color w:val="797979"/>
          <w:w w:val="69"/>
          <w:sz w:val="34"/>
        </w:rPr>
        <w:t>,</w:t>
      </w:r>
      <w:r>
        <w:rPr>
          <w:i/>
          <w:color w:val="797979"/>
          <w:sz w:val="34"/>
        </w:rPr>
        <w:t> </w:t>
      </w:r>
      <w:r>
        <w:rPr>
          <w:i/>
          <w:color w:val="797979"/>
          <w:spacing w:val="-8"/>
          <w:sz w:val="34"/>
        </w:rPr>
        <w:t> </w:t>
      </w:r>
      <w:r>
        <w:rPr>
          <w:i/>
          <w:color w:val="4F4F4F"/>
          <w:spacing w:val="-1"/>
          <w:w w:val="59"/>
          <w:sz w:val="34"/>
        </w:rPr>
        <w:t>J11111</w:t>
      </w:r>
      <w:r>
        <w:rPr>
          <w:i/>
          <w:color w:val="4F4F4F"/>
          <w:spacing w:val="-11"/>
          <w:w w:val="59"/>
          <w:sz w:val="34"/>
        </w:rPr>
        <w:t>1</w:t>
      </w:r>
      <w:r>
        <w:rPr>
          <w:i/>
          <w:color w:val="4F4F4F"/>
          <w:spacing w:val="-151"/>
          <w:w w:val="95"/>
          <w:sz w:val="34"/>
        </w:rPr>
        <w:t>g</w:t>
      </w:r>
      <w:r>
        <w:rPr>
          <w:i/>
          <w:color w:val="4F4F4F"/>
          <w:w w:val="59"/>
          <w:sz w:val="34"/>
        </w:rPr>
        <w:t>i</w:t>
      </w:r>
      <w:r>
        <w:rPr>
          <w:i/>
          <w:color w:val="4F4F4F"/>
          <w:spacing w:val="-38"/>
          <w:sz w:val="34"/>
        </w:rPr>
        <w:t> </w:t>
      </w:r>
      <w:r>
        <w:rPr>
          <w:i/>
          <w:color w:val="676767"/>
          <w:spacing w:val="-1"/>
          <w:w w:val="95"/>
          <w:sz w:val="34"/>
        </w:rPr>
        <w:t>r</w:t>
      </w:r>
      <w:r>
        <w:rPr>
          <w:i/>
          <w:color w:val="676767"/>
          <w:spacing w:val="-13"/>
          <w:w w:val="95"/>
          <w:sz w:val="34"/>
        </w:rPr>
        <w:t>n</w:t>
      </w:r>
      <w:r>
        <w:rPr>
          <w:i/>
          <w:color w:val="4F4F4F"/>
          <w:spacing w:val="-1"/>
          <w:w w:val="104"/>
          <w:sz w:val="34"/>
        </w:rPr>
        <w:t>t</w:t>
      </w:r>
      <w:r>
        <w:rPr>
          <w:i/>
          <w:color w:val="4F4F4F"/>
          <w:spacing w:val="-12"/>
          <w:w w:val="104"/>
          <w:sz w:val="34"/>
        </w:rPr>
        <w:t>i</w:t>
      </w:r>
      <w:r>
        <w:rPr>
          <w:i/>
          <w:color w:val="676767"/>
          <w:spacing w:val="-33"/>
          <w:w w:val="107"/>
          <w:sz w:val="34"/>
        </w:rPr>
        <w:t>o</w:t>
      </w:r>
      <w:r>
        <w:rPr>
          <w:i/>
          <w:color w:val="4F4F4F"/>
          <w:w w:val="60"/>
          <w:sz w:val="34"/>
        </w:rPr>
        <w:t>11</w:t>
      </w:r>
      <w:r>
        <w:rPr>
          <w:i/>
          <w:color w:val="4F4F4F"/>
          <w:spacing w:val="-29"/>
          <w:sz w:val="34"/>
        </w:rPr>
        <w:t> </w:t>
      </w:r>
      <w:r>
        <w:rPr>
          <w:i/>
          <w:color w:val="676767"/>
          <w:w w:val="60"/>
          <w:sz w:val="34"/>
        </w:rPr>
        <w:t>0</w:t>
      </w:r>
      <w:r>
        <w:rPr>
          <w:i/>
          <w:color w:val="676767"/>
          <w:spacing w:val="-7"/>
          <w:sz w:val="34"/>
        </w:rPr>
        <w:t> </w:t>
      </w:r>
      <w:r>
        <w:rPr>
          <w:i/>
          <w:color w:val="4F4F4F"/>
          <w:w w:val="53"/>
          <w:sz w:val="34"/>
        </w:rPr>
        <w:t>1</w:t>
      </w:r>
      <w:r>
        <w:rPr>
          <w:i/>
          <w:color w:val="4F4F4F"/>
          <w:spacing w:val="-4"/>
          <w:w w:val="53"/>
          <w:sz w:val="34"/>
        </w:rPr>
        <w:t>1</w:t>
      </w:r>
      <w:r>
        <w:rPr>
          <w:i/>
          <w:color w:val="4F4F4F"/>
          <w:w w:val="104"/>
          <w:sz w:val="34"/>
        </w:rPr>
        <w:t>d</w:t>
      </w:r>
      <w:r>
        <w:rPr>
          <w:i/>
          <w:color w:val="4F4F4F"/>
          <w:spacing w:val="18"/>
          <w:sz w:val="34"/>
        </w:rPr>
        <w:t> </w:t>
      </w:r>
      <w:r>
        <w:rPr>
          <w:i/>
          <w:color w:val="676767"/>
          <w:spacing w:val="-1"/>
          <w:w w:val="107"/>
          <w:sz w:val="34"/>
        </w:rPr>
        <w:t>As</w:t>
      </w:r>
      <w:r>
        <w:rPr>
          <w:i/>
          <w:color w:val="676767"/>
          <w:spacing w:val="-69"/>
          <w:w w:val="107"/>
          <w:sz w:val="34"/>
        </w:rPr>
        <w:t>y</w:t>
      </w:r>
      <w:r>
        <w:rPr>
          <w:i/>
          <w:color w:val="4F4F4F"/>
          <w:spacing w:val="-4"/>
          <w:w w:val="100"/>
          <w:sz w:val="34"/>
        </w:rPr>
        <w:t>h</w:t>
      </w:r>
      <w:r>
        <w:rPr>
          <w:i/>
          <w:color w:val="4F4F4F"/>
          <w:w w:val="60"/>
          <w:sz w:val="34"/>
        </w:rPr>
        <w:t>1111</w:t>
      </w:r>
      <w:r>
        <w:rPr>
          <w:i/>
          <w:color w:val="4F4F4F"/>
          <w:w w:val="60"/>
          <w:sz w:val="34"/>
        </w:rPr>
        <w:t> </w:t>
      </w:r>
      <w:r>
        <w:rPr>
          <w:i/>
          <w:color w:val="4F4F4F"/>
          <w:sz w:val="34"/>
        </w:rPr>
        <w:t>Bill</w:t>
      </w:r>
      <w:r>
        <w:rPr>
          <w:i/>
          <w:color w:val="4F4F4F"/>
          <w:spacing w:val="-36"/>
          <w:sz w:val="34"/>
        </w:rPr>
        <w:t> </w:t>
      </w:r>
      <w:r>
        <w:rPr>
          <w:color w:val="676767"/>
          <w:spacing w:val="3"/>
          <w:sz w:val="34"/>
        </w:rPr>
        <w:t>(</w:t>
      </w:r>
      <w:r>
        <w:rPr>
          <w:color w:val="4F4F4F"/>
          <w:spacing w:val="3"/>
          <w:sz w:val="34"/>
        </w:rPr>
        <w:t>H</w:t>
      </w:r>
      <w:r>
        <w:rPr>
          <w:color w:val="676767"/>
          <w:spacing w:val="3"/>
          <w:sz w:val="34"/>
        </w:rPr>
        <w:t>o</w:t>
      </w:r>
      <w:r>
        <w:rPr>
          <w:color w:val="676767"/>
          <w:spacing w:val="-52"/>
          <w:sz w:val="34"/>
        </w:rPr>
        <w:t> </w:t>
      </w:r>
      <w:r>
        <w:rPr>
          <w:color w:val="4F4F4F"/>
          <w:spacing w:val="-5"/>
          <w:sz w:val="34"/>
        </w:rPr>
        <w:t>u</w:t>
      </w:r>
      <w:r>
        <w:rPr>
          <w:color w:val="676767"/>
          <w:spacing w:val="-5"/>
          <w:sz w:val="34"/>
        </w:rPr>
        <w:t>se </w:t>
      </w:r>
      <w:r>
        <w:rPr>
          <w:color w:val="676767"/>
          <w:sz w:val="34"/>
        </w:rPr>
        <w:t>o</w:t>
      </w:r>
      <w:r>
        <w:rPr>
          <w:color w:val="676767"/>
          <w:spacing w:val="-54"/>
          <w:sz w:val="34"/>
        </w:rPr>
        <w:t> </w:t>
      </w:r>
      <w:r>
        <w:rPr>
          <w:color w:val="4F4F4F"/>
          <w:sz w:val="34"/>
        </w:rPr>
        <w:t>r</w:t>
      </w:r>
      <w:r>
        <w:rPr>
          <w:color w:val="4F4F4F"/>
          <w:spacing w:val="-17"/>
          <w:sz w:val="34"/>
        </w:rPr>
        <w:t> </w:t>
      </w:r>
      <w:r>
        <w:rPr>
          <w:color w:val="4F4F4F"/>
          <w:sz w:val="34"/>
        </w:rPr>
        <w:t>Lord</w:t>
      </w:r>
      <w:r>
        <w:rPr>
          <w:color w:val="676767"/>
          <w:sz w:val="34"/>
        </w:rPr>
        <w:t>s</w:t>
      </w:r>
      <w:r>
        <w:rPr>
          <w:color w:val="676767"/>
          <w:spacing w:val="5"/>
          <w:sz w:val="34"/>
        </w:rPr>
        <w:t> </w:t>
      </w:r>
      <w:r>
        <w:rPr>
          <w:color w:val="4F4F4F"/>
          <w:spacing w:val="-10"/>
          <w:sz w:val="34"/>
        </w:rPr>
        <w:t>P</w:t>
      </w:r>
      <w:r>
        <w:rPr>
          <w:color w:val="676767"/>
          <w:spacing w:val="-10"/>
          <w:sz w:val="34"/>
        </w:rPr>
        <w:t>a</w:t>
      </w:r>
      <w:r>
        <w:rPr>
          <w:color w:val="4F4F4F"/>
          <w:spacing w:val="-10"/>
          <w:sz w:val="34"/>
        </w:rPr>
        <w:t>p</w:t>
      </w:r>
      <w:r>
        <w:rPr>
          <w:color w:val="676767"/>
          <w:spacing w:val="-10"/>
          <w:sz w:val="34"/>
        </w:rPr>
        <w:t>e</w:t>
      </w:r>
      <w:r>
        <w:rPr>
          <w:color w:val="4F4F4F"/>
          <w:spacing w:val="-10"/>
          <w:sz w:val="34"/>
        </w:rPr>
        <w:t>r</w:t>
      </w:r>
      <w:r>
        <w:rPr>
          <w:color w:val="4F4F4F"/>
          <w:sz w:val="34"/>
        </w:rPr>
        <w:t> </w:t>
      </w:r>
      <w:r>
        <w:rPr>
          <w:color w:val="676767"/>
          <w:spacing w:val="-7"/>
          <w:sz w:val="34"/>
        </w:rPr>
        <w:t>N</w:t>
      </w:r>
      <w:r>
        <w:rPr>
          <w:color w:val="4F4F4F"/>
          <w:spacing w:val="-7"/>
          <w:sz w:val="34"/>
        </w:rPr>
        <w:t>o</w:t>
      </w:r>
      <w:r>
        <w:rPr>
          <w:color w:val="4F4F4F"/>
          <w:spacing w:val="15"/>
          <w:sz w:val="34"/>
        </w:rPr>
        <w:t> </w:t>
      </w:r>
      <w:r>
        <w:rPr>
          <w:color w:val="3B3B3B"/>
          <w:sz w:val="31"/>
        </w:rPr>
        <w:t>1</w:t>
      </w:r>
      <w:r>
        <w:rPr>
          <w:color w:val="3B3B3B"/>
          <w:spacing w:val="-47"/>
          <w:sz w:val="31"/>
        </w:rPr>
        <w:t> </w:t>
      </w:r>
      <w:r>
        <w:rPr>
          <w:color w:val="676767"/>
          <w:sz w:val="31"/>
        </w:rPr>
        <w:t>29,</w:t>
      </w:r>
      <w:r>
        <w:rPr>
          <w:color w:val="676767"/>
          <w:spacing w:val="5"/>
          <w:sz w:val="31"/>
        </w:rPr>
        <w:t> </w:t>
      </w:r>
      <w:r>
        <w:rPr>
          <w:color w:val="4F4F4F"/>
          <w:spacing w:val="-10"/>
          <w:sz w:val="34"/>
        </w:rPr>
        <w:t>S</w:t>
      </w:r>
      <w:r>
        <w:rPr>
          <w:color w:val="676767"/>
          <w:spacing w:val="-10"/>
          <w:sz w:val="34"/>
        </w:rPr>
        <w:t>ess</w:t>
      </w:r>
      <w:r>
        <w:rPr>
          <w:color w:val="4F4F4F"/>
          <w:spacing w:val="-10"/>
          <w:sz w:val="34"/>
        </w:rPr>
        <w:t>ion</w:t>
      </w:r>
      <w:r>
        <w:rPr>
          <w:color w:val="4F4F4F"/>
          <w:spacing w:val="-31"/>
          <w:sz w:val="34"/>
        </w:rPr>
        <w:t> </w:t>
      </w:r>
      <w:r>
        <w:rPr>
          <w:color w:val="676767"/>
          <w:sz w:val="31"/>
        </w:rPr>
        <w:t>2</w:t>
      </w:r>
      <w:r>
        <w:rPr>
          <w:color w:val="4F4F4F"/>
          <w:sz w:val="31"/>
        </w:rPr>
        <w:t>001</w:t>
      </w:r>
      <w:r>
        <w:rPr>
          <w:color w:val="4F4F4F"/>
          <w:spacing w:val="-39"/>
          <w:sz w:val="31"/>
        </w:rPr>
        <w:t> </w:t>
      </w:r>
      <w:r>
        <w:rPr>
          <w:color w:val="797979"/>
          <w:sz w:val="31"/>
        </w:rPr>
        <w:t>-</w:t>
      </w:r>
      <w:r>
        <w:rPr>
          <w:color w:val="797979"/>
          <w:spacing w:val="-18"/>
          <w:sz w:val="31"/>
        </w:rPr>
        <w:t> </w:t>
      </w:r>
      <w:r>
        <w:rPr>
          <w:color w:val="4F4F4F"/>
          <w:sz w:val="31"/>
        </w:rPr>
        <w:t>0</w:t>
      </w:r>
      <w:r>
        <w:rPr>
          <w:color w:val="4F4F4F"/>
          <w:spacing w:val="-44"/>
          <w:sz w:val="31"/>
        </w:rPr>
        <w:t> </w:t>
      </w:r>
      <w:r>
        <w:rPr>
          <w:color w:val="676767"/>
          <w:spacing w:val="5"/>
          <w:sz w:val="31"/>
        </w:rPr>
        <w:t>2</w:t>
      </w:r>
      <w:r>
        <w:rPr>
          <w:color w:val="4F4F4F"/>
          <w:spacing w:val="5"/>
          <w:sz w:val="31"/>
        </w:rPr>
        <w:t>)</w:t>
      </w:r>
      <w:r>
        <w:rPr>
          <w:color w:val="4F4F4F"/>
          <w:spacing w:val="-6"/>
          <w:sz w:val="31"/>
        </w:rPr>
        <w:t> </w:t>
      </w:r>
      <w:r>
        <w:rPr>
          <w:color w:val="4F4F4F"/>
          <w:sz w:val="31"/>
        </w:rPr>
        <w:t>6</w:t>
      </w:r>
      <w:r>
        <w:rPr>
          <w:color w:val="4F4F4F"/>
          <w:spacing w:val="2"/>
          <w:sz w:val="31"/>
        </w:rPr>
        <w:t> </w:t>
      </w:r>
      <w:r>
        <w:rPr>
          <w:color w:val="4F4F4F"/>
          <w:sz w:val="34"/>
        </w:rPr>
        <w:t>app</w:t>
      </w:r>
      <w:r>
        <w:rPr>
          <w:color w:val="4F4F4F"/>
          <w:spacing w:val="-18"/>
          <w:sz w:val="34"/>
        </w:rPr>
        <w:t> </w:t>
      </w:r>
      <w:r>
        <w:rPr>
          <w:color w:val="676767"/>
          <w:spacing w:val="-7"/>
          <w:sz w:val="31"/>
        </w:rPr>
        <w:t>2</w:t>
      </w:r>
      <w:r>
        <w:rPr>
          <w:color w:val="3B3B3B"/>
          <w:spacing w:val="-7"/>
          <w:sz w:val="31"/>
        </w:rPr>
        <w:t>.</w:t>
      </w:r>
    </w:p>
    <w:p>
      <w:pPr>
        <w:pStyle w:val="ListParagraph"/>
        <w:numPr>
          <w:ilvl w:val="0"/>
          <w:numId w:val="14"/>
        </w:numPr>
        <w:tabs>
          <w:tab w:pos="1008" w:val="left" w:leader="none"/>
          <w:tab w:pos="1009" w:val="left" w:leader="none"/>
        </w:tabs>
        <w:spacing w:line="271" w:lineRule="auto" w:before="52" w:after="0"/>
        <w:ind w:left="978" w:right="345" w:hanging="434"/>
        <w:jc w:val="left"/>
        <w:rPr>
          <w:color w:val="676767"/>
          <w:sz w:val="24"/>
        </w:rPr>
      </w:pPr>
      <w:r>
        <w:rPr>
          <w:color w:val="4F4F4F"/>
          <w:spacing w:val="-1"/>
          <w:w w:val="90"/>
          <w:sz w:val="34"/>
        </w:rPr>
        <w:t>Un</w:t>
      </w:r>
      <w:r>
        <w:rPr>
          <w:color w:val="4F4F4F"/>
          <w:spacing w:val="15"/>
          <w:w w:val="90"/>
          <w:sz w:val="34"/>
        </w:rPr>
        <w:t>i</w:t>
      </w:r>
      <w:r>
        <w:rPr>
          <w:color w:val="4F4F4F"/>
          <w:spacing w:val="-31"/>
          <w:w w:val="107"/>
          <w:sz w:val="34"/>
        </w:rPr>
        <w:t>t</w:t>
      </w:r>
      <w:r>
        <w:rPr>
          <w:color w:val="676767"/>
          <w:spacing w:val="-1"/>
          <w:w w:val="107"/>
          <w:sz w:val="34"/>
        </w:rPr>
        <w:t>e</w:t>
      </w:r>
      <w:r>
        <w:rPr>
          <w:color w:val="4F4F4F"/>
          <w:w w:val="107"/>
          <w:sz w:val="34"/>
        </w:rPr>
        <w:t>d</w:t>
      </w:r>
      <w:r>
        <w:rPr>
          <w:color w:val="4F4F4F"/>
          <w:sz w:val="34"/>
        </w:rPr>
        <w:t> </w:t>
      </w:r>
      <w:r>
        <w:rPr>
          <w:color w:val="4F4F4F"/>
          <w:spacing w:val="13"/>
          <w:sz w:val="34"/>
        </w:rPr>
        <w:t> </w:t>
      </w:r>
      <w:r>
        <w:rPr>
          <w:color w:val="4F4F4F"/>
          <w:spacing w:val="-1"/>
          <w:w w:val="88"/>
          <w:sz w:val="34"/>
        </w:rPr>
        <w:t>King</w:t>
      </w:r>
      <w:r>
        <w:rPr>
          <w:color w:val="4F4F4F"/>
          <w:w w:val="88"/>
          <w:sz w:val="34"/>
        </w:rPr>
        <w:t>d</w:t>
      </w:r>
      <w:r>
        <w:rPr>
          <w:color w:val="4F4F4F"/>
          <w:spacing w:val="-42"/>
          <w:sz w:val="34"/>
        </w:rPr>
        <w:t> </w:t>
      </w:r>
      <w:r>
        <w:rPr>
          <w:color w:val="676767"/>
          <w:spacing w:val="30"/>
          <w:w w:val="94"/>
          <w:sz w:val="34"/>
        </w:rPr>
        <w:t>o</w:t>
      </w:r>
      <w:r>
        <w:rPr>
          <w:color w:val="4F4F4F"/>
          <w:w w:val="94"/>
          <w:sz w:val="34"/>
        </w:rPr>
        <w:t>n</w:t>
      </w:r>
      <w:r>
        <w:rPr>
          <w:color w:val="4F4F4F"/>
          <w:spacing w:val="3"/>
          <w:w w:val="94"/>
          <w:sz w:val="34"/>
        </w:rPr>
        <w:t>,</w:t>
      </w:r>
      <w:r>
        <w:rPr>
          <w:color w:val="4F4F4F"/>
          <w:w w:val="94"/>
          <w:sz w:val="34"/>
        </w:rPr>
        <w:t>,</w:t>
      </w:r>
      <w:r>
        <w:rPr>
          <w:color w:val="4F4F4F"/>
          <w:sz w:val="34"/>
        </w:rPr>
        <w:t> </w:t>
      </w:r>
      <w:r>
        <w:rPr>
          <w:color w:val="4F4F4F"/>
          <w:spacing w:val="-16"/>
          <w:sz w:val="34"/>
        </w:rPr>
        <w:t> </w:t>
      </w:r>
      <w:r>
        <w:rPr>
          <w:i/>
          <w:color w:val="676767"/>
          <w:spacing w:val="-16"/>
          <w:w w:val="108"/>
          <w:sz w:val="34"/>
        </w:rPr>
        <w:t>S</w:t>
      </w:r>
      <w:r>
        <w:rPr>
          <w:i/>
          <w:color w:val="4F4F4F"/>
          <w:spacing w:val="-16"/>
          <w:w w:val="108"/>
          <w:sz w:val="34"/>
        </w:rPr>
        <w:t>t</w:t>
      </w:r>
      <w:r>
        <w:rPr>
          <w:i/>
          <w:color w:val="676767"/>
          <w:spacing w:val="-20"/>
          <w:w w:val="110"/>
          <w:sz w:val="34"/>
        </w:rPr>
        <w:t>a</w:t>
      </w:r>
      <w:r>
        <w:rPr>
          <w:i/>
          <w:color w:val="4F4F4F"/>
          <w:w w:val="53"/>
          <w:sz w:val="34"/>
        </w:rPr>
        <w:t>1</w:t>
      </w:r>
      <w:r>
        <w:rPr>
          <w:i/>
          <w:color w:val="4F4F4F"/>
          <w:spacing w:val="-4"/>
          <w:w w:val="53"/>
          <w:sz w:val="34"/>
        </w:rPr>
        <w:t>1</w:t>
      </w:r>
      <w:r>
        <w:rPr>
          <w:i/>
          <w:color w:val="4F4F4F"/>
          <w:w w:val="104"/>
          <w:sz w:val="34"/>
        </w:rPr>
        <w:t>d</w:t>
      </w:r>
      <w:r>
        <w:rPr>
          <w:i/>
          <w:color w:val="4F4F4F"/>
          <w:spacing w:val="-30"/>
          <w:w w:val="104"/>
          <w:sz w:val="34"/>
        </w:rPr>
        <w:t>i</w:t>
      </w:r>
      <w:r>
        <w:rPr>
          <w:i/>
          <w:color w:val="4F4F4F"/>
          <w:w w:val="53"/>
          <w:sz w:val="34"/>
        </w:rPr>
        <w:t>1</w:t>
      </w:r>
      <w:r>
        <w:rPr>
          <w:i/>
          <w:color w:val="4F4F4F"/>
          <w:spacing w:val="-6"/>
          <w:w w:val="53"/>
          <w:sz w:val="34"/>
        </w:rPr>
        <w:t>1</w:t>
      </w:r>
      <w:r>
        <w:rPr>
          <w:i/>
          <w:color w:val="676767"/>
          <w:w w:val="95"/>
          <w:sz w:val="34"/>
        </w:rPr>
        <w:t>g</w:t>
      </w:r>
      <w:r>
        <w:rPr>
          <w:i/>
          <w:color w:val="676767"/>
          <w:sz w:val="34"/>
        </w:rPr>
        <w:t> </w:t>
      </w:r>
      <w:r>
        <w:rPr>
          <w:i/>
          <w:color w:val="676767"/>
          <w:spacing w:val="-42"/>
          <w:sz w:val="34"/>
        </w:rPr>
        <w:t> </w:t>
      </w:r>
      <w:r>
        <w:rPr>
          <w:i/>
          <w:color w:val="676767"/>
          <w:spacing w:val="-1"/>
          <w:w w:val="109"/>
          <w:sz w:val="34"/>
        </w:rPr>
        <w:t>C</w:t>
      </w:r>
      <w:r>
        <w:rPr>
          <w:i/>
          <w:color w:val="676767"/>
          <w:spacing w:val="-71"/>
          <w:w w:val="109"/>
          <w:sz w:val="34"/>
        </w:rPr>
        <w:t>o</w:t>
      </w:r>
      <w:r>
        <w:rPr>
          <w:i/>
          <w:color w:val="4F4F4F"/>
          <w:w w:val="60"/>
          <w:sz w:val="34"/>
        </w:rPr>
        <w:t>11</w:t>
      </w:r>
      <w:r>
        <w:rPr>
          <w:i/>
          <w:color w:val="4F4F4F"/>
          <w:spacing w:val="-27"/>
          <w:w w:val="60"/>
          <w:sz w:val="34"/>
        </w:rPr>
        <w:t>1</w:t>
      </w:r>
      <w:r>
        <w:rPr>
          <w:i/>
          <w:color w:val="4F4F4F"/>
          <w:w w:val="50"/>
          <w:sz w:val="34"/>
        </w:rPr>
        <w:t>11</w:t>
      </w:r>
      <w:r>
        <w:rPr>
          <w:i/>
          <w:color w:val="4F4F4F"/>
          <w:spacing w:val="3"/>
          <w:w w:val="50"/>
          <w:sz w:val="34"/>
        </w:rPr>
        <w:t>1</w:t>
      </w:r>
      <w:r>
        <w:rPr>
          <w:i/>
          <w:color w:val="4F4F4F"/>
          <w:spacing w:val="-1"/>
          <w:w w:val="99"/>
          <w:sz w:val="34"/>
        </w:rPr>
        <w:t>it</w:t>
      </w:r>
      <w:r>
        <w:rPr>
          <w:i/>
          <w:color w:val="4F4F4F"/>
          <w:spacing w:val="-14"/>
          <w:w w:val="99"/>
          <w:sz w:val="34"/>
        </w:rPr>
        <w:t>t</w:t>
      </w:r>
      <w:r>
        <w:rPr>
          <w:i/>
          <w:color w:val="797979"/>
          <w:spacing w:val="-1"/>
          <w:w w:val="99"/>
          <w:sz w:val="34"/>
        </w:rPr>
        <w:t>e</w:t>
      </w:r>
      <w:r>
        <w:rPr>
          <w:i/>
          <w:color w:val="797979"/>
          <w:w w:val="99"/>
          <w:sz w:val="34"/>
        </w:rPr>
        <w:t>e</w:t>
      </w:r>
      <w:r>
        <w:rPr>
          <w:i/>
          <w:color w:val="797979"/>
          <w:sz w:val="34"/>
        </w:rPr>
        <w:t> </w:t>
      </w:r>
      <w:r>
        <w:rPr>
          <w:i/>
          <w:color w:val="797979"/>
          <w:spacing w:val="12"/>
          <w:sz w:val="34"/>
        </w:rPr>
        <w:t> </w:t>
      </w:r>
      <w:r>
        <w:rPr>
          <w:i/>
          <w:color w:val="4F4F4F"/>
          <w:spacing w:val="-32"/>
          <w:w w:val="94"/>
          <w:sz w:val="34"/>
        </w:rPr>
        <w:t>D</w:t>
      </w:r>
      <w:r>
        <w:rPr>
          <w:i/>
          <w:color w:val="676767"/>
          <w:spacing w:val="-4"/>
          <w:w w:val="94"/>
          <w:sz w:val="34"/>
        </w:rPr>
        <w:t>e</w:t>
      </w:r>
      <w:r>
        <w:rPr>
          <w:i/>
          <w:color w:val="4F4F4F"/>
          <w:w w:val="107"/>
          <w:sz w:val="34"/>
        </w:rPr>
        <w:t>ba</w:t>
      </w:r>
      <w:r>
        <w:rPr>
          <w:i/>
          <w:color w:val="4F4F4F"/>
          <w:spacing w:val="-63"/>
          <w:w w:val="107"/>
          <w:sz w:val="34"/>
        </w:rPr>
        <w:t>t</w:t>
      </w:r>
      <w:r>
        <w:rPr>
          <w:i/>
          <w:color w:val="676767"/>
          <w:spacing w:val="-1"/>
          <w:w w:val="98"/>
          <w:sz w:val="34"/>
        </w:rPr>
        <w:t>es</w:t>
      </w:r>
      <w:r>
        <w:rPr>
          <w:i/>
          <w:color w:val="676767"/>
          <w:w w:val="98"/>
          <w:sz w:val="34"/>
        </w:rPr>
        <w:t>,</w:t>
      </w:r>
      <w:r>
        <w:rPr>
          <w:i/>
          <w:color w:val="676767"/>
          <w:sz w:val="34"/>
        </w:rPr>
        <w:t> </w:t>
      </w:r>
      <w:r>
        <w:rPr>
          <w:i/>
          <w:color w:val="676767"/>
          <w:spacing w:val="-5"/>
          <w:sz w:val="34"/>
        </w:rPr>
        <w:t> </w:t>
      </w:r>
      <w:r>
        <w:rPr>
          <w:color w:val="4F4F4F"/>
          <w:spacing w:val="-13"/>
          <w:w w:val="92"/>
          <w:sz w:val="34"/>
        </w:rPr>
        <w:t>H</w:t>
      </w:r>
      <w:r>
        <w:rPr>
          <w:color w:val="676767"/>
          <w:w w:val="92"/>
          <w:sz w:val="34"/>
        </w:rPr>
        <w:t>o</w:t>
      </w:r>
      <w:r>
        <w:rPr>
          <w:color w:val="676767"/>
          <w:spacing w:val="-54"/>
          <w:sz w:val="34"/>
        </w:rPr>
        <w:t> </w:t>
      </w:r>
      <w:r>
        <w:rPr>
          <w:color w:val="4F4F4F"/>
          <w:spacing w:val="-14"/>
          <w:w w:val="104"/>
          <w:sz w:val="34"/>
        </w:rPr>
        <w:t>u</w:t>
      </w:r>
      <w:r>
        <w:rPr>
          <w:color w:val="676767"/>
          <w:spacing w:val="-14"/>
          <w:w w:val="104"/>
          <w:sz w:val="34"/>
        </w:rPr>
        <w:t>s</w:t>
      </w:r>
      <w:r>
        <w:rPr>
          <w:color w:val="4F4F4F"/>
          <w:w w:val="107"/>
          <w:sz w:val="34"/>
        </w:rPr>
        <w:t>e</w:t>
      </w:r>
      <w:r>
        <w:rPr>
          <w:color w:val="4F4F4F"/>
          <w:sz w:val="34"/>
        </w:rPr>
        <w:t> </w:t>
      </w:r>
      <w:r>
        <w:rPr>
          <w:color w:val="4F4F4F"/>
          <w:spacing w:val="-10"/>
          <w:sz w:val="34"/>
        </w:rPr>
        <w:t> </w:t>
      </w:r>
      <w:r>
        <w:rPr>
          <w:color w:val="676767"/>
          <w:spacing w:val="6"/>
          <w:w w:val="107"/>
          <w:sz w:val="34"/>
        </w:rPr>
        <w:t>o</w:t>
      </w:r>
      <w:r>
        <w:rPr>
          <w:color w:val="4F4F4F"/>
          <w:w w:val="104"/>
          <w:sz w:val="34"/>
        </w:rPr>
        <w:t>r</w:t>
      </w:r>
      <w:r>
        <w:rPr>
          <w:color w:val="4F4F4F"/>
          <w:sz w:val="34"/>
        </w:rPr>
        <w:t> </w:t>
      </w:r>
      <w:r>
        <w:rPr>
          <w:color w:val="4F4F4F"/>
          <w:spacing w:val="-42"/>
          <w:sz w:val="34"/>
        </w:rPr>
        <w:t> </w:t>
      </w:r>
      <w:r>
        <w:rPr>
          <w:color w:val="676767"/>
          <w:spacing w:val="-1"/>
          <w:w w:val="107"/>
          <w:sz w:val="34"/>
        </w:rPr>
        <w:t>C</w:t>
      </w:r>
      <w:r>
        <w:rPr>
          <w:color w:val="676767"/>
          <w:spacing w:val="-52"/>
          <w:w w:val="107"/>
          <w:sz w:val="34"/>
        </w:rPr>
        <w:t>o</w:t>
      </w:r>
      <w:r>
        <w:rPr>
          <w:color w:val="3B3B3B"/>
          <w:w w:val="59"/>
          <w:sz w:val="34"/>
        </w:rPr>
        <w:t>11</w:t>
      </w:r>
      <w:r>
        <w:rPr>
          <w:color w:val="3B3B3B"/>
          <w:spacing w:val="-2"/>
          <w:w w:val="59"/>
          <w:sz w:val="34"/>
        </w:rPr>
        <w:t>1</w:t>
      </w:r>
      <w:r>
        <w:rPr>
          <w:color w:val="3B3B3B"/>
          <w:w w:val="106"/>
          <w:sz w:val="34"/>
        </w:rPr>
        <w:t>n1o</w:t>
      </w:r>
      <w:r>
        <w:rPr>
          <w:color w:val="3B3B3B"/>
          <w:spacing w:val="-117"/>
          <w:w w:val="106"/>
          <w:sz w:val="34"/>
        </w:rPr>
        <w:t>n</w:t>
      </w:r>
      <w:r>
        <w:rPr>
          <w:color w:val="676767"/>
          <w:spacing w:val="-8"/>
          <w:w w:val="106"/>
          <w:sz w:val="34"/>
        </w:rPr>
        <w:t>s</w:t>
      </w:r>
      <w:r>
        <w:rPr>
          <w:color w:val="4F4F4F"/>
          <w:w w:val="106"/>
          <w:sz w:val="34"/>
        </w:rPr>
        <w:t>.</w:t>
      </w:r>
      <w:r>
        <w:rPr>
          <w:color w:val="4F4F4F"/>
          <w:sz w:val="34"/>
        </w:rPr>
        <w:t> </w:t>
      </w:r>
      <w:r>
        <w:rPr>
          <w:color w:val="4F4F4F"/>
          <w:spacing w:val="-3"/>
          <w:sz w:val="34"/>
        </w:rPr>
        <w:t> </w:t>
      </w:r>
      <w:r>
        <w:rPr>
          <w:color w:val="676767"/>
          <w:w w:val="99"/>
          <w:sz w:val="34"/>
        </w:rPr>
        <w:t>27</w:t>
      </w:r>
      <w:r>
        <w:rPr>
          <w:color w:val="676767"/>
          <w:sz w:val="34"/>
        </w:rPr>
        <w:t> </w:t>
      </w:r>
      <w:r>
        <w:rPr>
          <w:color w:val="676767"/>
          <w:spacing w:val="-31"/>
          <w:sz w:val="34"/>
        </w:rPr>
        <w:t> </w:t>
      </w:r>
      <w:r>
        <w:rPr>
          <w:color w:val="4F4F4F"/>
          <w:spacing w:val="15"/>
          <w:w w:val="99"/>
          <w:sz w:val="34"/>
        </w:rPr>
        <w:t>O</w:t>
      </w:r>
      <w:r>
        <w:rPr>
          <w:color w:val="676767"/>
          <w:spacing w:val="-14"/>
          <w:w w:val="107"/>
          <w:sz w:val="34"/>
        </w:rPr>
        <w:t>c</w:t>
      </w:r>
      <w:r>
        <w:rPr>
          <w:color w:val="4F4F4F"/>
          <w:spacing w:val="-10"/>
          <w:w w:val="107"/>
          <w:sz w:val="34"/>
        </w:rPr>
        <w:t>t</w:t>
      </w:r>
      <w:r>
        <w:rPr>
          <w:color w:val="676767"/>
          <w:spacing w:val="-10"/>
          <w:w w:val="107"/>
          <w:sz w:val="34"/>
        </w:rPr>
        <w:t>o</w:t>
      </w:r>
      <w:r>
        <w:rPr>
          <w:color w:val="4F4F4F"/>
          <w:spacing w:val="-16"/>
          <w:w w:val="107"/>
          <w:sz w:val="34"/>
        </w:rPr>
        <w:t>b</w:t>
      </w:r>
      <w:r>
        <w:rPr>
          <w:color w:val="676767"/>
          <w:spacing w:val="7"/>
          <w:w w:val="107"/>
          <w:sz w:val="34"/>
        </w:rPr>
        <w:t>e</w:t>
      </w:r>
      <w:r>
        <w:rPr>
          <w:color w:val="3B3B3B"/>
          <w:w w:val="104"/>
          <w:sz w:val="34"/>
        </w:rPr>
        <w:t>r</w:t>
      </w:r>
      <w:r>
        <w:rPr>
          <w:color w:val="3B3B3B"/>
          <w:sz w:val="34"/>
        </w:rPr>
        <w:t> </w:t>
      </w:r>
      <w:r>
        <w:rPr>
          <w:color w:val="3B3B3B"/>
          <w:spacing w:val="-15"/>
          <w:sz w:val="34"/>
        </w:rPr>
        <w:t> </w:t>
      </w:r>
      <w:r>
        <w:rPr>
          <w:color w:val="676767"/>
          <w:spacing w:val="-26"/>
          <w:w w:val="106"/>
          <w:sz w:val="34"/>
        </w:rPr>
        <w:t>2</w:t>
      </w:r>
      <w:r>
        <w:rPr>
          <w:color w:val="4F4F4F"/>
          <w:w w:val="108"/>
          <w:sz w:val="34"/>
        </w:rPr>
        <w:t>0</w:t>
      </w:r>
      <w:r>
        <w:rPr>
          <w:color w:val="4F4F4F"/>
          <w:spacing w:val="-52"/>
          <w:w w:val="108"/>
          <w:sz w:val="34"/>
        </w:rPr>
        <w:t>0</w:t>
      </w:r>
      <w:r>
        <w:rPr>
          <w:color w:val="676767"/>
          <w:w w:val="108"/>
          <w:sz w:val="34"/>
        </w:rPr>
        <w:t>5, </w:t>
      </w:r>
      <w:r>
        <w:rPr>
          <w:color w:val="676767"/>
          <w:spacing w:val="-8"/>
          <w:sz w:val="34"/>
        </w:rPr>
        <w:t>co</w:t>
      </w:r>
      <w:r>
        <w:rPr>
          <w:color w:val="3B3B3B"/>
          <w:spacing w:val="-8"/>
          <w:sz w:val="34"/>
        </w:rPr>
        <w:t>l</w:t>
      </w:r>
      <w:r>
        <w:rPr>
          <w:color w:val="3B3B3B"/>
          <w:spacing w:val="-34"/>
          <w:sz w:val="34"/>
        </w:rPr>
        <w:t> </w:t>
      </w:r>
      <w:r>
        <w:rPr>
          <w:color w:val="676767"/>
          <w:spacing w:val="-20"/>
          <w:sz w:val="34"/>
        </w:rPr>
        <w:t>254</w:t>
      </w:r>
      <w:r>
        <w:rPr>
          <w:color w:val="3B3B3B"/>
          <w:spacing w:val="-20"/>
          <w:sz w:val="34"/>
        </w:rPr>
        <w:t>.</w:t>
      </w:r>
    </w:p>
    <w:p>
      <w:pPr>
        <w:pStyle w:val="ListParagraph"/>
        <w:numPr>
          <w:ilvl w:val="0"/>
          <w:numId w:val="14"/>
        </w:numPr>
        <w:tabs>
          <w:tab w:pos="1002" w:val="left" w:leader="none"/>
        </w:tabs>
        <w:spacing w:line="240" w:lineRule="auto" w:before="31" w:after="0"/>
        <w:ind w:left="1001" w:right="0" w:hanging="456"/>
        <w:jc w:val="left"/>
        <w:rPr>
          <w:rFonts w:ascii="Arial"/>
          <w:color w:val="797979"/>
          <w:sz w:val="24"/>
        </w:rPr>
      </w:pPr>
      <w:r>
        <w:rPr>
          <w:color w:val="3B3B3B"/>
          <w:sz w:val="34"/>
        </w:rPr>
        <w:t>Ib</w:t>
      </w:r>
      <w:r>
        <w:rPr>
          <w:color w:val="676767"/>
          <w:sz w:val="34"/>
        </w:rPr>
        <w:t>i</w:t>
      </w:r>
      <w:r>
        <w:rPr>
          <w:color w:val="4F4F4F"/>
          <w:sz w:val="34"/>
        </w:rPr>
        <w:t>d </w:t>
      </w:r>
      <w:r>
        <w:rPr>
          <w:color w:val="676767"/>
          <w:spacing w:val="-15"/>
          <w:sz w:val="34"/>
        </w:rPr>
        <w:t>co</w:t>
      </w:r>
      <w:r>
        <w:rPr>
          <w:color w:val="4F4F4F"/>
          <w:spacing w:val="-15"/>
          <w:sz w:val="34"/>
        </w:rPr>
        <w:t>l</w:t>
      </w:r>
      <w:r>
        <w:rPr>
          <w:color w:val="4F4F4F"/>
          <w:spacing w:val="-2"/>
          <w:sz w:val="34"/>
        </w:rPr>
        <w:t> </w:t>
      </w:r>
      <w:r>
        <w:rPr>
          <w:color w:val="676767"/>
          <w:sz w:val="31"/>
        </w:rPr>
        <w:t>27</w:t>
      </w:r>
      <w:r>
        <w:rPr>
          <w:color w:val="4F4F4F"/>
          <w:sz w:val="31"/>
        </w:rPr>
        <w:t>1</w:t>
      </w:r>
      <w:r>
        <w:rPr>
          <w:color w:val="676767"/>
          <w:sz w:val="31"/>
        </w:rPr>
        <w:t>.</w:t>
      </w:r>
    </w:p>
    <w:p>
      <w:pPr>
        <w:pStyle w:val="Heading4"/>
        <w:numPr>
          <w:ilvl w:val="0"/>
          <w:numId w:val="14"/>
        </w:numPr>
        <w:tabs>
          <w:tab w:pos="978" w:val="left" w:leader="none"/>
        </w:tabs>
        <w:spacing w:line="240" w:lineRule="auto" w:before="95" w:after="0"/>
        <w:ind w:left="977" w:right="0" w:hanging="433"/>
        <w:jc w:val="left"/>
        <w:rPr>
          <w:color w:val="797979"/>
          <w:sz w:val="25"/>
        </w:rPr>
      </w:pPr>
      <w:r>
        <w:rPr>
          <w:color w:val="676767"/>
          <w:spacing w:val="-17"/>
        </w:rPr>
        <w:t>C</w:t>
      </w:r>
      <w:r>
        <w:rPr>
          <w:color w:val="4F4F4F"/>
          <w:spacing w:val="-17"/>
        </w:rPr>
        <w:t>an1</w:t>
      </w:r>
      <w:r>
        <w:rPr>
          <w:color w:val="676767"/>
          <w:spacing w:val="-17"/>
        </w:rPr>
        <w:t>e</w:t>
      </w:r>
      <w:r>
        <w:rPr>
          <w:color w:val="3B3B3B"/>
          <w:spacing w:val="-17"/>
        </w:rPr>
        <w:t>r</w:t>
      </w:r>
      <w:r>
        <w:rPr>
          <w:color w:val="676767"/>
          <w:spacing w:val="-17"/>
        </w:rPr>
        <w:t>o</w:t>
      </w:r>
      <w:r>
        <w:rPr>
          <w:color w:val="4F4F4F"/>
          <w:spacing w:val="-17"/>
        </w:rPr>
        <w:t>11 </w:t>
      </w:r>
      <w:r>
        <w:rPr>
          <w:color w:val="797979"/>
        </w:rPr>
        <w:t>(</w:t>
      </w:r>
      <w:r>
        <w:rPr>
          <w:color w:val="797979"/>
          <w:spacing w:val="-67"/>
        </w:rPr>
        <w:t> </w:t>
      </w:r>
      <w:r>
        <w:rPr>
          <w:color w:val="4F4F4F"/>
        </w:rPr>
        <w:t>n </w:t>
      </w:r>
      <w:r>
        <w:rPr>
          <w:color w:val="676767"/>
          <w:spacing w:val="-11"/>
        </w:rPr>
        <w:t>4)</w:t>
      </w:r>
      <w:r>
        <w:rPr>
          <w:color w:val="4F4F4F"/>
          <w:spacing w:val="-11"/>
        </w:rPr>
        <w:t>.</w:t>
      </w:r>
    </w:p>
    <w:p>
      <w:pPr>
        <w:spacing w:after="0" w:line="240" w:lineRule="auto"/>
        <w:jc w:val="left"/>
        <w:rPr>
          <w:sz w:val="25"/>
        </w:rPr>
        <w:sectPr>
          <w:pgSz w:w="15900" w:h="28020"/>
          <w:pgMar w:top="1480" w:bottom="280" w:left="1120" w:right="940"/>
        </w:sectPr>
      </w:pPr>
    </w:p>
    <w:p>
      <w:pPr>
        <w:tabs>
          <w:tab w:pos="1926" w:val="left" w:leader="none"/>
          <w:tab w:pos="12786" w:val="left" w:leader="none"/>
        </w:tabs>
        <w:spacing w:before="63"/>
        <w:ind w:left="358" w:right="0" w:firstLine="0"/>
        <w:jc w:val="left"/>
        <w:rPr>
          <w:sz w:val="39"/>
        </w:rPr>
      </w:pPr>
      <w:r>
        <w:rPr>
          <w:color w:val="4B4B4B"/>
          <w:position w:val="-1"/>
          <w:sz w:val="42"/>
        </w:rPr>
        <w:t>2017]</w:t>
        <w:tab/>
      </w:r>
      <w:r>
        <w:rPr>
          <w:i/>
          <w:color w:val="4B4B4B"/>
          <w:sz w:val="43"/>
        </w:rPr>
        <w:t>Citizenship</w:t>
      </w:r>
      <w:r>
        <w:rPr>
          <w:i/>
          <w:color w:val="4B4B4B"/>
          <w:spacing w:val="-43"/>
          <w:sz w:val="43"/>
        </w:rPr>
        <w:t> </w:t>
      </w:r>
      <w:r>
        <w:rPr>
          <w:i/>
          <w:color w:val="4B4B4B"/>
          <w:sz w:val="43"/>
        </w:rPr>
        <w:t>Stripping</w:t>
      </w:r>
      <w:r>
        <w:rPr>
          <w:i/>
          <w:color w:val="4B4B4B"/>
          <w:spacing w:val="-44"/>
          <w:sz w:val="43"/>
        </w:rPr>
        <w:t> </w:t>
      </w:r>
      <w:r>
        <w:rPr>
          <w:i/>
          <w:color w:val="3B3B3B"/>
          <w:spacing w:val="-9"/>
          <w:sz w:val="43"/>
        </w:rPr>
        <w:t>Latt</w:t>
      </w:r>
      <w:r>
        <w:rPr>
          <w:i/>
          <w:color w:val="5D5D5D"/>
          <w:spacing w:val="-9"/>
          <w:sz w:val="43"/>
        </w:rPr>
        <w:t>is</w:t>
      </w:r>
      <w:r>
        <w:rPr>
          <w:i/>
          <w:color w:val="5D5D5D"/>
          <w:spacing w:val="-82"/>
          <w:sz w:val="43"/>
        </w:rPr>
        <w:t> </w:t>
      </w:r>
      <w:r>
        <w:rPr>
          <w:i/>
          <w:color w:val="3B3B3B"/>
          <w:sz w:val="43"/>
        </w:rPr>
        <w:t>in</w:t>
      </w:r>
      <w:r>
        <w:rPr>
          <w:i/>
          <w:color w:val="3B3B3B"/>
          <w:spacing w:val="-66"/>
          <w:sz w:val="43"/>
        </w:rPr>
        <w:t> </w:t>
      </w:r>
      <w:r>
        <w:rPr>
          <w:i/>
          <w:color w:val="4B4B4B"/>
          <w:sz w:val="43"/>
        </w:rPr>
        <w:t>the</w:t>
      </w:r>
      <w:r>
        <w:rPr>
          <w:i/>
          <w:color w:val="4B4B4B"/>
          <w:spacing w:val="-62"/>
          <w:sz w:val="43"/>
        </w:rPr>
        <w:t> </w:t>
      </w:r>
      <w:r>
        <w:rPr>
          <w:i/>
          <w:color w:val="4B4B4B"/>
          <w:sz w:val="43"/>
        </w:rPr>
        <w:t>UK,</w:t>
      </w:r>
      <w:r>
        <w:rPr>
          <w:i/>
          <w:color w:val="4B4B4B"/>
          <w:spacing w:val="-64"/>
          <w:sz w:val="43"/>
        </w:rPr>
        <w:t> </w:t>
      </w:r>
      <w:r>
        <w:rPr>
          <w:i/>
          <w:color w:val="4B4B4B"/>
          <w:sz w:val="43"/>
        </w:rPr>
        <w:t>Canada</w:t>
      </w:r>
      <w:r>
        <w:rPr>
          <w:i/>
          <w:color w:val="4B4B4B"/>
          <w:spacing w:val="-37"/>
          <w:sz w:val="43"/>
        </w:rPr>
        <w:t> </w:t>
      </w:r>
      <w:r>
        <w:rPr>
          <w:i/>
          <w:color w:val="4B4B4B"/>
          <w:sz w:val="43"/>
        </w:rPr>
        <w:t>and</w:t>
      </w:r>
      <w:r>
        <w:rPr>
          <w:i/>
          <w:color w:val="4B4B4B"/>
          <w:spacing w:val="-27"/>
          <w:sz w:val="43"/>
        </w:rPr>
        <w:t> </w:t>
      </w:r>
      <w:r>
        <w:rPr>
          <w:i/>
          <w:color w:val="5D5D5D"/>
          <w:sz w:val="43"/>
        </w:rPr>
        <w:t>A</w:t>
      </w:r>
      <w:r>
        <w:rPr>
          <w:i/>
          <w:color w:val="3B3B3B"/>
          <w:sz w:val="43"/>
        </w:rPr>
        <w:t>ustralia</w:t>
        <w:tab/>
      </w:r>
      <w:r>
        <w:rPr>
          <w:color w:val="4B4B4B"/>
          <w:sz w:val="39"/>
        </w:rPr>
        <w:t>857</w:t>
      </w:r>
    </w:p>
    <w:p>
      <w:pPr>
        <w:pStyle w:val="BodyText"/>
        <w:rPr>
          <w:sz w:val="50"/>
        </w:rPr>
      </w:pPr>
    </w:p>
    <w:p>
      <w:pPr>
        <w:pStyle w:val="BodyText"/>
        <w:spacing w:before="6"/>
        <w:rPr>
          <w:sz w:val="54"/>
        </w:rPr>
      </w:pPr>
    </w:p>
    <w:p>
      <w:pPr>
        <w:spacing w:line="276" w:lineRule="auto" w:before="0"/>
        <w:ind w:left="326" w:right="416" w:firstLine="36"/>
        <w:jc w:val="both"/>
        <w:rPr>
          <w:sz w:val="42"/>
        </w:rPr>
      </w:pPr>
      <w:r>
        <w:rPr>
          <w:color w:val="3B3B3B"/>
          <w:sz w:val="42"/>
        </w:rPr>
        <w:t>minima ll</w:t>
      </w:r>
      <w:r>
        <w:rPr>
          <w:color w:val="5D5D5D"/>
          <w:sz w:val="42"/>
        </w:rPr>
        <w:t>y </w:t>
      </w:r>
      <w:r>
        <w:rPr>
          <w:color w:val="4B4B4B"/>
          <w:sz w:val="42"/>
        </w:rPr>
        <w:t>with the </w:t>
      </w:r>
      <w:r>
        <w:rPr>
          <w:color w:val="3B3B3B"/>
          <w:spacing w:val="1"/>
          <w:sz w:val="42"/>
        </w:rPr>
        <w:t>qu</w:t>
      </w:r>
      <w:r>
        <w:rPr>
          <w:color w:val="5D5D5D"/>
          <w:spacing w:val="1"/>
          <w:sz w:val="42"/>
        </w:rPr>
        <w:t>es</w:t>
      </w:r>
      <w:r>
        <w:rPr>
          <w:color w:val="3B3B3B"/>
          <w:spacing w:val="1"/>
          <w:sz w:val="42"/>
        </w:rPr>
        <w:t>tio </w:t>
      </w:r>
      <w:r>
        <w:rPr>
          <w:color w:val="3B3B3B"/>
          <w:sz w:val="42"/>
        </w:rPr>
        <w:t>n </w:t>
      </w:r>
      <w:r>
        <w:rPr>
          <w:color w:val="4B4B4B"/>
          <w:sz w:val="42"/>
        </w:rPr>
        <w:t>of what </w:t>
      </w:r>
      <w:r>
        <w:rPr>
          <w:color w:val="3B3B3B"/>
          <w:sz w:val="42"/>
        </w:rPr>
        <w:t>the </w:t>
      </w:r>
      <w:r>
        <w:rPr>
          <w:color w:val="3B3B3B"/>
          <w:spacing w:val="-4"/>
          <w:sz w:val="42"/>
        </w:rPr>
        <w:t>re</w:t>
      </w:r>
      <w:r>
        <w:rPr>
          <w:color w:val="5D5D5D"/>
          <w:spacing w:val="-4"/>
          <w:sz w:val="42"/>
        </w:rPr>
        <w:t>voca</w:t>
      </w:r>
      <w:r>
        <w:rPr>
          <w:color w:val="3B3B3B"/>
          <w:spacing w:val="-4"/>
          <w:sz w:val="42"/>
        </w:rPr>
        <w:t>tion </w:t>
      </w:r>
      <w:r>
        <w:rPr>
          <w:color w:val="4B4B4B"/>
          <w:sz w:val="42"/>
        </w:rPr>
        <w:t>expansions </w:t>
      </w:r>
      <w:r>
        <w:rPr>
          <w:color w:val="3B3B3B"/>
          <w:spacing w:val="-8"/>
          <w:sz w:val="42"/>
        </w:rPr>
        <w:t>wou</w:t>
      </w:r>
      <w:r>
        <w:rPr>
          <w:color w:val="1F1F1F"/>
          <w:spacing w:val="-8"/>
          <w:sz w:val="42"/>
        </w:rPr>
        <w:t>l</w:t>
      </w:r>
      <w:r>
        <w:rPr>
          <w:color w:val="3B3B3B"/>
          <w:spacing w:val="-8"/>
          <w:sz w:val="42"/>
        </w:rPr>
        <w:t>d </w:t>
      </w:r>
      <w:r>
        <w:rPr>
          <w:color w:val="3B3B3B"/>
          <w:sz w:val="42"/>
        </w:rPr>
        <w:t>add </w:t>
      </w:r>
      <w:r>
        <w:rPr>
          <w:color w:val="4B4B4B"/>
          <w:sz w:val="42"/>
        </w:rPr>
        <w:t>to </w:t>
      </w:r>
      <w:r>
        <w:rPr>
          <w:color w:val="5D5D5D"/>
          <w:spacing w:val="12"/>
          <w:sz w:val="42"/>
        </w:rPr>
        <w:t>s</w:t>
      </w:r>
      <w:r>
        <w:rPr>
          <w:color w:val="3B3B3B"/>
          <w:spacing w:val="12"/>
          <w:sz w:val="42"/>
        </w:rPr>
        <w:t>uch </w:t>
      </w:r>
      <w:r>
        <w:rPr>
          <w:color w:val="3B3B3B"/>
          <w:spacing w:val="-14"/>
          <w:sz w:val="42"/>
        </w:rPr>
        <w:t>law</w:t>
      </w:r>
      <w:r>
        <w:rPr>
          <w:color w:val="5D5D5D"/>
          <w:spacing w:val="-14"/>
          <w:sz w:val="42"/>
        </w:rPr>
        <w:t>s</w:t>
      </w:r>
      <w:r>
        <w:rPr>
          <w:color w:val="3B3B3B"/>
          <w:spacing w:val="-14"/>
          <w:sz w:val="42"/>
        </w:rPr>
        <w:t>.</w:t>
      </w:r>
      <w:r>
        <w:rPr>
          <w:color w:val="747474"/>
          <w:spacing w:val="-14"/>
          <w:position w:val="12"/>
          <w:sz w:val="26"/>
        </w:rPr>
        <w:t>50 </w:t>
      </w:r>
      <w:r>
        <w:rPr>
          <w:color w:val="3B3B3B"/>
          <w:sz w:val="42"/>
        </w:rPr>
        <w:t>The </w:t>
      </w:r>
      <w:r>
        <w:rPr>
          <w:color w:val="4B4B4B"/>
          <w:sz w:val="42"/>
        </w:rPr>
        <w:t>follo\ving section </w:t>
      </w:r>
      <w:r>
        <w:rPr>
          <w:color w:val="3B3B3B"/>
          <w:sz w:val="42"/>
        </w:rPr>
        <w:t>outlines the </w:t>
      </w:r>
      <w:r>
        <w:rPr>
          <w:color w:val="4B4B4B"/>
          <w:sz w:val="42"/>
        </w:rPr>
        <w:t>way </w:t>
      </w:r>
      <w:r>
        <w:rPr>
          <w:color w:val="3B3B3B"/>
          <w:sz w:val="42"/>
        </w:rPr>
        <w:t>in which </w:t>
      </w:r>
      <w:r>
        <w:rPr>
          <w:color w:val="3B3B3B"/>
          <w:spacing w:val="-4"/>
          <w:sz w:val="42"/>
        </w:rPr>
        <w:t>th</w:t>
      </w:r>
      <w:r>
        <w:rPr>
          <w:color w:val="5D5D5D"/>
          <w:spacing w:val="-4"/>
          <w:sz w:val="42"/>
        </w:rPr>
        <w:t>e </w:t>
      </w:r>
      <w:r>
        <w:rPr>
          <w:color w:val="4B4B4B"/>
          <w:sz w:val="42"/>
        </w:rPr>
        <w:t>UK's citizenship </w:t>
      </w:r>
      <w:r>
        <w:rPr>
          <w:color w:val="3B3B3B"/>
          <w:sz w:val="42"/>
        </w:rPr>
        <w:t>revocation </w:t>
      </w:r>
      <w:r>
        <w:rPr>
          <w:color w:val="3B3B3B"/>
          <w:spacing w:val="-27"/>
          <w:sz w:val="42"/>
        </w:rPr>
        <w:t>power</w:t>
      </w:r>
      <w:r>
        <w:rPr>
          <w:color w:val="5D5D5D"/>
          <w:spacing w:val="-27"/>
          <w:sz w:val="42"/>
        </w:rPr>
        <w:t>s </w:t>
      </w:r>
      <w:r>
        <w:rPr>
          <w:color w:val="3B3B3B"/>
          <w:sz w:val="42"/>
        </w:rPr>
        <w:t>have </w:t>
      </w:r>
      <w:r>
        <w:rPr>
          <w:color w:val="3B3B3B"/>
          <w:spacing w:val="-2"/>
          <w:sz w:val="42"/>
        </w:rPr>
        <w:t>b</w:t>
      </w:r>
      <w:r>
        <w:rPr>
          <w:color w:val="5D5D5D"/>
          <w:spacing w:val="-2"/>
          <w:sz w:val="42"/>
        </w:rPr>
        <w:t>ee</w:t>
      </w:r>
      <w:r>
        <w:rPr>
          <w:color w:val="3B3B3B"/>
          <w:spacing w:val="-2"/>
          <w:sz w:val="42"/>
        </w:rPr>
        <w:t>n </w:t>
      </w:r>
      <w:r>
        <w:rPr>
          <w:color w:val="3B3B3B"/>
          <w:sz w:val="42"/>
        </w:rPr>
        <w:t>u</w:t>
      </w:r>
      <w:r>
        <w:rPr>
          <w:color w:val="5D5D5D"/>
          <w:sz w:val="42"/>
        </w:rPr>
        <w:t>se</w:t>
      </w:r>
      <w:r>
        <w:rPr>
          <w:color w:val="3B3B3B"/>
          <w:sz w:val="42"/>
        </w:rPr>
        <w:t>d in </w:t>
      </w:r>
      <w:r>
        <w:rPr>
          <w:color w:val="3B3B3B"/>
          <w:spacing w:val="-4"/>
          <w:sz w:val="42"/>
        </w:rPr>
        <w:t>th</w:t>
      </w:r>
      <w:r>
        <w:rPr>
          <w:color w:val="5D5D5D"/>
          <w:spacing w:val="-4"/>
          <w:sz w:val="42"/>
        </w:rPr>
        <w:t>e </w:t>
      </w:r>
      <w:r>
        <w:rPr>
          <w:color w:val="4B4B4B"/>
          <w:sz w:val="42"/>
        </w:rPr>
        <w:t>21" </w:t>
      </w:r>
      <w:r>
        <w:rPr>
          <w:color w:val="5D5D5D"/>
          <w:sz w:val="42"/>
        </w:rPr>
        <w:t>cen</w:t>
      </w:r>
      <w:r>
        <w:rPr>
          <w:color w:val="3B3B3B"/>
          <w:sz w:val="42"/>
        </w:rPr>
        <w:t>tury</w:t>
      </w:r>
      <w:r>
        <w:rPr>
          <w:color w:val="5D5D5D"/>
          <w:sz w:val="42"/>
        </w:rPr>
        <w:t>, </w:t>
      </w:r>
      <w:r>
        <w:rPr>
          <w:color w:val="4B4B4B"/>
          <w:sz w:val="42"/>
        </w:rPr>
        <w:t>examines their </w:t>
      </w:r>
      <w:r>
        <w:rPr>
          <w:color w:val="4B4B4B"/>
          <w:spacing w:val="-14"/>
          <w:sz w:val="42"/>
        </w:rPr>
        <w:t>over</w:t>
      </w:r>
      <w:r>
        <w:rPr>
          <w:color w:val="1F1F1F"/>
          <w:spacing w:val="-14"/>
          <w:sz w:val="42"/>
        </w:rPr>
        <w:t>l</w:t>
      </w:r>
      <w:r>
        <w:rPr>
          <w:color w:val="4B4B4B"/>
          <w:spacing w:val="-14"/>
          <w:sz w:val="42"/>
        </w:rPr>
        <w:t>ap </w:t>
      </w:r>
      <w:r>
        <w:rPr>
          <w:color w:val="3B3B3B"/>
          <w:sz w:val="42"/>
        </w:rPr>
        <w:t>and interaction </w:t>
      </w:r>
      <w:r>
        <w:rPr>
          <w:color w:val="4B4B4B"/>
          <w:sz w:val="42"/>
        </w:rPr>
        <w:t>with other </w:t>
      </w:r>
      <w:r>
        <w:rPr>
          <w:color w:val="5D5D5D"/>
          <w:sz w:val="42"/>
        </w:rPr>
        <w:t>sec</w:t>
      </w:r>
      <w:r>
        <w:rPr>
          <w:color w:val="3B3B3B"/>
          <w:sz w:val="42"/>
        </w:rPr>
        <w:t>urit </w:t>
      </w:r>
      <w:r>
        <w:rPr>
          <w:color w:val="5D5D5D"/>
          <w:spacing w:val="-13"/>
          <w:sz w:val="42"/>
        </w:rPr>
        <w:t>y-</w:t>
      </w:r>
      <w:r>
        <w:rPr>
          <w:color w:val="3B3B3B"/>
          <w:spacing w:val="-13"/>
          <w:sz w:val="42"/>
        </w:rPr>
        <w:t>ba</w:t>
      </w:r>
      <w:r>
        <w:rPr>
          <w:color w:val="5D5D5D"/>
          <w:spacing w:val="-13"/>
          <w:sz w:val="42"/>
        </w:rPr>
        <w:t>se</w:t>
      </w:r>
      <w:r>
        <w:rPr>
          <w:color w:val="3B3B3B"/>
          <w:spacing w:val="-13"/>
          <w:sz w:val="42"/>
        </w:rPr>
        <w:t>d </w:t>
      </w:r>
      <w:r>
        <w:rPr>
          <w:color w:val="3B3B3B"/>
          <w:spacing w:val="-10"/>
          <w:sz w:val="42"/>
        </w:rPr>
        <w:t>legislati</w:t>
      </w:r>
      <w:r>
        <w:rPr>
          <w:color w:val="5D5D5D"/>
          <w:spacing w:val="-10"/>
          <w:sz w:val="42"/>
        </w:rPr>
        <w:t>o</w:t>
      </w:r>
      <w:r>
        <w:rPr>
          <w:color w:val="3B3B3B"/>
          <w:spacing w:val="-10"/>
          <w:sz w:val="42"/>
        </w:rPr>
        <w:t>n,  </w:t>
      </w:r>
      <w:r>
        <w:rPr>
          <w:color w:val="3B3B3B"/>
          <w:sz w:val="42"/>
        </w:rPr>
        <w:t>and </w:t>
      </w:r>
      <w:r>
        <w:rPr>
          <w:color w:val="4B4B4B"/>
          <w:sz w:val="42"/>
        </w:rPr>
        <w:t>analyses</w:t>
      </w:r>
      <w:r>
        <w:rPr>
          <w:color w:val="4B4B4B"/>
          <w:spacing w:val="-12"/>
          <w:sz w:val="42"/>
        </w:rPr>
        <w:t> </w:t>
      </w:r>
      <w:r>
        <w:rPr>
          <w:color w:val="4B4B4B"/>
          <w:sz w:val="42"/>
        </w:rPr>
        <w:t>their</w:t>
      </w:r>
      <w:r>
        <w:rPr>
          <w:color w:val="4B4B4B"/>
          <w:spacing w:val="-6"/>
          <w:sz w:val="42"/>
        </w:rPr>
        <w:t> </w:t>
      </w:r>
      <w:r>
        <w:rPr>
          <w:color w:val="3B3B3B"/>
          <w:sz w:val="42"/>
        </w:rPr>
        <w:t>utili</w:t>
      </w:r>
      <w:r>
        <w:rPr>
          <w:color w:val="3B3B3B"/>
          <w:spacing w:val="-71"/>
          <w:sz w:val="42"/>
        </w:rPr>
        <w:t> </w:t>
      </w:r>
      <w:r>
        <w:rPr>
          <w:color w:val="5D5D5D"/>
          <w:sz w:val="42"/>
        </w:rPr>
        <w:t>ty</w:t>
      </w:r>
      <w:r>
        <w:rPr>
          <w:color w:val="5D5D5D"/>
          <w:spacing w:val="-38"/>
          <w:sz w:val="42"/>
        </w:rPr>
        <w:t> </w:t>
      </w:r>
      <w:r>
        <w:rPr>
          <w:color w:val="4B4B4B"/>
          <w:sz w:val="42"/>
        </w:rPr>
        <w:t>as</w:t>
      </w:r>
      <w:r>
        <w:rPr>
          <w:color w:val="4B4B4B"/>
          <w:spacing w:val="-58"/>
          <w:sz w:val="42"/>
        </w:rPr>
        <w:t> </w:t>
      </w:r>
      <w:r>
        <w:rPr>
          <w:color w:val="4B4B4B"/>
          <w:sz w:val="42"/>
        </w:rPr>
        <w:t>a</w:t>
      </w:r>
      <w:r>
        <w:rPr>
          <w:color w:val="4B4B4B"/>
          <w:spacing w:val="-4"/>
          <w:sz w:val="42"/>
        </w:rPr>
        <w:t> </w:t>
      </w:r>
      <w:r>
        <w:rPr>
          <w:color w:val="4B4B4B"/>
          <w:sz w:val="42"/>
        </w:rPr>
        <w:t>means</w:t>
      </w:r>
      <w:r>
        <w:rPr>
          <w:color w:val="4B4B4B"/>
          <w:spacing w:val="-50"/>
          <w:sz w:val="42"/>
        </w:rPr>
        <w:t> </w:t>
      </w:r>
      <w:r>
        <w:rPr>
          <w:color w:val="4B4B4B"/>
          <w:sz w:val="42"/>
        </w:rPr>
        <w:t>of</w:t>
      </w:r>
      <w:r>
        <w:rPr>
          <w:color w:val="4B4B4B"/>
          <w:spacing w:val="-63"/>
          <w:sz w:val="42"/>
        </w:rPr>
        <w:t> </w:t>
      </w:r>
      <w:r>
        <w:rPr>
          <w:color w:val="5D5D5D"/>
          <w:spacing w:val="1"/>
          <w:sz w:val="42"/>
        </w:rPr>
        <w:t>se</w:t>
      </w:r>
      <w:r>
        <w:rPr>
          <w:color w:val="3B3B3B"/>
          <w:spacing w:val="1"/>
          <w:sz w:val="42"/>
        </w:rPr>
        <w:t>r</w:t>
      </w:r>
      <w:r>
        <w:rPr>
          <w:color w:val="5D5D5D"/>
          <w:spacing w:val="1"/>
          <w:sz w:val="42"/>
        </w:rPr>
        <w:t>v</w:t>
      </w:r>
      <w:r>
        <w:rPr>
          <w:color w:val="3B3B3B"/>
          <w:spacing w:val="1"/>
          <w:sz w:val="42"/>
        </w:rPr>
        <w:t>in</w:t>
      </w:r>
      <w:r>
        <w:rPr>
          <w:color w:val="3B3B3B"/>
          <w:spacing w:val="-72"/>
          <w:sz w:val="42"/>
        </w:rPr>
        <w:t> </w:t>
      </w:r>
      <w:r>
        <w:rPr>
          <w:color w:val="3B3B3B"/>
          <w:sz w:val="42"/>
        </w:rPr>
        <w:t>g</w:t>
      </w:r>
      <w:r>
        <w:rPr>
          <w:color w:val="3B3B3B"/>
          <w:spacing w:val="-29"/>
          <w:sz w:val="42"/>
        </w:rPr>
        <w:t> </w:t>
      </w:r>
      <w:r>
        <w:rPr>
          <w:color w:val="4B4B4B"/>
          <w:sz w:val="42"/>
        </w:rPr>
        <w:t>the</w:t>
      </w:r>
      <w:r>
        <w:rPr>
          <w:color w:val="4B4B4B"/>
          <w:spacing w:val="-29"/>
          <w:sz w:val="42"/>
        </w:rPr>
        <w:t> </w:t>
      </w:r>
      <w:r>
        <w:rPr>
          <w:color w:val="4B4B4B"/>
          <w:sz w:val="42"/>
        </w:rPr>
        <w:t>justifications</w:t>
      </w:r>
      <w:r>
        <w:rPr>
          <w:color w:val="4B4B4B"/>
          <w:spacing w:val="-50"/>
          <w:sz w:val="42"/>
        </w:rPr>
        <w:t> </w:t>
      </w:r>
      <w:r>
        <w:rPr>
          <w:color w:val="5D5D5D"/>
          <w:spacing w:val="5"/>
          <w:sz w:val="42"/>
        </w:rPr>
        <w:t>s</w:t>
      </w:r>
      <w:r>
        <w:rPr>
          <w:color w:val="3B3B3B"/>
          <w:spacing w:val="5"/>
          <w:sz w:val="42"/>
        </w:rPr>
        <w:t>uppli</w:t>
      </w:r>
      <w:r>
        <w:rPr>
          <w:color w:val="5D5D5D"/>
          <w:spacing w:val="5"/>
          <w:sz w:val="42"/>
        </w:rPr>
        <w:t>ed</w:t>
      </w:r>
      <w:r>
        <w:rPr>
          <w:color w:val="5D5D5D"/>
          <w:sz w:val="42"/>
        </w:rPr>
        <w:t> </w:t>
      </w:r>
      <w:r>
        <w:rPr>
          <w:color w:val="3B3B3B"/>
          <w:sz w:val="42"/>
        </w:rPr>
        <w:t>for</w:t>
      </w:r>
      <w:r>
        <w:rPr>
          <w:color w:val="3B3B3B"/>
          <w:spacing w:val="-18"/>
          <w:sz w:val="42"/>
        </w:rPr>
        <w:t> </w:t>
      </w:r>
      <w:r>
        <w:rPr>
          <w:color w:val="3B3B3B"/>
          <w:spacing w:val="-4"/>
          <w:sz w:val="42"/>
        </w:rPr>
        <w:t>th</w:t>
      </w:r>
      <w:r>
        <w:rPr>
          <w:color w:val="5D5D5D"/>
          <w:spacing w:val="-4"/>
          <w:sz w:val="42"/>
        </w:rPr>
        <w:t>e</w:t>
      </w:r>
      <w:r>
        <w:rPr>
          <w:color w:val="3B3B3B"/>
          <w:spacing w:val="-4"/>
          <w:sz w:val="42"/>
        </w:rPr>
        <w:t>m.</w:t>
      </w:r>
    </w:p>
    <w:p>
      <w:pPr>
        <w:tabs>
          <w:tab w:pos="904" w:val="left" w:leader="none"/>
        </w:tabs>
        <w:spacing w:before="283"/>
        <w:ind w:left="351" w:right="0" w:firstLine="0"/>
        <w:jc w:val="left"/>
        <w:rPr>
          <w:i/>
          <w:sz w:val="43"/>
        </w:rPr>
      </w:pPr>
      <w:bookmarkStart w:name="_TOC_250003" w:id="3"/>
      <w:r>
        <w:rPr>
          <w:rFonts w:ascii="Arial"/>
          <w:color w:val="5D5D5D"/>
          <w:sz w:val="38"/>
        </w:rPr>
        <w:t>3</w:t>
        <w:tab/>
      </w:r>
      <w:r>
        <w:rPr>
          <w:i/>
          <w:color w:val="4B4B4B"/>
          <w:sz w:val="43"/>
        </w:rPr>
        <w:t>Use </w:t>
      </w:r>
      <w:r>
        <w:rPr>
          <w:i/>
          <w:color w:val="5D5D5D"/>
          <w:sz w:val="43"/>
        </w:rPr>
        <w:t>and</w:t>
      </w:r>
      <w:r>
        <w:rPr>
          <w:i/>
          <w:color w:val="5D5D5D"/>
          <w:spacing w:val="7"/>
          <w:sz w:val="43"/>
        </w:rPr>
        <w:t> </w:t>
      </w:r>
      <w:bookmarkEnd w:id="3"/>
      <w:r>
        <w:rPr>
          <w:i/>
          <w:color w:val="5D5D5D"/>
          <w:sz w:val="43"/>
        </w:rPr>
        <w:t>Efficacy</w:t>
      </w:r>
    </w:p>
    <w:p>
      <w:pPr>
        <w:spacing w:line="280" w:lineRule="auto" w:before="337"/>
        <w:ind w:left="372" w:right="400" w:hanging="33"/>
        <w:jc w:val="both"/>
        <w:rPr>
          <w:sz w:val="42"/>
        </w:rPr>
      </w:pPr>
      <w:r>
        <w:rPr>
          <w:color w:val="747474"/>
          <w:spacing w:val="-20"/>
          <w:sz w:val="42"/>
        </w:rPr>
        <w:t>"</w:t>
      </w:r>
      <w:r>
        <w:rPr>
          <w:color w:val="4B4B4B"/>
          <w:spacing w:val="-20"/>
          <w:sz w:val="42"/>
        </w:rPr>
        <w:t>The</w:t>
      </w:r>
      <w:r>
        <w:rPr>
          <w:color w:val="4B4B4B"/>
          <w:spacing w:val="-26"/>
          <w:sz w:val="42"/>
        </w:rPr>
        <w:t> </w:t>
      </w:r>
      <w:r>
        <w:rPr>
          <w:color w:val="3B3B3B"/>
          <w:sz w:val="42"/>
        </w:rPr>
        <w:t>three</w:t>
      </w:r>
      <w:r>
        <w:rPr>
          <w:color w:val="3B3B3B"/>
          <w:spacing w:val="-35"/>
          <w:sz w:val="42"/>
        </w:rPr>
        <w:t> </w:t>
      </w:r>
      <w:r>
        <w:rPr>
          <w:color w:val="4B4B4B"/>
          <w:sz w:val="42"/>
        </w:rPr>
        <w:t>21</w:t>
      </w:r>
      <w:r>
        <w:rPr>
          <w:color w:val="747474"/>
          <w:sz w:val="42"/>
        </w:rPr>
        <w:t>st</w:t>
      </w:r>
      <w:r>
        <w:rPr>
          <w:color w:val="4B4B4B"/>
          <w:sz w:val="42"/>
        </w:rPr>
        <w:t>-ce</w:t>
      </w:r>
      <w:r>
        <w:rPr>
          <w:color w:val="4B4B4B"/>
          <w:spacing w:val="-26"/>
          <w:sz w:val="42"/>
        </w:rPr>
        <w:t> </w:t>
      </w:r>
      <w:r>
        <w:rPr>
          <w:color w:val="4B4B4B"/>
          <w:sz w:val="42"/>
        </w:rPr>
        <w:t>ntu</w:t>
      </w:r>
      <w:r>
        <w:rPr>
          <w:color w:val="4B4B4B"/>
          <w:spacing w:val="-76"/>
          <w:sz w:val="42"/>
        </w:rPr>
        <w:t> </w:t>
      </w:r>
      <w:r>
        <w:rPr>
          <w:color w:val="4B4B4B"/>
          <w:sz w:val="42"/>
        </w:rPr>
        <w:t>ry</w:t>
      </w:r>
      <w:r>
        <w:rPr>
          <w:color w:val="4B4B4B"/>
          <w:spacing w:val="-37"/>
          <w:sz w:val="42"/>
        </w:rPr>
        <w:t> </w:t>
      </w:r>
      <w:r>
        <w:rPr>
          <w:color w:val="4B4B4B"/>
          <w:sz w:val="42"/>
        </w:rPr>
        <w:t>expansions</w:t>
      </w:r>
      <w:r>
        <w:rPr>
          <w:color w:val="4B4B4B"/>
          <w:spacing w:val="-18"/>
          <w:sz w:val="42"/>
        </w:rPr>
        <w:t> </w:t>
      </w:r>
      <w:r>
        <w:rPr>
          <w:color w:val="4B4B4B"/>
          <w:sz w:val="42"/>
        </w:rPr>
        <w:t>of</w:t>
      </w:r>
      <w:r>
        <w:rPr>
          <w:color w:val="4B4B4B"/>
          <w:spacing w:val="-10"/>
          <w:sz w:val="42"/>
        </w:rPr>
        <w:t> </w:t>
      </w:r>
      <w:r>
        <w:rPr>
          <w:color w:val="4B4B4B"/>
          <w:sz w:val="42"/>
        </w:rPr>
        <w:t>UK</w:t>
      </w:r>
      <w:r>
        <w:rPr>
          <w:color w:val="4B4B4B"/>
          <w:spacing w:val="-33"/>
          <w:sz w:val="42"/>
        </w:rPr>
        <w:t> </w:t>
      </w:r>
      <w:r>
        <w:rPr>
          <w:color w:val="4B4B4B"/>
          <w:sz w:val="42"/>
        </w:rPr>
        <w:t>denationalisation</w:t>
      </w:r>
      <w:r>
        <w:rPr>
          <w:color w:val="4B4B4B"/>
          <w:spacing w:val="3"/>
          <w:sz w:val="42"/>
        </w:rPr>
        <w:t> </w:t>
      </w:r>
      <w:r>
        <w:rPr>
          <w:color w:val="3B3B3B"/>
          <w:spacing w:val="-8"/>
          <w:sz w:val="42"/>
        </w:rPr>
        <w:t>power</w:t>
      </w:r>
      <w:r>
        <w:rPr>
          <w:color w:val="5D5D5D"/>
          <w:spacing w:val="-8"/>
          <w:sz w:val="42"/>
        </w:rPr>
        <w:t>s</w:t>
      </w:r>
      <w:r>
        <w:rPr>
          <w:color w:val="5D5D5D"/>
          <w:spacing w:val="-16"/>
          <w:sz w:val="42"/>
        </w:rPr>
        <w:t> </w:t>
      </w:r>
      <w:r>
        <w:rPr>
          <w:color w:val="3B3B3B"/>
          <w:sz w:val="42"/>
        </w:rPr>
        <w:t>have</w:t>
      </w:r>
      <w:r>
        <w:rPr>
          <w:color w:val="3B3B3B"/>
          <w:spacing w:val="-22"/>
          <w:sz w:val="42"/>
        </w:rPr>
        <w:t> </w:t>
      </w:r>
      <w:r>
        <w:rPr>
          <w:color w:val="3B3B3B"/>
          <w:sz w:val="42"/>
        </w:rPr>
        <w:t>been </w:t>
      </w:r>
      <w:r>
        <w:rPr>
          <w:color w:val="4B4B4B"/>
          <w:sz w:val="42"/>
        </w:rPr>
        <w:t>characterised </w:t>
      </w:r>
      <w:r>
        <w:rPr>
          <w:color w:val="3B3B3B"/>
          <w:spacing w:val="-7"/>
          <w:sz w:val="42"/>
        </w:rPr>
        <w:t>b</w:t>
      </w:r>
      <w:r>
        <w:rPr>
          <w:color w:val="5D5D5D"/>
          <w:spacing w:val="-7"/>
          <w:sz w:val="42"/>
        </w:rPr>
        <w:t>y </w:t>
      </w:r>
      <w:r>
        <w:rPr>
          <w:color w:val="4B4B4B"/>
          <w:sz w:val="42"/>
        </w:rPr>
        <w:t>ever-broadening </w:t>
      </w:r>
      <w:r>
        <w:rPr>
          <w:color w:val="5D5D5D"/>
          <w:spacing w:val="-4"/>
          <w:sz w:val="42"/>
        </w:rPr>
        <w:t>exec</w:t>
      </w:r>
      <w:r>
        <w:rPr>
          <w:color w:val="3B3B3B"/>
          <w:spacing w:val="-4"/>
          <w:sz w:val="42"/>
        </w:rPr>
        <w:t>utiv</w:t>
      </w:r>
      <w:r>
        <w:rPr>
          <w:color w:val="5D5D5D"/>
          <w:spacing w:val="-4"/>
          <w:sz w:val="42"/>
        </w:rPr>
        <w:t>e </w:t>
      </w:r>
      <w:r>
        <w:rPr>
          <w:color w:val="4B4B4B"/>
          <w:sz w:val="42"/>
        </w:rPr>
        <w:t>discretion and </w:t>
      </w:r>
      <w:r>
        <w:rPr>
          <w:color w:val="3B3B3B"/>
          <w:sz w:val="42"/>
        </w:rPr>
        <w:t>limited </w:t>
      </w:r>
      <w:r>
        <w:rPr>
          <w:color w:val="4B4B4B"/>
          <w:sz w:val="42"/>
        </w:rPr>
        <w:t>safeguards. </w:t>
      </w:r>
      <w:r>
        <w:rPr>
          <w:color w:val="3B3B3B"/>
          <w:spacing w:val="-10"/>
          <w:sz w:val="42"/>
        </w:rPr>
        <w:t>A</w:t>
      </w:r>
      <w:r>
        <w:rPr>
          <w:color w:val="5D5D5D"/>
          <w:spacing w:val="-10"/>
          <w:sz w:val="42"/>
        </w:rPr>
        <w:t>s</w:t>
      </w:r>
      <w:r>
        <w:rPr>
          <w:color w:val="5D5D5D"/>
          <w:spacing w:val="-8"/>
          <w:sz w:val="42"/>
        </w:rPr>
        <w:t> </w:t>
      </w:r>
      <w:r>
        <w:rPr>
          <w:color w:val="3B3B3B"/>
          <w:spacing w:val="5"/>
          <w:sz w:val="42"/>
        </w:rPr>
        <w:t>not</w:t>
      </w:r>
      <w:r>
        <w:rPr>
          <w:color w:val="5D5D5D"/>
          <w:spacing w:val="5"/>
          <w:sz w:val="42"/>
        </w:rPr>
        <w:t>e</w:t>
      </w:r>
      <w:r>
        <w:rPr>
          <w:color w:val="3B3B3B"/>
          <w:spacing w:val="5"/>
          <w:sz w:val="42"/>
        </w:rPr>
        <w:t>d</w:t>
      </w:r>
      <w:r>
        <w:rPr>
          <w:color w:val="3B3B3B"/>
          <w:spacing w:val="-34"/>
          <w:sz w:val="42"/>
        </w:rPr>
        <w:t> </w:t>
      </w:r>
      <w:r>
        <w:rPr>
          <w:color w:val="4B4B4B"/>
          <w:sz w:val="42"/>
        </w:rPr>
        <w:t>above,</w:t>
      </w:r>
      <w:r>
        <w:rPr>
          <w:color w:val="4B4B4B"/>
          <w:spacing w:val="-26"/>
          <w:sz w:val="42"/>
        </w:rPr>
        <w:t> </w:t>
      </w:r>
      <w:r>
        <w:rPr>
          <w:color w:val="4B4B4B"/>
          <w:sz w:val="42"/>
        </w:rPr>
        <w:t>a</w:t>
      </w:r>
      <w:r>
        <w:rPr>
          <w:color w:val="4B4B4B"/>
          <w:spacing w:val="-27"/>
          <w:sz w:val="42"/>
        </w:rPr>
        <w:t> </w:t>
      </w:r>
      <w:r>
        <w:rPr>
          <w:color w:val="3B3B3B"/>
          <w:spacing w:val="-9"/>
          <w:sz w:val="42"/>
        </w:rPr>
        <w:t>ke</w:t>
      </w:r>
      <w:r>
        <w:rPr>
          <w:color w:val="5D5D5D"/>
          <w:spacing w:val="-9"/>
          <w:sz w:val="42"/>
        </w:rPr>
        <w:t>y</w:t>
      </w:r>
      <w:r>
        <w:rPr>
          <w:color w:val="5D5D5D"/>
          <w:spacing w:val="-30"/>
          <w:sz w:val="42"/>
        </w:rPr>
        <w:t> </w:t>
      </w:r>
      <w:r>
        <w:rPr>
          <w:color w:val="4B4B4B"/>
          <w:sz w:val="42"/>
        </w:rPr>
        <w:t>justification</w:t>
      </w:r>
      <w:r>
        <w:rPr>
          <w:color w:val="4B4B4B"/>
          <w:spacing w:val="7"/>
          <w:sz w:val="42"/>
        </w:rPr>
        <w:t> </w:t>
      </w:r>
      <w:r>
        <w:rPr>
          <w:color w:val="3B3B3B"/>
          <w:sz w:val="42"/>
        </w:rPr>
        <w:t>for</w:t>
      </w:r>
      <w:r>
        <w:rPr>
          <w:color w:val="3B3B3B"/>
          <w:spacing w:val="-25"/>
          <w:sz w:val="42"/>
        </w:rPr>
        <w:t> </w:t>
      </w:r>
      <w:r>
        <w:rPr>
          <w:color w:val="3B3B3B"/>
          <w:spacing w:val="-3"/>
          <w:sz w:val="42"/>
        </w:rPr>
        <w:t>thi</w:t>
      </w:r>
      <w:r>
        <w:rPr>
          <w:color w:val="5D5D5D"/>
          <w:spacing w:val="-3"/>
          <w:sz w:val="42"/>
        </w:rPr>
        <w:t>s </w:t>
      </w:r>
      <w:r>
        <w:rPr>
          <w:color w:val="3B3B3B"/>
          <w:spacing w:val="-23"/>
          <w:sz w:val="42"/>
        </w:rPr>
        <w:t>\Va</w:t>
      </w:r>
      <w:r>
        <w:rPr>
          <w:color w:val="5D5D5D"/>
          <w:spacing w:val="-23"/>
          <w:sz w:val="42"/>
        </w:rPr>
        <w:t>s</w:t>
      </w:r>
      <w:r>
        <w:rPr>
          <w:color w:val="5D5D5D"/>
          <w:spacing w:val="-4"/>
          <w:sz w:val="42"/>
        </w:rPr>
        <w:t> </w:t>
      </w:r>
      <w:r>
        <w:rPr>
          <w:color w:val="3B3B3B"/>
          <w:sz w:val="42"/>
        </w:rPr>
        <w:t>that</w:t>
      </w:r>
      <w:r>
        <w:rPr>
          <w:color w:val="3B3B3B"/>
          <w:spacing w:val="-27"/>
          <w:sz w:val="42"/>
        </w:rPr>
        <w:t> </w:t>
      </w:r>
      <w:r>
        <w:rPr>
          <w:color w:val="4B4B4B"/>
          <w:sz w:val="42"/>
        </w:rPr>
        <w:t>each</w:t>
      </w:r>
      <w:r>
        <w:rPr>
          <w:color w:val="4B4B4B"/>
          <w:spacing w:val="-19"/>
          <w:sz w:val="42"/>
        </w:rPr>
        <w:t> </w:t>
      </w:r>
      <w:r>
        <w:rPr>
          <w:color w:val="5D5D5D"/>
          <w:spacing w:val="3"/>
          <w:sz w:val="42"/>
        </w:rPr>
        <w:t>se</w:t>
      </w:r>
      <w:r>
        <w:rPr>
          <w:color w:val="3B3B3B"/>
          <w:spacing w:val="3"/>
          <w:sz w:val="42"/>
        </w:rPr>
        <w:t>t</w:t>
      </w:r>
      <w:r>
        <w:rPr>
          <w:color w:val="3B3B3B"/>
          <w:spacing w:val="-36"/>
          <w:sz w:val="42"/>
        </w:rPr>
        <w:t> </w:t>
      </w:r>
      <w:r>
        <w:rPr>
          <w:color w:val="4B4B4B"/>
          <w:sz w:val="42"/>
        </w:rPr>
        <w:t>of</w:t>
      </w:r>
      <w:r>
        <w:rPr>
          <w:color w:val="4B4B4B"/>
          <w:spacing w:val="-32"/>
          <w:sz w:val="42"/>
        </w:rPr>
        <w:t> </w:t>
      </w:r>
      <w:r>
        <w:rPr>
          <w:color w:val="4B4B4B"/>
          <w:sz w:val="42"/>
        </w:rPr>
        <w:t>expansions</w:t>
      </w:r>
      <w:r>
        <w:rPr>
          <w:color w:val="4B4B4B"/>
          <w:spacing w:val="-4"/>
          <w:sz w:val="42"/>
        </w:rPr>
        <w:t> </w:t>
      </w:r>
      <w:r>
        <w:rPr>
          <w:color w:val="4B4B4B"/>
          <w:sz w:val="42"/>
        </w:rPr>
        <w:t>was a </w:t>
      </w:r>
      <w:r>
        <w:rPr>
          <w:color w:val="3B3B3B"/>
          <w:sz w:val="42"/>
        </w:rPr>
        <w:t>ne</w:t>
      </w:r>
      <w:r>
        <w:rPr>
          <w:color w:val="5D5D5D"/>
          <w:sz w:val="42"/>
        </w:rPr>
        <w:t>cessary </w:t>
      </w:r>
      <w:r>
        <w:rPr>
          <w:color w:val="3B3B3B"/>
          <w:sz w:val="42"/>
        </w:rPr>
        <w:t>update that ,vould </w:t>
      </w:r>
      <w:r>
        <w:rPr>
          <w:color w:val="5D5D5D"/>
          <w:sz w:val="42"/>
        </w:rPr>
        <w:t>se </w:t>
      </w:r>
      <w:r>
        <w:rPr>
          <w:color w:val="3B3B3B"/>
          <w:sz w:val="42"/>
        </w:rPr>
        <w:t>rve </w:t>
      </w:r>
      <w:r>
        <w:rPr>
          <w:color w:val="4B4B4B"/>
          <w:sz w:val="42"/>
        </w:rPr>
        <w:t>to </w:t>
      </w:r>
      <w:r>
        <w:rPr>
          <w:color w:val="3B3B3B"/>
          <w:w w:val="95"/>
          <w:sz w:val="42"/>
        </w:rPr>
        <w:t>rn </w:t>
      </w:r>
      <w:r>
        <w:rPr>
          <w:color w:val="3B3B3B"/>
          <w:spacing w:val="-4"/>
          <w:sz w:val="42"/>
        </w:rPr>
        <w:t>ak</w:t>
      </w:r>
      <w:r>
        <w:rPr>
          <w:color w:val="5D5D5D"/>
          <w:spacing w:val="-4"/>
          <w:sz w:val="42"/>
        </w:rPr>
        <w:t>e </w:t>
      </w:r>
      <w:r>
        <w:rPr>
          <w:color w:val="4B4B4B"/>
          <w:sz w:val="42"/>
        </w:rPr>
        <w:t>UK </w:t>
      </w:r>
      <w:r>
        <w:rPr>
          <w:color w:val="1F1F1F"/>
          <w:sz w:val="42"/>
        </w:rPr>
        <w:t>l</w:t>
      </w:r>
      <w:r>
        <w:rPr>
          <w:color w:val="4B4B4B"/>
          <w:sz w:val="42"/>
        </w:rPr>
        <w:t>aw </w:t>
      </w:r>
      <w:r>
        <w:rPr>
          <w:color w:val="3B3B3B"/>
          <w:spacing w:val="-4"/>
          <w:sz w:val="42"/>
        </w:rPr>
        <w:t>b</w:t>
      </w:r>
      <w:r>
        <w:rPr>
          <w:color w:val="5D5D5D"/>
          <w:spacing w:val="-4"/>
          <w:sz w:val="42"/>
        </w:rPr>
        <w:t>e</w:t>
      </w:r>
      <w:r>
        <w:rPr>
          <w:color w:val="3B3B3B"/>
          <w:spacing w:val="-4"/>
          <w:sz w:val="42"/>
        </w:rPr>
        <w:t>tt</w:t>
      </w:r>
      <w:r>
        <w:rPr>
          <w:color w:val="5D5D5D"/>
          <w:spacing w:val="-4"/>
          <w:sz w:val="42"/>
        </w:rPr>
        <w:t>e</w:t>
      </w:r>
      <w:r>
        <w:rPr>
          <w:color w:val="3B3B3B"/>
          <w:spacing w:val="-4"/>
          <w:sz w:val="42"/>
        </w:rPr>
        <w:t>r </w:t>
      </w:r>
      <w:r>
        <w:rPr>
          <w:color w:val="4B4B4B"/>
          <w:sz w:val="42"/>
        </w:rPr>
        <w:t>adapted to </w:t>
      </w:r>
      <w:r>
        <w:rPr>
          <w:color w:val="3B3B3B"/>
          <w:sz w:val="42"/>
        </w:rPr>
        <w:t>rneet </w:t>
      </w:r>
      <w:r>
        <w:rPr>
          <w:color w:val="4B4B4B"/>
          <w:sz w:val="42"/>
        </w:rPr>
        <w:t>conte1nporary</w:t>
      </w:r>
      <w:r>
        <w:rPr>
          <w:color w:val="4B4B4B"/>
          <w:spacing w:val="10"/>
          <w:sz w:val="42"/>
        </w:rPr>
        <w:t> </w:t>
      </w:r>
      <w:r>
        <w:rPr>
          <w:color w:val="5D5D5D"/>
          <w:spacing w:val="-10"/>
          <w:sz w:val="42"/>
        </w:rPr>
        <w:t>c</w:t>
      </w:r>
      <w:r>
        <w:rPr>
          <w:color w:val="3B3B3B"/>
          <w:spacing w:val="-10"/>
          <w:sz w:val="42"/>
        </w:rPr>
        <w:t>hallenge</w:t>
      </w:r>
      <w:r>
        <w:rPr>
          <w:color w:val="5D5D5D"/>
          <w:spacing w:val="-10"/>
          <w:sz w:val="42"/>
        </w:rPr>
        <w:t>s</w:t>
      </w:r>
      <w:r>
        <w:rPr>
          <w:color w:val="3B3B3B"/>
          <w:spacing w:val="-10"/>
          <w:sz w:val="42"/>
        </w:rPr>
        <w:t>.</w:t>
      </w:r>
    </w:p>
    <w:p>
      <w:pPr>
        <w:spacing w:line="276" w:lineRule="auto" w:before="3"/>
        <w:ind w:left="371" w:right="358" w:firstLine="571"/>
        <w:jc w:val="both"/>
        <w:rPr>
          <w:sz w:val="42"/>
        </w:rPr>
      </w:pPr>
      <w:r>
        <w:rPr>
          <w:color w:val="4B4B4B"/>
          <w:sz w:val="42"/>
        </w:rPr>
        <w:t>Despite</w:t>
      </w:r>
      <w:r>
        <w:rPr>
          <w:color w:val="4B4B4B"/>
          <w:spacing w:val="-11"/>
          <w:sz w:val="42"/>
        </w:rPr>
        <w:t> </w:t>
      </w:r>
      <w:r>
        <w:rPr>
          <w:color w:val="3B3B3B"/>
          <w:sz w:val="42"/>
        </w:rPr>
        <w:t>thi</w:t>
      </w:r>
      <w:r>
        <w:rPr>
          <w:color w:val="5D5D5D"/>
          <w:sz w:val="42"/>
        </w:rPr>
        <w:t>s,</w:t>
      </w:r>
      <w:r>
        <w:rPr>
          <w:color w:val="5D5D5D"/>
          <w:spacing w:val="-28"/>
          <w:sz w:val="42"/>
        </w:rPr>
        <w:t> </w:t>
      </w:r>
      <w:r>
        <w:rPr>
          <w:color w:val="4B4B4B"/>
          <w:sz w:val="42"/>
        </w:rPr>
        <w:t>for</w:t>
      </w:r>
      <w:r>
        <w:rPr>
          <w:color w:val="4B4B4B"/>
          <w:spacing w:val="-41"/>
          <w:sz w:val="42"/>
        </w:rPr>
        <w:t> </w:t>
      </w:r>
      <w:r>
        <w:rPr>
          <w:color w:val="5D5D5D"/>
          <w:spacing w:val="-3"/>
          <w:sz w:val="42"/>
        </w:rPr>
        <w:t>severa</w:t>
      </w:r>
      <w:r>
        <w:rPr>
          <w:color w:val="3B3B3B"/>
          <w:spacing w:val="-3"/>
          <w:sz w:val="42"/>
        </w:rPr>
        <w:t>l</w:t>
      </w:r>
      <w:r>
        <w:rPr>
          <w:color w:val="3B3B3B"/>
          <w:spacing w:val="-14"/>
          <w:sz w:val="42"/>
        </w:rPr>
        <w:t> </w:t>
      </w:r>
      <w:r>
        <w:rPr>
          <w:color w:val="5D5D5D"/>
          <w:sz w:val="42"/>
        </w:rPr>
        <w:t>yea</w:t>
      </w:r>
      <w:r>
        <w:rPr>
          <w:color w:val="3B3B3B"/>
          <w:sz w:val="42"/>
        </w:rPr>
        <w:t>r</w:t>
      </w:r>
      <w:r>
        <w:rPr>
          <w:color w:val="5D5D5D"/>
          <w:sz w:val="42"/>
        </w:rPr>
        <w:t>s</w:t>
      </w:r>
      <w:r>
        <w:rPr>
          <w:color w:val="5D5D5D"/>
          <w:spacing w:val="-31"/>
          <w:sz w:val="42"/>
        </w:rPr>
        <w:t> </w:t>
      </w:r>
      <w:r>
        <w:rPr>
          <w:color w:val="3B3B3B"/>
          <w:sz w:val="42"/>
        </w:rPr>
        <w:t>the</w:t>
      </w:r>
      <w:r>
        <w:rPr>
          <w:color w:val="3B3B3B"/>
          <w:spacing w:val="-51"/>
          <w:sz w:val="42"/>
        </w:rPr>
        <w:t> </w:t>
      </w:r>
      <w:r>
        <w:rPr>
          <w:color w:val="4B4B4B"/>
          <w:sz w:val="42"/>
        </w:rPr>
        <w:t>expanded</w:t>
      </w:r>
      <w:r>
        <w:rPr>
          <w:color w:val="4B4B4B"/>
          <w:spacing w:val="30"/>
          <w:sz w:val="42"/>
        </w:rPr>
        <w:t> </w:t>
      </w:r>
      <w:r>
        <w:rPr>
          <w:color w:val="3B3B3B"/>
          <w:spacing w:val="-18"/>
          <w:sz w:val="42"/>
        </w:rPr>
        <w:t>law</w:t>
      </w:r>
      <w:r>
        <w:rPr>
          <w:color w:val="5D5D5D"/>
          <w:spacing w:val="-18"/>
          <w:sz w:val="42"/>
        </w:rPr>
        <w:t>s</w:t>
      </w:r>
      <w:r>
        <w:rPr>
          <w:color w:val="5D5D5D"/>
          <w:spacing w:val="-11"/>
          <w:sz w:val="42"/>
        </w:rPr>
        <w:t> </w:t>
      </w:r>
      <w:r>
        <w:rPr>
          <w:color w:val="3B3B3B"/>
          <w:sz w:val="42"/>
        </w:rPr>
        <w:t>did</w:t>
      </w:r>
      <w:r>
        <w:rPr>
          <w:color w:val="3B3B3B"/>
          <w:spacing w:val="10"/>
          <w:sz w:val="42"/>
        </w:rPr>
        <w:t> </w:t>
      </w:r>
      <w:r>
        <w:rPr>
          <w:color w:val="3B3B3B"/>
          <w:sz w:val="42"/>
        </w:rPr>
        <w:t>not</w:t>
      </w:r>
      <w:r>
        <w:rPr>
          <w:color w:val="3B3B3B"/>
          <w:spacing w:val="-42"/>
          <w:sz w:val="42"/>
        </w:rPr>
        <w:t> </w:t>
      </w:r>
      <w:r>
        <w:rPr>
          <w:color w:val="5D5D5D"/>
          <w:sz w:val="42"/>
        </w:rPr>
        <w:t>see</w:t>
      </w:r>
      <w:r>
        <w:rPr>
          <w:color w:val="5D5D5D"/>
          <w:spacing w:val="-52"/>
          <w:sz w:val="42"/>
        </w:rPr>
        <w:t> </w:t>
      </w:r>
      <w:r>
        <w:rPr>
          <w:color w:val="5D5D5D"/>
          <w:spacing w:val="3"/>
          <w:sz w:val="42"/>
        </w:rPr>
        <w:t>s</w:t>
      </w:r>
      <w:r>
        <w:rPr>
          <w:color w:val="3B3B3B"/>
          <w:spacing w:val="3"/>
          <w:sz w:val="42"/>
        </w:rPr>
        <w:t>ignificant</w:t>
      </w:r>
      <w:r>
        <w:rPr>
          <w:color w:val="3B3B3B"/>
          <w:spacing w:val="10"/>
          <w:sz w:val="42"/>
        </w:rPr>
        <w:t> </w:t>
      </w:r>
      <w:r>
        <w:rPr>
          <w:color w:val="3B3B3B"/>
          <w:spacing w:val="-5"/>
          <w:sz w:val="42"/>
        </w:rPr>
        <w:t>u</w:t>
      </w:r>
      <w:r>
        <w:rPr>
          <w:color w:val="5D5D5D"/>
          <w:spacing w:val="-5"/>
          <w:sz w:val="42"/>
        </w:rPr>
        <w:t>se, </w:t>
      </w:r>
      <w:r>
        <w:rPr>
          <w:color w:val="4B4B4B"/>
          <w:sz w:val="42"/>
        </w:rPr>
        <w:t>but </w:t>
      </w:r>
      <w:r>
        <w:rPr>
          <w:color w:val="3B3B3B"/>
          <w:sz w:val="42"/>
        </w:rPr>
        <w:t>rather </w:t>
      </w:r>
      <w:r>
        <w:rPr>
          <w:color w:val="4B4B4B"/>
          <w:sz w:val="42"/>
        </w:rPr>
        <w:t>were </w:t>
      </w:r>
      <w:r>
        <w:rPr>
          <w:color w:val="3B3B3B"/>
          <w:sz w:val="42"/>
        </w:rPr>
        <w:t>invoked </w:t>
      </w:r>
      <w:r>
        <w:rPr>
          <w:color w:val="5D5D5D"/>
          <w:spacing w:val="6"/>
          <w:sz w:val="42"/>
        </w:rPr>
        <w:t>o</w:t>
      </w:r>
      <w:r>
        <w:rPr>
          <w:color w:val="3B3B3B"/>
          <w:spacing w:val="6"/>
          <w:sz w:val="42"/>
        </w:rPr>
        <w:t>nly </w:t>
      </w:r>
      <w:r>
        <w:rPr>
          <w:color w:val="5D5D5D"/>
          <w:spacing w:val="3"/>
          <w:sz w:val="42"/>
        </w:rPr>
        <w:t>s</w:t>
      </w:r>
      <w:r>
        <w:rPr>
          <w:color w:val="3B3B3B"/>
          <w:spacing w:val="3"/>
          <w:sz w:val="42"/>
        </w:rPr>
        <w:t>paringly. </w:t>
      </w:r>
      <w:r>
        <w:rPr>
          <w:color w:val="4B4B4B"/>
          <w:sz w:val="42"/>
        </w:rPr>
        <w:t>Moreover, </w:t>
      </w:r>
      <w:r>
        <w:rPr>
          <w:color w:val="3B3B3B"/>
          <w:sz w:val="42"/>
        </w:rPr>
        <w:t>where </w:t>
      </w:r>
      <w:r>
        <w:rPr>
          <w:color w:val="3B3B3B"/>
          <w:spacing w:val="-9"/>
          <w:sz w:val="42"/>
        </w:rPr>
        <w:t>r</w:t>
      </w:r>
      <w:r>
        <w:rPr>
          <w:color w:val="5D5D5D"/>
          <w:spacing w:val="-9"/>
          <w:sz w:val="42"/>
        </w:rPr>
        <w:t>ev</w:t>
      </w:r>
      <w:r>
        <w:rPr>
          <w:color w:val="3B3B3B"/>
          <w:spacing w:val="-9"/>
          <w:sz w:val="42"/>
        </w:rPr>
        <w:t>ocation </w:t>
      </w:r>
      <w:r>
        <w:rPr>
          <w:color w:val="3B3B3B"/>
          <w:sz w:val="42"/>
        </w:rPr>
        <w:t>powers </w:t>
      </w:r>
      <w:r>
        <w:rPr>
          <w:color w:val="4B4B4B"/>
          <w:sz w:val="42"/>
        </w:rPr>
        <w:t>were</w:t>
      </w:r>
      <w:r>
        <w:rPr>
          <w:color w:val="4B4B4B"/>
          <w:spacing w:val="-12"/>
          <w:sz w:val="42"/>
        </w:rPr>
        <w:t> </w:t>
      </w:r>
      <w:r>
        <w:rPr>
          <w:color w:val="3B3B3B"/>
          <w:sz w:val="42"/>
        </w:rPr>
        <w:t>inv</w:t>
      </w:r>
      <w:r>
        <w:rPr>
          <w:color w:val="3B3B3B"/>
          <w:spacing w:val="-67"/>
          <w:sz w:val="42"/>
        </w:rPr>
        <w:t> </w:t>
      </w:r>
      <w:r>
        <w:rPr>
          <w:color w:val="5D5D5D"/>
          <w:spacing w:val="3"/>
          <w:sz w:val="42"/>
        </w:rPr>
        <w:t>oke</w:t>
      </w:r>
      <w:r>
        <w:rPr>
          <w:color w:val="3B3B3B"/>
          <w:spacing w:val="3"/>
          <w:sz w:val="42"/>
        </w:rPr>
        <w:t>d</w:t>
      </w:r>
      <w:r>
        <w:rPr>
          <w:color w:val="5D5D5D"/>
          <w:spacing w:val="3"/>
          <w:sz w:val="42"/>
        </w:rPr>
        <w:t>,</w:t>
      </w:r>
      <w:r>
        <w:rPr>
          <w:color w:val="5D5D5D"/>
          <w:spacing w:val="-14"/>
          <w:sz w:val="42"/>
        </w:rPr>
        <w:t> </w:t>
      </w:r>
      <w:r>
        <w:rPr>
          <w:color w:val="3B3B3B"/>
          <w:spacing w:val="-4"/>
          <w:sz w:val="42"/>
        </w:rPr>
        <w:t>th</w:t>
      </w:r>
      <w:r>
        <w:rPr>
          <w:color w:val="5D5D5D"/>
          <w:spacing w:val="-4"/>
          <w:sz w:val="42"/>
        </w:rPr>
        <w:t>ey</w:t>
      </w:r>
      <w:r>
        <w:rPr>
          <w:color w:val="5D5D5D"/>
          <w:spacing w:val="-24"/>
          <w:sz w:val="42"/>
        </w:rPr>
        <w:t> </w:t>
      </w:r>
      <w:r>
        <w:rPr>
          <w:color w:val="4B4B4B"/>
          <w:sz w:val="42"/>
        </w:rPr>
        <w:t>did</w:t>
      </w:r>
      <w:r>
        <w:rPr>
          <w:color w:val="4B4B4B"/>
          <w:spacing w:val="20"/>
          <w:sz w:val="42"/>
        </w:rPr>
        <w:t> </w:t>
      </w:r>
      <w:r>
        <w:rPr>
          <w:color w:val="3B3B3B"/>
          <w:sz w:val="42"/>
        </w:rPr>
        <w:t>not</w:t>
      </w:r>
      <w:r>
        <w:rPr>
          <w:color w:val="3B3B3B"/>
          <w:spacing w:val="3"/>
          <w:sz w:val="42"/>
        </w:rPr>
        <w:t> </w:t>
      </w:r>
      <w:r>
        <w:rPr>
          <w:color w:val="3B3B3B"/>
          <w:sz w:val="42"/>
        </w:rPr>
        <w:t>n</w:t>
      </w:r>
      <w:r>
        <w:rPr>
          <w:color w:val="5D5D5D"/>
          <w:sz w:val="42"/>
        </w:rPr>
        <w:t>ecessar</w:t>
      </w:r>
      <w:r>
        <w:rPr>
          <w:color w:val="3B3B3B"/>
          <w:sz w:val="42"/>
        </w:rPr>
        <w:t>il</w:t>
      </w:r>
      <w:r>
        <w:rPr>
          <w:color w:val="5D5D5D"/>
          <w:sz w:val="42"/>
        </w:rPr>
        <w:t>y</w:t>
      </w:r>
      <w:r>
        <w:rPr>
          <w:color w:val="5D5D5D"/>
          <w:spacing w:val="-21"/>
          <w:sz w:val="42"/>
        </w:rPr>
        <w:t> </w:t>
      </w:r>
      <w:r>
        <w:rPr>
          <w:color w:val="3B3B3B"/>
          <w:spacing w:val="-4"/>
          <w:sz w:val="42"/>
        </w:rPr>
        <w:t>pro</w:t>
      </w:r>
      <w:r>
        <w:rPr>
          <w:color w:val="5D5D5D"/>
          <w:spacing w:val="-4"/>
          <w:sz w:val="42"/>
        </w:rPr>
        <w:t>v</w:t>
      </w:r>
      <w:r>
        <w:rPr>
          <w:color w:val="3B3B3B"/>
          <w:spacing w:val="-4"/>
          <w:sz w:val="42"/>
        </w:rPr>
        <w:t>id</w:t>
      </w:r>
      <w:r>
        <w:rPr>
          <w:color w:val="5D5D5D"/>
          <w:spacing w:val="-4"/>
          <w:sz w:val="42"/>
        </w:rPr>
        <w:t>e</w:t>
      </w:r>
      <w:r>
        <w:rPr>
          <w:color w:val="5D5D5D"/>
          <w:spacing w:val="-14"/>
          <w:sz w:val="42"/>
        </w:rPr>
        <w:t> </w:t>
      </w:r>
      <w:r>
        <w:rPr>
          <w:color w:val="4B4B4B"/>
          <w:sz w:val="42"/>
        </w:rPr>
        <w:t>targeted</w:t>
      </w:r>
      <w:r>
        <w:rPr>
          <w:color w:val="4B4B4B"/>
          <w:spacing w:val="-1"/>
          <w:sz w:val="42"/>
        </w:rPr>
        <w:t> </w:t>
      </w:r>
      <w:r>
        <w:rPr>
          <w:color w:val="4B4B4B"/>
          <w:sz w:val="42"/>
        </w:rPr>
        <w:t>and</w:t>
      </w:r>
      <w:r>
        <w:rPr>
          <w:color w:val="4B4B4B"/>
          <w:spacing w:val="-8"/>
          <w:sz w:val="42"/>
        </w:rPr>
        <w:t> </w:t>
      </w:r>
      <w:r>
        <w:rPr>
          <w:color w:val="5D5D5D"/>
          <w:sz w:val="42"/>
        </w:rPr>
        <w:t>effec</w:t>
      </w:r>
      <w:r>
        <w:rPr>
          <w:color w:val="5D5D5D"/>
          <w:spacing w:val="-72"/>
          <w:sz w:val="42"/>
        </w:rPr>
        <w:t> </w:t>
      </w:r>
      <w:r>
        <w:rPr>
          <w:color w:val="3B3B3B"/>
          <w:spacing w:val="-14"/>
          <w:sz w:val="42"/>
        </w:rPr>
        <w:t>tiv</w:t>
      </w:r>
      <w:r>
        <w:rPr>
          <w:color w:val="5D5D5D"/>
          <w:spacing w:val="-14"/>
          <w:sz w:val="42"/>
        </w:rPr>
        <w:t>e</w:t>
      </w:r>
      <w:r>
        <w:rPr>
          <w:color w:val="5D5D5D"/>
          <w:spacing w:val="5"/>
          <w:sz w:val="42"/>
        </w:rPr>
        <w:t> </w:t>
      </w:r>
      <w:r>
        <w:rPr>
          <w:color w:val="3B3B3B"/>
          <w:spacing w:val="-10"/>
          <w:sz w:val="42"/>
        </w:rPr>
        <w:t>re</w:t>
      </w:r>
      <w:r>
        <w:rPr>
          <w:color w:val="5D5D5D"/>
          <w:spacing w:val="-10"/>
          <w:sz w:val="42"/>
        </w:rPr>
        <w:t>s</w:t>
      </w:r>
      <w:r>
        <w:rPr>
          <w:color w:val="3B3B3B"/>
          <w:spacing w:val="-10"/>
          <w:sz w:val="42"/>
        </w:rPr>
        <w:t>pon</w:t>
      </w:r>
      <w:r>
        <w:rPr>
          <w:color w:val="5D5D5D"/>
          <w:spacing w:val="-10"/>
          <w:sz w:val="42"/>
        </w:rPr>
        <w:t>s</w:t>
      </w:r>
      <w:r>
        <w:rPr>
          <w:color w:val="3B3B3B"/>
          <w:spacing w:val="-10"/>
          <w:sz w:val="42"/>
        </w:rPr>
        <w:t>­ </w:t>
      </w:r>
      <w:r>
        <w:rPr>
          <w:color w:val="5D5D5D"/>
          <w:sz w:val="42"/>
        </w:rPr>
        <w:t>es</w:t>
      </w:r>
      <w:r>
        <w:rPr>
          <w:color w:val="5D5D5D"/>
          <w:spacing w:val="-22"/>
          <w:sz w:val="42"/>
        </w:rPr>
        <w:t> </w:t>
      </w:r>
      <w:r>
        <w:rPr>
          <w:color w:val="3B3B3B"/>
          <w:sz w:val="42"/>
        </w:rPr>
        <w:t>to</w:t>
      </w:r>
      <w:r>
        <w:rPr>
          <w:color w:val="3B3B3B"/>
          <w:spacing w:val="-35"/>
          <w:sz w:val="42"/>
        </w:rPr>
        <w:t> </w:t>
      </w:r>
      <w:r>
        <w:rPr>
          <w:color w:val="5D5D5D"/>
          <w:spacing w:val="-3"/>
          <w:sz w:val="42"/>
        </w:rPr>
        <w:t>sec</w:t>
      </w:r>
      <w:r>
        <w:rPr>
          <w:color w:val="3B3B3B"/>
          <w:spacing w:val="-3"/>
          <w:sz w:val="42"/>
        </w:rPr>
        <w:t>u</w:t>
      </w:r>
      <w:r>
        <w:rPr>
          <w:color w:val="3B3B3B"/>
          <w:spacing w:val="-68"/>
          <w:sz w:val="42"/>
        </w:rPr>
        <w:t> </w:t>
      </w:r>
      <w:r>
        <w:rPr>
          <w:color w:val="3B3B3B"/>
          <w:sz w:val="42"/>
        </w:rPr>
        <w:t>rit</w:t>
      </w:r>
      <w:r>
        <w:rPr>
          <w:color w:val="5D5D5D"/>
          <w:sz w:val="42"/>
        </w:rPr>
        <w:t>y</w:t>
      </w:r>
      <w:r>
        <w:rPr>
          <w:color w:val="5D5D5D"/>
          <w:spacing w:val="-39"/>
          <w:sz w:val="42"/>
        </w:rPr>
        <w:t> </w:t>
      </w:r>
      <w:r>
        <w:rPr>
          <w:color w:val="4B4B4B"/>
          <w:sz w:val="42"/>
        </w:rPr>
        <w:t>challenges.</w:t>
      </w:r>
    </w:p>
    <w:p>
      <w:pPr>
        <w:spacing w:line="271" w:lineRule="auto" w:before="5"/>
        <w:ind w:left="361" w:right="381" w:firstLine="556"/>
        <w:jc w:val="both"/>
        <w:rPr>
          <w:sz w:val="42"/>
        </w:rPr>
      </w:pPr>
      <w:r>
        <w:rPr>
          <w:color w:val="3B3B3B"/>
          <w:spacing w:val="-3"/>
          <w:sz w:val="42"/>
        </w:rPr>
        <w:t>Thi</w:t>
      </w:r>
      <w:r>
        <w:rPr>
          <w:color w:val="5D5D5D"/>
          <w:spacing w:val="-3"/>
          <w:sz w:val="42"/>
        </w:rPr>
        <w:t>s </w:t>
      </w:r>
      <w:r>
        <w:rPr>
          <w:color w:val="3B3B3B"/>
          <w:spacing w:val="-13"/>
          <w:sz w:val="42"/>
        </w:rPr>
        <w:t>i</w:t>
      </w:r>
      <w:r>
        <w:rPr>
          <w:color w:val="5D5D5D"/>
          <w:spacing w:val="-13"/>
          <w:sz w:val="42"/>
        </w:rPr>
        <w:t>s </w:t>
      </w:r>
      <w:r>
        <w:rPr>
          <w:color w:val="4B4B4B"/>
          <w:sz w:val="42"/>
        </w:rPr>
        <w:t>demonstrated </w:t>
      </w:r>
      <w:r>
        <w:rPr>
          <w:color w:val="3B3B3B"/>
          <w:spacing w:val="-8"/>
          <w:sz w:val="42"/>
        </w:rPr>
        <w:t>b</w:t>
      </w:r>
      <w:r>
        <w:rPr>
          <w:color w:val="5D5D5D"/>
          <w:spacing w:val="-8"/>
          <w:sz w:val="42"/>
        </w:rPr>
        <w:t>y </w:t>
      </w:r>
      <w:r>
        <w:rPr>
          <w:color w:val="4B4B4B"/>
          <w:sz w:val="42"/>
        </w:rPr>
        <w:t>the only </w:t>
      </w:r>
      <w:r>
        <w:rPr>
          <w:color w:val="5D5D5D"/>
          <w:sz w:val="42"/>
        </w:rPr>
        <w:t>attempt </w:t>
      </w:r>
      <w:r>
        <w:rPr>
          <w:color w:val="4B4B4B"/>
          <w:sz w:val="42"/>
        </w:rPr>
        <w:t>to </w:t>
      </w:r>
      <w:r>
        <w:rPr>
          <w:color w:val="3B3B3B"/>
          <w:spacing w:val="-14"/>
          <w:sz w:val="42"/>
        </w:rPr>
        <w:t>invok</w:t>
      </w:r>
      <w:r>
        <w:rPr>
          <w:color w:val="5D5D5D"/>
          <w:spacing w:val="-14"/>
          <w:sz w:val="42"/>
        </w:rPr>
        <w:t>e </w:t>
      </w:r>
      <w:r>
        <w:rPr>
          <w:color w:val="4B4B4B"/>
          <w:sz w:val="42"/>
        </w:rPr>
        <w:t>the power granted  </w:t>
      </w:r>
      <w:r>
        <w:rPr>
          <w:color w:val="3B3B3B"/>
          <w:sz w:val="42"/>
        </w:rPr>
        <w:t>to </w:t>
      </w:r>
      <w:r>
        <w:rPr>
          <w:color w:val="3B3B3B"/>
          <w:spacing w:val="-4"/>
          <w:sz w:val="42"/>
        </w:rPr>
        <w:t>th</w:t>
      </w:r>
      <w:r>
        <w:rPr>
          <w:color w:val="5D5D5D"/>
          <w:spacing w:val="-4"/>
          <w:sz w:val="42"/>
        </w:rPr>
        <w:t>e </w:t>
      </w:r>
      <w:r>
        <w:rPr>
          <w:color w:val="3B3B3B"/>
          <w:spacing w:val="-18"/>
          <w:sz w:val="42"/>
        </w:rPr>
        <w:t>Hon</w:t>
      </w:r>
      <w:r>
        <w:rPr>
          <w:color w:val="5D5D5D"/>
          <w:spacing w:val="-18"/>
          <w:sz w:val="42"/>
        </w:rPr>
        <w:t>1e </w:t>
      </w:r>
      <w:r>
        <w:rPr>
          <w:color w:val="4B4B4B"/>
          <w:sz w:val="42"/>
        </w:rPr>
        <w:t>Secretary </w:t>
      </w:r>
      <w:r>
        <w:rPr>
          <w:color w:val="3B3B3B"/>
          <w:sz w:val="42"/>
        </w:rPr>
        <w:t>in </w:t>
      </w:r>
      <w:r>
        <w:rPr>
          <w:color w:val="5D5D5D"/>
          <w:spacing w:val="-15"/>
          <w:sz w:val="42"/>
        </w:rPr>
        <w:t>20</w:t>
      </w:r>
      <w:r>
        <w:rPr>
          <w:color w:val="3B3B3B"/>
          <w:spacing w:val="-15"/>
          <w:sz w:val="42"/>
        </w:rPr>
        <w:t>02 </w:t>
      </w:r>
      <w:r>
        <w:rPr>
          <w:color w:val="3B3B3B"/>
          <w:sz w:val="42"/>
        </w:rPr>
        <w:t>to </w:t>
      </w:r>
      <w:r>
        <w:rPr>
          <w:color w:val="4B4B4B"/>
          <w:sz w:val="42"/>
        </w:rPr>
        <w:t>revoke </w:t>
      </w:r>
      <w:r>
        <w:rPr>
          <w:color w:val="5D5D5D"/>
          <w:sz w:val="42"/>
        </w:rPr>
        <w:t>a </w:t>
      </w:r>
      <w:r>
        <w:rPr>
          <w:color w:val="3B3B3B"/>
          <w:spacing w:val="-10"/>
          <w:sz w:val="42"/>
        </w:rPr>
        <w:t>person</w:t>
      </w:r>
      <w:r>
        <w:rPr>
          <w:color w:val="5D5D5D"/>
          <w:spacing w:val="-10"/>
          <w:sz w:val="42"/>
        </w:rPr>
        <w:t>'s </w:t>
      </w:r>
      <w:r>
        <w:rPr>
          <w:color w:val="4B4B4B"/>
          <w:sz w:val="42"/>
        </w:rPr>
        <w:t>citizenship where the </w:t>
      </w:r>
      <w:r>
        <w:rPr>
          <w:color w:val="5D5D5D"/>
          <w:spacing w:val="-7"/>
          <w:sz w:val="42"/>
        </w:rPr>
        <w:t>Sec</w:t>
      </w:r>
      <w:r>
        <w:rPr>
          <w:color w:val="3B3B3B"/>
          <w:spacing w:val="-7"/>
          <w:sz w:val="42"/>
        </w:rPr>
        <w:t>r</w:t>
      </w:r>
      <w:r>
        <w:rPr>
          <w:color w:val="5D5D5D"/>
          <w:spacing w:val="-7"/>
          <w:sz w:val="42"/>
        </w:rPr>
        <w:t>eta</w:t>
      </w:r>
      <w:r>
        <w:rPr>
          <w:color w:val="3B3B3B"/>
          <w:spacing w:val="-7"/>
          <w:sz w:val="42"/>
        </w:rPr>
        <w:t>r</w:t>
      </w:r>
      <w:r>
        <w:rPr>
          <w:color w:val="5D5D5D"/>
          <w:spacing w:val="-7"/>
          <w:sz w:val="42"/>
        </w:rPr>
        <w:t>y </w:t>
      </w:r>
      <w:r>
        <w:rPr>
          <w:color w:val="3B3B3B"/>
          <w:spacing w:val="-7"/>
          <w:sz w:val="42"/>
        </w:rPr>
        <w:t>r</w:t>
      </w:r>
      <w:r>
        <w:rPr>
          <w:color w:val="5D5D5D"/>
          <w:spacing w:val="-7"/>
          <w:sz w:val="42"/>
        </w:rPr>
        <w:t>eas</w:t>
      </w:r>
      <w:r>
        <w:rPr>
          <w:color w:val="3B3B3B"/>
          <w:spacing w:val="-7"/>
          <w:sz w:val="42"/>
        </w:rPr>
        <w:t>onabl</w:t>
      </w:r>
      <w:r>
        <w:rPr>
          <w:color w:val="5D5D5D"/>
          <w:spacing w:val="-7"/>
          <w:sz w:val="42"/>
        </w:rPr>
        <w:t>y </w:t>
      </w:r>
      <w:r>
        <w:rPr>
          <w:color w:val="4B4B4B"/>
          <w:sz w:val="42"/>
        </w:rPr>
        <w:t>believed </w:t>
      </w:r>
      <w:r>
        <w:rPr>
          <w:color w:val="3B3B3B"/>
          <w:sz w:val="42"/>
        </w:rPr>
        <w:t>that </w:t>
      </w:r>
      <w:r>
        <w:rPr>
          <w:color w:val="4B4B4B"/>
          <w:sz w:val="42"/>
        </w:rPr>
        <w:t>they </w:t>
      </w:r>
      <w:r>
        <w:rPr>
          <w:color w:val="3B3B3B"/>
          <w:sz w:val="42"/>
        </w:rPr>
        <w:t>had </w:t>
      </w:r>
      <w:r>
        <w:rPr>
          <w:color w:val="4B4B4B"/>
          <w:sz w:val="42"/>
        </w:rPr>
        <w:t>conducted </w:t>
      </w:r>
      <w:r>
        <w:rPr>
          <w:color w:val="3B3B3B"/>
          <w:sz w:val="42"/>
        </w:rPr>
        <w:t>themselves in  </w:t>
      </w:r>
      <w:r>
        <w:rPr>
          <w:color w:val="4B4B4B"/>
          <w:sz w:val="42"/>
        </w:rPr>
        <w:t>a </w:t>
      </w:r>
      <w:r>
        <w:rPr>
          <w:color w:val="3B3B3B"/>
          <w:spacing w:val="5"/>
          <w:sz w:val="42"/>
        </w:rPr>
        <w:t>mann</w:t>
      </w:r>
      <w:r>
        <w:rPr>
          <w:color w:val="5D5D5D"/>
          <w:spacing w:val="5"/>
          <w:sz w:val="42"/>
        </w:rPr>
        <w:t>e</w:t>
      </w:r>
      <w:r>
        <w:rPr>
          <w:color w:val="3B3B3B"/>
          <w:spacing w:val="5"/>
          <w:sz w:val="42"/>
        </w:rPr>
        <w:t>r </w:t>
      </w:r>
      <w:r>
        <w:rPr>
          <w:color w:val="5D5D5D"/>
          <w:sz w:val="42"/>
        </w:rPr>
        <w:t>se</w:t>
      </w:r>
      <w:r>
        <w:rPr>
          <w:color w:val="3B3B3B"/>
          <w:sz w:val="42"/>
        </w:rPr>
        <w:t>rio </w:t>
      </w:r>
      <w:r>
        <w:rPr>
          <w:color w:val="3B3B3B"/>
          <w:spacing w:val="-5"/>
          <w:sz w:val="42"/>
        </w:rPr>
        <w:t>u</w:t>
      </w:r>
      <w:r>
        <w:rPr>
          <w:color w:val="5D5D5D"/>
          <w:spacing w:val="-5"/>
          <w:sz w:val="42"/>
        </w:rPr>
        <w:t>s</w:t>
      </w:r>
      <w:r>
        <w:rPr>
          <w:color w:val="3B3B3B"/>
          <w:spacing w:val="-5"/>
          <w:sz w:val="42"/>
        </w:rPr>
        <w:t>l</w:t>
      </w:r>
      <w:r>
        <w:rPr>
          <w:color w:val="5D5D5D"/>
          <w:spacing w:val="-5"/>
          <w:sz w:val="42"/>
        </w:rPr>
        <w:t>y </w:t>
      </w:r>
      <w:r>
        <w:rPr>
          <w:color w:val="4B4B4B"/>
          <w:sz w:val="42"/>
        </w:rPr>
        <w:t>prejudicial </w:t>
      </w:r>
      <w:r>
        <w:rPr>
          <w:color w:val="3B3B3B"/>
          <w:sz w:val="42"/>
        </w:rPr>
        <w:t>to </w:t>
      </w:r>
      <w:r>
        <w:rPr>
          <w:color w:val="3B3B3B"/>
          <w:spacing w:val="-4"/>
          <w:sz w:val="42"/>
        </w:rPr>
        <w:t>th</w:t>
      </w:r>
      <w:r>
        <w:rPr>
          <w:color w:val="5D5D5D"/>
          <w:spacing w:val="-4"/>
          <w:sz w:val="42"/>
        </w:rPr>
        <w:t>e </w:t>
      </w:r>
      <w:r>
        <w:rPr>
          <w:color w:val="4B4B4B"/>
          <w:sz w:val="42"/>
        </w:rPr>
        <w:t>vital </w:t>
      </w:r>
      <w:r>
        <w:rPr>
          <w:color w:val="3B3B3B"/>
          <w:sz w:val="42"/>
        </w:rPr>
        <w:t>in </w:t>
      </w:r>
      <w:r>
        <w:rPr>
          <w:color w:val="3B3B3B"/>
          <w:spacing w:val="-8"/>
          <w:sz w:val="42"/>
        </w:rPr>
        <w:t>terest</w:t>
      </w:r>
      <w:r>
        <w:rPr>
          <w:color w:val="5D5D5D"/>
          <w:spacing w:val="-8"/>
          <w:sz w:val="42"/>
        </w:rPr>
        <w:t>s </w:t>
      </w:r>
      <w:r>
        <w:rPr>
          <w:color w:val="4B4B4B"/>
          <w:sz w:val="42"/>
        </w:rPr>
        <w:t>of </w:t>
      </w:r>
      <w:r>
        <w:rPr>
          <w:color w:val="3B3B3B"/>
          <w:sz w:val="42"/>
        </w:rPr>
        <w:t>the </w:t>
      </w:r>
      <w:r>
        <w:rPr>
          <w:color w:val="5D5D5D"/>
          <w:spacing w:val="-23"/>
          <w:sz w:val="42"/>
        </w:rPr>
        <w:t>U</w:t>
      </w:r>
      <w:r>
        <w:rPr>
          <w:color w:val="3B3B3B"/>
          <w:spacing w:val="-23"/>
          <w:sz w:val="42"/>
        </w:rPr>
        <w:t>K</w:t>
      </w:r>
      <w:r>
        <w:rPr>
          <w:imprint/>
          <w:color w:val="CFCFCF"/>
          <w:spacing w:val="-23"/>
          <w:sz w:val="42"/>
        </w:rPr>
        <w:t>.</w:t>
      </w:r>
      <w:r>
        <w:rPr>
          <w:shadow w:val="0"/>
          <w:color w:val="CFCFCF"/>
          <w:spacing w:val="-23"/>
          <w:sz w:val="42"/>
        </w:rPr>
        <w:t> </w:t>
      </w:r>
      <w:r>
        <w:rPr>
          <w:shadow w:val="0"/>
          <w:color w:val="4B4B4B"/>
          <w:sz w:val="42"/>
        </w:rPr>
        <w:t>Three days after </w:t>
      </w:r>
      <w:r>
        <w:rPr>
          <w:shadow w:val="0"/>
          <w:color w:val="3B3B3B"/>
          <w:spacing w:val="-5"/>
          <w:sz w:val="42"/>
        </w:rPr>
        <w:t>thi</w:t>
      </w:r>
      <w:r>
        <w:rPr>
          <w:shadow w:val="0"/>
          <w:color w:val="5D5D5D"/>
          <w:spacing w:val="-5"/>
          <w:sz w:val="42"/>
        </w:rPr>
        <w:t>s </w:t>
      </w:r>
      <w:r>
        <w:rPr>
          <w:shadow w:val="0"/>
          <w:color w:val="3B3B3B"/>
          <w:spacing w:val="-5"/>
          <w:sz w:val="42"/>
        </w:rPr>
        <w:t>r</w:t>
      </w:r>
      <w:r>
        <w:rPr>
          <w:shadow w:val="0"/>
          <w:color w:val="5D5D5D"/>
          <w:spacing w:val="-5"/>
          <w:sz w:val="42"/>
        </w:rPr>
        <w:t>evocat</w:t>
      </w:r>
      <w:r>
        <w:rPr>
          <w:shadow w:val="0"/>
          <w:color w:val="3B3B3B"/>
          <w:spacing w:val="-5"/>
          <w:sz w:val="42"/>
        </w:rPr>
        <w:t>ion </w:t>
      </w:r>
      <w:r>
        <w:rPr>
          <w:shadow w:val="0"/>
          <w:color w:val="4B4B4B"/>
          <w:sz w:val="42"/>
        </w:rPr>
        <w:t>power </w:t>
      </w:r>
      <w:r>
        <w:rPr>
          <w:shadow w:val="0"/>
          <w:color w:val="5D5D5D"/>
          <w:spacing w:val="-6"/>
          <w:sz w:val="42"/>
        </w:rPr>
        <w:t>e</w:t>
      </w:r>
      <w:r>
        <w:rPr>
          <w:shadow w:val="0"/>
          <w:color w:val="3B3B3B"/>
          <w:spacing w:val="-6"/>
          <w:sz w:val="42"/>
        </w:rPr>
        <w:t>nt</w:t>
      </w:r>
      <w:r>
        <w:rPr>
          <w:shadow w:val="0"/>
          <w:color w:val="5D5D5D"/>
          <w:spacing w:val="-6"/>
          <w:sz w:val="42"/>
        </w:rPr>
        <w:t>ere</w:t>
      </w:r>
      <w:r>
        <w:rPr>
          <w:shadow w:val="0"/>
          <w:color w:val="3B3B3B"/>
          <w:spacing w:val="-6"/>
          <w:sz w:val="42"/>
        </w:rPr>
        <w:t>d </w:t>
      </w:r>
      <w:r>
        <w:rPr>
          <w:shadow w:val="0"/>
          <w:color w:val="3B3B3B"/>
          <w:sz w:val="42"/>
        </w:rPr>
        <w:t>into </w:t>
      </w:r>
      <w:r>
        <w:rPr>
          <w:shadow w:val="0"/>
          <w:color w:val="4B4B4B"/>
          <w:sz w:val="42"/>
        </w:rPr>
        <w:t>force, it \Vas </w:t>
      </w:r>
      <w:r>
        <w:rPr>
          <w:shadow w:val="0"/>
          <w:color w:val="3B3B3B"/>
          <w:sz w:val="42"/>
        </w:rPr>
        <w:t>us</w:t>
      </w:r>
      <w:r>
        <w:rPr>
          <w:shadow w:val="0"/>
          <w:color w:val="5D5D5D"/>
          <w:sz w:val="42"/>
        </w:rPr>
        <w:t>e</w:t>
      </w:r>
      <w:r>
        <w:rPr>
          <w:shadow w:val="0"/>
          <w:color w:val="3B3B3B"/>
          <w:sz w:val="42"/>
        </w:rPr>
        <w:t>d to revoke the </w:t>
      </w:r>
      <w:r>
        <w:rPr>
          <w:shadow w:val="0"/>
          <w:color w:val="4B4B4B"/>
          <w:sz w:val="42"/>
        </w:rPr>
        <w:t>citizenship of Abu </w:t>
      </w:r>
      <w:r>
        <w:rPr>
          <w:shadow w:val="0"/>
          <w:color w:val="3B3B3B"/>
          <w:spacing w:val="-22"/>
          <w:sz w:val="42"/>
        </w:rPr>
        <w:t>Ha1nz</w:t>
      </w:r>
      <w:r>
        <w:rPr>
          <w:shadow w:val="0"/>
          <w:color w:val="5D5D5D"/>
          <w:spacing w:val="-22"/>
          <w:sz w:val="42"/>
        </w:rPr>
        <w:t>a </w:t>
      </w:r>
      <w:r>
        <w:rPr>
          <w:shadow w:val="0"/>
          <w:color w:val="4B4B4B"/>
          <w:spacing w:val="-9"/>
          <w:sz w:val="42"/>
        </w:rPr>
        <w:t>al</w:t>
      </w:r>
      <w:r>
        <w:rPr>
          <w:shadow w:val="0"/>
          <w:color w:val="747474"/>
          <w:spacing w:val="-9"/>
          <w:sz w:val="42"/>
        </w:rPr>
        <w:t>-</w:t>
      </w:r>
      <w:r>
        <w:rPr>
          <w:shadow w:val="0"/>
          <w:color w:val="4B4B4B"/>
          <w:spacing w:val="-9"/>
          <w:sz w:val="42"/>
        </w:rPr>
        <w:t>Masri,</w:t>
      </w:r>
      <w:r>
        <w:rPr>
          <w:shadow w:val="0"/>
          <w:color w:val="8A8A8A"/>
          <w:spacing w:val="-9"/>
          <w:position w:val="14"/>
          <w:sz w:val="34"/>
        </w:rPr>
        <w:t>5</w:t>
      </w:r>
      <w:r>
        <w:rPr>
          <w:shadow w:val="0"/>
          <w:color w:val="4B4B4B"/>
          <w:spacing w:val="-9"/>
          <w:position w:val="14"/>
          <w:sz w:val="34"/>
        </w:rPr>
        <w:t>1 </w:t>
      </w:r>
      <w:r>
        <w:rPr>
          <w:shadow w:val="0"/>
          <w:color w:val="4B4B4B"/>
          <w:sz w:val="42"/>
        </w:rPr>
        <w:t>a radical </w:t>
      </w:r>
      <w:r>
        <w:rPr>
          <w:shadow w:val="0"/>
          <w:color w:val="5D5D5D"/>
          <w:sz w:val="42"/>
        </w:rPr>
        <w:t>c</w:t>
      </w:r>
      <w:r>
        <w:rPr>
          <w:shadow w:val="0"/>
          <w:color w:val="3B3B3B"/>
          <w:sz w:val="42"/>
        </w:rPr>
        <w:t>l</w:t>
      </w:r>
      <w:r>
        <w:rPr>
          <w:shadow w:val="0"/>
          <w:color w:val="5D5D5D"/>
          <w:sz w:val="42"/>
        </w:rPr>
        <w:t>eric </w:t>
      </w:r>
      <w:r>
        <w:rPr>
          <w:shadow w:val="0"/>
          <w:color w:val="4B4B4B"/>
          <w:sz w:val="42"/>
        </w:rPr>
        <w:t>who </w:t>
      </w:r>
      <w:r>
        <w:rPr>
          <w:shadow w:val="0"/>
          <w:color w:val="3B3B3B"/>
          <w:sz w:val="42"/>
        </w:rPr>
        <w:t>had </w:t>
      </w:r>
      <w:r>
        <w:rPr>
          <w:shadow w:val="0"/>
          <w:color w:val="4B4B4B"/>
          <w:sz w:val="42"/>
        </w:rPr>
        <w:t>publicly praised</w:t>
      </w:r>
      <w:r>
        <w:rPr>
          <w:shadow w:val="0"/>
          <w:color w:val="4B4B4B"/>
          <w:spacing w:val="92"/>
          <w:sz w:val="42"/>
        </w:rPr>
        <w:t> </w:t>
      </w:r>
      <w:r>
        <w:rPr>
          <w:shadow w:val="0"/>
          <w:color w:val="3B3B3B"/>
          <w:sz w:val="42"/>
        </w:rPr>
        <w:t>the</w:t>
      </w:r>
    </w:p>
    <w:p>
      <w:pPr>
        <w:spacing w:line="271" w:lineRule="auto" w:before="9"/>
        <w:ind w:left="392" w:right="376" w:hanging="12"/>
        <w:jc w:val="both"/>
        <w:rPr>
          <w:sz w:val="42"/>
        </w:rPr>
      </w:pPr>
      <w:r>
        <w:rPr>
          <w:color w:val="4B4B4B"/>
          <w:sz w:val="42"/>
        </w:rPr>
        <w:t>Septen1ber </w:t>
      </w:r>
      <w:r>
        <w:rPr>
          <w:color w:val="3B3B3B"/>
          <w:sz w:val="42"/>
        </w:rPr>
        <w:t>11 </w:t>
      </w:r>
      <w:r>
        <w:rPr>
          <w:color w:val="3B3B3B"/>
          <w:spacing w:val="1"/>
          <w:sz w:val="42"/>
        </w:rPr>
        <w:t>terrori</w:t>
      </w:r>
      <w:r>
        <w:rPr>
          <w:color w:val="5D5D5D"/>
          <w:spacing w:val="1"/>
          <w:sz w:val="42"/>
        </w:rPr>
        <w:t>st </w:t>
      </w:r>
      <w:r>
        <w:rPr>
          <w:color w:val="4B4B4B"/>
          <w:sz w:val="42"/>
        </w:rPr>
        <w:t>attacks and Osama </w:t>
      </w:r>
      <w:r>
        <w:rPr>
          <w:color w:val="3B3B3B"/>
          <w:sz w:val="42"/>
        </w:rPr>
        <w:t>bin </w:t>
      </w:r>
      <w:r>
        <w:rPr>
          <w:color w:val="4B4B4B"/>
          <w:spacing w:val="-10"/>
          <w:sz w:val="42"/>
        </w:rPr>
        <w:t>Laden.</w:t>
      </w:r>
      <w:r>
        <w:rPr>
          <w:rFonts w:ascii="Arial" w:hAnsi="Arial"/>
          <w:color w:val="8A8A8A"/>
          <w:spacing w:val="-10"/>
          <w:position w:val="14"/>
          <w:sz w:val="26"/>
        </w:rPr>
        <w:t>52 </w:t>
      </w:r>
      <w:r>
        <w:rPr>
          <w:color w:val="4B4B4B"/>
          <w:sz w:val="42"/>
        </w:rPr>
        <w:t>At </w:t>
      </w:r>
      <w:r>
        <w:rPr>
          <w:color w:val="3B3B3B"/>
          <w:sz w:val="42"/>
        </w:rPr>
        <w:t>this tin1e</w:t>
      </w:r>
      <w:r>
        <w:rPr>
          <w:color w:val="5D5D5D"/>
          <w:sz w:val="42"/>
        </w:rPr>
        <w:t>, </w:t>
      </w:r>
      <w:r>
        <w:rPr>
          <w:color w:val="4B4B4B"/>
          <w:sz w:val="42"/>
        </w:rPr>
        <w:t>Abu </w:t>
      </w:r>
      <w:r>
        <w:rPr>
          <w:color w:val="3B3B3B"/>
          <w:spacing w:val="-8"/>
          <w:sz w:val="42"/>
        </w:rPr>
        <w:t>Ham</w:t>
      </w:r>
      <w:r>
        <w:rPr>
          <w:color w:val="5D5D5D"/>
          <w:spacing w:val="-8"/>
          <w:sz w:val="42"/>
        </w:rPr>
        <w:t>za </w:t>
      </w:r>
      <w:r>
        <w:rPr>
          <w:color w:val="4B4B4B"/>
          <w:sz w:val="42"/>
        </w:rPr>
        <w:t>was a </w:t>
      </w:r>
      <w:r>
        <w:rPr>
          <w:color w:val="3B3B3B"/>
          <w:sz w:val="42"/>
        </w:rPr>
        <w:t>dual </w:t>
      </w:r>
      <w:r>
        <w:rPr>
          <w:color w:val="4B4B4B"/>
          <w:sz w:val="42"/>
        </w:rPr>
        <w:t>citizen of the UK and </w:t>
      </w:r>
      <w:r>
        <w:rPr>
          <w:color w:val="5D5D5D"/>
          <w:spacing w:val="-6"/>
          <w:sz w:val="42"/>
        </w:rPr>
        <w:t>Egyp</w:t>
      </w:r>
      <w:r>
        <w:rPr>
          <w:color w:val="3B3B3B"/>
          <w:spacing w:val="-6"/>
          <w:sz w:val="42"/>
        </w:rPr>
        <w:t>t</w:t>
      </w:r>
      <w:r>
        <w:rPr>
          <w:color w:val="5D5D5D"/>
          <w:spacing w:val="-6"/>
          <w:sz w:val="42"/>
        </w:rPr>
        <w:t>, </w:t>
      </w:r>
      <w:r>
        <w:rPr>
          <w:color w:val="3B3B3B"/>
          <w:sz w:val="42"/>
        </w:rPr>
        <w:t>and therefore </w:t>
      </w:r>
      <w:r>
        <w:rPr>
          <w:color w:val="5D5D5D"/>
          <w:spacing w:val="5"/>
          <w:sz w:val="42"/>
        </w:rPr>
        <w:t>s</w:t>
      </w:r>
      <w:r>
        <w:rPr>
          <w:color w:val="3B3B3B"/>
          <w:spacing w:val="5"/>
          <w:sz w:val="42"/>
        </w:rPr>
        <w:t>usceptible </w:t>
      </w:r>
      <w:r>
        <w:rPr>
          <w:color w:val="3B3B3B"/>
          <w:sz w:val="42"/>
        </w:rPr>
        <w:t>to </w:t>
      </w:r>
      <w:r>
        <w:rPr>
          <w:color w:val="3B3B3B"/>
          <w:spacing w:val="-8"/>
          <w:sz w:val="42"/>
        </w:rPr>
        <w:t>denatio</w:t>
      </w:r>
      <w:r>
        <w:rPr>
          <w:color w:val="3B3B3B"/>
          <w:spacing w:val="-68"/>
          <w:sz w:val="42"/>
        </w:rPr>
        <w:t> </w:t>
      </w:r>
      <w:r>
        <w:rPr>
          <w:color w:val="3B3B3B"/>
          <w:sz w:val="42"/>
        </w:rPr>
        <w:t>nali</w:t>
      </w:r>
      <w:r>
        <w:rPr>
          <w:color w:val="5D5D5D"/>
          <w:sz w:val="42"/>
        </w:rPr>
        <w:t>sa</w:t>
      </w:r>
      <w:r>
        <w:rPr>
          <w:color w:val="3B3B3B"/>
          <w:sz w:val="42"/>
        </w:rPr>
        <w:t>tio</w:t>
      </w:r>
      <w:r>
        <w:rPr>
          <w:color w:val="3B3B3B"/>
          <w:spacing w:val="-68"/>
          <w:sz w:val="42"/>
        </w:rPr>
        <w:t> </w:t>
      </w:r>
      <w:r>
        <w:rPr>
          <w:color w:val="3B3B3B"/>
          <w:sz w:val="42"/>
        </w:rPr>
        <w:t>n.</w:t>
      </w:r>
      <w:r>
        <w:rPr>
          <w:color w:val="3B3B3B"/>
          <w:spacing w:val="-42"/>
          <w:sz w:val="42"/>
        </w:rPr>
        <w:t> </w:t>
      </w:r>
      <w:r>
        <w:rPr>
          <w:color w:val="4B4B4B"/>
          <w:sz w:val="42"/>
        </w:rPr>
        <w:t>The</w:t>
      </w:r>
      <w:r>
        <w:rPr>
          <w:color w:val="4B4B4B"/>
          <w:spacing w:val="-27"/>
          <w:sz w:val="42"/>
        </w:rPr>
        <w:t> </w:t>
      </w:r>
      <w:r>
        <w:rPr>
          <w:color w:val="3B3B3B"/>
          <w:sz w:val="42"/>
        </w:rPr>
        <w:t>l</w:t>
      </w:r>
      <w:r>
        <w:rPr>
          <w:color w:val="5D5D5D"/>
          <w:sz w:val="42"/>
        </w:rPr>
        <w:t>eg</w:t>
      </w:r>
      <w:r>
        <w:rPr>
          <w:color w:val="3B3B3B"/>
          <w:sz w:val="42"/>
        </w:rPr>
        <w:t>islation</w:t>
      </w:r>
      <w:r>
        <w:rPr>
          <w:color w:val="3B3B3B"/>
          <w:spacing w:val="-32"/>
          <w:sz w:val="42"/>
        </w:rPr>
        <w:t> </w:t>
      </w:r>
      <w:r>
        <w:rPr>
          <w:color w:val="4B4B4B"/>
          <w:sz w:val="42"/>
        </w:rPr>
        <w:t>at</w:t>
      </w:r>
      <w:r>
        <w:rPr>
          <w:color w:val="4B4B4B"/>
          <w:spacing w:val="-31"/>
          <w:sz w:val="42"/>
        </w:rPr>
        <w:t> </w:t>
      </w:r>
      <w:r>
        <w:rPr>
          <w:color w:val="3B3B3B"/>
          <w:sz w:val="42"/>
        </w:rPr>
        <w:t>the</w:t>
      </w:r>
      <w:r>
        <w:rPr>
          <w:color w:val="3B3B3B"/>
          <w:spacing w:val="-24"/>
          <w:sz w:val="42"/>
        </w:rPr>
        <w:t> </w:t>
      </w:r>
      <w:r>
        <w:rPr>
          <w:color w:val="3B3B3B"/>
          <w:sz w:val="42"/>
        </w:rPr>
        <w:t>tirn</w:t>
      </w:r>
      <w:r>
        <w:rPr>
          <w:color w:val="3B3B3B"/>
          <w:spacing w:val="-21"/>
          <w:sz w:val="42"/>
        </w:rPr>
        <w:t> </w:t>
      </w:r>
      <w:r>
        <w:rPr>
          <w:color w:val="3B3B3B"/>
          <w:w w:val="95"/>
          <w:sz w:val="42"/>
        </w:rPr>
        <w:t>e</w:t>
      </w:r>
      <w:r>
        <w:rPr>
          <w:color w:val="3B3B3B"/>
          <w:spacing w:val="-49"/>
          <w:w w:val="95"/>
          <w:sz w:val="42"/>
        </w:rPr>
        <w:t> </w:t>
      </w:r>
      <w:r>
        <w:rPr>
          <w:color w:val="5D5D5D"/>
          <w:w w:val="95"/>
          <w:sz w:val="42"/>
        </w:rPr>
        <w:t>,</w:t>
      </w:r>
      <w:r>
        <w:rPr>
          <w:color w:val="5D5D5D"/>
          <w:spacing w:val="-24"/>
          <w:w w:val="95"/>
          <w:sz w:val="42"/>
        </w:rPr>
        <w:t> </w:t>
      </w:r>
      <w:r>
        <w:rPr>
          <w:color w:val="3B3B3B"/>
          <w:spacing w:val="-8"/>
          <w:sz w:val="42"/>
        </w:rPr>
        <w:t>h</w:t>
      </w:r>
      <w:r>
        <w:rPr>
          <w:color w:val="5D5D5D"/>
          <w:spacing w:val="-8"/>
          <w:sz w:val="42"/>
        </w:rPr>
        <w:t>o</w:t>
      </w:r>
      <w:r>
        <w:rPr>
          <w:color w:val="3B3B3B"/>
          <w:spacing w:val="-8"/>
          <w:sz w:val="42"/>
        </w:rPr>
        <w:t>wever</w:t>
      </w:r>
      <w:r>
        <w:rPr>
          <w:color w:val="5D5D5D"/>
          <w:spacing w:val="-8"/>
          <w:sz w:val="42"/>
        </w:rPr>
        <w:t>,</w:t>
      </w:r>
      <w:r>
        <w:rPr>
          <w:color w:val="5D5D5D"/>
          <w:spacing w:val="-38"/>
          <w:sz w:val="42"/>
        </w:rPr>
        <w:t> </w:t>
      </w:r>
      <w:r>
        <w:rPr>
          <w:color w:val="3B3B3B"/>
          <w:sz w:val="42"/>
        </w:rPr>
        <w:t>provided</w:t>
      </w:r>
      <w:r>
        <w:rPr>
          <w:color w:val="3B3B3B"/>
          <w:spacing w:val="0"/>
          <w:sz w:val="42"/>
        </w:rPr>
        <w:t> </w:t>
      </w:r>
      <w:r>
        <w:rPr>
          <w:color w:val="3B3B3B"/>
          <w:sz w:val="42"/>
        </w:rPr>
        <w:t>that</w:t>
      </w:r>
      <w:r>
        <w:rPr>
          <w:color w:val="3B3B3B"/>
          <w:spacing w:val="-34"/>
          <w:sz w:val="42"/>
        </w:rPr>
        <w:t> </w:t>
      </w:r>
      <w:r>
        <w:rPr>
          <w:color w:val="3B3B3B"/>
          <w:spacing w:val="-5"/>
          <w:sz w:val="42"/>
        </w:rPr>
        <w:t>depriva</w:t>
      </w:r>
      <w:r>
        <w:rPr>
          <w:color w:val="3B3B3B"/>
          <w:spacing w:val="-74"/>
          <w:sz w:val="42"/>
        </w:rPr>
        <w:t> </w:t>
      </w:r>
      <w:r>
        <w:rPr>
          <w:color w:val="5D5D5D"/>
          <w:sz w:val="42"/>
        </w:rPr>
        <w:t>­ </w:t>
      </w:r>
      <w:r>
        <w:rPr>
          <w:color w:val="3B3B3B"/>
          <w:sz w:val="42"/>
        </w:rPr>
        <w:t>tion did not </w:t>
      </w:r>
      <w:r>
        <w:rPr>
          <w:color w:val="4B4B4B"/>
          <w:sz w:val="42"/>
        </w:rPr>
        <w:t>corne </w:t>
      </w:r>
      <w:r>
        <w:rPr>
          <w:color w:val="3B3B3B"/>
          <w:sz w:val="42"/>
        </w:rPr>
        <w:t>in </w:t>
      </w:r>
      <w:r>
        <w:rPr>
          <w:color w:val="3B3B3B"/>
          <w:spacing w:val="-6"/>
          <w:sz w:val="42"/>
        </w:rPr>
        <w:t>t</w:t>
      </w:r>
      <w:r>
        <w:rPr>
          <w:color w:val="5D5D5D"/>
          <w:spacing w:val="-6"/>
          <w:sz w:val="42"/>
        </w:rPr>
        <w:t>o </w:t>
      </w:r>
      <w:r>
        <w:rPr>
          <w:color w:val="5D5D5D"/>
          <w:sz w:val="42"/>
        </w:rPr>
        <w:t>e</w:t>
      </w:r>
      <w:r>
        <w:rPr>
          <w:color w:val="3B3B3B"/>
          <w:sz w:val="42"/>
        </w:rPr>
        <w:t>ff</w:t>
      </w:r>
      <w:r>
        <w:rPr>
          <w:color w:val="5D5D5D"/>
          <w:sz w:val="42"/>
        </w:rPr>
        <w:t>ec t </w:t>
      </w:r>
      <w:r>
        <w:rPr>
          <w:color w:val="3B3B3B"/>
          <w:sz w:val="42"/>
        </w:rPr>
        <w:t>until </w:t>
      </w:r>
      <w:r>
        <w:rPr>
          <w:color w:val="4B4B4B"/>
          <w:sz w:val="42"/>
        </w:rPr>
        <w:t>a person </w:t>
      </w:r>
      <w:r>
        <w:rPr>
          <w:color w:val="3B3B3B"/>
          <w:sz w:val="42"/>
        </w:rPr>
        <w:t>had </w:t>
      </w:r>
      <w:r>
        <w:rPr>
          <w:color w:val="5D5D5D"/>
          <w:spacing w:val="-5"/>
          <w:sz w:val="42"/>
        </w:rPr>
        <w:t>e</w:t>
      </w:r>
      <w:r>
        <w:rPr>
          <w:color w:val="3B3B3B"/>
          <w:spacing w:val="-5"/>
          <w:sz w:val="42"/>
        </w:rPr>
        <w:t>xhau</w:t>
      </w:r>
      <w:r>
        <w:rPr>
          <w:color w:val="5D5D5D"/>
          <w:spacing w:val="-5"/>
          <w:sz w:val="42"/>
        </w:rPr>
        <w:t>ste</w:t>
      </w:r>
      <w:r>
        <w:rPr>
          <w:color w:val="3B3B3B"/>
          <w:spacing w:val="-5"/>
          <w:sz w:val="42"/>
        </w:rPr>
        <w:t>d </w:t>
      </w:r>
      <w:r>
        <w:rPr>
          <w:color w:val="4B4B4B"/>
          <w:sz w:val="42"/>
        </w:rPr>
        <w:t>all of </w:t>
      </w:r>
      <w:r>
        <w:rPr>
          <w:color w:val="3B3B3B"/>
          <w:spacing w:val="5"/>
          <w:sz w:val="42"/>
        </w:rPr>
        <w:t>th</w:t>
      </w:r>
      <w:r>
        <w:rPr>
          <w:color w:val="5D5D5D"/>
          <w:spacing w:val="5"/>
          <w:sz w:val="42"/>
        </w:rPr>
        <w:t>e</w:t>
      </w:r>
      <w:r>
        <w:rPr>
          <w:color w:val="3B3B3B"/>
          <w:spacing w:val="5"/>
          <w:sz w:val="42"/>
        </w:rPr>
        <w:t>ir </w:t>
      </w:r>
      <w:r>
        <w:rPr>
          <w:color w:val="4B4B4B"/>
          <w:sz w:val="42"/>
        </w:rPr>
        <w:t>appeal avenues. </w:t>
      </w:r>
      <w:r>
        <w:rPr>
          <w:color w:val="3B3B3B"/>
          <w:sz w:val="42"/>
        </w:rPr>
        <w:t>Abu Ha1nza </w:t>
      </w:r>
      <w:r>
        <w:rPr>
          <w:color w:val="4B4B4B"/>
          <w:sz w:val="42"/>
        </w:rPr>
        <w:t>lodged an appeal, </w:t>
      </w:r>
      <w:r>
        <w:rPr>
          <w:color w:val="3B3B3B"/>
          <w:spacing w:val="-7"/>
          <w:sz w:val="42"/>
        </w:rPr>
        <w:t>\</w:t>
      </w:r>
      <w:r>
        <w:rPr>
          <w:color w:val="5D5D5D"/>
          <w:spacing w:val="-7"/>
          <w:sz w:val="42"/>
        </w:rPr>
        <w:t>V</w:t>
      </w:r>
      <w:r>
        <w:rPr>
          <w:color w:val="3B3B3B"/>
          <w:spacing w:val="-7"/>
          <w:sz w:val="42"/>
        </w:rPr>
        <w:t>hich </w:t>
      </w:r>
      <w:r>
        <w:rPr>
          <w:color w:val="4B4B4B"/>
          <w:sz w:val="42"/>
        </w:rPr>
        <w:t>was </w:t>
      </w:r>
      <w:r>
        <w:rPr>
          <w:color w:val="3B3B3B"/>
          <w:sz w:val="42"/>
        </w:rPr>
        <w:t>not </w:t>
      </w:r>
      <w:r>
        <w:rPr>
          <w:color w:val="4B4B4B"/>
          <w:sz w:val="42"/>
        </w:rPr>
        <w:t>concluded </w:t>
      </w:r>
      <w:r>
        <w:rPr>
          <w:color w:val="3B3B3B"/>
          <w:sz w:val="42"/>
        </w:rPr>
        <w:t>until</w:t>
      </w:r>
      <w:r>
        <w:rPr>
          <w:color w:val="3B3B3B"/>
          <w:spacing w:val="-75"/>
          <w:sz w:val="42"/>
        </w:rPr>
        <w:t> </w:t>
      </w:r>
      <w:r>
        <w:rPr>
          <w:color w:val="4B4B4B"/>
          <w:sz w:val="42"/>
        </w:rPr>
        <w:t>2010,</w:t>
      </w:r>
    </w:p>
    <w:p>
      <w:pPr>
        <w:pStyle w:val="BodyText"/>
        <w:rPr>
          <w:sz w:val="46"/>
        </w:rPr>
      </w:pPr>
    </w:p>
    <w:p>
      <w:pPr>
        <w:pStyle w:val="BodyText"/>
        <w:rPr>
          <w:sz w:val="46"/>
        </w:rPr>
      </w:pPr>
    </w:p>
    <w:p>
      <w:pPr>
        <w:pStyle w:val="BodyText"/>
        <w:spacing w:before="5"/>
        <w:rPr>
          <w:sz w:val="57"/>
        </w:rPr>
      </w:pPr>
    </w:p>
    <w:p>
      <w:pPr>
        <w:spacing w:line="261" w:lineRule="auto" w:before="0"/>
        <w:ind w:left="978" w:right="375" w:hanging="608"/>
        <w:jc w:val="both"/>
        <w:rPr>
          <w:sz w:val="34"/>
        </w:rPr>
      </w:pPr>
      <w:r>
        <w:rPr>
          <w:color w:val="8A8A8A"/>
          <w:spacing w:val="2"/>
          <w:sz w:val="34"/>
        </w:rPr>
        <w:t>s</w:t>
      </w:r>
      <w:r>
        <w:rPr>
          <w:color w:val="5D5D5D"/>
          <w:spacing w:val="2"/>
          <w:sz w:val="34"/>
        </w:rPr>
        <w:t>o</w:t>
      </w:r>
      <w:r>
        <w:rPr>
          <w:color w:val="5D5D5D"/>
          <w:spacing w:val="28"/>
          <w:sz w:val="34"/>
        </w:rPr>
        <w:t> </w:t>
      </w:r>
      <w:r>
        <w:rPr>
          <w:color w:val="5D5D5D"/>
          <w:sz w:val="34"/>
        </w:rPr>
        <w:t>A</w:t>
      </w:r>
      <w:r>
        <w:rPr>
          <w:color w:val="5D5D5D"/>
          <w:spacing w:val="-36"/>
          <w:sz w:val="34"/>
        </w:rPr>
        <w:t> </w:t>
      </w:r>
      <w:r>
        <w:rPr>
          <w:color w:val="5D5D5D"/>
          <w:spacing w:val="-3"/>
          <w:sz w:val="34"/>
        </w:rPr>
        <w:t>critic</w:t>
      </w:r>
      <w:r>
        <w:rPr>
          <w:color w:val="3B3B3B"/>
          <w:spacing w:val="-3"/>
          <w:sz w:val="34"/>
        </w:rPr>
        <w:t>i</w:t>
      </w:r>
      <w:r>
        <w:rPr>
          <w:color w:val="5D5D5D"/>
          <w:spacing w:val="-3"/>
          <w:sz w:val="34"/>
        </w:rPr>
        <w:t>s1n</w:t>
      </w:r>
      <w:r>
        <w:rPr>
          <w:color w:val="5D5D5D"/>
          <w:spacing w:val="-23"/>
          <w:sz w:val="34"/>
        </w:rPr>
        <w:t> </w:t>
      </w:r>
      <w:r>
        <w:rPr>
          <w:color w:val="5D5D5D"/>
          <w:sz w:val="34"/>
        </w:rPr>
        <w:t>of</w:t>
      </w:r>
      <w:r>
        <w:rPr>
          <w:color w:val="5D5D5D"/>
          <w:spacing w:val="-38"/>
          <w:sz w:val="34"/>
        </w:rPr>
        <w:t> </w:t>
      </w:r>
      <w:r>
        <w:rPr>
          <w:color w:val="5D5D5D"/>
          <w:sz w:val="34"/>
        </w:rPr>
        <w:t>the</w:t>
      </w:r>
      <w:r>
        <w:rPr>
          <w:color w:val="5D5D5D"/>
          <w:spacing w:val="-28"/>
          <w:sz w:val="34"/>
        </w:rPr>
        <w:t> </w:t>
      </w:r>
      <w:r>
        <w:rPr>
          <w:color w:val="5D5D5D"/>
          <w:sz w:val="34"/>
        </w:rPr>
        <w:t>2002</w:t>
      </w:r>
      <w:r>
        <w:rPr>
          <w:color w:val="5D5D5D"/>
          <w:spacing w:val="-27"/>
          <w:sz w:val="34"/>
        </w:rPr>
        <w:t> </w:t>
      </w:r>
      <w:r>
        <w:rPr>
          <w:color w:val="1F1F1F"/>
          <w:sz w:val="34"/>
        </w:rPr>
        <w:t>l</w:t>
      </w:r>
      <w:r>
        <w:rPr>
          <w:color w:val="5D5D5D"/>
          <w:sz w:val="34"/>
        </w:rPr>
        <w:t>aw</w:t>
      </w:r>
      <w:r>
        <w:rPr>
          <w:color w:val="5D5D5D"/>
          <w:spacing w:val="-38"/>
          <w:sz w:val="34"/>
        </w:rPr>
        <w:t> </w:t>
      </w:r>
      <w:r>
        <w:rPr>
          <w:color w:val="5D5D5D"/>
          <w:sz w:val="34"/>
        </w:rPr>
        <w:t>was</w:t>
      </w:r>
      <w:r>
        <w:rPr>
          <w:color w:val="5D5D5D"/>
          <w:spacing w:val="-29"/>
          <w:sz w:val="34"/>
        </w:rPr>
        <w:t> </w:t>
      </w:r>
      <w:r>
        <w:rPr>
          <w:color w:val="3B3B3B"/>
          <w:spacing w:val="-4"/>
          <w:sz w:val="34"/>
        </w:rPr>
        <w:t>th</w:t>
      </w:r>
      <w:r>
        <w:rPr>
          <w:color w:val="5D5D5D"/>
          <w:spacing w:val="-4"/>
          <w:sz w:val="34"/>
        </w:rPr>
        <w:t>a</w:t>
      </w:r>
      <w:r>
        <w:rPr>
          <w:color w:val="3B3B3B"/>
          <w:spacing w:val="-4"/>
          <w:sz w:val="34"/>
        </w:rPr>
        <w:t>t</w:t>
      </w:r>
      <w:r>
        <w:rPr>
          <w:color w:val="3B3B3B"/>
          <w:spacing w:val="-50"/>
          <w:sz w:val="34"/>
        </w:rPr>
        <w:t> </w:t>
      </w:r>
      <w:r>
        <w:rPr>
          <w:color w:val="3B3B3B"/>
          <w:spacing w:val="-3"/>
          <w:sz w:val="34"/>
        </w:rPr>
        <w:t>1n</w:t>
      </w:r>
      <w:r>
        <w:rPr>
          <w:color w:val="5D5D5D"/>
          <w:spacing w:val="-3"/>
          <w:sz w:val="34"/>
        </w:rPr>
        <w:t>os</w:t>
      </w:r>
      <w:r>
        <w:rPr>
          <w:color w:val="5D5D5D"/>
          <w:spacing w:val="-61"/>
          <w:sz w:val="34"/>
        </w:rPr>
        <w:t> </w:t>
      </w:r>
      <w:r>
        <w:rPr>
          <w:color w:val="3B3B3B"/>
          <w:sz w:val="34"/>
        </w:rPr>
        <w:t>l</w:t>
      </w:r>
      <w:r>
        <w:rPr>
          <w:color w:val="3B3B3B"/>
          <w:spacing w:val="-34"/>
          <w:sz w:val="34"/>
        </w:rPr>
        <w:t> </w:t>
      </w:r>
      <w:r>
        <w:rPr>
          <w:color w:val="5D5D5D"/>
          <w:sz w:val="34"/>
        </w:rPr>
        <w:t>conduct</w:t>
      </w:r>
      <w:r>
        <w:rPr>
          <w:color w:val="5D5D5D"/>
          <w:spacing w:val="-27"/>
          <w:sz w:val="34"/>
        </w:rPr>
        <w:t> </w:t>
      </w:r>
      <w:r>
        <w:rPr>
          <w:color w:val="747474"/>
          <w:spacing w:val="2"/>
          <w:sz w:val="34"/>
        </w:rPr>
        <w:t>se</w:t>
      </w:r>
      <w:r>
        <w:rPr>
          <w:color w:val="4B4B4B"/>
          <w:spacing w:val="2"/>
          <w:sz w:val="34"/>
        </w:rPr>
        <w:t>r</w:t>
      </w:r>
      <w:r>
        <w:rPr>
          <w:color w:val="1F1F1F"/>
          <w:spacing w:val="2"/>
          <w:sz w:val="34"/>
        </w:rPr>
        <w:t>i</w:t>
      </w:r>
      <w:r>
        <w:rPr>
          <w:color w:val="5D5D5D"/>
          <w:spacing w:val="2"/>
          <w:sz w:val="34"/>
        </w:rPr>
        <w:t>ously</w:t>
      </w:r>
      <w:r>
        <w:rPr>
          <w:color w:val="5D5D5D"/>
          <w:spacing w:val="-59"/>
          <w:sz w:val="34"/>
        </w:rPr>
        <w:t> </w:t>
      </w:r>
      <w:r>
        <w:rPr>
          <w:color w:val="4B4B4B"/>
          <w:sz w:val="34"/>
        </w:rPr>
        <w:t>prejudicial</w:t>
      </w:r>
      <w:r>
        <w:rPr>
          <w:color w:val="4B4B4B"/>
          <w:spacing w:val="2"/>
          <w:sz w:val="34"/>
        </w:rPr>
        <w:t> </w:t>
      </w:r>
      <w:r>
        <w:rPr>
          <w:color w:val="5D5D5D"/>
          <w:sz w:val="34"/>
        </w:rPr>
        <w:t>to</w:t>
      </w:r>
      <w:r>
        <w:rPr>
          <w:color w:val="5D5D5D"/>
          <w:spacing w:val="-27"/>
          <w:sz w:val="34"/>
        </w:rPr>
        <w:t> </w:t>
      </w:r>
      <w:r>
        <w:rPr>
          <w:color w:val="4B4B4B"/>
          <w:sz w:val="34"/>
        </w:rPr>
        <w:t>the</w:t>
      </w:r>
      <w:r>
        <w:rPr>
          <w:color w:val="4B4B4B"/>
          <w:spacing w:val="-25"/>
          <w:sz w:val="34"/>
        </w:rPr>
        <w:t> </w:t>
      </w:r>
      <w:r>
        <w:rPr>
          <w:color w:val="5D5D5D"/>
          <w:spacing w:val="-3"/>
          <w:sz w:val="34"/>
        </w:rPr>
        <w:t>v</w:t>
      </w:r>
      <w:r>
        <w:rPr>
          <w:color w:val="3B3B3B"/>
          <w:spacing w:val="-3"/>
          <w:sz w:val="34"/>
        </w:rPr>
        <w:t>it</w:t>
      </w:r>
      <w:r>
        <w:rPr>
          <w:color w:val="5D5D5D"/>
          <w:spacing w:val="-3"/>
          <w:sz w:val="34"/>
        </w:rPr>
        <w:t>al</w:t>
      </w:r>
      <w:r>
        <w:rPr>
          <w:color w:val="5D5D5D"/>
          <w:spacing w:val="-20"/>
          <w:sz w:val="34"/>
        </w:rPr>
        <w:t> </w:t>
      </w:r>
      <w:r>
        <w:rPr>
          <w:color w:val="3B3B3B"/>
          <w:spacing w:val="-11"/>
          <w:sz w:val="34"/>
        </w:rPr>
        <w:t>int</w:t>
      </w:r>
      <w:r>
        <w:rPr>
          <w:color w:val="5D5D5D"/>
          <w:spacing w:val="-11"/>
          <w:sz w:val="34"/>
        </w:rPr>
        <w:t>eres</w:t>
      </w:r>
      <w:r>
        <w:rPr>
          <w:color w:val="3B3B3B"/>
          <w:spacing w:val="-11"/>
          <w:sz w:val="34"/>
        </w:rPr>
        <w:t>t</w:t>
      </w:r>
      <w:r>
        <w:rPr>
          <w:color w:val="747474"/>
          <w:spacing w:val="-11"/>
          <w:sz w:val="34"/>
        </w:rPr>
        <w:t>s</w:t>
      </w:r>
      <w:r>
        <w:rPr>
          <w:color w:val="747474"/>
          <w:spacing w:val="-33"/>
          <w:sz w:val="34"/>
        </w:rPr>
        <w:t> </w:t>
      </w:r>
      <w:r>
        <w:rPr>
          <w:color w:val="5D5D5D"/>
          <w:sz w:val="34"/>
        </w:rPr>
        <w:t>of </w:t>
      </w:r>
      <w:r>
        <w:rPr>
          <w:color w:val="4B4B4B"/>
          <w:sz w:val="34"/>
        </w:rPr>
        <w:t>the </w:t>
      </w:r>
      <w:r>
        <w:rPr>
          <w:color w:val="5D5D5D"/>
          <w:sz w:val="34"/>
        </w:rPr>
        <w:t>UK </w:t>
      </w:r>
      <w:r>
        <w:rPr>
          <w:color w:val="4B4B4B"/>
          <w:sz w:val="34"/>
        </w:rPr>
        <w:t>was already </w:t>
      </w:r>
      <w:r>
        <w:rPr>
          <w:color w:val="5D5D5D"/>
          <w:spacing w:val="-8"/>
          <w:sz w:val="34"/>
        </w:rPr>
        <w:t>c</w:t>
      </w:r>
      <w:r>
        <w:rPr>
          <w:color w:val="3B3B3B"/>
          <w:spacing w:val="-8"/>
          <w:sz w:val="34"/>
        </w:rPr>
        <w:t>rin1in</w:t>
      </w:r>
      <w:r>
        <w:rPr>
          <w:color w:val="5D5D5D"/>
          <w:spacing w:val="-8"/>
          <w:sz w:val="34"/>
        </w:rPr>
        <w:t>a</w:t>
      </w:r>
      <w:r>
        <w:rPr>
          <w:color w:val="3B3B3B"/>
          <w:spacing w:val="-8"/>
          <w:sz w:val="34"/>
        </w:rPr>
        <w:t>l</w:t>
      </w:r>
      <w:r>
        <w:rPr>
          <w:color w:val="5D5D5D"/>
          <w:spacing w:val="-8"/>
          <w:sz w:val="34"/>
        </w:rPr>
        <w:t>ised </w:t>
      </w:r>
      <w:r>
        <w:rPr>
          <w:color w:val="5D5D5D"/>
          <w:spacing w:val="3"/>
          <w:sz w:val="34"/>
        </w:rPr>
        <w:t>a</w:t>
      </w:r>
      <w:r>
        <w:rPr>
          <w:color w:val="3B3B3B"/>
          <w:spacing w:val="3"/>
          <w:sz w:val="34"/>
        </w:rPr>
        <w:t>nd </w:t>
      </w:r>
      <w:r>
        <w:rPr>
          <w:color w:val="5D5D5D"/>
          <w:sz w:val="34"/>
        </w:rPr>
        <w:t>pena </w:t>
      </w:r>
      <w:r>
        <w:rPr>
          <w:color w:val="1F1F1F"/>
          <w:sz w:val="34"/>
        </w:rPr>
        <w:t>l</w:t>
      </w:r>
      <w:r>
        <w:rPr>
          <w:color w:val="5D5D5D"/>
          <w:sz w:val="34"/>
        </w:rPr>
        <w:t>ised </w:t>
      </w:r>
      <w:r>
        <w:rPr>
          <w:color w:val="4B4B4B"/>
          <w:sz w:val="34"/>
        </w:rPr>
        <w:t>through </w:t>
      </w:r>
      <w:r>
        <w:rPr>
          <w:color w:val="5D5D5D"/>
          <w:sz w:val="34"/>
        </w:rPr>
        <w:t>t</w:t>
      </w:r>
      <w:r>
        <w:rPr>
          <w:color w:val="3B3B3B"/>
          <w:sz w:val="34"/>
        </w:rPr>
        <w:t>r</w:t>
      </w:r>
      <w:r>
        <w:rPr>
          <w:color w:val="5D5D5D"/>
          <w:sz w:val="34"/>
        </w:rPr>
        <w:t>eason </w:t>
      </w:r>
      <w:r>
        <w:rPr>
          <w:color w:val="5D5D5D"/>
          <w:spacing w:val="-9"/>
          <w:sz w:val="34"/>
        </w:rPr>
        <w:t>offe</w:t>
      </w:r>
      <w:r>
        <w:rPr>
          <w:color w:val="3B3B3B"/>
          <w:spacing w:val="-9"/>
          <w:sz w:val="34"/>
        </w:rPr>
        <w:t>n</w:t>
      </w:r>
      <w:r>
        <w:rPr>
          <w:color w:val="5D5D5D"/>
          <w:spacing w:val="-9"/>
          <w:sz w:val="34"/>
        </w:rPr>
        <w:t>ces</w:t>
      </w:r>
      <w:r>
        <w:rPr>
          <w:color w:val="3B3B3B"/>
          <w:spacing w:val="-9"/>
          <w:sz w:val="34"/>
        </w:rPr>
        <w:t>.</w:t>
      </w:r>
      <w:r>
        <w:rPr>
          <w:color w:val="8A8A8A"/>
          <w:spacing w:val="-9"/>
          <w:sz w:val="34"/>
        </w:rPr>
        <w:t>' </w:t>
      </w:r>
      <w:r>
        <w:rPr>
          <w:color w:val="4B4B4B"/>
          <w:sz w:val="34"/>
        </w:rPr>
        <w:t>Inc </w:t>
      </w:r>
      <w:r>
        <w:rPr>
          <w:color w:val="5D5D5D"/>
          <w:sz w:val="34"/>
        </w:rPr>
        <w:t>gove</w:t>
      </w:r>
      <w:r>
        <w:rPr>
          <w:color w:val="3B3B3B"/>
          <w:sz w:val="34"/>
        </w:rPr>
        <w:t>rn,n</w:t>
      </w:r>
      <w:r>
        <w:rPr>
          <w:color w:val="5D5D5D"/>
          <w:sz w:val="34"/>
        </w:rPr>
        <w:t>e</w:t>
      </w:r>
      <w:r>
        <w:rPr>
          <w:color w:val="3B3B3B"/>
          <w:sz w:val="34"/>
        </w:rPr>
        <w:t>nt</w:t>
      </w:r>
      <w:r>
        <w:rPr>
          <w:color w:val="5D5D5D"/>
          <w:sz w:val="34"/>
        </w:rPr>
        <w:t>'s </w:t>
      </w:r>
      <w:r>
        <w:rPr>
          <w:color w:val="4B4B4B"/>
          <w:sz w:val="34"/>
        </w:rPr>
        <w:t>response was </w:t>
      </w:r>
      <w:r>
        <w:rPr>
          <w:color w:val="3B3B3B"/>
          <w:sz w:val="34"/>
        </w:rPr>
        <w:t>th </w:t>
      </w:r>
      <w:r>
        <w:rPr>
          <w:color w:val="5D5D5D"/>
          <w:sz w:val="34"/>
        </w:rPr>
        <w:t>a</w:t>
      </w:r>
      <w:r>
        <w:rPr>
          <w:color w:val="3B3B3B"/>
          <w:sz w:val="34"/>
        </w:rPr>
        <w:t>t </w:t>
      </w:r>
      <w:r>
        <w:rPr>
          <w:color w:val="4B4B4B"/>
          <w:sz w:val="34"/>
        </w:rPr>
        <w:t>ii </w:t>
      </w:r>
      <w:r>
        <w:rPr>
          <w:color w:val="5D5D5D"/>
          <w:sz w:val="34"/>
        </w:rPr>
        <w:t>wanted </w:t>
      </w:r>
      <w:r>
        <w:rPr>
          <w:color w:val="3B3B3B"/>
          <w:spacing w:val="-7"/>
          <w:sz w:val="34"/>
        </w:rPr>
        <w:t>l</w:t>
      </w:r>
      <w:r>
        <w:rPr>
          <w:color w:val="5D5D5D"/>
          <w:spacing w:val="-7"/>
          <w:sz w:val="34"/>
        </w:rPr>
        <w:t>o </w:t>
      </w:r>
      <w:r>
        <w:rPr>
          <w:color w:val="5D5D5D"/>
          <w:spacing w:val="5"/>
          <w:sz w:val="34"/>
        </w:rPr>
        <w:t>reta</w:t>
      </w:r>
      <w:r>
        <w:rPr>
          <w:color w:val="3B3B3B"/>
          <w:spacing w:val="5"/>
          <w:sz w:val="34"/>
        </w:rPr>
        <w:t>in </w:t>
      </w:r>
      <w:r>
        <w:rPr>
          <w:color w:val="3B3B3B"/>
          <w:spacing w:val="6"/>
          <w:sz w:val="34"/>
        </w:rPr>
        <w:t>th</w:t>
      </w:r>
      <w:r>
        <w:rPr>
          <w:color w:val="5D5D5D"/>
          <w:spacing w:val="6"/>
          <w:sz w:val="34"/>
        </w:rPr>
        <w:t>e </w:t>
      </w:r>
      <w:r>
        <w:rPr>
          <w:color w:val="4B4B4B"/>
          <w:sz w:val="34"/>
        </w:rPr>
        <w:t>power </w:t>
      </w:r>
      <w:r>
        <w:rPr>
          <w:color w:val="5D5D5D"/>
          <w:sz w:val="34"/>
        </w:rPr>
        <w:t>to </w:t>
      </w:r>
      <w:r>
        <w:rPr>
          <w:color w:val="4B4B4B"/>
          <w:sz w:val="34"/>
        </w:rPr>
        <w:t>revoke </w:t>
      </w:r>
      <w:r>
        <w:rPr>
          <w:color w:val="5D5D5D"/>
          <w:spacing w:val="-5"/>
          <w:sz w:val="34"/>
        </w:rPr>
        <w:t>ci</w:t>
      </w:r>
      <w:r>
        <w:rPr>
          <w:color w:val="3B3B3B"/>
          <w:spacing w:val="-5"/>
          <w:sz w:val="34"/>
        </w:rPr>
        <w:t>ti</w:t>
      </w:r>
      <w:r>
        <w:rPr>
          <w:color w:val="5D5D5D"/>
          <w:spacing w:val="-5"/>
          <w:sz w:val="34"/>
        </w:rPr>
        <w:t>zensh</w:t>
      </w:r>
      <w:r>
        <w:rPr>
          <w:color w:val="3B3B3B"/>
          <w:spacing w:val="-5"/>
          <w:sz w:val="34"/>
        </w:rPr>
        <w:t>ip </w:t>
      </w:r>
      <w:r>
        <w:rPr>
          <w:color w:val="5D5D5D"/>
          <w:sz w:val="34"/>
        </w:rPr>
        <w:t>even </w:t>
      </w:r>
      <w:r>
        <w:rPr>
          <w:color w:val="4B4B4B"/>
          <w:sz w:val="34"/>
        </w:rPr>
        <w:t>where </w:t>
      </w:r>
      <w:r>
        <w:rPr>
          <w:color w:val="5D5D5D"/>
          <w:sz w:val="34"/>
        </w:rPr>
        <w:t>a </w:t>
      </w:r>
      <w:r>
        <w:rPr>
          <w:color w:val="5D5D5D"/>
          <w:spacing w:val="-10"/>
          <w:sz w:val="34"/>
        </w:rPr>
        <w:t>c</w:t>
      </w:r>
      <w:r>
        <w:rPr>
          <w:color w:val="3B3B3B"/>
          <w:spacing w:val="-10"/>
          <w:sz w:val="34"/>
        </w:rPr>
        <w:t>rin1in</w:t>
      </w:r>
      <w:r>
        <w:rPr>
          <w:color w:val="5D5D5D"/>
          <w:spacing w:val="-10"/>
          <w:sz w:val="34"/>
        </w:rPr>
        <w:t>a</w:t>
      </w:r>
      <w:r>
        <w:rPr>
          <w:color w:val="3B3B3B"/>
          <w:spacing w:val="-10"/>
          <w:sz w:val="34"/>
        </w:rPr>
        <w:t>l </w:t>
      </w:r>
      <w:r>
        <w:rPr>
          <w:color w:val="747474"/>
          <w:sz w:val="34"/>
        </w:rPr>
        <w:t>co</w:t>
      </w:r>
      <w:r>
        <w:rPr>
          <w:color w:val="4B4B4B"/>
          <w:sz w:val="34"/>
        </w:rPr>
        <w:t>nviction</w:t>
      </w:r>
      <w:r>
        <w:rPr>
          <w:color w:val="5D5D5D"/>
          <w:sz w:val="34"/>
        </w:rPr>
        <w:t>was </w:t>
      </w:r>
      <w:r>
        <w:rPr>
          <w:color w:val="4B4B4B"/>
          <w:sz w:val="34"/>
        </w:rPr>
        <w:t>not </w:t>
      </w:r>
      <w:r>
        <w:rPr>
          <w:color w:val="5D5D5D"/>
          <w:sz w:val="34"/>
        </w:rPr>
        <w:t>or </w:t>
      </w:r>
      <w:r>
        <w:rPr>
          <w:color w:val="747474"/>
          <w:spacing w:val="-5"/>
          <w:sz w:val="34"/>
        </w:rPr>
        <w:t>co</w:t>
      </w:r>
      <w:r>
        <w:rPr>
          <w:color w:val="4B4B4B"/>
          <w:spacing w:val="-5"/>
          <w:sz w:val="34"/>
        </w:rPr>
        <w:t>u</w:t>
      </w:r>
      <w:r>
        <w:rPr>
          <w:color w:val="1F1F1F"/>
          <w:spacing w:val="-5"/>
          <w:sz w:val="34"/>
        </w:rPr>
        <w:t>l</w:t>
      </w:r>
      <w:r>
        <w:rPr>
          <w:color w:val="4B4B4B"/>
          <w:spacing w:val="-5"/>
          <w:sz w:val="34"/>
        </w:rPr>
        <w:t>d </w:t>
      </w:r>
      <w:r>
        <w:rPr>
          <w:color w:val="4B4B4B"/>
          <w:sz w:val="34"/>
        </w:rPr>
        <w:t>not be </w:t>
      </w:r>
      <w:r>
        <w:rPr>
          <w:color w:val="747474"/>
          <w:spacing w:val="-5"/>
          <w:sz w:val="34"/>
        </w:rPr>
        <w:t>sec</w:t>
      </w:r>
      <w:r>
        <w:rPr>
          <w:color w:val="4B4B4B"/>
          <w:spacing w:val="-5"/>
          <w:sz w:val="34"/>
        </w:rPr>
        <w:t>ured</w:t>
      </w:r>
      <w:r>
        <w:rPr>
          <w:color w:val="747474"/>
          <w:spacing w:val="-5"/>
          <w:sz w:val="34"/>
        </w:rPr>
        <w:t>; </w:t>
      </w:r>
      <w:r>
        <w:rPr>
          <w:color w:val="5D5D5D"/>
          <w:spacing w:val="-3"/>
          <w:sz w:val="34"/>
        </w:rPr>
        <w:t>fo</w:t>
      </w:r>
      <w:r>
        <w:rPr>
          <w:color w:val="3B3B3B"/>
          <w:spacing w:val="-3"/>
          <w:sz w:val="34"/>
        </w:rPr>
        <w:t>r </w:t>
      </w:r>
      <w:r>
        <w:rPr>
          <w:color w:val="3B3B3B"/>
          <w:spacing w:val="-8"/>
          <w:sz w:val="34"/>
        </w:rPr>
        <w:t>in</w:t>
      </w:r>
      <w:r>
        <w:rPr>
          <w:color w:val="747474"/>
          <w:spacing w:val="-8"/>
          <w:sz w:val="34"/>
        </w:rPr>
        <w:t>s</w:t>
      </w:r>
      <w:r>
        <w:rPr>
          <w:color w:val="4B4B4B"/>
          <w:spacing w:val="-8"/>
          <w:sz w:val="34"/>
        </w:rPr>
        <w:t>tan</w:t>
      </w:r>
      <w:r>
        <w:rPr>
          <w:color w:val="747474"/>
          <w:spacing w:val="-8"/>
          <w:sz w:val="34"/>
        </w:rPr>
        <w:t>ce, </w:t>
      </w:r>
      <w:r>
        <w:rPr>
          <w:color w:val="4B4B4B"/>
          <w:sz w:val="34"/>
        </w:rPr>
        <w:t>due </w:t>
      </w:r>
      <w:r>
        <w:rPr>
          <w:color w:val="3B3B3B"/>
          <w:spacing w:val="-5"/>
          <w:sz w:val="34"/>
        </w:rPr>
        <w:t>t</w:t>
      </w:r>
      <w:r>
        <w:rPr>
          <w:color w:val="5D5D5D"/>
          <w:spacing w:val="-5"/>
          <w:sz w:val="34"/>
        </w:rPr>
        <w:t>o </w:t>
      </w:r>
      <w:r>
        <w:rPr>
          <w:color w:val="5D5D5D"/>
          <w:sz w:val="34"/>
        </w:rPr>
        <w:t>a </w:t>
      </w:r>
      <w:r>
        <w:rPr>
          <w:color w:val="4B4B4B"/>
          <w:sz w:val="34"/>
        </w:rPr>
        <w:t>lack </w:t>
      </w:r>
      <w:r>
        <w:rPr>
          <w:color w:val="5D5D5D"/>
          <w:sz w:val="34"/>
        </w:rPr>
        <w:t>of </w:t>
      </w:r>
      <w:r>
        <w:rPr>
          <w:color w:val="5D5D5D"/>
          <w:spacing w:val="-5"/>
          <w:sz w:val="34"/>
        </w:rPr>
        <w:t>s</w:t>
      </w:r>
      <w:r>
        <w:rPr>
          <w:color w:val="3B3B3B"/>
          <w:spacing w:val="-5"/>
          <w:sz w:val="34"/>
        </w:rPr>
        <w:t>u</w:t>
      </w:r>
      <w:r>
        <w:rPr>
          <w:color w:val="5D5D5D"/>
          <w:spacing w:val="-5"/>
          <w:sz w:val="34"/>
        </w:rPr>
        <w:t>fficien</w:t>
      </w:r>
      <w:r>
        <w:rPr>
          <w:color w:val="3B3B3B"/>
          <w:spacing w:val="-5"/>
          <w:sz w:val="34"/>
        </w:rPr>
        <w:t>t </w:t>
      </w:r>
      <w:r>
        <w:rPr>
          <w:color w:val="5D5D5D"/>
          <w:spacing w:val="-6"/>
          <w:sz w:val="34"/>
        </w:rPr>
        <w:t>a</w:t>
      </w:r>
      <w:r>
        <w:rPr>
          <w:color w:val="3B3B3B"/>
          <w:spacing w:val="-6"/>
          <w:sz w:val="34"/>
        </w:rPr>
        <w:t>d,ni</w:t>
      </w:r>
      <w:r>
        <w:rPr>
          <w:color w:val="5D5D5D"/>
          <w:spacing w:val="-6"/>
          <w:sz w:val="34"/>
        </w:rPr>
        <w:t>ssib</w:t>
      </w:r>
      <w:r>
        <w:rPr>
          <w:color w:val="3B3B3B"/>
          <w:spacing w:val="-6"/>
          <w:sz w:val="34"/>
        </w:rPr>
        <w:t>l</w:t>
      </w:r>
      <w:r>
        <w:rPr>
          <w:color w:val="5D5D5D"/>
          <w:spacing w:val="-6"/>
          <w:sz w:val="34"/>
        </w:rPr>
        <w:t>e </w:t>
      </w:r>
      <w:r>
        <w:rPr>
          <w:color w:val="5D5D5D"/>
          <w:spacing w:val="-15"/>
          <w:sz w:val="34"/>
        </w:rPr>
        <w:t>evidence</w:t>
      </w:r>
      <w:r>
        <w:rPr>
          <w:color w:val="3B3B3B"/>
          <w:spacing w:val="-15"/>
          <w:sz w:val="34"/>
        </w:rPr>
        <w:t>:</w:t>
      </w:r>
      <w:r>
        <w:rPr>
          <w:color w:val="3B3B3B"/>
          <w:spacing w:val="-53"/>
          <w:sz w:val="34"/>
        </w:rPr>
        <w:t> </w:t>
      </w:r>
      <w:r>
        <w:rPr>
          <w:color w:val="5D5D5D"/>
          <w:sz w:val="34"/>
        </w:rPr>
        <w:t>see,</w:t>
      </w:r>
      <w:r>
        <w:rPr>
          <w:color w:val="5D5D5D"/>
          <w:spacing w:val="-52"/>
          <w:sz w:val="34"/>
        </w:rPr>
        <w:t> </w:t>
      </w:r>
      <w:r>
        <w:rPr>
          <w:color w:val="5D5D5D"/>
          <w:sz w:val="34"/>
        </w:rPr>
        <w:t>eg.</w:t>
      </w:r>
      <w:r>
        <w:rPr>
          <w:color w:val="5D5D5D"/>
          <w:spacing w:val="-29"/>
          <w:sz w:val="34"/>
        </w:rPr>
        <w:t> </w:t>
      </w:r>
      <w:r>
        <w:rPr>
          <w:color w:val="5D5D5D"/>
          <w:sz w:val="34"/>
        </w:rPr>
        <w:t>United</w:t>
      </w:r>
      <w:r>
        <w:rPr>
          <w:color w:val="5D5D5D"/>
          <w:spacing w:val="-20"/>
          <w:sz w:val="34"/>
        </w:rPr>
        <w:t> </w:t>
      </w:r>
      <w:r>
        <w:rPr>
          <w:color w:val="4B4B4B"/>
          <w:spacing w:val="-10"/>
          <w:sz w:val="34"/>
        </w:rPr>
        <w:t>K</w:t>
      </w:r>
      <w:r>
        <w:rPr>
          <w:color w:val="1F1F1F"/>
          <w:spacing w:val="-10"/>
          <w:sz w:val="34"/>
        </w:rPr>
        <w:t>i</w:t>
      </w:r>
      <w:r>
        <w:rPr>
          <w:color w:val="4B4B4B"/>
          <w:spacing w:val="-10"/>
          <w:sz w:val="34"/>
        </w:rPr>
        <w:t>ngdom</w:t>
      </w:r>
      <w:r>
        <w:rPr>
          <w:color w:val="747474"/>
          <w:spacing w:val="-10"/>
          <w:sz w:val="34"/>
        </w:rPr>
        <w:t>,</w:t>
      </w:r>
      <w:r>
        <w:rPr>
          <w:color w:val="747474"/>
          <w:spacing w:val="-17"/>
          <w:sz w:val="34"/>
        </w:rPr>
        <w:t> </w:t>
      </w:r>
      <w:r>
        <w:rPr>
          <w:i/>
          <w:color w:val="4B4B4B"/>
          <w:spacing w:val="-15"/>
          <w:sz w:val="34"/>
        </w:rPr>
        <w:t>Parli11111</w:t>
      </w:r>
      <w:r>
        <w:rPr>
          <w:i/>
          <w:color w:val="747474"/>
          <w:spacing w:val="-15"/>
          <w:sz w:val="34"/>
        </w:rPr>
        <w:t>e11</w:t>
      </w:r>
      <w:r>
        <w:rPr>
          <w:i/>
          <w:color w:val="4B4B4B"/>
          <w:spacing w:val="-15"/>
          <w:sz w:val="34"/>
        </w:rPr>
        <w:t>tar</w:t>
      </w:r>
      <w:r>
        <w:rPr>
          <w:i/>
          <w:color w:val="747474"/>
          <w:spacing w:val="-15"/>
          <w:sz w:val="34"/>
        </w:rPr>
        <w:t>y</w:t>
      </w:r>
      <w:r>
        <w:rPr>
          <w:i/>
          <w:color w:val="747474"/>
          <w:spacing w:val="-23"/>
          <w:sz w:val="34"/>
        </w:rPr>
        <w:t> </w:t>
      </w:r>
      <w:r>
        <w:rPr>
          <w:i/>
          <w:color w:val="5D5D5D"/>
          <w:sz w:val="34"/>
        </w:rPr>
        <w:t>Debates,</w:t>
      </w:r>
      <w:r>
        <w:rPr>
          <w:i/>
          <w:color w:val="5D5D5D"/>
          <w:spacing w:val="-43"/>
          <w:sz w:val="34"/>
        </w:rPr>
        <w:t> </w:t>
      </w:r>
      <w:r>
        <w:rPr>
          <w:color w:val="4B4B4B"/>
          <w:sz w:val="34"/>
        </w:rPr>
        <w:t>House</w:t>
      </w:r>
      <w:r>
        <w:rPr>
          <w:color w:val="4B4B4B"/>
          <w:spacing w:val="-46"/>
          <w:sz w:val="34"/>
        </w:rPr>
        <w:t> </w:t>
      </w:r>
      <w:r>
        <w:rPr>
          <w:color w:val="5D5D5D"/>
          <w:sz w:val="34"/>
        </w:rPr>
        <w:t>of</w:t>
      </w:r>
      <w:r>
        <w:rPr>
          <w:color w:val="5D5D5D"/>
          <w:spacing w:val="-45"/>
          <w:sz w:val="34"/>
        </w:rPr>
        <w:t> </w:t>
      </w:r>
      <w:r>
        <w:rPr>
          <w:color w:val="5D5D5D"/>
          <w:spacing w:val="-3"/>
          <w:sz w:val="34"/>
        </w:rPr>
        <w:t>Lo</w:t>
      </w:r>
      <w:r>
        <w:rPr>
          <w:color w:val="3B3B3B"/>
          <w:spacing w:val="-3"/>
          <w:sz w:val="34"/>
        </w:rPr>
        <w:t>rd</w:t>
      </w:r>
      <w:r>
        <w:rPr>
          <w:color w:val="5D5D5D"/>
          <w:spacing w:val="-3"/>
          <w:sz w:val="34"/>
        </w:rPr>
        <w:t>s,</w:t>
      </w:r>
      <w:r>
        <w:rPr>
          <w:color w:val="5D5D5D"/>
          <w:spacing w:val="-54"/>
          <w:sz w:val="34"/>
        </w:rPr>
        <w:t> </w:t>
      </w:r>
      <w:r>
        <w:rPr>
          <w:color w:val="5D5D5D"/>
          <w:sz w:val="34"/>
        </w:rPr>
        <w:t>9</w:t>
      </w:r>
      <w:r>
        <w:rPr>
          <w:color w:val="5D5D5D"/>
          <w:spacing w:val="-38"/>
          <w:sz w:val="34"/>
        </w:rPr>
        <w:t> </w:t>
      </w:r>
      <w:r>
        <w:rPr>
          <w:color w:val="5D5D5D"/>
          <w:spacing w:val="-3"/>
          <w:sz w:val="34"/>
        </w:rPr>
        <w:t>Octobe</w:t>
      </w:r>
      <w:r>
        <w:rPr>
          <w:color w:val="3B3B3B"/>
          <w:spacing w:val="-3"/>
          <w:sz w:val="34"/>
        </w:rPr>
        <w:t>r</w:t>
      </w:r>
      <w:r>
        <w:rPr>
          <w:color w:val="3B3B3B"/>
          <w:spacing w:val="-43"/>
          <w:sz w:val="34"/>
        </w:rPr>
        <w:t> </w:t>
      </w:r>
      <w:r>
        <w:rPr>
          <w:color w:val="5D5D5D"/>
          <w:sz w:val="34"/>
        </w:rPr>
        <w:t>2002, vol</w:t>
      </w:r>
      <w:r>
        <w:rPr>
          <w:color w:val="5D5D5D"/>
          <w:spacing w:val="-21"/>
          <w:sz w:val="34"/>
        </w:rPr>
        <w:t> </w:t>
      </w:r>
      <w:r>
        <w:rPr>
          <w:color w:val="5D5D5D"/>
          <w:sz w:val="34"/>
        </w:rPr>
        <w:t>639,</w:t>
      </w:r>
      <w:r>
        <w:rPr>
          <w:color w:val="5D5D5D"/>
          <w:spacing w:val="-41"/>
          <w:sz w:val="34"/>
        </w:rPr>
        <w:t> </w:t>
      </w:r>
      <w:r>
        <w:rPr>
          <w:color w:val="5D5D5D"/>
          <w:spacing w:val="-4"/>
          <w:sz w:val="34"/>
        </w:rPr>
        <w:t>co</w:t>
      </w:r>
      <w:r>
        <w:rPr>
          <w:color w:val="1F1F1F"/>
          <w:spacing w:val="-4"/>
          <w:sz w:val="34"/>
        </w:rPr>
        <w:t>l</w:t>
      </w:r>
      <w:r>
        <w:rPr>
          <w:color w:val="5D5D5D"/>
          <w:spacing w:val="-4"/>
          <w:sz w:val="34"/>
        </w:rPr>
        <w:t>s</w:t>
      </w:r>
      <w:r>
        <w:rPr>
          <w:color w:val="5D5D5D"/>
          <w:spacing w:val="-14"/>
          <w:sz w:val="34"/>
        </w:rPr>
        <w:t> </w:t>
      </w:r>
      <w:r>
        <w:rPr>
          <w:color w:val="5D5D5D"/>
          <w:spacing w:val="-17"/>
          <w:sz w:val="34"/>
        </w:rPr>
        <w:t>279</w:t>
      </w:r>
      <w:r>
        <w:rPr>
          <w:color w:val="8A8A8A"/>
          <w:spacing w:val="-17"/>
          <w:sz w:val="34"/>
        </w:rPr>
        <w:t>-</w:t>
      </w:r>
      <w:r>
        <w:rPr>
          <w:color w:val="8A8A8A"/>
          <w:spacing w:val="-53"/>
          <w:sz w:val="34"/>
        </w:rPr>
        <w:t> </w:t>
      </w:r>
      <w:r>
        <w:rPr>
          <w:color w:val="5D5D5D"/>
          <w:sz w:val="34"/>
        </w:rPr>
        <w:t>81</w:t>
      </w:r>
      <w:r>
        <w:rPr>
          <w:color w:val="5D5D5D"/>
          <w:spacing w:val="-24"/>
          <w:sz w:val="34"/>
        </w:rPr>
        <w:t> </w:t>
      </w:r>
      <w:r>
        <w:rPr>
          <w:color w:val="5D5D5D"/>
          <w:spacing w:val="3"/>
          <w:sz w:val="34"/>
        </w:rPr>
        <w:t>(Lord</w:t>
      </w:r>
      <w:r>
        <w:rPr>
          <w:color w:val="5D5D5D"/>
          <w:spacing w:val="6"/>
          <w:sz w:val="34"/>
        </w:rPr>
        <w:t> </w:t>
      </w:r>
      <w:r>
        <w:rPr>
          <w:color w:val="5D5D5D"/>
          <w:spacing w:val="-6"/>
          <w:sz w:val="34"/>
        </w:rPr>
        <w:t>F</w:t>
      </w:r>
      <w:r>
        <w:rPr>
          <w:color w:val="3B3B3B"/>
          <w:spacing w:val="-6"/>
          <w:sz w:val="34"/>
        </w:rPr>
        <w:t>i</w:t>
      </w:r>
      <w:r>
        <w:rPr>
          <w:color w:val="5D5D5D"/>
          <w:spacing w:val="-6"/>
          <w:sz w:val="34"/>
        </w:rPr>
        <w:t>lkin).</w:t>
      </w:r>
    </w:p>
    <w:p>
      <w:pPr>
        <w:pStyle w:val="ListParagraph"/>
        <w:numPr>
          <w:ilvl w:val="0"/>
          <w:numId w:val="15"/>
        </w:numPr>
        <w:tabs>
          <w:tab w:pos="1020" w:val="left" w:leader="none"/>
          <w:tab w:pos="4385" w:val="left" w:leader="none"/>
          <w:tab w:pos="6426" w:val="left" w:leader="none"/>
          <w:tab w:pos="7433" w:val="left" w:leader="none"/>
          <w:tab w:pos="12385" w:val="left" w:leader="none"/>
        </w:tabs>
        <w:spacing w:line="502" w:lineRule="exact" w:before="0" w:after="0"/>
        <w:ind w:left="980" w:right="0" w:hanging="429"/>
        <w:jc w:val="left"/>
        <w:rPr>
          <w:color w:val="8A8A8A"/>
          <w:sz w:val="34"/>
        </w:rPr>
      </w:pPr>
      <w:r>
        <w:rPr>
          <w:i/>
          <w:color w:val="4B4B4B"/>
          <w:sz w:val="34"/>
        </w:rPr>
        <w:t>Ham </w:t>
      </w:r>
      <w:r>
        <w:rPr>
          <w:i/>
          <w:color w:val="747474"/>
          <w:sz w:val="34"/>
        </w:rPr>
        <w:t>za  </w:t>
      </w:r>
      <w:r>
        <w:rPr>
          <w:color w:val="5D5D5D"/>
          <w:sz w:val="22"/>
        </w:rPr>
        <w:t>II</w:t>
      </w:r>
      <w:r>
        <w:rPr>
          <w:color w:val="5D5D5D"/>
          <w:spacing w:val="23"/>
          <w:sz w:val="22"/>
        </w:rPr>
        <w:t> </w:t>
      </w:r>
      <w:r>
        <w:rPr>
          <w:i/>
          <w:color w:val="5D5D5D"/>
          <w:sz w:val="34"/>
        </w:rPr>
        <w:t>Secretary</w:t>
      </w:r>
      <w:r>
        <w:rPr>
          <w:i/>
          <w:color w:val="5D5D5D"/>
          <w:spacing w:val="65"/>
          <w:sz w:val="34"/>
        </w:rPr>
        <w:t> </w:t>
      </w:r>
      <w:r>
        <w:rPr>
          <w:i/>
          <w:color w:val="5D5D5D"/>
          <w:sz w:val="34"/>
        </w:rPr>
        <w:t>of</w:t>
        <w:tab/>
        <w:t>State </w:t>
      </w:r>
      <w:r>
        <w:rPr>
          <w:i/>
          <w:color w:val="5D5D5D"/>
          <w:spacing w:val="2"/>
          <w:sz w:val="34"/>
        </w:rPr>
        <w:t> </w:t>
      </w:r>
      <w:r>
        <w:rPr>
          <w:i/>
          <w:color w:val="5D5D5D"/>
          <w:sz w:val="34"/>
        </w:rPr>
        <w:t>for</w:t>
      </w:r>
      <w:r>
        <w:rPr>
          <w:i/>
          <w:color w:val="5D5D5D"/>
          <w:spacing w:val="80"/>
          <w:sz w:val="34"/>
        </w:rPr>
        <w:t> </w:t>
      </w:r>
      <w:r>
        <w:rPr>
          <w:i/>
          <w:color w:val="5D5D5D"/>
          <w:sz w:val="34"/>
        </w:rPr>
        <w:t>the</w:t>
        <w:tab/>
      </w:r>
      <w:r>
        <w:rPr>
          <w:i/>
          <w:color w:val="4B4B4B"/>
          <w:sz w:val="34"/>
        </w:rPr>
        <w:t>Ho</w:t>
      </w:r>
      <w:r>
        <w:rPr>
          <w:i/>
          <w:color w:val="4B4B4B"/>
          <w:spacing w:val="-59"/>
          <w:sz w:val="34"/>
        </w:rPr>
        <w:t> </w:t>
      </w:r>
      <w:r>
        <w:rPr>
          <w:i/>
          <w:color w:val="4B4B4B"/>
          <w:spacing w:val="-11"/>
          <w:sz w:val="34"/>
        </w:rPr>
        <w:t>m</w:t>
      </w:r>
      <w:r>
        <w:rPr>
          <w:i/>
          <w:color w:val="747474"/>
          <w:spacing w:val="-11"/>
          <w:sz w:val="34"/>
        </w:rPr>
        <w:t>e</w:t>
        <w:tab/>
      </w:r>
      <w:r>
        <w:rPr>
          <w:i/>
          <w:color w:val="5D5D5D"/>
          <w:w w:val="95"/>
          <w:sz w:val="34"/>
        </w:rPr>
        <w:t>Depart,11e11t</w:t>
      </w:r>
      <w:r>
        <w:rPr>
          <w:i/>
          <w:color w:val="5D5D5D"/>
          <w:spacing w:val="5"/>
          <w:w w:val="95"/>
          <w:sz w:val="34"/>
        </w:rPr>
        <w:t> </w:t>
      </w:r>
      <w:r>
        <w:rPr>
          <w:color w:val="747474"/>
          <w:spacing w:val="-15"/>
          <w:w w:val="95"/>
          <w:sz w:val="34"/>
        </w:rPr>
        <w:t>(S</w:t>
      </w:r>
      <w:r>
        <w:rPr>
          <w:color w:val="4B4B4B"/>
          <w:spacing w:val="-15"/>
          <w:w w:val="95"/>
          <w:sz w:val="34"/>
        </w:rPr>
        <w:t>pecial</w:t>
      </w:r>
      <w:r>
        <w:rPr>
          <w:color w:val="4B4B4B"/>
          <w:spacing w:val="5"/>
          <w:w w:val="95"/>
          <w:sz w:val="34"/>
        </w:rPr>
        <w:t> </w:t>
      </w:r>
      <w:r>
        <w:rPr>
          <w:color w:val="4B4B4B"/>
          <w:w w:val="95"/>
          <w:sz w:val="34"/>
        </w:rPr>
        <w:t>ln1migration</w:t>
        <w:tab/>
      </w:r>
      <w:r>
        <w:rPr>
          <w:color w:val="5D5D5D"/>
          <w:sz w:val="34"/>
        </w:rPr>
        <w:t>Appea</w:t>
      </w:r>
      <w:r>
        <w:rPr>
          <w:color w:val="5D5D5D"/>
          <w:spacing w:val="-47"/>
          <w:sz w:val="34"/>
        </w:rPr>
        <w:t> </w:t>
      </w:r>
      <w:r>
        <w:rPr>
          <w:color w:val="3B3B3B"/>
          <w:spacing w:val="-12"/>
          <w:sz w:val="34"/>
        </w:rPr>
        <w:t>l</w:t>
      </w:r>
      <w:r>
        <w:rPr>
          <w:color w:val="5D5D5D"/>
          <w:spacing w:val="-12"/>
          <w:sz w:val="34"/>
        </w:rPr>
        <w:t>s</w:t>
      </w:r>
    </w:p>
    <w:p>
      <w:pPr>
        <w:pStyle w:val="Heading4"/>
        <w:tabs>
          <w:tab w:pos="7960" w:val="left" w:leader="none"/>
        </w:tabs>
        <w:spacing w:line="271" w:lineRule="auto" w:before="31"/>
        <w:ind w:left="1003" w:right="409" w:hanging="6"/>
      </w:pPr>
      <w:r>
        <w:rPr>
          <w:color w:val="5D5D5D"/>
          <w:spacing w:val="-13"/>
        </w:rPr>
        <w:t>Con11niss</w:t>
      </w:r>
      <w:r>
        <w:rPr>
          <w:color w:val="3B3B3B"/>
          <w:spacing w:val="-13"/>
        </w:rPr>
        <w:t>i</w:t>
      </w:r>
      <w:r>
        <w:rPr>
          <w:color w:val="5D5D5D"/>
          <w:spacing w:val="-13"/>
        </w:rPr>
        <w:t>on, </w:t>
      </w:r>
      <w:r>
        <w:rPr>
          <w:color w:val="5D5D5D"/>
        </w:rPr>
        <w:t>Appeal  No SC/23/2003, Mr</w:t>
      </w:r>
      <w:r>
        <w:rPr>
          <w:color w:val="5D5D5D"/>
          <w:spacing w:val="-13"/>
        </w:rPr>
        <w:t> </w:t>
      </w:r>
      <w:r>
        <w:rPr>
          <w:color w:val="5D5D5D"/>
        </w:rPr>
        <w:t>J</w:t>
      </w:r>
      <w:r>
        <w:rPr>
          <w:color w:val="3B3B3B"/>
        </w:rPr>
        <w:t>u</w:t>
      </w:r>
      <w:r>
        <w:rPr>
          <w:color w:val="5D5D5D"/>
        </w:rPr>
        <w:t>st</w:t>
      </w:r>
      <w:r>
        <w:rPr>
          <w:color w:val="5D5D5D"/>
          <w:spacing w:val="-58"/>
        </w:rPr>
        <w:t> </w:t>
      </w:r>
      <w:r>
        <w:rPr>
          <w:color w:val="3B3B3B"/>
          <w:spacing w:val="-7"/>
        </w:rPr>
        <w:t>i</w:t>
      </w:r>
      <w:r>
        <w:rPr>
          <w:color w:val="5D5D5D"/>
          <w:spacing w:val="-7"/>
        </w:rPr>
        <w:t>ce</w:t>
        <w:tab/>
      </w:r>
      <w:r>
        <w:rPr>
          <w:color w:val="5D5D5D"/>
        </w:rPr>
        <w:t>4itti</w:t>
      </w:r>
      <w:r>
        <w:rPr>
          <w:color w:val="3B3B3B"/>
        </w:rPr>
        <w:t>n</w:t>
      </w:r>
      <w:r>
        <w:rPr>
          <w:color w:val="5D5D5D"/>
        </w:rPr>
        <w:t>g </w:t>
      </w:r>
      <w:r>
        <w:rPr>
          <w:color w:val="747474"/>
        </w:rPr>
        <w:t>(Cha </w:t>
      </w:r>
      <w:r>
        <w:rPr>
          <w:color w:val="4B4B4B"/>
        </w:rPr>
        <w:t>in nan), </w:t>
      </w:r>
      <w:r>
        <w:rPr>
          <w:color w:val="5D5D5D"/>
          <w:spacing w:val="-7"/>
        </w:rPr>
        <w:t>Se</w:t>
      </w:r>
      <w:r>
        <w:rPr>
          <w:color w:val="3B3B3B"/>
          <w:spacing w:val="-7"/>
        </w:rPr>
        <w:t>n</w:t>
      </w:r>
      <w:r>
        <w:rPr>
          <w:color w:val="5D5D5D"/>
          <w:spacing w:val="-7"/>
        </w:rPr>
        <w:t>ior </w:t>
      </w:r>
      <w:r>
        <w:rPr>
          <w:color w:val="3B3B3B"/>
          <w:spacing w:val="-6"/>
        </w:rPr>
        <w:t>Imrni</w:t>
      </w:r>
      <w:r>
        <w:rPr>
          <w:color w:val="5D5D5D"/>
          <w:spacing w:val="-6"/>
        </w:rPr>
        <w:t>grat</w:t>
      </w:r>
      <w:r>
        <w:rPr>
          <w:color w:val="3B3B3B"/>
          <w:spacing w:val="-6"/>
        </w:rPr>
        <w:t>i</w:t>
      </w:r>
      <w:r>
        <w:rPr>
          <w:color w:val="5D5D5D"/>
          <w:spacing w:val="-6"/>
        </w:rPr>
        <w:t>on </w:t>
      </w:r>
      <w:r>
        <w:rPr>
          <w:color w:val="4B4B4B"/>
        </w:rPr>
        <w:t>Judge</w:t>
      </w:r>
      <w:r>
        <w:rPr>
          <w:color w:val="4B4B4B"/>
          <w:spacing w:val="-38"/>
        </w:rPr>
        <w:t> </w:t>
      </w:r>
      <w:r>
        <w:rPr>
          <w:color w:val="5D5D5D"/>
          <w:spacing w:val="-3"/>
        </w:rPr>
        <w:t>Go</w:t>
      </w:r>
      <w:r>
        <w:rPr>
          <w:color w:val="3B3B3B"/>
          <w:spacing w:val="-3"/>
        </w:rPr>
        <w:t>ld</w:t>
      </w:r>
      <w:r>
        <w:rPr>
          <w:color w:val="3B3B3B"/>
          <w:spacing w:val="-54"/>
        </w:rPr>
        <w:t> </w:t>
      </w:r>
      <w:r>
        <w:rPr>
          <w:color w:val="747474"/>
        </w:rPr>
        <w:t>s</w:t>
      </w:r>
      <w:r>
        <w:rPr>
          <w:color w:val="747474"/>
          <w:spacing w:val="-50"/>
        </w:rPr>
        <w:t> </w:t>
      </w:r>
      <w:r>
        <w:rPr>
          <w:color w:val="3B3B3B"/>
          <w:spacing w:val="-8"/>
        </w:rPr>
        <w:t>t</w:t>
      </w:r>
      <w:r>
        <w:rPr>
          <w:color w:val="5D5D5D"/>
          <w:spacing w:val="-8"/>
        </w:rPr>
        <w:t>e</w:t>
      </w:r>
      <w:r>
        <w:rPr>
          <w:color w:val="3B3B3B"/>
          <w:spacing w:val="-8"/>
        </w:rPr>
        <w:t>in</w:t>
      </w:r>
      <w:r>
        <w:rPr>
          <w:color w:val="3B3B3B"/>
          <w:spacing w:val="-42"/>
        </w:rPr>
        <w:t> </w:t>
      </w:r>
      <w:r>
        <w:rPr>
          <w:color w:val="5D5D5D"/>
        </w:rPr>
        <w:t>and</w:t>
      </w:r>
      <w:r>
        <w:rPr>
          <w:color w:val="5D5D5D"/>
          <w:spacing w:val="16"/>
        </w:rPr>
        <w:t> </w:t>
      </w:r>
      <w:r>
        <w:rPr>
          <w:color w:val="5D5D5D"/>
          <w:spacing w:val="-10"/>
        </w:rPr>
        <w:t>tv</w:t>
      </w:r>
      <w:r>
        <w:rPr>
          <w:color w:val="3B3B3B"/>
          <w:spacing w:val="-10"/>
        </w:rPr>
        <w:t>l</w:t>
      </w:r>
      <w:r>
        <w:rPr>
          <w:color w:val="3B3B3B"/>
          <w:spacing w:val="-56"/>
        </w:rPr>
        <w:t> </w:t>
      </w:r>
      <w:r>
        <w:rPr>
          <w:color w:val="3B3B3B"/>
        </w:rPr>
        <w:t>r</w:t>
      </w:r>
      <w:r>
        <w:rPr>
          <w:color w:val="3B3B3B"/>
          <w:spacing w:val="-45"/>
        </w:rPr>
        <w:t> </w:t>
      </w:r>
      <w:r>
        <w:rPr>
          <w:color w:val="5D5D5D"/>
          <w:spacing w:val="-23"/>
        </w:rPr>
        <w:t>S1n</w:t>
      </w:r>
      <w:r>
        <w:rPr>
          <w:color w:val="3B3B3B"/>
          <w:spacing w:val="-23"/>
        </w:rPr>
        <w:t>i1h</w:t>
      </w:r>
      <w:r>
        <w:rPr>
          <w:color w:val="747474"/>
          <w:spacing w:val="-23"/>
        </w:rPr>
        <w:t>.</w:t>
      </w:r>
      <w:r>
        <w:rPr>
          <w:color w:val="747474"/>
          <w:spacing w:val="-22"/>
        </w:rPr>
        <w:t> </w:t>
      </w:r>
      <w:r>
        <w:rPr>
          <w:color w:val="747474"/>
        </w:rPr>
        <w:t>5</w:t>
      </w:r>
      <w:r>
        <w:rPr>
          <w:color w:val="747474"/>
          <w:spacing w:val="26"/>
        </w:rPr>
        <w:t> </w:t>
      </w:r>
      <w:r>
        <w:rPr>
          <w:color w:val="5D5D5D"/>
        </w:rPr>
        <w:t>Novembe</w:t>
      </w:r>
      <w:r>
        <w:rPr>
          <w:color w:val="5D5D5D"/>
          <w:spacing w:val="-46"/>
        </w:rPr>
        <w:t> </w:t>
      </w:r>
      <w:r>
        <w:rPr>
          <w:color w:val="3B3B3B"/>
        </w:rPr>
        <w:t>r</w:t>
      </w:r>
      <w:r>
        <w:rPr>
          <w:color w:val="3B3B3B"/>
          <w:spacing w:val="-31"/>
        </w:rPr>
        <w:t> </w:t>
      </w:r>
      <w:r>
        <w:rPr>
          <w:color w:val="5D5D5D"/>
        </w:rPr>
        <w:t>2010)</w:t>
      </w:r>
      <w:r>
        <w:rPr>
          <w:color w:val="5D5D5D"/>
          <w:spacing w:val="-42"/>
        </w:rPr>
        <w:t> </w:t>
      </w:r>
      <w:r>
        <w:rPr>
          <w:color w:val="8A8A8A"/>
          <w:spacing w:val="-12"/>
        </w:rPr>
        <w:t>1</w:t>
      </w:r>
      <w:r>
        <w:rPr>
          <w:color w:val="5D5D5D"/>
          <w:spacing w:val="-12"/>
        </w:rPr>
        <w:t>21.</w:t>
      </w:r>
    </w:p>
    <w:p>
      <w:pPr>
        <w:pStyle w:val="ListParagraph"/>
        <w:numPr>
          <w:ilvl w:val="0"/>
          <w:numId w:val="15"/>
        </w:numPr>
        <w:tabs>
          <w:tab w:pos="1024" w:val="left" w:leader="none"/>
        </w:tabs>
        <w:spacing w:line="264" w:lineRule="auto" w:before="24" w:after="0"/>
        <w:ind w:left="980" w:right="369" w:hanging="425"/>
        <w:jc w:val="both"/>
        <w:rPr>
          <w:color w:val="747474"/>
          <w:sz w:val="27"/>
        </w:rPr>
      </w:pPr>
      <w:r>
        <w:rPr>
          <w:color w:val="3B3B3B"/>
          <w:spacing w:val="-15"/>
          <w:w w:val="81"/>
          <w:sz w:val="34"/>
        </w:rPr>
        <w:t>L</w:t>
      </w:r>
      <w:r>
        <w:rPr>
          <w:color w:val="5D5D5D"/>
          <w:spacing w:val="20"/>
          <w:w w:val="81"/>
          <w:sz w:val="34"/>
        </w:rPr>
        <w:t>e</w:t>
      </w:r>
      <w:r>
        <w:rPr>
          <w:color w:val="5D5D5D"/>
          <w:w w:val="106"/>
          <w:sz w:val="34"/>
        </w:rPr>
        <w:t>na</w:t>
      </w:r>
      <w:r>
        <w:rPr>
          <w:color w:val="5D5D5D"/>
          <w:spacing w:val="30"/>
          <w:sz w:val="34"/>
        </w:rPr>
        <w:t> </w:t>
      </w:r>
      <w:r>
        <w:rPr>
          <w:color w:val="4B4B4B"/>
          <w:spacing w:val="-1"/>
          <w:w w:val="95"/>
          <w:sz w:val="34"/>
        </w:rPr>
        <w:t>Jakobsson</w:t>
      </w:r>
      <w:r>
        <w:rPr>
          <w:color w:val="4B4B4B"/>
          <w:w w:val="95"/>
          <w:sz w:val="34"/>
        </w:rPr>
        <w:t>,</w:t>
      </w:r>
      <w:r>
        <w:rPr>
          <w:color w:val="4B4B4B"/>
          <w:spacing w:val="40"/>
          <w:sz w:val="34"/>
        </w:rPr>
        <w:t> </w:t>
      </w:r>
      <w:r>
        <w:rPr>
          <w:color w:val="8A8A8A"/>
          <w:spacing w:val="27"/>
          <w:w w:val="95"/>
          <w:sz w:val="34"/>
        </w:rPr>
        <w:t>'</w:t>
      </w:r>
      <w:r>
        <w:rPr>
          <w:color w:val="4B4B4B"/>
          <w:spacing w:val="-1"/>
          <w:w w:val="79"/>
          <w:sz w:val="34"/>
        </w:rPr>
        <w:t>J</w:t>
      </w:r>
      <w:r>
        <w:rPr>
          <w:color w:val="4B4B4B"/>
          <w:w w:val="79"/>
          <w:sz w:val="34"/>
        </w:rPr>
        <w:t>u</w:t>
      </w:r>
      <w:r>
        <w:rPr>
          <w:color w:val="4B4B4B"/>
          <w:spacing w:val="-35"/>
          <w:sz w:val="34"/>
        </w:rPr>
        <w:t> </w:t>
      </w:r>
      <w:r>
        <w:rPr>
          <w:color w:val="4B4B4B"/>
          <w:spacing w:val="-1"/>
          <w:w w:val="104"/>
          <w:sz w:val="34"/>
        </w:rPr>
        <w:t>r</w:t>
      </w:r>
      <w:r>
        <w:rPr>
          <w:color w:val="4B4B4B"/>
          <w:w w:val="104"/>
          <w:sz w:val="34"/>
        </w:rPr>
        <w:t>y</w:t>
      </w:r>
      <w:r>
        <w:rPr>
          <w:color w:val="4B4B4B"/>
          <w:spacing w:val="37"/>
          <w:sz w:val="34"/>
        </w:rPr>
        <w:t> </w:t>
      </w:r>
      <w:r>
        <w:rPr>
          <w:color w:val="4B4B4B"/>
          <w:spacing w:val="-1"/>
          <w:w w:val="96"/>
          <w:sz w:val="34"/>
        </w:rPr>
        <w:t>Find</w:t>
      </w:r>
      <w:r>
        <w:rPr>
          <w:color w:val="4B4B4B"/>
          <w:w w:val="96"/>
          <w:sz w:val="34"/>
        </w:rPr>
        <w:t>s</w:t>
      </w:r>
      <w:r>
        <w:rPr>
          <w:color w:val="4B4B4B"/>
          <w:sz w:val="34"/>
        </w:rPr>
        <w:t> </w:t>
      </w:r>
      <w:r>
        <w:rPr>
          <w:color w:val="4B4B4B"/>
          <w:spacing w:val="-36"/>
          <w:sz w:val="34"/>
        </w:rPr>
        <w:t> </w:t>
      </w:r>
      <w:r>
        <w:rPr>
          <w:color w:val="4B4B4B"/>
          <w:spacing w:val="-1"/>
          <w:w w:val="94"/>
          <w:sz w:val="34"/>
        </w:rPr>
        <w:t>Radica</w:t>
      </w:r>
      <w:r>
        <w:rPr>
          <w:color w:val="4B4B4B"/>
          <w:w w:val="94"/>
          <w:sz w:val="34"/>
        </w:rPr>
        <w:t>l</w:t>
      </w:r>
      <w:r>
        <w:rPr>
          <w:color w:val="4B4B4B"/>
          <w:sz w:val="34"/>
        </w:rPr>
        <w:t> </w:t>
      </w:r>
      <w:r>
        <w:rPr>
          <w:color w:val="4B4B4B"/>
          <w:spacing w:val="-21"/>
          <w:sz w:val="34"/>
        </w:rPr>
        <w:t> </w:t>
      </w:r>
      <w:r>
        <w:rPr>
          <w:color w:val="3B3B3B"/>
          <w:spacing w:val="-23"/>
          <w:w w:val="102"/>
          <w:sz w:val="34"/>
        </w:rPr>
        <w:t>l</w:t>
      </w:r>
      <w:r>
        <w:rPr>
          <w:color w:val="747474"/>
          <w:spacing w:val="-9"/>
          <w:w w:val="102"/>
          <w:sz w:val="34"/>
        </w:rPr>
        <w:t>s</w:t>
      </w:r>
      <w:r>
        <w:rPr>
          <w:color w:val="3B3B3B"/>
          <w:spacing w:val="-1"/>
          <w:w w:val="102"/>
          <w:sz w:val="34"/>
        </w:rPr>
        <w:t>la</w:t>
      </w:r>
      <w:r>
        <w:rPr>
          <w:color w:val="3B3B3B"/>
          <w:spacing w:val="-53"/>
          <w:w w:val="102"/>
          <w:sz w:val="34"/>
        </w:rPr>
        <w:t>n</w:t>
      </w:r>
      <w:r>
        <w:rPr>
          <w:color w:val="5D5D5D"/>
          <w:spacing w:val="-38"/>
          <w:w w:val="110"/>
          <w:sz w:val="34"/>
        </w:rPr>
        <w:t>1</w:t>
      </w:r>
      <w:r>
        <w:rPr>
          <w:color w:val="3B3B3B"/>
          <w:spacing w:val="-20"/>
          <w:w w:val="103"/>
          <w:sz w:val="34"/>
        </w:rPr>
        <w:t>i</w:t>
      </w:r>
      <w:r>
        <w:rPr>
          <w:color w:val="5D5D5D"/>
          <w:w w:val="103"/>
          <w:sz w:val="34"/>
        </w:rPr>
        <w:t>c</w:t>
      </w:r>
      <w:r>
        <w:rPr>
          <w:color w:val="5D5D5D"/>
          <w:spacing w:val="18"/>
          <w:sz w:val="34"/>
        </w:rPr>
        <w:t> </w:t>
      </w:r>
      <w:r>
        <w:rPr>
          <w:color w:val="5D5D5D"/>
          <w:spacing w:val="7"/>
          <w:w w:val="103"/>
          <w:sz w:val="34"/>
        </w:rPr>
        <w:t>C</w:t>
      </w:r>
      <w:r>
        <w:rPr>
          <w:color w:val="3B3B3B"/>
          <w:spacing w:val="-18"/>
          <w:w w:val="102"/>
          <w:sz w:val="34"/>
        </w:rPr>
        <w:t>l</w:t>
      </w:r>
      <w:r>
        <w:rPr>
          <w:color w:val="5D5D5D"/>
          <w:spacing w:val="-1"/>
          <w:w w:val="107"/>
          <w:sz w:val="34"/>
        </w:rPr>
        <w:t>e</w:t>
      </w:r>
      <w:r>
        <w:rPr>
          <w:color w:val="5D5D5D"/>
          <w:w w:val="107"/>
          <w:sz w:val="34"/>
        </w:rPr>
        <w:t>r</w:t>
      </w:r>
      <w:r>
        <w:rPr>
          <w:color w:val="5D5D5D"/>
          <w:spacing w:val="-1"/>
          <w:w w:val="77"/>
          <w:sz w:val="34"/>
        </w:rPr>
        <w:t>i</w:t>
      </w:r>
      <w:r>
        <w:rPr>
          <w:color w:val="5D5D5D"/>
          <w:w w:val="77"/>
          <w:sz w:val="34"/>
        </w:rPr>
        <w:t>c</w:t>
      </w:r>
      <w:r>
        <w:rPr>
          <w:color w:val="5D5D5D"/>
          <w:sz w:val="34"/>
        </w:rPr>
        <w:t> </w:t>
      </w:r>
      <w:r>
        <w:rPr>
          <w:color w:val="5D5D5D"/>
          <w:spacing w:val="-34"/>
          <w:sz w:val="34"/>
        </w:rPr>
        <w:t> </w:t>
      </w:r>
      <w:r>
        <w:rPr>
          <w:color w:val="5D5D5D"/>
          <w:spacing w:val="-1"/>
          <w:w w:val="90"/>
          <w:sz w:val="34"/>
        </w:rPr>
        <w:t>A</w:t>
      </w:r>
      <w:r>
        <w:rPr>
          <w:color w:val="5D5D5D"/>
          <w:spacing w:val="23"/>
          <w:w w:val="90"/>
          <w:sz w:val="34"/>
        </w:rPr>
        <w:t>b</w:t>
      </w:r>
      <w:r>
        <w:rPr>
          <w:color w:val="3B3B3B"/>
          <w:w w:val="104"/>
          <w:sz w:val="34"/>
        </w:rPr>
        <w:t>u</w:t>
      </w:r>
      <w:r>
        <w:rPr>
          <w:color w:val="3B3B3B"/>
          <w:sz w:val="34"/>
        </w:rPr>
        <w:t> </w:t>
      </w:r>
      <w:r>
        <w:rPr>
          <w:color w:val="3B3B3B"/>
          <w:spacing w:val="-32"/>
          <w:sz w:val="34"/>
        </w:rPr>
        <w:t> </w:t>
      </w:r>
      <w:r>
        <w:rPr>
          <w:color w:val="4B4B4B"/>
          <w:spacing w:val="-1"/>
          <w:w w:val="97"/>
          <w:sz w:val="34"/>
        </w:rPr>
        <w:t>Ha,nz</w:t>
      </w:r>
      <w:r>
        <w:rPr>
          <w:color w:val="4B4B4B"/>
          <w:w w:val="97"/>
          <w:sz w:val="34"/>
        </w:rPr>
        <w:t>a</w:t>
      </w:r>
      <w:r>
        <w:rPr>
          <w:color w:val="4B4B4B"/>
          <w:sz w:val="34"/>
        </w:rPr>
        <w:t> </w:t>
      </w:r>
      <w:r>
        <w:rPr>
          <w:color w:val="4B4B4B"/>
          <w:spacing w:val="-43"/>
          <w:sz w:val="34"/>
        </w:rPr>
        <w:t> </w:t>
      </w:r>
      <w:r>
        <w:rPr>
          <w:color w:val="5D5D5D"/>
          <w:spacing w:val="-9"/>
          <w:w w:val="99"/>
          <w:sz w:val="34"/>
        </w:rPr>
        <w:t>a</w:t>
      </w:r>
      <w:r>
        <w:rPr>
          <w:color w:val="3B3B3B"/>
          <w:spacing w:val="2"/>
          <w:w w:val="99"/>
          <w:sz w:val="34"/>
        </w:rPr>
        <w:t>l</w:t>
      </w:r>
      <w:r>
        <w:rPr>
          <w:color w:val="8A8A8A"/>
          <w:spacing w:val="-1"/>
          <w:w w:val="99"/>
          <w:sz w:val="34"/>
        </w:rPr>
        <w:t>-</w:t>
      </w:r>
      <w:r>
        <w:rPr>
          <w:color w:val="8A8A8A"/>
          <w:spacing w:val="-141"/>
          <w:w w:val="99"/>
          <w:sz w:val="34"/>
        </w:rPr>
        <w:t>1</w:t>
      </w:r>
      <w:r>
        <w:rPr>
          <w:color w:val="5D5D5D"/>
          <w:spacing w:val="-1"/>
          <w:w w:val="73"/>
          <w:sz w:val="34"/>
        </w:rPr>
        <w:t>'v1a</w:t>
      </w:r>
      <w:r>
        <w:rPr>
          <w:color w:val="5D5D5D"/>
          <w:w w:val="73"/>
          <w:sz w:val="34"/>
        </w:rPr>
        <w:t>s</w:t>
      </w:r>
      <w:r>
        <w:rPr>
          <w:color w:val="5D5D5D"/>
          <w:spacing w:val="-49"/>
          <w:sz w:val="34"/>
        </w:rPr>
        <w:t> </w:t>
      </w:r>
      <w:r>
        <w:rPr>
          <w:color w:val="5D5D5D"/>
          <w:spacing w:val="-1"/>
          <w:w w:val="104"/>
          <w:sz w:val="34"/>
        </w:rPr>
        <w:t>r</w:t>
      </w:r>
      <w:r>
        <w:rPr>
          <w:color w:val="5D5D5D"/>
          <w:w w:val="104"/>
          <w:sz w:val="34"/>
        </w:rPr>
        <w:t>i</w:t>
      </w:r>
      <w:r>
        <w:rPr>
          <w:color w:val="5D5D5D"/>
          <w:spacing w:val="30"/>
          <w:sz w:val="34"/>
        </w:rPr>
        <w:t> </w:t>
      </w:r>
      <w:r>
        <w:rPr>
          <w:color w:val="5D5D5D"/>
          <w:spacing w:val="-2"/>
          <w:w w:val="103"/>
          <w:sz w:val="34"/>
        </w:rPr>
        <w:t>G</w:t>
      </w:r>
      <w:r>
        <w:rPr>
          <w:color w:val="3B3B3B"/>
          <w:w w:val="104"/>
          <w:sz w:val="34"/>
        </w:rPr>
        <w:t>u</w:t>
      </w:r>
      <w:r>
        <w:rPr>
          <w:color w:val="3B3B3B"/>
          <w:spacing w:val="-26"/>
          <w:w w:val="104"/>
          <w:sz w:val="34"/>
        </w:rPr>
        <w:t>i</w:t>
      </w:r>
      <w:r>
        <w:rPr>
          <w:color w:val="3B3B3B"/>
          <w:spacing w:val="-1"/>
          <w:w w:val="99"/>
          <w:sz w:val="34"/>
        </w:rPr>
        <w:t>l</w:t>
      </w:r>
      <w:r>
        <w:rPr>
          <w:color w:val="3B3B3B"/>
          <w:spacing w:val="21"/>
          <w:w w:val="99"/>
          <w:sz w:val="34"/>
        </w:rPr>
        <w:t>t</w:t>
      </w:r>
      <w:r>
        <w:rPr>
          <w:color w:val="5D5D5D"/>
          <w:w w:val="94"/>
          <w:sz w:val="34"/>
        </w:rPr>
        <w:t>y</w:t>
      </w:r>
      <w:r>
        <w:rPr>
          <w:color w:val="5D5D5D"/>
          <w:spacing w:val="16"/>
          <w:sz w:val="34"/>
        </w:rPr>
        <w:t> </w:t>
      </w:r>
      <w:r>
        <w:rPr>
          <w:color w:val="5D5D5D"/>
          <w:spacing w:val="10"/>
          <w:w w:val="103"/>
          <w:sz w:val="34"/>
        </w:rPr>
        <w:t>i</w:t>
      </w:r>
      <w:r>
        <w:rPr>
          <w:color w:val="3B3B3B"/>
          <w:w w:val="94"/>
          <w:sz w:val="34"/>
        </w:rPr>
        <w:t>n</w:t>
      </w:r>
      <w:r>
        <w:rPr>
          <w:color w:val="3B3B3B"/>
          <w:sz w:val="34"/>
        </w:rPr>
        <w:t> </w:t>
      </w:r>
      <w:r>
        <w:rPr>
          <w:color w:val="3B3B3B"/>
          <w:spacing w:val="-38"/>
          <w:sz w:val="34"/>
        </w:rPr>
        <w:t> </w:t>
      </w:r>
      <w:r>
        <w:rPr>
          <w:color w:val="5D5D5D"/>
          <w:spacing w:val="-1"/>
          <w:w w:val="94"/>
          <w:sz w:val="34"/>
        </w:rPr>
        <w:t>Te</w:t>
      </w:r>
      <w:r>
        <w:rPr>
          <w:color w:val="5D5D5D"/>
          <w:spacing w:val="21"/>
          <w:w w:val="94"/>
          <w:sz w:val="34"/>
        </w:rPr>
        <w:t>r</w:t>
      </w:r>
      <w:r>
        <w:rPr>
          <w:color w:val="3B3B3B"/>
          <w:spacing w:val="-28"/>
          <w:w w:val="104"/>
          <w:sz w:val="34"/>
        </w:rPr>
        <w:t>r</w:t>
      </w:r>
      <w:r>
        <w:rPr>
          <w:color w:val="5D5D5D"/>
          <w:spacing w:val="11"/>
          <w:w w:val="104"/>
          <w:sz w:val="34"/>
        </w:rPr>
        <w:t>o</w:t>
      </w:r>
      <w:r>
        <w:rPr>
          <w:color w:val="3B3B3B"/>
          <w:w w:val="104"/>
          <w:sz w:val="34"/>
        </w:rPr>
        <w:t>r </w:t>
      </w:r>
      <w:r>
        <w:rPr>
          <w:color w:val="5D5D5D"/>
          <w:sz w:val="34"/>
        </w:rPr>
        <w:t>Trial; </w:t>
      </w:r>
      <w:r>
        <w:rPr>
          <w:rFonts w:ascii="Arial" w:hAnsi="Arial"/>
          <w:i/>
          <w:color w:val="747474"/>
          <w:sz w:val="30"/>
        </w:rPr>
        <w:t>CNN </w:t>
      </w:r>
      <w:r>
        <w:rPr>
          <w:color w:val="5D5D5D"/>
          <w:spacing w:val="-9"/>
          <w:sz w:val="34"/>
        </w:rPr>
        <w:t>(O</w:t>
      </w:r>
      <w:r>
        <w:rPr>
          <w:color w:val="3B3B3B"/>
          <w:spacing w:val="-9"/>
          <w:sz w:val="34"/>
        </w:rPr>
        <w:t>nlin</w:t>
      </w:r>
      <w:r>
        <w:rPr>
          <w:color w:val="5D5D5D"/>
          <w:spacing w:val="-9"/>
          <w:sz w:val="34"/>
        </w:rPr>
        <w:t>e,</w:t>
      </w:r>
      <w:r>
        <w:rPr>
          <w:color w:val="5D5D5D"/>
          <w:spacing w:val="66"/>
          <w:sz w:val="34"/>
        </w:rPr>
        <w:t> </w:t>
      </w:r>
      <w:r>
        <w:rPr>
          <w:color w:val="5D5D5D"/>
          <w:sz w:val="34"/>
        </w:rPr>
        <w:t>20 /vlay </w:t>
      </w:r>
      <w:r>
        <w:rPr>
          <w:color w:val="5D5D5D"/>
          <w:spacing w:val="-6"/>
          <w:sz w:val="34"/>
        </w:rPr>
        <w:t>20</w:t>
      </w:r>
      <w:r>
        <w:rPr>
          <w:color w:val="3B3B3B"/>
          <w:spacing w:val="-6"/>
          <w:sz w:val="34"/>
        </w:rPr>
        <w:t>1</w:t>
      </w:r>
      <w:r>
        <w:rPr>
          <w:color w:val="5D5D5D"/>
          <w:spacing w:val="-6"/>
          <w:sz w:val="34"/>
        </w:rPr>
        <w:t>4) </w:t>
      </w:r>
      <w:r>
        <w:rPr>
          <w:color w:val="8A8A8A"/>
          <w:spacing w:val="-3"/>
          <w:sz w:val="34"/>
        </w:rPr>
        <w:t>&lt;</w:t>
      </w:r>
      <w:r>
        <w:rPr>
          <w:color w:val="4B4B4B"/>
          <w:spacing w:val="-3"/>
          <w:sz w:val="34"/>
        </w:rPr>
        <w:t>hllp:</w:t>
      </w:r>
      <w:r>
        <w:rPr>
          <w:color w:val="747474"/>
          <w:spacing w:val="-3"/>
          <w:sz w:val="34"/>
        </w:rPr>
        <w:t>//ed</w:t>
      </w:r>
      <w:r>
        <w:rPr>
          <w:color w:val="3B3B3B"/>
          <w:spacing w:val="-3"/>
          <w:sz w:val="34"/>
        </w:rPr>
        <w:t>il</w:t>
      </w:r>
      <w:r>
        <w:rPr>
          <w:color w:val="5D5D5D"/>
          <w:spacing w:val="-3"/>
          <w:sz w:val="34"/>
        </w:rPr>
        <w:t>ion.cn</w:t>
      </w:r>
      <w:r>
        <w:rPr>
          <w:color w:val="3B3B3B"/>
          <w:spacing w:val="-3"/>
          <w:sz w:val="34"/>
        </w:rPr>
        <w:t>n.</w:t>
      </w:r>
      <w:r>
        <w:rPr>
          <w:color w:val="5D5D5D"/>
          <w:spacing w:val="-3"/>
          <w:sz w:val="34"/>
        </w:rPr>
        <w:t>co</w:t>
      </w:r>
      <w:r>
        <w:rPr>
          <w:color w:val="3B3B3B"/>
          <w:spacing w:val="-3"/>
          <w:sz w:val="34"/>
        </w:rPr>
        <w:t>m</w:t>
      </w:r>
      <w:r>
        <w:rPr>
          <w:color w:val="747474"/>
          <w:spacing w:val="-3"/>
          <w:sz w:val="34"/>
        </w:rPr>
        <w:t>/20</w:t>
      </w:r>
      <w:r>
        <w:rPr>
          <w:color w:val="1F1F1F"/>
          <w:spacing w:val="-3"/>
          <w:sz w:val="34"/>
        </w:rPr>
        <w:t>1</w:t>
      </w:r>
      <w:r>
        <w:rPr>
          <w:color w:val="5D5D5D"/>
          <w:spacing w:val="-3"/>
          <w:sz w:val="34"/>
        </w:rPr>
        <w:t>4/05/19/j</w:t>
      </w:r>
      <w:r>
        <w:rPr>
          <w:color w:val="3B3B3B"/>
          <w:spacing w:val="-3"/>
          <w:sz w:val="34"/>
        </w:rPr>
        <w:t>u</w:t>
      </w:r>
      <w:r>
        <w:rPr>
          <w:color w:val="747474"/>
          <w:spacing w:val="-3"/>
          <w:sz w:val="34"/>
        </w:rPr>
        <w:t>s </w:t>
      </w:r>
      <w:r>
        <w:rPr>
          <w:color w:val="3B3B3B"/>
          <w:spacing w:val="-11"/>
          <w:sz w:val="34"/>
        </w:rPr>
        <w:t>t</w:t>
      </w:r>
      <w:r>
        <w:rPr>
          <w:color w:val="5D5D5D"/>
          <w:spacing w:val="-11"/>
          <w:sz w:val="34"/>
        </w:rPr>
        <w:t>ice/</w:t>
      </w:r>
      <w:r>
        <w:rPr>
          <w:color w:val="3B3B3B"/>
          <w:spacing w:val="-11"/>
          <w:sz w:val="34"/>
        </w:rPr>
        <w:t>n</w:t>
      </w:r>
      <w:r>
        <w:rPr>
          <w:color w:val="5D5D5D"/>
          <w:spacing w:val="-11"/>
          <w:sz w:val="34"/>
        </w:rPr>
        <w:t>ew-yo</w:t>
      </w:r>
      <w:r>
        <w:rPr>
          <w:color w:val="3B3B3B"/>
          <w:spacing w:val="-11"/>
          <w:sz w:val="34"/>
        </w:rPr>
        <w:t>rk</w:t>
      </w:r>
      <w:r>
        <w:rPr>
          <w:color w:val="5D5D5D"/>
          <w:spacing w:val="-11"/>
          <w:sz w:val="34"/>
        </w:rPr>
        <w:t>­</w:t>
      </w:r>
      <w:r>
        <w:rPr>
          <w:color w:val="3B3B3B"/>
          <w:spacing w:val="-11"/>
          <w:sz w:val="34"/>
        </w:rPr>
        <w:t> </w:t>
      </w:r>
      <w:r>
        <w:rPr>
          <w:color w:val="3B3B3B"/>
          <w:sz w:val="34"/>
        </w:rPr>
        <w:t>t</w:t>
      </w:r>
      <w:r>
        <w:rPr>
          <w:color w:val="5D5D5D"/>
          <w:sz w:val="34"/>
        </w:rPr>
        <w:t>error</w:t>
      </w:r>
      <w:r>
        <w:rPr>
          <w:color w:val="8A8A8A"/>
          <w:sz w:val="34"/>
        </w:rPr>
        <w:t>-</w:t>
      </w:r>
      <w:r>
        <w:rPr>
          <w:color w:val="3B3B3B"/>
          <w:sz w:val="34"/>
        </w:rPr>
        <w:t>t</w:t>
      </w:r>
      <w:r>
        <w:rPr>
          <w:color w:val="5D5D5D"/>
          <w:sz w:val="34"/>
        </w:rPr>
        <w:t>rial/index.</w:t>
      </w:r>
      <w:r>
        <w:rPr>
          <w:color w:val="3B3B3B"/>
          <w:sz w:val="34"/>
        </w:rPr>
        <w:t>hllnl</w:t>
      </w:r>
      <w:r>
        <w:rPr>
          <w:color w:val="8A8A8A"/>
          <w:sz w:val="34"/>
        </w:rPr>
        <w:t>&gt;,</w:t>
      </w:r>
      <w:r>
        <w:rPr>
          <w:color w:val="8A8A8A"/>
          <w:spacing w:val="-44"/>
          <w:sz w:val="34"/>
        </w:rPr>
        <w:t> </w:t>
      </w:r>
      <w:r>
        <w:rPr>
          <w:color w:val="5D5D5D"/>
          <w:sz w:val="34"/>
        </w:rPr>
        <w:t>archived</w:t>
      </w:r>
      <w:r>
        <w:rPr>
          <w:color w:val="5D5D5D"/>
          <w:spacing w:val="-7"/>
          <w:sz w:val="34"/>
        </w:rPr>
        <w:t> </w:t>
      </w:r>
      <w:r>
        <w:rPr>
          <w:color w:val="5D5D5D"/>
          <w:spacing w:val="10"/>
          <w:sz w:val="34"/>
        </w:rPr>
        <w:t>a</w:t>
      </w:r>
      <w:r>
        <w:rPr>
          <w:color w:val="3B3B3B"/>
          <w:spacing w:val="10"/>
          <w:sz w:val="34"/>
        </w:rPr>
        <w:t>t</w:t>
      </w:r>
      <w:r>
        <w:rPr>
          <w:color w:val="3B3B3B"/>
          <w:spacing w:val="-9"/>
          <w:sz w:val="34"/>
        </w:rPr>
        <w:t> </w:t>
      </w:r>
      <w:r>
        <w:rPr>
          <w:color w:val="8A8A8A"/>
          <w:spacing w:val="-8"/>
          <w:sz w:val="34"/>
        </w:rPr>
        <w:t>&lt;</w:t>
      </w:r>
      <w:r>
        <w:rPr>
          <w:color w:val="3B3B3B"/>
          <w:spacing w:val="-8"/>
          <w:sz w:val="34"/>
        </w:rPr>
        <w:t>http</w:t>
      </w:r>
      <w:r>
        <w:rPr>
          <w:color w:val="5D5D5D"/>
          <w:spacing w:val="-8"/>
          <w:sz w:val="34"/>
        </w:rPr>
        <w:t>://</w:t>
      </w:r>
      <w:r>
        <w:rPr>
          <w:color w:val="5D5D5D"/>
          <w:spacing w:val="-32"/>
          <w:sz w:val="34"/>
        </w:rPr>
        <w:t> </w:t>
      </w:r>
      <w:r>
        <w:rPr>
          <w:color w:val="5D5D5D"/>
          <w:sz w:val="34"/>
        </w:rPr>
        <w:t>pen</w:t>
      </w:r>
      <w:r>
        <w:rPr>
          <w:color w:val="5D5D5D"/>
          <w:spacing w:val="-53"/>
          <w:sz w:val="34"/>
        </w:rPr>
        <w:t> </w:t>
      </w:r>
      <w:r>
        <w:rPr>
          <w:color w:val="5D5D5D"/>
          <w:spacing w:val="-8"/>
          <w:sz w:val="34"/>
        </w:rPr>
        <w:t>na</w:t>
      </w:r>
      <w:r>
        <w:rPr>
          <w:color w:val="3B3B3B"/>
          <w:spacing w:val="-8"/>
          <w:sz w:val="34"/>
        </w:rPr>
        <w:t>.</w:t>
      </w:r>
      <w:r>
        <w:rPr>
          <w:color w:val="747474"/>
          <w:spacing w:val="-8"/>
          <w:sz w:val="34"/>
        </w:rPr>
        <w:t>cc/7ZBN-</w:t>
      </w:r>
      <w:r>
        <w:rPr>
          <w:color w:val="747474"/>
          <w:spacing w:val="-37"/>
          <w:sz w:val="34"/>
        </w:rPr>
        <w:t> </w:t>
      </w:r>
      <w:r>
        <w:rPr>
          <w:color w:val="747474"/>
          <w:spacing w:val="-18"/>
          <w:sz w:val="34"/>
        </w:rPr>
        <w:t>F</w:t>
      </w:r>
      <w:r>
        <w:rPr>
          <w:color w:val="4B4B4B"/>
          <w:spacing w:val="-18"/>
          <w:sz w:val="34"/>
        </w:rPr>
        <w:t>FY</w:t>
      </w:r>
      <w:r>
        <w:rPr>
          <w:color w:val="5D5D5D"/>
          <w:spacing w:val="-18"/>
          <w:sz w:val="34"/>
        </w:rPr>
        <w:t>D</w:t>
      </w:r>
      <w:r>
        <w:rPr>
          <w:color w:val="8A8A8A"/>
          <w:spacing w:val="-18"/>
          <w:sz w:val="34"/>
        </w:rPr>
        <w:t>&gt;</w:t>
      </w:r>
      <w:r>
        <w:rPr>
          <w:color w:val="5D5D5D"/>
          <w:spacing w:val="-18"/>
          <w:sz w:val="34"/>
        </w:rPr>
        <w:t>.</w:t>
      </w:r>
    </w:p>
    <w:p>
      <w:pPr>
        <w:spacing w:after="0" w:line="264" w:lineRule="auto"/>
        <w:jc w:val="both"/>
        <w:rPr>
          <w:sz w:val="27"/>
        </w:rPr>
        <w:sectPr>
          <w:pgSz w:w="15900" w:h="28020"/>
          <w:pgMar w:top="1380" w:bottom="280" w:left="1120" w:right="940"/>
        </w:sectPr>
      </w:pPr>
    </w:p>
    <w:p>
      <w:pPr>
        <w:tabs>
          <w:tab w:pos="4065" w:val="left" w:leader="none"/>
          <w:tab w:pos="11489" w:val="left" w:leader="none"/>
        </w:tabs>
        <w:spacing w:before="83"/>
        <w:ind w:left="276" w:right="0" w:firstLine="0"/>
        <w:jc w:val="left"/>
        <w:rPr>
          <w:sz w:val="41"/>
        </w:rPr>
      </w:pPr>
      <w:r>
        <w:rPr>
          <w:rFonts w:ascii="Courier New"/>
          <w:color w:val="444444"/>
          <w:position w:val="2"/>
          <w:sz w:val="45"/>
        </w:rPr>
        <w:t>858</w:t>
        <w:tab/>
      </w:r>
      <w:r>
        <w:rPr>
          <w:i/>
          <w:color w:val="444444"/>
          <w:sz w:val="43"/>
        </w:rPr>
        <w:t>Melbourne</w:t>
      </w:r>
      <w:r>
        <w:rPr>
          <w:i/>
          <w:color w:val="444444"/>
          <w:spacing w:val="-81"/>
          <w:sz w:val="43"/>
        </w:rPr>
        <w:t> </w:t>
      </w:r>
      <w:r>
        <w:rPr>
          <w:i/>
          <w:color w:val="444444"/>
          <w:sz w:val="43"/>
        </w:rPr>
        <w:t>University</w:t>
      </w:r>
      <w:r>
        <w:rPr>
          <w:i/>
          <w:color w:val="444444"/>
          <w:spacing w:val="-63"/>
          <w:sz w:val="43"/>
        </w:rPr>
        <w:t> </w:t>
      </w:r>
      <w:r>
        <w:rPr>
          <w:i/>
          <w:color w:val="444444"/>
          <w:sz w:val="43"/>
        </w:rPr>
        <w:t>Law</w:t>
      </w:r>
      <w:r>
        <w:rPr>
          <w:i/>
          <w:color w:val="444444"/>
          <w:spacing w:val="-75"/>
          <w:sz w:val="43"/>
        </w:rPr>
        <w:t> </w:t>
      </w:r>
      <w:r>
        <w:rPr>
          <w:i/>
          <w:color w:val="313131"/>
          <w:sz w:val="43"/>
        </w:rPr>
        <w:t>Review</w:t>
        <w:tab/>
      </w:r>
      <w:r>
        <w:rPr>
          <w:color w:val="313131"/>
          <w:position w:val="-1"/>
          <w:sz w:val="41"/>
        </w:rPr>
        <w:t>[Vol</w:t>
      </w:r>
      <w:r>
        <w:rPr>
          <w:color w:val="313131"/>
          <w:spacing w:val="-14"/>
          <w:position w:val="-1"/>
          <w:sz w:val="41"/>
        </w:rPr>
        <w:t> </w:t>
      </w:r>
      <w:r>
        <w:rPr>
          <w:color w:val="444444"/>
          <w:spacing w:val="-3"/>
          <w:position w:val="-1"/>
          <w:sz w:val="41"/>
        </w:rPr>
        <w:t>41</w:t>
      </w:r>
      <w:r>
        <w:rPr>
          <w:color w:val="313131"/>
          <w:spacing w:val="-3"/>
          <w:position w:val="-1"/>
          <w:sz w:val="41"/>
        </w:rPr>
        <w:t>:845</w:t>
      </w:r>
    </w:p>
    <w:p>
      <w:pPr>
        <w:pStyle w:val="BodyText"/>
        <w:rPr>
          <w:sz w:val="50"/>
        </w:rPr>
      </w:pPr>
    </w:p>
    <w:p>
      <w:pPr>
        <w:pStyle w:val="BodyText"/>
        <w:spacing w:before="6"/>
        <w:rPr>
          <w:sz w:val="51"/>
        </w:rPr>
      </w:pPr>
    </w:p>
    <w:p>
      <w:pPr>
        <w:spacing w:line="283" w:lineRule="auto" w:before="0"/>
        <w:ind w:left="281" w:right="422" w:firstLine="31"/>
        <w:jc w:val="both"/>
        <w:rPr>
          <w:sz w:val="25"/>
        </w:rPr>
      </w:pPr>
      <w:r>
        <w:rPr>
          <w:color w:val="444444"/>
          <w:sz w:val="41"/>
        </w:rPr>
        <w:t>altnost eight years after the original </w:t>
      </w:r>
      <w:r>
        <w:rPr>
          <w:color w:val="313131"/>
          <w:sz w:val="41"/>
        </w:rPr>
        <w:t>deprivation </w:t>
      </w:r>
      <w:r>
        <w:rPr>
          <w:color w:val="444444"/>
          <w:sz w:val="41"/>
        </w:rPr>
        <w:t>order was </w:t>
      </w:r>
      <w:r>
        <w:rPr>
          <w:color w:val="313131"/>
          <w:spacing w:val="-4"/>
          <w:sz w:val="41"/>
        </w:rPr>
        <w:t>,nade.</w:t>
      </w:r>
      <w:r>
        <w:rPr>
          <w:color w:val="7E7E7E"/>
          <w:spacing w:val="-4"/>
          <w:position w:val="12"/>
          <w:sz w:val="27"/>
        </w:rPr>
        <w:t>53 </w:t>
      </w:r>
      <w:r>
        <w:rPr>
          <w:color w:val="313131"/>
          <w:sz w:val="41"/>
        </w:rPr>
        <w:t>During </w:t>
      </w:r>
      <w:r>
        <w:rPr>
          <w:color w:val="444444"/>
          <w:sz w:val="41"/>
        </w:rPr>
        <w:t>this time, Egypt </w:t>
      </w:r>
      <w:r>
        <w:rPr>
          <w:color w:val="313131"/>
          <w:sz w:val="41"/>
        </w:rPr>
        <w:t>had </w:t>
      </w:r>
      <w:r>
        <w:rPr>
          <w:color w:val="444444"/>
          <w:sz w:val="41"/>
        </w:rPr>
        <w:t>taken steps </w:t>
      </w:r>
      <w:r>
        <w:rPr>
          <w:color w:val="313131"/>
          <w:sz w:val="41"/>
        </w:rPr>
        <w:t>to divest him </w:t>
      </w:r>
      <w:r>
        <w:rPr>
          <w:color w:val="444444"/>
          <w:sz w:val="41"/>
        </w:rPr>
        <w:t>of </w:t>
      </w:r>
      <w:r>
        <w:rPr>
          <w:color w:val="313131"/>
          <w:sz w:val="41"/>
        </w:rPr>
        <w:t>his dual </w:t>
      </w:r>
      <w:r>
        <w:rPr>
          <w:color w:val="444444"/>
          <w:sz w:val="41"/>
        </w:rPr>
        <w:t>Egyptian  citizenship. </w:t>
      </w:r>
      <w:r>
        <w:rPr>
          <w:rFonts w:ascii="Arial"/>
          <w:color w:val="676767"/>
          <w:position w:val="12"/>
          <w:sz w:val="25"/>
        </w:rPr>
        <w:t>5 </w:t>
      </w:r>
      <w:r>
        <w:rPr>
          <w:rFonts w:ascii="Arial"/>
          <w:color w:val="444444"/>
          <w:position w:val="12"/>
          <w:sz w:val="25"/>
        </w:rPr>
        <w:t>4 </w:t>
      </w:r>
      <w:r>
        <w:rPr>
          <w:color w:val="444444"/>
          <w:sz w:val="41"/>
        </w:rPr>
        <w:t>As a </w:t>
      </w:r>
      <w:r>
        <w:rPr>
          <w:color w:val="313131"/>
          <w:sz w:val="41"/>
        </w:rPr>
        <w:t>result, </w:t>
      </w:r>
      <w:r>
        <w:rPr>
          <w:color w:val="444444"/>
          <w:sz w:val="41"/>
        </w:rPr>
        <w:t>the </w:t>
      </w:r>
      <w:r>
        <w:rPr>
          <w:color w:val="444444"/>
          <w:spacing w:val="-11"/>
          <w:sz w:val="41"/>
        </w:rPr>
        <w:t>Specia</w:t>
      </w:r>
      <w:r>
        <w:rPr>
          <w:color w:val="1C1C1C"/>
          <w:spacing w:val="-11"/>
          <w:sz w:val="41"/>
        </w:rPr>
        <w:t>l </w:t>
      </w:r>
      <w:r>
        <w:rPr>
          <w:color w:val="313131"/>
          <w:sz w:val="41"/>
        </w:rPr>
        <w:t>ln1n1igration </w:t>
      </w:r>
      <w:r>
        <w:rPr>
          <w:color w:val="444444"/>
          <w:sz w:val="41"/>
        </w:rPr>
        <w:t>Appeals Con1n1ission found </w:t>
      </w:r>
      <w:r>
        <w:rPr>
          <w:color w:val="313131"/>
          <w:sz w:val="41"/>
        </w:rPr>
        <w:t>that the </w:t>
      </w:r>
      <w:r>
        <w:rPr>
          <w:color w:val="444444"/>
          <w:sz w:val="41"/>
        </w:rPr>
        <w:t>Secretary of State </w:t>
      </w:r>
      <w:r>
        <w:rPr>
          <w:color w:val="313131"/>
          <w:sz w:val="41"/>
        </w:rPr>
        <w:t>lacked </w:t>
      </w:r>
      <w:r>
        <w:rPr>
          <w:color w:val="444444"/>
          <w:sz w:val="41"/>
        </w:rPr>
        <w:t>the power </w:t>
      </w:r>
      <w:r>
        <w:rPr>
          <w:color w:val="313131"/>
          <w:sz w:val="41"/>
        </w:rPr>
        <w:t>to revoke </w:t>
      </w:r>
      <w:r>
        <w:rPr>
          <w:color w:val="444444"/>
          <w:sz w:val="41"/>
        </w:rPr>
        <w:t>Abu </w:t>
      </w:r>
      <w:r>
        <w:rPr>
          <w:color w:val="313131"/>
          <w:sz w:val="41"/>
        </w:rPr>
        <w:t>Hamza's </w:t>
      </w:r>
      <w:r>
        <w:rPr>
          <w:color w:val="444444"/>
          <w:sz w:val="41"/>
        </w:rPr>
        <w:t>UK citizenship as </w:t>
      </w:r>
      <w:r>
        <w:rPr>
          <w:color w:val="313131"/>
          <w:sz w:val="41"/>
        </w:rPr>
        <w:t>doing </w:t>
      </w:r>
      <w:r>
        <w:rPr>
          <w:color w:val="444444"/>
          <w:sz w:val="41"/>
        </w:rPr>
        <w:t>so would render hin1</w:t>
      </w:r>
      <w:r>
        <w:rPr>
          <w:color w:val="444444"/>
          <w:spacing w:val="-90"/>
          <w:sz w:val="41"/>
        </w:rPr>
        <w:t> </w:t>
      </w:r>
      <w:r>
        <w:rPr>
          <w:color w:val="575757"/>
          <w:spacing w:val="-3"/>
          <w:sz w:val="41"/>
        </w:rPr>
        <w:t>s</w:t>
      </w:r>
      <w:r>
        <w:rPr>
          <w:color w:val="313131"/>
          <w:spacing w:val="-3"/>
          <w:sz w:val="41"/>
        </w:rPr>
        <w:t>tatel</w:t>
      </w:r>
      <w:r>
        <w:rPr>
          <w:color w:val="575757"/>
          <w:spacing w:val="-3"/>
          <w:sz w:val="41"/>
        </w:rPr>
        <w:t>ess </w:t>
      </w:r>
      <w:r>
        <w:rPr>
          <w:color w:val="313131"/>
          <w:spacing w:val="2"/>
          <w:sz w:val="41"/>
        </w:rPr>
        <w:t>.</w:t>
      </w:r>
      <w:r>
        <w:rPr>
          <w:color w:val="7E7E7E"/>
          <w:spacing w:val="2"/>
          <w:position w:val="12"/>
          <w:sz w:val="25"/>
        </w:rPr>
        <w:t>55</w:t>
      </w:r>
    </w:p>
    <w:p>
      <w:pPr>
        <w:spacing w:line="280" w:lineRule="auto" w:before="8"/>
        <w:ind w:left="266" w:right="419" w:firstLine="592"/>
        <w:jc w:val="both"/>
        <w:rPr>
          <w:sz w:val="27"/>
        </w:rPr>
      </w:pPr>
      <w:r>
        <w:rPr>
          <w:color w:val="313131"/>
          <w:sz w:val="43"/>
        </w:rPr>
        <w:t>It </w:t>
      </w:r>
      <w:r>
        <w:rPr>
          <w:color w:val="313131"/>
          <w:sz w:val="41"/>
        </w:rPr>
        <w:t>\Vas not </w:t>
      </w:r>
      <w:r>
        <w:rPr>
          <w:color w:val="444444"/>
          <w:sz w:val="41"/>
        </w:rPr>
        <w:t>until the introduction of the </w:t>
      </w:r>
      <w:r>
        <w:rPr>
          <w:color w:val="575757"/>
          <w:spacing w:val="1"/>
          <w:sz w:val="41"/>
        </w:rPr>
        <w:t>'co</w:t>
      </w:r>
      <w:r>
        <w:rPr>
          <w:color w:val="313131"/>
          <w:spacing w:val="1"/>
          <w:sz w:val="41"/>
        </w:rPr>
        <w:t>nducive </w:t>
      </w:r>
      <w:r>
        <w:rPr>
          <w:color w:val="313131"/>
          <w:sz w:val="41"/>
        </w:rPr>
        <w:t>to the </w:t>
      </w:r>
      <w:r>
        <w:rPr>
          <w:color w:val="444444"/>
          <w:sz w:val="41"/>
        </w:rPr>
        <w:t>public good' threshold for revocation </w:t>
      </w:r>
      <w:r>
        <w:rPr>
          <w:color w:val="313131"/>
          <w:sz w:val="41"/>
        </w:rPr>
        <w:t>in </w:t>
      </w:r>
      <w:r>
        <w:rPr>
          <w:color w:val="444444"/>
          <w:sz w:val="41"/>
        </w:rPr>
        <w:t>2006 </w:t>
      </w:r>
      <w:r>
        <w:rPr>
          <w:color w:val="313131"/>
          <w:sz w:val="41"/>
        </w:rPr>
        <w:t>that denationalisation </w:t>
      </w:r>
      <w:r>
        <w:rPr>
          <w:color w:val="444444"/>
          <w:sz w:val="41"/>
        </w:rPr>
        <w:t>saw a </w:t>
      </w:r>
      <w:r>
        <w:rPr>
          <w:color w:val="313131"/>
          <w:sz w:val="41"/>
        </w:rPr>
        <w:t>resurgence. </w:t>
      </w:r>
      <w:r>
        <w:rPr>
          <w:color w:val="444444"/>
          <w:sz w:val="41"/>
        </w:rPr>
        <w:t>Even this power was sparingly </w:t>
      </w:r>
      <w:r>
        <w:rPr>
          <w:color w:val="313131"/>
          <w:sz w:val="41"/>
        </w:rPr>
        <w:t>used in </w:t>
      </w:r>
      <w:r>
        <w:rPr>
          <w:color w:val="313131"/>
          <w:spacing w:val="-3"/>
          <w:sz w:val="41"/>
        </w:rPr>
        <w:t>it</w:t>
      </w:r>
      <w:r>
        <w:rPr>
          <w:color w:val="575757"/>
          <w:spacing w:val="-3"/>
          <w:sz w:val="41"/>
        </w:rPr>
        <w:t>s </w:t>
      </w:r>
      <w:r>
        <w:rPr>
          <w:color w:val="444444"/>
          <w:sz w:val="41"/>
        </w:rPr>
        <w:t>early years: </w:t>
      </w:r>
      <w:r>
        <w:rPr>
          <w:color w:val="313131"/>
          <w:sz w:val="41"/>
        </w:rPr>
        <w:t>between </w:t>
      </w:r>
      <w:r>
        <w:rPr>
          <w:color w:val="444444"/>
          <w:sz w:val="41"/>
        </w:rPr>
        <w:t>2006 and 2009, only four people ,vere stripped of their </w:t>
      </w:r>
      <w:r>
        <w:rPr>
          <w:color w:val="444444"/>
          <w:spacing w:val="3"/>
          <w:sz w:val="41"/>
        </w:rPr>
        <w:t>citizenship.</w:t>
      </w:r>
      <w:r>
        <w:rPr>
          <w:color w:val="7E7E7E"/>
          <w:spacing w:val="3"/>
          <w:position w:val="14"/>
          <w:sz w:val="29"/>
        </w:rPr>
        <w:t>56 </w:t>
      </w:r>
      <w:r>
        <w:rPr>
          <w:color w:val="313131"/>
          <w:sz w:val="41"/>
        </w:rPr>
        <w:t>In </w:t>
      </w:r>
      <w:r>
        <w:rPr>
          <w:color w:val="444444"/>
          <w:sz w:val="41"/>
        </w:rPr>
        <w:t>2010, </w:t>
      </w:r>
      <w:r>
        <w:rPr>
          <w:color w:val="313131"/>
          <w:sz w:val="41"/>
        </w:rPr>
        <w:t>however, the </w:t>
      </w:r>
      <w:r>
        <w:rPr>
          <w:color w:val="444444"/>
          <w:sz w:val="41"/>
        </w:rPr>
        <w:t>election of </w:t>
      </w:r>
      <w:r>
        <w:rPr>
          <w:color w:val="313131"/>
          <w:spacing w:val="-4"/>
          <w:sz w:val="41"/>
        </w:rPr>
        <w:t>th</w:t>
      </w:r>
      <w:r>
        <w:rPr>
          <w:color w:val="575757"/>
          <w:spacing w:val="-4"/>
          <w:sz w:val="41"/>
        </w:rPr>
        <w:t>e </w:t>
      </w:r>
      <w:r>
        <w:rPr>
          <w:color w:val="444444"/>
          <w:sz w:val="41"/>
        </w:rPr>
        <w:t>Ca1neron govern1nent signified a rnajor shift </w:t>
      </w:r>
      <w:r>
        <w:rPr>
          <w:color w:val="313131"/>
          <w:sz w:val="41"/>
        </w:rPr>
        <w:t>in </w:t>
      </w:r>
      <w:r>
        <w:rPr>
          <w:color w:val="444444"/>
          <w:sz w:val="41"/>
        </w:rPr>
        <w:t>the exercise of citizen­ </w:t>
      </w:r>
      <w:r>
        <w:rPr>
          <w:color w:val="575757"/>
          <w:spacing w:val="7"/>
          <w:sz w:val="41"/>
        </w:rPr>
        <w:t>sh</w:t>
      </w:r>
      <w:r>
        <w:rPr>
          <w:color w:val="313131"/>
          <w:spacing w:val="7"/>
          <w:sz w:val="41"/>
        </w:rPr>
        <w:t>ip </w:t>
      </w:r>
      <w:r>
        <w:rPr>
          <w:color w:val="313131"/>
          <w:sz w:val="41"/>
        </w:rPr>
        <w:t>deprivation </w:t>
      </w:r>
      <w:r>
        <w:rPr>
          <w:color w:val="444444"/>
          <w:sz w:val="41"/>
        </w:rPr>
        <w:t>powers. Within </w:t>
      </w:r>
      <w:r>
        <w:rPr>
          <w:color w:val="313131"/>
          <w:spacing w:val="-11"/>
          <w:sz w:val="41"/>
        </w:rPr>
        <w:t>it</w:t>
      </w:r>
      <w:r>
        <w:rPr>
          <w:color w:val="575757"/>
          <w:spacing w:val="-11"/>
          <w:sz w:val="41"/>
        </w:rPr>
        <w:t>s </w:t>
      </w:r>
      <w:r>
        <w:rPr>
          <w:color w:val="444444"/>
          <w:sz w:val="41"/>
        </w:rPr>
        <w:t>first year, </w:t>
      </w:r>
      <w:r>
        <w:rPr>
          <w:color w:val="313131"/>
          <w:sz w:val="41"/>
        </w:rPr>
        <w:t>the </w:t>
      </w:r>
      <w:r>
        <w:rPr>
          <w:color w:val="444444"/>
          <w:sz w:val="41"/>
        </w:rPr>
        <w:t>governn1ent  stripped  five </w:t>
      </w:r>
      <w:r>
        <w:rPr>
          <w:color w:val="313131"/>
          <w:spacing w:val="6"/>
          <w:sz w:val="41"/>
        </w:rPr>
        <w:t>pe</w:t>
      </w:r>
      <w:r>
        <w:rPr>
          <w:color w:val="575757"/>
          <w:spacing w:val="6"/>
          <w:sz w:val="41"/>
        </w:rPr>
        <w:t>o </w:t>
      </w:r>
      <w:r>
        <w:rPr>
          <w:color w:val="313131"/>
          <w:sz w:val="41"/>
        </w:rPr>
        <w:t>ple </w:t>
      </w:r>
      <w:r>
        <w:rPr>
          <w:color w:val="444444"/>
          <w:sz w:val="41"/>
        </w:rPr>
        <w:t>of </w:t>
      </w:r>
      <w:r>
        <w:rPr>
          <w:color w:val="313131"/>
          <w:sz w:val="41"/>
        </w:rPr>
        <w:t>their </w:t>
      </w:r>
      <w:r>
        <w:rPr>
          <w:color w:val="444444"/>
          <w:sz w:val="41"/>
        </w:rPr>
        <w:t>citizenship.</w:t>
      </w:r>
      <w:r>
        <w:rPr>
          <w:color w:val="7E7E7E"/>
          <w:position w:val="14"/>
          <w:sz w:val="25"/>
        </w:rPr>
        <w:t>57 </w:t>
      </w:r>
      <w:r>
        <w:rPr>
          <w:color w:val="444444"/>
          <w:sz w:val="41"/>
        </w:rPr>
        <w:t>Since 2010, there </w:t>
      </w:r>
      <w:r>
        <w:rPr>
          <w:color w:val="313131"/>
          <w:sz w:val="41"/>
        </w:rPr>
        <w:t>have been </w:t>
      </w:r>
      <w:r>
        <w:rPr>
          <w:color w:val="444444"/>
          <w:sz w:val="41"/>
        </w:rPr>
        <w:t>33 </w:t>
      </w:r>
      <w:r>
        <w:rPr>
          <w:color w:val="313131"/>
          <w:sz w:val="41"/>
        </w:rPr>
        <w:t>denationalisations </w:t>
      </w:r>
      <w:r>
        <w:rPr>
          <w:color w:val="444444"/>
          <w:sz w:val="41"/>
        </w:rPr>
        <w:t>on security grou</w:t>
      </w:r>
      <w:r>
        <w:rPr>
          <w:color w:val="444444"/>
          <w:spacing w:val="-62"/>
          <w:sz w:val="41"/>
        </w:rPr>
        <w:t> </w:t>
      </w:r>
      <w:r>
        <w:rPr>
          <w:color w:val="444444"/>
          <w:sz w:val="41"/>
        </w:rPr>
        <w:t>nds.</w:t>
      </w:r>
      <w:r>
        <w:rPr>
          <w:color w:val="7E7E7E"/>
          <w:position w:val="14"/>
          <w:sz w:val="27"/>
        </w:rPr>
        <w:t>58</w:t>
      </w:r>
    </w:p>
    <w:p>
      <w:pPr>
        <w:spacing w:line="278" w:lineRule="auto" w:before="14"/>
        <w:ind w:left="266" w:right="444" w:firstLine="592"/>
        <w:jc w:val="both"/>
        <w:rPr>
          <w:sz w:val="41"/>
        </w:rPr>
      </w:pPr>
      <w:r>
        <w:rPr>
          <w:color w:val="444444"/>
          <w:w w:val="105"/>
          <w:sz w:val="41"/>
        </w:rPr>
        <w:t>It</w:t>
      </w:r>
      <w:r>
        <w:rPr>
          <w:color w:val="444444"/>
          <w:spacing w:val="-19"/>
          <w:w w:val="105"/>
          <w:sz w:val="41"/>
        </w:rPr>
        <w:t> </w:t>
      </w:r>
      <w:r>
        <w:rPr>
          <w:color w:val="313131"/>
          <w:w w:val="105"/>
          <w:sz w:val="41"/>
        </w:rPr>
        <w:t>has</w:t>
      </w:r>
      <w:r>
        <w:rPr>
          <w:color w:val="313131"/>
          <w:spacing w:val="-22"/>
          <w:w w:val="105"/>
          <w:sz w:val="41"/>
        </w:rPr>
        <w:t> </w:t>
      </w:r>
      <w:r>
        <w:rPr>
          <w:color w:val="444444"/>
          <w:w w:val="105"/>
          <w:sz w:val="41"/>
        </w:rPr>
        <w:t>been</w:t>
      </w:r>
      <w:r>
        <w:rPr>
          <w:color w:val="444444"/>
          <w:spacing w:val="1"/>
          <w:w w:val="105"/>
          <w:sz w:val="41"/>
        </w:rPr>
        <w:t> </w:t>
      </w:r>
      <w:r>
        <w:rPr>
          <w:color w:val="313131"/>
          <w:w w:val="105"/>
          <w:sz w:val="41"/>
        </w:rPr>
        <w:t>reported</w:t>
      </w:r>
      <w:r>
        <w:rPr>
          <w:color w:val="313131"/>
          <w:spacing w:val="15"/>
          <w:w w:val="105"/>
          <w:sz w:val="41"/>
        </w:rPr>
        <w:t> </w:t>
      </w:r>
      <w:r>
        <w:rPr>
          <w:color w:val="444444"/>
          <w:w w:val="105"/>
          <w:sz w:val="41"/>
        </w:rPr>
        <w:t>that</w:t>
      </w:r>
      <w:r>
        <w:rPr>
          <w:color w:val="444444"/>
          <w:spacing w:val="0"/>
          <w:w w:val="105"/>
          <w:sz w:val="41"/>
        </w:rPr>
        <w:t> </w:t>
      </w:r>
      <w:r>
        <w:rPr>
          <w:color w:val="444444"/>
          <w:w w:val="105"/>
          <w:sz w:val="41"/>
        </w:rPr>
        <w:t>the</w:t>
      </w:r>
      <w:r>
        <w:rPr>
          <w:color w:val="444444"/>
          <w:spacing w:val="-37"/>
          <w:w w:val="105"/>
          <w:sz w:val="41"/>
        </w:rPr>
        <w:t> </w:t>
      </w:r>
      <w:r>
        <w:rPr>
          <w:color w:val="444444"/>
          <w:w w:val="105"/>
          <w:sz w:val="41"/>
        </w:rPr>
        <w:t>vast</w:t>
      </w:r>
      <w:r>
        <w:rPr>
          <w:color w:val="444444"/>
          <w:spacing w:val="5"/>
          <w:w w:val="105"/>
          <w:sz w:val="41"/>
        </w:rPr>
        <w:t> </w:t>
      </w:r>
      <w:r>
        <w:rPr>
          <w:color w:val="313131"/>
          <w:w w:val="105"/>
          <w:sz w:val="41"/>
        </w:rPr>
        <w:t>majority</w:t>
      </w:r>
      <w:r>
        <w:rPr>
          <w:color w:val="313131"/>
          <w:spacing w:val="-8"/>
          <w:w w:val="105"/>
          <w:sz w:val="41"/>
        </w:rPr>
        <w:t> </w:t>
      </w:r>
      <w:r>
        <w:rPr>
          <w:color w:val="444444"/>
          <w:w w:val="105"/>
          <w:sz w:val="41"/>
        </w:rPr>
        <w:t>of</w:t>
      </w:r>
      <w:r>
        <w:rPr>
          <w:color w:val="444444"/>
          <w:spacing w:val="-23"/>
          <w:w w:val="105"/>
          <w:sz w:val="41"/>
        </w:rPr>
        <w:t> </w:t>
      </w:r>
      <w:r>
        <w:rPr>
          <w:color w:val="444444"/>
          <w:w w:val="105"/>
          <w:sz w:val="41"/>
        </w:rPr>
        <w:t>denationalised</w:t>
      </w:r>
      <w:r>
        <w:rPr>
          <w:color w:val="444444"/>
          <w:spacing w:val="-6"/>
          <w:w w:val="105"/>
          <w:sz w:val="41"/>
        </w:rPr>
        <w:t> </w:t>
      </w:r>
      <w:r>
        <w:rPr>
          <w:color w:val="444444"/>
          <w:w w:val="105"/>
          <w:sz w:val="41"/>
        </w:rPr>
        <w:t>persons</w:t>
      </w:r>
      <w:r>
        <w:rPr>
          <w:color w:val="444444"/>
          <w:spacing w:val="-10"/>
          <w:w w:val="105"/>
          <w:sz w:val="41"/>
        </w:rPr>
        <w:t> </w:t>
      </w:r>
      <w:r>
        <w:rPr>
          <w:color w:val="313131"/>
          <w:w w:val="105"/>
          <w:sz w:val="41"/>
        </w:rPr>
        <w:t>,vere </w:t>
      </w:r>
      <w:r>
        <w:rPr>
          <w:color w:val="444444"/>
          <w:w w:val="105"/>
          <w:sz w:val="41"/>
        </w:rPr>
        <w:t>stripped of </w:t>
      </w:r>
      <w:r>
        <w:rPr>
          <w:color w:val="313131"/>
          <w:w w:val="105"/>
          <w:sz w:val="41"/>
        </w:rPr>
        <w:t>their </w:t>
      </w:r>
      <w:r>
        <w:rPr>
          <w:color w:val="444444"/>
          <w:w w:val="105"/>
          <w:sz w:val="41"/>
        </w:rPr>
        <w:t>UK citizenship while </w:t>
      </w:r>
      <w:r>
        <w:rPr>
          <w:color w:val="444444"/>
          <w:spacing w:val="-6"/>
          <w:w w:val="105"/>
          <w:sz w:val="41"/>
        </w:rPr>
        <w:t>abroad.</w:t>
      </w:r>
      <w:r>
        <w:rPr>
          <w:color w:val="7E7E7E"/>
          <w:spacing w:val="-6"/>
          <w:w w:val="105"/>
          <w:position w:val="12"/>
          <w:sz w:val="25"/>
        </w:rPr>
        <w:t>59 </w:t>
      </w:r>
      <w:r>
        <w:rPr>
          <w:color w:val="444444"/>
          <w:w w:val="105"/>
          <w:sz w:val="41"/>
        </w:rPr>
        <w:t>In 2013, </w:t>
      </w:r>
      <w:r>
        <w:rPr>
          <w:i/>
          <w:color w:val="444444"/>
          <w:w w:val="105"/>
          <w:sz w:val="43"/>
        </w:rPr>
        <w:t>The </w:t>
      </w:r>
      <w:r>
        <w:rPr>
          <w:i/>
          <w:color w:val="313131"/>
          <w:spacing w:val="-4"/>
          <w:w w:val="105"/>
          <w:sz w:val="43"/>
        </w:rPr>
        <w:t>Bur</w:t>
      </w:r>
      <w:r>
        <w:rPr>
          <w:i/>
          <w:color w:val="575757"/>
          <w:spacing w:val="-4"/>
          <w:w w:val="105"/>
          <w:sz w:val="43"/>
        </w:rPr>
        <w:t>eau </w:t>
      </w:r>
      <w:r>
        <w:rPr>
          <w:i/>
          <w:color w:val="444444"/>
          <w:w w:val="105"/>
          <w:sz w:val="43"/>
        </w:rPr>
        <w:t>of </w:t>
      </w:r>
      <w:r>
        <w:rPr>
          <w:i/>
          <w:color w:val="313131"/>
          <w:spacing w:val="-14"/>
          <w:w w:val="105"/>
          <w:sz w:val="43"/>
        </w:rPr>
        <w:t>Inv</w:t>
      </w:r>
      <w:r>
        <w:rPr>
          <w:i/>
          <w:color w:val="575757"/>
          <w:spacing w:val="-14"/>
          <w:w w:val="105"/>
          <w:sz w:val="43"/>
        </w:rPr>
        <w:t>es</w:t>
      </w:r>
      <w:r>
        <w:rPr>
          <w:i/>
          <w:color w:val="313131"/>
          <w:spacing w:val="-14"/>
          <w:w w:val="105"/>
          <w:sz w:val="43"/>
        </w:rPr>
        <w:t>tigativ</w:t>
      </w:r>
      <w:r>
        <w:rPr>
          <w:i/>
          <w:color w:val="575757"/>
          <w:spacing w:val="-14"/>
          <w:w w:val="105"/>
          <w:sz w:val="43"/>
        </w:rPr>
        <w:t>e </w:t>
      </w:r>
      <w:r>
        <w:rPr>
          <w:i/>
          <w:color w:val="444444"/>
          <w:w w:val="105"/>
          <w:sz w:val="43"/>
        </w:rPr>
        <w:t>Journalis,n </w:t>
      </w:r>
      <w:r>
        <w:rPr>
          <w:color w:val="313131"/>
          <w:w w:val="105"/>
          <w:sz w:val="41"/>
        </w:rPr>
        <w:t>report</w:t>
      </w:r>
      <w:r>
        <w:rPr>
          <w:color w:val="575757"/>
          <w:w w:val="105"/>
          <w:sz w:val="41"/>
        </w:rPr>
        <w:t>e</w:t>
      </w:r>
      <w:r>
        <w:rPr>
          <w:color w:val="313131"/>
          <w:w w:val="105"/>
          <w:sz w:val="41"/>
        </w:rPr>
        <w:t>d </w:t>
      </w:r>
      <w:r>
        <w:rPr>
          <w:color w:val="444444"/>
          <w:w w:val="105"/>
          <w:sz w:val="41"/>
        </w:rPr>
        <w:t>that </w:t>
      </w:r>
      <w:r>
        <w:rPr>
          <w:color w:val="313131"/>
          <w:w w:val="105"/>
          <w:sz w:val="41"/>
        </w:rPr>
        <w:t>this had </w:t>
      </w:r>
      <w:r>
        <w:rPr>
          <w:color w:val="444444"/>
          <w:w w:val="105"/>
          <w:sz w:val="41"/>
        </w:rPr>
        <w:t>occurred </w:t>
      </w:r>
      <w:r>
        <w:rPr>
          <w:color w:val="575757"/>
          <w:spacing w:val="13"/>
          <w:w w:val="105"/>
          <w:sz w:val="41"/>
        </w:rPr>
        <w:t>'</w:t>
      </w:r>
      <w:r>
        <w:rPr>
          <w:color w:val="313131"/>
          <w:spacing w:val="13"/>
          <w:w w:val="105"/>
          <w:sz w:val="41"/>
        </w:rPr>
        <w:t>[i]n </w:t>
      </w:r>
      <w:r>
        <w:rPr>
          <w:color w:val="444444"/>
          <w:w w:val="105"/>
          <w:sz w:val="41"/>
        </w:rPr>
        <w:t>all </w:t>
      </w:r>
      <w:r>
        <w:rPr>
          <w:color w:val="313131"/>
          <w:w w:val="105"/>
          <w:sz w:val="41"/>
        </w:rPr>
        <w:t>but two kno,vn</w:t>
      </w:r>
      <w:r>
        <w:rPr>
          <w:color w:val="313131"/>
          <w:spacing w:val="-45"/>
          <w:w w:val="105"/>
          <w:sz w:val="41"/>
        </w:rPr>
        <w:t> </w:t>
      </w:r>
      <w:r>
        <w:rPr>
          <w:color w:val="444444"/>
          <w:spacing w:val="-10"/>
          <w:w w:val="105"/>
          <w:sz w:val="41"/>
        </w:rPr>
        <w:t>cases'.</w:t>
      </w:r>
      <w:r>
        <w:rPr>
          <w:rFonts w:ascii="Arial"/>
          <w:color w:val="676767"/>
          <w:spacing w:val="-10"/>
          <w:w w:val="105"/>
          <w:position w:val="14"/>
          <w:sz w:val="23"/>
        </w:rPr>
        <w:t>60</w:t>
      </w:r>
      <w:r>
        <w:rPr>
          <w:rFonts w:ascii="Arial"/>
          <w:color w:val="676767"/>
          <w:spacing w:val="-14"/>
          <w:w w:val="105"/>
          <w:position w:val="14"/>
          <w:sz w:val="23"/>
        </w:rPr>
        <w:t> </w:t>
      </w:r>
      <w:r>
        <w:rPr>
          <w:color w:val="313131"/>
          <w:w w:val="105"/>
          <w:sz w:val="41"/>
        </w:rPr>
        <w:t>1l1is</w:t>
      </w:r>
      <w:r>
        <w:rPr>
          <w:color w:val="313131"/>
          <w:spacing w:val="-65"/>
          <w:w w:val="105"/>
          <w:sz w:val="41"/>
        </w:rPr>
        <w:t> </w:t>
      </w:r>
      <w:r>
        <w:rPr>
          <w:color w:val="444444"/>
          <w:w w:val="105"/>
          <w:sz w:val="41"/>
        </w:rPr>
        <w:t>creates</w:t>
      </w:r>
      <w:r>
        <w:rPr>
          <w:color w:val="444444"/>
          <w:spacing w:val="-60"/>
          <w:w w:val="105"/>
          <w:sz w:val="41"/>
        </w:rPr>
        <w:t> </w:t>
      </w:r>
      <w:r>
        <w:rPr>
          <w:color w:val="575757"/>
          <w:spacing w:val="3"/>
          <w:w w:val="105"/>
          <w:sz w:val="41"/>
        </w:rPr>
        <w:t>co</w:t>
      </w:r>
      <w:r>
        <w:rPr>
          <w:color w:val="313131"/>
          <w:spacing w:val="3"/>
          <w:w w:val="105"/>
          <w:sz w:val="41"/>
        </w:rPr>
        <w:t>nsid</w:t>
      </w:r>
      <w:r>
        <w:rPr>
          <w:color w:val="313131"/>
          <w:spacing w:val="-84"/>
          <w:w w:val="105"/>
          <w:sz w:val="41"/>
        </w:rPr>
        <w:t> </w:t>
      </w:r>
      <w:r>
        <w:rPr>
          <w:color w:val="575757"/>
          <w:w w:val="105"/>
          <w:sz w:val="41"/>
        </w:rPr>
        <w:t>er</w:t>
      </w:r>
      <w:r>
        <w:rPr>
          <w:color w:val="575757"/>
          <w:spacing w:val="-79"/>
          <w:w w:val="105"/>
          <w:sz w:val="41"/>
        </w:rPr>
        <w:t> </w:t>
      </w:r>
      <w:r>
        <w:rPr>
          <w:color w:val="575757"/>
          <w:w w:val="105"/>
          <w:sz w:val="41"/>
        </w:rPr>
        <w:t>a</w:t>
      </w:r>
      <w:r>
        <w:rPr>
          <w:color w:val="313131"/>
          <w:w w:val="105"/>
          <w:sz w:val="41"/>
        </w:rPr>
        <w:t>ble</w:t>
      </w:r>
      <w:r>
        <w:rPr>
          <w:color w:val="313131"/>
          <w:spacing w:val="-62"/>
          <w:w w:val="105"/>
          <w:sz w:val="41"/>
        </w:rPr>
        <w:t> </w:t>
      </w:r>
      <w:r>
        <w:rPr>
          <w:color w:val="313131"/>
          <w:w w:val="105"/>
          <w:sz w:val="41"/>
        </w:rPr>
        <w:t>practical</w:t>
      </w:r>
      <w:r>
        <w:rPr>
          <w:color w:val="313131"/>
          <w:spacing w:val="-37"/>
          <w:w w:val="105"/>
          <w:sz w:val="41"/>
        </w:rPr>
        <w:t> </w:t>
      </w:r>
      <w:r>
        <w:rPr>
          <w:color w:val="444444"/>
          <w:w w:val="105"/>
          <w:sz w:val="41"/>
        </w:rPr>
        <w:t>barriers</w:t>
      </w:r>
      <w:r>
        <w:rPr>
          <w:color w:val="444444"/>
          <w:spacing w:val="-49"/>
          <w:w w:val="105"/>
          <w:sz w:val="41"/>
        </w:rPr>
        <w:t> </w:t>
      </w:r>
      <w:r>
        <w:rPr>
          <w:color w:val="444444"/>
          <w:w w:val="105"/>
          <w:sz w:val="41"/>
        </w:rPr>
        <w:t>for</w:t>
      </w:r>
      <w:r>
        <w:rPr>
          <w:color w:val="444444"/>
          <w:spacing w:val="-53"/>
          <w:w w:val="105"/>
          <w:sz w:val="41"/>
        </w:rPr>
        <w:t> </w:t>
      </w:r>
      <w:r>
        <w:rPr>
          <w:color w:val="444444"/>
          <w:w w:val="105"/>
          <w:sz w:val="41"/>
        </w:rPr>
        <w:t>those</w:t>
      </w:r>
      <w:r>
        <w:rPr>
          <w:color w:val="444444"/>
          <w:spacing w:val="-55"/>
          <w:w w:val="105"/>
          <w:sz w:val="41"/>
        </w:rPr>
        <w:t> </w:t>
      </w:r>
      <w:r>
        <w:rPr>
          <w:color w:val="444444"/>
          <w:w w:val="105"/>
          <w:sz w:val="41"/>
        </w:rPr>
        <w:t>who</w:t>
      </w:r>
      <w:r>
        <w:rPr>
          <w:color w:val="444444"/>
          <w:spacing w:val="-56"/>
          <w:w w:val="105"/>
          <w:sz w:val="41"/>
        </w:rPr>
        <w:t> </w:t>
      </w:r>
      <w:r>
        <w:rPr>
          <w:color w:val="444444"/>
          <w:w w:val="105"/>
          <w:sz w:val="41"/>
        </w:rPr>
        <w:t>,vish to appeal </w:t>
      </w:r>
      <w:r>
        <w:rPr>
          <w:color w:val="313131"/>
          <w:w w:val="105"/>
          <w:sz w:val="41"/>
        </w:rPr>
        <w:t>the </w:t>
      </w:r>
      <w:r>
        <w:rPr>
          <w:color w:val="444444"/>
          <w:w w:val="105"/>
          <w:sz w:val="41"/>
        </w:rPr>
        <w:t>revocation </w:t>
      </w:r>
      <w:r>
        <w:rPr>
          <w:color w:val="313131"/>
          <w:w w:val="105"/>
          <w:sz w:val="41"/>
        </w:rPr>
        <w:t>decision. </w:t>
      </w:r>
      <w:r>
        <w:rPr>
          <w:color w:val="444444"/>
          <w:w w:val="105"/>
          <w:sz w:val="41"/>
        </w:rPr>
        <w:t>Once an appeal </w:t>
      </w:r>
      <w:r>
        <w:rPr>
          <w:color w:val="313131"/>
          <w:w w:val="105"/>
          <w:sz w:val="41"/>
        </w:rPr>
        <w:t>is lod </w:t>
      </w:r>
      <w:r>
        <w:rPr>
          <w:color w:val="313131"/>
          <w:spacing w:val="-10"/>
          <w:w w:val="105"/>
          <w:sz w:val="41"/>
        </w:rPr>
        <w:t>ged</w:t>
      </w:r>
      <w:r>
        <w:rPr>
          <w:color w:val="676767"/>
          <w:spacing w:val="-10"/>
          <w:w w:val="105"/>
          <w:sz w:val="41"/>
        </w:rPr>
        <w:t>, </w:t>
      </w:r>
      <w:r>
        <w:rPr>
          <w:color w:val="444444"/>
          <w:w w:val="105"/>
          <w:sz w:val="41"/>
        </w:rPr>
        <w:t>however, the process</w:t>
      </w:r>
      <w:r>
        <w:rPr>
          <w:color w:val="444444"/>
          <w:spacing w:val="-27"/>
          <w:w w:val="105"/>
          <w:sz w:val="41"/>
        </w:rPr>
        <w:t> </w:t>
      </w:r>
      <w:r>
        <w:rPr>
          <w:color w:val="444444"/>
          <w:w w:val="105"/>
          <w:sz w:val="41"/>
        </w:rPr>
        <w:t>can</w:t>
      </w:r>
      <w:r>
        <w:rPr>
          <w:color w:val="444444"/>
          <w:spacing w:val="-5"/>
          <w:w w:val="105"/>
          <w:sz w:val="41"/>
        </w:rPr>
        <w:t> </w:t>
      </w:r>
      <w:r>
        <w:rPr>
          <w:color w:val="313131"/>
          <w:w w:val="105"/>
          <w:sz w:val="41"/>
        </w:rPr>
        <w:t>be</w:t>
      </w:r>
      <w:r>
        <w:rPr>
          <w:color w:val="313131"/>
          <w:spacing w:val="-45"/>
          <w:w w:val="105"/>
          <w:sz w:val="41"/>
        </w:rPr>
        <w:t> </w:t>
      </w:r>
      <w:r>
        <w:rPr>
          <w:color w:val="444444"/>
          <w:w w:val="105"/>
          <w:sz w:val="41"/>
        </w:rPr>
        <w:t>protracted</w:t>
      </w:r>
      <w:r>
        <w:rPr>
          <w:color w:val="444444"/>
          <w:spacing w:val="-18"/>
          <w:w w:val="105"/>
          <w:sz w:val="41"/>
        </w:rPr>
        <w:t> </w:t>
      </w:r>
      <w:r>
        <w:rPr>
          <w:color w:val="444444"/>
          <w:w w:val="105"/>
          <w:sz w:val="41"/>
        </w:rPr>
        <w:t>and</w:t>
      </w:r>
      <w:r>
        <w:rPr>
          <w:color w:val="444444"/>
          <w:spacing w:val="-27"/>
          <w:w w:val="105"/>
          <w:sz w:val="41"/>
        </w:rPr>
        <w:t> </w:t>
      </w:r>
      <w:r>
        <w:rPr>
          <w:color w:val="444444"/>
          <w:w w:val="105"/>
          <w:sz w:val="41"/>
        </w:rPr>
        <w:t>can</w:t>
      </w:r>
      <w:r>
        <w:rPr>
          <w:color w:val="444444"/>
          <w:spacing w:val="-18"/>
          <w:w w:val="105"/>
          <w:sz w:val="41"/>
        </w:rPr>
        <w:t> </w:t>
      </w:r>
      <w:r>
        <w:rPr>
          <w:color w:val="444444"/>
          <w:w w:val="105"/>
          <w:sz w:val="41"/>
        </w:rPr>
        <w:t>be</w:t>
      </w:r>
      <w:r>
        <w:rPr>
          <w:color w:val="444444"/>
          <w:spacing w:val="-58"/>
          <w:w w:val="105"/>
          <w:sz w:val="41"/>
        </w:rPr>
        <w:t> </w:t>
      </w:r>
      <w:r>
        <w:rPr>
          <w:color w:val="444444"/>
          <w:w w:val="105"/>
          <w:sz w:val="41"/>
        </w:rPr>
        <w:t>complicated</w:t>
      </w:r>
      <w:r>
        <w:rPr>
          <w:color w:val="444444"/>
          <w:spacing w:val="20"/>
          <w:w w:val="105"/>
          <w:sz w:val="41"/>
        </w:rPr>
        <w:t> </w:t>
      </w:r>
      <w:r>
        <w:rPr>
          <w:color w:val="444444"/>
          <w:w w:val="105"/>
          <w:sz w:val="41"/>
        </w:rPr>
        <w:t>by</w:t>
      </w:r>
      <w:r>
        <w:rPr>
          <w:color w:val="444444"/>
          <w:spacing w:val="-36"/>
          <w:w w:val="105"/>
          <w:sz w:val="41"/>
        </w:rPr>
        <w:t> </w:t>
      </w:r>
      <w:r>
        <w:rPr>
          <w:color w:val="313131"/>
          <w:w w:val="105"/>
          <w:sz w:val="41"/>
        </w:rPr>
        <w:t>intervening</w:t>
      </w:r>
      <w:r>
        <w:rPr>
          <w:color w:val="313131"/>
          <w:spacing w:val="-29"/>
          <w:w w:val="105"/>
          <w:sz w:val="41"/>
        </w:rPr>
        <w:t> </w:t>
      </w:r>
      <w:r>
        <w:rPr>
          <w:color w:val="444444"/>
          <w:w w:val="105"/>
          <w:sz w:val="41"/>
        </w:rPr>
        <w:t>events.</w:t>
      </w:r>
    </w:p>
    <w:p>
      <w:pPr>
        <w:spacing w:line="280" w:lineRule="auto" w:before="15"/>
        <w:ind w:left="272" w:right="461" w:firstLine="570"/>
        <w:jc w:val="both"/>
        <w:rPr>
          <w:sz w:val="41"/>
        </w:rPr>
      </w:pPr>
      <w:r>
        <w:rPr>
          <w:color w:val="444444"/>
          <w:sz w:val="41"/>
        </w:rPr>
        <w:t>For </w:t>
      </w:r>
      <w:r>
        <w:rPr>
          <w:color w:val="444444"/>
          <w:spacing w:val="-10"/>
          <w:sz w:val="41"/>
        </w:rPr>
        <w:t>exa</w:t>
      </w:r>
      <w:r>
        <w:rPr>
          <w:color w:val="1C1C1C"/>
          <w:spacing w:val="-10"/>
          <w:sz w:val="41"/>
        </w:rPr>
        <w:t>1n </w:t>
      </w:r>
      <w:r>
        <w:rPr>
          <w:color w:val="444444"/>
          <w:sz w:val="41"/>
        </w:rPr>
        <w:t>p le, in 2007 </w:t>
      </w:r>
      <w:r>
        <w:rPr>
          <w:color w:val="313131"/>
          <w:sz w:val="41"/>
        </w:rPr>
        <w:t>the </w:t>
      </w:r>
      <w:r>
        <w:rPr>
          <w:color w:val="444444"/>
          <w:sz w:val="41"/>
        </w:rPr>
        <w:t>UK moved to </w:t>
      </w:r>
      <w:r>
        <w:rPr>
          <w:color w:val="313131"/>
          <w:sz w:val="41"/>
        </w:rPr>
        <w:t>revoke </w:t>
      </w:r>
      <w:r>
        <w:rPr>
          <w:color w:val="444444"/>
          <w:sz w:val="41"/>
        </w:rPr>
        <w:t>the citizenship of </w:t>
      </w:r>
      <w:r>
        <w:rPr>
          <w:color w:val="313131"/>
          <w:sz w:val="41"/>
        </w:rPr>
        <w:t>Hilal </w:t>
      </w:r>
      <w:r>
        <w:rPr>
          <w:color w:val="444444"/>
          <w:sz w:val="41"/>
        </w:rPr>
        <w:t>al­ Jedda, an </w:t>
      </w:r>
      <w:r>
        <w:rPr>
          <w:color w:val="313131"/>
          <w:sz w:val="41"/>
        </w:rPr>
        <w:t>asylu,n </w:t>
      </w:r>
      <w:r>
        <w:rPr>
          <w:color w:val="444444"/>
          <w:sz w:val="41"/>
        </w:rPr>
        <w:t>seeker fron1 </w:t>
      </w:r>
      <w:r>
        <w:rPr>
          <w:color w:val="313131"/>
          <w:spacing w:val="-5"/>
          <w:sz w:val="41"/>
        </w:rPr>
        <w:t>Iraq</w:t>
      </w:r>
      <w:r>
        <w:rPr>
          <w:color w:val="575757"/>
          <w:spacing w:val="-5"/>
          <w:sz w:val="41"/>
        </w:rPr>
        <w:t>, </w:t>
      </w:r>
      <w:r>
        <w:rPr>
          <w:color w:val="444444"/>
          <w:sz w:val="41"/>
        </w:rPr>
        <w:t>,vho </w:t>
      </w:r>
      <w:r>
        <w:rPr>
          <w:color w:val="313131"/>
          <w:sz w:val="41"/>
        </w:rPr>
        <w:t>had b</w:t>
      </w:r>
      <w:r>
        <w:rPr>
          <w:color w:val="575757"/>
          <w:sz w:val="41"/>
        </w:rPr>
        <w:t>een </w:t>
      </w:r>
      <w:r>
        <w:rPr>
          <w:color w:val="444444"/>
          <w:sz w:val="41"/>
        </w:rPr>
        <w:t>granted  </w:t>
      </w:r>
      <w:r>
        <w:rPr>
          <w:color w:val="313131"/>
          <w:sz w:val="41"/>
        </w:rPr>
        <w:t>British </w:t>
      </w:r>
      <w:r>
        <w:rPr>
          <w:color w:val="444444"/>
          <w:sz w:val="41"/>
        </w:rPr>
        <w:t>citizenship </w:t>
      </w:r>
      <w:r>
        <w:rPr>
          <w:color w:val="313131"/>
          <w:sz w:val="41"/>
        </w:rPr>
        <w:t>in </w:t>
      </w:r>
      <w:r>
        <w:rPr>
          <w:color w:val="444444"/>
          <w:spacing w:val="-19"/>
          <w:sz w:val="41"/>
        </w:rPr>
        <w:t>2000</w:t>
      </w:r>
      <w:r>
        <w:rPr>
          <w:rFonts w:ascii="Arial" w:hAnsi="Arial"/>
          <w:color w:val="676767"/>
          <w:spacing w:val="-19"/>
          <w:sz w:val="41"/>
          <w:vertAlign w:val="superscript"/>
        </w:rPr>
        <w:t>6</w:t>
      </w:r>
      <w:r>
        <w:rPr>
          <w:color w:val="444444"/>
          <w:spacing w:val="-19"/>
          <w:sz w:val="41"/>
          <w:vertAlign w:val="baseline"/>
        </w:rPr>
        <w:t>.</w:t>
      </w:r>
      <w:r>
        <w:rPr>
          <w:rFonts w:ascii="Arial" w:hAnsi="Arial"/>
          <w:color w:val="313131"/>
          <w:spacing w:val="-19"/>
          <w:sz w:val="41"/>
          <w:vertAlign w:val="superscript"/>
        </w:rPr>
        <w:t>1</w:t>
      </w:r>
      <w:r>
        <w:rPr>
          <w:rFonts w:ascii="Arial" w:hAnsi="Arial"/>
          <w:color w:val="313131"/>
          <w:spacing w:val="-19"/>
          <w:sz w:val="41"/>
          <w:vertAlign w:val="baseline"/>
        </w:rPr>
        <w:t> </w:t>
      </w:r>
      <w:r>
        <w:rPr>
          <w:color w:val="444444"/>
          <w:sz w:val="41"/>
          <w:vertAlign w:val="baseline"/>
        </w:rPr>
        <w:t>Under </w:t>
      </w:r>
      <w:r>
        <w:rPr>
          <w:color w:val="313131"/>
          <w:sz w:val="41"/>
          <w:vertAlign w:val="baseline"/>
        </w:rPr>
        <w:t>Iraqi </w:t>
      </w:r>
      <w:r>
        <w:rPr>
          <w:color w:val="444444"/>
          <w:sz w:val="41"/>
          <w:vertAlign w:val="baseline"/>
        </w:rPr>
        <w:t>law at </w:t>
      </w:r>
      <w:r>
        <w:rPr>
          <w:color w:val="313131"/>
          <w:sz w:val="41"/>
          <w:vertAlign w:val="baseline"/>
        </w:rPr>
        <w:t>the tin1e, </w:t>
      </w:r>
      <w:r>
        <w:rPr>
          <w:color w:val="444444"/>
          <w:spacing w:val="3"/>
          <w:sz w:val="41"/>
          <w:vertAlign w:val="baseline"/>
        </w:rPr>
        <w:t>al</w:t>
      </w:r>
      <w:r>
        <w:rPr>
          <w:color w:val="676767"/>
          <w:spacing w:val="3"/>
          <w:sz w:val="41"/>
          <w:vertAlign w:val="baseline"/>
        </w:rPr>
        <w:t>-</w:t>
      </w:r>
      <w:r>
        <w:rPr>
          <w:color w:val="313131"/>
          <w:spacing w:val="3"/>
          <w:sz w:val="41"/>
          <w:vertAlign w:val="baseline"/>
        </w:rPr>
        <w:t>Jedd </w:t>
      </w:r>
      <w:r>
        <w:rPr>
          <w:color w:val="313131"/>
          <w:sz w:val="41"/>
          <w:vertAlign w:val="baseline"/>
        </w:rPr>
        <w:t>a </w:t>
      </w:r>
      <w:r>
        <w:rPr>
          <w:color w:val="444444"/>
          <w:sz w:val="41"/>
          <w:vertAlign w:val="baseline"/>
        </w:rPr>
        <w:t>auto1natically </w:t>
      </w:r>
      <w:r>
        <w:rPr>
          <w:color w:val="313131"/>
          <w:sz w:val="41"/>
          <w:vertAlign w:val="baseline"/>
        </w:rPr>
        <w:t>lost his </w:t>
      </w:r>
      <w:r>
        <w:rPr>
          <w:color w:val="444444"/>
          <w:sz w:val="41"/>
          <w:vertAlign w:val="baseline"/>
        </w:rPr>
        <w:t>Iraqi </w:t>
      </w:r>
      <w:r>
        <w:rPr>
          <w:color w:val="575757"/>
          <w:spacing w:val="2"/>
          <w:sz w:val="41"/>
          <w:vertAlign w:val="baseline"/>
        </w:rPr>
        <w:t>citize</w:t>
      </w:r>
      <w:r>
        <w:rPr>
          <w:color w:val="313131"/>
          <w:spacing w:val="2"/>
          <w:sz w:val="41"/>
          <w:vertAlign w:val="baseline"/>
        </w:rPr>
        <w:t>nship </w:t>
      </w:r>
      <w:r>
        <w:rPr>
          <w:color w:val="444444"/>
          <w:sz w:val="41"/>
          <w:vertAlign w:val="baseline"/>
        </w:rPr>
        <w:t>upon attaining a foreign citizenship. On </w:t>
      </w:r>
      <w:r>
        <w:rPr>
          <w:color w:val="313131"/>
          <w:sz w:val="41"/>
          <w:vertAlign w:val="baseline"/>
        </w:rPr>
        <w:t>this </w:t>
      </w:r>
      <w:r>
        <w:rPr>
          <w:color w:val="444444"/>
          <w:sz w:val="41"/>
          <w:vertAlign w:val="baseline"/>
        </w:rPr>
        <w:t>basis, </w:t>
      </w:r>
      <w:r>
        <w:rPr>
          <w:color w:val="313131"/>
          <w:sz w:val="41"/>
          <w:vertAlign w:val="baseline"/>
        </w:rPr>
        <w:t>he </w:t>
      </w:r>
      <w:r>
        <w:rPr>
          <w:color w:val="444444"/>
          <w:sz w:val="41"/>
          <w:vertAlign w:val="baseline"/>
        </w:rPr>
        <w:t>appealed against the </w:t>
      </w:r>
      <w:r>
        <w:rPr>
          <w:color w:val="313131"/>
          <w:sz w:val="41"/>
          <w:vertAlign w:val="baseline"/>
        </w:rPr>
        <w:t>revocation </w:t>
      </w:r>
      <w:r>
        <w:rPr>
          <w:color w:val="444444"/>
          <w:sz w:val="41"/>
          <w:vertAlign w:val="baseline"/>
        </w:rPr>
        <w:t>order on </w:t>
      </w:r>
      <w:r>
        <w:rPr>
          <w:color w:val="313131"/>
          <w:sz w:val="41"/>
          <w:vertAlign w:val="baseline"/>
        </w:rPr>
        <w:t>the </w:t>
      </w:r>
      <w:r>
        <w:rPr>
          <w:color w:val="444444"/>
          <w:sz w:val="41"/>
          <w:vertAlign w:val="baseline"/>
        </w:rPr>
        <w:t>ground </w:t>
      </w:r>
      <w:r>
        <w:rPr>
          <w:color w:val="313131"/>
          <w:sz w:val="41"/>
          <w:vertAlign w:val="baseline"/>
        </w:rPr>
        <w:t>that depriving hi1n </w:t>
      </w:r>
      <w:r>
        <w:rPr>
          <w:color w:val="444444"/>
          <w:sz w:val="41"/>
          <w:vertAlign w:val="baseline"/>
        </w:rPr>
        <w:t>of his</w:t>
      </w:r>
      <w:r>
        <w:rPr>
          <w:color w:val="444444"/>
          <w:spacing w:val="-11"/>
          <w:sz w:val="41"/>
          <w:vertAlign w:val="baseline"/>
        </w:rPr>
        <w:t> </w:t>
      </w:r>
      <w:r>
        <w:rPr>
          <w:color w:val="444444"/>
          <w:sz w:val="41"/>
          <w:vertAlign w:val="baseline"/>
        </w:rPr>
        <w:t>UK</w:t>
      </w:r>
    </w:p>
    <w:p>
      <w:pPr>
        <w:pStyle w:val="BodyText"/>
        <w:rPr>
          <w:sz w:val="46"/>
        </w:rPr>
      </w:pPr>
    </w:p>
    <w:p>
      <w:pPr>
        <w:tabs>
          <w:tab w:pos="898" w:val="left" w:leader="none"/>
        </w:tabs>
        <w:spacing w:before="411"/>
        <w:ind w:left="435" w:right="0" w:firstLine="0"/>
        <w:jc w:val="left"/>
        <w:rPr>
          <w:sz w:val="34"/>
        </w:rPr>
      </w:pPr>
      <w:r>
        <w:rPr>
          <w:color w:val="7E7E7E"/>
          <w:position w:val="14"/>
          <w:sz w:val="25"/>
        </w:rPr>
        <w:t>53</w:t>
        <w:tab/>
      </w:r>
      <w:r>
        <w:rPr>
          <w:i/>
          <w:color w:val="444444"/>
          <w:spacing w:val="-9"/>
          <w:sz w:val="34"/>
        </w:rPr>
        <w:t>Ha,n</w:t>
      </w:r>
      <w:r>
        <w:rPr>
          <w:i/>
          <w:color w:val="676767"/>
          <w:spacing w:val="-9"/>
          <w:sz w:val="34"/>
        </w:rPr>
        <w:t>z</w:t>
      </w:r>
      <w:r>
        <w:rPr>
          <w:i/>
          <w:color w:val="444444"/>
          <w:spacing w:val="-9"/>
          <w:sz w:val="34"/>
        </w:rPr>
        <w:t>a </w:t>
      </w:r>
      <w:r>
        <w:rPr>
          <w:color w:val="676767"/>
          <w:spacing w:val="12"/>
          <w:sz w:val="34"/>
        </w:rPr>
        <w:t>(</w:t>
      </w:r>
      <w:r>
        <w:rPr>
          <w:color w:val="444444"/>
          <w:spacing w:val="12"/>
          <w:sz w:val="34"/>
        </w:rPr>
        <w:t>n</w:t>
      </w:r>
      <w:r>
        <w:rPr>
          <w:color w:val="444444"/>
          <w:spacing w:val="-56"/>
          <w:sz w:val="34"/>
        </w:rPr>
        <w:t> </w:t>
      </w:r>
      <w:r>
        <w:rPr>
          <w:color w:val="676767"/>
          <w:spacing w:val="5"/>
          <w:sz w:val="34"/>
        </w:rPr>
        <w:t>5</w:t>
      </w:r>
      <w:r>
        <w:rPr>
          <w:color w:val="444444"/>
          <w:spacing w:val="5"/>
          <w:sz w:val="34"/>
        </w:rPr>
        <w:t>1</w:t>
      </w:r>
      <w:r>
        <w:rPr>
          <w:color w:val="676767"/>
          <w:spacing w:val="5"/>
          <w:sz w:val="34"/>
        </w:rPr>
        <w:t>) </w:t>
      </w:r>
      <w:r>
        <w:rPr>
          <w:color w:val="676767"/>
          <w:sz w:val="34"/>
        </w:rPr>
        <w:t>l2</w:t>
      </w:r>
      <w:r>
        <w:rPr>
          <w:color w:val="444444"/>
          <w:sz w:val="34"/>
        </w:rPr>
        <w:t>1.</w:t>
      </w:r>
    </w:p>
    <w:p>
      <w:pPr>
        <w:pStyle w:val="Heading4"/>
        <w:numPr>
          <w:ilvl w:val="0"/>
          <w:numId w:val="16"/>
        </w:numPr>
        <w:tabs>
          <w:tab w:pos="849" w:val="left" w:leader="none"/>
        </w:tabs>
        <w:spacing w:line="240" w:lineRule="auto" w:before="84" w:after="0"/>
        <w:ind w:left="853" w:right="0" w:hanging="437"/>
        <w:jc w:val="left"/>
        <w:rPr>
          <w:color w:val="7E7E7E"/>
          <w:sz w:val="24"/>
        </w:rPr>
      </w:pPr>
      <w:r>
        <w:rPr>
          <w:color w:val="575757"/>
        </w:rPr>
        <w:t>See especially </w:t>
      </w:r>
      <w:r>
        <w:rPr>
          <w:color w:val="444444"/>
        </w:rPr>
        <w:t>ibid </w:t>
      </w:r>
      <w:r>
        <w:rPr>
          <w:color w:val="676767"/>
          <w:spacing w:val="1"/>
        </w:rPr>
        <w:t>l</w:t>
      </w:r>
      <w:r>
        <w:rPr>
          <w:color w:val="444444"/>
          <w:spacing w:val="1"/>
        </w:rPr>
        <w:t>11]</w:t>
      </w:r>
      <w:r>
        <w:rPr>
          <w:color w:val="959595"/>
          <w:spacing w:val="1"/>
        </w:rPr>
        <w:t>-</w:t>
      </w:r>
      <w:r>
        <w:rPr>
          <w:color w:val="959595"/>
          <w:spacing w:val="-61"/>
        </w:rPr>
        <w:t> </w:t>
      </w:r>
      <w:r>
        <w:rPr>
          <w:color w:val="676767"/>
          <w:spacing w:val="-10"/>
        </w:rPr>
        <w:t>l</w:t>
      </w:r>
      <w:r>
        <w:rPr>
          <w:color w:val="444444"/>
          <w:spacing w:val="-10"/>
        </w:rPr>
        <w:t>141.</w:t>
      </w:r>
    </w:p>
    <w:p>
      <w:pPr>
        <w:pStyle w:val="ListParagraph"/>
        <w:numPr>
          <w:ilvl w:val="0"/>
          <w:numId w:val="16"/>
        </w:numPr>
        <w:tabs>
          <w:tab w:pos="849" w:val="left" w:leader="none"/>
        </w:tabs>
        <w:spacing w:line="261" w:lineRule="auto" w:before="74" w:after="0"/>
        <w:ind w:left="853" w:right="457" w:hanging="438"/>
        <w:jc w:val="both"/>
        <w:rPr>
          <w:color w:val="7E7E7E"/>
          <w:sz w:val="25"/>
        </w:rPr>
      </w:pPr>
      <w:r>
        <w:rPr>
          <w:color w:val="575757"/>
          <w:sz w:val="34"/>
        </w:rPr>
        <w:t>See </w:t>
      </w:r>
      <w:r>
        <w:rPr>
          <w:color w:val="444444"/>
          <w:sz w:val="34"/>
        </w:rPr>
        <w:t>ibid </w:t>
      </w:r>
      <w:r>
        <w:rPr>
          <w:color w:val="676767"/>
          <w:sz w:val="34"/>
        </w:rPr>
        <w:t>l22</w:t>
      </w:r>
      <w:r>
        <w:rPr>
          <w:color w:val="444444"/>
          <w:sz w:val="34"/>
        </w:rPr>
        <w:t>]. </w:t>
      </w:r>
      <w:r>
        <w:rPr>
          <w:color w:val="313131"/>
          <w:sz w:val="34"/>
        </w:rPr>
        <w:t>In </w:t>
      </w:r>
      <w:r>
        <w:rPr>
          <w:color w:val="444444"/>
          <w:spacing w:val="-15"/>
          <w:sz w:val="34"/>
        </w:rPr>
        <w:t>2004</w:t>
      </w:r>
      <w:r>
        <w:rPr>
          <w:color w:val="676767"/>
          <w:spacing w:val="-15"/>
          <w:sz w:val="34"/>
        </w:rPr>
        <w:t>, </w:t>
      </w:r>
      <w:r>
        <w:rPr>
          <w:color w:val="444444"/>
          <w:spacing w:val="-10"/>
          <w:sz w:val="34"/>
        </w:rPr>
        <w:t>a1n</w:t>
      </w:r>
      <w:r>
        <w:rPr>
          <w:color w:val="676767"/>
          <w:spacing w:val="-10"/>
          <w:sz w:val="34"/>
        </w:rPr>
        <w:t>e</w:t>
      </w:r>
      <w:r>
        <w:rPr>
          <w:color w:val="444444"/>
          <w:spacing w:val="-10"/>
          <w:sz w:val="34"/>
        </w:rPr>
        <w:t>nd1nc11t</w:t>
      </w:r>
      <w:r>
        <w:rPr>
          <w:color w:val="676767"/>
          <w:spacing w:val="-10"/>
          <w:sz w:val="34"/>
        </w:rPr>
        <w:t>s </w:t>
      </w:r>
      <w:r>
        <w:rPr>
          <w:color w:val="444444"/>
          <w:spacing w:val="-9"/>
          <w:sz w:val="34"/>
        </w:rPr>
        <w:t>w</w:t>
      </w:r>
      <w:r>
        <w:rPr>
          <w:color w:val="676767"/>
          <w:spacing w:val="-9"/>
          <w:sz w:val="34"/>
        </w:rPr>
        <w:t>ere </w:t>
      </w:r>
      <w:r>
        <w:rPr>
          <w:color w:val="444444"/>
          <w:sz w:val="34"/>
        </w:rPr>
        <w:t>intr</w:t>
      </w:r>
      <w:r>
        <w:rPr>
          <w:color w:val="676767"/>
          <w:sz w:val="34"/>
        </w:rPr>
        <w:t>o</w:t>
      </w:r>
      <w:r>
        <w:rPr>
          <w:color w:val="444444"/>
          <w:sz w:val="34"/>
        </w:rPr>
        <w:t>du</w:t>
      </w:r>
      <w:r>
        <w:rPr>
          <w:color w:val="676767"/>
          <w:sz w:val="34"/>
        </w:rPr>
        <w:t>ce</w:t>
      </w:r>
      <w:r>
        <w:rPr>
          <w:color w:val="444444"/>
          <w:sz w:val="34"/>
        </w:rPr>
        <w:t>d to </w:t>
      </w:r>
      <w:r>
        <w:rPr>
          <w:color w:val="575757"/>
          <w:sz w:val="34"/>
        </w:rPr>
        <w:t>al</w:t>
      </w:r>
      <w:r>
        <w:rPr>
          <w:color w:val="1C1C1C"/>
          <w:sz w:val="34"/>
        </w:rPr>
        <w:t>l</w:t>
      </w:r>
      <w:r>
        <w:rPr>
          <w:color w:val="676767"/>
          <w:sz w:val="34"/>
        </w:rPr>
        <w:t>o </w:t>
      </w:r>
      <w:r>
        <w:rPr>
          <w:color w:val="444444"/>
          <w:sz w:val="34"/>
        </w:rPr>
        <w:t>w deprivation to </w:t>
      </w:r>
      <w:r>
        <w:rPr>
          <w:color w:val="444444"/>
          <w:spacing w:val="-14"/>
          <w:sz w:val="34"/>
        </w:rPr>
        <w:t>tak</w:t>
      </w:r>
      <w:r>
        <w:rPr>
          <w:color w:val="676767"/>
          <w:spacing w:val="-14"/>
          <w:sz w:val="34"/>
        </w:rPr>
        <w:t>e </w:t>
      </w:r>
      <w:r>
        <w:rPr>
          <w:color w:val="676767"/>
          <w:sz w:val="34"/>
        </w:rPr>
        <w:t>e</w:t>
      </w:r>
      <w:r>
        <w:rPr>
          <w:color w:val="444444"/>
          <w:sz w:val="34"/>
        </w:rPr>
        <w:t>ff</w:t>
      </w:r>
      <w:r>
        <w:rPr>
          <w:color w:val="676767"/>
          <w:sz w:val="34"/>
        </w:rPr>
        <w:t>ec </w:t>
      </w:r>
      <w:r>
        <w:rPr>
          <w:color w:val="444444"/>
          <w:sz w:val="34"/>
        </w:rPr>
        <w:t>t as</w:t>
      </w:r>
      <w:r>
        <w:rPr>
          <w:color w:val="676767"/>
          <w:sz w:val="34"/>
        </w:rPr>
        <w:t> </w:t>
      </w:r>
      <w:r>
        <w:rPr>
          <w:color w:val="676767"/>
          <w:spacing w:val="-4"/>
          <w:sz w:val="34"/>
        </w:rPr>
        <w:t>s</w:t>
      </w:r>
      <w:r>
        <w:rPr>
          <w:color w:val="444444"/>
          <w:spacing w:val="-4"/>
          <w:sz w:val="34"/>
        </w:rPr>
        <w:t>oon</w:t>
      </w:r>
      <w:r>
        <w:rPr>
          <w:color w:val="444444"/>
          <w:spacing w:val="-21"/>
          <w:sz w:val="34"/>
        </w:rPr>
        <w:t> </w:t>
      </w:r>
      <w:r>
        <w:rPr>
          <w:color w:val="444444"/>
          <w:spacing w:val="-4"/>
          <w:sz w:val="34"/>
        </w:rPr>
        <w:t>a</w:t>
      </w:r>
      <w:r>
        <w:rPr>
          <w:color w:val="676767"/>
          <w:spacing w:val="-4"/>
          <w:sz w:val="34"/>
        </w:rPr>
        <w:t>s</w:t>
      </w:r>
      <w:r>
        <w:rPr>
          <w:color w:val="676767"/>
          <w:spacing w:val="7"/>
          <w:sz w:val="34"/>
        </w:rPr>
        <w:t> </w:t>
      </w:r>
      <w:r>
        <w:rPr>
          <w:color w:val="444444"/>
          <w:sz w:val="34"/>
        </w:rPr>
        <w:t>a</w:t>
      </w:r>
      <w:r>
        <w:rPr>
          <w:color w:val="444444"/>
          <w:spacing w:val="13"/>
          <w:sz w:val="34"/>
        </w:rPr>
        <w:t> </w:t>
      </w:r>
      <w:r>
        <w:rPr>
          <w:color w:val="444444"/>
          <w:spacing w:val="-4"/>
          <w:sz w:val="34"/>
        </w:rPr>
        <w:t>notic</w:t>
      </w:r>
      <w:r>
        <w:rPr>
          <w:color w:val="676767"/>
          <w:spacing w:val="-4"/>
          <w:sz w:val="34"/>
        </w:rPr>
        <w:t>e</w:t>
      </w:r>
      <w:r>
        <w:rPr>
          <w:color w:val="676767"/>
          <w:spacing w:val="5"/>
          <w:sz w:val="34"/>
        </w:rPr>
        <w:t> </w:t>
      </w:r>
      <w:r>
        <w:rPr>
          <w:color w:val="313131"/>
          <w:sz w:val="34"/>
        </w:rPr>
        <w:t>to</w:t>
      </w:r>
      <w:r>
        <w:rPr>
          <w:color w:val="313131"/>
          <w:spacing w:val="-17"/>
          <w:sz w:val="34"/>
        </w:rPr>
        <w:t> </w:t>
      </w:r>
      <w:r>
        <w:rPr>
          <w:color w:val="444444"/>
          <w:sz w:val="34"/>
        </w:rPr>
        <w:t>deprive</w:t>
      </w:r>
      <w:r>
        <w:rPr>
          <w:color w:val="444444"/>
          <w:spacing w:val="5"/>
          <w:sz w:val="34"/>
        </w:rPr>
        <w:t> </w:t>
      </w:r>
      <w:r>
        <w:rPr>
          <w:color w:val="444444"/>
          <w:spacing w:val="-15"/>
          <w:sz w:val="34"/>
        </w:rPr>
        <w:t>wa</w:t>
      </w:r>
      <w:r>
        <w:rPr>
          <w:color w:val="676767"/>
          <w:spacing w:val="-15"/>
          <w:sz w:val="34"/>
        </w:rPr>
        <w:t>s</w:t>
      </w:r>
      <w:r>
        <w:rPr>
          <w:color w:val="676767"/>
          <w:spacing w:val="10"/>
          <w:sz w:val="34"/>
        </w:rPr>
        <w:t> </w:t>
      </w:r>
      <w:r>
        <w:rPr>
          <w:color w:val="444444"/>
          <w:sz w:val="34"/>
        </w:rPr>
        <w:t>issued.</w:t>
      </w:r>
      <w:r>
        <w:rPr>
          <w:color w:val="444444"/>
          <w:spacing w:val="0"/>
          <w:sz w:val="34"/>
        </w:rPr>
        <w:t> </w:t>
      </w:r>
      <w:r>
        <w:rPr>
          <w:color w:val="575757"/>
          <w:sz w:val="34"/>
        </w:rPr>
        <w:t>While</w:t>
      </w:r>
      <w:r>
        <w:rPr>
          <w:color w:val="575757"/>
          <w:spacing w:val="-25"/>
          <w:sz w:val="34"/>
        </w:rPr>
        <w:t> </w:t>
      </w:r>
      <w:r>
        <w:rPr>
          <w:color w:val="444444"/>
          <w:sz w:val="34"/>
        </w:rPr>
        <w:t>thi</w:t>
      </w:r>
      <w:r>
        <w:rPr>
          <w:color w:val="676767"/>
          <w:sz w:val="34"/>
        </w:rPr>
        <w:t>s</w:t>
      </w:r>
      <w:r>
        <w:rPr>
          <w:color w:val="676767"/>
          <w:spacing w:val="-12"/>
          <w:sz w:val="34"/>
        </w:rPr>
        <w:t> </w:t>
      </w:r>
      <w:r>
        <w:rPr>
          <w:color w:val="575757"/>
          <w:sz w:val="34"/>
        </w:rPr>
        <w:t>gave</w:t>
      </w:r>
      <w:r>
        <w:rPr>
          <w:color w:val="575757"/>
          <w:spacing w:val="-27"/>
          <w:sz w:val="34"/>
        </w:rPr>
        <w:t> </w:t>
      </w:r>
      <w:r>
        <w:rPr>
          <w:color w:val="575757"/>
          <w:sz w:val="34"/>
        </w:rPr>
        <w:t>greate</w:t>
      </w:r>
      <w:r>
        <w:rPr>
          <w:color w:val="313131"/>
          <w:sz w:val="34"/>
        </w:rPr>
        <w:t>r</w:t>
      </w:r>
      <w:r>
        <w:rPr>
          <w:color w:val="313131"/>
          <w:spacing w:val="-10"/>
          <w:sz w:val="34"/>
        </w:rPr>
        <w:t> </w:t>
      </w:r>
      <w:r>
        <w:rPr>
          <w:color w:val="444444"/>
          <w:sz w:val="34"/>
        </w:rPr>
        <w:t>flex</w:t>
      </w:r>
      <w:r>
        <w:rPr>
          <w:color w:val="444444"/>
          <w:spacing w:val="-57"/>
          <w:sz w:val="34"/>
        </w:rPr>
        <w:t> </w:t>
      </w:r>
      <w:r>
        <w:rPr>
          <w:color w:val="444444"/>
          <w:spacing w:val="-4"/>
          <w:sz w:val="34"/>
        </w:rPr>
        <w:t>ibilit</w:t>
      </w:r>
      <w:r>
        <w:rPr>
          <w:color w:val="676767"/>
          <w:spacing w:val="-4"/>
          <w:sz w:val="34"/>
        </w:rPr>
        <w:t>y</w:t>
      </w:r>
      <w:r>
        <w:rPr>
          <w:color w:val="676767"/>
          <w:spacing w:val="-40"/>
          <w:sz w:val="34"/>
        </w:rPr>
        <w:t> </w:t>
      </w:r>
      <w:r>
        <w:rPr>
          <w:rFonts w:ascii="Arial"/>
          <w:color w:val="444444"/>
          <w:sz w:val="24"/>
        </w:rPr>
        <w:t>10</w:t>
      </w:r>
      <w:r>
        <w:rPr>
          <w:rFonts w:ascii="Arial"/>
          <w:color w:val="444444"/>
          <w:spacing w:val="57"/>
          <w:sz w:val="24"/>
        </w:rPr>
        <w:t> </w:t>
      </w:r>
      <w:r>
        <w:rPr>
          <w:color w:val="313131"/>
          <w:spacing w:val="6"/>
          <w:sz w:val="34"/>
        </w:rPr>
        <w:t>th</w:t>
      </w:r>
      <w:r>
        <w:rPr>
          <w:color w:val="575757"/>
          <w:spacing w:val="6"/>
          <w:sz w:val="34"/>
        </w:rPr>
        <w:t>e</w:t>
      </w:r>
      <w:r>
        <w:rPr>
          <w:color w:val="575757"/>
          <w:spacing w:val="-4"/>
          <w:sz w:val="34"/>
        </w:rPr>
        <w:t> </w:t>
      </w:r>
      <w:r>
        <w:rPr>
          <w:color w:val="575757"/>
          <w:sz w:val="34"/>
        </w:rPr>
        <w:t>gove</w:t>
      </w:r>
      <w:r>
        <w:rPr>
          <w:color w:val="313131"/>
          <w:sz w:val="34"/>
        </w:rPr>
        <w:t>rn1nen</w:t>
      </w:r>
      <w:r>
        <w:rPr>
          <w:color w:val="313131"/>
          <w:spacing w:val="-49"/>
          <w:sz w:val="34"/>
        </w:rPr>
        <w:t> </w:t>
      </w:r>
      <w:r>
        <w:rPr>
          <w:color w:val="575757"/>
          <w:sz w:val="34"/>
        </w:rPr>
        <w:t>t</w:t>
      </w:r>
      <w:r>
        <w:rPr>
          <w:color w:val="444444"/>
          <w:sz w:val="34"/>
        </w:rPr>
        <w:t> with </w:t>
      </w:r>
      <w:r>
        <w:rPr>
          <w:color w:val="444444"/>
          <w:spacing w:val="-7"/>
          <w:sz w:val="34"/>
        </w:rPr>
        <w:t>re</w:t>
      </w:r>
      <w:r>
        <w:rPr>
          <w:color w:val="676767"/>
          <w:spacing w:val="-7"/>
          <w:sz w:val="34"/>
        </w:rPr>
        <w:t>s</w:t>
      </w:r>
      <w:r>
        <w:rPr>
          <w:color w:val="444444"/>
          <w:spacing w:val="-7"/>
          <w:sz w:val="34"/>
        </w:rPr>
        <w:t>pe</w:t>
      </w:r>
      <w:r>
        <w:rPr>
          <w:color w:val="676767"/>
          <w:spacing w:val="-7"/>
          <w:sz w:val="34"/>
        </w:rPr>
        <w:t>c</w:t>
      </w:r>
      <w:r>
        <w:rPr>
          <w:color w:val="444444"/>
          <w:spacing w:val="-7"/>
          <w:sz w:val="34"/>
        </w:rPr>
        <w:t>t </w:t>
      </w:r>
      <w:r>
        <w:rPr>
          <w:color w:val="444444"/>
          <w:sz w:val="34"/>
        </w:rPr>
        <w:t>to </w:t>
      </w:r>
      <w:r>
        <w:rPr>
          <w:color w:val="313131"/>
          <w:spacing w:val="6"/>
          <w:sz w:val="34"/>
        </w:rPr>
        <w:t>th</w:t>
      </w:r>
      <w:r>
        <w:rPr>
          <w:color w:val="575757"/>
          <w:spacing w:val="6"/>
          <w:sz w:val="34"/>
        </w:rPr>
        <w:t>e </w:t>
      </w:r>
      <w:r>
        <w:rPr>
          <w:color w:val="444444"/>
          <w:spacing w:val="-5"/>
          <w:sz w:val="34"/>
        </w:rPr>
        <w:t>u</w:t>
      </w:r>
      <w:r>
        <w:rPr>
          <w:color w:val="676767"/>
          <w:spacing w:val="-5"/>
          <w:sz w:val="34"/>
        </w:rPr>
        <w:t>se </w:t>
      </w:r>
      <w:r>
        <w:rPr>
          <w:color w:val="575757"/>
          <w:sz w:val="34"/>
        </w:rPr>
        <w:t>of </w:t>
      </w:r>
      <w:r>
        <w:rPr>
          <w:color w:val="444444"/>
          <w:sz w:val="34"/>
        </w:rPr>
        <w:t>citizen</w:t>
      </w:r>
      <w:r>
        <w:rPr>
          <w:color w:val="676767"/>
          <w:sz w:val="34"/>
        </w:rPr>
        <w:t>s</w:t>
      </w:r>
      <w:r>
        <w:rPr>
          <w:color w:val="444444"/>
          <w:sz w:val="34"/>
        </w:rPr>
        <w:t>hip d </w:t>
      </w:r>
      <w:r>
        <w:rPr>
          <w:color w:val="676767"/>
          <w:sz w:val="34"/>
        </w:rPr>
        <w:t>e</w:t>
      </w:r>
      <w:r>
        <w:rPr>
          <w:color w:val="444444"/>
          <w:sz w:val="34"/>
        </w:rPr>
        <w:t>privation </w:t>
      </w:r>
      <w:r>
        <w:rPr>
          <w:color w:val="444444"/>
          <w:spacing w:val="-15"/>
          <w:sz w:val="34"/>
        </w:rPr>
        <w:t>power</w:t>
      </w:r>
      <w:r>
        <w:rPr>
          <w:color w:val="676767"/>
          <w:spacing w:val="-15"/>
          <w:sz w:val="34"/>
        </w:rPr>
        <w:t>s, </w:t>
      </w:r>
      <w:r>
        <w:rPr>
          <w:color w:val="444444"/>
          <w:sz w:val="34"/>
        </w:rPr>
        <w:t>it did not lead to  </w:t>
      </w:r>
      <w:r>
        <w:rPr>
          <w:color w:val="444444"/>
          <w:spacing w:val="5"/>
          <w:sz w:val="34"/>
        </w:rPr>
        <w:t>n</w:t>
      </w:r>
      <w:r>
        <w:rPr>
          <w:color w:val="676767"/>
          <w:spacing w:val="5"/>
          <w:sz w:val="34"/>
        </w:rPr>
        <w:t>e</w:t>
      </w:r>
      <w:r>
        <w:rPr>
          <w:color w:val="444444"/>
          <w:spacing w:val="5"/>
          <w:sz w:val="34"/>
        </w:rPr>
        <w:t>w </w:t>
      </w:r>
      <w:r>
        <w:rPr>
          <w:color w:val="444444"/>
          <w:spacing w:val="-12"/>
          <w:sz w:val="34"/>
        </w:rPr>
        <w:t>use</w:t>
      </w:r>
      <w:r>
        <w:rPr>
          <w:color w:val="676767"/>
          <w:spacing w:val="-12"/>
          <w:sz w:val="34"/>
        </w:rPr>
        <w:t>s  </w:t>
      </w:r>
      <w:r>
        <w:rPr>
          <w:color w:val="444444"/>
          <w:sz w:val="34"/>
        </w:rPr>
        <w:t>of</w:t>
      </w:r>
      <w:r>
        <w:rPr>
          <w:color w:val="313131"/>
          <w:sz w:val="34"/>
        </w:rPr>
        <w:t> the</w:t>
      </w:r>
      <w:r>
        <w:rPr>
          <w:color w:val="676767"/>
          <w:sz w:val="34"/>
        </w:rPr>
        <w:t>se</w:t>
      </w:r>
      <w:r>
        <w:rPr>
          <w:color w:val="676767"/>
          <w:spacing w:val="22"/>
          <w:sz w:val="34"/>
        </w:rPr>
        <w:t> </w:t>
      </w:r>
      <w:r>
        <w:rPr>
          <w:color w:val="444444"/>
          <w:spacing w:val="-4"/>
          <w:sz w:val="34"/>
        </w:rPr>
        <w:t>power</w:t>
      </w:r>
      <w:r>
        <w:rPr>
          <w:color w:val="676767"/>
          <w:spacing w:val="-4"/>
          <w:sz w:val="34"/>
        </w:rPr>
        <w:t>s</w:t>
      </w:r>
      <w:r>
        <w:rPr>
          <w:color w:val="444444"/>
          <w:spacing w:val="-4"/>
          <w:sz w:val="34"/>
        </w:rPr>
        <w:t>.</w:t>
      </w:r>
    </w:p>
    <w:p>
      <w:pPr>
        <w:pStyle w:val="ListParagraph"/>
        <w:numPr>
          <w:ilvl w:val="0"/>
          <w:numId w:val="16"/>
        </w:numPr>
        <w:tabs>
          <w:tab w:pos="885" w:val="left" w:leader="none"/>
        </w:tabs>
        <w:spacing w:line="512" w:lineRule="exact" w:before="0" w:after="0"/>
        <w:ind w:left="884" w:right="0" w:hanging="473"/>
        <w:jc w:val="left"/>
        <w:rPr>
          <w:i/>
          <w:color w:val="7E7E7E"/>
          <w:sz w:val="34"/>
        </w:rPr>
      </w:pPr>
      <w:r>
        <w:rPr>
          <w:color w:val="444444"/>
          <w:sz w:val="34"/>
        </w:rPr>
        <w:t>Melanie </w:t>
      </w:r>
      <w:r>
        <w:rPr>
          <w:color w:val="575757"/>
          <w:sz w:val="34"/>
        </w:rPr>
        <w:t>Gower, </w:t>
      </w:r>
      <w:r>
        <w:rPr>
          <w:i/>
          <w:color w:val="444444"/>
          <w:spacing w:val="-3"/>
          <w:sz w:val="34"/>
        </w:rPr>
        <w:t>D</w:t>
      </w:r>
      <w:r>
        <w:rPr>
          <w:i/>
          <w:color w:val="676767"/>
          <w:spacing w:val="-3"/>
          <w:sz w:val="34"/>
        </w:rPr>
        <w:t>e</w:t>
      </w:r>
      <w:r>
        <w:rPr>
          <w:i/>
          <w:color w:val="444444"/>
          <w:spacing w:val="-3"/>
          <w:sz w:val="34"/>
        </w:rPr>
        <w:t>privation </w:t>
      </w:r>
      <w:r>
        <w:rPr>
          <w:i/>
          <w:color w:val="676767"/>
          <w:sz w:val="34"/>
        </w:rPr>
        <w:t>of </w:t>
      </w:r>
      <w:r>
        <w:rPr>
          <w:i/>
          <w:color w:val="444444"/>
          <w:sz w:val="34"/>
        </w:rPr>
        <w:t>British </w:t>
      </w:r>
      <w:r>
        <w:rPr>
          <w:i/>
          <w:color w:val="575757"/>
          <w:sz w:val="34"/>
        </w:rPr>
        <w:t>Citizenship </w:t>
      </w:r>
      <w:r>
        <w:rPr>
          <w:i/>
          <w:color w:val="444444"/>
          <w:w w:val="95"/>
          <w:sz w:val="34"/>
        </w:rPr>
        <w:t>1111d </w:t>
      </w:r>
      <w:r>
        <w:rPr>
          <w:i/>
          <w:color w:val="444444"/>
          <w:spacing w:val="-14"/>
          <w:sz w:val="34"/>
        </w:rPr>
        <w:t>}</w:t>
      </w:r>
      <w:r>
        <w:rPr>
          <w:i/>
          <w:color w:val="676767"/>
          <w:spacing w:val="-14"/>
          <w:sz w:val="34"/>
        </w:rPr>
        <w:t>V</w:t>
      </w:r>
      <w:r>
        <w:rPr>
          <w:i/>
          <w:color w:val="444444"/>
          <w:spacing w:val="-14"/>
          <w:sz w:val="34"/>
        </w:rPr>
        <w:t>ithd </w:t>
      </w:r>
      <w:r>
        <w:rPr>
          <w:i/>
          <w:color w:val="444444"/>
          <w:spacing w:val="-18"/>
          <w:sz w:val="34"/>
        </w:rPr>
        <w:t>raw</w:t>
      </w:r>
      <w:r>
        <w:rPr>
          <w:i/>
          <w:color w:val="676767"/>
          <w:spacing w:val="-18"/>
          <w:sz w:val="34"/>
        </w:rPr>
        <w:t>a</w:t>
      </w:r>
      <w:r>
        <w:rPr>
          <w:i/>
          <w:color w:val="444444"/>
          <w:spacing w:val="-18"/>
          <w:sz w:val="34"/>
        </w:rPr>
        <w:t>l </w:t>
      </w:r>
      <w:r>
        <w:rPr>
          <w:i/>
          <w:color w:val="444444"/>
          <w:sz w:val="34"/>
        </w:rPr>
        <w:t>of </w:t>
      </w:r>
      <w:r>
        <w:rPr>
          <w:i/>
          <w:color w:val="444444"/>
          <w:spacing w:val="-13"/>
          <w:sz w:val="34"/>
        </w:rPr>
        <w:t>Pas</w:t>
      </w:r>
      <w:r>
        <w:rPr>
          <w:i/>
          <w:color w:val="676767"/>
          <w:spacing w:val="-13"/>
          <w:sz w:val="34"/>
        </w:rPr>
        <w:t>s</w:t>
      </w:r>
      <w:r>
        <w:rPr>
          <w:i/>
          <w:color w:val="444444"/>
          <w:spacing w:val="-13"/>
          <w:sz w:val="34"/>
        </w:rPr>
        <w:t>port</w:t>
      </w:r>
      <w:r>
        <w:rPr>
          <w:i/>
          <w:color w:val="444444"/>
          <w:spacing w:val="-11"/>
          <w:sz w:val="34"/>
        </w:rPr>
        <w:t> </w:t>
      </w:r>
      <w:r>
        <w:rPr>
          <w:i/>
          <w:color w:val="575757"/>
          <w:sz w:val="34"/>
        </w:rPr>
        <w:t>Facilities</w:t>
      </w:r>
    </w:p>
    <w:p>
      <w:pPr>
        <w:spacing w:before="31"/>
        <w:ind w:left="855" w:right="0" w:firstLine="0"/>
        <w:jc w:val="left"/>
        <w:rPr>
          <w:sz w:val="34"/>
        </w:rPr>
      </w:pPr>
      <w:r>
        <w:rPr>
          <w:color w:val="676767"/>
          <w:spacing w:val="-3"/>
          <w:sz w:val="34"/>
        </w:rPr>
        <w:t>(S</w:t>
      </w:r>
      <w:r>
        <w:rPr>
          <w:color w:val="313131"/>
          <w:spacing w:val="-3"/>
          <w:sz w:val="34"/>
        </w:rPr>
        <w:t>t</w:t>
      </w:r>
      <w:r>
        <w:rPr>
          <w:color w:val="575757"/>
          <w:spacing w:val="-3"/>
          <w:sz w:val="34"/>
        </w:rPr>
        <w:t>andard </w:t>
      </w:r>
      <w:r>
        <w:rPr>
          <w:color w:val="444444"/>
          <w:spacing w:val="5"/>
          <w:sz w:val="34"/>
        </w:rPr>
        <w:t>Not</w:t>
      </w:r>
      <w:r>
        <w:rPr>
          <w:color w:val="676767"/>
          <w:spacing w:val="5"/>
          <w:sz w:val="34"/>
        </w:rPr>
        <w:t>e</w:t>
      </w:r>
      <w:r>
        <w:rPr>
          <w:color w:val="676767"/>
          <w:spacing w:val="5"/>
          <w:sz w:val="34"/>
        </w:rPr>
        <w:t> </w:t>
      </w:r>
      <w:r>
        <w:rPr>
          <w:color w:val="676767"/>
          <w:sz w:val="34"/>
        </w:rPr>
        <w:t>No</w:t>
      </w:r>
      <w:r>
        <w:rPr>
          <w:color w:val="676767"/>
          <w:spacing w:val="-55"/>
          <w:sz w:val="34"/>
        </w:rPr>
        <w:t> </w:t>
      </w:r>
      <w:r>
        <w:rPr>
          <w:color w:val="575757"/>
          <w:spacing w:val="-13"/>
          <w:sz w:val="34"/>
        </w:rPr>
        <w:t>SN</w:t>
      </w:r>
      <w:r>
        <w:rPr>
          <w:color w:val="7E7E7E"/>
          <w:spacing w:val="-13"/>
          <w:sz w:val="34"/>
        </w:rPr>
        <w:t>/ </w:t>
      </w:r>
      <w:r>
        <w:rPr>
          <w:color w:val="444444"/>
          <w:spacing w:val="-4"/>
          <w:sz w:val="34"/>
        </w:rPr>
        <w:t>HA</w:t>
      </w:r>
      <w:r>
        <w:rPr>
          <w:color w:val="676767"/>
          <w:spacing w:val="-4"/>
          <w:sz w:val="34"/>
        </w:rPr>
        <w:t>/6</w:t>
      </w:r>
      <w:r>
        <w:rPr>
          <w:color w:val="444444"/>
          <w:spacing w:val="-4"/>
          <w:sz w:val="34"/>
        </w:rPr>
        <w:t>8</w:t>
      </w:r>
      <w:r>
        <w:rPr>
          <w:color w:val="676767"/>
          <w:spacing w:val="-4"/>
          <w:sz w:val="34"/>
        </w:rPr>
        <w:t>2</w:t>
      </w:r>
      <w:r>
        <w:rPr>
          <w:color w:val="444444"/>
          <w:spacing w:val="-4"/>
          <w:sz w:val="34"/>
        </w:rPr>
        <w:t>0</w:t>
      </w:r>
      <w:r>
        <w:rPr>
          <w:color w:val="676767"/>
          <w:spacing w:val="-4"/>
          <w:sz w:val="34"/>
        </w:rPr>
        <w:t>, </w:t>
      </w:r>
      <w:r>
        <w:rPr>
          <w:color w:val="444444"/>
          <w:sz w:val="34"/>
        </w:rPr>
        <w:t>House </w:t>
      </w:r>
      <w:r>
        <w:rPr>
          <w:color w:val="575757"/>
          <w:sz w:val="34"/>
        </w:rPr>
        <w:t>ofCon1n1ons </w:t>
      </w:r>
      <w:r>
        <w:rPr>
          <w:color w:val="444444"/>
          <w:sz w:val="34"/>
        </w:rPr>
        <w:t>Library, 30 Januar</w:t>
      </w:r>
      <w:r>
        <w:rPr>
          <w:color w:val="676767"/>
          <w:sz w:val="34"/>
        </w:rPr>
        <w:t>y </w:t>
      </w:r>
      <w:r>
        <w:rPr>
          <w:color w:val="575757"/>
          <w:sz w:val="34"/>
        </w:rPr>
        <w:t>2015) </w:t>
      </w:r>
      <w:r>
        <w:rPr>
          <w:color w:val="676767"/>
          <w:sz w:val="34"/>
        </w:rPr>
        <w:t>5.</w:t>
      </w:r>
    </w:p>
    <w:p>
      <w:pPr>
        <w:pStyle w:val="ListParagraph"/>
        <w:numPr>
          <w:ilvl w:val="0"/>
          <w:numId w:val="16"/>
        </w:numPr>
        <w:tabs>
          <w:tab w:pos="882" w:val="left" w:leader="none"/>
        </w:tabs>
        <w:spacing w:line="240" w:lineRule="auto" w:before="74" w:after="0"/>
        <w:ind w:left="881" w:right="0" w:hanging="466"/>
        <w:jc w:val="left"/>
        <w:rPr>
          <w:color w:val="7E7E7E"/>
          <w:sz w:val="25"/>
        </w:rPr>
      </w:pPr>
      <w:r>
        <w:rPr>
          <w:color w:val="444444"/>
          <w:sz w:val="34"/>
        </w:rPr>
        <w:t>Ibid.</w:t>
      </w:r>
    </w:p>
    <w:p>
      <w:pPr>
        <w:pStyle w:val="ListParagraph"/>
        <w:numPr>
          <w:ilvl w:val="0"/>
          <w:numId w:val="16"/>
        </w:numPr>
        <w:tabs>
          <w:tab w:pos="867" w:val="left" w:leader="none"/>
        </w:tabs>
        <w:spacing w:line="256" w:lineRule="auto" w:before="11" w:after="0"/>
        <w:ind w:left="862" w:right="479" w:hanging="451"/>
        <w:jc w:val="left"/>
        <w:rPr>
          <w:color w:val="7E7E7E"/>
          <w:sz w:val="34"/>
        </w:rPr>
      </w:pPr>
      <w:r>
        <w:rPr>
          <w:color w:val="444444"/>
          <w:spacing w:val="-3"/>
          <w:w w:val="95"/>
          <w:sz w:val="34"/>
        </w:rPr>
        <w:t>Vi</w:t>
      </w:r>
      <w:r>
        <w:rPr>
          <w:color w:val="676767"/>
          <w:spacing w:val="-3"/>
          <w:w w:val="95"/>
          <w:sz w:val="34"/>
        </w:rPr>
        <w:t>c</w:t>
      </w:r>
      <w:r>
        <w:rPr>
          <w:color w:val="313131"/>
          <w:spacing w:val="-3"/>
          <w:w w:val="95"/>
          <w:sz w:val="34"/>
        </w:rPr>
        <w:t>t</w:t>
      </w:r>
      <w:r>
        <w:rPr>
          <w:color w:val="575757"/>
          <w:spacing w:val="-3"/>
          <w:w w:val="95"/>
          <w:sz w:val="34"/>
        </w:rPr>
        <w:t>o </w:t>
      </w:r>
      <w:r>
        <w:rPr>
          <w:color w:val="575757"/>
          <w:w w:val="95"/>
          <w:sz w:val="34"/>
        </w:rPr>
        <w:t>ria </w:t>
      </w:r>
      <w:r>
        <w:rPr>
          <w:color w:val="444444"/>
          <w:spacing w:val="-10"/>
          <w:w w:val="95"/>
          <w:sz w:val="34"/>
        </w:rPr>
        <w:t>Par</w:t>
      </w:r>
      <w:r>
        <w:rPr>
          <w:color w:val="676767"/>
          <w:spacing w:val="-10"/>
          <w:w w:val="95"/>
          <w:sz w:val="34"/>
        </w:rPr>
        <w:t>s</w:t>
      </w:r>
      <w:r>
        <w:rPr>
          <w:color w:val="444444"/>
          <w:spacing w:val="-10"/>
          <w:w w:val="95"/>
          <w:sz w:val="34"/>
        </w:rPr>
        <w:t>on</w:t>
      </w:r>
      <w:r>
        <w:rPr>
          <w:color w:val="676767"/>
          <w:spacing w:val="-10"/>
          <w:w w:val="95"/>
          <w:sz w:val="34"/>
        </w:rPr>
        <w:t>s, </w:t>
      </w:r>
      <w:r>
        <w:rPr>
          <w:color w:val="7E7E7E"/>
          <w:spacing w:val="-3"/>
          <w:w w:val="95"/>
          <w:sz w:val="34"/>
        </w:rPr>
        <w:t>'</w:t>
      </w:r>
      <w:r>
        <w:rPr>
          <w:color w:val="444444"/>
          <w:spacing w:val="-3"/>
          <w:w w:val="95"/>
          <w:sz w:val="34"/>
        </w:rPr>
        <w:t>Ther</w:t>
      </w:r>
      <w:r>
        <w:rPr>
          <w:color w:val="676767"/>
          <w:spacing w:val="-3"/>
          <w:w w:val="95"/>
          <w:sz w:val="34"/>
        </w:rPr>
        <w:t>es</w:t>
      </w:r>
      <w:r>
        <w:rPr>
          <w:color w:val="444444"/>
          <w:spacing w:val="-3"/>
          <w:w w:val="95"/>
          <w:sz w:val="34"/>
        </w:rPr>
        <w:t>a </w:t>
      </w:r>
      <w:r>
        <w:rPr>
          <w:color w:val="444444"/>
          <w:w w:val="95"/>
          <w:sz w:val="34"/>
        </w:rPr>
        <w:t>l'vlay Deprived </w:t>
      </w:r>
      <w:r>
        <w:rPr>
          <w:color w:val="676767"/>
          <w:w w:val="95"/>
          <w:sz w:val="34"/>
        </w:rPr>
        <w:t>33 </w:t>
      </w:r>
      <w:r>
        <w:rPr>
          <w:color w:val="444444"/>
          <w:w w:val="95"/>
          <w:sz w:val="34"/>
        </w:rPr>
        <w:t>Ind ividual</w:t>
      </w:r>
      <w:r>
        <w:rPr>
          <w:color w:val="676767"/>
          <w:w w:val="95"/>
          <w:sz w:val="34"/>
        </w:rPr>
        <w:t>s </w:t>
      </w:r>
      <w:r>
        <w:rPr>
          <w:color w:val="575757"/>
          <w:w w:val="95"/>
          <w:sz w:val="34"/>
        </w:rPr>
        <w:t>of </w:t>
      </w:r>
      <w:r>
        <w:rPr>
          <w:color w:val="444444"/>
          <w:spacing w:val="-4"/>
          <w:w w:val="95"/>
          <w:sz w:val="34"/>
        </w:rPr>
        <w:t>Briti</w:t>
      </w:r>
      <w:r>
        <w:rPr>
          <w:color w:val="676767"/>
          <w:spacing w:val="-4"/>
          <w:w w:val="95"/>
          <w:sz w:val="34"/>
        </w:rPr>
        <w:t>s</w:t>
      </w:r>
      <w:r>
        <w:rPr>
          <w:color w:val="444444"/>
          <w:spacing w:val="-4"/>
          <w:w w:val="95"/>
          <w:sz w:val="34"/>
        </w:rPr>
        <w:t>h </w:t>
      </w:r>
      <w:r>
        <w:rPr>
          <w:color w:val="575757"/>
          <w:spacing w:val="-4"/>
          <w:w w:val="95"/>
          <w:sz w:val="34"/>
        </w:rPr>
        <w:t>C</w:t>
      </w:r>
      <w:r>
        <w:rPr>
          <w:color w:val="313131"/>
          <w:spacing w:val="-4"/>
          <w:w w:val="95"/>
          <w:sz w:val="34"/>
        </w:rPr>
        <w:t>iti</w:t>
      </w:r>
      <w:r>
        <w:rPr>
          <w:color w:val="575757"/>
          <w:spacing w:val="-4"/>
          <w:w w:val="95"/>
          <w:sz w:val="34"/>
        </w:rPr>
        <w:t>zens</w:t>
      </w:r>
      <w:r>
        <w:rPr>
          <w:color w:val="313131"/>
          <w:spacing w:val="-4"/>
          <w:w w:val="95"/>
          <w:sz w:val="34"/>
        </w:rPr>
        <w:t>hip </w:t>
      </w:r>
      <w:r>
        <w:rPr>
          <w:color w:val="444444"/>
          <w:w w:val="95"/>
          <w:sz w:val="34"/>
        </w:rPr>
        <w:t>i.11 </w:t>
      </w:r>
      <w:r>
        <w:rPr>
          <w:color w:val="676767"/>
          <w:w w:val="95"/>
          <w:sz w:val="34"/>
        </w:rPr>
        <w:t>2</w:t>
      </w:r>
      <w:r>
        <w:rPr>
          <w:color w:val="444444"/>
          <w:w w:val="95"/>
          <w:sz w:val="34"/>
        </w:rPr>
        <w:t>0</w:t>
      </w:r>
      <w:r>
        <w:rPr>
          <w:color w:val="444444"/>
          <w:w w:val="95"/>
          <w:sz w:val="46"/>
        </w:rPr>
        <w:t>I</w:t>
      </w:r>
      <w:r>
        <w:rPr>
          <w:color w:val="676767"/>
          <w:w w:val="95"/>
          <w:sz w:val="46"/>
        </w:rPr>
        <w:t>s; </w:t>
      </w:r>
      <w:r>
        <w:rPr>
          <w:i/>
          <w:color w:val="575757"/>
          <w:w w:val="95"/>
          <w:sz w:val="34"/>
        </w:rPr>
        <w:t>T/1e</w:t>
      </w:r>
      <w:r>
        <w:rPr>
          <w:i/>
          <w:color w:val="444444"/>
          <w:w w:val="95"/>
          <w:sz w:val="34"/>
        </w:rPr>
        <w:t> </w:t>
      </w:r>
      <w:r>
        <w:rPr>
          <w:i/>
          <w:color w:val="444444"/>
          <w:spacing w:val="-9"/>
          <w:w w:val="95"/>
          <w:sz w:val="34"/>
        </w:rPr>
        <w:t>Bur</w:t>
      </w:r>
      <w:r>
        <w:rPr>
          <w:i/>
          <w:color w:val="676767"/>
          <w:spacing w:val="-9"/>
          <w:w w:val="95"/>
          <w:sz w:val="34"/>
        </w:rPr>
        <w:t>e</w:t>
      </w:r>
      <w:r>
        <w:rPr>
          <w:i/>
          <w:color w:val="444444"/>
          <w:spacing w:val="-9"/>
          <w:w w:val="95"/>
          <w:sz w:val="34"/>
        </w:rPr>
        <w:t>au</w:t>
      </w:r>
      <w:r>
        <w:rPr>
          <w:i/>
          <w:color w:val="444444"/>
          <w:spacing w:val="-46"/>
          <w:w w:val="95"/>
          <w:sz w:val="34"/>
        </w:rPr>
        <w:t> </w:t>
      </w:r>
      <w:r>
        <w:rPr>
          <w:i/>
          <w:color w:val="676767"/>
          <w:w w:val="95"/>
          <w:sz w:val="34"/>
        </w:rPr>
        <w:t>of</w:t>
      </w:r>
      <w:r>
        <w:rPr>
          <w:i/>
          <w:color w:val="676767"/>
          <w:spacing w:val="15"/>
          <w:w w:val="95"/>
          <w:sz w:val="34"/>
        </w:rPr>
        <w:t> </w:t>
      </w:r>
      <w:r>
        <w:rPr>
          <w:i/>
          <w:color w:val="444444"/>
          <w:w w:val="95"/>
          <w:sz w:val="34"/>
        </w:rPr>
        <w:t>In</w:t>
      </w:r>
      <w:r>
        <w:rPr>
          <w:i/>
          <w:color w:val="444444"/>
          <w:spacing w:val="-54"/>
          <w:w w:val="95"/>
          <w:sz w:val="34"/>
        </w:rPr>
        <w:t> </w:t>
      </w:r>
      <w:r>
        <w:rPr>
          <w:i/>
          <w:color w:val="444444"/>
          <w:spacing w:val="-13"/>
          <w:w w:val="95"/>
          <w:sz w:val="34"/>
        </w:rPr>
        <w:t>v</w:t>
      </w:r>
      <w:r>
        <w:rPr>
          <w:i/>
          <w:color w:val="676767"/>
          <w:spacing w:val="-13"/>
          <w:w w:val="95"/>
          <w:sz w:val="34"/>
        </w:rPr>
        <w:t>e</w:t>
      </w:r>
      <w:r>
        <w:rPr>
          <w:i/>
          <w:color w:val="444444"/>
          <w:spacing w:val="-13"/>
          <w:w w:val="95"/>
          <w:sz w:val="34"/>
        </w:rPr>
        <w:t>sti</w:t>
      </w:r>
      <w:r>
        <w:rPr>
          <w:i/>
          <w:color w:val="676767"/>
          <w:spacing w:val="-13"/>
          <w:w w:val="95"/>
          <w:sz w:val="34"/>
        </w:rPr>
        <w:t>g</w:t>
      </w:r>
      <w:r>
        <w:rPr>
          <w:i/>
          <w:color w:val="444444"/>
          <w:spacing w:val="-13"/>
          <w:w w:val="95"/>
          <w:sz w:val="34"/>
        </w:rPr>
        <w:t>ativ</w:t>
      </w:r>
      <w:r>
        <w:rPr>
          <w:i/>
          <w:color w:val="676767"/>
          <w:spacing w:val="-13"/>
          <w:w w:val="95"/>
          <w:sz w:val="34"/>
        </w:rPr>
        <w:t>e</w:t>
      </w:r>
      <w:r>
        <w:rPr>
          <w:i/>
          <w:color w:val="676767"/>
          <w:spacing w:val="-25"/>
          <w:w w:val="95"/>
          <w:sz w:val="34"/>
        </w:rPr>
        <w:t> </w:t>
      </w:r>
      <w:r>
        <w:rPr>
          <w:i/>
          <w:color w:val="444444"/>
          <w:w w:val="95"/>
          <w:sz w:val="34"/>
        </w:rPr>
        <w:t>/011r11alis111</w:t>
      </w:r>
      <w:r>
        <w:rPr>
          <w:i/>
          <w:color w:val="444444"/>
          <w:spacing w:val="-48"/>
          <w:w w:val="95"/>
          <w:sz w:val="34"/>
        </w:rPr>
        <w:t> </w:t>
      </w:r>
      <w:r>
        <w:rPr>
          <w:color w:val="676767"/>
          <w:w w:val="95"/>
          <w:sz w:val="34"/>
        </w:rPr>
        <w:t>(</w:t>
      </w:r>
      <w:r>
        <w:rPr>
          <w:color w:val="444444"/>
          <w:w w:val="95"/>
          <w:sz w:val="34"/>
        </w:rPr>
        <w:t>London</w:t>
      </w:r>
      <w:r>
        <w:rPr>
          <w:color w:val="444444"/>
          <w:spacing w:val="-35"/>
          <w:w w:val="95"/>
          <w:sz w:val="34"/>
        </w:rPr>
        <w:t> </w:t>
      </w:r>
      <w:r>
        <w:rPr>
          <w:color w:val="676767"/>
          <w:w w:val="95"/>
          <w:sz w:val="34"/>
        </w:rPr>
        <w:t>,</w:t>
      </w:r>
      <w:r>
        <w:rPr>
          <w:color w:val="676767"/>
          <w:spacing w:val="-16"/>
          <w:w w:val="95"/>
          <w:sz w:val="34"/>
        </w:rPr>
        <w:t> </w:t>
      </w:r>
      <w:r>
        <w:rPr>
          <w:color w:val="575757"/>
          <w:w w:val="95"/>
          <w:sz w:val="34"/>
        </w:rPr>
        <w:t>21</w:t>
      </w:r>
      <w:r>
        <w:rPr>
          <w:color w:val="575757"/>
          <w:spacing w:val="-1"/>
          <w:w w:val="95"/>
          <w:sz w:val="34"/>
        </w:rPr>
        <w:t> </w:t>
      </w:r>
      <w:r>
        <w:rPr>
          <w:color w:val="444444"/>
          <w:spacing w:val="1"/>
          <w:w w:val="95"/>
          <w:sz w:val="34"/>
        </w:rPr>
        <w:t>Jun</w:t>
      </w:r>
      <w:r>
        <w:rPr>
          <w:color w:val="676767"/>
          <w:spacing w:val="1"/>
          <w:w w:val="95"/>
          <w:sz w:val="34"/>
        </w:rPr>
        <w:t>c</w:t>
      </w:r>
      <w:r>
        <w:rPr>
          <w:color w:val="676767"/>
          <w:w w:val="95"/>
          <w:sz w:val="34"/>
        </w:rPr>
        <w:t> </w:t>
      </w:r>
      <w:r>
        <w:rPr>
          <w:color w:val="575757"/>
          <w:w w:val="95"/>
          <w:sz w:val="34"/>
        </w:rPr>
        <w:t>2016)</w:t>
      </w:r>
      <w:r>
        <w:rPr>
          <w:color w:val="575757"/>
          <w:spacing w:val="-19"/>
          <w:w w:val="95"/>
          <w:sz w:val="34"/>
        </w:rPr>
        <w:t> </w:t>
      </w:r>
      <w:r>
        <w:rPr>
          <w:color w:val="7E7E7E"/>
          <w:spacing w:val="-10"/>
          <w:w w:val="95"/>
          <w:sz w:val="34"/>
        </w:rPr>
        <w:t>&lt;</w:t>
      </w:r>
      <w:r>
        <w:rPr>
          <w:color w:val="444444"/>
          <w:spacing w:val="-10"/>
          <w:w w:val="95"/>
          <w:sz w:val="34"/>
        </w:rPr>
        <w:t>www.</w:t>
      </w:r>
      <w:r>
        <w:rPr>
          <w:rFonts w:ascii="Arial" w:hAnsi="Arial"/>
          <w:color w:val="313131"/>
          <w:spacing w:val="-10"/>
          <w:w w:val="95"/>
          <w:sz w:val="26"/>
        </w:rPr>
        <w:t>t</w:t>
      </w:r>
      <w:r>
        <w:rPr>
          <w:rFonts w:ascii="Arial" w:hAnsi="Arial"/>
          <w:color w:val="313131"/>
          <w:spacing w:val="-50"/>
          <w:w w:val="95"/>
          <w:sz w:val="26"/>
        </w:rPr>
        <w:t> </w:t>
      </w:r>
      <w:r>
        <w:rPr>
          <w:color w:val="444444"/>
          <w:spacing w:val="-4"/>
          <w:w w:val="95"/>
          <w:sz w:val="34"/>
        </w:rPr>
        <w:t>hebur</w:t>
      </w:r>
      <w:r>
        <w:rPr>
          <w:color w:val="676767"/>
          <w:spacing w:val="-4"/>
          <w:w w:val="95"/>
          <w:sz w:val="34"/>
        </w:rPr>
        <w:t>e</w:t>
      </w:r>
      <w:r>
        <w:rPr>
          <w:color w:val="444444"/>
          <w:spacing w:val="-4"/>
          <w:w w:val="95"/>
          <w:sz w:val="34"/>
        </w:rPr>
        <w:t>au</w:t>
      </w:r>
      <w:r>
        <w:rPr>
          <w:color w:val="575757"/>
          <w:spacing w:val="-4"/>
          <w:w w:val="95"/>
          <w:sz w:val="34"/>
        </w:rPr>
        <w:t>inves</w:t>
      </w:r>
      <w:r>
        <w:rPr>
          <w:color w:val="313131"/>
          <w:spacing w:val="-4"/>
          <w:w w:val="95"/>
          <w:sz w:val="34"/>
        </w:rPr>
        <w:t>ti</w:t>
      </w:r>
      <w:r>
        <w:rPr>
          <w:color w:val="575757"/>
          <w:spacing w:val="-4"/>
          <w:w w:val="95"/>
          <w:sz w:val="34"/>
        </w:rPr>
        <w:t>ga</w:t>
      </w:r>
      <w:r>
        <w:rPr>
          <w:color w:val="575757"/>
          <w:spacing w:val="-35"/>
          <w:w w:val="95"/>
          <w:sz w:val="34"/>
        </w:rPr>
        <w:t> </w:t>
      </w:r>
      <w:r>
        <w:rPr>
          <w:color w:val="313131"/>
          <w:spacing w:val="-13"/>
          <w:w w:val="95"/>
          <w:sz w:val="34"/>
        </w:rPr>
        <w:t>t</w:t>
      </w:r>
      <w:r>
        <w:rPr>
          <w:color w:val="575757"/>
          <w:spacing w:val="-13"/>
          <w:w w:val="95"/>
          <w:sz w:val="34"/>
        </w:rPr>
        <w:t>es</w:t>
      </w:r>
      <w:r>
        <w:rPr>
          <w:color w:val="313131"/>
          <w:spacing w:val="-13"/>
          <w:w w:val="95"/>
          <w:sz w:val="34"/>
        </w:rPr>
        <w:t>.</w:t>
      </w:r>
      <w:r>
        <w:rPr>
          <w:color w:val="676767"/>
          <w:spacing w:val="-13"/>
          <w:w w:val="95"/>
          <w:sz w:val="34"/>
        </w:rPr>
        <w:t>co</w:t>
      </w:r>
      <w:r>
        <w:rPr>
          <w:color w:val="444444"/>
          <w:spacing w:val="-13"/>
          <w:w w:val="95"/>
          <w:sz w:val="34"/>
        </w:rPr>
        <w:t>,n</w:t>
      </w:r>
      <w:r>
        <w:rPr>
          <w:color w:val="676767"/>
          <w:spacing w:val="-13"/>
          <w:w w:val="95"/>
          <w:sz w:val="34"/>
        </w:rPr>
        <w:t>/</w:t>
      </w:r>
      <w:r>
        <w:rPr>
          <w:color w:val="575757"/>
          <w:spacing w:val="-13"/>
          <w:w w:val="95"/>
          <w:sz w:val="34"/>
        </w:rPr>
        <w:t> </w:t>
      </w:r>
      <w:r>
        <w:rPr>
          <w:color w:val="575757"/>
          <w:w w:val="106"/>
          <w:sz w:val="34"/>
        </w:rPr>
        <w:t>2</w:t>
      </w:r>
      <w:r>
        <w:rPr>
          <w:color w:val="575757"/>
          <w:spacing w:val="-33"/>
          <w:w w:val="106"/>
          <w:sz w:val="34"/>
        </w:rPr>
        <w:t>0</w:t>
      </w:r>
      <w:r>
        <w:rPr>
          <w:color w:val="575757"/>
          <w:w w:val="88"/>
          <w:sz w:val="34"/>
        </w:rPr>
        <w:t>1</w:t>
      </w:r>
      <w:r>
        <w:rPr>
          <w:color w:val="575757"/>
          <w:spacing w:val="-1"/>
          <w:w w:val="88"/>
          <w:sz w:val="34"/>
        </w:rPr>
        <w:t>6</w:t>
      </w:r>
      <w:r>
        <w:rPr>
          <w:color w:val="7E7E7E"/>
          <w:spacing w:val="25"/>
          <w:w w:val="88"/>
          <w:sz w:val="34"/>
        </w:rPr>
        <w:t>/</w:t>
      </w:r>
      <w:r>
        <w:rPr>
          <w:color w:val="444444"/>
          <w:w w:val="88"/>
          <w:sz w:val="34"/>
        </w:rPr>
        <w:t>06</w:t>
      </w:r>
      <w:r>
        <w:rPr>
          <w:color w:val="444444"/>
          <w:spacing w:val="-53"/>
          <w:sz w:val="34"/>
        </w:rPr>
        <w:t> </w:t>
      </w:r>
      <w:r>
        <w:rPr>
          <w:color w:val="676767"/>
          <w:spacing w:val="25"/>
          <w:w w:val="88"/>
          <w:sz w:val="34"/>
        </w:rPr>
        <w:t>/</w:t>
      </w:r>
      <w:r>
        <w:rPr>
          <w:color w:val="676767"/>
          <w:spacing w:val="-13"/>
          <w:w w:val="106"/>
          <w:sz w:val="34"/>
        </w:rPr>
        <w:t>2</w:t>
      </w:r>
      <w:r>
        <w:rPr>
          <w:color w:val="444444"/>
          <w:spacing w:val="-11"/>
          <w:w w:val="88"/>
          <w:sz w:val="34"/>
        </w:rPr>
        <w:t>1</w:t>
      </w:r>
      <w:r>
        <w:rPr>
          <w:color w:val="7E7E7E"/>
          <w:spacing w:val="25"/>
          <w:w w:val="88"/>
          <w:sz w:val="34"/>
        </w:rPr>
        <w:t>/</w:t>
      </w:r>
      <w:r>
        <w:rPr>
          <w:color w:val="575757"/>
          <w:spacing w:val="-1"/>
          <w:w w:val="88"/>
          <w:sz w:val="34"/>
        </w:rPr>
        <w:t>c</w:t>
      </w:r>
      <w:r>
        <w:rPr>
          <w:color w:val="575757"/>
          <w:spacing w:val="26"/>
          <w:w w:val="88"/>
          <w:sz w:val="34"/>
        </w:rPr>
        <w:t>i</w:t>
      </w:r>
      <w:r>
        <w:rPr>
          <w:color w:val="575757"/>
          <w:spacing w:val="-1"/>
          <w:w w:val="107"/>
          <w:sz w:val="34"/>
        </w:rPr>
        <w:t>tizen</w:t>
      </w:r>
      <w:r>
        <w:rPr>
          <w:color w:val="575757"/>
          <w:spacing w:val="-67"/>
          <w:w w:val="107"/>
          <w:sz w:val="34"/>
        </w:rPr>
        <w:t>s</w:t>
      </w:r>
      <w:r>
        <w:rPr>
          <w:color w:val="313131"/>
          <w:w w:val="95"/>
          <w:sz w:val="34"/>
        </w:rPr>
        <w:t>hi</w:t>
      </w:r>
      <w:r>
        <w:rPr>
          <w:color w:val="313131"/>
          <w:spacing w:val="13"/>
          <w:w w:val="95"/>
          <w:sz w:val="34"/>
        </w:rPr>
        <w:t>p</w:t>
      </w:r>
      <w:r>
        <w:rPr>
          <w:color w:val="959595"/>
          <w:spacing w:val="-20"/>
          <w:w w:val="103"/>
          <w:sz w:val="34"/>
        </w:rPr>
        <w:t>-</w:t>
      </w:r>
      <w:r>
        <w:rPr>
          <w:color w:val="575757"/>
          <w:spacing w:val="16"/>
          <w:w w:val="103"/>
          <w:sz w:val="34"/>
        </w:rPr>
        <w:t>s</w:t>
      </w:r>
      <w:r>
        <w:rPr>
          <w:color w:val="313131"/>
          <w:spacing w:val="16"/>
          <w:w w:val="85"/>
          <w:sz w:val="34"/>
        </w:rPr>
        <w:t>t</w:t>
      </w:r>
      <w:r>
        <w:rPr>
          <w:color w:val="313131"/>
          <w:spacing w:val="-1"/>
          <w:w w:val="104"/>
          <w:sz w:val="34"/>
        </w:rPr>
        <w:t>rip</w:t>
      </w:r>
      <w:r>
        <w:rPr>
          <w:color w:val="313131"/>
          <w:spacing w:val="-18"/>
          <w:w w:val="104"/>
          <w:sz w:val="34"/>
        </w:rPr>
        <w:t>p</w:t>
      </w:r>
      <w:r>
        <w:rPr>
          <w:color w:val="313131"/>
          <w:spacing w:val="10"/>
          <w:w w:val="77"/>
          <w:sz w:val="34"/>
        </w:rPr>
        <w:t>i</w:t>
      </w:r>
      <w:r>
        <w:rPr>
          <w:color w:val="313131"/>
          <w:w w:val="106"/>
          <w:sz w:val="34"/>
        </w:rPr>
        <w:t>n</w:t>
      </w:r>
      <w:r>
        <w:rPr>
          <w:color w:val="313131"/>
          <w:spacing w:val="-33"/>
          <w:w w:val="106"/>
          <w:sz w:val="34"/>
        </w:rPr>
        <w:t>g</w:t>
      </w:r>
      <w:r>
        <w:rPr>
          <w:color w:val="7E7E7E"/>
          <w:spacing w:val="10"/>
          <w:w w:val="106"/>
          <w:sz w:val="34"/>
        </w:rPr>
        <w:t>-</w:t>
      </w:r>
      <w:r>
        <w:rPr>
          <w:color w:val="444444"/>
          <w:w w:val="94"/>
          <w:sz w:val="34"/>
        </w:rPr>
        <w:t>ne</w:t>
      </w:r>
      <w:r>
        <w:rPr>
          <w:color w:val="444444"/>
          <w:spacing w:val="15"/>
          <w:w w:val="94"/>
          <w:sz w:val="34"/>
        </w:rPr>
        <w:t>w</w:t>
      </w:r>
      <w:r>
        <w:rPr>
          <w:color w:val="7E7E7E"/>
          <w:w w:val="89"/>
          <w:sz w:val="34"/>
        </w:rPr>
        <w:t>-</w:t>
      </w:r>
      <w:r>
        <w:rPr>
          <w:color w:val="575757"/>
          <w:spacing w:val="-1"/>
          <w:w w:val="94"/>
          <w:sz w:val="34"/>
        </w:rPr>
        <w:t>figure</w:t>
      </w:r>
      <w:r>
        <w:rPr>
          <w:color w:val="575757"/>
          <w:spacing w:val="10"/>
          <w:w w:val="94"/>
          <w:sz w:val="34"/>
        </w:rPr>
        <w:t>s</w:t>
      </w:r>
      <w:r>
        <w:rPr>
          <w:color w:val="7E7E7E"/>
          <w:spacing w:val="12"/>
          <w:w w:val="104"/>
          <w:sz w:val="34"/>
        </w:rPr>
        <w:t>-</w:t>
      </w:r>
      <w:r>
        <w:rPr>
          <w:color w:val="444444"/>
          <w:spacing w:val="-1"/>
          <w:w w:val="104"/>
          <w:sz w:val="34"/>
        </w:rPr>
        <w:t>re</w:t>
      </w:r>
      <w:r>
        <w:rPr>
          <w:color w:val="444444"/>
          <w:spacing w:val="-129"/>
          <w:w w:val="104"/>
          <w:sz w:val="34"/>
        </w:rPr>
        <w:t>1</w:t>
      </w:r>
      <w:r>
        <w:rPr>
          <w:color w:val="7E7E7E"/>
          <w:spacing w:val="-46"/>
          <w:w w:val="94"/>
          <w:sz w:val="34"/>
        </w:rPr>
        <w:t>•</w:t>
      </w:r>
      <w:r>
        <w:rPr>
          <w:color w:val="575757"/>
          <w:spacing w:val="-1"/>
          <w:w w:val="94"/>
          <w:sz w:val="34"/>
        </w:rPr>
        <w:t>eal</w:t>
      </w:r>
      <w:r>
        <w:rPr>
          <w:color w:val="575757"/>
          <w:spacing w:val="15"/>
          <w:w w:val="94"/>
          <w:sz w:val="34"/>
        </w:rPr>
        <w:t>-</w:t>
      </w:r>
      <w:r>
        <w:rPr>
          <w:color w:val="313131"/>
          <w:spacing w:val="-12"/>
          <w:w w:val="88"/>
          <w:sz w:val="34"/>
        </w:rPr>
        <w:t>1</w:t>
      </w:r>
      <w:r>
        <w:rPr>
          <w:color w:val="444444"/>
          <w:w w:val="95"/>
          <w:sz w:val="34"/>
        </w:rPr>
        <w:t>heres</w:t>
      </w:r>
      <w:r>
        <w:rPr>
          <w:color w:val="444444"/>
          <w:spacing w:val="21"/>
          <w:w w:val="95"/>
          <w:sz w:val="34"/>
        </w:rPr>
        <w:t>a</w:t>
      </w:r>
      <w:r>
        <w:rPr>
          <w:color w:val="676767"/>
          <w:spacing w:val="18"/>
          <w:w w:val="99"/>
          <w:sz w:val="34"/>
        </w:rPr>
        <w:t>-</w:t>
      </w:r>
      <w:r>
        <w:rPr>
          <w:color w:val="444444"/>
          <w:w w:val="94"/>
          <w:sz w:val="34"/>
        </w:rPr>
        <w:t>n</w:t>
      </w:r>
      <w:r>
        <w:rPr>
          <w:color w:val="444444"/>
          <w:spacing w:val="0"/>
          <w:w w:val="94"/>
          <w:sz w:val="34"/>
        </w:rPr>
        <w:t>i</w:t>
      </w:r>
      <w:r>
        <w:rPr>
          <w:color w:val="444444"/>
          <w:spacing w:val="-1"/>
          <w:w w:val="99"/>
          <w:sz w:val="34"/>
        </w:rPr>
        <w:t>ay-d</w:t>
      </w:r>
      <w:r>
        <w:rPr>
          <w:color w:val="444444"/>
          <w:spacing w:val="5"/>
          <w:w w:val="99"/>
          <w:sz w:val="34"/>
        </w:rPr>
        <w:t>e</w:t>
      </w:r>
      <w:r>
        <w:rPr>
          <w:color w:val="444444"/>
          <w:w w:val="94"/>
          <w:sz w:val="34"/>
        </w:rPr>
        <w:t>prive</w:t>
      </w:r>
      <w:r>
        <w:rPr>
          <w:color w:val="444444"/>
          <w:spacing w:val="26"/>
          <w:w w:val="94"/>
          <w:sz w:val="34"/>
        </w:rPr>
        <w:t>d</w:t>
      </w:r>
      <w:r>
        <w:rPr>
          <w:color w:val="444444"/>
          <w:spacing w:val="-1"/>
          <w:w w:val="96"/>
          <w:sz w:val="34"/>
        </w:rPr>
        <w:t>-33-individua</w:t>
      </w:r>
      <w:r>
        <w:rPr>
          <w:color w:val="444444"/>
          <w:spacing w:val="27"/>
          <w:w w:val="96"/>
          <w:sz w:val="34"/>
        </w:rPr>
        <w:t>l</w:t>
      </w:r>
      <w:r>
        <w:rPr>
          <w:color w:val="676767"/>
          <w:spacing w:val="6"/>
          <w:w w:val="102"/>
          <w:sz w:val="34"/>
        </w:rPr>
        <w:t>s</w:t>
      </w:r>
      <w:r>
        <w:rPr>
          <w:color w:val="444444"/>
          <w:w w:val="102"/>
          <w:sz w:val="34"/>
        </w:rPr>
        <w:t>­ brit</w:t>
      </w:r>
      <w:r>
        <w:rPr>
          <w:color w:val="444444"/>
          <w:spacing w:val="-36"/>
          <w:w w:val="102"/>
          <w:sz w:val="34"/>
        </w:rPr>
        <w:t>i</w:t>
      </w:r>
      <w:r>
        <w:rPr>
          <w:color w:val="676767"/>
          <w:spacing w:val="17"/>
          <w:w w:val="103"/>
          <w:sz w:val="34"/>
        </w:rPr>
        <w:t>s</w:t>
      </w:r>
      <w:r>
        <w:rPr>
          <w:color w:val="444444"/>
          <w:spacing w:val="5"/>
          <w:w w:val="95"/>
          <w:sz w:val="34"/>
        </w:rPr>
        <w:t>h</w:t>
      </w:r>
      <w:r>
        <w:rPr>
          <w:color w:val="7E7E7E"/>
          <w:spacing w:val="-6"/>
          <w:w w:val="95"/>
          <w:sz w:val="34"/>
        </w:rPr>
        <w:t>-</w:t>
      </w:r>
      <w:r>
        <w:rPr>
          <w:color w:val="444444"/>
          <w:spacing w:val="-1"/>
          <w:w w:val="105"/>
          <w:sz w:val="34"/>
        </w:rPr>
        <w:t>citizc</w:t>
      </w:r>
      <w:r>
        <w:rPr>
          <w:color w:val="444444"/>
          <w:spacing w:val="-75"/>
          <w:w w:val="105"/>
          <w:sz w:val="34"/>
        </w:rPr>
        <w:t>n</w:t>
      </w:r>
      <w:r>
        <w:rPr>
          <w:color w:val="676767"/>
          <w:spacing w:val="7"/>
          <w:w w:val="94"/>
          <w:sz w:val="34"/>
        </w:rPr>
        <w:t>s</w:t>
      </w:r>
      <w:r>
        <w:rPr>
          <w:color w:val="444444"/>
          <w:spacing w:val="10"/>
          <w:w w:val="107"/>
          <w:sz w:val="34"/>
        </w:rPr>
        <w:t>h</w:t>
      </w:r>
      <w:r>
        <w:rPr>
          <w:color w:val="444444"/>
          <w:spacing w:val="13"/>
          <w:w w:val="77"/>
          <w:sz w:val="34"/>
        </w:rPr>
        <w:t>i</w:t>
      </w:r>
      <w:r>
        <w:rPr>
          <w:color w:val="444444"/>
          <w:spacing w:val="-29"/>
          <w:w w:val="98"/>
          <w:sz w:val="34"/>
        </w:rPr>
        <w:t>p</w:t>
      </w:r>
      <w:r>
        <w:rPr>
          <w:color w:val="7E7E7E"/>
          <w:w w:val="98"/>
          <w:sz w:val="34"/>
        </w:rPr>
        <w:t>/</w:t>
      </w:r>
      <w:r>
        <w:rPr>
          <w:color w:val="7E7E7E"/>
          <w:spacing w:val="-44"/>
          <w:sz w:val="34"/>
        </w:rPr>
        <w:t> </w:t>
      </w:r>
      <w:r>
        <w:rPr>
          <w:color w:val="7E7E7E"/>
          <w:spacing w:val="-28"/>
          <w:w w:val="99"/>
          <w:sz w:val="34"/>
        </w:rPr>
        <w:t>&gt;</w:t>
      </w:r>
      <w:r>
        <w:rPr>
          <w:color w:val="575757"/>
          <w:w w:val="99"/>
          <w:sz w:val="34"/>
        </w:rPr>
        <w:t>.</w:t>
      </w:r>
      <w:r>
        <w:rPr>
          <w:color w:val="575757"/>
          <w:spacing w:val="-17"/>
          <w:sz w:val="34"/>
        </w:rPr>
        <w:t> </w:t>
      </w:r>
      <w:r>
        <w:rPr>
          <w:color w:val="444444"/>
          <w:spacing w:val="-1"/>
          <w:w w:val="98"/>
          <w:sz w:val="34"/>
        </w:rPr>
        <w:t>archive</w:t>
      </w:r>
      <w:r>
        <w:rPr>
          <w:color w:val="444444"/>
          <w:w w:val="98"/>
          <w:sz w:val="34"/>
        </w:rPr>
        <w:t>d</w:t>
      </w:r>
      <w:r>
        <w:rPr>
          <w:color w:val="444444"/>
          <w:spacing w:val="-8"/>
          <w:sz w:val="34"/>
        </w:rPr>
        <w:t> </w:t>
      </w:r>
      <w:r>
        <w:rPr>
          <w:color w:val="444444"/>
          <w:spacing w:val="-1"/>
          <w:w w:val="98"/>
          <w:sz w:val="27"/>
        </w:rPr>
        <w:t>a</w:t>
      </w:r>
      <w:r>
        <w:rPr>
          <w:color w:val="444444"/>
          <w:w w:val="98"/>
          <w:sz w:val="27"/>
        </w:rPr>
        <w:t>l</w:t>
      </w:r>
      <w:r>
        <w:rPr>
          <w:color w:val="444444"/>
          <w:sz w:val="27"/>
        </w:rPr>
        <w:t> </w:t>
      </w:r>
      <w:r>
        <w:rPr>
          <w:color w:val="444444"/>
          <w:spacing w:val="-4"/>
          <w:sz w:val="27"/>
        </w:rPr>
        <w:t> </w:t>
      </w:r>
      <w:r>
        <w:rPr>
          <w:color w:val="7E7E7E"/>
          <w:spacing w:val="12"/>
          <w:w w:val="99"/>
          <w:sz w:val="34"/>
        </w:rPr>
        <w:t>&lt;</w:t>
      </w:r>
      <w:r>
        <w:rPr>
          <w:color w:val="444444"/>
          <w:spacing w:val="-3"/>
          <w:w w:val="95"/>
          <w:sz w:val="34"/>
        </w:rPr>
        <w:t>h</w:t>
      </w:r>
      <w:r>
        <w:rPr>
          <w:color w:val="444444"/>
          <w:spacing w:val="-1"/>
          <w:w w:val="75"/>
          <w:sz w:val="34"/>
        </w:rPr>
        <w:t>ti-</w:t>
      </w:r>
      <w:r>
        <w:rPr>
          <w:color w:val="444444"/>
          <w:spacing w:val="-7"/>
          <w:w w:val="75"/>
          <w:sz w:val="34"/>
        </w:rPr>
        <w:t>p</w:t>
      </w:r>
      <w:r>
        <w:rPr>
          <w:color w:val="676767"/>
          <w:spacing w:val="-1"/>
          <w:w w:val="75"/>
          <w:sz w:val="34"/>
        </w:rPr>
        <w:t>s:/</w:t>
      </w:r>
      <w:r>
        <w:rPr>
          <w:color w:val="676767"/>
          <w:w w:val="75"/>
          <w:sz w:val="34"/>
        </w:rPr>
        <w:t>/</w:t>
      </w:r>
      <w:r>
        <w:rPr>
          <w:color w:val="676767"/>
          <w:spacing w:val="26"/>
          <w:sz w:val="34"/>
        </w:rPr>
        <w:t> </w:t>
      </w:r>
      <w:r>
        <w:rPr>
          <w:color w:val="444444"/>
          <w:w w:val="98"/>
          <w:sz w:val="34"/>
        </w:rPr>
        <w:t>pc</w:t>
      </w:r>
      <w:r>
        <w:rPr>
          <w:color w:val="444444"/>
          <w:spacing w:val="-27"/>
          <w:w w:val="98"/>
          <w:sz w:val="34"/>
        </w:rPr>
        <w:t>r</w:t>
      </w:r>
      <w:r>
        <w:rPr>
          <w:color w:val="444444"/>
          <w:w w:val="60"/>
          <w:sz w:val="34"/>
        </w:rPr>
        <w:t>1</w:t>
      </w:r>
      <w:r>
        <w:rPr>
          <w:color w:val="444444"/>
          <w:spacing w:val="-37"/>
          <w:w w:val="60"/>
          <w:sz w:val="34"/>
        </w:rPr>
        <w:t>1</w:t>
      </w:r>
      <w:r>
        <w:rPr>
          <w:color w:val="444444"/>
          <w:w w:val="110"/>
          <w:sz w:val="34"/>
        </w:rPr>
        <w:t>1</w:t>
      </w:r>
      <w:r>
        <w:rPr>
          <w:color w:val="444444"/>
          <w:spacing w:val="-17"/>
          <w:w w:val="110"/>
          <w:sz w:val="34"/>
        </w:rPr>
        <w:t>a</w:t>
      </w:r>
      <w:r>
        <w:rPr>
          <w:color w:val="676767"/>
          <w:spacing w:val="-172"/>
          <w:w w:val="110"/>
          <w:sz w:val="34"/>
        </w:rPr>
        <w:t>c</w:t>
      </w:r>
      <w:r>
        <w:rPr>
          <w:color w:val="444444"/>
          <w:w w:val="110"/>
          <w:sz w:val="34"/>
        </w:rPr>
        <w:t>.</w:t>
      </w:r>
      <w:r>
        <w:rPr>
          <w:color w:val="444444"/>
          <w:spacing w:val="-18"/>
          <w:sz w:val="34"/>
        </w:rPr>
        <w:t> </w:t>
      </w:r>
      <w:r>
        <w:rPr>
          <w:color w:val="676767"/>
          <w:spacing w:val="-1"/>
          <w:w w:val="110"/>
          <w:sz w:val="34"/>
        </w:rPr>
        <w:t>c/L</w:t>
      </w:r>
      <w:r>
        <w:rPr>
          <w:color w:val="676767"/>
          <w:spacing w:val="-105"/>
          <w:w w:val="110"/>
          <w:sz w:val="34"/>
        </w:rPr>
        <w:t>4</w:t>
      </w:r>
      <w:r>
        <w:rPr>
          <w:color w:val="676767"/>
          <w:spacing w:val="27"/>
          <w:w w:val="90"/>
          <w:sz w:val="34"/>
        </w:rPr>
        <w:t>4</w:t>
      </w:r>
      <w:r>
        <w:rPr>
          <w:color w:val="444444"/>
          <w:spacing w:val="-12"/>
          <w:w w:val="82"/>
          <w:sz w:val="34"/>
        </w:rPr>
        <w:t>Y</w:t>
      </w:r>
      <w:r>
        <w:rPr>
          <w:color w:val="959595"/>
          <w:w w:val="82"/>
          <w:sz w:val="34"/>
        </w:rPr>
        <w:t>-</w:t>
      </w:r>
      <w:r>
        <w:rPr>
          <w:color w:val="959595"/>
          <w:spacing w:val="-47"/>
          <w:sz w:val="34"/>
        </w:rPr>
        <w:t> </w:t>
      </w:r>
      <w:r>
        <w:rPr>
          <w:color w:val="575757"/>
          <w:spacing w:val="6"/>
          <w:w w:val="82"/>
          <w:sz w:val="34"/>
        </w:rPr>
        <w:t>A</w:t>
      </w:r>
      <w:r>
        <w:rPr>
          <w:color w:val="575757"/>
          <w:spacing w:val="-1"/>
          <w:w w:val="107"/>
          <w:sz w:val="34"/>
        </w:rPr>
        <w:t>QL</w:t>
      </w:r>
      <w:r>
        <w:rPr>
          <w:color w:val="575757"/>
          <w:spacing w:val="-63"/>
          <w:w w:val="107"/>
          <w:sz w:val="34"/>
        </w:rPr>
        <w:t>D</w:t>
      </w:r>
      <w:r>
        <w:rPr>
          <w:color w:val="7E7E7E"/>
          <w:spacing w:val="-1"/>
          <w:w w:val="88"/>
          <w:sz w:val="34"/>
        </w:rPr>
        <w:t>&gt;.</w:t>
      </w:r>
    </w:p>
    <w:p>
      <w:pPr>
        <w:pStyle w:val="ListParagraph"/>
        <w:numPr>
          <w:ilvl w:val="0"/>
          <w:numId w:val="16"/>
        </w:numPr>
        <w:tabs>
          <w:tab w:pos="882" w:val="left" w:leader="none"/>
        </w:tabs>
        <w:spacing w:line="461" w:lineRule="exact" w:before="21" w:after="0"/>
        <w:ind w:left="881" w:right="0" w:hanging="467"/>
        <w:jc w:val="left"/>
        <w:rPr>
          <w:color w:val="7E7E7E"/>
          <w:sz w:val="27"/>
        </w:rPr>
      </w:pPr>
      <w:r>
        <w:rPr>
          <w:color w:val="313131"/>
          <w:sz w:val="34"/>
        </w:rPr>
        <w:t>Ibid.</w:t>
      </w:r>
      <w:r>
        <w:rPr>
          <w:color w:val="313131"/>
          <w:spacing w:val="-41"/>
          <w:sz w:val="34"/>
        </w:rPr>
        <w:t> </w:t>
      </w:r>
      <w:r>
        <w:rPr>
          <w:i/>
          <w:color w:val="575757"/>
          <w:sz w:val="34"/>
        </w:rPr>
        <w:t>See</w:t>
      </w:r>
      <w:r>
        <w:rPr>
          <w:i/>
          <w:color w:val="575757"/>
          <w:spacing w:val="-16"/>
          <w:sz w:val="34"/>
        </w:rPr>
        <w:t> </w:t>
      </w:r>
      <w:r>
        <w:rPr>
          <w:color w:val="444444"/>
          <w:spacing w:val="-8"/>
          <w:sz w:val="34"/>
        </w:rPr>
        <w:t>al</w:t>
      </w:r>
      <w:r>
        <w:rPr>
          <w:color w:val="676767"/>
          <w:spacing w:val="-8"/>
          <w:sz w:val="34"/>
        </w:rPr>
        <w:t>so</w:t>
      </w:r>
      <w:r>
        <w:rPr>
          <w:color w:val="676767"/>
          <w:spacing w:val="15"/>
          <w:sz w:val="34"/>
        </w:rPr>
        <w:t> </w:t>
      </w:r>
      <w:r>
        <w:rPr>
          <w:color w:val="444444"/>
          <w:spacing w:val="3"/>
          <w:sz w:val="34"/>
        </w:rPr>
        <w:t>Ro</w:t>
      </w:r>
      <w:r>
        <w:rPr>
          <w:color w:val="676767"/>
          <w:spacing w:val="3"/>
          <w:sz w:val="34"/>
        </w:rPr>
        <w:t>ss</w:t>
      </w:r>
      <w:r>
        <w:rPr>
          <w:color w:val="676767"/>
          <w:spacing w:val="28"/>
          <w:sz w:val="34"/>
        </w:rPr>
        <w:t> </w:t>
      </w:r>
      <w:r>
        <w:rPr>
          <w:color w:val="575757"/>
          <w:sz w:val="34"/>
        </w:rPr>
        <w:t>a</w:t>
      </w:r>
      <w:r>
        <w:rPr>
          <w:color w:val="575757"/>
          <w:spacing w:val="-49"/>
          <w:sz w:val="34"/>
        </w:rPr>
        <w:t> </w:t>
      </w:r>
      <w:r>
        <w:rPr>
          <w:color w:val="313131"/>
          <w:sz w:val="34"/>
        </w:rPr>
        <w:t>nd</w:t>
      </w:r>
      <w:r>
        <w:rPr>
          <w:color w:val="313131"/>
          <w:spacing w:val="-38"/>
          <w:sz w:val="34"/>
        </w:rPr>
        <w:t> </w:t>
      </w:r>
      <w:r>
        <w:rPr>
          <w:color w:val="575757"/>
          <w:sz w:val="34"/>
        </w:rPr>
        <w:t>Galey</w:t>
      </w:r>
      <w:r>
        <w:rPr>
          <w:color w:val="575757"/>
          <w:spacing w:val="-9"/>
          <w:sz w:val="34"/>
        </w:rPr>
        <w:t> </w:t>
      </w:r>
      <w:r>
        <w:rPr>
          <w:color w:val="676767"/>
          <w:spacing w:val="10"/>
          <w:sz w:val="34"/>
        </w:rPr>
        <w:t>(</w:t>
      </w:r>
      <w:r>
        <w:rPr>
          <w:color w:val="444444"/>
          <w:spacing w:val="10"/>
          <w:sz w:val="34"/>
        </w:rPr>
        <w:t>n</w:t>
      </w:r>
      <w:r>
        <w:rPr>
          <w:color w:val="444444"/>
          <w:spacing w:val="-11"/>
          <w:sz w:val="34"/>
        </w:rPr>
        <w:t> </w:t>
      </w:r>
      <w:r>
        <w:rPr>
          <w:color w:val="575757"/>
          <w:sz w:val="34"/>
        </w:rPr>
        <w:t>41</w:t>
      </w:r>
      <w:r>
        <w:rPr>
          <w:color w:val="676767"/>
          <w:sz w:val="34"/>
        </w:rPr>
        <w:t>).</w:t>
      </w:r>
    </w:p>
    <w:p>
      <w:pPr>
        <w:pStyle w:val="ListParagraph"/>
        <w:numPr>
          <w:ilvl w:val="0"/>
          <w:numId w:val="16"/>
        </w:numPr>
        <w:tabs>
          <w:tab w:pos="865" w:val="left" w:leader="none"/>
        </w:tabs>
        <w:spacing w:line="526" w:lineRule="exact" w:before="0" w:after="0"/>
        <w:ind w:left="864" w:right="0" w:hanging="472"/>
        <w:jc w:val="left"/>
        <w:rPr>
          <w:color w:val="676767"/>
          <w:sz w:val="34"/>
        </w:rPr>
      </w:pPr>
      <w:r>
        <w:rPr>
          <w:color w:val="444444"/>
          <w:spacing w:val="-4"/>
          <w:sz w:val="34"/>
        </w:rPr>
        <w:t>Ro</w:t>
      </w:r>
      <w:r>
        <w:rPr>
          <w:color w:val="676767"/>
          <w:spacing w:val="-4"/>
          <w:sz w:val="34"/>
        </w:rPr>
        <w:t>ss</w:t>
      </w:r>
      <w:r>
        <w:rPr>
          <w:color w:val="676767"/>
          <w:spacing w:val="-38"/>
          <w:sz w:val="34"/>
        </w:rPr>
        <w:t> </w:t>
      </w:r>
      <w:r>
        <w:rPr>
          <w:color w:val="444444"/>
          <w:sz w:val="34"/>
        </w:rPr>
        <w:t>and</w:t>
      </w:r>
      <w:r>
        <w:rPr>
          <w:color w:val="444444"/>
          <w:spacing w:val="-6"/>
          <w:sz w:val="34"/>
        </w:rPr>
        <w:t> </w:t>
      </w:r>
      <w:r>
        <w:rPr>
          <w:color w:val="575757"/>
          <w:sz w:val="34"/>
        </w:rPr>
        <w:t>Galey</w:t>
      </w:r>
      <w:r>
        <w:rPr>
          <w:color w:val="575757"/>
          <w:spacing w:val="-29"/>
          <w:sz w:val="34"/>
        </w:rPr>
        <w:t> </w:t>
      </w:r>
      <w:r>
        <w:rPr>
          <w:color w:val="676767"/>
          <w:spacing w:val="5"/>
          <w:sz w:val="34"/>
        </w:rPr>
        <w:t>(</w:t>
      </w:r>
      <w:r>
        <w:rPr>
          <w:color w:val="444444"/>
          <w:spacing w:val="5"/>
          <w:sz w:val="34"/>
        </w:rPr>
        <w:t>n</w:t>
      </w:r>
      <w:r>
        <w:rPr>
          <w:color w:val="444444"/>
          <w:spacing w:val="-16"/>
          <w:sz w:val="34"/>
        </w:rPr>
        <w:t> </w:t>
      </w:r>
      <w:r>
        <w:rPr>
          <w:color w:val="575757"/>
          <w:spacing w:val="7"/>
          <w:sz w:val="34"/>
        </w:rPr>
        <w:t>4</w:t>
      </w:r>
      <w:r>
        <w:rPr>
          <w:color w:val="313131"/>
          <w:spacing w:val="7"/>
          <w:sz w:val="34"/>
        </w:rPr>
        <w:t>1</w:t>
      </w:r>
      <w:r>
        <w:rPr>
          <w:color w:val="676767"/>
          <w:spacing w:val="7"/>
          <w:sz w:val="34"/>
        </w:rPr>
        <w:t>).</w:t>
      </w:r>
    </w:p>
    <w:p>
      <w:pPr>
        <w:pStyle w:val="ListParagraph"/>
        <w:numPr>
          <w:ilvl w:val="0"/>
          <w:numId w:val="16"/>
        </w:numPr>
        <w:tabs>
          <w:tab w:pos="887" w:val="left" w:leader="none"/>
        </w:tabs>
        <w:spacing w:line="240" w:lineRule="auto" w:before="74" w:after="0"/>
        <w:ind w:left="886" w:right="0" w:hanging="489"/>
        <w:jc w:val="left"/>
        <w:rPr>
          <w:rFonts w:ascii="Arial"/>
          <w:color w:val="676767"/>
          <w:sz w:val="25"/>
        </w:rPr>
      </w:pPr>
      <w:r>
        <w:rPr>
          <w:i/>
          <w:color w:val="575757"/>
          <w:spacing w:val="-9"/>
          <w:w w:val="95"/>
          <w:sz w:val="34"/>
        </w:rPr>
        <w:t>Al</w:t>
      </w:r>
      <w:r>
        <w:rPr>
          <w:i/>
          <w:color w:val="959595"/>
          <w:spacing w:val="-9"/>
          <w:w w:val="95"/>
          <w:sz w:val="34"/>
        </w:rPr>
        <w:t>-</w:t>
      </w:r>
      <w:r>
        <w:rPr>
          <w:i/>
          <w:color w:val="444444"/>
          <w:spacing w:val="-9"/>
          <w:w w:val="95"/>
          <w:sz w:val="34"/>
        </w:rPr>
        <w:t>J</w:t>
      </w:r>
      <w:r>
        <w:rPr>
          <w:i/>
          <w:color w:val="676767"/>
          <w:spacing w:val="-9"/>
          <w:w w:val="95"/>
          <w:sz w:val="34"/>
        </w:rPr>
        <w:t>ed</w:t>
      </w:r>
      <w:r>
        <w:rPr>
          <w:i/>
          <w:color w:val="444444"/>
          <w:spacing w:val="-9"/>
          <w:w w:val="95"/>
          <w:sz w:val="34"/>
        </w:rPr>
        <w:t>da</w:t>
      </w:r>
      <w:r>
        <w:rPr>
          <w:i/>
          <w:color w:val="444444"/>
          <w:spacing w:val="-16"/>
          <w:w w:val="95"/>
          <w:sz w:val="34"/>
        </w:rPr>
        <w:t> </w:t>
      </w:r>
      <w:r>
        <w:rPr>
          <w:i/>
          <w:color w:val="676767"/>
          <w:w w:val="95"/>
          <w:sz w:val="34"/>
        </w:rPr>
        <w:t>v</w:t>
      </w:r>
      <w:r>
        <w:rPr>
          <w:i/>
          <w:color w:val="676767"/>
          <w:spacing w:val="-46"/>
          <w:w w:val="95"/>
          <w:sz w:val="34"/>
        </w:rPr>
        <w:t> </w:t>
      </w:r>
      <w:r>
        <w:rPr>
          <w:i/>
          <w:color w:val="575757"/>
          <w:w w:val="95"/>
          <w:sz w:val="34"/>
        </w:rPr>
        <w:t>Secretary</w:t>
      </w:r>
      <w:r>
        <w:rPr>
          <w:i/>
          <w:color w:val="575757"/>
          <w:spacing w:val="-40"/>
          <w:w w:val="95"/>
          <w:sz w:val="34"/>
        </w:rPr>
        <w:t> </w:t>
      </w:r>
      <w:r>
        <w:rPr>
          <w:i/>
          <w:color w:val="575757"/>
          <w:w w:val="95"/>
          <w:sz w:val="34"/>
        </w:rPr>
        <w:t>of</w:t>
      </w:r>
      <w:r>
        <w:rPr>
          <w:i/>
          <w:color w:val="575757"/>
          <w:spacing w:val="-21"/>
          <w:w w:val="95"/>
          <w:sz w:val="34"/>
        </w:rPr>
        <w:t> </w:t>
      </w:r>
      <w:r>
        <w:rPr>
          <w:i/>
          <w:color w:val="575757"/>
          <w:w w:val="95"/>
          <w:sz w:val="34"/>
        </w:rPr>
        <w:t>Stale</w:t>
      </w:r>
      <w:r>
        <w:rPr>
          <w:i/>
          <w:color w:val="575757"/>
          <w:spacing w:val="-21"/>
          <w:w w:val="95"/>
          <w:sz w:val="34"/>
        </w:rPr>
        <w:t> </w:t>
      </w:r>
      <w:r>
        <w:rPr>
          <w:i/>
          <w:color w:val="575757"/>
          <w:w w:val="95"/>
          <w:sz w:val="34"/>
        </w:rPr>
        <w:t>for</w:t>
      </w:r>
      <w:r>
        <w:rPr>
          <w:i/>
          <w:color w:val="575757"/>
          <w:spacing w:val="-29"/>
          <w:w w:val="95"/>
          <w:sz w:val="34"/>
        </w:rPr>
        <w:t> </w:t>
      </w:r>
      <w:r>
        <w:rPr>
          <w:i/>
          <w:color w:val="313131"/>
          <w:spacing w:val="6"/>
          <w:w w:val="95"/>
          <w:sz w:val="34"/>
        </w:rPr>
        <w:t>th</w:t>
      </w:r>
      <w:r>
        <w:rPr>
          <w:i/>
          <w:color w:val="676767"/>
          <w:spacing w:val="6"/>
          <w:w w:val="95"/>
          <w:sz w:val="34"/>
        </w:rPr>
        <w:t>e</w:t>
      </w:r>
      <w:r>
        <w:rPr>
          <w:i/>
          <w:color w:val="676767"/>
          <w:spacing w:val="-19"/>
          <w:w w:val="95"/>
          <w:sz w:val="34"/>
        </w:rPr>
        <w:t> </w:t>
      </w:r>
      <w:r>
        <w:rPr>
          <w:i/>
          <w:color w:val="444444"/>
          <w:spacing w:val="-17"/>
          <w:w w:val="95"/>
          <w:sz w:val="34"/>
        </w:rPr>
        <w:t>J-/0111</w:t>
      </w:r>
      <w:r>
        <w:rPr>
          <w:i/>
          <w:color w:val="676767"/>
          <w:spacing w:val="-17"/>
          <w:w w:val="95"/>
          <w:sz w:val="34"/>
        </w:rPr>
        <w:t>e</w:t>
      </w:r>
      <w:r>
        <w:rPr>
          <w:i/>
          <w:color w:val="676767"/>
          <w:spacing w:val="-3"/>
          <w:w w:val="95"/>
          <w:sz w:val="34"/>
        </w:rPr>
        <w:t> </w:t>
      </w:r>
      <w:r>
        <w:rPr>
          <w:i/>
          <w:color w:val="444444"/>
          <w:spacing w:val="-10"/>
          <w:w w:val="95"/>
          <w:sz w:val="34"/>
        </w:rPr>
        <w:t>D</w:t>
      </w:r>
      <w:r>
        <w:rPr>
          <w:i/>
          <w:color w:val="7E7E7E"/>
          <w:spacing w:val="-10"/>
          <w:w w:val="95"/>
          <w:sz w:val="34"/>
        </w:rPr>
        <w:t>e</w:t>
      </w:r>
      <w:r>
        <w:rPr>
          <w:i/>
          <w:color w:val="575757"/>
          <w:spacing w:val="-10"/>
          <w:w w:val="95"/>
          <w:sz w:val="34"/>
        </w:rPr>
        <w:t>p11r/11</w:t>
      </w:r>
      <w:r>
        <w:rPr>
          <w:i/>
          <w:color w:val="313131"/>
          <w:spacing w:val="-10"/>
          <w:w w:val="95"/>
          <w:sz w:val="34"/>
        </w:rPr>
        <w:t>1</w:t>
      </w:r>
      <w:r>
        <w:rPr>
          <w:i/>
          <w:color w:val="676767"/>
          <w:spacing w:val="-10"/>
          <w:w w:val="95"/>
          <w:sz w:val="34"/>
        </w:rPr>
        <w:t>e</w:t>
      </w:r>
      <w:r>
        <w:rPr>
          <w:i/>
          <w:color w:val="676767"/>
          <w:spacing w:val="-39"/>
          <w:w w:val="95"/>
          <w:sz w:val="34"/>
        </w:rPr>
        <w:t> </w:t>
      </w:r>
      <w:r>
        <w:rPr>
          <w:i/>
          <w:color w:val="444444"/>
          <w:w w:val="95"/>
          <w:sz w:val="34"/>
        </w:rPr>
        <w:t>n</w:t>
      </w:r>
      <w:r>
        <w:rPr>
          <w:i/>
          <w:color w:val="444444"/>
          <w:spacing w:val="-39"/>
          <w:w w:val="95"/>
          <w:sz w:val="34"/>
        </w:rPr>
        <w:t> </w:t>
      </w:r>
      <w:r>
        <w:rPr>
          <w:i/>
          <w:color w:val="444444"/>
          <w:w w:val="95"/>
          <w:sz w:val="34"/>
        </w:rPr>
        <w:t>l</w:t>
      </w:r>
      <w:r>
        <w:rPr>
          <w:i/>
          <w:color w:val="444444"/>
          <w:spacing w:val="-14"/>
          <w:w w:val="95"/>
          <w:sz w:val="34"/>
        </w:rPr>
        <w:t> </w:t>
      </w:r>
      <w:r>
        <w:rPr>
          <w:color w:val="444444"/>
          <w:spacing w:val="-3"/>
          <w:w w:val="95"/>
          <w:sz w:val="34"/>
        </w:rPr>
        <w:t>[2014</w:t>
      </w:r>
      <w:r>
        <w:rPr>
          <w:rFonts w:ascii="Arial"/>
          <w:color w:val="676767"/>
          <w:spacing w:val="-3"/>
          <w:w w:val="95"/>
          <w:sz w:val="41"/>
        </w:rPr>
        <w:t>I</w:t>
      </w:r>
      <w:r>
        <w:rPr>
          <w:rFonts w:ascii="Arial"/>
          <w:color w:val="676767"/>
          <w:spacing w:val="-14"/>
          <w:w w:val="95"/>
          <w:sz w:val="41"/>
        </w:rPr>
        <w:t> </w:t>
      </w:r>
      <w:r>
        <w:rPr>
          <w:color w:val="575757"/>
          <w:w w:val="95"/>
          <w:sz w:val="34"/>
        </w:rPr>
        <w:t>AC</w:t>
      </w:r>
      <w:r>
        <w:rPr>
          <w:color w:val="575757"/>
          <w:spacing w:val="-37"/>
          <w:w w:val="95"/>
          <w:sz w:val="34"/>
        </w:rPr>
        <w:t> </w:t>
      </w:r>
      <w:r>
        <w:rPr>
          <w:color w:val="575757"/>
          <w:w w:val="95"/>
          <w:sz w:val="34"/>
        </w:rPr>
        <w:t>253.</w:t>
      </w:r>
    </w:p>
    <w:p>
      <w:pPr>
        <w:spacing w:after="0" w:line="240" w:lineRule="auto"/>
        <w:jc w:val="left"/>
        <w:rPr>
          <w:rFonts w:ascii="Arial"/>
          <w:sz w:val="25"/>
        </w:rPr>
        <w:sectPr>
          <w:pgSz w:w="15900" w:h="28020"/>
          <w:pgMar w:top="1380" w:bottom="280" w:left="1120" w:right="940"/>
        </w:sectPr>
      </w:pPr>
    </w:p>
    <w:p>
      <w:pPr>
        <w:tabs>
          <w:tab w:pos="1946" w:val="left" w:leader="none"/>
          <w:tab w:pos="13418" w:val="right" w:leader="none"/>
        </w:tabs>
        <w:spacing w:before="84"/>
        <w:ind w:left="358" w:right="0" w:firstLine="0"/>
        <w:jc w:val="left"/>
        <w:rPr>
          <w:rFonts w:ascii="Courier New"/>
          <w:sz w:val="45"/>
        </w:rPr>
      </w:pPr>
      <w:r>
        <w:rPr>
          <w:color w:val="3B3B3B"/>
          <w:position w:val="-1"/>
          <w:sz w:val="41"/>
        </w:rPr>
        <w:t>2017)</w:t>
        <w:tab/>
      </w:r>
      <w:r>
        <w:rPr>
          <w:i/>
          <w:color w:val="4F4F4F"/>
          <w:sz w:val="43"/>
        </w:rPr>
        <w:t>Citizenship</w:t>
      </w:r>
      <w:r>
        <w:rPr>
          <w:i/>
          <w:color w:val="4F4F4F"/>
          <w:spacing w:val="-43"/>
          <w:sz w:val="43"/>
        </w:rPr>
        <w:t> </w:t>
      </w:r>
      <w:r>
        <w:rPr>
          <w:i/>
          <w:color w:val="4F4F4F"/>
          <w:sz w:val="43"/>
        </w:rPr>
        <w:t>Stripping</w:t>
      </w:r>
      <w:r>
        <w:rPr>
          <w:i/>
          <w:color w:val="4F4F4F"/>
          <w:spacing w:val="-44"/>
          <w:sz w:val="43"/>
        </w:rPr>
        <w:t> </w:t>
      </w:r>
      <w:r>
        <w:rPr>
          <w:i/>
          <w:color w:val="4F4F4F"/>
          <w:sz w:val="43"/>
        </w:rPr>
        <w:t>Laws</w:t>
      </w:r>
      <w:r>
        <w:rPr>
          <w:i/>
          <w:color w:val="4F4F4F"/>
          <w:spacing w:val="-65"/>
          <w:sz w:val="43"/>
        </w:rPr>
        <w:t> </w:t>
      </w:r>
      <w:r>
        <w:rPr>
          <w:i/>
          <w:color w:val="3B3B3B"/>
          <w:sz w:val="43"/>
        </w:rPr>
        <w:t>in</w:t>
      </w:r>
      <w:r>
        <w:rPr>
          <w:i/>
          <w:color w:val="3B3B3B"/>
          <w:spacing w:val="-55"/>
          <w:sz w:val="43"/>
        </w:rPr>
        <w:t> </w:t>
      </w:r>
      <w:r>
        <w:rPr>
          <w:i/>
          <w:color w:val="4F4F4F"/>
          <w:sz w:val="43"/>
        </w:rPr>
        <w:t>the</w:t>
      </w:r>
      <w:r>
        <w:rPr>
          <w:i/>
          <w:color w:val="4F4F4F"/>
          <w:spacing w:val="-63"/>
          <w:sz w:val="43"/>
        </w:rPr>
        <w:t> </w:t>
      </w:r>
      <w:r>
        <w:rPr>
          <w:i/>
          <w:color w:val="4F4F4F"/>
          <w:sz w:val="43"/>
        </w:rPr>
        <w:t>UK,</w:t>
      </w:r>
      <w:r>
        <w:rPr>
          <w:i/>
          <w:color w:val="4F4F4F"/>
          <w:spacing w:val="-77"/>
          <w:sz w:val="43"/>
        </w:rPr>
        <w:t> </w:t>
      </w:r>
      <w:r>
        <w:rPr>
          <w:i/>
          <w:color w:val="4F4F4F"/>
          <w:sz w:val="43"/>
        </w:rPr>
        <w:t>Canada</w:t>
      </w:r>
      <w:r>
        <w:rPr>
          <w:i/>
          <w:color w:val="4F4F4F"/>
          <w:spacing w:val="-37"/>
          <w:sz w:val="43"/>
        </w:rPr>
        <w:t> </w:t>
      </w:r>
      <w:r>
        <w:rPr>
          <w:i/>
          <w:color w:val="4F4F4F"/>
          <w:sz w:val="43"/>
        </w:rPr>
        <w:t>and</w:t>
      </w:r>
      <w:r>
        <w:rPr>
          <w:i/>
          <w:color w:val="4F4F4F"/>
          <w:spacing w:val="-23"/>
          <w:sz w:val="43"/>
        </w:rPr>
        <w:t> </w:t>
      </w:r>
      <w:r>
        <w:rPr>
          <w:i/>
          <w:color w:val="4F4F4F"/>
          <w:sz w:val="43"/>
        </w:rPr>
        <w:t>Australia</w:t>
      </w:r>
      <w:r>
        <w:rPr>
          <w:i/>
          <w:color w:val="4F4F4F"/>
          <w:position w:val="2"/>
          <w:sz w:val="43"/>
        </w:rPr>
        <w:tab/>
      </w:r>
      <w:r>
        <w:rPr>
          <w:rFonts w:ascii="Courier New"/>
          <w:color w:val="4F4F4F"/>
          <w:position w:val="2"/>
          <w:sz w:val="45"/>
        </w:rPr>
        <w:t>859</w:t>
      </w:r>
    </w:p>
    <w:p>
      <w:pPr>
        <w:pStyle w:val="BodyText"/>
        <w:rPr>
          <w:rFonts w:ascii="Courier New"/>
          <w:sz w:val="50"/>
        </w:rPr>
      </w:pPr>
    </w:p>
    <w:p>
      <w:pPr>
        <w:pStyle w:val="BodyText"/>
        <w:spacing w:before="8"/>
        <w:rPr>
          <w:rFonts w:ascii="Courier New"/>
          <w:sz w:val="55"/>
        </w:rPr>
      </w:pPr>
    </w:p>
    <w:p>
      <w:pPr>
        <w:spacing w:line="276" w:lineRule="auto" w:before="0"/>
        <w:ind w:left="351" w:right="390" w:firstLine="0"/>
        <w:jc w:val="both"/>
        <w:rPr>
          <w:sz w:val="42"/>
        </w:rPr>
      </w:pPr>
      <w:r>
        <w:rPr>
          <w:color w:val="3B3B3B"/>
          <w:sz w:val="42"/>
        </w:rPr>
        <w:t>ci</w:t>
      </w:r>
      <w:r>
        <w:rPr>
          <w:color w:val="3B3B3B"/>
          <w:spacing w:val="-69"/>
          <w:sz w:val="42"/>
        </w:rPr>
        <w:t> </w:t>
      </w:r>
      <w:r>
        <w:rPr>
          <w:color w:val="3B3B3B"/>
          <w:spacing w:val="-4"/>
          <w:sz w:val="42"/>
        </w:rPr>
        <w:t>t</w:t>
      </w:r>
      <w:r>
        <w:rPr>
          <w:color w:val="1D1D1D"/>
          <w:spacing w:val="-4"/>
          <w:sz w:val="42"/>
        </w:rPr>
        <w:t>i</w:t>
      </w:r>
      <w:r>
        <w:rPr>
          <w:color w:val="4F4F4F"/>
          <w:spacing w:val="-4"/>
          <w:sz w:val="42"/>
        </w:rPr>
        <w:t>zenship</w:t>
      </w:r>
      <w:r>
        <w:rPr>
          <w:color w:val="4F4F4F"/>
          <w:spacing w:val="-66"/>
          <w:sz w:val="42"/>
        </w:rPr>
        <w:t> </w:t>
      </w:r>
      <w:r>
        <w:rPr>
          <w:color w:val="3B3B3B"/>
          <w:sz w:val="42"/>
        </w:rPr>
        <w:t>\¥Otild</w:t>
      </w:r>
      <w:r>
        <w:rPr>
          <w:color w:val="3B3B3B"/>
          <w:spacing w:val="-17"/>
          <w:sz w:val="42"/>
        </w:rPr>
        <w:t> </w:t>
      </w:r>
      <w:r>
        <w:rPr>
          <w:color w:val="3B3B3B"/>
          <w:sz w:val="42"/>
        </w:rPr>
        <w:t>leave</w:t>
      </w:r>
      <w:r>
        <w:rPr>
          <w:color w:val="3B3B3B"/>
          <w:spacing w:val="-34"/>
          <w:sz w:val="42"/>
        </w:rPr>
        <w:t> </w:t>
      </w:r>
      <w:r>
        <w:rPr>
          <w:color w:val="3B3B3B"/>
          <w:sz w:val="42"/>
        </w:rPr>
        <w:t>him</w:t>
      </w:r>
      <w:r>
        <w:rPr>
          <w:color w:val="3B3B3B"/>
          <w:spacing w:val="-42"/>
          <w:sz w:val="42"/>
        </w:rPr>
        <w:t> </w:t>
      </w:r>
      <w:r>
        <w:rPr>
          <w:color w:val="4F4F4F"/>
          <w:sz w:val="42"/>
        </w:rPr>
        <w:t>stateless.</w:t>
      </w:r>
      <w:r>
        <w:rPr>
          <w:color w:val="4F4F4F"/>
          <w:spacing w:val="-28"/>
          <w:sz w:val="42"/>
        </w:rPr>
        <w:t> </w:t>
      </w:r>
      <w:r>
        <w:rPr>
          <w:color w:val="3B3B3B"/>
          <w:sz w:val="42"/>
        </w:rPr>
        <w:t>In</w:t>
      </w:r>
      <w:r>
        <w:rPr>
          <w:color w:val="3B3B3B"/>
          <w:spacing w:val="-23"/>
          <w:sz w:val="42"/>
        </w:rPr>
        <w:t> </w:t>
      </w:r>
      <w:r>
        <w:rPr>
          <w:color w:val="4F4F4F"/>
          <w:sz w:val="41"/>
        </w:rPr>
        <w:t>2013</w:t>
      </w:r>
      <w:r>
        <w:rPr>
          <w:color w:val="4F4F4F"/>
          <w:spacing w:val="-35"/>
          <w:sz w:val="41"/>
        </w:rPr>
        <w:t> </w:t>
      </w:r>
      <w:r>
        <w:rPr>
          <w:color w:val="3B3B3B"/>
          <w:sz w:val="42"/>
        </w:rPr>
        <w:t>the</w:t>
      </w:r>
      <w:r>
        <w:rPr>
          <w:color w:val="3B3B3B"/>
          <w:spacing w:val="-24"/>
          <w:sz w:val="42"/>
        </w:rPr>
        <w:t> </w:t>
      </w:r>
      <w:r>
        <w:rPr>
          <w:color w:val="3B3B3B"/>
          <w:sz w:val="42"/>
        </w:rPr>
        <w:t>n1atter</w:t>
      </w:r>
      <w:r>
        <w:rPr>
          <w:color w:val="3B3B3B"/>
          <w:spacing w:val="-27"/>
          <w:sz w:val="42"/>
        </w:rPr>
        <w:t> </w:t>
      </w:r>
      <w:r>
        <w:rPr>
          <w:color w:val="3B3B3B"/>
          <w:sz w:val="42"/>
        </w:rPr>
        <w:t>reached</w:t>
      </w:r>
      <w:r>
        <w:rPr>
          <w:color w:val="3B3B3B"/>
          <w:spacing w:val="-11"/>
          <w:sz w:val="42"/>
        </w:rPr>
        <w:t> </w:t>
      </w:r>
      <w:r>
        <w:rPr>
          <w:color w:val="3B3B3B"/>
          <w:sz w:val="42"/>
        </w:rPr>
        <w:t>the</w:t>
      </w:r>
      <w:r>
        <w:rPr>
          <w:color w:val="3B3B3B"/>
          <w:spacing w:val="-56"/>
          <w:sz w:val="42"/>
        </w:rPr>
        <w:t> </w:t>
      </w:r>
      <w:r>
        <w:rPr>
          <w:color w:val="3B3B3B"/>
          <w:sz w:val="42"/>
        </w:rPr>
        <w:t>Supreme </w:t>
      </w:r>
      <w:r>
        <w:rPr>
          <w:color w:val="4F4F4F"/>
          <w:sz w:val="42"/>
        </w:rPr>
        <w:t>Court, </w:t>
      </w:r>
      <w:r>
        <w:rPr>
          <w:color w:val="3B3B3B"/>
          <w:sz w:val="42"/>
        </w:rPr>
        <w:t>before which the Home </w:t>
      </w:r>
      <w:r>
        <w:rPr>
          <w:color w:val="4F4F4F"/>
          <w:sz w:val="42"/>
        </w:rPr>
        <w:t>Secretary </w:t>
      </w:r>
      <w:r>
        <w:rPr>
          <w:color w:val="3B3B3B"/>
          <w:sz w:val="42"/>
        </w:rPr>
        <w:t>noted that, due to </w:t>
      </w:r>
      <w:r>
        <w:rPr>
          <w:color w:val="4F4F4F"/>
          <w:sz w:val="42"/>
        </w:rPr>
        <w:t>a change </w:t>
      </w:r>
      <w:r>
        <w:rPr>
          <w:color w:val="3B3B3B"/>
          <w:sz w:val="42"/>
        </w:rPr>
        <w:t>in lraqi law</w:t>
      </w:r>
      <w:r>
        <w:rPr>
          <w:color w:val="3B3B3B"/>
          <w:spacing w:val="-24"/>
          <w:sz w:val="42"/>
        </w:rPr>
        <w:t> </w:t>
      </w:r>
      <w:r>
        <w:rPr>
          <w:color w:val="3B3B3B"/>
          <w:sz w:val="42"/>
        </w:rPr>
        <w:t>after</w:t>
      </w:r>
      <w:r>
        <w:rPr>
          <w:color w:val="3B3B3B"/>
          <w:spacing w:val="-33"/>
          <w:sz w:val="42"/>
        </w:rPr>
        <w:t> </w:t>
      </w:r>
      <w:r>
        <w:rPr>
          <w:color w:val="3B3B3B"/>
          <w:sz w:val="42"/>
        </w:rPr>
        <w:t>al-Jedda</w:t>
      </w:r>
      <w:r>
        <w:rPr>
          <w:color w:val="3B3B3B"/>
          <w:spacing w:val="-2"/>
          <w:sz w:val="42"/>
        </w:rPr>
        <w:t> </w:t>
      </w:r>
      <w:r>
        <w:rPr>
          <w:color w:val="4F4F4F"/>
          <w:sz w:val="42"/>
        </w:rPr>
        <w:t>attained</w:t>
      </w:r>
      <w:r>
        <w:rPr>
          <w:color w:val="4F4F4F"/>
          <w:spacing w:val="27"/>
          <w:sz w:val="42"/>
        </w:rPr>
        <w:t> </w:t>
      </w:r>
      <w:r>
        <w:rPr>
          <w:color w:val="4F4F4F"/>
          <w:sz w:val="42"/>
        </w:rPr>
        <w:t>UK</w:t>
      </w:r>
      <w:r>
        <w:rPr>
          <w:color w:val="4F4F4F"/>
          <w:spacing w:val="-34"/>
          <w:sz w:val="42"/>
        </w:rPr>
        <w:t> </w:t>
      </w:r>
      <w:r>
        <w:rPr>
          <w:color w:val="4F4F4F"/>
          <w:sz w:val="42"/>
        </w:rPr>
        <w:t>citizenship,</w:t>
      </w:r>
      <w:r>
        <w:rPr>
          <w:color w:val="4F4F4F"/>
          <w:spacing w:val="-11"/>
          <w:sz w:val="42"/>
        </w:rPr>
        <w:t> </w:t>
      </w:r>
      <w:r>
        <w:rPr>
          <w:color w:val="3B3B3B"/>
          <w:sz w:val="42"/>
        </w:rPr>
        <w:t>he</w:t>
      </w:r>
      <w:r>
        <w:rPr>
          <w:color w:val="3B3B3B"/>
          <w:spacing w:val="-40"/>
          <w:sz w:val="42"/>
        </w:rPr>
        <w:t> </w:t>
      </w:r>
      <w:r>
        <w:rPr>
          <w:color w:val="3B3B3B"/>
          <w:sz w:val="42"/>
        </w:rPr>
        <w:t>had</w:t>
      </w:r>
      <w:r>
        <w:rPr>
          <w:color w:val="3B3B3B"/>
          <w:spacing w:val="-11"/>
          <w:sz w:val="42"/>
        </w:rPr>
        <w:t> </w:t>
      </w:r>
      <w:r>
        <w:rPr>
          <w:color w:val="3B3B3B"/>
          <w:sz w:val="42"/>
        </w:rPr>
        <w:t>the</w:t>
      </w:r>
      <w:r>
        <w:rPr>
          <w:color w:val="3B3B3B"/>
          <w:spacing w:val="-31"/>
          <w:sz w:val="42"/>
        </w:rPr>
        <w:t> </w:t>
      </w:r>
      <w:r>
        <w:rPr>
          <w:color w:val="4F4F4F"/>
          <w:sz w:val="42"/>
        </w:rPr>
        <w:t>opportunity</w:t>
      </w:r>
      <w:r>
        <w:rPr>
          <w:color w:val="4F4F4F"/>
          <w:spacing w:val="15"/>
          <w:sz w:val="42"/>
        </w:rPr>
        <w:t> </w:t>
      </w:r>
      <w:r>
        <w:rPr>
          <w:color w:val="3B3B3B"/>
          <w:sz w:val="42"/>
        </w:rPr>
        <w:t>to</w:t>
      </w:r>
      <w:r>
        <w:rPr>
          <w:color w:val="3B3B3B"/>
          <w:spacing w:val="-25"/>
          <w:sz w:val="42"/>
        </w:rPr>
        <w:t> </w:t>
      </w:r>
      <w:r>
        <w:rPr>
          <w:color w:val="3B3B3B"/>
          <w:sz w:val="42"/>
        </w:rPr>
        <w:t>reacquire Iraqi </w:t>
      </w:r>
      <w:r>
        <w:rPr>
          <w:color w:val="4F4F4F"/>
          <w:spacing w:val="-4"/>
          <w:sz w:val="42"/>
        </w:rPr>
        <w:t>citizenship.</w:t>
      </w:r>
      <w:r>
        <w:rPr>
          <w:rFonts w:ascii="Arial" w:hAnsi="Arial"/>
          <w:color w:val="777777"/>
          <w:spacing w:val="-4"/>
          <w:position w:val="14"/>
          <w:sz w:val="27"/>
        </w:rPr>
        <w:t>62</w:t>
      </w:r>
      <w:r>
        <w:rPr>
          <w:rFonts w:ascii="Arial" w:hAnsi="Arial"/>
          <w:color w:val="777777"/>
          <w:spacing w:val="66"/>
          <w:position w:val="14"/>
          <w:sz w:val="27"/>
        </w:rPr>
        <w:t> </w:t>
      </w:r>
      <w:r>
        <w:rPr>
          <w:color w:val="3B3B3B"/>
          <w:sz w:val="42"/>
        </w:rPr>
        <w:t>The Ho,ne </w:t>
      </w:r>
      <w:r>
        <w:rPr>
          <w:color w:val="4F4F4F"/>
          <w:sz w:val="42"/>
        </w:rPr>
        <w:t>Secretary </w:t>
      </w:r>
      <w:r>
        <w:rPr>
          <w:color w:val="3B3B3B"/>
          <w:sz w:val="42"/>
        </w:rPr>
        <w:t>argued that, </w:t>
      </w:r>
      <w:r>
        <w:rPr>
          <w:color w:val="4F4F4F"/>
          <w:sz w:val="42"/>
        </w:rPr>
        <w:t>consequently, </w:t>
      </w:r>
      <w:r>
        <w:rPr>
          <w:color w:val="3B3B3B"/>
          <w:sz w:val="42"/>
        </w:rPr>
        <w:t>the deprivation order did not make al-Jedda </w:t>
      </w:r>
      <w:r>
        <w:rPr>
          <w:color w:val="4F4F4F"/>
          <w:sz w:val="42"/>
        </w:rPr>
        <w:t>stateless, </w:t>
      </w:r>
      <w:r>
        <w:rPr>
          <w:color w:val="3B3B3B"/>
          <w:sz w:val="42"/>
        </w:rPr>
        <w:t>as he was </w:t>
      </w:r>
      <w:r>
        <w:rPr>
          <w:color w:val="4F4F4F"/>
          <w:sz w:val="42"/>
        </w:rPr>
        <w:t>entitled </w:t>
      </w:r>
      <w:r>
        <w:rPr>
          <w:color w:val="3B3B3B"/>
          <w:sz w:val="42"/>
        </w:rPr>
        <w:t>to </w:t>
      </w:r>
      <w:r>
        <w:rPr>
          <w:color w:val="4F4F4F"/>
          <w:sz w:val="42"/>
        </w:rPr>
        <w:t>obtain </w:t>
      </w:r>
      <w:r>
        <w:rPr>
          <w:color w:val="3B3B3B"/>
          <w:spacing w:val="-1"/>
          <w:w w:val="102"/>
          <w:sz w:val="42"/>
        </w:rPr>
        <w:t>anothe</w:t>
      </w:r>
      <w:r>
        <w:rPr>
          <w:color w:val="3B3B3B"/>
          <w:w w:val="102"/>
          <w:sz w:val="42"/>
        </w:rPr>
        <w:t>r</w:t>
      </w:r>
      <w:r>
        <w:rPr>
          <w:color w:val="3B3B3B"/>
          <w:sz w:val="42"/>
        </w:rPr>
        <w:t> </w:t>
      </w:r>
      <w:r>
        <w:rPr>
          <w:color w:val="3B3B3B"/>
          <w:spacing w:val="-12"/>
          <w:sz w:val="42"/>
        </w:rPr>
        <w:t> </w:t>
      </w:r>
      <w:r>
        <w:rPr>
          <w:color w:val="4F4F4F"/>
          <w:spacing w:val="11"/>
          <w:w w:val="102"/>
          <w:sz w:val="42"/>
        </w:rPr>
        <w:t>c</w:t>
      </w:r>
      <w:r>
        <w:rPr>
          <w:color w:val="4F4F4F"/>
          <w:spacing w:val="8"/>
          <w:w w:val="83"/>
          <w:sz w:val="42"/>
        </w:rPr>
        <w:t>i</w:t>
      </w:r>
      <w:r>
        <w:rPr>
          <w:color w:val="4F4F4F"/>
          <w:spacing w:val="-1"/>
          <w:w w:val="104"/>
          <w:sz w:val="42"/>
        </w:rPr>
        <w:t>tizenshi</w:t>
      </w:r>
      <w:r>
        <w:rPr>
          <w:color w:val="4F4F4F"/>
          <w:spacing w:val="-22"/>
          <w:w w:val="104"/>
          <w:sz w:val="42"/>
        </w:rPr>
        <w:t>p</w:t>
      </w:r>
      <w:r>
        <w:rPr>
          <w:color w:val="777777"/>
          <w:spacing w:val="-127"/>
          <w:w w:val="109"/>
          <w:position w:val="14"/>
          <w:sz w:val="27"/>
        </w:rPr>
        <w:t>6</w:t>
      </w:r>
      <w:r>
        <w:rPr>
          <w:color w:val="4F4F4F"/>
          <w:spacing w:val="15"/>
          <w:w w:val="104"/>
          <w:sz w:val="42"/>
        </w:rPr>
        <w:t>.</w:t>
      </w:r>
      <w:r>
        <w:rPr>
          <w:color w:val="777777"/>
          <w:w w:val="109"/>
          <w:position w:val="14"/>
          <w:sz w:val="27"/>
        </w:rPr>
        <w:t>3</w:t>
      </w:r>
      <w:r>
        <w:rPr>
          <w:color w:val="777777"/>
          <w:position w:val="14"/>
          <w:sz w:val="27"/>
        </w:rPr>
        <w:t> </w:t>
      </w:r>
      <w:r>
        <w:rPr>
          <w:color w:val="777777"/>
          <w:spacing w:val="30"/>
          <w:position w:val="14"/>
          <w:sz w:val="27"/>
        </w:rPr>
        <w:t> </w:t>
      </w:r>
      <w:r>
        <w:rPr>
          <w:color w:val="3B3B3B"/>
          <w:spacing w:val="-1"/>
          <w:w w:val="100"/>
          <w:sz w:val="42"/>
        </w:rPr>
        <w:t>Th</w:t>
      </w:r>
      <w:r>
        <w:rPr>
          <w:color w:val="3B3B3B"/>
          <w:w w:val="100"/>
          <w:sz w:val="42"/>
        </w:rPr>
        <w:t>e</w:t>
      </w:r>
      <w:r>
        <w:rPr>
          <w:color w:val="3B3B3B"/>
          <w:spacing w:val="50"/>
          <w:sz w:val="42"/>
        </w:rPr>
        <w:t> </w:t>
      </w:r>
      <w:r>
        <w:rPr>
          <w:color w:val="4F4F4F"/>
          <w:spacing w:val="-1"/>
          <w:w w:val="106"/>
          <w:sz w:val="42"/>
        </w:rPr>
        <w:t>Cour</w:t>
      </w:r>
      <w:r>
        <w:rPr>
          <w:color w:val="4F4F4F"/>
          <w:w w:val="106"/>
          <w:sz w:val="42"/>
        </w:rPr>
        <w:t>t</w:t>
      </w:r>
      <w:r>
        <w:rPr>
          <w:color w:val="4F4F4F"/>
          <w:sz w:val="42"/>
        </w:rPr>
        <w:t> </w:t>
      </w:r>
      <w:r>
        <w:rPr>
          <w:color w:val="4F4F4F"/>
          <w:spacing w:val="-20"/>
          <w:sz w:val="42"/>
        </w:rPr>
        <w:t> </w:t>
      </w:r>
      <w:r>
        <w:rPr>
          <w:color w:val="3B3B3B"/>
          <w:w w:val="97"/>
          <w:sz w:val="42"/>
        </w:rPr>
        <w:t>dismissed</w:t>
      </w:r>
      <w:r>
        <w:rPr>
          <w:color w:val="3B3B3B"/>
          <w:sz w:val="42"/>
        </w:rPr>
        <w:t> </w:t>
      </w:r>
      <w:r>
        <w:rPr>
          <w:color w:val="3B3B3B"/>
          <w:spacing w:val="-2"/>
          <w:sz w:val="42"/>
        </w:rPr>
        <w:t> </w:t>
      </w:r>
      <w:r>
        <w:rPr>
          <w:color w:val="3B3B3B"/>
          <w:spacing w:val="-1"/>
          <w:w w:val="104"/>
          <w:sz w:val="42"/>
        </w:rPr>
        <w:t>thi</w:t>
      </w:r>
      <w:r>
        <w:rPr>
          <w:color w:val="3B3B3B"/>
          <w:w w:val="104"/>
          <w:sz w:val="42"/>
        </w:rPr>
        <w:t>s</w:t>
      </w:r>
      <w:r>
        <w:rPr>
          <w:color w:val="3B3B3B"/>
          <w:spacing w:val="48"/>
          <w:sz w:val="42"/>
        </w:rPr>
        <w:t> </w:t>
      </w:r>
      <w:r>
        <w:rPr>
          <w:color w:val="4F4F4F"/>
          <w:spacing w:val="-1"/>
          <w:w w:val="99"/>
          <w:sz w:val="42"/>
        </w:rPr>
        <w:t>submission</w:t>
      </w:r>
      <w:r>
        <w:rPr>
          <w:color w:val="4F4F4F"/>
          <w:w w:val="99"/>
          <w:sz w:val="42"/>
        </w:rPr>
        <w:t>,</w:t>
      </w:r>
      <w:r>
        <w:rPr>
          <w:color w:val="4F4F4F"/>
          <w:sz w:val="42"/>
        </w:rPr>
        <w:t> </w:t>
      </w:r>
      <w:r>
        <w:rPr>
          <w:color w:val="4F4F4F"/>
          <w:spacing w:val="6"/>
          <w:sz w:val="42"/>
        </w:rPr>
        <w:t> </w:t>
      </w:r>
      <w:r>
        <w:rPr>
          <w:color w:val="3B3B3B"/>
          <w:w w:val="102"/>
          <w:sz w:val="42"/>
        </w:rPr>
        <w:t>noting</w:t>
      </w:r>
      <w:r>
        <w:rPr>
          <w:color w:val="3B3B3B"/>
          <w:sz w:val="42"/>
        </w:rPr>
        <w:t> </w:t>
      </w:r>
      <w:r>
        <w:rPr>
          <w:color w:val="3B3B3B"/>
          <w:spacing w:val="-28"/>
          <w:sz w:val="42"/>
        </w:rPr>
        <w:t> </w:t>
      </w:r>
      <w:r>
        <w:rPr>
          <w:color w:val="3B3B3B"/>
          <w:spacing w:val="-1"/>
          <w:w w:val="103"/>
          <w:sz w:val="42"/>
        </w:rPr>
        <w:t>tha</w:t>
      </w:r>
      <w:r>
        <w:rPr>
          <w:color w:val="3B3B3B"/>
          <w:w w:val="103"/>
          <w:sz w:val="42"/>
        </w:rPr>
        <w:t>t</w:t>
      </w:r>
      <w:r>
        <w:rPr>
          <w:color w:val="3B3B3B"/>
          <w:sz w:val="42"/>
        </w:rPr>
        <w:t> </w:t>
      </w:r>
      <w:r>
        <w:rPr>
          <w:color w:val="3B3B3B"/>
          <w:spacing w:val="-11"/>
          <w:sz w:val="42"/>
        </w:rPr>
        <w:t> </w:t>
      </w:r>
      <w:r>
        <w:rPr>
          <w:color w:val="3B3B3B"/>
          <w:spacing w:val="-1"/>
          <w:w w:val="106"/>
          <w:sz w:val="42"/>
        </w:rPr>
        <w:t>it</w:t>
      </w:r>
    </w:p>
    <w:p>
      <w:pPr>
        <w:tabs>
          <w:tab w:pos="12795" w:val="left" w:leader="none"/>
        </w:tabs>
        <w:spacing w:before="5"/>
        <w:ind w:left="384" w:right="0" w:firstLine="0"/>
        <w:jc w:val="left"/>
        <w:rPr>
          <w:sz w:val="42"/>
        </w:rPr>
      </w:pPr>
      <w:r>
        <w:rPr/>
        <w:pict>
          <v:shape style="position:absolute;margin-left:675.693787pt;margin-top:8.769095pt;width:5.25pt;height:14.45pt;mso-position-horizontal-relative:page;mso-position-vertical-relative:paragraph;z-index:-46840" type="#_x0000_t202" filled="false" stroked="false">
            <v:textbox inset="0,0,0,0">
              <w:txbxContent>
                <w:p>
                  <w:pPr>
                    <w:spacing w:line="289" w:lineRule="exact" w:before="0"/>
                    <w:ind w:left="0" w:right="0" w:firstLine="0"/>
                    <w:jc w:val="left"/>
                    <w:rPr>
                      <w:sz w:val="26"/>
                    </w:rPr>
                  </w:pPr>
                  <w:r>
                    <w:rPr>
                      <w:color w:val="4F4F4F"/>
                      <w:w w:val="98"/>
                      <w:sz w:val="26"/>
                    </w:rPr>
                    <w:t>"</w:t>
                  </w:r>
                </w:p>
              </w:txbxContent>
            </v:textbox>
            <w10:wrap type="none"/>
          </v:shape>
        </w:pict>
      </w:r>
      <w:r>
        <w:rPr>
          <w:color w:val="3B3B3B"/>
          <w:sz w:val="42"/>
        </w:rPr>
        <w:t>would 'mire  the </w:t>
      </w:r>
      <w:r>
        <w:rPr>
          <w:color w:val="4F4F4F"/>
          <w:sz w:val="42"/>
        </w:rPr>
        <w:t>application  of </w:t>
      </w:r>
      <w:r>
        <w:rPr>
          <w:color w:val="3B3B3B"/>
          <w:sz w:val="42"/>
        </w:rPr>
        <w:t>the </w:t>
      </w:r>
      <w:r>
        <w:rPr>
          <w:color w:val="4F4F4F"/>
          <w:spacing w:val="1"/>
          <w:sz w:val="42"/>
        </w:rPr>
        <w:t>[provision</w:t>
      </w:r>
      <w:r>
        <w:rPr>
          <w:rFonts w:ascii="Arial"/>
          <w:color w:val="3B3B3B"/>
          <w:spacing w:val="1"/>
          <w:sz w:val="42"/>
        </w:rPr>
        <w:t>1 </w:t>
      </w:r>
      <w:r>
        <w:rPr>
          <w:color w:val="3B3B3B"/>
          <w:sz w:val="42"/>
        </w:rPr>
        <w:t>in </w:t>
      </w:r>
      <w:r>
        <w:rPr>
          <w:color w:val="3B3B3B"/>
          <w:spacing w:val="5"/>
          <w:sz w:val="42"/>
        </w:rPr>
        <w:t> </w:t>
      </w:r>
      <w:r>
        <w:rPr>
          <w:color w:val="3B3B3B"/>
          <w:sz w:val="42"/>
        </w:rPr>
        <w:t>deeper</w:t>
      </w:r>
      <w:r>
        <w:rPr>
          <w:color w:val="3B3B3B"/>
          <w:spacing w:val="55"/>
          <w:sz w:val="42"/>
        </w:rPr>
        <w:t> </w:t>
      </w:r>
      <w:r>
        <w:rPr>
          <w:color w:val="4F4F4F"/>
          <w:spacing w:val="-3"/>
          <w:sz w:val="42"/>
        </w:rPr>
        <w:t>complexity;</w:t>
      </w:r>
      <w:r>
        <w:rPr>
          <w:color w:val="4F4F4F"/>
          <w:spacing w:val="-3"/>
          <w:position w:val="16"/>
          <w:sz w:val="26"/>
        </w:rPr>
        <w:t>6</w:t>
        <w:tab/>
      </w:r>
      <w:r>
        <w:rPr>
          <w:color w:val="4F4F4F"/>
          <w:sz w:val="42"/>
        </w:rPr>
        <w:t>and</w:t>
      </w:r>
    </w:p>
    <w:p>
      <w:pPr>
        <w:spacing w:line="278" w:lineRule="auto" w:before="79"/>
        <w:ind w:left="371" w:right="403" w:firstLine="35"/>
        <w:jc w:val="both"/>
        <w:rPr>
          <w:sz w:val="42"/>
        </w:rPr>
      </w:pPr>
      <w:r>
        <w:rPr>
          <w:color w:val="3B3B3B"/>
          <w:sz w:val="42"/>
        </w:rPr>
        <w:t>unanimously found in </w:t>
      </w:r>
      <w:r>
        <w:rPr>
          <w:color w:val="4F4F4F"/>
          <w:sz w:val="42"/>
        </w:rPr>
        <w:t>a</w:t>
      </w:r>
      <w:r>
        <w:rPr>
          <w:color w:val="1D1D1D"/>
          <w:sz w:val="42"/>
        </w:rPr>
        <w:t>l</w:t>
      </w:r>
      <w:r>
        <w:rPr>
          <w:color w:val="3B3B3B"/>
          <w:sz w:val="42"/>
        </w:rPr>
        <w:t>-Jedda</w:t>
      </w:r>
      <w:r>
        <w:rPr>
          <w:color w:val="646464"/>
          <w:sz w:val="42"/>
        </w:rPr>
        <w:t>'s </w:t>
      </w:r>
      <w:r>
        <w:rPr>
          <w:color w:val="3B3B3B"/>
          <w:sz w:val="42"/>
        </w:rPr>
        <w:t>favour. The introduction in </w:t>
      </w:r>
      <w:r>
        <w:rPr>
          <w:color w:val="4F4F4F"/>
          <w:sz w:val="41"/>
        </w:rPr>
        <w:t>2014 </w:t>
      </w:r>
      <w:r>
        <w:rPr>
          <w:color w:val="3B3B3B"/>
          <w:sz w:val="42"/>
        </w:rPr>
        <w:t>of a po,¥er to revoke citizenship in </w:t>
      </w:r>
      <w:r>
        <w:rPr>
          <w:color w:val="4F4F4F"/>
          <w:sz w:val="42"/>
        </w:rPr>
        <w:t>certain circurnstances even </w:t>
      </w:r>
      <w:r>
        <w:rPr>
          <w:color w:val="1D1D1D"/>
          <w:sz w:val="42"/>
        </w:rPr>
        <w:t>i</w:t>
      </w:r>
      <w:r>
        <w:rPr>
          <w:color w:val="3B3B3B"/>
          <w:sz w:val="42"/>
        </w:rPr>
        <w:t>f </w:t>
      </w:r>
      <w:r>
        <w:rPr>
          <w:color w:val="4F4F4F"/>
          <w:sz w:val="42"/>
        </w:rPr>
        <w:t>statelessness </w:t>
      </w:r>
      <w:r>
        <w:rPr>
          <w:color w:val="3B3B3B"/>
          <w:sz w:val="42"/>
        </w:rPr>
        <w:t>would </w:t>
      </w:r>
      <w:r>
        <w:rPr>
          <w:color w:val="4F4F4F"/>
          <w:sz w:val="42"/>
        </w:rPr>
        <w:t>ensue </w:t>
      </w:r>
      <w:r>
        <w:rPr>
          <w:color w:val="3B3B3B"/>
          <w:sz w:val="42"/>
        </w:rPr>
        <w:t>was a direct response to the </w:t>
      </w:r>
      <w:r>
        <w:rPr>
          <w:color w:val="4F4F4F"/>
          <w:sz w:val="42"/>
        </w:rPr>
        <w:t>government's </w:t>
      </w:r>
      <w:r>
        <w:rPr>
          <w:color w:val="3B3B3B"/>
          <w:sz w:val="42"/>
        </w:rPr>
        <w:t>lack </w:t>
      </w:r>
      <w:r>
        <w:rPr>
          <w:color w:val="4F4F4F"/>
          <w:sz w:val="42"/>
        </w:rPr>
        <w:t>of success </w:t>
      </w:r>
      <w:r>
        <w:rPr>
          <w:color w:val="3B3B3B"/>
          <w:sz w:val="42"/>
        </w:rPr>
        <w:t>in this case</w:t>
      </w:r>
      <w:r>
        <w:rPr>
          <w:color w:val="1D1D1D"/>
          <w:sz w:val="42"/>
        </w:rPr>
        <w:t>.</w:t>
      </w:r>
    </w:p>
    <w:p>
      <w:pPr>
        <w:spacing w:line="278" w:lineRule="auto" w:before="4"/>
        <w:ind w:left="366" w:right="374" w:firstLine="580"/>
        <w:jc w:val="both"/>
        <w:rPr>
          <w:sz w:val="26"/>
        </w:rPr>
      </w:pPr>
      <w:r>
        <w:rPr>
          <w:color w:val="3B3B3B"/>
          <w:sz w:val="42"/>
        </w:rPr>
        <w:t>A number of inferences </w:t>
      </w:r>
      <w:r>
        <w:rPr>
          <w:color w:val="4F4F4F"/>
          <w:sz w:val="42"/>
        </w:rPr>
        <w:t>can </w:t>
      </w:r>
      <w:r>
        <w:rPr>
          <w:color w:val="3B3B3B"/>
          <w:sz w:val="42"/>
        </w:rPr>
        <w:t>be dra,vn frorn the way in which </w:t>
      </w:r>
      <w:r>
        <w:rPr>
          <w:color w:val="4F4F4F"/>
          <w:sz w:val="42"/>
        </w:rPr>
        <w:t>the UK's </w:t>
      </w:r>
      <w:r>
        <w:rPr>
          <w:color w:val="3B3B3B"/>
          <w:sz w:val="42"/>
        </w:rPr>
        <w:t>denationalisation laws have been </w:t>
      </w:r>
      <w:r>
        <w:rPr>
          <w:color w:val="4F4F4F"/>
          <w:sz w:val="42"/>
        </w:rPr>
        <w:t>employed </w:t>
      </w:r>
      <w:r>
        <w:rPr>
          <w:color w:val="3B3B3B"/>
          <w:sz w:val="42"/>
        </w:rPr>
        <w:t>and expanded. </w:t>
      </w:r>
      <w:r>
        <w:rPr>
          <w:color w:val="4F4F4F"/>
          <w:sz w:val="42"/>
        </w:rPr>
        <w:t>First, </w:t>
      </w:r>
      <w:r>
        <w:rPr>
          <w:color w:val="3B3B3B"/>
          <w:sz w:val="42"/>
        </w:rPr>
        <w:t>the </w:t>
      </w:r>
      <w:r>
        <w:rPr>
          <w:color w:val="4F4F4F"/>
          <w:sz w:val="42"/>
        </w:rPr>
        <w:t>contin </w:t>
      </w:r>
      <w:r>
        <w:rPr>
          <w:color w:val="777777"/>
          <w:sz w:val="42"/>
        </w:rPr>
        <w:t>­ </w:t>
      </w:r>
      <w:r>
        <w:rPr>
          <w:color w:val="3B3B3B"/>
          <w:sz w:val="42"/>
        </w:rPr>
        <w:t>ued </w:t>
      </w:r>
      <w:r>
        <w:rPr>
          <w:color w:val="4F4F4F"/>
          <w:sz w:val="42"/>
        </w:rPr>
        <w:t>expansion </w:t>
      </w:r>
      <w:r>
        <w:rPr>
          <w:color w:val="3B3B3B"/>
          <w:sz w:val="42"/>
        </w:rPr>
        <w:t>of </w:t>
      </w:r>
      <w:r>
        <w:rPr>
          <w:color w:val="4F4F4F"/>
          <w:sz w:val="42"/>
        </w:rPr>
        <w:t>citizenship </w:t>
      </w:r>
      <w:r>
        <w:rPr>
          <w:color w:val="3B3B3B"/>
          <w:sz w:val="42"/>
        </w:rPr>
        <w:t>revocation powers, coupled with </w:t>
      </w:r>
      <w:r>
        <w:rPr>
          <w:color w:val="4F4F4F"/>
          <w:sz w:val="42"/>
        </w:rPr>
        <w:t>sparing, </w:t>
      </w:r>
      <w:r>
        <w:rPr>
          <w:color w:val="3B3B3B"/>
          <w:sz w:val="42"/>
        </w:rPr>
        <w:t>inefficient use of these powers between 2002 </w:t>
      </w:r>
      <w:r>
        <w:rPr>
          <w:color w:val="4F4F4F"/>
          <w:sz w:val="42"/>
        </w:rPr>
        <w:t>and </w:t>
      </w:r>
      <w:r>
        <w:rPr>
          <w:color w:val="3B3B3B"/>
          <w:sz w:val="42"/>
        </w:rPr>
        <w:t>2009, </w:t>
      </w:r>
      <w:r>
        <w:rPr>
          <w:color w:val="4F4F4F"/>
          <w:sz w:val="42"/>
        </w:rPr>
        <w:t>suggests </w:t>
      </w:r>
      <w:r>
        <w:rPr>
          <w:color w:val="3B3B3B"/>
          <w:sz w:val="42"/>
        </w:rPr>
        <w:t>that the irnpetus for the </w:t>
      </w:r>
      <w:r>
        <w:rPr>
          <w:color w:val="4F4F4F"/>
          <w:sz w:val="42"/>
        </w:rPr>
        <w:t>changes </w:t>
      </w:r>
      <w:r>
        <w:rPr>
          <w:color w:val="3B3B3B"/>
          <w:sz w:val="42"/>
        </w:rPr>
        <w:t>n1ade during </w:t>
      </w:r>
      <w:r>
        <w:rPr>
          <w:color w:val="4F4F4F"/>
          <w:sz w:val="42"/>
        </w:rPr>
        <w:t>this </w:t>
      </w:r>
      <w:r>
        <w:rPr>
          <w:color w:val="3B3B3B"/>
          <w:sz w:val="42"/>
        </w:rPr>
        <w:t>period </w:t>
      </w:r>
      <w:r>
        <w:rPr>
          <w:color w:val="4F4F4F"/>
          <w:sz w:val="42"/>
        </w:rPr>
        <w:t>was </w:t>
      </w:r>
      <w:r>
        <w:rPr>
          <w:color w:val="3B3B3B"/>
          <w:sz w:val="42"/>
        </w:rPr>
        <w:t>more </w:t>
      </w:r>
      <w:r>
        <w:rPr>
          <w:color w:val="4F4F4F"/>
          <w:sz w:val="42"/>
        </w:rPr>
        <w:t>symbolic </w:t>
      </w:r>
      <w:r>
        <w:rPr>
          <w:color w:val="3B3B3B"/>
          <w:sz w:val="42"/>
        </w:rPr>
        <w:t>than </w:t>
      </w:r>
      <w:r>
        <w:rPr>
          <w:color w:val="4F4F4F"/>
          <w:sz w:val="42"/>
        </w:rPr>
        <w:t>security </w:t>
      </w:r>
      <w:r>
        <w:rPr>
          <w:color w:val="3B3B3B"/>
          <w:sz w:val="42"/>
        </w:rPr>
        <w:t>based. </w:t>
      </w:r>
      <w:r>
        <w:rPr>
          <w:color w:val="4F4F4F"/>
          <w:sz w:val="42"/>
        </w:rPr>
        <w:t>Each </w:t>
      </w:r>
      <w:r>
        <w:rPr>
          <w:color w:val="3B3B3B"/>
          <w:sz w:val="42"/>
        </w:rPr>
        <w:t>revision to the law </w:t>
      </w:r>
      <w:r>
        <w:rPr>
          <w:color w:val="4F4F4F"/>
          <w:sz w:val="42"/>
        </w:rPr>
        <w:t>served </w:t>
      </w:r>
      <w:r>
        <w:rPr>
          <w:color w:val="3B3B3B"/>
          <w:sz w:val="42"/>
        </w:rPr>
        <w:t>as a </w:t>
      </w:r>
      <w:r>
        <w:rPr>
          <w:color w:val="4F4F4F"/>
          <w:sz w:val="42"/>
        </w:rPr>
        <w:t>symbolic statement </w:t>
      </w:r>
      <w:r>
        <w:rPr>
          <w:color w:val="3B3B3B"/>
          <w:sz w:val="42"/>
        </w:rPr>
        <w:t>that </w:t>
      </w:r>
      <w:r>
        <w:rPr>
          <w:color w:val="3B3B3B"/>
          <w:spacing w:val="-7"/>
          <w:sz w:val="42"/>
        </w:rPr>
        <w:t>particu</w:t>
      </w:r>
      <w:r>
        <w:rPr>
          <w:color w:val="1D1D1D"/>
          <w:spacing w:val="-7"/>
          <w:sz w:val="42"/>
        </w:rPr>
        <w:t>l</w:t>
      </w:r>
      <w:r>
        <w:rPr>
          <w:color w:val="4F4F4F"/>
          <w:spacing w:val="-7"/>
          <w:sz w:val="42"/>
        </w:rPr>
        <w:t>ar </w:t>
      </w:r>
      <w:r>
        <w:rPr>
          <w:color w:val="4F4F4F"/>
          <w:sz w:val="42"/>
        </w:rPr>
        <w:t>types </w:t>
      </w:r>
      <w:r>
        <w:rPr>
          <w:color w:val="3B3B3B"/>
          <w:sz w:val="42"/>
        </w:rPr>
        <w:t>of </w:t>
      </w:r>
      <w:r>
        <w:rPr>
          <w:color w:val="4F4F4F"/>
          <w:sz w:val="42"/>
        </w:rPr>
        <w:t>citizens </w:t>
      </w:r>
      <w:r>
        <w:rPr>
          <w:color w:val="3B3B3B"/>
          <w:sz w:val="42"/>
        </w:rPr>
        <w:t>did not deserve to retain their citizenship and re111ain men1bers </w:t>
      </w:r>
      <w:r>
        <w:rPr>
          <w:color w:val="4F4F4F"/>
          <w:sz w:val="42"/>
        </w:rPr>
        <w:t>of </w:t>
      </w:r>
      <w:r>
        <w:rPr>
          <w:color w:val="3B3B3B"/>
          <w:sz w:val="42"/>
        </w:rPr>
        <w:t>the </w:t>
      </w:r>
      <w:r>
        <w:rPr>
          <w:color w:val="4F4F4F"/>
          <w:sz w:val="42"/>
        </w:rPr>
        <w:t>community. This was </w:t>
      </w:r>
      <w:r>
        <w:rPr>
          <w:color w:val="3B3B3B"/>
          <w:sz w:val="42"/>
        </w:rPr>
        <w:t>underlined by </w:t>
      </w:r>
      <w:r>
        <w:rPr>
          <w:color w:val="4F4F4F"/>
          <w:sz w:val="42"/>
        </w:rPr>
        <w:t>staten1ents </w:t>
      </w:r>
      <w:r>
        <w:rPr>
          <w:color w:val="3B3B3B"/>
          <w:sz w:val="42"/>
        </w:rPr>
        <w:t>in Parliament and by the </w:t>
      </w:r>
      <w:r>
        <w:rPr>
          <w:color w:val="4F4F4F"/>
          <w:sz w:val="42"/>
        </w:rPr>
        <w:t>government </w:t>
      </w:r>
      <w:r>
        <w:rPr>
          <w:color w:val="3B3B3B"/>
          <w:sz w:val="42"/>
        </w:rPr>
        <w:t>describing </w:t>
      </w:r>
      <w:r>
        <w:rPr>
          <w:color w:val="4F4F4F"/>
          <w:sz w:val="42"/>
        </w:rPr>
        <w:t>citizenship as </w:t>
      </w:r>
      <w:r>
        <w:rPr>
          <w:color w:val="3B3B3B"/>
          <w:sz w:val="42"/>
        </w:rPr>
        <w:t>a </w:t>
      </w:r>
      <w:r>
        <w:rPr>
          <w:color w:val="646464"/>
          <w:sz w:val="42"/>
        </w:rPr>
        <w:t>' </w:t>
      </w:r>
      <w:r>
        <w:rPr>
          <w:color w:val="3B3B3B"/>
          <w:sz w:val="42"/>
        </w:rPr>
        <w:t>privilege' rather than </w:t>
      </w:r>
      <w:r>
        <w:rPr>
          <w:color w:val="4F4F4F"/>
          <w:sz w:val="42"/>
        </w:rPr>
        <w:t>a </w:t>
      </w:r>
      <w:r>
        <w:rPr>
          <w:color w:val="3B3B3B"/>
          <w:sz w:val="42"/>
        </w:rPr>
        <w:t>right, and </w:t>
      </w:r>
      <w:r>
        <w:rPr>
          <w:color w:val="4F4F4F"/>
          <w:sz w:val="42"/>
        </w:rPr>
        <w:t>affirming </w:t>
      </w:r>
      <w:r>
        <w:rPr>
          <w:color w:val="3B3B3B"/>
          <w:sz w:val="42"/>
        </w:rPr>
        <w:t>that </w:t>
      </w:r>
      <w:r>
        <w:rPr>
          <w:color w:val="4F4F4F"/>
          <w:sz w:val="42"/>
        </w:rPr>
        <w:t>citizens owe a </w:t>
      </w:r>
      <w:r>
        <w:rPr>
          <w:color w:val="3B3B3B"/>
          <w:sz w:val="42"/>
        </w:rPr>
        <w:t>duty of allegiance to the </w:t>
      </w:r>
      <w:r>
        <w:rPr>
          <w:color w:val="4F4F4F"/>
          <w:spacing w:val="-9"/>
          <w:sz w:val="42"/>
        </w:rPr>
        <w:t>state.</w:t>
      </w:r>
      <w:r>
        <w:rPr>
          <w:color w:val="4F4F4F"/>
          <w:spacing w:val="-9"/>
          <w:position w:val="12"/>
          <w:sz w:val="28"/>
        </w:rPr>
        <w:t>6</w:t>
      </w:r>
      <w:r>
        <w:rPr>
          <w:color w:val="777777"/>
          <w:spacing w:val="-9"/>
          <w:position w:val="12"/>
          <w:sz w:val="28"/>
        </w:rPr>
        <w:t>5 </w:t>
      </w:r>
      <w:r>
        <w:rPr>
          <w:color w:val="3B3B3B"/>
          <w:sz w:val="42"/>
        </w:rPr>
        <w:t>At the </w:t>
      </w:r>
      <w:r>
        <w:rPr>
          <w:color w:val="4F4F4F"/>
          <w:sz w:val="42"/>
        </w:rPr>
        <w:t>same </w:t>
      </w:r>
      <w:r>
        <w:rPr>
          <w:color w:val="3B3B3B"/>
          <w:sz w:val="42"/>
        </w:rPr>
        <w:t>time, the modest use </w:t>
      </w:r>
      <w:r>
        <w:rPr>
          <w:color w:val="4F4F4F"/>
          <w:sz w:val="42"/>
        </w:rPr>
        <w:t>of </w:t>
      </w:r>
      <w:r>
        <w:rPr>
          <w:color w:val="3B3B3B"/>
          <w:sz w:val="42"/>
        </w:rPr>
        <w:t>the </w:t>
      </w:r>
      <w:r>
        <w:rPr>
          <w:color w:val="4F4F4F"/>
          <w:sz w:val="42"/>
        </w:rPr>
        <w:t>citizenship stripping powers, at </w:t>
      </w:r>
      <w:r>
        <w:rPr>
          <w:color w:val="1D1D1D"/>
          <w:spacing w:val="-6"/>
          <w:sz w:val="42"/>
        </w:rPr>
        <w:t>l</w:t>
      </w:r>
      <w:r>
        <w:rPr>
          <w:color w:val="3B3B3B"/>
          <w:spacing w:val="-6"/>
          <w:sz w:val="42"/>
        </w:rPr>
        <w:t>east </w:t>
      </w:r>
      <w:r>
        <w:rPr>
          <w:color w:val="3B3B3B"/>
          <w:sz w:val="42"/>
        </w:rPr>
        <w:t>prior to </w:t>
      </w:r>
      <w:r>
        <w:rPr>
          <w:color w:val="4F4F4F"/>
          <w:sz w:val="42"/>
        </w:rPr>
        <w:t>2009, suggests </w:t>
      </w:r>
      <w:r>
        <w:rPr>
          <w:color w:val="3B3B3B"/>
          <w:sz w:val="42"/>
        </w:rPr>
        <w:t>that in a practical </w:t>
      </w:r>
      <w:r>
        <w:rPr>
          <w:color w:val="4F4F4F"/>
          <w:sz w:val="42"/>
        </w:rPr>
        <w:t>sense, </w:t>
      </w:r>
      <w:r>
        <w:rPr>
          <w:color w:val="3B3B3B"/>
          <w:sz w:val="42"/>
        </w:rPr>
        <w:t>the powers were not </w:t>
      </w:r>
      <w:r>
        <w:rPr>
          <w:color w:val="3B3B3B"/>
          <w:spacing w:val="-1"/>
          <w:w w:val="98"/>
          <w:sz w:val="42"/>
        </w:rPr>
        <w:t>critica</w:t>
      </w:r>
      <w:r>
        <w:rPr>
          <w:color w:val="3B3B3B"/>
          <w:w w:val="98"/>
          <w:sz w:val="42"/>
        </w:rPr>
        <w:t>l</w:t>
      </w:r>
      <w:r>
        <w:rPr>
          <w:color w:val="3B3B3B"/>
          <w:spacing w:val="20"/>
          <w:sz w:val="42"/>
        </w:rPr>
        <w:t> </w:t>
      </w:r>
      <w:r>
        <w:rPr>
          <w:color w:val="3B3B3B"/>
          <w:spacing w:val="-1"/>
          <w:w w:val="102"/>
          <w:sz w:val="42"/>
        </w:rPr>
        <w:t>t</w:t>
      </w:r>
      <w:r>
        <w:rPr>
          <w:color w:val="3B3B3B"/>
          <w:w w:val="102"/>
          <w:sz w:val="42"/>
        </w:rPr>
        <w:t>o</w:t>
      </w:r>
      <w:r>
        <w:rPr>
          <w:color w:val="3B3B3B"/>
          <w:spacing w:val="-28"/>
          <w:sz w:val="42"/>
        </w:rPr>
        <w:t> </w:t>
      </w:r>
      <w:r>
        <w:rPr>
          <w:color w:val="3B3B3B"/>
          <w:spacing w:val="-1"/>
          <w:w w:val="97"/>
          <w:sz w:val="42"/>
        </w:rPr>
        <w:t>achievin</w:t>
      </w:r>
      <w:r>
        <w:rPr>
          <w:color w:val="3B3B3B"/>
          <w:w w:val="97"/>
          <w:sz w:val="42"/>
        </w:rPr>
        <w:t>g</w:t>
      </w:r>
      <w:r>
        <w:rPr>
          <w:color w:val="3B3B3B"/>
          <w:spacing w:val="16"/>
          <w:sz w:val="42"/>
        </w:rPr>
        <w:t> </w:t>
      </w:r>
      <w:r>
        <w:rPr>
          <w:color w:val="3B3B3B"/>
          <w:spacing w:val="-1"/>
          <w:w w:val="103"/>
          <w:sz w:val="42"/>
        </w:rPr>
        <w:t>th</w:t>
      </w:r>
      <w:r>
        <w:rPr>
          <w:color w:val="3B3B3B"/>
          <w:w w:val="103"/>
          <w:sz w:val="42"/>
        </w:rPr>
        <w:t>e</w:t>
      </w:r>
      <w:r>
        <w:rPr>
          <w:color w:val="3B3B3B"/>
          <w:spacing w:val="-11"/>
          <w:sz w:val="42"/>
        </w:rPr>
        <w:t> </w:t>
      </w:r>
      <w:r>
        <w:rPr>
          <w:color w:val="4F4F4F"/>
          <w:spacing w:val="-1"/>
          <w:w w:val="97"/>
          <w:sz w:val="42"/>
        </w:rPr>
        <w:t>UK'</w:t>
      </w:r>
      <w:r>
        <w:rPr>
          <w:color w:val="4F4F4F"/>
          <w:w w:val="97"/>
          <w:sz w:val="42"/>
        </w:rPr>
        <w:t>s</w:t>
      </w:r>
      <w:r>
        <w:rPr>
          <w:color w:val="4F4F4F"/>
          <w:spacing w:val="-7"/>
          <w:sz w:val="42"/>
        </w:rPr>
        <w:t> </w:t>
      </w:r>
      <w:r>
        <w:rPr>
          <w:color w:val="3B3B3B"/>
          <w:w w:val="99"/>
          <w:sz w:val="42"/>
        </w:rPr>
        <w:t>national</w:t>
      </w:r>
      <w:r>
        <w:rPr>
          <w:color w:val="3B3B3B"/>
          <w:spacing w:val="-24"/>
          <w:sz w:val="42"/>
        </w:rPr>
        <w:t> </w:t>
      </w:r>
      <w:r>
        <w:rPr>
          <w:color w:val="4F4F4F"/>
          <w:spacing w:val="-1"/>
          <w:w w:val="101"/>
          <w:sz w:val="42"/>
        </w:rPr>
        <w:t>securit</w:t>
      </w:r>
      <w:r>
        <w:rPr>
          <w:color w:val="4F4F4F"/>
          <w:w w:val="101"/>
          <w:sz w:val="42"/>
        </w:rPr>
        <w:t>y</w:t>
      </w:r>
      <w:r>
        <w:rPr>
          <w:color w:val="4F4F4F"/>
          <w:spacing w:val="-22"/>
          <w:sz w:val="42"/>
        </w:rPr>
        <w:t> </w:t>
      </w:r>
      <w:r>
        <w:rPr>
          <w:color w:val="4F4F4F"/>
          <w:spacing w:val="22"/>
          <w:w w:val="101"/>
          <w:sz w:val="42"/>
        </w:rPr>
        <w:t>o</w:t>
      </w:r>
      <w:r>
        <w:rPr>
          <w:color w:val="4F4F4F"/>
          <w:w w:val="100"/>
          <w:sz w:val="42"/>
        </w:rPr>
        <w:t>bjective</w:t>
      </w:r>
      <w:r>
        <w:rPr>
          <w:color w:val="4F4F4F"/>
          <w:spacing w:val="-6"/>
          <w:w w:val="100"/>
          <w:sz w:val="42"/>
        </w:rPr>
        <w:t>s</w:t>
      </w:r>
      <w:r>
        <w:rPr>
          <w:color w:val="4F4F4F"/>
          <w:spacing w:val="-122"/>
          <w:w w:val="97"/>
          <w:position w:val="14"/>
          <w:sz w:val="26"/>
        </w:rPr>
        <w:t>6</w:t>
      </w:r>
      <w:r>
        <w:rPr>
          <w:color w:val="4F4F4F"/>
          <w:spacing w:val="15"/>
          <w:w w:val="100"/>
          <w:sz w:val="42"/>
        </w:rPr>
        <w:t>.</w:t>
      </w:r>
      <w:r>
        <w:rPr>
          <w:color w:val="4F4F4F"/>
          <w:w w:val="97"/>
          <w:position w:val="14"/>
          <w:sz w:val="26"/>
        </w:rPr>
        <w:t>6</w:t>
      </w:r>
    </w:p>
    <w:p>
      <w:pPr>
        <w:spacing w:line="273" w:lineRule="auto" w:before="0"/>
        <w:ind w:left="412" w:right="365" w:firstLine="554"/>
        <w:jc w:val="both"/>
        <w:rPr>
          <w:sz w:val="42"/>
        </w:rPr>
      </w:pPr>
      <w:r>
        <w:rPr>
          <w:color w:val="3B3B3B"/>
          <w:sz w:val="42"/>
        </w:rPr>
        <w:t>A question </w:t>
      </w:r>
      <w:r>
        <w:rPr>
          <w:color w:val="4F4F4F"/>
          <w:sz w:val="42"/>
        </w:rPr>
        <w:t>arises as </w:t>
      </w:r>
      <w:r>
        <w:rPr>
          <w:color w:val="3B3B3B"/>
          <w:sz w:val="42"/>
        </w:rPr>
        <w:t>to what factors precipitated the </w:t>
      </w:r>
      <w:r>
        <w:rPr>
          <w:color w:val="4F4F4F"/>
          <w:sz w:val="42"/>
        </w:rPr>
        <w:t>sharp </w:t>
      </w:r>
      <w:r>
        <w:rPr>
          <w:color w:val="3B3B3B"/>
          <w:sz w:val="42"/>
        </w:rPr>
        <w:t>increase in use of the revocation laws fron1 </w:t>
      </w:r>
      <w:r>
        <w:rPr>
          <w:color w:val="3B3B3B"/>
          <w:sz w:val="41"/>
        </w:rPr>
        <w:t>20 IO </w:t>
      </w:r>
      <w:r>
        <w:rPr>
          <w:color w:val="4F4F4F"/>
          <w:sz w:val="42"/>
        </w:rPr>
        <w:t>onwards. </w:t>
      </w:r>
      <w:r>
        <w:rPr>
          <w:color w:val="3B3B3B"/>
          <w:sz w:val="42"/>
        </w:rPr>
        <w:t>In part, the higher nun1ber of revocations ,nay be </w:t>
      </w:r>
      <w:r>
        <w:rPr>
          <w:color w:val="4F4F4F"/>
          <w:sz w:val="42"/>
        </w:rPr>
        <w:t>a </w:t>
      </w:r>
      <w:r>
        <w:rPr>
          <w:color w:val="3B3B3B"/>
          <w:sz w:val="42"/>
        </w:rPr>
        <w:t>response to the </w:t>
      </w:r>
      <w:r>
        <w:rPr>
          <w:color w:val="4F4F4F"/>
          <w:sz w:val="42"/>
        </w:rPr>
        <w:t>new </w:t>
      </w:r>
      <w:r>
        <w:rPr>
          <w:color w:val="3B3B3B"/>
          <w:sz w:val="42"/>
        </w:rPr>
        <w:t>security risk posed by increased nun1bers of </w:t>
      </w:r>
      <w:r>
        <w:rPr>
          <w:color w:val="4F4F4F"/>
          <w:sz w:val="42"/>
        </w:rPr>
        <w:t>foreign fighters. </w:t>
      </w:r>
      <w:r>
        <w:rPr>
          <w:color w:val="3B3B3B"/>
          <w:sz w:val="42"/>
        </w:rPr>
        <w:t>However, </w:t>
      </w:r>
      <w:r>
        <w:rPr>
          <w:color w:val="4F4F4F"/>
          <w:sz w:val="42"/>
        </w:rPr>
        <w:t>significant </w:t>
      </w:r>
      <w:r>
        <w:rPr>
          <w:color w:val="3B3B3B"/>
          <w:sz w:val="42"/>
        </w:rPr>
        <w:t>increases in </w:t>
      </w:r>
      <w:r>
        <w:rPr>
          <w:color w:val="4F4F4F"/>
          <w:sz w:val="42"/>
        </w:rPr>
        <w:t>foreign</w:t>
      </w:r>
      <w:r>
        <w:rPr>
          <w:color w:val="4F4F4F"/>
          <w:spacing w:val="-63"/>
          <w:sz w:val="42"/>
        </w:rPr>
        <w:t> </w:t>
      </w:r>
      <w:r>
        <w:rPr>
          <w:color w:val="3B3B3B"/>
          <w:sz w:val="42"/>
        </w:rPr>
        <w:t>fighter</w:t>
      </w:r>
    </w:p>
    <w:p>
      <w:pPr>
        <w:pStyle w:val="BodyText"/>
        <w:rPr>
          <w:sz w:val="46"/>
        </w:rPr>
      </w:pPr>
    </w:p>
    <w:p>
      <w:pPr>
        <w:pStyle w:val="BodyText"/>
        <w:rPr>
          <w:sz w:val="46"/>
        </w:rPr>
      </w:pPr>
    </w:p>
    <w:p>
      <w:pPr>
        <w:pStyle w:val="BodyText"/>
        <w:rPr>
          <w:sz w:val="46"/>
        </w:rPr>
      </w:pPr>
    </w:p>
    <w:p>
      <w:pPr>
        <w:pStyle w:val="Heading5"/>
        <w:spacing w:before="268"/>
        <w:ind w:left="558"/>
      </w:pPr>
      <w:r>
        <w:rPr>
          <w:rFonts w:ascii="Arial"/>
          <w:color w:val="646464"/>
          <w:position w:val="12"/>
          <w:sz w:val="26"/>
        </w:rPr>
        <w:t>62 </w:t>
      </w:r>
      <w:r>
        <w:rPr>
          <w:color w:val="3B3B3B"/>
        </w:rPr>
        <w:t>Ibid </w:t>
      </w:r>
      <w:r>
        <w:rPr>
          <w:color w:val="646464"/>
        </w:rPr>
        <w:t>266</w:t>
      </w:r>
      <w:r>
        <w:rPr>
          <w:color w:val="959595"/>
        </w:rPr>
        <w:t>- </w:t>
      </w:r>
      <w:r>
        <w:rPr>
          <w:color w:val="646464"/>
        </w:rPr>
        <w:t>7 (23(, </w:t>
      </w:r>
      <w:r>
        <w:rPr>
          <w:color w:val="777777"/>
        </w:rPr>
        <w:t>125</w:t>
      </w:r>
      <w:r>
        <w:rPr>
          <w:color w:val="4F4F4F"/>
        </w:rPr>
        <w:t>(.</w:t>
      </w:r>
    </w:p>
    <w:p>
      <w:pPr>
        <w:spacing w:line="285" w:lineRule="auto" w:before="78"/>
        <w:ind w:left="556" w:right="11026" w:firstLine="0"/>
        <w:jc w:val="both"/>
        <w:rPr>
          <w:sz w:val="28"/>
        </w:rPr>
      </w:pPr>
      <w:r>
        <w:rPr>
          <w:color w:val="646464"/>
          <w:position w:val="14"/>
          <w:sz w:val="27"/>
        </w:rPr>
        <w:t>63 </w:t>
      </w:r>
      <w:r>
        <w:rPr>
          <w:color w:val="4F4F4F"/>
          <w:sz w:val="33"/>
        </w:rPr>
        <w:t>See ibid 255.</w:t>
      </w:r>
      <w:r>
        <w:rPr>
          <w:color w:val="646464"/>
          <w:position w:val="14"/>
          <w:sz w:val="33"/>
        </w:rPr>
        <w:t> </w:t>
      </w:r>
      <w:r>
        <w:rPr>
          <w:color w:val="646464"/>
          <w:position w:val="14"/>
          <w:sz w:val="27"/>
        </w:rPr>
        <w:t>64 </w:t>
      </w:r>
      <w:r>
        <w:rPr>
          <w:color w:val="3B3B3B"/>
          <w:sz w:val="33"/>
        </w:rPr>
        <w:t>Ibid </w:t>
      </w:r>
      <w:r>
        <w:rPr>
          <w:color w:val="4F4F4F"/>
          <w:sz w:val="33"/>
        </w:rPr>
        <w:t>269 </w:t>
      </w:r>
      <w:r>
        <w:rPr>
          <w:color w:val="4F4F4F"/>
          <w:spacing w:val="-14"/>
          <w:sz w:val="33"/>
        </w:rPr>
        <w:t>[32</w:t>
      </w:r>
      <w:r>
        <w:rPr>
          <w:color w:val="777777"/>
          <w:spacing w:val="-14"/>
          <w:sz w:val="33"/>
        </w:rPr>
        <w:t>1</w:t>
      </w:r>
      <w:r>
        <w:rPr>
          <w:color w:val="4F4F4F"/>
          <w:spacing w:val="-14"/>
          <w:sz w:val="33"/>
        </w:rPr>
        <w:t>.</w:t>
      </w:r>
      <w:r>
        <w:rPr>
          <w:color w:val="646464"/>
          <w:spacing w:val="-14"/>
          <w:position w:val="14"/>
          <w:sz w:val="33"/>
        </w:rPr>
        <w:t> </w:t>
      </w:r>
      <w:r>
        <w:rPr>
          <w:color w:val="646464"/>
          <w:position w:val="14"/>
          <w:sz w:val="28"/>
        </w:rPr>
        <w:t>65 </w:t>
      </w:r>
      <w:r>
        <w:rPr>
          <w:color w:val="646464"/>
          <w:sz w:val="33"/>
        </w:rPr>
        <w:t>See </w:t>
      </w:r>
      <w:r>
        <w:rPr>
          <w:color w:val="3B3B3B"/>
          <w:sz w:val="33"/>
        </w:rPr>
        <w:t>n</w:t>
      </w:r>
      <w:r>
        <w:rPr>
          <w:color w:val="3B3B3B"/>
          <w:spacing w:val="-58"/>
          <w:sz w:val="33"/>
        </w:rPr>
        <w:t> </w:t>
      </w:r>
      <w:r>
        <w:rPr>
          <w:color w:val="4F4F4F"/>
          <w:sz w:val="28"/>
        </w:rPr>
        <w:t>44.</w:t>
      </w:r>
    </w:p>
    <w:p>
      <w:pPr>
        <w:pStyle w:val="Heading5"/>
        <w:spacing w:line="273" w:lineRule="auto"/>
        <w:ind w:left="1027" w:right="335" w:hanging="471"/>
        <w:jc w:val="both"/>
      </w:pPr>
      <w:r>
        <w:rPr>
          <w:color w:val="646464"/>
          <w:position w:val="14"/>
          <w:sz w:val="26"/>
        </w:rPr>
        <w:t>66 </w:t>
      </w:r>
      <w:r>
        <w:rPr>
          <w:color w:val="646464"/>
        </w:rPr>
        <w:t>A </w:t>
      </w:r>
      <w:r>
        <w:rPr>
          <w:color w:val="3B3B3B"/>
          <w:spacing w:val="-10"/>
        </w:rPr>
        <w:t>le</w:t>
      </w:r>
      <w:r>
        <w:rPr>
          <w:color w:val="646464"/>
          <w:spacing w:val="-10"/>
        </w:rPr>
        <w:t>ss </w:t>
      </w:r>
      <w:r>
        <w:rPr>
          <w:color w:val="4F4F4F"/>
        </w:rPr>
        <w:t>obvious point is </w:t>
      </w:r>
      <w:r>
        <w:rPr>
          <w:color w:val="3B3B3B"/>
        </w:rPr>
        <w:t>that the </w:t>
      </w:r>
      <w:r>
        <w:rPr>
          <w:color w:val="3B3B3B"/>
          <w:spacing w:val="-5"/>
        </w:rPr>
        <w:t>law</w:t>
      </w:r>
      <w:r>
        <w:rPr>
          <w:color w:val="646464"/>
          <w:spacing w:val="-5"/>
        </w:rPr>
        <w:t>s </w:t>
      </w:r>
      <w:r>
        <w:rPr>
          <w:color w:val="4F4F4F"/>
        </w:rPr>
        <w:t>also </w:t>
      </w:r>
      <w:r>
        <w:rPr>
          <w:color w:val="3B3B3B"/>
        </w:rPr>
        <w:t>mark </w:t>
      </w:r>
      <w:r>
        <w:rPr>
          <w:color w:val="4F4F4F"/>
        </w:rPr>
        <w:t>a </w:t>
      </w:r>
      <w:r>
        <w:rPr>
          <w:color w:val="777777"/>
          <w:spacing w:val="3"/>
        </w:rPr>
        <w:t>s</w:t>
      </w:r>
      <w:r>
        <w:rPr>
          <w:color w:val="3B3B3B"/>
          <w:spacing w:val="3"/>
        </w:rPr>
        <w:t>hift </w:t>
      </w:r>
      <w:r>
        <w:rPr>
          <w:color w:val="4F4F4F"/>
        </w:rPr>
        <w:t>awa)' fron, </w:t>
      </w:r>
      <w:r>
        <w:rPr>
          <w:color w:val="3B3B3B"/>
        </w:rPr>
        <w:t>the </w:t>
      </w:r>
      <w:r>
        <w:rPr>
          <w:color w:val="4F4F4F"/>
        </w:rPr>
        <w:t>idea </w:t>
      </w:r>
      <w:r>
        <w:rPr>
          <w:color w:val="3B3B3B"/>
        </w:rPr>
        <w:t>that </w:t>
      </w:r>
      <w:r>
        <w:rPr>
          <w:color w:val="4F4F4F"/>
        </w:rPr>
        <w:t>citizenship is</w:t>
      </w:r>
      <w:r>
        <w:rPr>
          <w:color w:val="3B3B3B"/>
        </w:rPr>
        <w:t> tethered </w:t>
      </w:r>
      <w:r>
        <w:rPr>
          <w:color w:val="4F4F4F"/>
        </w:rPr>
        <w:t>to allegiance. 111e </w:t>
      </w:r>
      <w:r>
        <w:rPr>
          <w:color w:val="646464"/>
        </w:rPr>
        <w:t>c </w:t>
      </w:r>
      <w:r>
        <w:rPr>
          <w:color w:val="3B3B3B"/>
        </w:rPr>
        <w:t>urre nt </w:t>
      </w:r>
      <w:r>
        <w:rPr>
          <w:color w:val="4F4F4F"/>
        </w:rPr>
        <w:t>revocation threshold in UK </w:t>
      </w:r>
      <w:r>
        <w:rPr>
          <w:color w:val="3B3B3B"/>
        </w:rPr>
        <w:t>law </w:t>
      </w:r>
      <w:r>
        <w:rPr>
          <w:color w:val="4F4F4F"/>
        </w:rPr>
        <w:t>generaII)' </w:t>
      </w:r>
      <w:r>
        <w:rPr>
          <w:color w:val="3B3B3B"/>
          <w:spacing w:val="-16"/>
        </w:rPr>
        <w:t>allow</w:t>
      </w:r>
      <w:r>
        <w:rPr>
          <w:color w:val="646464"/>
          <w:spacing w:val="-16"/>
        </w:rPr>
        <w:t>s </w:t>
      </w:r>
      <w:r>
        <w:rPr>
          <w:color w:val="4F4F4F"/>
        </w:rPr>
        <w:t>a </w:t>
      </w:r>
      <w:r>
        <w:rPr>
          <w:color w:val="3B3B3B"/>
          <w:spacing w:val="-3"/>
        </w:rPr>
        <w:t>p</w:t>
      </w:r>
      <w:r>
        <w:rPr>
          <w:color w:val="646464"/>
          <w:spacing w:val="-3"/>
        </w:rPr>
        <w:t>e</w:t>
      </w:r>
      <w:r>
        <w:rPr>
          <w:color w:val="3B3B3B"/>
          <w:spacing w:val="-3"/>
        </w:rPr>
        <w:t>r</w:t>
      </w:r>
      <w:r>
        <w:rPr>
          <w:color w:val="646464"/>
          <w:spacing w:val="-3"/>
        </w:rPr>
        <w:t>son</w:t>
      </w:r>
      <w:r>
        <w:rPr>
          <w:color w:val="3B3B3B"/>
          <w:spacing w:val="-3"/>
        </w:rPr>
        <w:t> </w:t>
      </w:r>
      <w:r>
        <w:rPr>
          <w:color w:val="3B3B3B"/>
        </w:rPr>
        <w:t>to </w:t>
      </w:r>
      <w:r>
        <w:rPr>
          <w:color w:val="4F4F4F"/>
        </w:rPr>
        <w:t>be </w:t>
      </w:r>
      <w:r>
        <w:rPr>
          <w:color w:val="646464"/>
          <w:spacing w:val="3"/>
        </w:rPr>
        <w:t>st</w:t>
      </w:r>
      <w:r>
        <w:rPr>
          <w:color w:val="3B3B3B"/>
          <w:spacing w:val="3"/>
        </w:rPr>
        <w:t>ripp </w:t>
      </w:r>
      <w:r>
        <w:rPr>
          <w:color w:val="3B3B3B"/>
        </w:rPr>
        <w:t>ed </w:t>
      </w:r>
      <w:r>
        <w:rPr>
          <w:color w:val="4F4F4F"/>
        </w:rPr>
        <w:t>of their citizenship whenever </w:t>
      </w:r>
      <w:r>
        <w:rPr>
          <w:color w:val="3B3B3B"/>
          <w:spacing w:val="-10"/>
        </w:rPr>
        <w:t>thi</w:t>
      </w:r>
      <w:r>
        <w:rPr>
          <w:color w:val="646464"/>
          <w:spacing w:val="-10"/>
        </w:rPr>
        <w:t>s </w:t>
      </w:r>
      <w:r>
        <w:rPr>
          <w:color w:val="4F4F4F"/>
        </w:rPr>
        <w:t>wou</w:t>
      </w:r>
      <w:r>
        <w:rPr>
          <w:color w:val="1D1D1D"/>
        </w:rPr>
        <w:t>l</w:t>
      </w:r>
      <w:r>
        <w:rPr>
          <w:color w:val="4F4F4F"/>
        </w:rPr>
        <w:t>d be </w:t>
      </w:r>
      <w:r>
        <w:rPr>
          <w:color w:val="646464"/>
          <w:spacing w:val="3"/>
        </w:rPr>
        <w:t>'co</w:t>
      </w:r>
      <w:r>
        <w:rPr>
          <w:color w:val="3B3B3B"/>
          <w:spacing w:val="3"/>
        </w:rPr>
        <w:t>nducive </w:t>
      </w:r>
      <w:r>
        <w:rPr>
          <w:color w:val="3B3B3B"/>
        </w:rPr>
        <w:t>to </w:t>
      </w:r>
      <w:r>
        <w:rPr>
          <w:color w:val="4F4F4F"/>
        </w:rPr>
        <w:t>the public good': </w:t>
      </w:r>
      <w:r>
        <w:rPr>
          <w:i/>
          <w:color w:val="4F4F4F"/>
          <w:sz w:val="30"/>
        </w:rPr>
        <w:t>British Nationalit</w:t>
      </w:r>
      <w:r>
        <w:rPr>
          <w:i/>
          <w:color w:val="777777"/>
          <w:sz w:val="30"/>
        </w:rPr>
        <w:t>y </w:t>
      </w:r>
      <w:r>
        <w:rPr>
          <w:i/>
          <w:color w:val="4F4F4F"/>
          <w:sz w:val="30"/>
        </w:rPr>
        <w:t>Act </w:t>
      </w:r>
      <w:r>
        <w:rPr>
          <w:color w:val="3B3B3B"/>
          <w:spacing w:val="5"/>
        </w:rPr>
        <w:t>I</w:t>
      </w:r>
      <w:r>
        <w:rPr>
          <w:i/>
          <w:color w:val="4F4F4F"/>
          <w:spacing w:val="5"/>
          <w:sz w:val="30"/>
        </w:rPr>
        <w:t>981 </w:t>
      </w:r>
      <w:r>
        <w:rPr>
          <w:color w:val="646464"/>
          <w:sz w:val="30"/>
        </w:rPr>
        <w:t>( </w:t>
      </w:r>
      <w:r>
        <w:rPr>
          <w:color w:val="4F4F4F"/>
          <w:spacing w:val="-4"/>
        </w:rPr>
        <w:t>UK</w:t>
      </w:r>
      <w:r>
        <w:rPr>
          <w:color w:val="777777"/>
          <w:spacing w:val="-4"/>
        </w:rPr>
        <w:t>) </w:t>
      </w:r>
      <w:r>
        <w:rPr>
          <w:color w:val="4F4F4F"/>
        </w:rPr>
        <w:t>s 40(2). This does not require any </w:t>
      </w:r>
      <w:r>
        <w:rPr>
          <w:color w:val="3B3B3B"/>
          <w:spacing w:val="1"/>
        </w:rPr>
        <w:t>non</w:t>
      </w:r>
      <w:r>
        <w:rPr>
          <w:color w:val="959595"/>
          <w:spacing w:val="1"/>
        </w:rPr>
        <w:t>-</w:t>
      </w:r>
      <w:r>
        <w:rPr>
          <w:color w:val="4F4F4F"/>
          <w:spacing w:val="1"/>
        </w:rPr>
        <w:t>allegiant </w:t>
      </w:r>
      <w:r>
        <w:rPr>
          <w:color w:val="646464"/>
          <w:spacing w:val="-6"/>
        </w:rPr>
        <w:t>con</w:t>
      </w:r>
      <w:r>
        <w:rPr>
          <w:color w:val="3B3B3B"/>
          <w:spacing w:val="-6"/>
        </w:rPr>
        <w:t>du</w:t>
      </w:r>
      <w:r>
        <w:rPr>
          <w:color w:val="646464"/>
          <w:spacing w:val="-6"/>
        </w:rPr>
        <w:t>ct </w:t>
      </w:r>
      <w:r>
        <w:rPr>
          <w:color w:val="4F4F4F"/>
        </w:rPr>
        <w:t>on</w:t>
      </w:r>
      <w:r>
        <w:rPr>
          <w:color w:val="3B3B3B"/>
        </w:rPr>
        <w:t> </w:t>
      </w:r>
      <w:r>
        <w:rPr>
          <w:color w:val="3B3B3B"/>
          <w:spacing w:val="-6"/>
        </w:rPr>
        <w:t>th</w:t>
      </w:r>
      <w:r>
        <w:rPr>
          <w:color w:val="646464"/>
          <w:spacing w:val="-6"/>
        </w:rPr>
        <w:t>e </w:t>
      </w:r>
      <w:r>
        <w:rPr>
          <w:color w:val="4F4F4F"/>
        </w:rPr>
        <w:t>citizen's part. </w:t>
      </w:r>
      <w:r>
        <w:rPr>
          <w:color w:val="3B3B3B"/>
          <w:spacing w:val="-12"/>
        </w:rPr>
        <w:t>Thu</w:t>
      </w:r>
      <w:r>
        <w:rPr>
          <w:color w:val="646464"/>
          <w:spacing w:val="-12"/>
        </w:rPr>
        <w:t>s, </w:t>
      </w:r>
      <w:r>
        <w:rPr>
          <w:color w:val="4F4F4F"/>
        </w:rPr>
        <w:t>aue,npts </w:t>
      </w:r>
      <w:r>
        <w:rPr>
          <w:color w:val="3B3B3B"/>
        </w:rPr>
        <w:t>to </w:t>
      </w:r>
      <w:r>
        <w:rPr>
          <w:color w:val="4F4F4F"/>
        </w:rPr>
        <w:t>justify the revocation </w:t>
      </w:r>
      <w:r>
        <w:rPr>
          <w:color w:val="3B3B3B"/>
          <w:spacing w:val="-17"/>
        </w:rPr>
        <w:t>law</w:t>
      </w:r>
      <w:r>
        <w:rPr>
          <w:color w:val="646464"/>
          <w:spacing w:val="-17"/>
        </w:rPr>
        <w:t>s </w:t>
      </w:r>
      <w:r>
        <w:rPr>
          <w:color w:val="4F4F4F"/>
        </w:rPr>
        <w:t>as an aflir111ation of the fact</w:t>
      </w:r>
      <w:r>
        <w:rPr>
          <w:color w:val="3B3B3B"/>
        </w:rPr>
        <w:t> that </w:t>
      </w:r>
      <w:r>
        <w:rPr>
          <w:color w:val="4F4F4F"/>
        </w:rPr>
        <w:t>citizens owe a </w:t>
      </w:r>
      <w:r>
        <w:rPr>
          <w:color w:val="3B3B3B"/>
          <w:spacing w:val="7"/>
        </w:rPr>
        <w:t>dut</w:t>
      </w:r>
      <w:r>
        <w:rPr>
          <w:color w:val="646464"/>
          <w:spacing w:val="7"/>
        </w:rPr>
        <w:t>y </w:t>
      </w:r>
      <w:r>
        <w:rPr>
          <w:color w:val="4F4F4F"/>
        </w:rPr>
        <w:t>of allegiance to the </w:t>
      </w:r>
      <w:r>
        <w:rPr>
          <w:color w:val="646464"/>
        </w:rPr>
        <w:t>state </w:t>
      </w:r>
      <w:r>
        <w:rPr>
          <w:color w:val="4F4F4F"/>
        </w:rPr>
        <w:t>do not </w:t>
      </w:r>
      <w:r>
        <w:rPr>
          <w:color w:val="646464"/>
          <w:spacing w:val="-15"/>
        </w:rPr>
        <w:t>seen</w:t>
      </w:r>
      <w:r>
        <w:rPr>
          <w:color w:val="3B3B3B"/>
          <w:spacing w:val="-15"/>
        </w:rPr>
        <w:t>1 </w:t>
      </w:r>
      <w:r>
        <w:rPr>
          <w:color w:val="3B3B3B"/>
        </w:rPr>
        <w:t>to </w:t>
      </w:r>
      <w:r>
        <w:rPr>
          <w:color w:val="3B3B3B"/>
          <w:spacing w:val="-9"/>
        </w:rPr>
        <w:t>provid</w:t>
      </w:r>
      <w:r>
        <w:rPr>
          <w:color w:val="646464"/>
          <w:spacing w:val="-9"/>
        </w:rPr>
        <w:t>e </w:t>
      </w:r>
      <w:r>
        <w:rPr>
          <w:color w:val="4F4F4F"/>
        </w:rPr>
        <w:t>an adequate </w:t>
      </w:r>
      <w:r>
        <w:rPr>
          <w:color w:val="4F4F4F"/>
          <w:spacing w:val="-4"/>
        </w:rPr>
        <w:t>explana</w:t>
      </w:r>
      <w:r>
        <w:rPr>
          <w:color w:val="959595"/>
          <w:spacing w:val="-4"/>
        </w:rPr>
        <w:t>­</w:t>
      </w:r>
      <w:r>
        <w:rPr>
          <w:color w:val="3B3B3B"/>
          <w:spacing w:val="-4"/>
        </w:rPr>
        <w:t> </w:t>
      </w:r>
      <w:r>
        <w:rPr>
          <w:color w:val="3B3B3B"/>
        </w:rPr>
        <w:t>tion </w:t>
      </w:r>
      <w:r>
        <w:rPr>
          <w:color w:val="4F4F4F"/>
        </w:rPr>
        <w:t>for their</w:t>
      </w:r>
      <w:r>
        <w:rPr>
          <w:color w:val="4F4F4F"/>
          <w:spacing w:val="-2"/>
        </w:rPr>
        <w:t> </w:t>
      </w:r>
      <w:r>
        <w:rPr>
          <w:color w:val="4F4F4F"/>
        </w:rPr>
        <w:t>enactment.</w:t>
      </w:r>
    </w:p>
    <w:p>
      <w:pPr>
        <w:spacing w:after="0" w:line="273" w:lineRule="auto"/>
        <w:jc w:val="both"/>
        <w:sectPr>
          <w:pgSz w:w="15900" w:h="28020"/>
          <w:pgMar w:top="1420" w:bottom="280" w:left="1120" w:right="940"/>
        </w:sectPr>
      </w:pPr>
    </w:p>
    <w:p>
      <w:pPr>
        <w:tabs>
          <w:tab w:pos="4045" w:val="left" w:leader="none"/>
          <w:tab w:pos="11469" w:val="left" w:leader="none"/>
        </w:tabs>
        <w:spacing w:before="62"/>
        <w:ind w:left="282" w:right="0" w:firstLine="0"/>
        <w:jc w:val="left"/>
        <w:rPr>
          <w:sz w:val="41"/>
        </w:rPr>
      </w:pPr>
      <w:r>
        <w:rPr>
          <w:color w:val="494949"/>
          <w:position w:val="2"/>
          <w:sz w:val="41"/>
        </w:rPr>
        <w:t>860</w:t>
        <w:tab/>
      </w:r>
      <w:r>
        <w:rPr>
          <w:i/>
          <w:color w:val="494949"/>
          <w:w w:val="95"/>
          <w:sz w:val="42"/>
        </w:rPr>
        <w:t>Melbourne University</w:t>
      </w:r>
      <w:r>
        <w:rPr>
          <w:i/>
          <w:color w:val="494949"/>
          <w:spacing w:val="-56"/>
          <w:w w:val="95"/>
          <w:sz w:val="42"/>
        </w:rPr>
        <w:t> </w:t>
      </w:r>
      <w:r>
        <w:rPr>
          <w:i/>
          <w:color w:val="494949"/>
          <w:w w:val="95"/>
          <w:sz w:val="42"/>
        </w:rPr>
        <w:t>Law</w:t>
      </w:r>
      <w:r>
        <w:rPr>
          <w:i/>
          <w:color w:val="494949"/>
          <w:spacing w:val="-26"/>
          <w:w w:val="95"/>
          <w:sz w:val="42"/>
        </w:rPr>
        <w:t> </w:t>
      </w:r>
      <w:r>
        <w:rPr>
          <w:i/>
          <w:color w:val="494949"/>
          <w:w w:val="95"/>
          <w:sz w:val="42"/>
        </w:rPr>
        <w:t>Revie1,v</w:t>
        <w:tab/>
      </w:r>
      <w:r>
        <w:rPr>
          <w:color w:val="333333"/>
          <w:position w:val="-1"/>
          <w:sz w:val="41"/>
        </w:rPr>
        <w:t>[Vol</w:t>
      </w:r>
      <w:r>
        <w:rPr>
          <w:color w:val="333333"/>
          <w:spacing w:val="-17"/>
          <w:position w:val="-1"/>
          <w:sz w:val="41"/>
        </w:rPr>
        <w:t> </w:t>
      </w:r>
      <w:r>
        <w:rPr>
          <w:color w:val="494949"/>
          <w:position w:val="-1"/>
          <w:sz w:val="41"/>
        </w:rPr>
        <w:t>41:845</w:t>
      </w:r>
    </w:p>
    <w:p>
      <w:pPr>
        <w:pStyle w:val="BodyText"/>
        <w:rPr>
          <w:sz w:val="50"/>
        </w:rPr>
      </w:pPr>
    </w:p>
    <w:p>
      <w:pPr>
        <w:pStyle w:val="BodyText"/>
        <w:spacing w:before="3"/>
        <w:rPr>
          <w:sz w:val="51"/>
        </w:rPr>
      </w:pPr>
    </w:p>
    <w:p>
      <w:pPr>
        <w:pStyle w:val="Heading2"/>
        <w:spacing w:line="276" w:lineRule="auto"/>
        <w:ind w:left="266" w:right="441" w:firstLine="26"/>
      </w:pPr>
      <w:r>
        <w:rPr>
          <w:color w:val="494949"/>
        </w:rPr>
        <w:t>activity only con1n1enced in </w:t>
      </w:r>
      <w:r>
        <w:rPr>
          <w:color w:val="494949"/>
          <w:sz w:val="38"/>
        </w:rPr>
        <w:t>20 </w:t>
      </w:r>
      <w:r>
        <w:rPr>
          <w:color w:val="494949"/>
          <w:spacing w:val="3"/>
          <w:sz w:val="38"/>
        </w:rPr>
        <w:t>11.</w:t>
      </w:r>
      <w:r>
        <w:rPr>
          <w:color w:val="494949"/>
          <w:spacing w:val="3"/>
          <w:position w:val="14"/>
          <w:sz w:val="24"/>
        </w:rPr>
        <w:t>6 </w:t>
      </w:r>
      <w:r>
        <w:rPr>
          <w:color w:val="8C8C8C"/>
          <w:position w:val="14"/>
          <w:sz w:val="24"/>
        </w:rPr>
        <w:t>7 </w:t>
      </w:r>
      <w:r>
        <w:rPr>
          <w:color w:val="494949"/>
        </w:rPr>
        <w:t>This suggests </w:t>
      </w:r>
      <w:r>
        <w:rPr>
          <w:color w:val="333333"/>
        </w:rPr>
        <w:t>that, </w:t>
      </w:r>
      <w:r>
        <w:rPr>
          <w:color w:val="494949"/>
        </w:rPr>
        <w:t>at </w:t>
      </w:r>
      <w:r>
        <w:rPr>
          <w:color w:val="333333"/>
        </w:rPr>
        <w:t>least </w:t>
      </w:r>
      <w:r>
        <w:rPr>
          <w:color w:val="494949"/>
        </w:rPr>
        <w:t>initially, the </w:t>
      </w:r>
      <w:r>
        <w:rPr>
          <w:color w:val="333333"/>
        </w:rPr>
        <w:t>increase in use </w:t>
      </w:r>
      <w:r>
        <w:rPr>
          <w:color w:val="494949"/>
        </w:rPr>
        <w:t>of </w:t>
      </w:r>
      <w:r>
        <w:rPr>
          <w:color w:val="333333"/>
        </w:rPr>
        <w:t>the </w:t>
      </w:r>
      <w:r>
        <w:rPr>
          <w:color w:val="494949"/>
        </w:rPr>
        <w:t>po\vers was </w:t>
      </w:r>
      <w:r>
        <w:rPr>
          <w:color w:val="333333"/>
        </w:rPr>
        <w:t>triggered </w:t>
      </w:r>
      <w:r>
        <w:rPr>
          <w:color w:val="494949"/>
        </w:rPr>
        <w:t>by a </w:t>
      </w:r>
      <w:r>
        <w:rPr>
          <w:color w:val="333333"/>
          <w:spacing w:val="1"/>
        </w:rPr>
        <w:t>differenc </w:t>
      </w:r>
      <w:r>
        <w:rPr>
          <w:color w:val="606060"/>
        </w:rPr>
        <w:t>e </w:t>
      </w:r>
      <w:r>
        <w:rPr>
          <w:color w:val="333333"/>
        </w:rPr>
        <w:t>in </w:t>
      </w:r>
      <w:r>
        <w:rPr>
          <w:color w:val="494949"/>
        </w:rPr>
        <w:t>political per­ </w:t>
      </w:r>
      <w:r>
        <w:rPr>
          <w:color w:val="494949"/>
          <w:spacing w:val="-1"/>
          <w:w w:val="98"/>
        </w:rPr>
        <w:t>spective</w:t>
      </w:r>
      <w:r>
        <w:rPr>
          <w:color w:val="494949"/>
          <w:w w:val="98"/>
        </w:rPr>
        <w:t>s</w:t>
      </w:r>
      <w:r>
        <w:rPr>
          <w:color w:val="494949"/>
        </w:rPr>
        <w:t> </w:t>
      </w:r>
      <w:r>
        <w:rPr>
          <w:color w:val="494949"/>
          <w:spacing w:val="-1"/>
          <w:w w:val="103"/>
        </w:rPr>
        <w:t>an</w:t>
      </w:r>
      <w:r>
        <w:rPr>
          <w:color w:val="494949"/>
          <w:w w:val="103"/>
        </w:rPr>
        <w:t>d</w:t>
      </w:r>
      <w:r>
        <w:rPr>
          <w:color w:val="494949"/>
        </w:rPr>
        <w:t> </w:t>
      </w:r>
      <w:r>
        <w:rPr>
          <w:color w:val="494949"/>
          <w:w w:val="99"/>
        </w:rPr>
        <w:t>priorities</w:t>
      </w:r>
      <w:r>
        <w:rPr>
          <w:color w:val="494949"/>
        </w:rPr>
        <w:t> </w:t>
      </w:r>
      <w:r>
        <w:rPr>
          <w:color w:val="333333"/>
          <w:w w:val="100"/>
        </w:rPr>
        <w:t>be</w:t>
      </w:r>
      <w:r>
        <w:rPr>
          <w:color w:val="333333"/>
          <w:spacing w:val="1"/>
          <w:w w:val="100"/>
        </w:rPr>
        <w:t>t</w:t>
      </w:r>
      <w:r>
        <w:rPr>
          <w:color w:val="333333"/>
          <w:w w:val="83"/>
        </w:rPr>
        <w:t>v</w:t>
      </w:r>
      <w:r>
        <w:rPr>
          <w:color w:val="333333"/>
          <w:spacing w:val="-78"/>
          <w:w w:val="83"/>
        </w:rPr>
        <w:t>.</w:t>
      </w:r>
      <w:r>
        <w:rPr>
          <w:color w:val="606060"/>
          <w:spacing w:val="12"/>
          <w:w w:val="83"/>
          <w:position w:val="8"/>
          <w:sz w:val="17"/>
        </w:rPr>
        <w:t>1</w:t>
      </w:r>
      <w:r>
        <w:rPr>
          <w:color w:val="606060"/>
          <w:spacing w:val="-1"/>
          <w:w w:val="83"/>
        </w:rPr>
        <w:t>e</w:t>
      </w:r>
      <w:r>
        <w:rPr>
          <w:color w:val="606060"/>
          <w:w w:val="83"/>
        </w:rPr>
        <w:t>e</w:t>
      </w:r>
      <w:r>
        <w:rPr>
          <w:color w:val="606060"/>
        </w:rPr>
        <w:t> </w:t>
      </w:r>
      <w:r>
        <w:rPr>
          <w:color w:val="333333"/>
          <w:w w:val="95"/>
        </w:rPr>
        <w:t>n</w:t>
      </w:r>
      <w:r>
        <w:rPr>
          <w:color w:val="333333"/>
        </w:rPr>
        <w:t> </w:t>
      </w:r>
      <w:r>
        <w:rPr>
          <w:color w:val="494949"/>
          <w:spacing w:val="-1"/>
          <w:w w:val="103"/>
        </w:rPr>
        <w:t>th</w:t>
      </w:r>
      <w:r>
        <w:rPr>
          <w:color w:val="494949"/>
          <w:w w:val="103"/>
        </w:rPr>
        <w:t>e</w:t>
      </w:r>
      <w:r>
        <w:rPr>
          <w:color w:val="494949"/>
        </w:rPr>
        <w:t> </w:t>
      </w:r>
      <w:r>
        <w:rPr>
          <w:color w:val="494949"/>
          <w:spacing w:val="-1"/>
          <w:w w:val="95"/>
        </w:rPr>
        <w:t>Can1ero</w:t>
      </w:r>
      <w:r>
        <w:rPr>
          <w:color w:val="494949"/>
          <w:w w:val="95"/>
        </w:rPr>
        <w:t>n</w:t>
      </w:r>
      <w:r>
        <w:rPr>
          <w:color w:val="494949"/>
        </w:rPr>
        <w:t> </w:t>
      </w:r>
      <w:r>
        <w:rPr>
          <w:color w:val="494949"/>
          <w:w w:val="99"/>
        </w:rPr>
        <w:t>government</w:t>
      </w:r>
      <w:r>
        <w:rPr>
          <w:color w:val="494949"/>
        </w:rPr>
        <w:t> </w:t>
      </w:r>
      <w:r>
        <w:rPr>
          <w:color w:val="494949"/>
          <w:spacing w:val="-1"/>
          <w:w w:val="103"/>
        </w:rPr>
        <w:t>an</w:t>
      </w:r>
      <w:r>
        <w:rPr>
          <w:color w:val="494949"/>
          <w:w w:val="103"/>
        </w:rPr>
        <w:t>d</w:t>
      </w:r>
      <w:r>
        <w:rPr>
          <w:color w:val="494949"/>
        </w:rPr>
        <w:t> </w:t>
      </w:r>
      <w:r>
        <w:rPr>
          <w:color w:val="494949"/>
          <w:spacing w:val="-1"/>
          <w:w w:val="103"/>
        </w:rPr>
        <w:t>th</w:t>
      </w:r>
      <w:r>
        <w:rPr>
          <w:color w:val="494949"/>
          <w:w w:val="103"/>
        </w:rPr>
        <w:t>e</w:t>
      </w:r>
      <w:r>
        <w:rPr>
          <w:color w:val="494949"/>
        </w:rPr>
        <w:t> </w:t>
      </w:r>
      <w:r>
        <w:rPr>
          <w:color w:val="333333"/>
          <w:w w:val="100"/>
        </w:rPr>
        <w:t>prior</w:t>
      </w:r>
      <w:r>
        <w:rPr>
          <w:color w:val="333333"/>
        </w:rPr>
        <w:t> </w:t>
      </w:r>
      <w:r>
        <w:rPr>
          <w:color w:val="494949"/>
          <w:spacing w:val="-1"/>
          <w:w w:val="94"/>
        </w:rPr>
        <w:t>Blair </w:t>
      </w:r>
      <w:r>
        <w:rPr>
          <w:color w:val="494949"/>
        </w:rPr>
        <w:t>and Brown govern1nents.</w:t>
      </w:r>
    </w:p>
    <w:p>
      <w:pPr>
        <w:spacing w:line="278" w:lineRule="auto" w:before="24"/>
        <w:ind w:left="266" w:right="461" w:firstLine="550"/>
        <w:jc w:val="both"/>
        <w:rPr>
          <w:sz w:val="42"/>
        </w:rPr>
      </w:pPr>
      <w:r>
        <w:rPr>
          <w:color w:val="333333"/>
          <w:sz w:val="42"/>
        </w:rPr>
        <w:t>The idea </w:t>
      </w:r>
      <w:r>
        <w:rPr>
          <w:color w:val="494949"/>
          <w:sz w:val="42"/>
        </w:rPr>
        <w:t>that broad </w:t>
      </w:r>
      <w:r>
        <w:rPr>
          <w:color w:val="333333"/>
          <w:spacing w:val="-6"/>
          <w:sz w:val="42"/>
        </w:rPr>
        <w:t>u</w:t>
      </w:r>
      <w:r>
        <w:rPr>
          <w:color w:val="606060"/>
          <w:spacing w:val="-6"/>
          <w:sz w:val="42"/>
        </w:rPr>
        <w:t>se </w:t>
      </w:r>
      <w:r>
        <w:rPr>
          <w:color w:val="494949"/>
          <w:sz w:val="42"/>
        </w:rPr>
        <w:t>of citizenship stripping powers </w:t>
      </w:r>
      <w:r>
        <w:rPr>
          <w:color w:val="333333"/>
          <w:sz w:val="42"/>
        </w:rPr>
        <w:t>has </w:t>
      </w:r>
      <w:r>
        <w:rPr>
          <w:color w:val="494949"/>
          <w:sz w:val="42"/>
        </w:rPr>
        <w:t>not been criti­ cal </w:t>
      </w:r>
      <w:r>
        <w:rPr>
          <w:color w:val="333333"/>
          <w:sz w:val="42"/>
        </w:rPr>
        <w:t>to </w:t>
      </w:r>
      <w:r>
        <w:rPr>
          <w:color w:val="494949"/>
          <w:sz w:val="42"/>
        </w:rPr>
        <w:t>ensuring national </w:t>
      </w:r>
      <w:r>
        <w:rPr>
          <w:color w:val="606060"/>
          <w:spacing w:val="2"/>
          <w:sz w:val="42"/>
        </w:rPr>
        <w:t>sec</w:t>
      </w:r>
      <w:r>
        <w:rPr>
          <w:color w:val="333333"/>
          <w:spacing w:val="2"/>
          <w:sz w:val="42"/>
        </w:rPr>
        <w:t>urity </w:t>
      </w:r>
      <w:r>
        <w:rPr>
          <w:color w:val="494949"/>
          <w:sz w:val="42"/>
        </w:rPr>
        <w:t>in the UK could, in </w:t>
      </w:r>
      <w:r>
        <w:rPr>
          <w:color w:val="333333"/>
          <w:sz w:val="42"/>
        </w:rPr>
        <w:t>part, </w:t>
      </w:r>
      <w:r>
        <w:rPr>
          <w:color w:val="494949"/>
          <w:sz w:val="42"/>
        </w:rPr>
        <w:t>be </w:t>
      </w:r>
      <w:r>
        <w:rPr>
          <w:color w:val="606060"/>
          <w:spacing w:val="-3"/>
          <w:sz w:val="42"/>
        </w:rPr>
        <w:t>exp</w:t>
      </w:r>
      <w:r>
        <w:rPr>
          <w:color w:val="333333"/>
          <w:spacing w:val="-3"/>
          <w:sz w:val="42"/>
        </w:rPr>
        <w:t>lained </w:t>
      </w:r>
      <w:r>
        <w:rPr>
          <w:color w:val="333333"/>
          <w:sz w:val="42"/>
        </w:rPr>
        <w:t>by the </w:t>
      </w:r>
      <w:r>
        <w:rPr>
          <w:color w:val="494949"/>
          <w:sz w:val="42"/>
        </w:rPr>
        <w:t>fact that, since </w:t>
      </w:r>
      <w:r>
        <w:rPr>
          <w:color w:val="494949"/>
          <w:sz w:val="38"/>
        </w:rPr>
        <w:t>2002, </w:t>
      </w:r>
      <w:r>
        <w:rPr>
          <w:color w:val="494949"/>
          <w:sz w:val="42"/>
        </w:rPr>
        <w:t>the </w:t>
      </w:r>
      <w:r>
        <w:rPr>
          <w:color w:val="606060"/>
          <w:sz w:val="42"/>
        </w:rPr>
        <w:t>UK </w:t>
      </w:r>
      <w:r>
        <w:rPr>
          <w:color w:val="333333"/>
          <w:spacing w:val="-6"/>
          <w:sz w:val="42"/>
        </w:rPr>
        <w:t>ha</w:t>
      </w:r>
      <w:r>
        <w:rPr>
          <w:color w:val="606060"/>
          <w:spacing w:val="-6"/>
          <w:sz w:val="42"/>
        </w:rPr>
        <w:t>s </w:t>
      </w:r>
      <w:r>
        <w:rPr>
          <w:color w:val="494949"/>
          <w:sz w:val="42"/>
        </w:rPr>
        <w:t>enacted a wide </w:t>
      </w:r>
      <w:r>
        <w:rPr>
          <w:color w:val="333333"/>
          <w:sz w:val="42"/>
        </w:rPr>
        <w:t>range </w:t>
      </w:r>
      <w:r>
        <w:rPr>
          <w:color w:val="494949"/>
          <w:sz w:val="42"/>
        </w:rPr>
        <w:t>of other </w:t>
      </w:r>
      <w:r>
        <w:rPr>
          <w:color w:val="333333"/>
          <w:sz w:val="42"/>
        </w:rPr>
        <w:t>national </w:t>
      </w:r>
      <w:r>
        <w:rPr>
          <w:color w:val="494949"/>
          <w:sz w:val="42"/>
        </w:rPr>
        <w:t>security</w:t>
      </w:r>
      <w:r>
        <w:rPr>
          <w:color w:val="494949"/>
          <w:spacing w:val="-27"/>
          <w:sz w:val="42"/>
        </w:rPr>
        <w:t> </w:t>
      </w:r>
      <w:r>
        <w:rPr>
          <w:color w:val="494949"/>
          <w:sz w:val="42"/>
        </w:rPr>
        <w:t>1neasures</w:t>
      </w:r>
      <w:r>
        <w:rPr>
          <w:color w:val="494949"/>
          <w:spacing w:val="-27"/>
          <w:sz w:val="42"/>
        </w:rPr>
        <w:t> </w:t>
      </w:r>
      <w:r>
        <w:rPr>
          <w:color w:val="494949"/>
          <w:sz w:val="42"/>
        </w:rPr>
        <w:t>of</w:t>
      </w:r>
      <w:r>
        <w:rPr>
          <w:color w:val="494949"/>
          <w:spacing w:val="-44"/>
          <w:sz w:val="42"/>
        </w:rPr>
        <w:t> </w:t>
      </w:r>
      <w:r>
        <w:rPr>
          <w:color w:val="494949"/>
          <w:sz w:val="42"/>
        </w:rPr>
        <w:t>greater</w:t>
      </w:r>
      <w:r>
        <w:rPr>
          <w:color w:val="494949"/>
          <w:spacing w:val="-2"/>
          <w:sz w:val="42"/>
        </w:rPr>
        <w:t> </w:t>
      </w:r>
      <w:r>
        <w:rPr>
          <w:color w:val="494949"/>
          <w:sz w:val="42"/>
        </w:rPr>
        <w:t>utilit</w:t>
      </w:r>
      <w:r>
        <w:rPr>
          <w:color w:val="494949"/>
          <w:spacing w:val="-63"/>
          <w:sz w:val="42"/>
        </w:rPr>
        <w:t> </w:t>
      </w:r>
      <w:r>
        <w:rPr>
          <w:color w:val="494949"/>
          <w:spacing w:val="-21"/>
          <w:sz w:val="42"/>
        </w:rPr>
        <w:t>y.</w:t>
      </w:r>
      <w:r>
        <w:rPr>
          <w:color w:val="494949"/>
          <w:spacing w:val="-21"/>
          <w:position w:val="14"/>
          <w:sz w:val="27"/>
        </w:rPr>
        <w:t>6</w:t>
      </w:r>
      <w:r>
        <w:rPr>
          <w:color w:val="757575"/>
          <w:spacing w:val="-21"/>
          <w:position w:val="14"/>
          <w:sz w:val="27"/>
        </w:rPr>
        <w:t>8</w:t>
      </w:r>
      <w:r>
        <w:rPr>
          <w:color w:val="757575"/>
          <w:spacing w:val="-8"/>
          <w:position w:val="14"/>
          <w:sz w:val="27"/>
        </w:rPr>
        <w:t> </w:t>
      </w:r>
      <w:r>
        <w:rPr>
          <w:color w:val="494949"/>
          <w:sz w:val="42"/>
        </w:rPr>
        <w:t>Indeed,</w:t>
      </w:r>
      <w:r>
        <w:rPr>
          <w:color w:val="494949"/>
          <w:spacing w:val="-36"/>
          <w:sz w:val="42"/>
        </w:rPr>
        <w:t> </w:t>
      </w:r>
      <w:r>
        <w:rPr>
          <w:color w:val="494949"/>
          <w:sz w:val="42"/>
        </w:rPr>
        <w:t>a</w:t>
      </w:r>
      <w:r>
        <w:rPr>
          <w:color w:val="494949"/>
          <w:spacing w:val="-8"/>
          <w:sz w:val="42"/>
        </w:rPr>
        <w:t> </w:t>
      </w:r>
      <w:r>
        <w:rPr>
          <w:color w:val="333333"/>
          <w:sz w:val="42"/>
        </w:rPr>
        <w:t>number</w:t>
      </w:r>
      <w:r>
        <w:rPr>
          <w:color w:val="333333"/>
          <w:spacing w:val="-14"/>
          <w:sz w:val="42"/>
        </w:rPr>
        <w:t> </w:t>
      </w:r>
      <w:r>
        <w:rPr>
          <w:color w:val="494949"/>
          <w:sz w:val="42"/>
        </w:rPr>
        <w:t>of</w:t>
      </w:r>
      <w:r>
        <w:rPr>
          <w:color w:val="494949"/>
          <w:spacing w:val="-33"/>
          <w:sz w:val="42"/>
        </w:rPr>
        <w:t> </w:t>
      </w:r>
      <w:r>
        <w:rPr>
          <w:color w:val="494949"/>
          <w:sz w:val="42"/>
        </w:rPr>
        <w:t>other</w:t>
      </w:r>
      <w:r>
        <w:rPr>
          <w:color w:val="494949"/>
          <w:spacing w:val="-12"/>
          <w:sz w:val="42"/>
        </w:rPr>
        <w:t> </w:t>
      </w:r>
      <w:r>
        <w:rPr>
          <w:color w:val="333333"/>
          <w:sz w:val="42"/>
        </w:rPr>
        <w:t>n1ore</w:t>
      </w:r>
      <w:r>
        <w:rPr>
          <w:color w:val="333333"/>
          <w:spacing w:val="-9"/>
          <w:sz w:val="42"/>
        </w:rPr>
        <w:t> </w:t>
      </w:r>
      <w:r>
        <w:rPr>
          <w:color w:val="494949"/>
          <w:sz w:val="42"/>
        </w:rPr>
        <w:t>targeted rneasures serve similar objectives to citizenship stripping, such as </w:t>
      </w:r>
      <w:r>
        <w:rPr>
          <w:color w:val="333333"/>
          <w:sz w:val="42"/>
        </w:rPr>
        <w:t>those </w:t>
      </w:r>
      <w:r>
        <w:rPr>
          <w:color w:val="494949"/>
          <w:sz w:val="42"/>
        </w:rPr>
        <w:t>for </w:t>
      </w:r>
      <w:r>
        <w:rPr>
          <w:color w:val="333333"/>
          <w:sz w:val="42"/>
        </w:rPr>
        <w:t>the</w:t>
      </w:r>
      <w:r>
        <w:rPr>
          <w:color w:val="333333"/>
          <w:spacing w:val="-44"/>
          <w:sz w:val="42"/>
        </w:rPr>
        <w:t> </w:t>
      </w:r>
      <w:r>
        <w:rPr>
          <w:color w:val="333333"/>
          <w:spacing w:val="-3"/>
          <w:sz w:val="42"/>
        </w:rPr>
        <w:t>det</w:t>
      </w:r>
      <w:r>
        <w:rPr>
          <w:color w:val="606060"/>
          <w:spacing w:val="-3"/>
          <w:sz w:val="42"/>
        </w:rPr>
        <w:t>e</w:t>
      </w:r>
      <w:r>
        <w:rPr>
          <w:color w:val="333333"/>
          <w:spacing w:val="-3"/>
          <w:sz w:val="42"/>
        </w:rPr>
        <w:t>ntio</w:t>
      </w:r>
      <w:r>
        <w:rPr>
          <w:color w:val="333333"/>
          <w:spacing w:val="-59"/>
          <w:sz w:val="42"/>
        </w:rPr>
        <w:t> </w:t>
      </w:r>
      <w:r>
        <w:rPr>
          <w:color w:val="333333"/>
          <w:sz w:val="42"/>
        </w:rPr>
        <w:t>n</w:t>
      </w:r>
      <w:r>
        <w:rPr>
          <w:color w:val="333333"/>
          <w:spacing w:val="-23"/>
          <w:sz w:val="42"/>
        </w:rPr>
        <w:t> </w:t>
      </w:r>
      <w:r>
        <w:rPr>
          <w:color w:val="494949"/>
          <w:sz w:val="42"/>
        </w:rPr>
        <w:t>and</w:t>
      </w:r>
      <w:r>
        <w:rPr>
          <w:color w:val="494949"/>
          <w:spacing w:val="15"/>
          <w:sz w:val="42"/>
        </w:rPr>
        <w:t> </w:t>
      </w:r>
      <w:r>
        <w:rPr>
          <w:color w:val="333333"/>
          <w:sz w:val="42"/>
        </w:rPr>
        <w:t>ren1oval</w:t>
      </w:r>
      <w:r>
        <w:rPr>
          <w:color w:val="333333"/>
          <w:spacing w:val="-6"/>
          <w:sz w:val="42"/>
        </w:rPr>
        <w:t> </w:t>
      </w:r>
      <w:r>
        <w:rPr>
          <w:color w:val="494949"/>
          <w:sz w:val="42"/>
        </w:rPr>
        <w:t>fro1n</w:t>
      </w:r>
      <w:r>
        <w:rPr>
          <w:color w:val="494949"/>
          <w:spacing w:val="-3"/>
          <w:sz w:val="42"/>
        </w:rPr>
        <w:t> </w:t>
      </w:r>
      <w:r>
        <w:rPr>
          <w:color w:val="494949"/>
          <w:sz w:val="42"/>
        </w:rPr>
        <w:t>the</w:t>
      </w:r>
      <w:r>
        <w:rPr>
          <w:color w:val="494949"/>
          <w:spacing w:val="-15"/>
          <w:sz w:val="42"/>
        </w:rPr>
        <w:t> </w:t>
      </w:r>
      <w:r>
        <w:rPr>
          <w:color w:val="494949"/>
          <w:sz w:val="42"/>
        </w:rPr>
        <w:t>UK</w:t>
      </w:r>
      <w:r>
        <w:rPr>
          <w:color w:val="494949"/>
          <w:spacing w:val="-29"/>
          <w:sz w:val="42"/>
        </w:rPr>
        <w:t> </w:t>
      </w:r>
      <w:r>
        <w:rPr>
          <w:color w:val="494949"/>
          <w:sz w:val="42"/>
        </w:rPr>
        <w:t>of</w:t>
      </w:r>
      <w:r>
        <w:rPr>
          <w:color w:val="494949"/>
          <w:spacing w:val="-19"/>
          <w:sz w:val="42"/>
        </w:rPr>
        <w:t> </w:t>
      </w:r>
      <w:r>
        <w:rPr>
          <w:color w:val="494949"/>
          <w:sz w:val="42"/>
        </w:rPr>
        <w:t>persons</w:t>
      </w:r>
      <w:r>
        <w:rPr>
          <w:color w:val="494949"/>
          <w:spacing w:val="-25"/>
          <w:sz w:val="42"/>
        </w:rPr>
        <w:t> </w:t>
      </w:r>
      <w:r>
        <w:rPr>
          <w:color w:val="494949"/>
          <w:sz w:val="42"/>
        </w:rPr>
        <w:t>deen1ed</w:t>
      </w:r>
      <w:r>
        <w:rPr>
          <w:color w:val="494949"/>
          <w:spacing w:val="-4"/>
          <w:sz w:val="42"/>
        </w:rPr>
        <w:t> </w:t>
      </w:r>
      <w:r>
        <w:rPr>
          <w:color w:val="333333"/>
          <w:sz w:val="42"/>
        </w:rPr>
        <w:t>to</w:t>
      </w:r>
      <w:r>
        <w:rPr>
          <w:color w:val="333333"/>
          <w:spacing w:val="-32"/>
          <w:sz w:val="42"/>
        </w:rPr>
        <w:t> </w:t>
      </w:r>
      <w:r>
        <w:rPr>
          <w:color w:val="333333"/>
          <w:sz w:val="42"/>
        </w:rPr>
        <w:t>pose</w:t>
      </w:r>
      <w:r>
        <w:rPr>
          <w:color w:val="333333"/>
          <w:spacing w:val="-39"/>
          <w:sz w:val="42"/>
        </w:rPr>
        <w:t> </w:t>
      </w:r>
      <w:r>
        <w:rPr>
          <w:color w:val="494949"/>
          <w:sz w:val="42"/>
        </w:rPr>
        <w:t>a</w:t>
      </w:r>
      <w:r>
        <w:rPr>
          <w:color w:val="494949"/>
          <w:spacing w:val="-40"/>
          <w:sz w:val="42"/>
        </w:rPr>
        <w:t> </w:t>
      </w:r>
      <w:r>
        <w:rPr>
          <w:color w:val="606060"/>
          <w:sz w:val="42"/>
        </w:rPr>
        <w:t>secur</w:t>
      </w:r>
      <w:r>
        <w:rPr>
          <w:color w:val="606060"/>
          <w:spacing w:val="-75"/>
          <w:sz w:val="42"/>
        </w:rPr>
        <w:t> </w:t>
      </w:r>
      <w:r>
        <w:rPr>
          <w:color w:val="333333"/>
          <w:spacing w:val="10"/>
          <w:sz w:val="42"/>
        </w:rPr>
        <w:t>it</w:t>
      </w:r>
      <w:r>
        <w:rPr>
          <w:color w:val="606060"/>
          <w:spacing w:val="10"/>
          <w:sz w:val="42"/>
        </w:rPr>
        <w:t>y </w:t>
      </w:r>
      <w:r>
        <w:rPr>
          <w:color w:val="494949"/>
          <w:sz w:val="42"/>
        </w:rPr>
        <w:t>risk, and the prevention of their</w:t>
      </w:r>
      <w:r>
        <w:rPr>
          <w:color w:val="494949"/>
          <w:spacing w:val="-12"/>
          <w:sz w:val="42"/>
        </w:rPr>
        <w:t> </w:t>
      </w:r>
      <w:r>
        <w:rPr>
          <w:color w:val="494949"/>
          <w:sz w:val="42"/>
        </w:rPr>
        <w:t>re-entry.</w:t>
      </w:r>
    </w:p>
    <w:p>
      <w:pPr>
        <w:spacing w:line="278" w:lineRule="auto" w:before="10"/>
        <w:ind w:left="252" w:right="465" w:firstLine="587"/>
        <w:jc w:val="both"/>
        <w:rPr>
          <w:sz w:val="27"/>
        </w:rPr>
      </w:pPr>
      <w:r>
        <w:rPr>
          <w:color w:val="333333"/>
          <w:sz w:val="42"/>
        </w:rPr>
        <w:t>Initially, </w:t>
      </w:r>
      <w:r>
        <w:rPr>
          <w:color w:val="494949"/>
          <w:sz w:val="42"/>
        </w:rPr>
        <w:t>such </w:t>
      </w:r>
      <w:r>
        <w:rPr>
          <w:color w:val="606060"/>
          <w:spacing w:val="-9"/>
          <w:sz w:val="42"/>
        </w:rPr>
        <w:t>exc</w:t>
      </w:r>
      <w:r>
        <w:rPr>
          <w:color w:val="333333"/>
          <w:spacing w:val="-9"/>
          <w:sz w:val="42"/>
        </w:rPr>
        <w:t>lu</w:t>
      </w:r>
      <w:r>
        <w:rPr>
          <w:color w:val="606060"/>
          <w:spacing w:val="-9"/>
          <w:sz w:val="42"/>
        </w:rPr>
        <w:t>s</w:t>
      </w:r>
      <w:r>
        <w:rPr>
          <w:color w:val="333333"/>
          <w:spacing w:val="-9"/>
          <w:sz w:val="42"/>
        </w:rPr>
        <w:t>io </w:t>
      </w:r>
      <w:r>
        <w:rPr>
          <w:color w:val="333333"/>
          <w:sz w:val="42"/>
        </w:rPr>
        <w:t>nary 111echanis1n </w:t>
      </w:r>
      <w:r>
        <w:rPr>
          <w:color w:val="606060"/>
          <w:sz w:val="42"/>
        </w:rPr>
        <w:t>s </w:t>
      </w:r>
      <w:r>
        <w:rPr>
          <w:color w:val="494949"/>
          <w:sz w:val="42"/>
        </w:rPr>
        <w:t>were directed </w:t>
      </w:r>
      <w:r>
        <w:rPr>
          <w:color w:val="333333"/>
          <w:sz w:val="42"/>
        </w:rPr>
        <w:t>towards </w:t>
      </w:r>
      <w:r>
        <w:rPr>
          <w:color w:val="494949"/>
          <w:sz w:val="42"/>
        </w:rPr>
        <w:t>non</w:t>
      </w:r>
      <w:r>
        <w:rPr>
          <w:color w:val="757575"/>
          <w:sz w:val="42"/>
        </w:rPr>
        <w:t>­ </w:t>
      </w:r>
      <w:r>
        <w:rPr>
          <w:color w:val="494949"/>
          <w:sz w:val="42"/>
        </w:rPr>
        <w:t>citizens</w:t>
      </w:r>
      <w:r>
        <w:rPr>
          <w:color w:val="494949"/>
          <w:spacing w:val="-6"/>
          <w:sz w:val="42"/>
        </w:rPr>
        <w:t> </w:t>
      </w:r>
      <w:r>
        <w:rPr>
          <w:color w:val="333333"/>
          <w:sz w:val="42"/>
        </w:rPr>
        <w:t>resident</w:t>
      </w:r>
      <w:r>
        <w:rPr>
          <w:color w:val="333333"/>
          <w:spacing w:val="-9"/>
          <w:sz w:val="42"/>
        </w:rPr>
        <w:t> </w:t>
      </w:r>
      <w:r>
        <w:rPr>
          <w:color w:val="494949"/>
          <w:sz w:val="42"/>
        </w:rPr>
        <w:t>in</w:t>
      </w:r>
      <w:r>
        <w:rPr>
          <w:color w:val="494949"/>
          <w:spacing w:val="-8"/>
          <w:sz w:val="42"/>
        </w:rPr>
        <w:t> </w:t>
      </w:r>
      <w:r>
        <w:rPr>
          <w:color w:val="494949"/>
          <w:sz w:val="42"/>
        </w:rPr>
        <w:t>the</w:t>
      </w:r>
      <w:r>
        <w:rPr>
          <w:color w:val="494949"/>
          <w:spacing w:val="-5"/>
          <w:sz w:val="42"/>
        </w:rPr>
        <w:t> </w:t>
      </w:r>
      <w:r>
        <w:rPr>
          <w:color w:val="494949"/>
          <w:sz w:val="42"/>
        </w:rPr>
        <w:t>UK.</w:t>
      </w:r>
      <w:r>
        <w:rPr>
          <w:color w:val="494949"/>
          <w:spacing w:val="-14"/>
          <w:sz w:val="42"/>
        </w:rPr>
        <w:t> </w:t>
      </w:r>
      <w:r>
        <w:rPr>
          <w:color w:val="494949"/>
          <w:sz w:val="42"/>
        </w:rPr>
        <w:t>Ho\vever,</w:t>
      </w:r>
      <w:r>
        <w:rPr>
          <w:color w:val="494949"/>
          <w:spacing w:val="-6"/>
          <w:sz w:val="42"/>
        </w:rPr>
        <w:t> </w:t>
      </w:r>
      <w:r>
        <w:rPr>
          <w:color w:val="333333"/>
          <w:sz w:val="42"/>
        </w:rPr>
        <w:t>th</w:t>
      </w:r>
      <w:r>
        <w:rPr>
          <w:color w:val="606060"/>
          <w:sz w:val="42"/>
        </w:rPr>
        <w:t>ey</w:t>
      </w:r>
      <w:r>
        <w:rPr>
          <w:color w:val="606060"/>
          <w:spacing w:val="-26"/>
          <w:sz w:val="42"/>
        </w:rPr>
        <w:t> </w:t>
      </w:r>
      <w:r>
        <w:rPr>
          <w:color w:val="333333"/>
          <w:sz w:val="42"/>
        </w:rPr>
        <w:t>have</w:t>
      </w:r>
      <w:r>
        <w:rPr>
          <w:color w:val="333333"/>
          <w:spacing w:val="-23"/>
          <w:sz w:val="42"/>
        </w:rPr>
        <w:t> </w:t>
      </w:r>
      <w:r>
        <w:rPr>
          <w:color w:val="333333"/>
          <w:sz w:val="42"/>
        </w:rPr>
        <w:t>increasingly</w:t>
      </w:r>
      <w:r>
        <w:rPr>
          <w:color w:val="333333"/>
          <w:spacing w:val="6"/>
          <w:sz w:val="42"/>
        </w:rPr>
        <w:t> </w:t>
      </w:r>
      <w:r>
        <w:rPr>
          <w:color w:val="494949"/>
          <w:sz w:val="42"/>
        </w:rPr>
        <w:t>included</w:t>
      </w:r>
      <w:r>
        <w:rPr>
          <w:color w:val="494949"/>
          <w:spacing w:val="1"/>
          <w:sz w:val="42"/>
        </w:rPr>
        <w:t> </w:t>
      </w:r>
      <w:r>
        <w:rPr>
          <w:color w:val="606060"/>
          <w:spacing w:val="-5"/>
          <w:sz w:val="42"/>
        </w:rPr>
        <w:t>cit</w:t>
      </w:r>
      <w:r>
        <w:rPr>
          <w:color w:val="333333"/>
          <w:spacing w:val="-5"/>
          <w:sz w:val="42"/>
        </w:rPr>
        <w:t>iz</w:t>
      </w:r>
      <w:r>
        <w:rPr>
          <w:color w:val="606060"/>
          <w:spacing w:val="-5"/>
          <w:sz w:val="42"/>
        </w:rPr>
        <w:t>ens </w:t>
      </w:r>
      <w:r>
        <w:rPr>
          <w:color w:val="494949"/>
          <w:sz w:val="42"/>
        </w:rPr>
        <w:t>within their </w:t>
      </w:r>
      <w:r>
        <w:rPr>
          <w:color w:val="606060"/>
          <w:sz w:val="42"/>
        </w:rPr>
        <w:t>scope. </w:t>
      </w:r>
      <w:r>
        <w:rPr>
          <w:color w:val="494949"/>
          <w:sz w:val="42"/>
        </w:rPr>
        <w:t>For instance, the Horne Secretary enjoys </w:t>
      </w:r>
      <w:r>
        <w:rPr>
          <w:color w:val="333333"/>
          <w:sz w:val="42"/>
        </w:rPr>
        <w:t>under </w:t>
      </w:r>
      <w:r>
        <w:rPr>
          <w:color w:val="494949"/>
          <w:sz w:val="42"/>
        </w:rPr>
        <w:t>the royal prerogative an executive discretion </w:t>
      </w:r>
      <w:r>
        <w:rPr>
          <w:color w:val="333333"/>
          <w:sz w:val="42"/>
        </w:rPr>
        <w:t>to </w:t>
      </w:r>
      <w:r>
        <w:rPr>
          <w:color w:val="494949"/>
          <w:sz w:val="42"/>
        </w:rPr>
        <w:t>withdraw or </w:t>
      </w:r>
      <w:r>
        <w:rPr>
          <w:color w:val="333333"/>
          <w:spacing w:val="-12"/>
          <w:sz w:val="42"/>
        </w:rPr>
        <w:t>refu</w:t>
      </w:r>
      <w:r>
        <w:rPr>
          <w:color w:val="606060"/>
          <w:spacing w:val="-12"/>
          <w:sz w:val="42"/>
        </w:rPr>
        <w:t>se </w:t>
      </w:r>
      <w:r>
        <w:rPr>
          <w:color w:val="494949"/>
          <w:spacing w:val="-15"/>
          <w:sz w:val="42"/>
        </w:rPr>
        <w:t>passports</w:t>
      </w:r>
      <w:r>
        <w:rPr>
          <w:color w:val="494949"/>
          <w:spacing w:val="-15"/>
          <w:position w:val="12"/>
          <w:sz w:val="29"/>
        </w:rPr>
        <w:t>6</w:t>
      </w:r>
      <w:r>
        <w:rPr>
          <w:color w:val="494949"/>
          <w:spacing w:val="-15"/>
          <w:sz w:val="42"/>
        </w:rPr>
        <w:t>.</w:t>
      </w:r>
      <w:r>
        <w:rPr>
          <w:color w:val="494949"/>
          <w:spacing w:val="-15"/>
          <w:position w:val="12"/>
          <w:sz w:val="29"/>
        </w:rPr>
        <w:t>9 </w:t>
      </w:r>
      <w:r>
        <w:rPr>
          <w:color w:val="494949"/>
          <w:sz w:val="42"/>
        </w:rPr>
        <w:t>Histori </w:t>
      </w:r>
      <w:r>
        <w:rPr>
          <w:color w:val="8C8C8C"/>
          <w:sz w:val="42"/>
        </w:rPr>
        <w:t>­ </w:t>
      </w:r>
      <w:r>
        <w:rPr>
          <w:color w:val="494949"/>
          <w:spacing w:val="-1"/>
          <w:w w:val="93"/>
          <w:sz w:val="42"/>
        </w:rPr>
        <w:t>cally</w:t>
      </w:r>
      <w:r>
        <w:rPr>
          <w:color w:val="494949"/>
          <w:w w:val="93"/>
          <w:sz w:val="42"/>
        </w:rPr>
        <w:t>,</w:t>
      </w:r>
      <w:r>
        <w:rPr>
          <w:color w:val="494949"/>
          <w:spacing w:val="20"/>
          <w:sz w:val="42"/>
        </w:rPr>
        <w:t> </w:t>
      </w:r>
      <w:r>
        <w:rPr>
          <w:color w:val="333333"/>
          <w:spacing w:val="-1"/>
          <w:w w:val="100"/>
          <w:sz w:val="42"/>
        </w:rPr>
        <w:t>thes</w:t>
      </w:r>
      <w:r>
        <w:rPr>
          <w:color w:val="333333"/>
          <w:w w:val="100"/>
          <w:sz w:val="42"/>
        </w:rPr>
        <w:t>e</w:t>
      </w:r>
      <w:r>
        <w:rPr>
          <w:color w:val="333333"/>
          <w:spacing w:val="18"/>
          <w:sz w:val="42"/>
        </w:rPr>
        <w:t> </w:t>
      </w:r>
      <w:r>
        <w:rPr>
          <w:color w:val="494949"/>
          <w:w w:val="89"/>
          <w:sz w:val="42"/>
        </w:rPr>
        <w:t>pO</w:t>
      </w:r>
      <w:r>
        <w:rPr>
          <w:color w:val="494949"/>
          <w:spacing w:val="-1"/>
          <w:w w:val="89"/>
          <w:sz w:val="42"/>
        </w:rPr>
        <w:t>\</w:t>
      </w:r>
      <w:r>
        <w:rPr>
          <w:color w:val="494949"/>
          <w:w w:val="89"/>
          <w:sz w:val="42"/>
        </w:rPr>
        <w:t>vers</w:t>
      </w:r>
      <w:r>
        <w:rPr>
          <w:color w:val="494949"/>
          <w:spacing w:val="-3"/>
          <w:sz w:val="42"/>
        </w:rPr>
        <w:t> </w:t>
      </w:r>
      <w:r>
        <w:rPr>
          <w:color w:val="494949"/>
          <w:spacing w:val="-1"/>
          <w:w w:val="105"/>
          <w:sz w:val="42"/>
        </w:rPr>
        <w:t>ar</w:t>
      </w:r>
      <w:r>
        <w:rPr>
          <w:color w:val="494949"/>
          <w:w w:val="105"/>
          <w:sz w:val="42"/>
        </w:rPr>
        <w:t>e</w:t>
      </w:r>
      <w:r>
        <w:rPr>
          <w:color w:val="494949"/>
          <w:spacing w:val="27"/>
          <w:sz w:val="42"/>
        </w:rPr>
        <w:t> </w:t>
      </w:r>
      <w:r>
        <w:rPr>
          <w:color w:val="494949"/>
          <w:spacing w:val="-1"/>
          <w:w w:val="101"/>
          <w:sz w:val="42"/>
        </w:rPr>
        <w:t>though</w:t>
      </w:r>
      <w:r>
        <w:rPr>
          <w:color w:val="494949"/>
          <w:w w:val="101"/>
          <w:sz w:val="42"/>
        </w:rPr>
        <w:t>t</w:t>
      </w:r>
      <w:r>
        <w:rPr>
          <w:color w:val="494949"/>
          <w:sz w:val="42"/>
        </w:rPr>
        <w:t> </w:t>
      </w:r>
      <w:r>
        <w:rPr>
          <w:color w:val="494949"/>
          <w:spacing w:val="-45"/>
          <w:sz w:val="42"/>
        </w:rPr>
        <w:t> </w:t>
      </w:r>
      <w:r>
        <w:rPr>
          <w:color w:val="333333"/>
          <w:spacing w:val="-1"/>
          <w:w w:val="102"/>
          <w:sz w:val="42"/>
        </w:rPr>
        <w:t>t</w:t>
      </w:r>
      <w:r>
        <w:rPr>
          <w:color w:val="333333"/>
          <w:w w:val="102"/>
          <w:sz w:val="42"/>
        </w:rPr>
        <w:t>o</w:t>
      </w:r>
      <w:r>
        <w:rPr>
          <w:color w:val="333333"/>
          <w:spacing w:val="23"/>
          <w:sz w:val="42"/>
        </w:rPr>
        <w:t> </w:t>
      </w:r>
      <w:r>
        <w:rPr>
          <w:color w:val="333333"/>
          <w:w w:val="96"/>
          <w:sz w:val="42"/>
        </w:rPr>
        <w:t>ha</w:t>
      </w:r>
      <w:r>
        <w:rPr>
          <w:color w:val="333333"/>
          <w:spacing w:val="-15"/>
          <w:w w:val="96"/>
          <w:sz w:val="42"/>
        </w:rPr>
        <w:t>v</w:t>
      </w:r>
      <w:r>
        <w:rPr>
          <w:color w:val="606060"/>
          <w:w w:val="97"/>
          <w:sz w:val="42"/>
        </w:rPr>
        <w:t>e</w:t>
      </w:r>
      <w:r>
        <w:rPr>
          <w:color w:val="606060"/>
          <w:spacing w:val="27"/>
          <w:sz w:val="42"/>
        </w:rPr>
        <w:t> </w:t>
      </w:r>
      <w:r>
        <w:rPr>
          <w:color w:val="333333"/>
          <w:w w:val="99"/>
          <w:sz w:val="42"/>
        </w:rPr>
        <w:t>been</w:t>
      </w:r>
      <w:r>
        <w:rPr>
          <w:color w:val="333333"/>
          <w:sz w:val="42"/>
        </w:rPr>
        <w:t> </w:t>
      </w:r>
      <w:r>
        <w:rPr>
          <w:color w:val="333333"/>
          <w:spacing w:val="-36"/>
          <w:sz w:val="42"/>
        </w:rPr>
        <w:t> </w:t>
      </w:r>
      <w:r>
        <w:rPr>
          <w:color w:val="494949"/>
          <w:w w:val="97"/>
          <w:sz w:val="42"/>
        </w:rPr>
        <w:t>used</w:t>
      </w:r>
      <w:r>
        <w:rPr>
          <w:color w:val="494949"/>
          <w:spacing w:val="43"/>
          <w:sz w:val="42"/>
        </w:rPr>
        <w:t> </w:t>
      </w:r>
      <w:r>
        <w:rPr>
          <w:color w:val="494949"/>
          <w:w w:val="98"/>
          <w:sz w:val="42"/>
        </w:rPr>
        <w:t>very</w:t>
      </w:r>
      <w:r>
        <w:rPr>
          <w:color w:val="494949"/>
          <w:spacing w:val="-13"/>
          <w:sz w:val="42"/>
        </w:rPr>
        <w:t> </w:t>
      </w:r>
      <w:r>
        <w:rPr>
          <w:color w:val="606060"/>
          <w:w w:val="98"/>
          <w:sz w:val="42"/>
        </w:rPr>
        <w:t>s</w:t>
      </w:r>
      <w:r>
        <w:rPr>
          <w:color w:val="606060"/>
          <w:spacing w:val="-64"/>
          <w:sz w:val="42"/>
        </w:rPr>
        <w:t> </w:t>
      </w:r>
      <w:r>
        <w:rPr>
          <w:color w:val="606060"/>
          <w:w w:val="99"/>
          <w:sz w:val="42"/>
        </w:rPr>
        <w:t>p</w:t>
      </w:r>
      <w:r>
        <w:rPr>
          <w:color w:val="606060"/>
          <w:spacing w:val="1"/>
          <w:w w:val="99"/>
          <w:sz w:val="42"/>
        </w:rPr>
        <w:t>a</w:t>
      </w:r>
      <w:r>
        <w:rPr>
          <w:color w:val="333333"/>
          <w:spacing w:val="-1"/>
          <w:w w:val="98"/>
          <w:sz w:val="42"/>
        </w:rPr>
        <w:t>r</w:t>
      </w:r>
      <w:r>
        <w:rPr>
          <w:color w:val="333333"/>
          <w:spacing w:val="28"/>
          <w:w w:val="98"/>
          <w:sz w:val="42"/>
        </w:rPr>
        <w:t>i</w:t>
      </w:r>
      <w:r>
        <w:rPr>
          <w:color w:val="333333"/>
          <w:spacing w:val="6"/>
          <w:w w:val="86"/>
          <w:sz w:val="42"/>
        </w:rPr>
        <w:t>n</w:t>
      </w:r>
      <w:r>
        <w:rPr>
          <w:color w:val="333333"/>
          <w:w w:val="104"/>
          <w:sz w:val="42"/>
        </w:rPr>
        <w:t>gly</w:t>
      </w:r>
      <w:r>
        <w:rPr>
          <w:color w:val="333333"/>
          <w:spacing w:val="-106"/>
          <w:w w:val="104"/>
          <w:sz w:val="42"/>
        </w:rPr>
        <w:t>.</w:t>
      </w:r>
      <w:r>
        <w:rPr>
          <w:color w:val="8C8C8C"/>
          <w:spacing w:val="-21"/>
          <w:w w:val="104"/>
          <w:position w:val="14"/>
          <w:sz w:val="27"/>
        </w:rPr>
        <w:t>7</w:t>
      </w:r>
      <w:r>
        <w:rPr>
          <w:color w:val="606060"/>
          <w:w w:val="104"/>
          <w:position w:val="14"/>
          <w:sz w:val="27"/>
        </w:rPr>
        <w:t>0</w:t>
      </w:r>
      <w:r>
        <w:rPr>
          <w:color w:val="606060"/>
          <w:position w:val="14"/>
          <w:sz w:val="27"/>
        </w:rPr>
        <w:t> </w:t>
      </w:r>
      <w:r>
        <w:rPr>
          <w:color w:val="606060"/>
          <w:spacing w:val="27"/>
          <w:position w:val="14"/>
          <w:sz w:val="27"/>
        </w:rPr>
        <w:t> </w:t>
      </w:r>
      <w:r>
        <w:rPr>
          <w:color w:val="494949"/>
          <w:spacing w:val="-1"/>
          <w:w w:val="93"/>
          <w:sz w:val="42"/>
        </w:rPr>
        <w:t>However, </w:t>
      </w:r>
      <w:r>
        <w:rPr>
          <w:color w:val="333333"/>
          <w:sz w:val="42"/>
        </w:rPr>
        <w:t>in </w:t>
      </w:r>
      <w:r>
        <w:rPr>
          <w:color w:val="494949"/>
          <w:sz w:val="42"/>
        </w:rPr>
        <w:t>April </w:t>
      </w:r>
      <w:r>
        <w:rPr>
          <w:color w:val="494949"/>
          <w:spacing w:val="10"/>
          <w:sz w:val="41"/>
        </w:rPr>
        <w:t>20</w:t>
      </w:r>
      <w:r>
        <w:rPr>
          <w:color w:val="333333"/>
          <w:spacing w:val="10"/>
          <w:sz w:val="41"/>
        </w:rPr>
        <w:t>I</w:t>
      </w:r>
      <w:r>
        <w:rPr>
          <w:color w:val="494949"/>
          <w:spacing w:val="10"/>
          <w:sz w:val="41"/>
        </w:rPr>
        <w:t>3, </w:t>
      </w:r>
      <w:r>
        <w:rPr>
          <w:color w:val="494949"/>
          <w:sz w:val="42"/>
        </w:rPr>
        <w:t>the criteria for using </w:t>
      </w:r>
      <w:r>
        <w:rPr>
          <w:color w:val="333333"/>
          <w:spacing w:val="-11"/>
          <w:sz w:val="42"/>
        </w:rPr>
        <w:t>th</w:t>
      </w:r>
      <w:r>
        <w:rPr>
          <w:color w:val="606060"/>
          <w:spacing w:val="-11"/>
          <w:sz w:val="42"/>
        </w:rPr>
        <w:t>e </w:t>
      </w:r>
      <w:r>
        <w:rPr>
          <w:color w:val="494949"/>
          <w:sz w:val="42"/>
        </w:rPr>
        <w:t>prerogative were </w:t>
      </w:r>
      <w:r>
        <w:rPr>
          <w:color w:val="333333"/>
          <w:sz w:val="42"/>
        </w:rPr>
        <w:t>updated. </w:t>
      </w:r>
      <w:r>
        <w:rPr>
          <w:color w:val="757575"/>
          <w:position w:val="12"/>
          <w:sz w:val="24"/>
        </w:rPr>
        <w:t>71 </w:t>
      </w:r>
      <w:r>
        <w:rPr>
          <w:color w:val="494949"/>
          <w:sz w:val="42"/>
        </w:rPr>
        <w:t>Bet\veen the </w:t>
      </w:r>
      <w:r>
        <w:rPr>
          <w:color w:val="333333"/>
          <w:sz w:val="42"/>
        </w:rPr>
        <w:t>update </w:t>
      </w:r>
      <w:r>
        <w:rPr>
          <w:color w:val="494949"/>
          <w:sz w:val="42"/>
        </w:rPr>
        <w:t>and Novernber </w:t>
      </w:r>
      <w:r>
        <w:rPr>
          <w:color w:val="494949"/>
          <w:sz w:val="41"/>
        </w:rPr>
        <w:t>2014, </w:t>
      </w:r>
      <w:r>
        <w:rPr>
          <w:color w:val="494949"/>
          <w:sz w:val="42"/>
        </w:rPr>
        <w:t>the </w:t>
      </w:r>
      <w:r>
        <w:rPr>
          <w:color w:val="333333"/>
          <w:sz w:val="42"/>
        </w:rPr>
        <w:t>Ho1ne </w:t>
      </w:r>
      <w:r>
        <w:rPr>
          <w:color w:val="494949"/>
          <w:sz w:val="42"/>
        </w:rPr>
        <w:t>Secretary </w:t>
      </w:r>
      <w:r>
        <w:rPr>
          <w:color w:val="333333"/>
          <w:sz w:val="42"/>
        </w:rPr>
        <w:t>invoked </w:t>
      </w:r>
      <w:r>
        <w:rPr>
          <w:color w:val="494949"/>
          <w:sz w:val="42"/>
        </w:rPr>
        <w:t>the passport </w:t>
      </w:r>
      <w:r>
        <w:rPr>
          <w:color w:val="333333"/>
          <w:sz w:val="42"/>
        </w:rPr>
        <w:t>refusal </w:t>
      </w:r>
      <w:r>
        <w:rPr>
          <w:color w:val="494949"/>
          <w:sz w:val="42"/>
        </w:rPr>
        <w:t>and cancellation powers 29 ti1nes to </w:t>
      </w:r>
      <w:r>
        <w:rPr>
          <w:color w:val="606060"/>
          <w:sz w:val="42"/>
        </w:rPr>
        <w:t>'d</w:t>
      </w:r>
      <w:r>
        <w:rPr>
          <w:color w:val="333333"/>
          <w:sz w:val="42"/>
        </w:rPr>
        <w:t>i</w:t>
      </w:r>
      <w:r>
        <w:rPr>
          <w:color w:val="606060"/>
          <w:sz w:val="42"/>
        </w:rPr>
        <w:t>sr </w:t>
      </w:r>
      <w:r>
        <w:rPr>
          <w:color w:val="333333"/>
          <w:sz w:val="42"/>
        </w:rPr>
        <w:t>upt </w:t>
      </w:r>
      <w:r>
        <w:rPr>
          <w:color w:val="494949"/>
          <w:sz w:val="42"/>
        </w:rPr>
        <w:t>the travel of people planning to engage </w:t>
      </w:r>
      <w:r>
        <w:rPr>
          <w:color w:val="333333"/>
          <w:sz w:val="42"/>
        </w:rPr>
        <w:t>in </w:t>
      </w:r>
      <w:r>
        <w:rPr>
          <w:color w:val="333333"/>
          <w:spacing w:val="-3"/>
          <w:sz w:val="42"/>
        </w:rPr>
        <w:t>terrorist</w:t>
      </w:r>
      <w:r>
        <w:rPr>
          <w:color w:val="606060"/>
          <w:spacing w:val="-3"/>
          <w:sz w:val="42"/>
        </w:rPr>
        <w:t>-</w:t>
      </w:r>
      <w:r>
        <w:rPr>
          <w:color w:val="333333"/>
          <w:spacing w:val="-3"/>
          <w:sz w:val="42"/>
        </w:rPr>
        <w:t>relat</w:t>
      </w:r>
      <w:r>
        <w:rPr>
          <w:color w:val="606060"/>
          <w:spacing w:val="-3"/>
          <w:sz w:val="42"/>
        </w:rPr>
        <w:t>ed </w:t>
      </w:r>
      <w:r>
        <w:rPr>
          <w:color w:val="494949"/>
          <w:sz w:val="42"/>
        </w:rPr>
        <w:t>activity</w:t>
      </w:r>
      <w:r>
        <w:rPr>
          <w:color w:val="494949"/>
          <w:spacing w:val="-52"/>
          <w:sz w:val="42"/>
        </w:rPr>
        <w:t> </w:t>
      </w:r>
      <w:r>
        <w:rPr>
          <w:color w:val="494949"/>
          <w:sz w:val="42"/>
        </w:rPr>
        <w:t>overseas:</w:t>
      </w:r>
      <w:r>
        <w:rPr>
          <w:color w:val="757575"/>
          <w:position w:val="14"/>
          <w:sz w:val="27"/>
        </w:rPr>
        <w:t>12</w:t>
      </w:r>
    </w:p>
    <w:p>
      <w:pPr>
        <w:spacing w:line="273" w:lineRule="auto" w:before="0"/>
        <w:ind w:left="229" w:right="475" w:firstLine="567"/>
        <w:jc w:val="both"/>
        <w:rPr>
          <w:sz w:val="42"/>
        </w:rPr>
      </w:pPr>
      <w:r>
        <w:rPr>
          <w:color w:val="494949"/>
          <w:sz w:val="42"/>
        </w:rPr>
        <w:t>The UK's prerogative </w:t>
      </w:r>
      <w:r>
        <w:rPr>
          <w:color w:val="333333"/>
          <w:sz w:val="42"/>
        </w:rPr>
        <w:t>passport </w:t>
      </w:r>
      <w:r>
        <w:rPr>
          <w:color w:val="494949"/>
          <w:sz w:val="42"/>
        </w:rPr>
        <w:t>cancellation powers, </w:t>
      </w:r>
      <w:r>
        <w:rPr>
          <w:color w:val="333333"/>
          <w:sz w:val="42"/>
        </w:rPr>
        <w:t>\Vhile </w:t>
      </w:r>
      <w:r>
        <w:rPr>
          <w:color w:val="494949"/>
          <w:sz w:val="42"/>
        </w:rPr>
        <w:t>broad in scope, rnay</w:t>
      </w:r>
      <w:r>
        <w:rPr>
          <w:color w:val="494949"/>
          <w:spacing w:val="-19"/>
          <w:sz w:val="42"/>
        </w:rPr>
        <w:t> </w:t>
      </w:r>
      <w:r>
        <w:rPr>
          <w:color w:val="494949"/>
          <w:sz w:val="42"/>
        </w:rPr>
        <w:t>be</w:t>
      </w:r>
      <w:r>
        <w:rPr>
          <w:color w:val="494949"/>
          <w:spacing w:val="-40"/>
          <w:sz w:val="42"/>
        </w:rPr>
        <w:t> </w:t>
      </w:r>
      <w:r>
        <w:rPr>
          <w:color w:val="333333"/>
          <w:sz w:val="42"/>
        </w:rPr>
        <w:t>less</w:t>
      </w:r>
      <w:r>
        <w:rPr>
          <w:color w:val="333333"/>
          <w:spacing w:val="-36"/>
          <w:sz w:val="42"/>
        </w:rPr>
        <w:t> </w:t>
      </w:r>
      <w:r>
        <w:rPr>
          <w:color w:val="494949"/>
          <w:sz w:val="42"/>
        </w:rPr>
        <w:t>effective</w:t>
      </w:r>
      <w:r>
        <w:rPr>
          <w:color w:val="494949"/>
          <w:spacing w:val="-10"/>
          <w:sz w:val="42"/>
        </w:rPr>
        <w:t> </w:t>
      </w:r>
      <w:r>
        <w:rPr>
          <w:color w:val="494949"/>
          <w:sz w:val="42"/>
        </w:rPr>
        <w:t>as</w:t>
      </w:r>
      <w:r>
        <w:rPr>
          <w:color w:val="494949"/>
          <w:spacing w:val="-43"/>
          <w:sz w:val="42"/>
        </w:rPr>
        <w:t> </w:t>
      </w:r>
      <w:r>
        <w:rPr>
          <w:color w:val="494949"/>
          <w:sz w:val="42"/>
        </w:rPr>
        <w:t>a</w:t>
      </w:r>
      <w:r>
        <w:rPr>
          <w:color w:val="494949"/>
          <w:spacing w:val="-2"/>
          <w:sz w:val="42"/>
        </w:rPr>
        <w:t> </w:t>
      </w:r>
      <w:r>
        <w:rPr>
          <w:color w:val="333333"/>
          <w:sz w:val="42"/>
        </w:rPr>
        <w:t>tool</w:t>
      </w:r>
      <w:r>
        <w:rPr>
          <w:color w:val="333333"/>
          <w:spacing w:val="3"/>
          <w:sz w:val="42"/>
        </w:rPr>
        <w:t> </w:t>
      </w:r>
      <w:r>
        <w:rPr>
          <w:color w:val="494949"/>
          <w:sz w:val="42"/>
        </w:rPr>
        <w:t>to</w:t>
      </w:r>
      <w:r>
        <w:rPr>
          <w:color w:val="494949"/>
          <w:spacing w:val="-14"/>
          <w:sz w:val="42"/>
        </w:rPr>
        <w:t> </w:t>
      </w:r>
      <w:r>
        <w:rPr>
          <w:color w:val="333333"/>
          <w:sz w:val="42"/>
        </w:rPr>
        <w:t>prevent</w:t>
      </w:r>
      <w:r>
        <w:rPr>
          <w:color w:val="333333"/>
          <w:spacing w:val="-18"/>
          <w:sz w:val="42"/>
        </w:rPr>
        <w:t> </w:t>
      </w:r>
      <w:r>
        <w:rPr>
          <w:color w:val="494949"/>
          <w:sz w:val="42"/>
        </w:rPr>
        <w:t>citizens</w:t>
      </w:r>
      <w:r>
        <w:rPr>
          <w:color w:val="494949"/>
          <w:spacing w:val="-19"/>
          <w:sz w:val="42"/>
        </w:rPr>
        <w:t> </w:t>
      </w:r>
      <w:r>
        <w:rPr>
          <w:color w:val="494949"/>
          <w:sz w:val="42"/>
        </w:rPr>
        <w:t>\vho</w:t>
      </w:r>
      <w:r>
        <w:rPr>
          <w:color w:val="494949"/>
          <w:spacing w:val="-6"/>
          <w:sz w:val="42"/>
        </w:rPr>
        <w:t> </w:t>
      </w:r>
      <w:r>
        <w:rPr>
          <w:color w:val="494949"/>
          <w:sz w:val="42"/>
        </w:rPr>
        <w:t>pose</w:t>
      </w:r>
      <w:r>
        <w:rPr>
          <w:color w:val="494949"/>
          <w:spacing w:val="-40"/>
          <w:sz w:val="42"/>
        </w:rPr>
        <w:t> </w:t>
      </w:r>
      <w:r>
        <w:rPr>
          <w:color w:val="494949"/>
          <w:sz w:val="42"/>
        </w:rPr>
        <w:t>security</w:t>
      </w:r>
      <w:r>
        <w:rPr>
          <w:color w:val="494949"/>
          <w:spacing w:val="3"/>
          <w:sz w:val="42"/>
        </w:rPr>
        <w:t> </w:t>
      </w:r>
      <w:r>
        <w:rPr>
          <w:color w:val="333333"/>
          <w:sz w:val="42"/>
        </w:rPr>
        <w:t>ri</w:t>
      </w:r>
      <w:r>
        <w:rPr>
          <w:color w:val="606060"/>
          <w:sz w:val="42"/>
        </w:rPr>
        <w:t>s</w:t>
      </w:r>
      <w:r>
        <w:rPr>
          <w:color w:val="333333"/>
          <w:sz w:val="42"/>
        </w:rPr>
        <w:t>ks</w:t>
      </w:r>
      <w:r>
        <w:rPr>
          <w:color w:val="333333"/>
          <w:spacing w:val="-38"/>
          <w:sz w:val="42"/>
        </w:rPr>
        <w:t> </w:t>
      </w:r>
      <w:r>
        <w:rPr>
          <w:color w:val="494949"/>
          <w:sz w:val="42"/>
        </w:rPr>
        <w:t>fron1 returning to the UK from abroad. This </w:t>
      </w:r>
      <w:r>
        <w:rPr>
          <w:color w:val="333333"/>
          <w:sz w:val="42"/>
        </w:rPr>
        <w:t>is </w:t>
      </w:r>
      <w:r>
        <w:rPr>
          <w:color w:val="494949"/>
          <w:sz w:val="42"/>
        </w:rPr>
        <w:t>because the </w:t>
      </w:r>
      <w:r>
        <w:rPr>
          <w:i/>
          <w:color w:val="333333"/>
          <w:sz w:val="42"/>
        </w:rPr>
        <w:t>Immigration </w:t>
      </w:r>
      <w:r>
        <w:rPr>
          <w:i/>
          <w:color w:val="494949"/>
          <w:sz w:val="42"/>
        </w:rPr>
        <w:t>Act </w:t>
      </w:r>
      <w:r>
        <w:rPr>
          <w:rFonts w:ascii="Arial"/>
          <w:i/>
          <w:color w:val="494949"/>
          <w:sz w:val="38"/>
        </w:rPr>
        <w:t>1971 </w:t>
      </w:r>
      <w:r>
        <w:rPr>
          <w:color w:val="494949"/>
          <w:sz w:val="42"/>
        </w:rPr>
        <w:t>(UK) grants UK citizens a 'right  of abode: allowing  </w:t>
      </w:r>
      <w:r>
        <w:rPr>
          <w:color w:val="333333"/>
          <w:sz w:val="42"/>
        </w:rPr>
        <w:t>th</w:t>
      </w:r>
      <w:r>
        <w:rPr>
          <w:color w:val="606060"/>
          <w:sz w:val="42"/>
        </w:rPr>
        <w:t>e</w:t>
      </w:r>
      <w:r>
        <w:rPr>
          <w:color w:val="333333"/>
          <w:sz w:val="42"/>
        </w:rPr>
        <w:t>111 to </w:t>
      </w:r>
      <w:r>
        <w:rPr>
          <w:color w:val="494949"/>
          <w:sz w:val="42"/>
        </w:rPr>
        <w:t>enter  </w:t>
      </w:r>
      <w:r>
        <w:rPr>
          <w:color w:val="333333"/>
          <w:sz w:val="42"/>
        </w:rPr>
        <w:t>the  </w:t>
      </w:r>
      <w:r>
        <w:rPr>
          <w:color w:val="494949"/>
          <w:sz w:val="42"/>
        </w:rPr>
        <w:t>UK</w:t>
      </w:r>
      <w:r>
        <w:rPr>
          <w:color w:val="606060"/>
          <w:sz w:val="42"/>
        </w:rPr>
        <w:t> ' w</w:t>
      </w:r>
      <w:r>
        <w:rPr>
          <w:color w:val="333333"/>
          <w:sz w:val="42"/>
        </w:rPr>
        <w:t>ithout </w:t>
      </w:r>
      <w:r>
        <w:rPr>
          <w:color w:val="494949"/>
          <w:sz w:val="42"/>
        </w:rPr>
        <w:t>let or </w:t>
      </w:r>
      <w:r>
        <w:rPr>
          <w:color w:val="333333"/>
          <w:sz w:val="42"/>
        </w:rPr>
        <w:t>hindra </w:t>
      </w:r>
      <w:r>
        <w:rPr>
          <w:color w:val="333333"/>
          <w:spacing w:val="-3"/>
          <w:sz w:val="42"/>
        </w:rPr>
        <w:t>nce'.</w:t>
      </w:r>
      <w:r>
        <w:rPr>
          <w:color w:val="8C8C8C"/>
          <w:spacing w:val="-3"/>
          <w:position w:val="16"/>
          <w:sz w:val="24"/>
        </w:rPr>
        <w:t>73 </w:t>
      </w:r>
      <w:r>
        <w:rPr>
          <w:color w:val="494949"/>
          <w:sz w:val="42"/>
        </w:rPr>
        <w:t>Thus, a citizen who travels to </w:t>
      </w:r>
      <w:r>
        <w:rPr>
          <w:color w:val="333333"/>
          <w:sz w:val="42"/>
        </w:rPr>
        <w:t>the </w:t>
      </w:r>
      <w:r>
        <w:rPr>
          <w:color w:val="494949"/>
          <w:sz w:val="42"/>
        </w:rPr>
        <w:t>UK using</w:t>
      </w:r>
      <w:r>
        <w:rPr>
          <w:color w:val="494949"/>
          <w:spacing w:val="83"/>
          <w:sz w:val="42"/>
        </w:rPr>
        <w:t> </w:t>
      </w:r>
      <w:r>
        <w:rPr>
          <w:color w:val="494949"/>
          <w:sz w:val="42"/>
        </w:rPr>
        <w:t>a</w:t>
      </w:r>
    </w:p>
    <w:p>
      <w:pPr>
        <w:pStyle w:val="BodyText"/>
        <w:spacing w:before="8"/>
        <w:rPr>
          <w:sz w:val="53"/>
        </w:rPr>
      </w:pPr>
    </w:p>
    <w:p>
      <w:pPr>
        <w:pStyle w:val="ListParagraph"/>
        <w:numPr>
          <w:ilvl w:val="0"/>
          <w:numId w:val="17"/>
        </w:numPr>
        <w:tabs>
          <w:tab w:pos="829" w:val="left" w:leader="none"/>
        </w:tabs>
        <w:spacing w:line="259" w:lineRule="auto" w:before="0" w:after="0"/>
        <w:ind w:left="832" w:right="494" w:hanging="435"/>
        <w:jc w:val="both"/>
        <w:rPr>
          <w:color w:val="757575"/>
          <w:sz w:val="24"/>
        </w:rPr>
      </w:pPr>
      <w:r>
        <w:rPr>
          <w:color w:val="606060"/>
          <w:w w:val="95"/>
          <w:sz w:val="34"/>
        </w:rPr>
        <w:t>See,</w:t>
      </w:r>
      <w:r>
        <w:rPr>
          <w:color w:val="606060"/>
          <w:spacing w:val="-24"/>
          <w:w w:val="95"/>
          <w:sz w:val="34"/>
        </w:rPr>
        <w:t> </w:t>
      </w:r>
      <w:r>
        <w:rPr>
          <w:color w:val="606060"/>
          <w:w w:val="95"/>
          <w:sz w:val="34"/>
        </w:rPr>
        <w:t>eg,</w:t>
      </w:r>
      <w:r>
        <w:rPr>
          <w:color w:val="606060"/>
          <w:spacing w:val="-9"/>
          <w:w w:val="95"/>
          <w:sz w:val="34"/>
        </w:rPr>
        <w:t> </w:t>
      </w:r>
      <w:r>
        <w:rPr>
          <w:color w:val="333333"/>
          <w:spacing w:val="3"/>
          <w:w w:val="95"/>
          <w:sz w:val="34"/>
        </w:rPr>
        <w:t>In</w:t>
      </w:r>
      <w:r>
        <w:rPr>
          <w:color w:val="606060"/>
          <w:spacing w:val="3"/>
          <w:w w:val="95"/>
          <w:sz w:val="34"/>
        </w:rPr>
        <w:t>st</w:t>
      </w:r>
      <w:r>
        <w:rPr>
          <w:color w:val="606060"/>
          <w:spacing w:val="-64"/>
          <w:w w:val="95"/>
          <w:sz w:val="34"/>
        </w:rPr>
        <w:t> </w:t>
      </w:r>
      <w:r>
        <w:rPr>
          <w:color w:val="333333"/>
          <w:spacing w:val="-7"/>
          <w:w w:val="95"/>
          <w:sz w:val="34"/>
        </w:rPr>
        <w:t>itut</w:t>
      </w:r>
      <w:r>
        <w:rPr>
          <w:color w:val="606060"/>
          <w:spacing w:val="-7"/>
          <w:w w:val="95"/>
          <w:sz w:val="34"/>
        </w:rPr>
        <w:t>e</w:t>
      </w:r>
      <w:r>
        <w:rPr>
          <w:color w:val="606060"/>
          <w:spacing w:val="-12"/>
          <w:w w:val="95"/>
          <w:sz w:val="34"/>
        </w:rPr>
        <w:t> </w:t>
      </w:r>
      <w:r>
        <w:rPr>
          <w:color w:val="494949"/>
          <w:w w:val="95"/>
          <w:sz w:val="34"/>
        </w:rPr>
        <w:t>for</w:t>
      </w:r>
      <w:r>
        <w:rPr>
          <w:color w:val="494949"/>
          <w:spacing w:val="1"/>
          <w:w w:val="95"/>
          <w:sz w:val="34"/>
        </w:rPr>
        <w:t> </w:t>
      </w:r>
      <w:r>
        <w:rPr>
          <w:color w:val="606060"/>
          <w:w w:val="95"/>
          <w:sz w:val="34"/>
        </w:rPr>
        <w:t>Economics</w:t>
      </w:r>
      <w:r>
        <w:rPr>
          <w:color w:val="606060"/>
          <w:spacing w:val="-22"/>
          <w:w w:val="95"/>
          <w:sz w:val="34"/>
        </w:rPr>
        <w:t> </w:t>
      </w:r>
      <w:r>
        <w:rPr>
          <w:color w:val="606060"/>
          <w:w w:val="95"/>
          <w:sz w:val="34"/>
        </w:rPr>
        <w:t>and</w:t>
      </w:r>
      <w:r>
        <w:rPr>
          <w:color w:val="606060"/>
          <w:spacing w:val="3"/>
          <w:w w:val="95"/>
          <w:sz w:val="34"/>
        </w:rPr>
        <w:t> </w:t>
      </w:r>
      <w:r>
        <w:rPr>
          <w:color w:val="494949"/>
          <w:spacing w:val="-16"/>
          <w:w w:val="95"/>
          <w:sz w:val="34"/>
        </w:rPr>
        <w:t>Peace</w:t>
      </w:r>
      <w:r>
        <w:rPr>
          <w:color w:val="757575"/>
          <w:spacing w:val="-16"/>
          <w:w w:val="95"/>
          <w:sz w:val="34"/>
        </w:rPr>
        <w:t>,</w:t>
      </w:r>
      <w:r>
        <w:rPr>
          <w:color w:val="757575"/>
          <w:spacing w:val="-19"/>
          <w:w w:val="95"/>
          <w:sz w:val="34"/>
        </w:rPr>
        <w:t> </w:t>
      </w:r>
      <w:r>
        <w:rPr>
          <w:i/>
          <w:color w:val="606060"/>
          <w:w w:val="95"/>
          <w:sz w:val="33"/>
        </w:rPr>
        <w:t>Global</w:t>
      </w:r>
      <w:r>
        <w:rPr>
          <w:i/>
          <w:color w:val="606060"/>
          <w:spacing w:val="-8"/>
          <w:w w:val="95"/>
          <w:sz w:val="33"/>
        </w:rPr>
        <w:t> </w:t>
      </w:r>
      <w:r>
        <w:rPr>
          <w:i/>
          <w:color w:val="606060"/>
          <w:w w:val="95"/>
          <w:sz w:val="33"/>
        </w:rPr>
        <w:t>Terroris111 </w:t>
      </w:r>
      <w:r>
        <w:rPr>
          <w:i/>
          <w:color w:val="494949"/>
          <w:w w:val="95"/>
          <w:sz w:val="33"/>
        </w:rPr>
        <w:t>Index:</w:t>
      </w:r>
      <w:r>
        <w:rPr>
          <w:i/>
          <w:color w:val="494949"/>
          <w:spacing w:val="-17"/>
          <w:w w:val="95"/>
          <w:sz w:val="33"/>
        </w:rPr>
        <w:t> </w:t>
      </w:r>
      <w:r>
        <w:rPr>
          <w:i/>
          <w:color w:val="606060"/>
          <w:w w:val="95"/>
          <w:sz w:val="33"/>
        </w:rPr>
        <w:t>lV/eas1-1ri11g</w:t>
      </w:r>
      <w:r>
        <w:rPr>
          <w:i/>
          <w:color w:val="606060"/>
          <w:spacing w:val="-22"/>
          <w:w w:val="95"/>
          <w:sz w:val="33"/>
        </w:rPr>
        <w:t> </w:t>
      </w:r>
      <w:r>
        <w:rPr>
          <w:i/>
          <w:color w:val="606060"/>
          <w:w w:val="95"/>
          <w:sz w:val="33"/>
        </w:rPr>
        <w:t>a11d</w:t>
      </w:r>
      <w:r>
        <w:rPr>
          <w:i/>
          <w:color w:val="606060"/>
          <w:spacing w:val="-13"/>
          <w:w w:val="95"/>
          <w:sz w:val="33"/>
        </w:rPr>
        <w:t> </w:t>
      </w:r>
      <w:r>
        <w:rPr>
          <w:i/>
          <w:color w:val="606060"/>
          <w:w w:val="95"/>
          <w:sz w:val="33"/>
        </w:rPr>
        <w:t>Unde</w:t>
      </w:r>
      <w:r>
        <w:rPr>
          <w:i/>
          <w:color w:val="606060"/>
          <w:spacing w:val="-53"/>
          <w:w w:val="95"/>
          <w:sz w:val="33"/>
        </w:rPr>
        <w:t> </w:t>
      </w:r>
      <w:r>
        <w:rPr>
          <w:i/>
          <w:color w:val="606060"/>
          <w:spacing w:val="-11"/>
          <w:w w:val="95"/>
          <w:sz w:val="33"/>
        </w:rPr>
        <w:t>r</w:t>
      </w:r>
      <w:r>
        <w:rPr>
          <w:i/>
          <w:color w:val="A8A8A8"/>
          <w:spacing w:val="-11"/>
          <w:w w:val="95"/>
          <w:sz w:val="33"/>
        </w:rPr>
        <w:t>­</w:t>
      </w:r>
      <w:r>
        <w:rPr>
          <w:i/>
          <w:color w:val="606060"/>
          <w:spacing w:val="-11"/>
          <w:w w:val="95"/>
          <w:sz w:val="33"/>
        </w:rPr>
        <w:t> </w:t>
      </w:r>
      <w:r>
        <w:rPr>
          <w:i/>
          <w:color w:val="606060"/>
          <w:sz w:val="33"/>
        </w:rPr>
        <w:t>standing</w:t>
      </w:r>
      <w:r>
        <w:rPr>
          <w:i/>
          <w:color w:val="606060"/>
          <w:spacing w:val="-36"/>
          <w:sz w:val="33"/>
        </w:rPr>
        <w:t> </w:t>
      </w:r>
      <w:r>
        <w:rPr>
          <w:i/>
          <w:color w:val="494949"/>
          <w:sz w:val="33"/>
        </w:rPr>
        <w:t>the</w:t>
      </w:r>
      <w:r>
        <w:rPr>
          <w:i/>
          <w:color w:val="494949"/>
          <w:spacing w:val="-40"/>
          <w:sz w:val="33"/>
        </w:rPr>
        <w:t> </w:t>
      </w:r>
      <w:r>
        <w:rPr>
          <w:i/>
          <w:color w:val="494949"/>
          <w:spacing w:val="-10"/>
          <w:sz w:val="33"/>
        </w:rPr>
        <w:t>l111pa</w:t>
      </w:r>
      <w:r>
        <w:rPr>
          <w:i/>
          <w:color w:val="757575"/>
          <w:spacing w:val="-10"/>
          <w:sz w:val="33"/>
        </w:rPr>
        <w:t>c</w:t>
      </w:r>
      <w:r>
        <w:rPr>
          <w:i/>
          <w:color w:val="494949"/>
          <w:spacing w:val="-10"/>
          <w:sz w:val="33"/>
        </w:rPr>
        <w:t>t</w:t>
      </w:r>
      <w:r>
        <w:rPr>
          <w:i/>
          <w:color w:val="494949"/>
          <w:spacing w:val="-23"/>
          <w:sz w:val="33"/>
        </w:rPr>
        <w:t> </w:t>
      </w:r>
      <w:r>
        <w:rPr>
          <w:i/>
          <w:color w:val="606060"/>
          <w:sz w:val="33"/>
        </w:rPr>
        <w:t>of</w:t>
      </w:r>
      <w:r>
        <w:rPr>
          <w:i/>
          <w:color w:val="606060"/>
          <w:spacing w:val="-24"/>
          <w:sz w:val="33"/>
        </w:rPr>
        <w:t> </w:t>
      </w:r>
      <w:r>
        <w:rPr>
          <w:i/>
          <w:color w:val="494949"/>
          <w:sz w:val="33"/>
        </w:rPr>
        <w:t>Terroris111</w:t>
      </w:r>
      <w:r>
        <w:rPr>
          <w:i/>
          <w:color w:val="494949"/>
          <w:spacing w:val="-42"/>
          <w:sz w:val="33"/>
        </w:rPr>
        <w:t> </w:t>
      </w:r>
      <w:r>
        <w:rPr>
          <w:color w:val="606060"/>
          <w:sz w:val="34"/>
        </w:rPr>
        <w:t>(Report</w:t>
      </w:r>
      <w:r>
        <w:rPr>
          <w:color w:val="606060"/>
          <w:spacing w:val="10"/>
          <w:sz w:val="34"/>
        </w:rPr>
        <w:t> </w:t>
      </w:r>
      <w:r>
        <w:rPr>
          <w:color w:val="606060"/>
          <w:sz w:val="34"/>
        </w:rPr>
        <w:t>No</w:t>
      </w:r>
      <w:r>
        <w:rPr>
          <w:color w:val="606060"/>
          <w:spacing w:val="-49"/>
          <w:sz w:val="34"/>
        </w:rPr>
        <w:t> </w:t>
      </w:r>
      <w:r>
        <w:rPr>
          <w:color w:val="606060"/>
          <w:sz w:val="34"/>
        </w:rPr>
        <w:t>36,</w:t>
      </w:r>
      <w:r>
        <w:rPr>
          <w:color w:val="606060"/>
          <w:spacing w:val="-18"/>
          <w:sz w:val="34"/>
        </w:rPr>
        <w:t> </w:t>
      </w:r>
      <w:r>
        <w:rPr>
          <w:color w:val="606060"/>
          <w:sz w:val="34"/>
        </w:rPr>
        <w:t>Nove,nber</w:t>
      </w:r>
      <w:r>
        <w:rPr>
          <w:color w:val="606060"/>
          <w:spacing w:val="-11"/>
          <w:sz w:val="34"/>
        </w:rPr>
        <w:t> </w:t>
      </w:r>
      <w:r>
        <w:rPr>
          <w:color w:val="606060"/>
          <w:spacing w:val="7"/>
          <w:sz w:val="34"/>
        </w:rPr>
        <w:t>20</w:t>
      </w:r>
      <w:r>
        <w:rPr>
          <w:color w:val="494949"/>
          <w:spacing w:val="7"/>
          <w:sz w:val="34"/>
        </w:rPr>
        <w:t>I</w:t>
      </w:r>
      <w:r>
        <w:rPr>
          <w:color w:val="757575"/>
          <w:spacing w:val="7"/>
          <w:sz w:val="34"/>
        </w:rPr>
        <w:t>5)</w:t>
      </w:r>
      <w:r>
        <w:rPr>
          <w:color w:val="757575"/>
          <w:spacing w:val="-49"/>
          <w:sz w:val="34"/>
        </w:rPr>
        <w:t> </w:t>
      </w:r>
      <w:r>
        <w:rPr>
          <w:color w:val="606060"/>
          <w:sz w:val="34"/>
        </w:rPr>
        <w:t>45.</w:t>
      </w:r>
    </w:p>
    <w:p>
      <w:pPr>
        <w:pStyle w:val="ListParagraph"/>
        <w:numPr>
          <w:ilvl w:val="0"/>
          <w:numId w:val="17"/>
        </w:numPr>
        <w:tabs>
          <w:tab w:pos="829" w:val="left" w:leader="none"/>
        </w:tabs>
        <w:spacing w:line="261" w:lineRule="auto" w:before="23" w:after="0"/>
        <w:ind w:left="850" w:right="515" w:hanging="475"/>
        <w:jc w:val="both"/>
        <w:rPr>
          <w:color w:val="757575"/>
          <w:sz w:val="27"/>
        </w:rPr>
      </w:pPr>
      <w:r>
        <w:rPr>
          <w:color w:val="606060"/>
          <w:w w:val="95"/>
          <w:sz w:val="34"/>
        </w:rPr>
        <w:t>See generally </w:t>
      </w:r>
      <w:r>
        <w:rPr>
          <w:color w:val="494949"/>
          <w:w w:val="95"/>
          <w:sz w:val="34"/>
        </w:rPr>
        <w:t>Kent Roach </w:t>
      </w:r>
      <w:r>
        <w:rPr>
          <w:color w:val="8C8C8C"/>
          <w:w w:val="95"/>
          <w:sz w:val="34"/>
        </w:rPr>
        <w:t>, </w:t>
      </w:r>
      <w:r>
        <w:rPr>
          <w:i/>
          <w:color w:val="606060"/>
          <w:w w:val="95"/>
          <w:sz w:val="36"/>
        </w:rPr>
        <w:t>11,c </w:t>
      </w:r>
      <w:r>
        <w:rPr>
          <w:color w:val="606060"/>
          <w:w w:val="95"/>
          <w:sz w:val="34"/>
        </w:rPr>
        <w:t>9/11 </w:t>
      </w:r>
      <w:r>
        <w:rPr>
          <w:i/>
          <w:color w:val="606060"/>
          <w:w w:val="95"/>
          <w:sz w:val="33"/>
        </w:rPr>
        <w:t>J:.ffect: Co111parative </w:t>
      </w:r>
      <w:r>
        <w:rPr>
          <w:i/>
          <w:color w:val="606060"/>
          <w:spacing w:val="-14"/>
          <w:w w:val="95"/>
          <w:sz w:val="33"/>
        </w:rPr>
        <w:t>Co1111ter</w:t>
      </w:r>
      <w:r>
        <w:rPr>
          <w:i/>
          <w:color w:val="8C8C8C"/>
          <w:spacing w:val="-14"/>
          <w:w w:val="95"/>
          <w:sz w:val="33"/>
        </w:rPr>
        <w:t>-</w:t>
      </w:r>
      <w:r>
        <w:rPr>
          <w:i/>
          <w:color w:val="606060"/>
          <w:spacing w:val="-14"/>
          <w:w w:val="95"/>
          <w:sz w:val="33"/>
        </w:rPr>
        <w:t>Terrori1s11 </w:t>
      </w:r>
      <w:r>
        <w:rPr>
          <w:color w:val="606060"/>
          <w:w w:val="95"/>
          <w:sz w:val="34"/>
        </w:rPr>
        <w:t>( </w:t>
      </w:r>
      <w:r>
        <w:rPr>
          <w:color w:val="606060"/>
          <w:spacing w:val="-4"/>
          <w:w w:val="95"/>
          <w:sz w:val="34"/>
        </w:rPr>
        <w:t>Can,</w:t>
      </w:r>
      <w:r>
        <w:rPr>
          <w:color w:val="333333"/>
          <w:spacing w:val="-4"/>
          <w:w w:val="95"/>
          <w:sz w:val="34"/>
        </w:rPr>
        <w:t>bricl</w:t>
      </w:r>
      <w:r>
        <w:rPr>
          <w:color w:val="606060"/>
          <w:spacing w:val="-4"/>
          <w:w w:val="95"/>
          <w:sz w:val="34"/>
        </w:rPr>
        <w:t>ge </w:t>
      </w:r>
      <w:r>
        <w:rPr>
          <w:color w:val="606060"/>
          <w:sz w:val="34"/>
        </w:rPr>
        <w:t>University</w:t>
      </w:r>
      <w:r>
        <w:rPr>
          <w:color w:val="606060"/>
          <w:spacing w:val="-7"/>
          <w:sz w:val="34"/>
        </w:rPr>
        <w:t> </w:t>
      </w:r>
      <w:r>
        <w:rPr>
          <w:color w:val="494949"/>
          <w:sz w:val="34"/>
        </w:rPr>
        <w:t>Press,</w:t>
      </w:r>
      <w:r>
        <w:rPr>
          <w:color w:val="494949"/>
          <w:spacing w:val="-36"/>
          <w:sz w:val="34"/>
        </w:rPr>
        <w:t> </w:t>
      </w:r>
      <w:r>
        <w:rPr>
          <w:color w:val="606060"/>
          <w:spacing w:val="5"/>
          <w:sz w:val="34"/>
        </w:rPr>
        <w:t>20</w:t>
      </w:r>
      <w:r>
        <w:rPr>
          <w:color w:val="333333"/>
          <w:spacing w:val="5"/>
          <w:sz w:val="34"/>
        </w:rPr>
        <w:t>11</w:t>
      </w:r>
      <w:r>
        <w:rPr>
          <w:color w:val="606060"/>
          <w:spacing w:val="5"/>
          <w:sz w:val="34"/>
        </w:rPr>
        <w:t>)</w:t>
      </w:r>
      <w:r>
        <w:rPr>
          <w:color w:val="606060"/>
          <w:spacing w:val="-37"/>
          <w:sz w:val="34"/>
        </w:rPr>
        <w:t> </w:t>
      </w:r>
      <w:r>
        <w:rPr>
          <w:color w:val="606060"/>
          <w:sz w:val="34"/>
        </w:rPr>
        <w:t>ch</w:t>
      </w:r>
      <w:r>
        <w:rPr>
          <w:color w:val="606060"/>
          <w:spacing w:val="-29"/>
          <w:sz w:val="34"/>
        </w:rPr>
        <w:t> </w:t>
      </w:r>
      <w:r>
        <w:rPr>
          <w:color w:val="606060"/>
          <w:sz w:val="34"/>
        </w:rPr>
        <w:t>5;</w:t>
      </w:r>
      <w:r>
        <w:rPr>
          <w:color w:val="606060"/>
          <w:spacing w:val="-37"/>
          <w:sz w:val="34"/>
        </w:rPr>
        <w:t> </w:t>
      </w:r>
      <w:r>
        <w:rPr>
          <w:color w:val="494949"/>
          <w:sz w:val="34"/>
        </w:rPr>
        <w:t>Helen</w:t>
      </w:r>
      <w:r>
        <w:rPr>
          <w:color w:val="494949"/>
          <w:spacing w:val="-14"/>
          <w:sz w:val="34"/>
        </w:rPr>
        <w:t> </w:t>
      </w:r>
      <w:r>
        <w:rPr>
          <w:color w:val="494949"/>
          <w:sz w:val="34"/>
        </w:rPr>
        <w:t>Fenwick</w:t>
      </w:r>
      <w:r>
        <w:rPr>
          <w:color w:val="494949"/>
          <w:spacing w:val="-17"/>
          <w:sz w:val="34"/>
        </w:rPr>
        <w:t> </w:t>
      </w:r>
      <w:r>
        <w:rPr>
          <w:color w:val="606060"/>
          <w:sz w:val="34"/>
        </w:rPr>
        <w:t>and</w:t>
      </w:r>
      <w:r>
        <w:rPr>
          <w:color w:val="606060"/>
          <w:spacing w:val="-21"/>
          <w:sz w:val="34"/>
        </w:rPr>
        <w:t> </w:t>
      </w:r>
      <w:r>
        <w:rPr>
          <w:color w:val="606060"/>
          <w:spacing w:val="-9"/>
          <w:sz w:val="34"/>
        </w:rPr>
        <w:t>Gav</w:t>
      </w:r>
      <w:r>
        <w:rPr>
          <w:color w:val="333333"/>
          <w:spacing w:val="-9"/>
          <w:sz w:val="34"/>
        </w:rPr>
        <w:t>in</w:t>
      </w:r>
      <w:r>
        <w:rPr>
          <w:color w:val="333333"/>
          <w:spacing w:val="-12"/>
          <w:sz w:val="34"/>
        </w:rPr>
        <w:t> </w:t>
      </w:r>
      <w:r>
        <w:rPr>
          <w:color w:val="494949"/>
          <w:spacing w:val="-3"/>
          <w:sz w:val="34"/>
        </w:rPr>
        <w:t>Phillipson</w:t>
      </w:r>
      <w:r>
        <w:rPr>
          <w:color w:val="494949"/>
          <w:spacing w:val="-57"/>
          <w:sz w:val="34"/>
        </w:rPr>
        <w:t> </w:t>
      </w:r>
      <w:r>
        <w:rPr>
          <w:color w:val="757575"/>
          <w:sz w:val="34"/>
        </w:rPr>
        <w:t>,</w:t>
      </w:r>
      <w:r>
        <w:rPr>
          <w:color w:val="757575"/>
          <w:spacing w:val="-37"/>
          <w:sz w:val="34"/>
        </w:rPr>
        <w:t> </w:t>
      </w:r>
      <w:r>
        <w:rPr>
          <w:color w:val="8C8C8C"/>
          <w:sz w:val="34"/>
        </w:rPr>
        <w:t>'</w:t>
      </w:r>
      <w:r>
        <w:rPr>
          <w:color w:val="8C8C8C"/>
          <w:spacing w:val="-55"/>
          <w:sz w:val="34"/>
        </w:rPr>
        <w:t> </w:t>
      </w:r>
      <w:r>
        <w:rPr>
          <w:color w:val="606060"/>
          <w:sz w:val="34"/>
        </w:rPr>
        <w:t>UK</w:t>
      </w:r>
      <w:r>
        <w:rPr>
          <w:color w:val="606060"/>
          <w:spacing w:val="-29"/>
          <w:sz w:val="34"/>
        </w:rPr>
        <w:t> </w:t>
      </w:r>
      <w:r>
        <w:rPr>
          <w:color w:val="606060"/>
          <w:sz w:val="34"/>
        </w:rPr>
        <w:t>Counl</w:t>
      </w:r>
      <w:r>
        <w:rPr>
          <w:color w:val="606060"/>
          <w:spacing w:val="10"/>
          <w:sz w:val="34"/>
        </w:rPr>
        <w:t> </w:t>
      </w:r>
      <w:r>
        <w:rPr>
          <w:color w:val="606060"/>
          <w:spacing w:val="-8"/>
          <w:sz w:val="34"/>
        </w:rPr>
        <w:t>er-Ter</w:t>
      </w:r>
      <w:r>
        <w:rPr>
          <w:color w:val="333333"/>
          <w:spacing w:val="-8"/>
          <w:sz w:val="34"/>
        </w:rPr>
        <w:t>ror</w:t>
      </w:r>
      <w:r>
        <w:rPr>
          <w:color w:val="333333"/>
          <w:spacing w:val="-31"/>
          <w:sz w:val="34"/>
        </w:rPr>
        <w:t> </w:t>
      </w:r>
      <w:r>
        <w:rPr>
          <w:color w:val="606060"/>
          <w:sz w:val="34"/>
        </w:rPr>
        <w:t>Law</w:t>
      </w:r>
      <w:r>
        <w:rPr>
          <w:color w:val="494949"/>
          <w:sz w:val="34"/>
        </w:rPr>
        <w:t> </w:t>
      </w:r>
      <w:r>
        <w:rPr>
          <w:color w:val="494949"/>
          <w:spacing w:val="-9"/>
          <w:sz w:val="34"/>
        </w:rPr>
        <w:t>Post</w:t>
      </w:r>
      <w:r>
        <w:rPr>
          <w:color w:val="8C8C8C"/>
          <w:spacing w:val="-9"/>
          <w:sz w:val="34"/>
        </w:rPr>
        <w:t>-</w:t>
      </w:r>
      <w:r>
        <w:rPr>
          <w:color w:val="606060"/>
          <w:spacing w:val="-9"/>
          <w:sz w:val="34"/>
        </w:rPr>
        <w:t>9/11: </w:t>
      </w:r>
      <w:r>
        <w:rPr>
          <w:color w:val="494949"/>
          <w:sz w:val="34"/>
        </w:rPr>
        <w:t>Initial Acceptance </w:t>
      </w:r>
      <w:r>
        <w:rPr>
          <w:color w:val="606060"/>
          <w:sz w:val="34"/>
        </w:rPr>
        <w:t>of Ex</w:t>
      </w:r>
      <w:r>
        <w:rPr>
          <w:color w:val="333333"/>
          <w:sz w:val="34"/>
        </w:rPr>
        <w:t>tra</w:t>
      </w:r>
      <w:r>
        <w:rPr>
          <w:color w:val="606060"/>
          <w:sz w:val="34"/>
        </w:rPr>
        <w:t>ord </w:t>
      </w:r>
      <w:r>
        <w:rPr>
          <w:color w:val="333333"/>
          <w:sz w:val="34"/>
        </w:rPr>
        <w:t>inar</w:t>
      </w:r>
      <w:r>
        <w:rPr>
          <w:color w:val="606060"/>
          <w:sz w:val="34"/>
        </w:rPr>
        <w:t>y </w:t>
      </w:r>
      <w:r>
        <w:rPr>
          <w:color w:val="494949"/>
          <w:sz w:val="34"/>
        </w:rPr>
        <w:t>Measures </w:t>
      </w:r>
      <w:r>
        <w:rPr>
          <w:color w:val="606060"/>
          <w:sz w:val="34"/>
        </w:rPr>
        <w:t>and </w:t>
      </w:r>
      <w:r>
        <w:rPr>
          <w:color w:val="494949"/>
          <w:sz w:val="34"/>
        </w:rPr>
        <w:t>the Partial Relurn to Human Rig</w:t>
      </w:r>
      <w:r>
        <w:rPr>
          <w:color w:val="494949"/>
          <w:spacing w:val="-66"/>
          <w:sz w:val="34"/>
        </w:rPr>
        <w:t> </w:t>
      </w:r>
      <w:r>
        <w:rPr>
          <w:color w:val="494949"/>
          <w:sz w:val="34"/>
        </w:rPr>
        <w:t>ht</w:t>
      </w:r>
      <w:r>
        <w:rPr>
          <w:color w:val="757575"/>
          <w:sz w:val="34"/>
        </w:rPr>
        <w:t>s</w:t>
      </w:r>
      <w:r>
        <w:rPr>
          <w:color w:val="757575"/>
          <w:spacing w:val="-38"/>
          <w:sz w:val="34"/>
        </w:rPr>
        <w:t> </w:t>
      </w:r>
      <w:r>
        <w:rPr>
          <w:color w:val="606060"/>
          <w:sz w:val="34"/>
        </w:rPr>
        <w:t>Norn1s'</w:t>
      </w:r>
      <w:r>
        <w:rPr>
          <w:color w:val="606060"/>
          <w:spacing w:val="-50"/>
          <w:sz w:val="34"/>
        </w:rPr>
        <w:t> </w:t>
      </w:r>
      <w:r>
        <w:rPr>
          <w:color w:val="494949"/>
          <w:sz w:val="34"/>
        </w:rPr>
        <w:t>in</w:t>
      </w:r>
      <w:r>
        <w:rPr>
          <w:color w:val="494949"/>
          <w:spacing w:val="-38"/>
          <w:sz w:val="34"/>
        </w:rPr>
        <w:t> </w:t>
      </w:r>
      <w:r>
        <w:rPr>
          <w:color w:val="606060"/>
          <w:sz w:val="34"/>
        </w:rPr>
        <w:t>Victor</w:t>
      </w:r>
      <w:r>
        <w:rPr>
          <w:color w:val="606060"/>
          <w:spacing w:val="-32"/>
          <w:sz w:val="34"/>
        </w:rPr>
        <w:t> </w:t>
      </w:r>
      <w:r>
        <w:rPr>
          <w:color w:val="606060"/>
          <w:sz w:val="34"/>
        </w:rPr>
        <w:t>V</w:t>
      </w:r>
      <w:r>
        <w:rPr>
          <w:color w:val="606060"/>
          <w:spacing w:val="-40"/>
          <w:sz w:val="34"/>
        </w:rPr>
        <w:t> </w:t>
      </w:r>
      <w:r>
        <w:rPr>
          <w:color w:val="494949"/>
          <w:sz w:val="34"/>
        </w:rPr>
        <w:t>Ra,nraj</w:t>
      </w:r>
      <w:r>
        <w:rPr>
          <w:color w:val="494949"/>
          <w:spacing w:val="-52"/>
          <w:sz w:val="34"/>
        </w:rPr>
        <w:t> </w:t>
      </w:r>
      <w:r>
        <w:rPr>
          <w:color w:val="606060"/>
          <w:spacing w:val="10"/>
          <w:sz w:val="34"/>
        </w:rPr>
        <w:t>e</w:t>
      </w:r>
      <w:r>
        <w:rPr>
          <w:color w:val="333333"/>
          <w:spacing w:val="10"/>
          <w:sz w:val="34"/>
        </w:rPr>
        <w:t>t</w:t>
      </w:r>
      <w:r>
        <w:rPr>
          <w:color w:val="333333"/>
          <w:spacing w:val="-56"/>
          <w:sz w:val="34"/>
        </w:rPr>
        <w:t> </w:t>
      </w:r>
      <w:r>
        <w:rPr>
          <w:color w:val="606060"/>
          <w:sz w:val="34"/>
        </w:rPr>
        <w:t>al</w:t>
      </w:r>
      <w:r>
        <w:rPr>
          <w:color w:val="606060"/>
          <w:spacing w:val="-44"/>
          <w:sz w:val="34"/>
        </w:rPr>
        <w:t> </w:t>
      </w:r>
      <w:r>
        <w:rPr>
          <w:color w:val="606060"/>
          <w:sz w:val="34"/>
        </w:rPr>
        <w:t>(eels),</w:t>
      </w:r>
      <w:r>
        <w:rPr>
          <w:color w:val="606060"/>
          <w:spacing w:val="-48"/>
          <w:sz w:val="34"/>
        </w:rPr>
        <w:t> </w:t>
      </w:r>
      <w:r>
        <w:rPr>
          <w:i/>
          <w:color w:val="606060"/>
          <w:sz w:val="33"/>
        </w:rPr>
        <w:t>Global</w:t>
      </w:r>
      <w:r>
        <w:rPr>
          <w:i/>
          <w:color w:val="606060"/>
          <w:spacing w:val="-32"/>
          <w:sz w:val="33"/>
        </w:rPr>
        <w:t> </w:t>
      </w:r>
      <w:r>
        <w:rPr>
          <w:i/>
          <w:color w:val="606060"/>
          <w:sz w:val="33"/>
        </w:rPr>
        <w:t>A11ti-'/erroris111</w:t>
      </w:r>
      <w:r>
        <w:rPr>
          <w:i/>
          <w:color w:val="606060"/>
          <w:spacing w:val="-46"/>
          <w:sz w:val="33"/>
        </w:rPr>
        <w:t> </w:t>
      </w:r>
      <w:r>
        <w:rPr>
          <w:i/>
          <w:color w:val="606060"/>
          <w:sz w:val="33"/>
        </w:rPr>
        <w:t>Law</w:t>
      </w:r>
      <w:r>
        <w:rPr>
          <w:i/>
          <w:color w:val="606060"/>
          <w:spacing w:val="-53"/>
          <w:sz w:val="33"/>
        </w:rPr>
        <w:t> </w:t>
      </w:r>
      <w:r>
        <w:rPr>
          <w:i/>
          <w:color w:val="494949"/>
          <w:sz w:val="33"/>
        </w:rPr>
        <w:t>and</w:t>
      </w:r>
      <w:r>
        <w:rPr>
          <w:i/>
          <w:color w:val="494949"/>
          <w:spacing w:val="-25"/>
          <w:sz w:val="33"/>
        </w:rPr>
        <w:t> </w:t>
      </w:r>
      <w:r>
        <w:rPr>
          <w:i/>
          <w:color w:val="494949"/>
          <w:sz w:val="33"/>
        </w:rPr>
        <w:t>Policy</w:t>
      </w:r>
      <w:r>
        <w:rPr>
          <w:i/>
          <w:color w:val="494949"/>
          <w:spacing w:val="-51"/>
          <w:sz w:val="33"/>
        </w:rPr>
        <w:t> </w:t>
      </w:r>
      <w:r>
        <w:rPr>
          <w:color w:val="606060"/>
          <w:sz w:val="34"/>
        </w:rPr>
        <w:t>(Cmn</w:t>
      </w:r>
      <w:r>
        <w:rPr>
          <w:color w:val="606060"/>
          <w:spacing w:val="-52"/>
          <w:sz w:val="34"/>
        </w:rPr>
        <w:t> </w:t>
      </w:r>
      <w:r>
        <w:rPr>
          <w:color w:val="8C8C8C"/>
          <w:sz w:val="34"/>
        </w:rPr>
        <w:t>­</w:t>
      </w:r>
      <w:r>
        <w:rPr>
          <w:color w:val="333333"/>
          <w:sz w:val="34"/>
        </w:rPr>
        <w:t> bricl</w:t>
      </w:r>
      <w:r>
        <w:rPr>
          <w:color w:val="606060"/>
          <w:sz w:val="34"/>
        </w:rPr>
        <w:t>ge University </w:t>
      </w:r>
      <w:r>
        <w:rPr>
          <w:color w:val="494949"/>
          <w:sz w:val="34"/>
        </w:rPr>
        <w:t>Press, </w:t>
      </w:r>
      <w:r>
        <w:rPr>
          <w:color w:val="606060"/>
          <w:spacing w:val="-13"/>
          <w:sz w:val="34"/>
        </w:rPr>
        <w:t>2</w:t>
      </w:r>
      <w:r>
        <w:rPr>
          <w:color w:val="8C8C8C"/>
          <w:spacing w:val="-13"/>
          <w:sz w:val="34"/>
        </w:rPr>
        <w:t>"'</w:t>
      </w:r>
      <w:r>
        <w:rPr>
          <w:rFonts w:ascii="Arial" w:hAnsi="Arial"/>
          <w:color w:val="606060"/>
          <w:spacing w:val="-13"/>
          <w:position w:val="12"/>
          <w:sz w:val="21"/>
        </w:rPr>
        <w:t>1</w:t>
      </w:r>
      <w:r>
        <w:rPr>
          <w:color w:val="606060"/>
          <w:spacing w:val="-13"/>
          <w:sz w:val="34"/>
        </w:rPr>
        <w:t>ed, </w:t>
      </w:r>
      <w:r>
        <w:rPr>
          <w:color w:val="606060"/>
          <w:sz w:val="34"/>
        </w:rPr>
        <w:t>2012)</w:t>
      </w:r>
      <w:r>
        <w:rPr>
          <w:color w:val="606060"/>
          <w:spacing w:val="-52"/>
          <w:sz w:val="34"/>
        </w:rPr>
        <w:t> </w:t>
      </w:r>
      <w:r>
        <w:rPr>
          <w:color w:val="606060"/>
          <w:sz w:val="34"/>
        </w:rPr>
        <w:t>481.</w:t>
      </w:r>
    </w:p>
    <w:p>
      <w:pPr>
        <w:pStyle w:val="Heading4"/>
        <w:numPr>
          <w:ilvl w:val="0"/>
          <w:numId w:val="17"/>
        </w:numPr>
        <w:tabs>
          <w:tab w:pos="819" w:val="left" w:leader="none"/>
          <w:tab w:pos="820" w:val="left" w:leader="none"/>
        </w:tabs>
        <w:spacing w:line="431" w:lineRule="exact" w:before="63" w:after="0"/>
        <w:ind w:left="819" w:right="0" w:hanging="442"/>
        <w:jc w:val="left"/>
        <w:rPr>
          <w:color w:val="757575"/>
          <w:sz w:val="24"/>
        </w:rPr>
      </w:pPr>
      <w:r>
        <w:rPr>
          <w:color w:val="494949"/>
        </w:rPr>
        <w:t>There</w:t>
      </w:r>
      <w:r>
        <w:rPr>
          <w:color w:val="757575"/>
        </w:rPr>
        <w:t>s</w:t>
      </w:r>
      <w:r>
        <w:rPr>
          <w:color w:val="494949"/>
        </w:rPr>
        <w:t>a </w:t>
      </w:r>
      <w:r>
        <w:rPr>
          <w:color w:val="606060"/>
        </w:rPr>
        <w:t>/vlay, </w:t>
      </w:r>
      <w:r>
        <w:rPr>
          <w:color w:val="8C8C8C"/>
          <w:spacing w:val="5"/>
        </w:rPr>
        <w:t>"</w:t>
      </w:r>
      <w:r>
        <w:rPr>
          <w:color w:val="494949"/>
          <w:spacing w:val="5"/>
        </w:rPr>
        <w:t>[he </w:t>
      </w:r>
      <w:r>
        <w:rPr>
          <w:color w:val="494949"/>
          <w:spacing w:val="-3"/>
        </w:rPr>
        <w:t>Is</w:t>
      </w:r>
      <w:r>
        <w:rPr>
          <w:color w:val="757575"/>
          <w:spacing w:val="-3"/>
        </w:rPr>
        <w:t>s </w:t>
      </w:r>
      <w:r>
        <w:rPr>
          <w:color w:val="494949"/>
          <w:spacing w:val="3"/>
        </w:rPr>
        <w:t>uing</w:t>
      </w:r>
      <w:r>
        <w:rPr>
          <w:color w:val="757575"/>
          <w:spacing w:val="3"/>
        </w:rPr>
        <w:t>, </w:t>
      </w:r>
      <w:r>
        <w:rPr>
          <w:color w:val="494949"/>
        </w:rPr>
        <w:t>Withdrawal </w:t>
      </w:r>
      <w:r>
        <w:rPr>
          <w:color w:val="606060"/>
        </w:rPr>
        <w:t>or </w:t>
      </w:r>
      <w:r>
        <w:rPr>
          <w:color w:val="494949"/>
        </w:rPr>
        <w:t>Refusal </w:t>
      </w:r>
      <w:r>
        <w:rPr>
          <w:color w:val="606060"/>
        </w:rPr>
        <w:t>of </w:t>
      </w:r>
      <w:r>
        <w:rPr>
          <w:color w:val="494949"/>
          <w:spacing w:val="-6"/>
        </w:rPr>
        <w:t>Passports</w:t>
      </w:r>
      <w:r>
        <w:rPr>
          <w:color w:val="757575"/>
          <w:spacing w:val="-6"/>
        </w:rPr>
        <w:t>' </w:t>
      </w:r>
      <w:r>
        <w:rPr>
          <w:color w:val="606060"/>
          <w:spacing w:val="-9"/>
        </w:rPr>
        <w:t>(W</w:t>
      </w:r>
      <w:r>
        <w:rPr>
          <w:color w:val="333333"/>
          <w:spacing w:val="-9"/>
        </w:rPr>
        <w:t>rilt</w:t>
      </w:r>
      <w:r>
        <w:rPr>
          <w:color w:val="606060"/>
          <w:spacing w:val="-9"/>
        </w:rPr>
        <w:t>en </w:t>
      </w:r>
      <w:r>
        <w:rPr>
          <w:color w:val="606060"/>
          <w:spacing w:val="-17"/>
        </w:rPr>
        <w:t>S</w:t>
      </w:r>
      <w:r>
        <w:rPr>
          <w:color w:val="333333"/>
          <w:spacing w:val="-17"/>
        </w:rPr>
        <w:t>tat</w:t>
      </w:r>
      <w:r>
        <w:rPr>
          <w:color w:val="606060"/>
          <w:spacing w:val="-17"/>
        </w:rPr>
        <w:t>e11</w:t>
      </w:r>
      <w:r>
        <w:rPr>
          <w:color w:val="333333"/>
          <w:spacing w:val="-17"/>
        </w:rPr>
        <w:t>1</w:t>
      </w:r>
      <w:r>
        <w:rPr>
          <w:color w:val="606060"/>
          <w:spacing w:val="-17"/>
        </w:rPr>
        <w:t>ent</w:t>
      </w:r>
      <w:r>
        <w:rPr>
          <w:color w:val="606060"/>
          <w:spacing w:val="-18"/>
        </w:rPr>
        <w:t> </w:t>
      </w:r>
      <w:r>
        <w:rPr>
          <w:color w:val="494949"/>
        </w:rPr>
        <w:t>to</w:t>
      </w:r>
    </w:p>
    <w:p>
      <w:pPr>
        <w:spacing w:line="345" w:lineRule="exact" w:before="0"/>
        <w:ind w:left="844" w:right="0" w:firstLine="0"/>
        <w:jc w:val="left"/>
        <w:rPr>
          <w:sz w:val="43"/>
        </w:rPr>
      </w:pPr>
      <w:r>
        <w:rPr>
          <w:color w:val="494949"/>
          <w:sz w:val="34"/>
        </w:rPr>
        <w:t>Parliainent, </w:t>
      </w:r>
      <w:r>
        <w:rPr>
          <w:color w:val="606060"/>
          <w:sz w:val="34"/>
        </w:rPr>
        <w:t>25 Apr</w:t>
      </w:r>
      <w:r>
        <w:rPr>
          <w:color w:val="606060"/>
          <w:spacing w:val="-56"/>
          <w:sz w:val="34"/>
        </w:rPr>
        <w:t> </w:t>
      </w:r>
      <w:r>
        <w:rPr>
          <w:color w:val="333333"/>
          <w:sz w:val="34"/>
        </w:rPr>
        <w:t>il </w:t>
      </w:r>
      <w:r>
        <w:rPr>
          <w:color w:val="606060"/>
          <w:spacing w:val="5"/>
          <w:sz w:val="34"/>
        </w:rPr>
        <w:t>20</w:t>
      </w:r>
      <w:r>
        <w:rPr>
          <w:color w:val="494949"/>
          <w:spacing w:val="5"/>
          <w:sz w:val="34"/>
        </w:rPr>
        <w:t>I</w:t>
      </w:r>
      <w:r>
        <w:rPr>
          <w:color w:val="606060"/>
          <w:spacing w:val="5"/>
          <w:sz w:val="34"/>
        </w:rPr>
        <w:t>3);</w:t>
      </w:r>
      <w:r>
        <w:rPr>
          <w:color w:val="606060"/>
          <w:spacing w:val="5"/>
          <w:sz w:val="34"/>
        </w:rPr>
        <w:t> </w:t>
      </w:r>
      <w:r>
        <w:rPr>
          <w:color w:val="606060"/>
          <w:sz w:val="34"/>
        </w:rPr>
        <w:t>McGu</w:t>
      </w:r>
      <w:r>
        <w:rPr>
          <w:color w:val="333333"/>
          <w:sz w:val="34"/>
        </w:rPr>
        <w:t>inn</w:t>
      </w:r>
      <w:r>
        <w:rPr>
          <w:color w:val="606060"/>
          <w:sz w:val="34"/>
        </w:rPr>
        <w:t>ess </w:t>
      </w:r>
      <w:r>
        <w:rPr>
          <w:color w:val="494949"/>
          <w:sz w:val="34"/>
        </w:rPr>
        <w:t>and </w:t>
      </w:r>
      <w:r>
        <w:rPr>
          <w:color w:val="606060"/>
          <w:sz w:val="34"/>
        </w:rPr>
        <w:t>Gower (n 34) </w:t>
      </w:r>
      <w:r>
        <w:rPr>
          <w:color w:val="494949"/>
          <w:sz w:val="34"/>
        </w:rPr>
        <w:t>12 </w:t>
      </w:r>
      <w:r>
        <w:rPr>
          <w:color w:val="757575"/>
          <w:spacing w:val="-5"/>
          <w:sz w:val="43"/>
        </w:rPr>
        <w:t>14</w:t>
      </w:r>
      <w:r>
        <w:rPr>
          <w:color w:val="494949"/>
          <w:spacing w:val="-5"/>
          <w:sz w:val="43"/>
        </w:rPr>
        <w:t>1.</w:t>
      </w:r>
    </w:p>
    <w:p>
      <w:pPr>
        <w:spacing w:line="702" w:lineRule="exact" w:before="0"/>
        <w:ind w:left="394" w:right="0" w:firstLine="0"/>
        <w:jc w:val="left"/>
        <w:rPr>
          <w:sz w:val="34"/>
        </w:rPr>
      </w:pPr>
      <w:r>
        <w:rPr>
          <w:color w:val="8C8C8C"/>
          <w:spacing w:val="-79"/>
          <w:w w:val="97"/>
          <w:position w:val="16"/>
          <w:sz w:val="34"/>
        </w:rPr>
        <w:t>7</w:t>
      </w:r>
      <w:r>
        <w:rPr>
          <w:rFonts w:ascii="Arial" w:hAnsi="Arial"/>
          <w:color w:val="8C8C8C"/>
          <w:w w:val="68"/>
          <w:sz w:val="74"/>
        </w:rPr>
        <w:t>°</w:t>
      </w:r>
      <w:r>
        <w:rPr>
          <w:rFonts w:ascii="Arial" w:hAnsi="Arial"/>
          <w:color w:val="8C8C8C"/>
          <w:spacing w:val="-93"/>
          <w:sz w:val="74"/>
        </w:rPr>
        <w:t> </w:t>
      </w:r>
      <w:r>
        <w:rPr>
          <w:color w:val="606060"/>
          <w:spacing w:val="-1"/>
          <w:w w:val="96"/>
          <w:sz w:val="34"/>
        </w:rPr>
        <w:t>Fo</w:t>
      </w:r>
      <w:r>
        <w:rPr>
          <w:color w:val="606060"/>
          <w:w w:val="96"/>
          <w:sz w:val="34"/>
        </w:rPr>
        <w:t>r</w:t>
      </w:r>
      <w:r>
        <w:rPr>
          <w:color w:val="606060"/>
          <w:spacing w:val="-9"/>
          <w:sz w:val="34"/>
        </w:rPr>
        <w:t> </w:t>
      </w:r>
      <w:r>
        <w:rPr>
          <w:color w:val="494949"/>
          <w:spacing w:val="-1"/>
          <w:w w:val="103"/>
          <w:sz w:val="34"/>
        </w:rPr>
        <w:t>insta</w:t>
      </w:r>
      <w:r>
        <w:rPr>
          <w:color w:val="494949"/>
          <w:spacing w:val="-37"/>
          <w:w w:val="103"/>
          <w:sz w:val="34"/>
        </w:rPr>
        <w:t>n</w:t>
      </w:r>
      <w:r>
        <w:rPr>
          <w:color w:val="757575"/>
          <w:spacing w:val="-1"/>
          <w:w w:val="94"/>
          <w:sz w:val="34"/>
        </w:rPr>
        <w:t>ce</w:t>
      </w:r>
      <w:r>
        <w:rPr>
          <w:color w:val="757575"/>
          <w:w w:val="94"/>
          <w:sz w:val="34"/>
        </w:rPr>
        <w:t>,</w:t>
      </w:r>
      <w:r>
        <w:rPr>
          <w:color w:val="757575"/>
          <w:spacing w:val="10"/>
          <w:sz w:val="34"/>
        </w:rPr>
        <w:t> </w:t>
      </w:r>
      <w:r>
        <w:rPr>
          <w:color w:val="494949"/>
          <w:spacing w:val="-1"/>
          <w:w w:val="103"/>
          <w:sz w:val="34"/>
        </w:rPr>
        <w:t>th</w:t>
      </w:r>
      <w:r>
        <w:rPr>
          <w:color w:val="494949"/>
          <w:w w:val="103"/>
          <w:sz w:val="34"/>
        </w:rPr>
        <w:t>e</w:t>
      </w:r>
      <w:r>
        <w:rPr>
          <w:color w:val="494949"/>
          <w:spacing w:val="-8"/>
          <w:sz w:val="34"/>
        </w:rPr>
        <w:t> </w:t>
      </w:r>
      <w:r>
        <w:rPr>
          <w:color w:val="494949"/>
          <w:w w:val="97"/>
          <w:sz w:val="34"/>
        </w:rPr>
        <w:t>power</w:t>
      </w:r>
      <w:r>
        <w:rPr>
          <w:color w:val="494949"/>
          <w:spacing w:val="-6"/>
          <w:sz w:val="34"/>
        </w:rPr>
        <w:t> </w:t>
      </w:r>
      <w:r>
        <w:rPr>
          <w:color w:val="333333"/>
          <w:spacing w:val="-24"/>
          <w:w w:val="103"/>
          <w:sz w:val="34"/>
        </w:rPr>
        <w:t>i</w:t>
      </w:r>
      <w:r>
        <w:rPr>
          <w:color w:val="606060"/>
          <w:w w:val="103"/>
          <w:sz w:val="34"/>
        </w:rPr>
        <w:t>s</w:t>
      </w:r>
      <w:r>
        <w:rPr>
          <w:color w:val="606060"/>
          <w:spacing w:val="-38"/>
          <w:sz w:val="34"/>
        </w:rPr>
        <w:t> </w:t>
      </w:r>
      <w:r>
        <w:rPr>
          <w:color w:val="606060"/>
          <w:w w:val="103"/>
          <w:sz w:val="34"/>
        </w:rPr>
        <w:t>'</w:t>
      </w:r>
      <w:r>
        <w:rPr>
          <w:color w:val="606060"/>
          <w:spacing w:val="-38"/>
          <w:sz w:val="34"/>
        </w:rPr>
        <w:t> </w:t>
      </w:r>
      <w:r>
        <w:rPr>
          <w:color w:val="333333"/>
          <w:spacing w:val="-29"/>
          <w:w w:val="104"/>
          <w:sz w:val="34"/>
        </w:rPr>
        <w:t>r</w:t>
      </w:r>
      <w:r>
        <w:rPr>
          <w:color w:val="606060"/>
          <w:spacing w:val="16"/>
          <w:w w:val="104"/>
          <w:sz w:val="34"/>
        </w:rPr>
        <w:t>e</w:t>
      </w:r>
      <w:r>
        <w:rPr>
          <w:color w:val="606060"/>
          <w:w w:val="98"/>
          <w:sz w:val="34"/>
        </w:rPr>
        <w:t>porled</w:t>
      </w:r>
      <w:r>
        <w:rPr>
          <w:color w:val="606060"/>
          <w:spacing w:val="3"/>
          <w:sz w:val="34"/>
        </w:rPr>
        <w:t> </w:t>
      </w:r>
      <w:r>
        <w:rPr>
          <w:color w:val="494949"/>
          <w:spacing w:val="-1"/>
          <w:w w:val="107"/>
          <w:sz w:val="34"/>
        </w:rPr>
        <w:t>l</w:t>
      </w:r>
      <w:r>
        <w:rPr>
          <w:color w:val="494949"/>
          <w:w w:val="107"/>
          <w:sz w:val="34"/>
        </w:rPr>
        <w:t>o</w:t>
      </w:r>
      <w:r>
        <w:rPr>
          <w:color w:val="494949"/>
          <w:spacing w:val="-20"/>
          <w:sz w:val="34"/>
        </w:rPr>
        <w:t> </w:t>
      </w:r>
      <w:r>
        <w:rPr>
          <w:color w:val="606060"/>
          <w:w w:val="97"/>
          <w:sz w:val="34"/>
        </w:rPr>
        <w:t>have</w:t>
      </w:r>
      <w:r>
        <w:rPr>
          <w:color w:val="606060"/>
          <w:spacing w:val="-5"/>
          <w:sz w:val="34"/>
        </w:rPr>
        <w:t> </w:t>
      </w:r>
      <w:r>
        <w:rPr>
          <w:color w:val="494949"/>
          <w:w w:val="98"/>
          <w:sz w:val="34"/>
        </w:rPr>
        <w:t>been</w:t>
      </w:r>
      <w:r>
        <w:rPr>
          <w:color w:val="494949"/>
          <w:spacing w:val="5"/>
          <w:sz w:val="34"/>
        </w:rPr>
        <w:t> </w:t>
      </w:r>
      <w:r>
        <w:rPr>
          <w:color w:val="494949"/>
          <w:w w:val="97"/>
          <w:sz w:val="34"/>
        </w:rPr>
        <w:t>used</w:t>
      </w:r>
      <w:r>
        <w:rPr>
          <w:color w:val="494949"/>
          <w:spacing w:val="-1"/>
          <w:sz w:val="34"/>
        </w:rPr>
        <w:t> </w:t>
      </w:r>
      <w:r>
        <w:rPr>
          <w:color w:val="606060"/>
          <w:w w:val="97"/>
          <w:sz w:val="34"/>
        </w:rPr>
        <w:t>o</w:t>
      </w:r>
      <w:r>
        <w:rPr>
          <w:color w:val="606060"/>
          <w:spacing w:val="10"/>
          <w:w w:val="97"/>
          <w:sz w:val="34"/>
        </w:rPr>
        <w:t>n</w:t>
      </w:r>
      <w:r>
        <w:rPr>
          <w:color w:val="333333"/>
          <w:spacing w:val="11"/>
          <w:w w:val="102"/>
          <w:sz w:val="34"/>
        </w:rPr>
        <w:t>l</w:t>
      </w:r>
      <w:r>
        <w:rPr>
          <w:color w:val="606060"/>
          <w:w w:val="94"/>
          <w:sz w:val="34"/>
        </w:rPr>
        <w:t>y</w:t>
      </w:r>
      <w:r>
        <w:rPr>
          <w:color w:val="606060"/>
          <w:spacing w:val="-28"/>
          <w:sz w:val="34"/>
        </w:rPr>
        <w:t> </w:t>
      </w:r>
      <w:r>
        <w:rPr>
          <w:color w:val="494949"/>
          <w:w w:val="102"/>
          <w:sz w:val="34"/>
        </w:rPr>
        <w:t>16</w:t>
      </w:r>
      <w:r>
        <w:rPr>
          <w:color w:val="494949"/>
          <w:spacing w:val="-36"/>
          <w:sz w:val="34"/>
        </w:rPr>
        <w:t> </w:t>
      </w:r>
      <w:r>
        <w:rPr>
          <w:color w:val="494949"/>
          <w:spacing w:val="-1"/>
          <w:w w:val="91"/>
          <w:sz w:val="34"/>
        </w:rPr>
        <w:t>tin1e</w:t>
      </w:r>
      <w:r>
        <w:rPr>
          <w:color w:val="494949"/>
          <w:w w:val="91"/>
          <w:sz w:val="34"/>
        </w:rPr>
        <w:t>s</w:t>
      </w:r>
      <w:r>
        <w:rPr>
          <w:color w:val="494949"/>
          <w:spacing w:val="-23"/>
          <w:sz w:val="34"/>
        </w:rPr>
        <w:t> </w:t>
      </w:r>
      <w:r>
        <w:rPr>
          <w:color w:val="494949"/>
          <w:w w:val="97"/>
          <w:sz w:val="34"/>
        </w:rPr>
        <w:t>between</w:t>
      </w:r>
      <w:r>
        <w:rPr>
          <w:color w:val="494949"/>
          <w:spacing w:val="15"/>
          <w:sz w:val="34"/>
        </w:rPr>
        <w:t> </w:t>
      </w:r>
      <w:r>
        <w:rPr>
          <w:color w:val="494949"/>
          <w:w w:val="97"/>
          <w:sz w:val="34"/>
        </w:rPr>
        <w:t>1947</w:t>
      </w:r>
      <w:r>
        <w:rPr>
          <w:color w:val="494949"/>
          <w:spacing w:val="-40"/>
          <w:sz w:val="34"/>
        </w:rPr>
        <w:t> </w:t>
      </w:r>
      <w:r>
        <w:rPr>
          <w:color w:val="606060"/>
          <w:spacing w:val="-1"/>
          <w:w w:val="102"/>
          <w:sz w:val="34"/>
        </w:rPr>
        <w:t>an</w:t>
      </w:r>
      <w:r>
        <w:rPr>
          <w:color w:val="606060"/>
          <w:w w:val="102"/>
          <w:sz w:val="34"/>
        </w:rPr>
        <w:t>d</w:t>
      </w:r>
      <w:r>
        <w:rPr>
          <w:color w:val="606060"/>
          <w:spacing w:val="6"/>
          <w:sz w:val="34"/>
        </w:rPr>
        <w:t> </w:t>
      </w:r>
      <w:r>
        <w:rPr>
          <w:color w:val="494949"/>
          <w:w w:val="88"/>
          <w:sz w:val="34"/>
        </w:rPr>
        <w:t>1</w:t>
      </w:r>
      <w:r>
        <w:rPr>
          <w:color w:val="494949"/>
          <w:spacing w:val="6"/>
          <w:w w:val="88"/>
          <w:sz w:val="34"/>
        </w:rPr>
        <w:t>9</w:t>
      </w:r>
      <w:r>
        <w:rPr>
          <w:color w:val="757575"/>
          <w:spacing w:val="7"/>
          <w:w w:val="88"/>
          <w:sz w:val="34"/>
        </w:rPr>
        <w:t>7</w:t>
      </w:r>
      <w:r>
        <w:rPr>
          <w:color w:val="494949"/>
          <w:w w:val="88"/>
          <w:sz w:val="34"/>
        </w:rPr>
        <w:t>6':</w:t>
      </w:r>
    </w:p>
    <w:p>
      <w:pPr>
        <w:spacing w:line="364" w:lineRule="exact" w:before="0"/>
        <w:ind w:left="844" w:right="0" w:firstLine="0"/>
        <w:jc w:val="left"/>
        <w:rPr>
          <w:sz w:val="34"/>
        </w:rPr>
      </w:pPr>
      <w:r>
        <w:rPr>
          <w:color w:val="494949"/>
          <w:sz w:val="34"/>
        </w:rPr>
        <w:t>McGuinness and </w:t>
      </w:r>
      <w:r>
        <w:rPr>
          <w:color w:val="606060"/>
          <w:sz w:val="34"/>
        </w:rPr>
        <w:t>Gower (n 34) </w:t>
      </w:r>
      <w:r>
        <w:rPr>
          <w:color w:val="494949"/>
          <w:sz w:val="34"/>
        </w:rPr>
        <w:t>14 </w:t>
      </w:r>
      <w:r>
        <w:rPr>
          <w:color w:val="757575"/>
          <w:sz w:val="34"/>
        </w:rPr>
        <w:t>14.3].</w:t>
      </w:r>
    </w:p>
    <w:p>
      <w:pPr>
        <w:pStyle w:val="ListParagraph"/>
        <w:numPr>
          <w:ilvl w:val="0"/>
          <w:numId w:val="18"/>
        </w:numPr>
        <w:tabs>
          <w:tab w:pos="845" w:val="left" w:leader="none"/>
        </w:tabs>
        <w:spacing w:line="240" w:lineRule="auto" w:before="83" w:after="0"/>
        <w:ind w:left="808" w:right="0" w:hanging="412"/>
        <w:jc w:val="left"/>
        <w:rPr>
          <w:rFonts w:ascii="Arial"/>
          <w:color w:val="8C8C8C"/>
          <w:sz w:val="24"/>
        </w:rPr>
      </w:pPr>
      <w:r>
        <w:rPr>
          <w:color w:val="494949"/>
          <w:sz w:val="34"/>
        </w:rPr>
        <w:t>May,</w:t>
      </w:r>
      <w:r>
        <w:rPr>
          <w:color w:val="494949"/>
          <w:spacing w:val="-53"/>
          <w:sz w:val="34"/>
        </w:rPr>
        <w:t> </w:t>
      </w:r>
      <w:r>
        <w:rPr>
          <w:color w:val="757575"/>
          <w:spacing w:val="-15"/>
          <w:sz w:val="34"/>
        </w:rPr>
        <w:t>"'</w:t>
      </w:r>
      <w:r>
        <w:rPr>
          <w:color w:val="494949"/>
          <w:spacing w:val="-15"/>
          <w:sz w:val="34"/>
        </w:rPr>
        <w:t>l11eIs</w:t>
      </w:r>
      <w:r>
        <w:rPr>
          <w:color w:val="757575"/>
          <w:spacing w:val="-15"/>
          <w:sz w:val="34"/>
        </w:rPr>
        <w:t>s</w:t>
      </w:r>
      <w:r>
        <w:rPr>
          <w:color w:val="757575"/>
          <w:spacing w:val="-51"/>
          <w:sz w:val="34"/>
        </w:rPr>
        <w:t> </w:t>
      </w:r>
      <w:r>
        <w:rPr>
          <w:color w:val="494949"/>
          <w:spacing w:val="-10"/>
          <w:sz w:val="34"/>
        </w:rPr>
        <w:t>uing</w:t>
      </w:r>
      <w:r>
        <w:rPr>
          <w:color w:val="757575"/>
          <w:spacing w:val="-10"/>
          <w:sz w:val="34"/>
        </w:rPr>
        <w:t>,</w:t>
      </w:r>
      <w:r>
        <w:rPr>
          <w:color w:val="757575"/>
          <w:spacing w:val="1"/>
          <w:sz w:val="34"/>
        </w:rPr>
        <w:t> </w:t>
      </w:r>
      <w:r>
        <w:rPr>
          <w:color w:val="494949"/>
          <w:sz w:val="34"/>
        </w:rPr>
        <w:t>v\li1hclrawal</w:t>
      </w:r>
      <w:r>
        <w:rPr>
          <w:color w:val="494949"/>
          <w:spacing w:val="-3"/>
          <w:sz w:val="34"/>
        </w:rPr>
        <w:t> </w:t>
      </w:r>
      <w:r>
        <w:rPr>
          <w:color w:val="606060"/>
          <w:sz w:val="34"/>
        </w:rPr>
        <w:t>or</w:t>
      </w:r>
      <w:r>
        <w:rPr>
          <w:color w:val="606060"/>
          <w:spacing w:val="32"/>
          <w:sz w:val="34"/>
        </w:rPr>
        <w:t> </w:t>
      </w:r>
      <w:r>
        <w:rPr>
          <w:color w:val="494949"/>
          <w:sz w:val="34"/>
        </w:rPr>
        <w:t>Refusal</w:t>
      </w:r>
      <w:r>
        <w:rPr>
          <w:color w:val="494949"/>
          <w:spacing w:val="-37"/>
          <w:sz w:val="34"/>
        </w:rPr>
        <w:t> </w:t>
      </w:r>
      <w:r>
        <w:rPr>
          <w:color w:val="606060"/>
          <w:sz w:val="34"/>
        </w:rPr>
        <w:t>of</w:t>
      </w:r>
      <w:r>
        <w:rPr>
          <w:color w:val="606060"/>
          <w:spacing w:val="0"/>
          <w:sz w:val="34"/>
        </w:rPr>
        <w:t> </w:t>
      </w:r>
      <w:r>
        <w:rPr>
          <w:color w:val="494949"/>
          <w:sz w:val="34"/>
        </w:rPr>
        <w:t>Passports</w:t>
      </w:r>
      <w:r>
        <w:rPr>
          <w:color w:val="494949"/>
          <w:spacing w:val="-26"/>
          <w:sz w:val="34"/>
        </w:rPr>
        <w:t> </w:t>
      </w:r>
      <w:r>
        <w:rPr>
          <w:color w:val="8C8C8C"/>
          <w:sz w:val="34"/>
        </w:rPr>
        <w:t>'</w:t>
      </w:r>
      <w:r>
        <w:rPr>
          <w:color w:val="8C8C8C"/>
          <w:spacing w:val="-24"/>
          <w:sz w:val="34"/>
        </w:rPr>
        <w:t> </w:t>
      </w:r>
      <w:r>
        <w:rPr>
          <w:color w:val="606060"/>
          <w:sz w:val="34"/>
        </w:rPr>
        <w:t>(n</w:t>
      </w:r>
      <w:r>
        <w:rPr>
          <w:color w:val="606060"/>
          <w:spacing w:val="-24"/>
          <w:sz w:val="34"/>
        </w:rPr>
        <w:t> </w:t>
      </w:r>
      <w:r>
        <w:rPr>
          <w:color w:val="606060"/>
          <w:sz w:val="34"/>
        </w:rPr>
        <w:t>69).</w:t>
      </w:r>
    </w:p>
    <w:p>
      <w:pPr>
        <w:pStyle w:val="ListParagraph"/>
        <w:numPr>
          <w:ilvl w:val="0"/>
          <w:numId w:val="18"/>
        </w:numPr>
        <w:tabs>
          <w:tab w:pos="820" w:val="left" w:leader="none"/>
        </w:tabs>
        <w:spacing w:line="259" w:lineRule="auto" w:before="83" w:after="0"/>
        <w:ind w:left="808" w:right="528" w:hanging="412"/>
        <w:jc w:val="both"/>
        <w:rPr>
          <w:rFonts w:ascii="Arial" w:hAnsi="Arial"/>
          <w:color w:val="757575"/>
          <w:sz w:val="24"/>
        </w:rPr>
      </w:pPr>
      <w:r>
        <w:rPr>
          <w:color w:val="494949"/>
          <w:sz w:val="34"/>
        </w:rPr>
        <w:t>Theresa </w:t>
      </w:r>
      <w:r>
        <w:rPr>
          <w:color w:val="606060"/>
          <w:sz w:val="34"/>
        </w:rPr>
        <w:t>/vlay, </w:t>
      </w:r>
      <w:r>
        <w:rPr>
          <w:color w:val="757575"/>
          <w:sz w:val="34"/>
        </w:rPr>
        <w:t>' </w:t>
      </w:r>
      <w:r>
        <w:rPr>
          <w:color w:val="494949"/>
          <w:sz w:val="34"/>
        </w:rPr>
        <w:t>Home </w:t>
      </w:r>
      <w:r>
        <w:rPr>
          <w:color w:val="606060"/>
          <w:spacing w:val="-8"/>
          <w:sz w:val="34"/>
        </w:rPr>
        <w:t>Sec</w:t>
      </w:r>
      <w:r>
        <w:rPr>
          <w:color w:val="333333"/>
          <w:spacing w:val="-8"/>
          <w:sz w:val="34"/>
        </w:rPr>
        <w:t>retar</w:t>
      </w:r>
      <w:r>
        <w:rPr>
          <w:color w:val="606060"/>
          <w:spacing w:val="-8"/>
          <w:sz w:val="34"/>
        </w:rPr>
        <w:t>y </w:t>
      </w:r>
      <w:r>
        <w:rPr>
          <w:color w:val="494949"/>
          <w:sz w:val="34"/>
        </w:rPr>
        <w:t>11,eresa May </w:t>
      </w:r>
      <w:r>
        <w:rPr>
          <w:color w:val="606060"/>
          <w:sz w:val="34"/>
        </w:rPr>
        <w:t>on </w:t>
      </w:r>
      <w:r>
        <w:rPr>
          <w:color w:val="606060"/>
          <w:spacing w:val="-3"/>
          <w:sz w:val="34"/>
        </w:rPr>
        <w:t>Coun</w:t>
      </w:r>
      <w:r>
        <w:rPr>
          <w:color w:val="333333"/>
          <w:spacing w:val="-3"/>
          <w:sz w:val="34"/>
        </w:rPr>
        <w:t>t</w:t>
      </w:r>
      <w:r>
        <w:rPr>
          <w:color w:val="606060"/>
          <w:spacing w:val="-3"/>
          <w:sz w:val="34"/>
        </w:rPr>
        <w:t>er</w:t>
      </w:r>
      <w:r>
        <w:rPr>
          <w:color w:val="8C8C8C"/>
          <w:spacing w:val="-3"/>
          <w:sz w:val="34"/>
        </w:rPr>
        <w:t>-</w:t>
      </w:r>
      <w:r>
        <w:rPr>
          <w:color w:val="606060"/>
          <w:spacing w:val="-3"/>
          <w:sz w:val="34"/>
        </w:rPr>
        <w:t>Terrorisn1'(Speech. </w:t>
      </w:r>
      <w:r>
        <w:rPr>
          <w:color w:val="494949"/>
          <w:sz w:val="34"/>
        </w:rPr>
        <w:t>Royal </w:t>
      </w:r>
      <w:r>
        <w:rPr>
          <w:color w:val="606060"/>
          <w:sz w:val="34"/>
        </w:rPr>
        <w:t>United </w:t>
      </w:r>
      <w:r>
        <w:rPr>
          <w:color w:val="606060"/>
          <w:w w:val="95"/>
          <w:sz w:val="34"/>
        </w:rPr>
        <w:t>Services </w:t>
      </w:r>
      <w:r>
        <w:rPr>
          <w:color w:val="494949"/>
          <w:w w:val="95"/>
          <w:sz w:val="34"/>
        </w:rPr>
        <w:t>Ins titute</w:t>
      </w:r>
      <w:r>
        <w:rPr>
          <w:color w:val="757575"/>
          <w:w w:val="95"/>
          <w:sz w:val="34"/>
        </w:rPr>
        <w:t>, </w:t>
      </w:r>
      <w:r>
        <w:rPr>
          <w:color w:val="606060"/>
          <w:w w:val="95"/>
          <w:sz w:val="34"/>
        </w:rPr>
        <w:t>24 Noven1bcr </w:t>
      </w:r>
      <w:r>
        <w:rPr>
          <w:color w:val="606060"/>
          <w:spacing w:val="2"/>
          <w:w w:val="95"/>
          <w:sz w:val="34"/>
        </w:rPr>
        <w:t>20</w:t>
      </w:r>
      <w:r>
        <w:rPr>
          <w:color w:val="333333"/>
          <w:spacing w:val="2"/>
          <w:w w:val="95"/>
          <w:sz w:val="34"/>
        </w:rPr>
        <w:t>1</w:t>
      </w:r>
      <w:r>
        <w:rPr>
          <w:color w:val="606060"/>
          <w:spacing w:val="2"/>
          <w:w w:val="95"/>
          <w:sz w:val="34"/>
        </w:rPr>
        <w:t>4) </w:t>
      </w:r>
      <w:r>
        <w:rPr>
          <w:color w:val="8C8C8C"/>
          <w:spacing w:val="-9"/>
          <w:w w:val="95"/>
          <w:sz w:val="34"/>
        </w:rPr>
        <w:t>&lt;</w:t>
      </w:r>
      <w:hyperlink r:id="rId11">
        <w:r>
          <w:rPr>
            <w:color w:val="494949"/>
            <w:spacing w:val="-9"/>
            <w:w w:val="95"/>
            <w:sz w:val="34"/>
          </w:rPr>
          <w:t>www.gov.uk</w:t>
        </w:r>
        <w:r>
          <w:rPr>
            <w:color w:val="757575"/>
            <w:spacing w:val="-9"/>
            <w:w w:val="95"/>
            <w:sz w:val="34"/>
          </w:rPr>
          <w:t>/gove </w:t>
        </w:r>
      </w:hyperlink>
      <w:r>
        <w:rPr>
          <w:color w:val="757575"/>
          <w:spacing w:val="-3"/>
          <w:w w:val="95"/>
          <w:sz w:val="34"/>
        </w:rPr>
        <w:t>r</w:t>
      </w:r>
      <w:r>
        <w:rPr>
          <w:color w:val="494949"/>
          <w:spacing w:val="-3"/>
          <w:w w:val="95"/>
          <w:sz w:val="34"/>
        </w:rPr>
        <w:t>n1nent</w:t>
      </w:r>
      <w:r>
        <w:rPr>
          <w:color w:val="757575"/>
          <w:spacing w:val="-3"/>
          <w:w w:val="95"/>
          <w:sz w:val="34"/>
        </w:rPr>
        <w:t>/s</w:t>
      </w:r>
      <w:r>
        <w:rPr>
          <w:color w:val="494949"/>
          <w:spacing w:val="-3"/>
          <w:w w:val="95"/>
          <w:sz w:val="34"/>
        </w:rPr>
        <w:t>pee</w:t>
      </w:r>
      <w:r>
        <w:rPr>
          <w:color w:val="757575"/>
          <w:spacing w:val="-3"/>
          <w:w w:val="95"/>
          <w:sz w:val="34"/>
        </w:rPr>
        <w:t>c</w:t>
      </w:r>
      <w:r>
        <w:rPr>
          <w:color w:val="494949"/>
          <w:spacing w:val="-3"/>
          <w:w w:val="95"/>
          <w:sz w:val="34"/>
        </w:rPr>
        <w:t>hes</w:t>
      </w:r>
      <w:r>
        <w:rPr>
          <w:color w:val="757575"/>
          <w:spacing w:val="-3"/>
          <w:w w:val="95"/>
          <w:sz w:val="34"/>
        </w:rPr>
        <w:t>/ </w:t>
      </w:r>
      <w:r>
        <w:rPr>
          <w:color w:val="494949"/>
          <w:spacing w:val="-10"/>
          <w:w w:val="95"/>
          <w:sz w:val="34"/>
        </w:rPr>
        <w:t>ho111e</w:t>
      </w:r>
      <w:r>
        <w:rPr>
          <w:color w:val="8C8C8C"/>
          <w:spacing w:val="-10"/>
          <w:w w:val="95"/>
          <w:sz w:val="34"/>
        </w:rPr>
        <w:t>-</w:t>
      </w:r>
      <w:r>
        <w:rPr>
          <w:color w:val="606060"/>
          <w:spacing w:val="-10"/>
          <w:w w:val="95"/>
          <w:sz w:val="34"/>
        </w:rPr>
        <w:t>secretary</w:t>
      </w:r>
      <w:r>
        <w:rPr>
          <w:color w:val="8C8C8C"/>
          <w:spacing w:val="-10"/>
          <w:w w:val="95"/>
          <w:sz w:val="34"/>
        </w:rPr>
        <w:t>­</w:t>
      </w:r>
      <w:r>
        <w:rPr>
          <w:color w:val="494949"/>
          <w:spacing w:val="-10"/>
          <w:w w:val="95"/>
          <w:sz w:val="34"/>
        </w:rPr>
        <w:t> </w:t>
      </w:r>
      <w:r>
        <w:rPr>
          <w:color w:val="494949"/>
          <w:sz w:val="34"/>
        </w:rPr>
        <w:t>the</w:t>
      </w:r>
      <w:r>
        <w:rPr>
          <w:color w:val="494949"/>
          <w:spacing w:val="-42"/>
          <w:sz w:val="34"/>
        </w:rPr>
        <w:t> </w:t>
      </w:r>
      <w:r>
        <w:rPr>
          <w:color w:val="494949"/>
          <w:spacing w:val="-6"/>
          <w:sz w:val="34"/>
        </w:rPr>
        <w:t>resa</w:t>
      </w:r>
      <w:r>
        <w:rPr>
          <w:color w:val="8C8C8C"/>
          <w:spacing w:val="-6"/>
          <w:sz w:val="34"/>
        </w:rPr>
        <w:t>-</w:t>
      </w:r>
      <w:r>
        <w:rPr>
          <w:color w:val="494949"/>
          <w:spacing w:val="-6"/>
          <w:sz w:val="34"/>
        </w:rPr>
        <w:t>1nay</w:t>
      </w:r>
      <w:r>
        <w:rPr>
          <w:color w:val="8C8C8C"/>
          <w:spacing w:val="-6"/>
          <w:sz w:val="34"/>
        </w:rPr>
        <w:t>-</w:t>
      </w:r>
      <w:r>
        <w:rPr>
          <w:color w:val="494949"/>
          <w:spacing w:val="-6"/>
          <w:sz w:val="34"/>
        </w:rPr>
        <w:t>011</w:t>
      </w:r>
      <w:r>
        <w:rPr>
          <w:color w:val="757575"/>
          <w:spacing w:val="-6"/>
          <w:sz w:val="34"/>
        </w:rPr>
        <w:t>-co</w:t>
      </w:r>
      <w:r>
        <w:rPr>
          <w:color w:val="757575"/>
          <w:spacing w:val="-8"/>
          <w:sz w:val="34"/>
        </w:rPr>
        <w:t> </w:t>
      </w:r>
      <w:r>
        <w:rPr>
          <w:color w:val="494949"/>
          <w:spacing w:val="-8"/>
          <w:sz w:val="34"/>
        </w:rPr>
        <w:t>unter</w:t>
      </w:r>
      <w:r>
        <w:rPr>
          <w:color w:val="757575"/>
          <w:spacing w:val="-8"/>
          <w:sz w:val="34"/>
        </w:rPr>
        <w:t>-</w:t>
      </w:r>
      <w:r>
        <w:rPr>
          <w:color w:val="494949"/>
          <w:spacing w:val="-8"/>
          <w:sz w:val="34"/>
        </w:rPr>
        <w:t>terrorisn1</w:t>
      </w:r>
      <w:r>
        <w:rPr>
          <w:color w:val="8C8C8C"/>
          <w:spacing w:val="-8"/>
          <w:sz w:val="34"/>
        </w:rPr>
        <w:t>&gt;,</w:t>
      </w:r>
      <w:r>
        <w:rPr>
          <w:color w:val="8C8C8C"/>
          <w:spacing w:val="-38"/>
          <w:sz w:val="34"/>
        </w:rPr>
        <w:t> </w:t>
      </w:r>
      <w:r>
        <w:rPr>
          <w:color w:val="494949"/>
          <w:sz w:val="34"/>
        </w:rPr>
        <w:t>archivecl</w:t>
      </w:r>
      <w:r>
        <w:rPr>
          <w:color w:val="494949"/>
          <w:spacing w:val="-48"/>
          <w:sz w:val="34"/>
        </w:rPr>
        <w:t> </w:t>
      </w:r>
      <w:r>
        <w:rPr>
          <w:color w:val="606060"/>
          <w:sz w:val="34"/>
        </w:rPr>
        <w:t>at</w:t>
      </w:r>
      <w:r>
        <w:rPr>
          <w:color w:val="606060"/>
          <w:spacing w:val="-10"/>
          <w:sz w:val="34"/>
        </w:rPr>
        <w:t> </w:t>
      </w:r>
      <w:r>
        <w:rPr>
          <w:color w:val="8C8C8C"/>
          <w:spacing w:val="-4"/>
          <w:sz w:val="34"/>
        </w:rPr>
        <w:t>&lt;</w:t>
      </w:r>
      <w:r>
        <w:rPr>
          <w:color w:val="494949"/>
          <w:spacing w:val="-4"/>
          <w:sz w:val="34"/>
        </w:rPr>
        <w:t>https:</w:t>
      </w:r>
      <w:r>
        <w:rPr>
          <w:color w:val="757575"/>
          <w:spacing w:val="-4"/>
          <w:sz w:val="34"/>
        </w:rPr>
        <w:t>/</w:t>
      </w:r>
      <w:r>
        <w:rPr>
          <w:color w:val="606060"/>
          <w:spacing w:val="-4"/>
          <w:sz w:val="34"/>
        </w:rPr>
        <w:t>/penna.cc/Y9XE</w:t>
      </w:r>
      <w:r>
        <w:rPr>
          <w:color w:val="8C8C8C"/>
          <w:spacing w:val="-4"/>
          <w:sz w:val="34"/>
        </w:rPr>
        <w:t>-</w:t>
      </w:r>
      <w:r>
        <w:rPr>
          <w:color w:val="606060"/>
          <w:spacing w:val="-4"/>
          <w:sz w:val="34"/>
        </w:rPr>
        <w:t>SSBB</w:t>
      </w:r>
      <w:r>
        <w:rPr>
          <w:color w:val="8C8C8C"/>
          <w:spacing w:val="-4"/>
          <w:sz w:val="34"/>
        </w:rPr>
        <w:t>&gt;</w:t>
      </w:r>
      <w:r>
        <w:rPr>
          <w:color w:val="606060"/>
          <w:spacing w:val="-4"/>
          <w:sz w:val="34"/>
        </w:rPr>
        <w:t>.</w:t>
      </w:r>
    </w:p>
    <w:p>
      <w:pPr>
        <w:pStyle w:val="ListParagraph"/>
        <w:numPr>
          <w:ilvl w:val="0"/>
          <w:numId w:val="18"/>
        </w:numPr>
        <w:tabs>
          <w:tab w:pos="860" w:val="left" w:leader="none"/>
          <w:tab w:pos="861" w:val="left" w:leader="none"/>
        </w:tabs>
        <w:spacing w:line="240" w:lineRule="auto" w:before="50" w:after="0"/>
        <w:ind w:left="861" w:right="0" w:hanging="483"/>
        <w:jc w:val="left"/>
        <w:rPr>
          <w:color w:val="8C8C8C"/>
          <w:sz w:val="24"/>
        </w:rPr>
      </w:pPr>
      <w:r>
        <w:rPr>
          <w:i/>
          <w:color w:val="494949"/>
          <w:sz w:val="33"/>
        </w:rPr>
        <w:t>/111111igratio11</w:t>
      </w:r>
      <w:r>
        <w:rPr>
          <w:i/>
          <w:color w:val="494949"/>
          <w:spacing w:val="-37"/>
          <w:sz w:val="33"/>
        </w:rPr>
        <w:t> </w:t>
      </w:r>
      <w:r>
        <w:rPr>
          <w:i/>
          <w:color w:val="606060"/>
          <w:sz w:val="33"/>
        </w:rPr>
        <w:t>Act</w:t>
      </w:r>
      <w:r>
        <w:rPr>
          <w:i/>
          <w:color w:val="606060"/>
          <w:spacing w:val="-3"/>
          <w:sz w:val="33"/>
        </w:rPr>
        <w:t> </w:t>
      </w:r>
      <w:r>
        <w:rPr>
          <w:rFonts w:ascii="Arial"/>
          <w:i/>
          <w:color w:val="494949"/>
          <w:sz w:val="30"/>
        </w:rPr>
        <w:t>1971</w:t>
      </w:r>
      <w:r>
        <w:rPr>
          <w:rFonts w:ascii="Arial"/>
          <w:i/>
          <w:color w:val="494949"/>
          <w:spacing w:val="-36"/>
          <w:sz w:val="30"/>
        </w:rPr>
        <w:t> </w:t>
      </w:r>
      <w:r>
        <w:rPr>
          <w:color w:val="606060"/>
          <w:sz w:val="34"/>
        </w:rPr>
        <w:t>(UK)</w:t>
      </w:r>
      <w:r>
        <w:rPr>
          <w:color w:val="606060"/>
          <w:spacing w:val="-32"/>
          <w:sz w:val="34"/>
        </w:rPr>
        <w:t> </w:t>
      </w:r>
      <w:r>
        <w:rPr>
          <w:color w:val="606060"/>
          <w:sz w:val="34"/>
        </w:rPr>
        <w:t>s</w:t>
      </w:r>
      <w:r>
        <w:rPr>
          <w:color w:val="606060"/>
          <w:spacing w:val="15"/>
          <w:sz w:val="34"/>
        </w:rPr>
        <w:t> </w:t>
      </w:r>
      <w:r>
        <w:rPr>
          <w:color w:val="494949"/>
          <w:sz w:val="34"/>
        </w:rPr>
        <w:t>I(</w:t>
      </w:r>
      <w:r>
        <w:rPr>
          <w:color w:val="494949"/>
          <w:spacing w:val="-46"/>
          <w:sz w:val="34"/>
        </w:rPr>
        <w:t> </w:t>
      </w:r>
      <w:r>
        <w:rPr>
          <w:color w:val="494949"/>
          <w:spacing w:val="2"/>
          <w:sz w:val="34"/>
        </w:rPr>
        <w:t>I);</w:t>
      </w:r>
      <w:r>
        <w:rPr>
          <w:color w:val="606060"/>
          <w:spacing w:val="2"/>
          <w:sz w:val="34"/>
        </w:rPr>
        <w:t>see</w:t>
      </w:r>
      <w:r>
        <w:rPr>
          <w:color w:val="606060"/>
          <w:spacing w:val="-44"/>
          <w:sz w:val="34"/>
        </w:rPr>
        <w:t> </w:t>
      </w:r>
      <w:r>
        <w:rPr>
          <w:color w:val="606060"/>
          <w:sz w:val="34"/>
        </w:rPr>
        <w:t>also</w:t>
      </w:r>
      <w:r>
        <w:rPr>
          <w:color w:val="606060"/>
          <w:spacing w:val="-44"/>
          <w:sz w:val="34"/>
        </w:rPr>
        <w:t> </w:t>
      </w:r>
      <w:r>
        <w:rPr>
          <w:color w:val="606060"/>
          <w:spacing w:val="2"/>
          <w:sz w:val="34"/>
        </w:rPr>
        <w:t>a</w:t>
      </w:r>
      <w:r>
        <w:rPr>
          <w:color w:val="333333"/>
          <w:spacing w:val="2"/>
          <w:sz w:val="34"/>
        </w:rPr>
        <w:t>l</w:t>
      </w:r>
      <w:r>
        <w:rPr>
          <w:color w:val="333333"/>
          <w:spacing w:val="-35"/>
          <w:sz w:val="34"/>
        </w:rPr>
        <w:t> </w:t>
      </w:r>
      <w:r>
        <w:rPr>
          <w:color w:val="757575"/>
          <w:sz w:val="34"/>
        </w:rPr>
        <w:t>s</w:t>
      </w:r>
      <w:r>
        <w:rPr>
          <w:color w:val="757575"/>
          <w:spacing w:val="-20"/>
          <w:sz w:val="34"/>
        </w:rPr>
        <w:t> </w:t>
      </w:r>
      <w:r>
        <w:rPr>
          <w:color w:val="606060"/>
          <w:sz w:val="34"/>
        </w:rPr>
        <w:t>2(1)(a).</w:t>
      </w:r>
    </w:p>
    <w:p>
      <w:pPr>
        <w:spacing w:after="0" w:line="240" w:lineRule="auto"/>
        <w:jc w:val="left"/>
        <w:rPr>
          <w:sz w:val="24"/>
        </w:rPr>
        <w:sectPr>
          <w:pgSz w:w="15900" w:h="28020"/>
          <w:pgMar w:top="1420" w:bottom="280" w:left="1120" w:right="940"/>
        </w:sectPr>
      </w:pPr>
    </w:p>
    <w:p>
      <w:pPr>
        <w:pStyle w:val="Heading1"/>
        <w:ind w:left="359"/>
        <w:jc w:val="both"/>
        <w:rPr>
          <w:i w:val="0"/>
          <w:sz w:val="39"/>
        </w:rPr>
      </w:pPr>
      <w:r>
        <w:rPr>
          <w:i w:val="0"/>
          <w:color w:val="424242"/>
          <w:sz w:val="38"/>
        </w:rPr>
        <w:t>2017] </w:t>
      </w:r>
      <w:r>
        <w:rPr>
          <w:i/>
          <w:color w:val="424242"/>
        </w:rPr>
        <w:t>Citizenship Stripping Laws in the UK, </w:t>
      </w:r>
      <w:r>
        <w:rPr>
          <w:i/>
          <w:color w:val="575757"/>
        </w:rPr>
        <w:t>Canada </w:t>
      </w:r>
      <w:r>
        <w:rPr>
          <w:i/>
          <w:color w:val="424242"/>
        </w:rPr>
        <w:t>and Australia</w:t>
      </w:r>
      <w:r>
        <w:rPr>
          <w:i/>
          <w:color w:val="424242"/>
          <w:spacing w:val="75"/>
        </w:rPr>
        <w:t> </w:t>
      </w:r>
      <w:r>
        <w:rPr>
          <w:i w:val="0"/>
          <w:color w:val="424242"/>
          <w:sz w:val="39"/>
        </w:rPr>
        <w:t>861</w:t>
      </w:r>
    </w:p>
    <w:p>
      <w:pPr>
        <w:pStyle w:val="BodyText"/>
        <w:rPr>
          <w:sz w:val="48"/>
        </w:rPr>
      </w:pPr>
    </w:p>
    <w:p>
      <w:pPr>
        <w:pStyle w:val="BodyText"/>
        <w:spacing w:before="3"/>
        <w:rPr>
          <w:sz w:val="56"/>
        </w:rPr>
      </w:pPr>
    </w:p>
    <w:p>
      <w:pPr>
        <w:pStyle w:val="Heading2"/>
        <w:spacing w:line="278" w:lineRule="auto"/>
        <w:ind w:left="383" w:right="422" w:hanging="12"/>
        <w:rPr>
          <w:sz w:val="25"/>
        </w:rPr>
      </w:pPr>
      <w:r>
        <w:rPr>
          <w:color w:val="2D2D2D"/>
        </w:rPr>
        <w:t>foreign </w:t>
      </w:r>
      <w:r>
        <w:rPr>
          <w:color w:val="424242"/>
        </w:rPr>
        <w:t>passport or fraudulent </w:t>
      </w:r>
      <w:r>
        <w:rPr>
          <w:color w:val="2D2D2D"/>
          <w:spacing w:val="-9"/>
        </w:rPr>
        <w:t>trav</w:t>
      </w:r>
      <w:r>
        <w:rPr>
          <w:color w:val="575757"/>
          <w:spacing w:val="-9"/>
        </w:rPr>
        <w:t>e</w:t>
      </w:r>
      <w:r>
        <w:rPr>
          <w:color w:val="2D2D2D"/>
          <w:spacing w:val="-9"/>
        </w:rPr>
        <w:t>l </w:t>
      </w:r>
      <w:r>
        <w:rPr>
          <w:color w:val="424242"/>
        </w:rPr>
        <w:t>docun1ent has a prima facie legal right to</w:t>
      </w:r>
      <w:r>
        <w:rPr>
          <w:color w:val="424242"/>
          <w:spacing w:val="-29"/>
        </w:rPr>
        <w:t> </w:t>
      </w:r>
      <w:r>
        <w:rPr>
          <w:color w:val="424242"/>
          <w:spacing w:val="-4"/>
        </w:rPr>
        <w:t>enter.</w:t>
      </w:r>
      <w:r>
        <w:rPr>
          <w:color w:val="878787"/>
          <w:spacing w:val="-4"/>
          <w:position w:val="14"/>
          <w:sz w:val="25"/>
        </w:rPr>
        <w:t>7</w:t>
      </w:r>
      <w:r>
        <w:rPr>
          <w:color w:val="696969"/>
          <w:spacing w:val="-4"/>
          <w:position w:val="14"/>
          <w:sz w:val="25"/>
        </w:rPr>
        <w:t>4</w:t>
      </w:r>
    </w:p>
    <w:p>
      <w:pPr>
        <w:tabs>
          <w:tab w:pos="5212" w:val="left" w:leader="none"/>
          <w:tab w:pos="7162" w:val="left" w:leader="none"/>
          <w:tab w:pos="9810" w:val="left" w:leader="none"/>
        </w:tabs>
        <w:spacing w:line="466" w:lineRule="exact" w:before="0"/>
        <w:ind w:left="897" w:right="0" w:firstLine="0"/>
        <w:jc w:val="left"/>
        <w:rPr>
          <w:sz w:val="42"/>
        </w:rPr>
      </w:pPr>
      <w:r>
        <w:rPr>
          <w:color w:val="424242"/>
          <w:sz w:val="42"/>
        </w:rPr>
        <w:t>The  </w:t>
      </w:r>
      <w:r>
        <w:rPr>
          <w:color w:val="2D2D2D"/>
          <w:sz w:val="42"/>
        </w:rPr>
        <w:t>right  </w:t>
      </w:r>
      <w:r>
        <w:rPr>
          <w:color w:val="424242"/>
          <w:sz w:val="42"/>
        </w:rPr>
        <w:t>of</w:t>
      </w:r>
      <w:r>
        <w:rPr>
          <w:color w:val="424242"/>
          <w:spacing w:val="0"/>
          <w:sz w:val="42"/>
        </w:rPr>
        <w:t> </w:t>
      </w:r>
      <w:r>
        <w:rPr>
          <w:color w:val="424242"/>
          <w:sz w:val="42"/>
        </w:rPr>
        <w:t>abode</w:t>
      </w:r>
      <w:r>
        <w:rPr>
          <w:color w:val="424242"/>
          <w:spacing w:val="55"/>
          <w:sz w:val="42"/>
        </w:rPr>
        <w:t> </w:t>
      </w:r>
      <w:r>
        <w:rPr>
          <w:color w:val="575757"/>
          <w:sz w:val="42"/>
        </w:rPr>
        <w:t>can</w:t>
        <w:tab/>
      </w:r>
      <w:r>
        <w:rPr>
          <w:color w:val="424242"/>
          <w:sz w:val="42"/>
        </w:rPr>
        <w:t>be</w:t>
      </w:r>
      <w:r>
        <w:rPr>
          <w:color w:val="424242"/>
          <w:spacing w:val="61"/>
          <w:sz w:val="42"/>
        </w:rPr>
        <w:t> </w:t>
      </w:r>
      <w:r>
        <w:rPr>
          <w:color w:val="2D2D2D"/>
          <w:sz w:val="42"/>
        </w:rPr>
        <w:t>limit</w:t>
      </w:r>
      <w:r>
        <w:rPr>
          <w:color w:val="575757"/>
          <w:sz w:val="42"/>
        </w:rPr>
        <w:t>ed</w:t>
        <w:tab/>
      </w:r>
      <w:r>
        <w:rPr>
          <w:color w:val="424242"/>
          <w:sz w:val="42"/>
        </w:rPr>
        <w:t>by</w:t>
      </w:r>
      <w:r>
        <w:rPr>
          <w:color w:val="424242"/>
          <w:spacing w:val="47"/>
          <w:sz w:val="42"/>
        </w:rPr>
        <w:t> </w:t>
      </w:r>
      <w:r>
        <w:rPr>
          <w:color w:val="424242"/>
          <w:sz w:val="42"/>
        </w:rPr>
        <w:t>restrictions</w:t>
        <w:tab/>
        <w:t>that are </w:t>
      </w:r>
      <w:r>
        <w:rPr>
          <w:color w:val="2D2D2D"/>
          <w:sz w:val="42"/>
        </w:rPr>
        <w:t>lawfully</w:t>
      </w:r>
      <w:r>
        <w:rPr>
          <w:color w:val="2D2D2D"/>
          <w:spacing w:val="-34"/>
          <w:sz w:val="42"/>
        </w:rPr>
        <w:t> </w:t>
      </w:r>
      <w:r>
        <w:rPr>
          <w:color w:val="424242"/>
          <w:sz w:val="42"/>
        </w:rPr>
        <w:t>iin­</w:t>
      </w:r>
    </w:p>
    <w:p>
      <w:pPr>
        <w:spacing w:line="276" w:lineRule="auto" w:before="70"/>
        <w:ind w:left="358" w:right="396" w:firstLine="31"/>
        <w:jc w:val="both"/>
        <w:rPr>
          <w:sz w:val="42"/>
        </w:rPr>
      </w:pPr>
      <w:r>
        <w:rPr>
          <w:color w:val="424242"/>
          <w:spacing w:val="-24"/>
          <w:sz w:val="42"/>
        </w:rPr>
        <w:t>posed</w:t>
      </w:r>
      <w:r>
        <w:rPr>
          <w:color w:val="777777"/>
          <w:spacing w:val="-24"/>
          <w:sz w:val="42"/>
        </w:rPr>
        <w:t>7</w:t>
      </w:r>
      <w:r>
        <w:rPr>
          <w:color w:val="424242"/>
          <w:spacing w:val="-24"/>
          <w:sz w:val="42"/>
        </w:rPr>
        <w:t>.</w:t>
      </w:r>
      <w:r>
        <w:rPr>
          <w:color w:val="424242"/>
          <w:spacing w:val="-71"/>
          <w:sz w:val="42"/>
        </w:rPr>
        <w:t> </w:t>
      </w:r>
      <w:r>
        <w:rPr>
          <w:color w:val="777777"/>
          <w:sz w:val="42"/>
        </w:rPr>
        <w:t>5</w:t>
      </w:r>
      <w:r>
        <w:rPr>
          <w:color w:val="777777"/>
          <w:spacing w:val="-58"/>
          <w:sz w:val="42"/>
        </w:rPr>
        <w:t> </w:t>
      </w:r>
      <w:r>
        <w:rPr>
          <w:color w:val="2D2D2D"/>
          <w:sz w:val="42"/>
        </w:rPr>
        <w:t>In</w:t>
      </w:r>
      <w:r>
        <w:rPr>
          <w:color w:val="2D2D2D"/>
          <w:spacing w:val="0"/>
          <w:sz w:val="42"/>
        </w:rPr>
        <w:t> </w:t>
      </w:r>
      <w:r>
        <w:rPr>
          <w:color w:val="2D2D2D"/>
          <w:sz w:val="42"/>
        </w:rPr>
        <w:t>January</w:t>
      </w:r>
      <w:r>
        <w:rPr>
          <w:color w:val="2D2D2D"/>
          <w:spacing w:val="-5"/>
          <w:sz w:val="42"/>
        </w:rPr>
        <w:t> </w:t>
      </w:r>
      <w:r>
        <w:rPr>
          <w:color w:val="424242"/>
          <w:sz w:val="38"/>
        </w:rPr>
        <w:t>2015,</w:t>
      </w:r>
      <w:r>
        <w:rPr>
          <w:color w:val="424242"/>
          <w:spacing w:val="5"/>
          <w:sz w:val="38"/>
        </w:rPr>
        <w:t> </w:t>
      </w:r>
      <w:r>
        <w:rPr>
          <w:color w:val="424242"/>
          <w:sz w:val="42"/>
        </w:rPr>
        <w:t>the</w:t>
      </w:r>
      <w:r>
        <w:rPr>
          <w:color w:val="424242"/>
          <w:spacing w:val="-21"/>
          <w:sz w:val="42"/>
        </w:rPr>
        <w:t> </w:t>
      </w:r>
      <w:r>
        <w:rPr>
          <w:i/>
          <w:color w:val="575757"/>
          <w:sz w:val="43"/>
        </w:rPr>
        <w:t>Counter-Terrorism</w:t>
      </w:r>
      <w:r>
        <w:rPr>
          <w:i/>
          <w:color w:val="575757"/>
          <w:spacing w:val="-9"/>
          <w:sz w:val="43"/>
        </w:rPr>
        <w:t> </w:t>
      </w:r>
      <w:r>
        <w:rPr>
          <w:i/>
          <w:color w:val="424242"/>
          <w:sz w:val="43"/>
        </w:rPr>
        <w:t>and</w:t>
      </w:r>
      <w:r>
        <w:rPr>
          <w:i/>
          <w:color w:val="424242"/>
          <w:spacing w:val="1"/>
          <w:sz w:val="43"/>
        </w:rPr>
        <w:t> </w:t>
      </w:r>
      <w:r>
        <w:rPr>
          <w:i/>
          <w:color w:val="424242"/>
          <w:sz w:val="43"/>
        </w:rPr>
        <w:t>Security</w:t>
      </w:r>
      <w:r>
        <w:rPr>
          <w:i/>
          <w:color w:val="424242"/>
          <w:spacing w:val="16"/>
          <w:sz w:val="43"/>
        </w:rPr>
        <w:t> </w:t>
      </w:r>
      <w:r>
        <w:rPr>
          <w:i/>
          <w:color w:val="424242"/>
          <w:sz w:val="43"/>
        </w:rPr>
        <w:t>Act</w:t>
      </w:r>
      <w:r>
        <w:rPr>
          <w:i/>
          <w:color w:val="424242"/>
          <w:spacing w:val="-35"/>
          <w:sz w:val="43"/>
        </w:rPr>
        <w:t> </w:t>
      </w:r>
      <w:r>
        <w:rPr>
          <w:rFonts w:ascii="Arial"/>
          <w:i/>
          <w:color w:val="424242"/>
          <w:sz w:val="37"/>
        </w:rPr>
        <w:t>2015</w:t>
      </w:r>
      <w:r>
        <w:rPr>
          <w:rFonts w:ascii="Arial"/>
          <w:i/>
          <w:color w:val="424242"/>
          <w:spacing w:val="6"/>
          <w:sz w:val="37"/>
        </w:rPr>
        <w:t> </w:t>
      </w:r>
      <w:r>
        <w:rPr>
          <w:color w:val="424242"/>
          <w:sz w:val="42"/>
        </w:rPr>
        <w:t>(UK) </w:t>
      </w:r>
      <w:r>
        <w:rPr>
          <w:i/>
          <w:color w:val="424242"/>
          <w:sz w:val="43"/>
        </w:rPr>
        <w:t>('CTSA</w:t>
      </w:r>
      <w:r>
        <w:rPr>
          <w:color w:val="424242"/>
          <w:sz w:val="43"/>
        </w:rPr>
        <w:t>') </w:t>
      </w:r>
      <w:r>
        <w:rPr>
          <w:color w:val="2D2D2D"/>
          <w:sz w:val="42"/>
        </w:rPr>
        <w:t>introduced </w:t>
      </w:r>
      <w:r>
        <w:rPr>
          <w:color w:val="424242"/>
          <w:sz w:val="42"/>
        </w:rPr>
        <w:t>a suite of </w:t>
      </w:r>
      <w:r>
        <w:rPr>
          <w:color w:val="2D2D2D"/>
          <w:sz w:val="42"/>
        </w:rPr>
        <w:t>ne,</w:t>
      </w:r>
      <w:r>
        <w:rPr>
          <w:color w:val="575757"/>
          <w:sz w:val="42"/>
        </w:rPr>
        <w:t>v </w:t>
      </w:r>
      <w:r>
        <w:rPr>
          <w:color w:val="424242"/>
          <w:sz w:val="42"/>
        </w:rPr>
        <w:t>ad1ninistrative powers </w:t>
      </w:r>
      <w:r>
        <w:rPr>
          <w:color w:val="2D2D2D"/>
          <w:spacing w:val="-7"/>
          <w:sz w:val="42"/>
        </w:rPr>
        <w:t>de</w:t>
      </w:r>
      <w:r>
        <w:rPr>
          <w:color w:val="575757"/>
          <w:spacing w:val="-7"/>
          <w:sz w:val="42"/>
        </w:rPr>
        <w:t>s</w:t>
      </w:r>
      <w:r>
        <w:rPr>
          <w:color w:val="2D2D2D"/>
          <w:spacing w:val="-7"/>
          <w:sz w:val="42"/>
        </w:rPr>
        <w:t>igned </w:t>
      </w:r>
      <w:r>
        <w:rPr>
          <w:color w:val="424242"/>
          <w:sz w:val="42"/>
        </w:rPr>
        <w:t>to facilitate exclusion and </w:t>
      </w:r>
      <w:r>
        <w:rPr>
          <w:color w:val="2D2D2D"/>
          <w:sz w:val="42"/>
        </w:rPr>
        <w:t>the </w:t>
      </w:r>
      <w:r>
        <w:rPr>
          <w:color w:val="424242"/>
          <w:sz w:val="42"/>
        </w:rPr>
        <w:t>disruption of </w:t>
      </w:r>
      <w:r>
        <w:rPr>
          <w:color w:val="2D2D2D"/>
          <w:sz w:val="42"/>
        </w:rPr>
        <w:t>the n1obility </w:t>
      </w:r>
      <w:r>
        <w:rPr>
          <w:color w:val="424242"/>
          <w:sz w:val="42"/>
        </w:rPr>
        <w:t>of persons dee1ned to pose a security risk. One of the key features of the </w:t>
      </w:r>
      <w:r>
        <w:rPr>
          <w:i/>
          <w:color w:val="424242"/>
          <w:sz w:val="43"/>
        </w:rPr>
        <w:t>CTSA </w:t>
      </w:r>
      <w:r>
        <w:rPr>
          <w:color w:val="424242"/>
          <w:sz w:val="42"/>
        </w:rPr>
        <w:t>is </w:t>
      </w:r>
      <w:r>
        <w:rPr>
          <w:color w:val="2D2D2D"/>
          <w:sz w:val="42"/>
        </w:rPr>
        <w:t>the </w:t>
      </w:r>
      <w:r>
        <w:rPr>
          <w:color w:val="575757"/>
          <w:sz w:val="42"/>
        </w:rPr>
        <w:t>Te1nporary </w:t>
      </w:r>
      <w:r>
        <w:rPr>
          <w:color w:val="424242"/>
          <w:sz w:val="42"/>
        </w:rPr>
        <w:t>Exclusion Order ('TEO') </w:t>
      </w:r>
      <w:r>
        <w:rPr>
          <w:color w:val="777777"/>
          <w:sz w:val="42"/>
        </w:rPr>
        <w:t>- </w:t>
      </w:r>
      <w:r>
        <w:rPr>
          <w:color w:val="424242"/>
          <w:sz w:val="42"/>
        </w:rPr>
        <w:t>an order which the Home Secretary may issue to prevent a citizen outside the UK from returning </w:t>
      </w:r>
      <w:r>
        <w:rPr>
          <w:color w:val="2D2D2D"/>
          <w:sz w:val="42"/>
        </w:rPr>
        <w:t>to the </w:t>
      </w:r>
      <w:r>
        <w:rPr>
          <w:color w:val="424242"/>
          <w:sz w:val="42"/>
        </w:rPr>
        <w:t>UK for a</w:t>
      </w:r>
      <w:r>
        <w:rPr>
          <w:color w:val="424242"/>
          <w:spacing w:val="37"/>
          <w:sz w:val="42"/>
        </w:rPr>
        <w:t> </w:t>
      </w:r>
      <w:r>
        <w:rPr>
          <w:color w:val="424242"/>
          <w:spacing w:val="-9"/>
          <w:sz w:val="42"/>
        </w:rPr>
        <w:t>t,vo</w:t>
      </w:r>
      <w:r>
        <w:rPr>
          <w:color w:val="696969"/>
          <w:spacing w:val="-9"/>
          <w:sz w:val="42"/>
        </w:rPr>
        <w:t>-y</w:t>
      </w:r>
      <w:r>
        <w:rPr>
          <w:color w:val="424242"/>
          <w:spacing w:val="-9"/>
          <w:sz w:val="42"/>
        </w:rPr>
        <w:t>ear</w:t>
      </w:r>
    </w:p>
    <w:p>
      <w:pPr>
        <w:spacing w:line="510" w:lineRule="exact" w:before="0"/>
        <w:ind w:left="409" w:right="0" w:firstLine="0"/>
        <w:jc w:val="left"/>
        <w:rPr>
          <w:sz w:val="42"/>
        </w:rPr>
      </w:pPr>
      <w:r>
        <w:rPr>
          <w:color w:val="424242"/>
          <w:spacing w:val="-9"/>
          <w:sz w:val="42"/>
        </w:rPr>
        <w:t>perio </w:t>
      </w:r>
      <w:r>
        <w:rPr>
          <w:color w:val="424242"/>
          <w:sz w:val="42"/>
        </w:rPr>
        <w:t>d.</w:t>
      </w:r>
      <w:r>
        <w:rPr>
          <w:color w:val="777777"/>
          <w:position w:val="14"/>
          <w:sz w:val="25"/>
        </w:rPr>
        <w:t>76   </w:t>
      </w:r>
      <w:r>
        <w:rPr>
          <w:color w:val="424242"/>
          <w:sz w:val="42"/>
        </w:rPr>
        <w:t>After, or  during, this period additional TEOs may be </w:t>
      </w:r>
      <w:r>
        <w:rPr>
          <w:color w:val="2D2D2D"/>
          <w:spacing w:val="-19"/>
          <w:sz w:val="42"/>
        </w:rPr>
        <w:t>in1po</w:t>
      </w:r>
      <w:r>
        <w:rPr>
          <w:color w:val="575757"/>
          <w:spacing w:val="-19"/>
          <w:sz w:val="42"/>
        </w:rPr>
        <w:t>sed</w:t>
      </w:r>
      <w:r>
        <w:rPr>
          <w:color w:val="2D2D2D"/>
          <w:spacing w:val="-19"/>
          <w:sz w:val="42"/>
        </w:rPr>
        <w:t>.</w:t>
      </w:r>
      <w:r>
        <w:rPr>
          <w:color w:val="777777"/>
          <w:spacing w:val="-19"/>
          <w:position w:val="16"/>
          <w:sz w:val="42"/>
        </w:rPr>
        <w:t>77</w:t>
      </w:r>
      <w:r>
        <w:rPr>
          <w:color w:val="777777"/>
          <w:spacing w:val="-72"/>
          <w:position w:val="16"/>
          <w:sz w:val="42"/>
        </w:rPr>
        <w:t> </w:t>
      </w:r>
      <w:r>
        <w:rPr>
          <w:color w:val="424242"/>
          <w:sz w:val="42"/>
        </w:rPr>
        <w:t>In</w:t>
      </w:r>
    </w:p>
    <w:p>
      <w:pPr>
        <w:spacing w:line="273" w:lineRule="auto" w:before="77"/>
        <w:ind w:left="394" w:right="430" w:hanging="23"/>
        <w:jc w:val="both"/>
        <w:rPr>
          <w:sz w:val="42"/>
        </w:rPr>
      </w:pPr>
      <w:r>
        <w:rPr>
          <w:color w:val="424242"/>
          <w:sz w:val="42"/>
        </w:rPr>
        <w:t>order to </w:t>
      </w:r>
      <w:r>
        <w:rPr>
          <w:color w:val="2D2D2D"/>
          <w:sz w:val="42"/>
        </w:rPr>
        <w:t>issue </w:t>
      </w:r>
      <w:r>
        <w:rPr>
          <w:color w:val="424242"/>
          <w:sz w:val="42"/>
        </w:rPr>
        <w:t>a TEO, the Hon1e Secretary </w:t>
      </w:r>
      <w:r>
        <w:rPr>
          <w:color w:val="2D2D2D"/>
          <w:spacing w:val="-16"/>
          <w:sz w:val="42"/>
        </w:rPr>
        <w:t>n1u</w:t>
      </w:r>
      <w:r>
        <w:rPr>
          <w:color w:val="575757"/>
          <w:spacing w:val="-16"/>
          <w:sz w:val="42"/>
        </w:rPr>
        <w:t>st </w:t>
      </w:r>
      <w:r>
        <w:rPr>
          <w:color w:val="424242"/>
          <w:sz w:val="42"/>
        </w:rPr>
        <w:t>be </w:t>
      </w:r>
      <w:r>
        <w:rPr>
          <w:color w:val="575757"/>
          <w:spacing w:val="-4"/>
          <w:sz w:val="42"/>
        </w:rPr>
        <w:t>sat</w:t>
      </w:r>
      <w:r>
        <w:rPr>
          <w:color w:val="2D2D2D"/>
          <w:spacing w:val="-4"/>
          <w:sz w:val="42"/>
        </w:rPr>
        <w:t>isfied </w:t>
      </w:r>
      <w:r>
        <w:rPr>
          <w:color w:val="424242"/>
          <w:sz w:val="42"/>
        </w:rPr>
        <w:t>of five criteria. </w:t>
      </w:r>
      <w:r>
        <w:rPr>
          <w:color w:val="777777"/>
          <w:spacing w:val="-8"/>
          <w:position w:val="16"/>
          <w:sz w:val="25"/>
        </w:rPr>
        <w:t>7</w:t>
      </w:r>
      <w:r>
        <w:rPr>
          <w:color w:val="575757"/>
          <w:spacing w:val="-8"/>
          <w:position w:val="16"/>
          <w:sz w:val="25"/>
        </w:rPr>
        <w:t>8 </w:t>
      </w:r>
      <w:r>
        <w:rPr>
          <w:color w:val="424242"/>
          <w:sz w:val="42"/>
        </w:rPr>
        <w:t>Most significantly, </w:t>
      </w:r>
      <w:r>
        <w:rPr>
          <w:color w:val="2D2D2D"/>
          <w:spacing w:val="1"/>
          <w:sz w:val="42"/>
        </w:rPr>
        <w:t>h</w:t>
      </w:r>
      <w:r>
        <w:rPr>
          <w:color w:val="575757"/>
          <w:spacing w:val="1"/>
          <w:sz w:val="42"/>
        </w:rPr>
        <w:t>e </w:t>
      </w:r>
      <w:r>
        <w:rPr>
          <w:color w:val="424242"/>
          <w:sz w:val="42"/>
        </w:rPr>
        <w:t>or she must </w:t>
      </w:r>
      <w:r>
        <w:rPr>
          <w:color w:val="575757"/>
          <w:sz w:val="42"/>
        </w:rPr>
        <w:t>'reasonably </w:t>
      </w:r>
      <w:r>
        <w:rPr>
          <w:color w:val="575757"/>
          <w:spacing w:val="-3"/>
          <w:sz w:val="42"/>
        </w:rPr>
        <w:t>s</w:t>
      </w:r>
      <w:r>
        <w:rPr>
          <w:color w:val="2D2D2D"/>
          <w:spacing w:val="-3"/>
          <w:sz w:val="42"/>
        </w:rPr>
        <w:t>usp</w:t>
      </w:r>
      <w:r>
        <w:rPr>
          <w:color w:val="575757"/>
          <w:spacing w:val="-3"/>
          <w:sz w:val="42"/>
        </w:rPr>
        <w:t>ect[] </w:t>
      </w:r>
      <w:r>
        <w:rPr>
          <w:color w:val="424242"/>
          <w:sz w:val="42"/>
        </w:rPr>
        <w:t>that the  </w:t>
      </w:r>
      <w:r>
        <w:rPr>
          <w:color w:val="2D2D2D"/>
          <w:sz w:val="42"/>
        </w:rPr>
        <w:t>individual </w:t>
      </w:r>
      <w:r>
        <w:rPr>
          <w:color w:val="424242"/>
          <w:sz w:val="42"/>
        </w:rPr>
        <w:t>is, or has </w:t>
      </w:r>
      <w:r>
        <w:rPr>
          <w:color w:val="2D2D2D"/>
          <w:sz w:val="42"/>
        </w:rPr>
        <w:t>been, </w:t>
      </w:r>
      <w:r>
        <w:rPr>
          <w:color w:val="424242"/>
          <w:sz w:val="42"/>
        </w:rPr>
        <w:t>involved </w:t>
      </w:r>
      <w:r>
        <w:rPr>
          <w:color w:val="2D2D2D"/>
          <w:sz w:val="42"/>
        </w:rPr>
        <w:t>in </w:t>
      </w:r>
      <w:r>
        <w:rPr>
          <w:color w:val="424242"/>
          <w:sz w:val="42"/>
        </w:rPr>
        <w:t>terrorism</w:t>
      </w:r>
      <w:r>
        <w:rPr>
          <w:color w:val="696969"/>
          <w:sz w:val="42"/>
        </w:rPr>
        <w:t>-</w:t>
      </w:r>
      <w:r>
        <w:rPr>
          <w:color w:val="424242"/>
          <w:sz w:val="42"/>
        </w:rPr>
        <w:t>related activity outside the</w:t>
      </w:r>
      <w:r>
        <w:rPr>
          <w:color w:val="424242"/>
          <w:spacing w:val="-11"/>
          <w:sz w:val="42"/>
        </w:rPr>
        <w:t> </w:t>
      </w:r>
      <w:r>
        <w:rPr>
          <w:color w:val="424242"/>
          <w:sz w:val="42"/>
        </w:rPr>
        <w:t>United</w:t>
      </w:r>
    </w:p>
    <w:p>
      <w:pPr>
        <w:tabs>
          <w:tab w:pos="3405" w:val="left" w:leader="none"/>
          <w:tab w:pos="7498" w:val="left" w:leader="none"/>
          <w:tab w:pos="8354" w:val="left" w:leader="none"/>
          <w:tab w:pos="8817" w:val="left" w:leader="none"/>
          <w:tab w:pos="9329" w:val="left" w:leader="none"/>
          <w:tab w:pos="11205" w:val="left" w:leader="none"/>
          <w:tab w:pos="11927" w:val="left" w:leader="none"/>
        </w:tabs>
        <w:spacing w:line="496" w:lineRule="exact" w:before="0"/>
        <w:ind w:left="400" w:right="0" w:firstLine="0"/>
        <w:jc w:val="left"/>
        <w:rPr>
          <w:sz w:val="42"/>
        </w:rPr>
      </w:pPr>
      <w:r>
        <w:rPr>
          <w:color w:val="2D2D2D"/>
          <w:spacing w:val="-4"/>
          <w:sz w:val="42"/>
        </w:rPr>
        <w:t>Kingdoin</w:t>
      </w:r>
      <w:r>
        <w:rPr>
          <w:color w:val="575757"/>
          <w:spacing w:val="-4"/>
          <w:sz w:val="42"/>
        </w:rPr>
        <w:t>:</w:t>
      </w:r>
      <w:r>
        <w:rPr>
          <w:color w:val="777777"/>
          <w:spacing w:val="-4"/>
          <w:position w:val="14"/>
          <w:sz w:val="42"/>
        </w:rPr>
        <w:t>79</w:t>
      </w:r>
      <w:r>
        <w:rPr>
          <w:color w:val="777777"/>
          <w:spacing w:val="-8"/>
          <w:position w:val="14"/>
          <w:sz w:val="42"/>
        </w:rPr>
        <w:t> </w:t>
      </w:r>
      <w:r>
        <w:rPr>
          <w:color w:val="424242"/>
          <w:sz w:val="42"/>
        </w:rPr>
        <w:t>and</w:t>
        <w:tab/>
      </w:r>
      <w:r>
        <w:rPr>
          <w:color w:val="696969"/>
          <w:sz w:val="42"/>
        </w:rPr>
        <w:t>'</w:t>
      </w:r>
      <w:r>
        <w:rPr>
          <w:color w:val="696969"/>
          <w:spacing w:val="-47"/>
          <w:sz w:val="42"/>
        </w:rPr>
        <w:t> </w:t>
      </w:r>
      <w:r>
        <w:rPr>
          <w:color w:val="2D2D2D"/>
          <w:spacing w:val="-5"/>
          <w:sz w:val="42"/>
        </w:rPr>
        <w:t>reasonabl</w:t>
      </w:r>
      <w:r>
        <w:rPr>
          <w:color w:val="575757"/>
          <w:spacing w:val="-5"/>
          <w:sz w:val="42"/>
        </w:rPr>
        <w:t>y</w:t>
      </w:r>
      <w:r>
        <w:rPr>
          <w:color w:val="575757"/>
          <w:spacing w:val="87"/>
          <w:sz w:val="42"/>
        </w:rPr>
        <w:t> </w:t>
      </w:r>
      <w:r>
        <w:rPr>
          <w:color w:val="424242"/>
          <w:sz w:val="42"/>
        </w:rPr>
        <w:t>consider[]</w:t>
        <w:tab/>
        <w:t>that</w:t>
        <w:tab/>
      </w:r>
      <w:r>
        <w:rPr>
          <w:color w:val="2D2D2D"/>
          <w:sz w:val="42"/>
        </w:rPr>
        <w:t>it</w:t>
        <w:tab/>
        <w:t>is</w:t>
        <w:tab/>
      </w:r>
      <w:r>
        <w:rPr>
          <w:color w:val="424242"/>
          <w:sz w:val="42"/>
        </w:rPr>
        <w:t>necessary,</w:t>
        <w:tab/>
        <w:t>for</w:t>
        <w:tab/>
        <w:t>purposes</w:t>
      </w:r>
    </w:p>
    <w:p>
      <w:pPr>
        <w:spacing w:line="278" w:lineRule="auto" w:before="79"/>
        <w:ind w:left="391" w:right="428" w:firstLine="1"/>
        <w:jc w:val="both"/>
        <w:rPr>
          <w:sz w:val="27"/>
        </w:rPr>
      </w:pPr>
      <w:r>
        <w:rPr>
          <w:color w:val="424242"/>
          <w:sz w:val="42"/>
        </w:rPr>
        <w:t>connected with protecting n1en1bers of </w:t>
      </w:r>
      <w:r>
        <w:rPr>
          <w:color w:val="2D2D2D"/>
          <w:sz w:val="42"/>
        </w:rPr>
        <w:t>the </w:t>
      </w:r>
      <w:r>
        <w:rPr>
          <w:color w:val="424242"/>
          <w:sz w:val="42"/>
        </w:rPr>
        <w:t>public </w:t>
      </w:r>
      <w:r>
        <w:rPr>
          <w:color w:val="2D2D2D"/>
          <w:sz w:val="42"/>
        </w:rPr>
        <w:t>in the </w:t>
      </w:r>
      <w:r>
        <w:rPr>
          <w:color w:val="424242"/>
          <w:sz w:val="42"/>
        </w:rPr>
        <w:t>United Kingdom from a risk of </w:t>
      </w:r>
      <w:r>
        <w:rPr>
          <w:color w:val="2D2D2D"/>
          <w:sz w:val="42"/>
        </w:rPr>
        <w:t>terrorisn1</w:t>
      </w:r>
      <w:r>
        <w:rPr>
          <w:color w:val="575757"/>
          <w:sz w:val="42"/>
        </w:rPr>
        <w:t>'.</w:t>
      </w:r>
      <w:r>
        <w:rPr>
          <w:color w:val="575757"/>
          <w:position w:val="14"/>
          <w:sz w:val="27"/>
        </w:rPr>
        <w:t>80</w:t>
      </w:r>
    </w:p>
    <w:p>
      <w:pPr>
        <w:spacing w:line="278" w:lineRule="auto" w:before="2"/>
        <w:ind w:left="392" w:right="379" w:firstLine="524"/>
        <w:jc w:val="both"/>
        <w:rPr>
          <w:sz w:val="42"/>
        </w:rPr>
      </w:pPr>
      <w:r>
        <w:rPr>
          <w:color w:val="424242"/>
          <w:sz w:val="42"/>
        </w:rPr>
        <w:t>The</w:t>
      </w:r>
      <w:r>
        <w:rPr>
          <w:color w:val="424242"/>
          <w:spacing w:val="-41"/>
          <w:sz w:val="42"/>
        </w:rPr>
        <w:t> </w:t>
      </w:r>
      <w:r>
        <w:rPr>
          <w:color w:val="424242"/>
          <w:sz w:val="42"/>
        </w:rPr>
        <w:t>TEO</w:t>
      </w:r>
      <w:r>
        <w:rPr>
          <w:color w:val="424242"/>
          <w:spacing w:val="-10"/>
          <w:sz w:val="42"/>
        </w:rPr>
        <w:t> </w:t>
      </w:r>
      <w:r>
        <w:rPr>
          <w:color w:val="2D2D2D"/>
          <w:sz w:val="42"/>
        </w:rPr>
        <w:t>regi1ne</w:t>
      </w:r>
      <w:r>
        <w:rPr>
          <w:color w:val="2D2D2D"/>
          <w:spacing w:val="-23"/>
          <w:sz w:val="42"/>
        </w:rPr>
        <w:t> </w:t>
      </w:r>
      <w:r>
        <w:rPr>
          <w:color w:val="2D2D2D"/>
          <w:sz w:val="42"/>
        </w:rPr>
        <w:t>has</w:t>
      </w:r>
      <w:r>
        <w:rPr>
          <w:color w:val="2D2D2D"/>
          <w:spacing w:val="-17"/>
          <w:sz w:val="42"/>
        </w:rPr>
        <w:t> </w:t>
      </w:r>
      <w:r>
        <w:rPr>
          <w:color w:val="2D2D2D"/>
          <w:sz w:val="42"/>
        </w:rPr>
        <w:t>the</w:t>
      </w:r>
      <w:r>
        <w:rPr>
          <w:color w:val="2D2D2D"/>
          <w:spacing w:val="-26"/>
          <w:sz w:val="42"/>
        </w:rPr>
        <w:t> </w:t>
      </w:r>
      <w:r>
        <w:rPr>
          <w:color w:val="575757"/>
          <w:spacing w:val="-4"/>
          <w:sz w:val="42"/>
        </w:rPr>
        <w:t>ca</w:t>
      </w:r>
      <w:r>
        <w:rPr>
          <w:color w:val="2D2D2D"/>
          <w:spacing w:val="-4"/>
          <w:sz w:val="42"/>
        </w:rPr>
        <w:t>pacityto</w:t>
      </w:r>
      <w:r>
        <w:rPr>
          <w:color w:val="2D2D2D"/>
          <w:spacing w:val="-10"/>
          <w:sz w:val="42"/>
        </w:rPr>
        <w:t> </w:t>
      </w:r>
      <w:r>
        <w:rPr>
          <w:color w:val="424242"/>
          <w:sz w:val="42"/>
        </w:rPr>
        <w:t>lock</w:t>
      </w:r>
      <w:r>
        <w:rPr>
          <w:color w:val="424242"/>
          <w:spacing w:val="-17"/>
          <w:sz w:val="42"/>
        </w:rPr>
        <w:t> </w:t>
      </w:r>
      <w:r>
        <w:rPr>
          <w:color w:val="424242"/>
          <w:sz w:val="42"/>
        </w:rPr>
        <w:t>a</w:t>
      </w:r>
      <w:r>
        <w:rPr>
          <w:color w:val="424242"/>
          <w:spacing w:val="-20"/>
          <w:sz w:val="42"/>
        </w:rPr>
        <w:t> </w:t>
      </w:r>
      <w:r>
        <w:rPr>
          <w:color w:val="424242"/>
          <w:sz w:val="42"/>
        </w:rPr>
        <w:t>citizen</w:t>
      </w:r>
      <w:r>
        <w:rPr>
          <w:color w:val="424242"/>
          <w:spacing w:val="7"/>
          <w:sz w:val="42"/>
        </w:rPr>
        <w:t> </w:t>
      </w:r>
      <w:r>
        <w:rPr>
          <w:color w:val="424242"/>
          <w:sz w:val="42"/>
        </w:rPr>
        <w:t>out</w:t>
      </w:r>
      <w:r>
        <w:rPr>
          <w:color w:val="424242"/>
          <w:spacing w:val="-32"/>
          <w:sz w:val="42"/>
        </w:rPr>
        <w:t> </w:t>
      </w:r>
      <w:r>
        <w:rPr>
          <w:color w:val="424242"/>
          <w:sz w:val="42"/>
        </w:rPr>
        <w:t>of</w:t>
      </w:r>
      <w:r>
        <w:rPr>
          <w:color w:val="424242"/>
          <w:spacing w:val="-8"/>
          <w:sz w:val="42"/>
        </w:rPr>
        <w:t> </w:t>
      </w:r>
      <w:r>
        <w:rPr>
          <w:color w:val="2D2D2D"/>
          <w:sz w:val="42"/>
        </w:rPr>
        <w:t>the</w:t>
      </w:r>
      <w:r>
        <w:rPr>
          <w:color w:val="2D2D2D"/>
          <w:spacing w:val="-14"/>
          <w:sz w:val="42"/>
        </w:rPr>
        <w:t> </w:t>
      </w:r>
      <w:r>
        <w:rPr>
          <w:color w:val="424242"/>
          <w:sz w:val="42"/>
        </w:rPr>
        <w:t>UK</w:t>
      </w:r>
      <w:r>
        <w:rPr>
          <w:color w:val="424242"/>
          <w:spacing w:val="-7"/>
          <w:sz w:val="42"/>
        </w:rPr>
        <w:t> </w:t>
      </w:r>
      <w:r>
        <w:rPr>
          <w:color w:val="424242"/>
          <w:sz w:val="42"/>
        </w:rPr>
        <w:t>indefinite­ </w:t>
      </w:r>
      <w:r>
        <w:rPr>
          <w:color w:val="2D2D2D"/>
          <w:sz w:val="42"/>
        </w:rPr>
        <w:t>ly. </w:t>
      </w:r>
      <w:r>
        <w:rPr>
          <w:color w:val="424242"/>
          <w:sz w:val="42"/>
        </w:rPr>
        <w:t>There </w:t>
      </w:r>
      <w:r>
        <w:rPr>
          <w:color w:val="2D2D2D"/>
          <w:spacing w:val="-15"/>
          <w:sz w:val="42"/>
        </w:rPr>
        <w:t>i</w:t>
      </w:r>
      <w:r>
        <w:rPr>
          <w:color w:val="575757"/>
          <w:spacing w:val="-15"/>
          <w:sz w:val="42"/>
        </w:rPr>
        <w:t>s </w:t>
      </w:r>
      <w:r>
        <w:rPr>
          <w:color w:val="2D2D2D"/>
          <w:sz w:val="42"/>
        </w:rPr>
        <w:t>no limit </w:t>
      </w:r>
      <w:r>
        <w:rPr>
          <w:color w:val="424242"/>
          <w:sz w:val="42"/>
        </w:rPr>
        <w:t>to the </w:t>
      </w:r>
      <w:r>
        <w:rPr>
          <w:color w:val="2D2D2D"/>
          <w:sz w:val="42"/>
        </w:rPr>
        <w:t>numb </w:t>
      </w:r>
      <w:r>
        <w:rPr>
          <w:color w:val="575757"/>
          <w:spacing w:val="-7"/>
          <w:sz w:val="42"/>
        </w:rPr>
        <w:t>e</w:t>
      </w:r>
      <w:r>
        <w:rPr>
          <w:color w:val="2D2D2D"/>
          <w:spacing w:val="-7"/>
          <w:sz w:val="42"/>
        </w:rPr>
        <w:t>r </w:t>
      </w:r>
      <w:r>
        <w:rPr>
          <w:color w:val="575757"/>
          <w:sz w:val="42"/>
        </w:rPr>
        <w:t>of </w:t>
      </w:r>
      <w:r>
        <w:rPr>
          <w:color w:val="424242"/>
          <w:sz w:val="42"/>
        </w:rPr>
        <w:t>tin1es that an additional TEO can  be </w:t>
      </w:r>
      <w:r>
        <w:rPr>
          <w:color w:val="2D2D2D"/>
          <w:spacing w:val="-13"/>
          <w:sz w:val="42"/>
        </w:rPr>
        <w:t>i1n</w:t>
      </w:r>
      <w:r>
        <w:rPr>
          <w:color w:val="2D2D2D"/>
          <w:spacing w:val="-61"/>
          <w:sz w:val="42"/>
        </w:rPr>
        <w:t> </w:t>
      </w:r>
      <w:r>
        <w:rPr>
          <w:color w:val="2D2D2D"/>
          <w:spacing w:val="-13"/>
          <w:sz w:val="42"/>
        </w:rPr>
        <w:t>po</w:t>
      </w:r>
      <w:r>
        <w:rPr>
          <w:color w:val="575757"/>
          <w:spacing w:val="-13"/>
          <w:sz w:val="42"/>
        </w:rPr>
        <w:t>sed</w:t>
      </w:r>
      <w:r>
        <w:rPr>
          <w:color w:val="575757"/>
          <w:spacing w:val="-52"/>
          <w:sz w:val="42"/>
        </w:rPr>
        <w:t> </w:t>
      </w:r>
      <w:r>
        <w:rPr>
          <w:color w:val="424242"/>
          <w:sz w:val="42"/>
        </w:rPr>
        <w:t>on</w:t>
      </w:r>
      <w:r>
        <w:rPr>
          <w:color w:val="424242"/>
          <w:spacing w:val="-9"/>
          <w:sz w:val="42"/>
        </w:rPr>
        <w:t> </w:t>
      </w:r>
      <w:r>
        <w:rPr>
          <w:color w:val="2D2D2D"/>
          <w:sz w:val="42"/>
        </w:rPr>
        <w:t>top</w:t>
      </w:r>
      <w:r>
        <w:rPr>
          <w:color w:val="2D2D2D"/>
          <w:spacing w:val="-26"/>
          <w:sz w:val="42"/>
        </w:rPr>
        <w:t> </w:t>
      </w:r>
      <w:r>
        <w:rPr>
          <w:color w:val="424242"/>
          <w:sz w:val="42"/>
        </w:rPr>
        <w:t>of</w:t>
      </w:r>
      <w:r>
        <w:rPr>
          <w:color w:val="424242"/>
          <w:spacing w:val="-31"/>
          <w:sz w:val="42"/>
        </w:rPr>
        <w:t> </w:t>
      </w:r>
      <w:r>
        <w:rPr>
          <w:color w:val="424242"/>
          <w:sz w:val="42"/>
        </w:rPr>
        <w:t>the</w:t>
      </w:r>
      <w:r>
        <w:rPr>
          <w:color w:val="424242"/>
          <w:spacing w:val="-26"/>
          <w:sz w:val="42"/>
        </w:rPr>
        <w:t> </w:t>
      </w:r>
      <w:r>
        <w:rPr>
          <w:color w:val="2D2D2D"/>
          <w:sz w:val="42"/>
        </w:rPr>
        <w:t>initial</w:t>
      </w:r>
      <w:r>
        <w:rPr>
          <w:color w:val="2D2D2D"/>
          <w:spacing w:val="17"/>
          <w:sz w:val="42"/>
        </w:rPr>
        <w:t> </w:t>
      </w:r>
      <w:r>
        <w:rPr>
          <w:color w:val="2D2D2D"/>
          <w:sz w:val="42"/>
        </w:rPr>
        <w:t>two-year</w:t>
      </w:r>
      <w:r>
        <w:rPr>
          <w:color w:val="2D2D2D"/>
          <w:spacing w:val="-8"/>
          <w:sz w:val="42"/>
        </w:rPr>
        <w:t> </w:t>
      </w:r>
      <w:r>
        <w:rPr>
          <w:color w:val="424242"/>
          <w:sz w:val="42"/>
        </w:rPr>
        <w:t>order.</w:t>
      </w:r>
      <w:r>
        <w:rPr>
          <w:color w:val="424242"/>
          <w:spacing w:val="-4"/>
          <w:sz w:val="42"/>
        </w:rPr>
        <w:t> </w:t>
      </w:r>
      <w:r>
        <w:rPr>
          <w:color w:val="424242"/>
          <w:sz w:val="42"/>
        </w:rPr>
        <w:t>However,</w:t>
      </w:r>
      <w:r>
        <w:rPr>
          <w:color w:val="424242"/>
          <w:spacing w:val="-11"/>
          <w:sz w:val="42"/>
        </w:rPr>
        <w:t> </w:t>
      </w:r>
      <w:r>
        <w:rPr>
          <w:color w:val="424242"/>
          <w:sz w:val="42"/>
        </w:rPr>
        <w:t>the</w:t>
      </w:r>
      <w:r>
        <w:rPr>
          <w:color w:val="424242"/>
          <w:spacing w:val="-31"/>
          <w:sz w:val="42"/>
        </w:rPr>
        <w:t> </w:t>
      </w:r>
      <w:r>
        <w:rPr>
          <w:color w:val="424242"/>
          <w:sz w:val="42"/>
        </w:rPr>
        <w:t>primary</w:t>
      </w:r>
      <w:r>
        <w:rPr>
          <w:color w:val="424242"/>
          <w:spacing w:val="-6"/>
          <w:sz w:val="42"/>
        </w:rPr>
        <w:t> </w:t>
      </w:r>
      <w:r>
        <w:rPr>
          <w:color w:val="424242"/>
          <w:sz w:val="42"/>
        </w:rPr>
        <w:t>purpose</w:t>
      </w:r>
      <w:r>
        <w:rPr>
          <w:color w:val="424242"/>
          <w:spacing w:val="-9"/>
          <w:sz w:val="42"/>
        </w:rPr>
        <w:t> </w:t>
      </w:r>
      <w:r>
        <w:rPr>
          <w:color w:val="424242"/>
          <w:sz w:val="42"/>
        </w:rPr>
        <w:t>of the </w:t>
      </w:r>
      <w:r>
        <w:rPr>
          <w:color w:val="575757"/>
          <w:spacing w:val="-6"/>
          <w:sz w:val="42"/>
        </w:rPr>
        <w:t>sc</w:t>
      </w:r>
      <w:r>
        <w:rPr>
          <w:color w:val="2D2D2D"/>
          <w:spacing w:val="-6"/>
          <w:sz w:val="42"/>
        </w:rPr>
        <w:t>he1n </w:t>
      </w:r>
      <w:r>
        <w:rPr>
          <w:color w:val="2D2D2D"/>
          <w:sz w:val="42"/>
        </w:rPr>
        <w:t>e is not </w:t>
      </w:r>
      <w:r>
        <w:rPr>
          <w:color w:val="424242"/>
          <w:sz w:val="42"/>
        </w:rPr>
        <w:t>exile but </w:t>
      </w:r>
      <w:r>
        <w:rPr>
          <w:color w:val="2D2D2D"/>
          <w:spacing w:val="-15"/>
          <w:sz w:val="42"/>
        </w:rPr>
        <w:t>i</w:t>
      </w:r>
      <w:r>
        <w:rPr>
          <w:color w:val="575757"/>
          <w:spacing w:val="-15"/>
          <w:sz w:val="42"/>
        </w:rPr>
        <w:t>s </w:t>
      </w:r>
      <w:r>
        <w:rPr>
          <w:color w:val="2D2D2D"/>
          <w:sz w:val="42"/>
        </w:rPr>
        <w:t>to </w:t>
      </w:r>
      <w:r>
        <w:rPr>
          <w:color w:val="424242"/>
          <w:sz w:val="42"/>
        </w:rPr>
        <w:t>provide a </w:t>
      </w:r>
      <w:r>
        <w:rPr>
          <w:color w:val="2D2D2D"/>
          <w:sz w:val="42"/>
        </w:rPr>
        <w:t>1nechanis1n </w:t>
      </w:r>
      <w:r>
        <w:rPr>
          <w:color w:val="424242"/>
          <w:sz w:val="42"/>
        </w:rPr>
        <w:t>via which excluded citizens can return </w:t>
      </w:r>
      <w:r>
        <w:rPr>
          <w:color w:val="2D2D2D"/>
          <w:sz w:val="42"/>
        </w:rPr>
        <w:t>to </w:t>
      </w:r>
      <w:r>
        <w:rPr>
          <w:color w:val="424242"/>
          <w:sz w:val="42"/>
        </w:rPr>
        <w:t>the UK </w:t>
      </w:r>
      <w:r>
        <w:rPr>
          <w:color w:val="2D2D2D"/>
          <w:sz w:val="42"/>
        </w:rPr>
        <w:t>in </w:t>
      </w:r>
      <w:r>
        <w:rPr>
          <w:color w:val="424242"/>
          <w:sz w:val="42"/>
        </w:rPr>
        <w:t>a </w:t>
      </w:r>
      <w:r>
        <w:rPr>
          <w:color w:val="2D2D2D"/>
          <w:sz w:val="42"/>
        </w:rPr>
        <w:t>,nanaged </w:t>
      </w:r>
      <w:r>
        <w:rPr>
          <w:color w:val="424242"/>
          <w:sz w:val="42"/>
        </w:rPr>
        <w:t>way. A citizen subject </w:t>
      </w:r>
      <w:r>
        <w:rPr>
          <w:color w:val="2D2D2D"/>
          <w:sz w:val="42"/>
        </w:rPr>
        <w:t>to </w:t>
      </w:r>
      <w:r>
        <w:rPr>
          <w:color w:val="424242"/>
          <w:sz w:val="42"/>
        </w:rPr>
        <w:t>a</w:t>
      </w:r>
      <w:r>
        <w:rPr>
          <w:color w:val="424242"/>
          <w:spacing w:val="103"/>
          <w:sz w:val="42"/>
        </w:rPr>
        <w:t> </w:t>
      </w:r>
      <w:r>
        <w:rPr>
          <w:color w:val="575757"/>
          <w:sz w:val="42"/>
        </w:rPr>
        <w:t>TEO</w:t>
      </w:r>
    </w:p>
    <w:p>
      <w:pPr>
        <w:pStyle w:val="BodyText"/>
        <w:rPr>
          <w:sz w:val="46"/>
        </w:rPr>
      </w:pPr>
    </w:p>
    <w:p>
      <w:pPr>
        <w:pStyle w:val="BodyText"/>
        <w:rPr>
          <w:sz w:val="46"/>
        </w:rPr>
      </w:pPr>
    </w:p>
    <w:p>
      <w:pPr>
        <w:pStyle w:val="BodyText"/>
        <w:spacing w:before="4"/>
        <w:rPr>
          <w:sz w:val="45"/>
        </w:rPr>
      </w:pPr>
    </w:p>
    <w:p>
      <w:pPr>
        <w:pStyle w:val="Heading4"/>
        <w:numPr>
          <w:ilvl w:val="0"/>
          <w:numId w:val="18"/>
        </w:numPr>
        <w:tabs>
          <w:tab w:pos="1016" w:val="left" w:leader="none"/>
        </w:tabs>
        <w:spacing w:line="259" w:lineRule="auto" w:before="0" w:after="0"/>
        <w:ind w:left="1007" w:right="390" w:hanging="468"/>
        <w:jc w:val="both"/>
        <w:rPr>
          <w:color w:val="878787"/>
          <w:sz w:val="24"/>
        </w:rPr>
      </w:pPr>
      <w:r>
        <w:rPr>
          <w:color w:val="575757"/>
          <w:position w:val="14"/>
          <w:sz w:val="24"/>
        </w:rPr>
        <w:t>4 </w:t>
      </w:r>
      <w:r>
        <w:rPr>
          <w:color w:val="575757"/>
        </w:rPr>
        <w:t>Notably, s </w:t>
      </w:r>
      <w:r>
        <w:rPr>
          <w:color w:val="424242"/>
          <w:spacing w:val="15"/>
        </w:rPr>
        <w:t>I</w:t>
      </w:r>
      <w:r>
        <w:rPr>
          <w:color w:val="575757"/>
          <w:spacing w:val="15"/>
        </w:rPr>
        <w:t>(</w:t>
      </w:r>
      <w:r>
        <w:rPr>
          <w:color w:val="2D2D2D"/>
          <w:spacing w:val="15"/>
        </w:rPr>
        <w:t>I</w:t>
      </w:r>
      <w:r>
        <w:rPr>
          <w:color w:val="575757"/>
          <w:spacing w:val="15"/>
        </w:rPr>
        <w:t>) </w:t>
      </w:r>
      <w:r>
        <w:rPr>
          <w:color w:val="575757"/>
        </w:rPr>
        <w:t>of </w:t>
      </w:r>
      <w:r>
        <w:rPr>
          <w:color w:val="424242"/>
        </w:rPr>
        <w:t>the </w:t>
      </w:r>
      <w:r>
        <w:rPr>
          <w:i/>
          <w:color w:val="424242"/>
        </w:rPr>
        <w:t>l111111igration </w:t>
      </w:r>
      <w:r>
        <w:rPr>
          <w:i/>
          <w:color w:val="575757"/>
        </w:rPr>
        <w:t>Act </w:t>
      </w:r>
      <w:r>
        <w:rPr>
          <w:color w:val="575757"/>
        </w:rPr>
        <w:t>also confers a </w:t>
      </w:r>
      <w:r>
        <w:rPr>
          <w:color w:val="424242"/>
        </w:rPr>
        <w:t>right to leave </w:t>
      </w:r>
      <w:r>
        <w:rPr>
          <w:color w:val="2D2D2D"/>
          <w:spacing w:val="-12"/>
        </w:rPr>
        <w:t>th</w:t>
      </w:r>
      <w:r>
        <w:rPr>
          <w:color w:val="575757"/>
          <w:spacing w:val="-12"/>
        </w:rPr>
        <w:t>e </w:t>
      </w:r>
      <w:r>
        <w:rPr>
          <w:color w:val="575757"/>
        </w:rPr>
        <w:t>UK without </w:t>
      </w:r>
      <w:r>
        <w:rPr>
          <w:color w:val="2D2D2D"/>
          <w:spacing w:val="-7"/>
        </w:rPr>
        <w:t>l</w:t>
      </w:r>
      <w:r>
        <w:rPr>
          <w:color w:val="575757"/>
          <w:spacing w:val="-7"/>
        </w:rPr>
        <w:t>e </w:t>
      </w:r>
      <w:r>
        <w:rPr>
          <w:color w:val="575757"/>
        </w:rPr>
        <w:t>t </w:t>
      </w:r>
      <w:r>
        <w:rPr>
          <w:color w:val="575757"/>
          <w:w w:val="108"/>
        </w:rPr>
        <w:t>or </w:t>
      </w:r>
      <w:r>
        <w:rPr>
          <w:color w:val="424242"/>
          <w:w w:val="95"/>
        </w:rPr>
        <w:t>hin</w:t>
      </w:r>
      <w:r>
        <w:rPr>
          <w:color w:val="424242"/>
          <w:spacing w:val="-16"/>
          <w:w w:val="95"/>
        </w:rPr>
        <w:t>d</w:t>
      </w:r>
      <w:r>
        <w:rPr>
          <w:color w:val="CDCDCD"/>
          <w:spacing w:val="-22"/>
          <w:w w:val="98"/>
        </w:rPr>
        <w:t>.</w:t>
      </w:r>
      <w:r>
        <w:rPr>
          <w:color w:val="424242"/>
          <w:spacing w:val="-1"/>
          <w:w w:val="104"/>
        </w:rPr>
        <w:t>ranee</w:t>
      </w:r>
      <w:r>
        <w:rPr>
          <w:color w:val="424242"/>
          <w:w w:val="104"/>
        </w:rPr>
        <w:t>.</w:t>
      </w:r>
      <w:r>
        <w:rPr>
          <w:color w:val="424242"/>
          <w:spacing w:val="-41"/>
        </w:rPr>
        <w:t> </w:t>
      </w:r>
      <w:r>
        <w:rPr>
          <w:color w:val="575757"/>
          <w:spacing w:val="-1"/>
          <w:w w:val="99"/>
        </w:rPr>
        <w:t>Wher</w:t>
      </w:r>
      <w:r>
        <w:rPr>
          <w:color w:val="575757"/>
          <w:w w:val="99"/>
        </w:rPr>
        <w:t>e</w:t>
      </w:r>
      <w:r>
        <w:rPr>
          <w:color w:val="575757"/>
          <w:spacing w:val="-8"/>
        </w:rPr>
        <w:t> </w:t>
      </w:r>
      <w:r>
        <w:rPr>
          <w:color w:val="575757"/>
          <w:w w:val="99"/>
        </w:rPr>
        <w:t>a</w:t>
      </w:r>
      <w:r>
        <w:rPr>
          <w:color w:val="575757"/>
          <w:spacing w:val="5"/>
        </w:rPr>
        <w:t> </w:t>
      </w:r>
      <w:r>
        <w:rPr>
          <w:color w:val="575757"/>
          <w:spacing w:val="-1"/>
          <w:w w:val="100"/>
        </w:rPr>
        <w:t>citizen'</w:t>
      </w:r>
      <w:r>
        <w:rPr>
          <w:color w:val="575757"/>
          <w:w w:val="100"/>
        </w:rPr>
        <w:t>s</w:t>
      </w:r>
      <w:r>
        <w:rPr>
          <w:color w:val="575757"/>
          <w:spacing w:val="27"/>
        </w:rPr>
        <w:t> </w:t>
      </w:r>
      <w:r>
        <w:rPr>
          <w:color w:val="575757"/>
          <w:spacing w:val="-1"/>
          <w:w w:val="91"/>
        </w:rPr>
        <w:t>U</w:t>
      </w:r>
      <w:r>
        <w:rPr>
          <w:color w:val="575757"/>
          <w:w w:val="91"/>
        </w:rPr>
        <w:t>K</w:t>
      </w:r>
      <w:r>
        <w:rPr>
          <w:color w:val="575757"/>
          <w:spacing w:val="31"/>
        </w:rPr>
        <w:t> </w:t>
      </w:r>
      <w:r>
        <w:rPr>
          <w:color w:val="424242"/>
          <w:w w:val="91"/>
        </w:rPr>
        <w:t>pa</w:t>
      </w:r>
      <w:r>
        <w:rPr>
          <w:color w:val="424242"/>
          <w:spacing w:val="-11"/>
          <w:w w:val="91"/>
        </w:rPr>
        <w:t>s</w:t>
      </w:r>
      <w:r>
        <w:rPr>
          <w:color w:val="696969"/>
          <w:w w:val="91"/>
        </w:rPr>
        <w:t>s</w:t>
      </w:r>
      <w:r>
        <w:rPr>
          <w:color w:val="696969"/>
          <w:spacing w:val="-48"/>
        </w:rPr>
        <w:t> </w:t>
      </w:r>
      <w:r>
        <w:rPr>
          <w:color w:val="424242"/>
          <w:w w:val="91"/>
        </w:rPr>
        <w:t>p</w:t>
      </w:r>
      <w:r>
        <w:rPr>
          <w:color w:val="424242"/>
          <w:spacing w:val="22"/>
          <w:w w:val="91"/>
        </w:rPr>
        <w:t>o</w:t>
      </w:r>
      <w:r>
        <w:rPr>
          <w:color w:val="424242"/>
          <w:spacing w:val="-1"/>
          <w:w w:val="105"/>
        </w:rPr>
        <w:t>r</w:t>
      </w:r>
      <w:r>
        <w:rPr>
          <w:color w:val="424242"/>
          <w:w w:val="105"/>
        </w:rPr>
        <w:t>t</w:t>
      </w:r>
      <w:r>
        <w:rPr>
          <w:color w:val="424242"/>
          <w:spacing w:val="7"/>
        </w:rPr>
        <w:t> </w:t>
      </w:r>
      <w:r>
        <w:rPr>
          <w:color w:val="575757"/>
          <w:spacing w:val="-1"/>
          <w:w w:val="106"/>
        </w:rPr>
        <w:t>i</w:t>
      </w:r>
      <w:r>
        <w:rPr>
          <w:color w:val="575757"/>
          <w:w w:val="106"/>
        </w:rPr>
        <w:t>s</w:t>
      </w:r>
      <w:r>
        <w:rPr>
          <w:color w:val="575757"/>
          <w:spacing w:val="1"/>
        </w:rPr>
        <w:t> </w:t>
      </w:r>
      <w:r>
        <w:rPr>
          <w:color w:val="424242"/>
          <w:spacing w:val="-1"/>
          <w:w w:val="101"/>
        </w:rPr>
        <w:t>thei</w:t>
      </w:r>
      <w:r>
        <w:rPr>
          <w:color w:val="424242"/>
          <w:w w:val="101"/>
        </w:rPr>
        <w:t>r</w:t>
      </w:r>
      <w:r>
        <w:rPr>
          <w:color w:val="424242"/>
          <w:spacing w:val="-7"/>
        </w:rPr>
        <w:t> </w:t>
      </w:r>
      <w:r>
        <w:rPr>
          <w:color w:val="575757"/>
          <w:spacing w:val="-1"/>
          <w:w w:val="101"/>
        </w:rPr>
        <w:t>s</w:t>
      </w:r>
      <w:r>
        <w:rPr>
          <w:color w:val="575757"/>
          <w:w w:val="101"/>
        </w:rPr>
        <w:t>o</w:t>
      </w:r>
      <w:r>
        <w:rPr>
          <w:color w:val="2D2D2D"/>
          <w:spacing w:val="-14"/>
          <w:w w:val="76"/>
        </w:rPr>
        <w:t>l</w:t>
      </w:r>
      <w:r>
        <w:rPr>
          <w:color w:val="575757"/>
          <w:w w:val="76"/>
        </w:rPr>
        <w:t>e</w:t>
      </w:r>
      <w:r>
        <w:rPr>
          <w:color w:val="575757"/>
          <w:spacing w:val="25"/>
        </w:rPr>
        <w:t> </w:t>
      </w:r>
      <w:r>
        <w:rPr>
          <w:color w:val="2D2D2D"/>
          <w:spacing w:val="-1"/>
          <w:w w:val="107"/>
        </w:rPr>
        <w:t>tr</w:t>
      </w:r>
      <w:r>
        <w:rPr>
          <w:color w:val="2D2D2D"/>
          <w:spacing w:val="-23"/>
          <w:w w:val="107"/>
        </w:rPr>
        <w:t>a</w:t>
      </w:r>
      <w:r>
        <w:rPr>
          <w:color w:val="575757"/>
          <w:w w:val="96"/>
        </w:rPr>
        <w:t>v</w:t>
      </w:r>
      <w:r>
        <w:rPr>
          <w:color w:val="575757"/>
          <w:spacing w:val="-15"/>
          <w:w w:val="96"/>
        </w:rPr>
        <w:t>e</w:t>
      </w:r>
      <w:r>
        <w:rPr>
          <w:color w:val="2D2D2D"/>
          <w:w w:val="102"/>
        </w:rPr>
        <w:t>l</w:t>
      </w:r>
      <w:r>
        <w:rPr>
          <w:color w:val="2D2D2D"/>
          <w:spacing w:val="-22"/>
        </w:rPr>
        <w:t> </w:t>
      </w:r>
      <w:r>
        <w:rPr>
          <w:color w:val="424242"/>
          <w:w w:val="102"/>
        </w:rPr>
        <w:t>d</w:t>
      </w:r>
      <w:r>
        <w:rPr>
          <w:color w:val="424242"/>
          <w:spacing w:val="10"/>
          <w:w w:val="102"/>
        </w:rPr>
        <w:t>o</w:t>
      </w:r>
      <w:r>
        <w:rPr>
          <w:color w:val="696969"/>
          <w:spacing w:val="-10"/>
          <w:w w:val="107"/>
        </w:rPr>
        <w:t>c</w:t>
      </w:r>
      <w:r>
        <w:rPr>
          <w:color w:val="424242"/>
          <w:w w:val="104"/>
        </w:rPr>
        <w:t>un1</w:t>
      </w:r>
      <w:r>
        <w:rPr>
          <w:color w:val="424242"/>
          <w:spacing w:val="-128"/>
          <w:w w:val="104"/>
        </w:rPr>
        <w:t>e</w:t>
      </w:r>
      <w:r>
        <w:rPr>
          <w:color w:val="424242"/>
          <w:w w:val="60"/>
        </w:rPr>
        <w:t>1</w:t>
      </w:r>
      <w:r>
        <w:rPr>
          <w:color w:val="424242"/>
          <w:spacing w:val="-37"/>
          <w:w w:val="60"/>
        </w:rPr>
        <w:t>1</w:t>
      </w:r>
      <w:r>
        <w:rPr>
          <w:color w:val="424242"/>
          <w:spacing w:val="-47"/>
          <w:w w:val="110"/>
        </w:rPr>
        <w:t>1</w:t>
      </w:r>
      <w:r>
        <w:rPr>
          <w:color w:val="777777"/>
          <w:w w:val="110"/>
        </w:rPr>
        <w:t>,</w:t>
      </w:r>
      <w:r>
        <w:rPr>
          <w:color w:val="777777"/>
          <w:spacing w:val="-3"/>
        </w:rPr>
        <w:t> </w:t>
      </w:r>
      <w:r>
        <w:rPr>
          <w:color w:val="424242"/>
          <w:spacing w:val="-3"/>
        </w:rPr>
        <w:t>howeve</w:t>
      </w:r>
      <w:r>
        <w:rPr>
          <w:color w:val="696969"/>
          <w:spacing w:val="-3"/>
        </w:rPr>
        <w:t>,</w:t>
      </w:r>
      <w:r>
        <w:rPr>
          <w:color w:val="424242"/>
          <w:spacing w:val="-3"/>
        </w:rPr>
        <w:t>r</w:t>
      </w:r>
      <w:r>
        <w:rPr>
          <w:color w:val="696969"/>
          <w:spacing w:val="-3"/>
        </w:rPr>
        <w:t>ca</w:t>
      </w:r>
      <w:r>
        <w:rPr>
          <w:color w:val="424242"/>
          <w:spacing w:val="-3"/>
        </w:rPr>
        <w:t>n</w:t>
      </w:r>
      <w:r>
        <w:rPr>
          <w:color w:val="696969"/>
          <w:spacing w:val="-3"/>
        </w:rPr>
        <w:t>ce</w:t>
      </w:r>
      <w:r>
        <w:rPr>
          <w:color w:val="424242"/>
          <w:spacing w:val="-3"/>
        </w:rPr>
        <w:t>lling </w:t>
      </w:r>
      <w:r>
        <w:rPr>
          <w:color w:val="424242"/>
        </w:rPr>
        <w:t>their passport </w:t>
      </w:r>
      <w:r>
        <w:rPr>
          <w:color w:val="696969"/>
          <w:spacing w:val="-8"/>
        </w:rPr>
        <w:t>e</w:t>
      </w:r>
      <w:r>
        <w:rPr>
          <w:color w:val="424242"/>
          <w:spacing w:val="-8"/>
        </w:rPr>
        <w:t>ffe</w:t>
      </w:r>
      <w:r>
        <w:rPr>
          <w:color w:val="696969"/>
          <w:spacing w:val="-8"/>
        </w:rPr>
        <w:t>c</w:t>
      </w:r>
      <w:r>
        <w:rPr>
          <w:color w:val="424242"/>
          <w:spacing w:val="-8"/>
        </w:rPr>
        <w:t>tiv</w:t>
      </w:r>
      <w:r>
        <w:rPr>
          <w:color w:val="696969"/>
          <w:spacing w:val="-8"/>
        </w:rPr>
        <w:t>e</w:t>
      </w:r>
      <w:r>
        <w:rPr>
          <w:color w:val="424242"/>
          <w:spacing w:val="-8"/>
        </w:rPr>
        <w:t>l</w:t>
      </w:r>
      <w:r>
        <w:rPr>
          <w:color w:val="696969"/>
          <w:spacing w:val="-8"/>
        </w:rPr>
        <w:t>y </w:t>
      </w:r>
      <w:r>
        <w:rPr>
          <w:color w:val="424242"/>
        </w:rPr>
        <w:t>renders </w:t>
      </w:r>
      <w:r>
        <w:rPr>
          <w:color w:val="424242"/>
          <w:spacing w:val="-9"/>
        </w:rPr>
        <w:t>thi</w:t>
      </w:r>
      <w:r>
        <w:rPr>
          <w:color w:val="696969"/>
          <w:spacing w:val="-9"/>
        </w:rPr>
        <w:t>s </w:t>
      </w:r>
      <w:r>
        <w:rPr>
          <w:color w:val="424242"/>
        </w:rPr>
        <w:t>right</w:t>
      </w:r>
      <w:r>
        <w:rPr>
          <w:color w:val="424242"/>
          <w:spacing w:val="-25"/>
        </w:rPr>
        <w:t> </w:t>
      </w:r>
      <w:r>
        <w:rPr>
          <w:color w:val="424242"/>
        </w:rPr>
        <w:t>redundant.</w:t>
      </w:r>
    </w:p>
    <w:p>
      <w:pPr>
        <w:pStyle w:val="ListParagraph"/>
        <w:numPr>
          <w:ilvl w:val="0"/>
          <w:numId w:val="18"/>
        </w:numPr>
        <w:tabs>
          <w:tab w:pos="1002" w:val="left" w:leader="none"/>
        </w:tabs>
        <w:spacing w:line="488" w:lineRule="exact" w:before="0" w:after="0"/>
        <w:ind w:left="1001" w:right="0" w:hanging="449"/>
        <w:jc w:val="left"/>
        <w:rPr>
          <w:color w:val="777777"/>
          <w:sz w:val="42"/>
        </w:rPr>
      </w:pPr>
      <w:r>
        <w:rPr>
          <w:color w:val="424242"/>
          <w:sz w:val="34"/>
        </w:rPr>
        <w:t>Ibid.</w:t>
      </w:r>
    </w:p>
    <w:p>
      <w:pPr>
        <w:pStyle w:val="ListParagraph"/>
        <w:numPr>
          <w:ilvl w:val="0"/>
          <w:numId w:val="18"/>
        </w:numPr>
        <w:tabs>
          <w:tab w:pos="987" w:val="left" w:leader="none"/>
          <w:tab w:pos="988" w:val="left" w:leader="none"/>
        </w:tabs>
        <w:spacing w:line="247" w:lineRule="auto" w:before="95" w:after="0"/>
        <w:ind w:left="978" w:right="393" w:hanging="440"/>
        <w:jc w:val="left"/>
        <w:rPr>
          <w:color w:val="878787"/>
          <w:sz w:val="25"/>
        </w:rPr>
      </w:pPr>
      <w:r>
        <w:rPr>
          <w:i/>
          <w:color w:val="575757"/>
          <w:sz w:val="34"/>
        </w:rPr>
        <w:t>Cou11ter-Terrorisn1</w:t>
      </w:r>
      <w:r>
        <w:rPr>
          <w:i/>
          <w:color w:val="575757"/>
          <w:spacing w:val="-59"/>
          <w:sz w:val="34"/>
        </w:rPr>
        <w:t> </w:t>
      </w:r>
      <w:r>
        <w:rPr>
          <w:i/>
          <w:color w:val="575757"/>
          <w:sz w:val="34"/>
        </w:rPr>
        <w:t>and</w:t>
      </w:r>
      <w:r>
        <w:rPr>
          <w:i/>
          <w:color w:val="575757"/>
          <w:spacing w:val="-34"/>
          <w:sz w:val="34"/>
        </w:rPr>
        <w:t> </w:t>
      </w:r>
      <w:r>
        <w:rPr>
          <w:i/>
          <w:color w:val="696969"/>
          <w:spacing w:val="-10"/>
          <w:sz w:val="34"/>
        </w:rPr>
        <w:t>Sec</w:t>
      </w:r>
      <w:r>
        <w:rPr>
          <w:i/>
          <w:color w:val="424242"/>
          <w:spacing w:val="-10"/>
          <w:sz w:val="34"/>
        </w:rPr>
        <w:t>urit</w:t>
      </w:r>
      <w:r>
        <w:rPr>
          <w:i/>
          <w:color w:val="696969"/>
          <w:spacing w:val="-10"/>
          <w:sz w:val="34"/>
        </w:rPr>
        <w:t>y</w:t>
      </w:r>
      <w:r>
        <w:rPr>
          <w:i/>
          <w:color w:val="696969"/>
          <w:spacing w:val="-28"/>
          <w:sz w:val="34"/>
        </w:rPr>
        <w:t> </w:t>
      </w:r>
      <w:r>
        <w:rPr>
          <w:i/>
          <w:color w:val="575757"/>
          <w:sz w:val="34"/>
        </w:rPr>
        <w:t>Act</w:t>
      </w:r>
      <w:r>
        <w:rPr>
          <w:i/>
          <w:color w:val="575757"/>
          <w:spacing w:val="-31"/>
          <w:sz w:val="34"/>
        </w:rPr>
        <w:t> </w:t>
      </w:r>
      <w:r>
        <w:rPr>
          <w:rFonts w:ascii="Arial"/>
          <w:i/>
          <w:color w:val="575757"/>
          <w:sz w:val="31"/>
        </w:rPr>
        <w:t>2015</w:t>
      </w:r>
      <w:r>
        <w:rPr>
          <w:rFonts w:ascii="Arial"/>
          <w:i/>
          <w:color w:val="575757"/>
          <w:spacing w:val="-32"/>
          <w:sz w:val="31"/>
        </w:rPr>
        <w:t> </w:t>
      </w:r>
      <w:r>
        <w:rPr>
          <w:color w:val="696969"/>
          <w:spacing w:val="-5"/>
          <w:sz w:val="34"/>
        </w:rPr>
        <w:t>(U</w:t>
      </w:r>
      <w:r>
        <w:rPr>
          <w:color w:val="424242"/>
          <w:spacing w:val="-5"/>
          <w:sz w:val="34"/>
        </w:rPr>
        <w:t>K</w:t>
      </w:r>
      <w:r>
        <w:rPr>
          <w:color w:val="696969"/>
          <w:spacing w:val="-5"/>
          <w:sz w:val="34"/>
        </w:rPr>
        <w:t>)</w:t>
      </w:r>
      <w:r>
        <w:rPr>
          <w:color w:val="696969"/>
          <w:spacing w:val="-50"/>
          <w:sz w:val="34"/>
        </w:rPr>
        <w:t> </w:t>
      </w:r>
      <w:r>
        <w:rPr>
          <w:color w:val="575757"/>
          <w:sz w:val="34"/>
        </w:rPr>
        <w:t>ss</w:t>
      </w:r>
      <w:r>
        <w:rPr>
          <w:color w:val="575757"/>
          <w:spacing w:val="-24"/>
          <w:sz w:val="34"/>
        </w:rPr>
        <w:t> </w:t>
      </w:r>
      <w:r>
        <w:rPr>
          <w:color w:val="696969"/>
          <w:sz w:val="34"/>
        </w:rPr>
        <w:t>2(1),</w:t>
      </w:r>
      <w:r>
        <w:rPr>
          <w:color w:val="696969"/>
          <w:spacing w:val="-37"/>
          <w:sz w:val="34"/>
        </w:rPr>
        <w:t> </w:t>
      </w:r>
      <w:r>
        <w:rPr>
          <w:color w:val="696969"/>
          <w:sz w:val="34"/>
        </w:rPr>
        <w:t>2(5),</w:t>
      </w:r>
      <w:r>
        <w:rPr>
          <w:color w:val="696969"/>
          <w:spacing w:val="-50"/>
          <w:sz w:val="34"/>
        </w:rPr>
        <w:t> </w:t>
      </w:r>
      <w:r>
        <w:rPr>
          <w:color w:val="575757"/>
          <w:spacing w:val="-4"/>
          <w:sz w:val="34"/>
        </w:rPr>
        <w:t>4(3</w:t>
      </w:r>
      <w:r>
        <w:rPr>
          <w:color w:val="777777"/>
          <w:spacing w:val="-4"/>
          <w:sz w:val="34"/>
        </w:rPr>
        <w:t>)(</w:t>
      </w:r>
      <w:r>
        <w:rPr>
          <w:color w:val="575757"/>
          <w:spacing w:val="-4"/>
          <w:sz w:val="34"/>
        </w:rPr>
        <w:t>b)</w:t>
      </w:r>
      <w:r>
        <w:rPr>
          <w:color w:val="575757"/>
          <w:spacing w:val="-47"/>
          <w:sz w:val="34"/>
        </w:rPr>
        <w:t> </w:t>
      </w:r>
      <w:r>
        <w:rPr>
          <w:i/>
          <w:color w:val="696969"/>
          <w:sz w:val="34"/>
        </w:rPr>
        <w:t>('CTSA').</w:t>
      </w:r>
      <w:r>
        <w:rPr>
          <w:i/>
          <w:color w:val="696969"/>
          <w:spacing w:val="-51"/>
          <w:sz w:val="34"/>
        </w:rPr>
        <w:t> </w:t>
      </w:r>
      <w:r>
        <w:rPr>
          <w:color w:val="575757"/>
          <w:sz w:val="34"/>
        </w:rPr>
        <w:t>TEOs</w:t>
      </w:r>
      <w:r>
        <w:rPr>
          <w:color w:val="575757"/>
          <w:spacing w:val="-31"/>
          <w:sz w:val="34"/>
        </w:rPr>
        <w:t> </w:t>
      </w:r>
      <w:r>
        <w:rPr>
          <w:color w:val="696969"/>
          <w:spacing w:val="2"/>
          <w:sz w:val="34"/>
        </w:rPr>
        <w:t>ca</w:t>
      </w:r>
      <w:r>
        <w:rPr>
          <w:color w:val="424242"/>
          <w:spacing w:val="2"/>
          <w:sz w:val="34"/>
        </w:rPr>
        <w:t>n</w:t>
      </w:r>
      <w:r>
        <w:rPr>
          <w:color w:val="424242"/>
          <w:spacing w:val="-34"/>
          <w:sz w:val="34"/>
        </w:rPr>
        <w:t> </w:t>
      </w:r>
      <w:r>
        <w:rPr>
          <w:color w:val="575757"/>
          <w:spacing w:val="-7"/>
          <w:sz w:val="34"/>
        </w:rPr>
        <w:t>a</w:t>
      </w:r>
      <w:r>
        <w:rPr>
          <w:color w:val="2D2D2D"/>
          <w:spacing w:val="-7"/>
          <w:sz w:val="34"/>
        </w:rPr>
        <w:t>l</w:t>
      </w:r>
      <w:r>
        <w:rPr>
          <w:color w:val="575757"/>
          <w:spacing w:val="-7"/>
          <w:sz w:val="34"/>
        </w:rPr>
        <w:t>so </w:t>
      </w:r>
      <w:r>
        <w:rPr>
          <w:color w:val="575757"/>
          <w:sz w:val="34"/>
        </w:rPr>
        <w:t>app</w:t>
      </w:r>
      <w:r>
        <w:rPr>
          <w:color w:val="2D2D2D"/>
          <w:sz w:val="34"/>
        </w:rPr>
        <w:t>l</w:t>
      </w:r>
      <w:r>
        <w:rPr>
          <w:color w:val="575757"/>
          <w:sz w:val="34"/>
        </w:rPr>
        <w:t>y</w:t>
      </w:r>
      <w:r>
        <w:rPr>
          <w:color w:val="575757"/>
          <w:spacing w:val="-35"/>
          <w:sz w:val="34"/>
        </w:rPr>
        <w:t> </w:t>
      </w:r>
      <w:r>
        <w:rPr>
          <w:color w:val="575757"/>
          <w:sz w:val="34"/>
        </w:rPr>
        <w:t>to</w:t>
      </w:r>
      <w:r>
        <w:rPr>
          <w:color w:val="575757"/>
          <w:spacing w:val="-14"/>
          <w:sz w:val="34"/>
        </w:rPr>
        <w:t> </w:t>
      </w:r>
      <w:r>
        <w:rPr>
          <w:color w:val="424242"/>
          <w:spacing w:val="1"/>
          <w:sz w:val="34"/>
        </w:rPr>
        <w:t>non</w:t>
      </w:r>
      <w:r>
        <w:rPr>
          <w:color w:val="878787"/>
          <w:spacing w:val="1"/>
          <w:sz w:val="34"/>
        </w:rPr>
        <w:t>-</w:t>
      </w:r>
      <w:r>
        <w:rPr>
          <w:color w:val="575757"/>
          <w:spacing w:val="1"/>
          <w:sz w:val="34"/>
        </w:rPr>
        <w:t>citizens</w:t>
      </w:r>
      <w:r>
        <w:rPr>
          <w:color w:val="575757"/>
          <w:spacing w:val="-18"/>
          <w:sz w:val="34"/>
        </w:rPr>
        <w:t> </w:t>
      </w:r>
      <w:r>
        <w:rPr>
          <w:color w:val="424242"/>
          <w:sz w:val="34"/>
        </w:rPr>
        <w:t>who</w:t>
      </w:r>
      <w:r>
        <w:rPr>
          <w:color w:val="424242"/>
          <w:spacing w:val="-30"/>
          <w:sz w:val="34"/>
        </w:rPr>
        <w:t> </w:t>
      </w:r>
      <w:r>
        <w:rPr>
          <w:color w:val="424242"/>
          <w:spacing w:val="-19"/>
          <w:sz w:val="34"/>
        </w:rPr>
        <w:t>hav</w:t>
      </w:r>
      <w:r>
        <w:rPr>
          <w:color w:val="696969"/>
          <w:spacing w:val="-19"/>
          <w:sz w:val="34"/>
        </w:rPr>
        <w:t>e</w:t>
      </w:r>
      <w:r>
        <w:rPr>
          <w:color w:val="696969"/>
          <w:spacing w:val="-9"/>
          <w:sz w:val="34"/>
        </w:rPr>
        <w:t> </w:t>
      </w:r>
      <w:r>
        <w:rPr>
          <w:color w:val="575757"/>
          <w:sz w:val="34"/>
        </w:rPr>
        <w:t>a</w:t>
      </w:r>
      <w:r>
        <w:rPr>
          <w:color w:val="575757"/>
          <w:spacing w:val="20"/>
          <w:sz w:val="34"/>
        </w:rPr>
        <w:t> </w:t>
      </w:r>
      <w:r>
        <w:rPr>
          <w:color w:val="424242"/>
          <w:sz w:val="34"/>
        </w:rPr>
        <w:t>right</w:t>
      </w:r>
      <w:r>
        <w:rPr>
          <w:color w:val="424242"/>
          <w:spacing w:val="-11"/>
          <w:sz w:val="34"/>
        </w:rPr>
        <w:t> </w:t>
      </w:r>
      <w:r>
        <w:rPr>
          <w:color w:val="575757"/>
          <w:sz w:val="34"/>
        </w:rPr>
        <w:t>of</w:t>
      </w:r>
      <w:r>
        <w:rPr>
          <w:color w:val="575757"/>
          <w:spacing w:val="-37"/>
          <w:sz w:val="34"/>
        </w:rPr>
        <w:t> </w:t>
      </w:r>
      <w:r>
        <w:rPr>
          <w:color w:val="424242"/>
          <w:sz w:val="34"/>
        </w:rPr>
        <w:t>abode</w:t>
      </w:r>
      <w:r>
        <w:rPr>
          <w:color w:val="424242"/>
          <w:spacing w:val="-10"/>
          <w:sz w:val="34"/>
        </w:rPr>
        <w:t> </w:t>
      </w:r>
      <w:r>
        <w:rPr>
          <w:color w:val="424242"/>
          <w:sz w:val="34"/>
        </w:rPr>
        <w:t>in</w:t>
      </w:r>
      <w:r>
        <w:rPr>
          <w:color w:val="424242"/>
          <w:spacing w:val="15"/>
          <w:sz w:val="34"/>
        </w:rPr>
        <w:t> </w:t>
      </w:r>
      <w:r>
        <w:rPr>
          <w:color w:val="2D2D2D"/>
          <w:spacing w:val="-6"/>
          <w:sz w:val="34"/>
        </w:rPr>
        <w:t>th</w:t>
      </w:r>
      <w:r>
        <w:rPr>
          <w:color w:val="696969"/>
          <w:spacing w:val="-6"/>
          <w:sz w:val="34"/>
        </w:rPr>
        <w:t>e</w:t>
      </w:r>
      <w:r>
        <w:rPr>
          <w:color w:val="696969"/>
          <w:spacing w:val="3"/>
          <w:sz w:val="34"/>
        </w:rPr>
        <w:t> </w:t>
      </w:r>
      <w:r>
        <w:rPr>
          <w:color w:val="575757"/>
          <w:sz w:val="34"/>
        </w:rPr>
        <w:t>UK:</w:t>
      </w:r>
      <w:r>
        <w:rPr>
          <w:color w:val="575757"/>
          <w:spacing w:val="-38"/>
          <w:sz w:val="34"/>
        </w:rPr>
        <w:t> </w:t>
      </w:r>
      <w:r>
        <w:rPr>
          <w:color w:val="575757"/>
          <w:sz w:val="34"/>
        </w:rPr>
        <w:t>at</w:t>
      </w:r>
      <w:r>
        <w:rPr>
          <w:color w:val="575757"/>
          <w:spacing w:val="1"/>
          <w:sz w:val="34"/>
        </w:rPr>
        <w:t> </w:t>
      </w:r>
      <w:r>
        <w:rPr>
          <w:i/>
          <w:color w:val="696969"/>
          <w:sz w:val="36"/>
        </w:rPr>
        <w:t>s</w:t>
      </w:r>
      <w:r>
        <w:rPr>
          <w:i/>
          <w:color w:val="696969"/>
          <w:spacing w:val="-45"/>
          <w:sz w:val="36"/>
        </w:rPr>
        <w:t> </w:t>
      </w:r>
      <w:r>
        <w:rPr>
          <w:color w:val="575757"/>
          <w:spacing w:val="-9"/>
          <w:sz w:val="34"/>
        </w:rPr>
        <w:t>2(6</w:t>
      </w:r>
      <w:r>
        <w:rPr>
          <w:color w:val="777777"/>
          <w:spacing w:val="-9"/>
          <w:sz w:val="34"/>
        </w:rPr>
        <w:t>).</w:t>
      </w:r>
    </w:p>
    <w:p>
      <w:pPr>
        <w:pStyle w:val="Heading4"/>
        <w:numPr>
          <w:ilvl w:val="0"/>
          <w:numId w:val="18"/>
        </w:numPr>
        <w:tabs>
          <w:tab w:pos="1002" w:val="left" w:leader="none"/>
        </w:tabs>
        <w:spacing w:line="240" w:lineRule="auto" w:before="67" w:after="0"/>
        <w:ind w:left="1001" w:right="0" w:hanging="442"/>
        <w:jc w:val="left"/>
        <w:rPr>
          <w:color w:val="777777"/>
          <w:sz w:val="24"/>
        </w:rPr>
      </w:pPr>
      <w:r>
        <w:rPr>
          <w:color w:val="2D2D2D"/>
        </w:rPr>
        <w:t>Ibid </w:t>
      </w:r>
      <w:r>
        <w:rPr>
          <w:color w:val="696969"/>
        </w:rPr>
        <w:t>s</w:t>
      </w:r>
      <w:r>
        <w:rPr>
          <w:color w:val="696969"/>
          <w:spacing w:val="-35"/>
        </w:rPr>
        <w:t> </w:t>
      </w:r>
      <w:r>
        <w:rPr>
          <w:color w:val="575757"/>
        </w:rPr>
        <w:t>4(8).</w:t>
      </w:r>
    </w:p>
    <w:p>
      <w:pPr>
        <w:spacing w:line="415" w:lineRule="exact" w:before="84"/>
        <w:ind w:left="535" w:right="0" w:firstLine="0"/>
        <w:jc w:val="left"/>
        <w:rPr>
          <w:sz w:val="34"/>
        </w:rPr>
      </w:pPr>
      <w:r>
        <w:rPr>
          <w:rFonts w:ascii="Arial"/>
          <w:color w:val="878787"/>
          <w:w w:val="105"/>
          <w:position w:val="14"/>
          <w:sz w:val="26"/>
        </w:rPr>
        <w:t>7</w:t>
      </w:r>
      <w:r>
        <w:rPr>
          <w:rFonts w:ascii="Arial"/>
          <w:color w:val="696969"/>
          <w:w w:val="105"/>
          <w:position w:val="14"/>
          <w:sz w:val="26"/>
        </w:rPr>
        <w:t>8 </w:t>
      </w:r>
      <w:r>
        <w:rPr>
          <w:color w:val="424242"/>
          <w:w w:val="105"/>
          <w:sz w:val="34"/>
        </w:rPr>
        <w:t>Ibid </w:t>
      </w:r>
      <w:r>
        <w:rPr>
          <w:color w:val="575757"/>
          <w:w w:val="105"/>
          <w:sz w:val="34"/>
        </w:rPr>
        <w:t>ss </w:t>
      </w:r>
      <w:r>
        <w:rPr>
          <w:color w:val="575757"/>
          <w:spacing w:val="-11"/>
          <w:w w:val="105"/>
          <w:sz w:val="34"/>
        </w:rPr>
        <w:t>2(2)</w:t>
      </w:r>
      <w:r>
        <w:rPr>
          <w:color w:val="777777"/>
          <w:spacing w:val="-11"/>
          <w:w w:val="105"/>
          <w:sz w:val="34"/>
        </w:rPr>
        <w:t>,</w:t>
      </w:r>
      <w:r>
        <w:rPr>
          <w:color w:val="777777"/>
          <w:spacing w:val="-69"/>
          <w:w w:val="105"/>
          <w:sz w:val="34"/>
        </w:rPr>
        <w:t> </w:t>
      </w:r>
      <w:r>
        <w:rPr>
          <w:color w:val="575757"/>
          <w:spacing w:val="-6"/>
          <w:w w:val="105"/>
          <w:sz w:val="34"/>
        </w:rPr>
        <w:t>2</w:t>
      </w:r>
      <w:r>
        <w:rPr>
          <w:color w:val="777777"/>
          <w:spacing w:val="-6"/>
          <w:w w:val="105"/>
          <w:sz w:val="34"/>
        </w:rPr>
        <w:t>(</w:t>
      </w:r>
      <w:r>
        <w:rPr>
          <w:color w:val="575757"/>
          <w:spacing w:val="-6"/>
          <w:w w:val="105"/>
          <w:sz w:val="34"/>
        </w:rPr>
        <w:t>3)-(7</w:t>
      </w:r>
      <w:r>
        <w:rPr>
          <w:color w:val="777777"/>
          <w:spacing w:val="-6"/>
          <w:w w:val="105"/>
          <w:sz w:val="34"/>
        </w:rPr>
        <w:t>)</w:t>
      </w:r>
      <w:r>
        <w:rPr>
          <w:color w:val="424242"/>
          <w:spacing w:val="-6"/>
          <w:w w:val="105"/>
          <w:sz w:val="34"/>
        </w:rPr>
        <w:t>.</w:t>
      </w:r>
    </w:p>
    <w:p>
      <w:pPr>
        <w:spacing w:line="564" w:lineRule="exact" w:before="0"/>
        <w:ind w:left="532" w:right="0" w:firstLine="0"/>
        <w:jc w:val="left"/>
        <w:rPr>
          <w:sz w:val="34"/>
        </w:rPr>
      </w:pPr>
      <w:r>
        <w:rPr>
          <w:color w:val="878787"/>
          <w:position w:val="14"/>
          <w:sz w:val="42"/>
        </w:rPr>
        <w:t>7</w:t>
      </w:r>
      <w:r>
        <w:rPr>
          <w:color w:val="696969"/>
          <w:position w:val="14"/>
          <w:sz w:val="42"/>
        </w:rPr>
        <w:t>9 </w:t>
      </w:r>
      <w:r>
        <w:rPr>
          <w:color w:val="424242"/>
          <w:sz w:val="34"/>
        </w:rPr>
        <w:t>Ibid </w:t>
      </w:r>
      <w:r>
        <w:rPr>
          <w:color w:val="696969"/>
          <w:sz w:val="34"/>
        </w:rPr>
        <w:t>s </w:t>
      </w:r>
      <w:r>
        <w:rPr>
          <w:color w:val="575757"/>
          <w:sz w:val="34"/>
        </w:rPr>
        <w:t>2(3).</w:t>
      </w:r>
    </w:p>
    <w:p>
      <w:pPr>
        <w:spacing w:line="264" w:lineRule="auto" w:before="151"/>
        <w:ind w:left="973" w:right="389" w:hanging="443"/>
        <w:jc w:val="both"/>
        <w:rPr>
          <w:sz w:val="34"/>
        </w:rPr>
      </w:pPr>
      <w:r>
        <w:rPr>
          <w:color w:val="696969"/>
          <w:sz w:val="34"/>
        </w:rPr>
        <w:t>so </w:t>
      </w:r>
      <w:r>
        <w:rPr>
          <w:color w:val="424242"/>
          <w:sz w:val="34"/>
        </w:rPr>
        <w:t>Ibid </w:t>
      </w:r>
      <w:r>
        <w:rPr>
          <w:color w:val="696969"/>
          <w:sz w:val="34"/>
        </w:rPr>
        <w:t>s </w:t>
      </w:r>
      <w:r>
        <w:rPr>
          <w:color w:val="575757"/>
          <w:sz w:val="34"/>
        </w:rPr>
        <w:t>2(4}. O </w:t>
      </w:r>
      <w:r>
        <w:rPr>
          <w:color w:val="2D2D2D"/>
          <w:spacing w:val="5"/>
          <w:sz w:val="34"/>
        </w:rPr>
        <w:t>th</w:t>
      </w:r>
      <w:r>
        <w:rPr>
          <w:color w:val="575757"/>
          <w:spacing w:val="5"/>
          <w:sz w:val="34"/>
        </w:rPr>
        <w:t>er </w:t>
      </w:r>
      <w:r>
        <w:rPr>
          <w:color w:val="696969"/>
          <w:spacing w:val="-10"/>
          <w:sz w:val="34"/>
        </w:rPr>
        <w:t>co</w:t>
      </w:r>
      <w:r>
        <w:rPr>
          <w:color w:val="424242"/>
          <w:spacing w:val="-10"/>
          <w:sz w:val="34"/>
        </w:rPr>
        <w:t>ndition</w:t>
      </w:r>
      <w:r>
        <w:rPr>
          <w:color w:val="696969"/>
          <w:spacing w:val="-10"/>
          <w:sz w:val="34"/>
        </w:rPr>
        <w:t>s </w:t>
      </w:r>
      <w:r>
        <w:rPr>
          <w:color w:val="575757"/>
          <w:sz w:val="34"/>
        </w:rPr>
        <w:t>are that </w:t>
      </w:r>
      <w:r>
        <w:rPr>
          <w:color w:val="2D2D2D"/>
          <w:spacing w:val="-12"/>
          <w:sz w:val="34"/>
        </w:rPr>
        <w:t>th</w:t>
      </w:r>
      <w:r>
        <w:rPr>
          <w:color w:val="575757"/>
          <w:spacing w:val="-12"/>
          <w:sz w:val="34"/>
        </w:rPr>
        <w:t>e </w:t>
      </w:r>
      <w:r>
        <w:rPr>
          <w:color w:val="575757"/>
          <w:sz w:val="34"/>
        </w:rPr>
        <w:t>Secretary of State reasonably </w:t>
      </w:r>
      <w:r>
        <w:rPr>
          <w:color w:val="696969"/>
          <w:spacing w:val="-7"/>
          <w:sz w:val="34"/>
        </w:rPr>
        <w:t>co</w:t>
      </w:r>
      <w:r>
        <w:rPr>
          <w:color w:val="424242"/>
          <w:spacing w:val="-7"/>
          <w:sz w:val="34"/>
        </w:rPr>
        <w:t>nsider</w:t>
      </w:r>
      <w:r>
        <w:rPr>
          <w:color w:val="696969"/>
          <w:spacing w:val="-7"/>
          <w:sz w:val="34"/>
        </w:rPr>
        <w:t>s </w:t>
      </w:r>
      <w:r>
        <w:rPr>
          <w:color w:val="424242"/>
          <w:sz w:val="34"/>
        </w:rPr>
        <w:t>that </w:t>
      </w:r>
      <w:r>
        <w:rPr>
          <w:color w:val="2D2D2D"/>
          <w:spacing w:val="-12"/>
          <w:sz w:val="34"/>
        </w:rPr>
        <w:t>th</w:t>
      </w:r>
      <w:r>
        <w:rPr>
          <w:color w:val="575757"/>
          <w:spacing w:val="-12"/>
          <w:sz w:val="34"/>
        </w:rPr>
        <w:t>e </w:t>
      </w:r>
      <w:r>
        <w:rPr>
          <w:color w:val="2D2D2D"/>
          <w:sz w:val="34"/>
        </w:rPr>
        <w:t>in</w:t>
      </w:r>
      <w:r>
        <w:rPr>
          <w:color w:val="575757"/>
          <w:sz w:val="34"/>
        </w:rPr>
        <w:t>dividual </w:t>
      </w:r>
      <w:r>
        <w:rPr>
          <w:color w:val="424242"/>
          <w:spacing w:val="-12"/>
          <w:sz w:val="34"/>
        </w:rPr>
        <w:t>i</w:t>
      </w:r>
      <w:r>
        <w:rPr>
          <w:color w:val="696969"/>
          <w:spacing w:val="-12"/>
          <w:sz w:val="34"/>
        </w:rPr>
        <w:t>s </w:t>
      </w:r>
      <w:r>
        <w:rPr>
          <w:color w:val="575757"/>
          <w:sz w:val="34"/>
        </w:rPr>
        <w:t>outside </w:t>
      </w:r>
      <w:r>
        <w:rPr>
          <w:color w:val="424242"/>
          <w:spacing w:val="-12"/>
          <w:sz w:val="34"/>
        </w:rPr>
        <w:t>th</w:t>
      </w:r>
      <w:r>
        <w:rPr>
          <w:color w:val="696969"/>
          <w:spacing w:val="-12"/>
          <w:sz w:val="34"/>
        </w:rPr>
        <w:t>e </w:t>
      </w:r>
      <w:r>
        <w:rPr>
          <w:color w:val="696969"/>
          <w:sz w:val="34"/>
        </w:rPr>
        <w:t>U</w:t>
      </w:r>
      <w:r>
        <w:rPr>
          <w:color w:val="424242"/>
          <w:sz w:val="34"/>
        </w:rPr>
        <w:t>K</w:t>
      </w:r>
      <w:r>
        <w:rPr>
          <w:color w:val="696969"/>
          <w:sz w:val="34"/>
        </w:rPr>
        <w:t>, </w:t>
      </w:r>
      <w:r>
        <w:rPr>
          <w:color w:val="575757"/>
          <w:sz w:val="34"/>
        </w:rPr>
        <w:t>and </w:t>
      </w:r>
      <w:r>
        <w:rPr>
          <w:color w:val="424242"/>
          <w:sz w:val="34"/>
        </w:rPr>
        <w:t>that  the  indi</w:t>
      </w:r>
      <w:r>
        <w:rPr>
          <w:color w:val="696969"/>
          <w:sz w:val="34"/>
        </w:rPr>
        <w:t>vid</w:t>
      </w:r>
      <w:r>
        <w:rPr>
          <w:color w:val="424242"/>
          <w:sz w:val="34"/>
        </w:rPr>
        <w:t>ual </w:t>
      </w:r>
      <w:r>
        <w:rPr>
          <w:color w:val="424242"/>
          <w:spacing w:val="-13"/>
          <w:sz w:val="34"/>
        </w:rPr>
        <w:t>ha</w:t>
      </w:r>
      <w:r>
        <w:rPr>
          <w:color w:val="696969"/>
          <w:spacing w:val="-13"/>
          <w:sz w:val="34"/>
        </w:rPr>
        <w:t>s  </w:t>
      </w:r>
      <w:r>
        <w:rPr>
          <w:color w:val="575757"/>
          <w:sz w:val="34"/>
        </w:rPr>
        <w:t>a  </w:t>
      </w:r>
      <w:r>
        <w:rPr>
          <w:color w:val="424242"/>
          <w:sz w:val="34"/>
        </w:rPr>
        <w:t>right  </w:t>
      </w:r>
      <w:r>
        <w:rPr>
          <w:color w:val="575757"/>
          <w:sz w:val="34"/>
        </w:rPr>
        <w:t>of abode  </w:t>
      </w:r>
      <w:r>
        <w:rPr>
          <w:color w:val="424242"/>
          <w:sz w:val="34"/>
        </w:rPr>
        <w:t>in  </w:t>
      </w:r>
      <w:r>
        <w:rPr>
          <w:color w:val="424242"/>
          <w:spacing w:val="-12"/>
          <w:sz w:val="34"/>
        </w:rPr>
        <w:t>th</w:t>
      </w:r>
      <w:r>
        <w:rPr>
          <w:color w:val="696969"/>
          <w:spacing w:val="-12"/>
          <w:sz w:val="34"/>
        </w:rPr>
        <w:t>e  </w:t>
      </w:r>
      <w:r>
        <w:rPr>
          <w:color w:val="575757"/>
          <w:sz w:val="34"/>
        </w:rPr>
        <w:t>UK: at </w:t>
      </w:r>
      <w:r>
        <w:rPr>
          <w:color w:val="696969"/>
          <w:sz w:val="34"/>
        </w:rPr>
        <w:t>ss</w:t>
      </w:r>
      <w:r>
        <w:rPr>
          <w:color w:val="696969"/>
          <w:spacing w:val="-36"/>
          <w:sz w:val="34"/>
        </w:rPr>
        <w:t> </w:t>
      </w:r>
      <w:r>
        <w:rPr>
          <w:color w:val="575757"/>
          <w:sz w:val="34"/>
        </w:rPr>
        <w:t>2(5)-(6).</w:t>
      </w:r>
      <w:r>
        <w:rPr>
          <w:color w:val="575757"/>
          <w:spacing w:val="-12"/>
          <w:sz w:val="34"/>
        </w:rPr>
        <w:t> </w:t>
      </w:r>
      <w:r>
        <w:rPr>
          <w:color w:val="575757"/>
          <w:spacing w:val="-5"/>
          <w:sz w:val="34"/>
        </w:rPr>
        <w:t>F</w:t>
      </w:r>
      <w:r>
        <w:rPr>
          <w:color w:val="2D2D2D"/>
          <w:spacing w:val="-5"/>
          <w:sz w:val="34"/>
        </w:rPr>
        <w:t>in</w:t>
      </w:r>
      <w:r>
        <w:rPr>
          <w:color w:val="575757"/>
          <w:spacing w:val="-5"/>
          <w:sz w:val="34"/>
        </w:rPr>
        <w:t>ally,</w:t>
      </w:r>
      <w:r>
        <w:rPr>
          <w:color w:val="424242"/>
          <w:spacing w:val="-5"/>
          <w:sz w:val="34"/>
        </w:rPr>
        <w:t>th</w:t>
      </w:r>
      <w:r>
        <w:rPr>
          <w:color w:val="696969"/>
          <w:spacing w:val="-5"/>
          <w:sz w:val="34"/>
        </w:rPr>
        <w:t>e</w:t>
      </w:r>
      <w:r>
        <w:rPr>
          <w:color w:val="696969"/>
          <w:spacing w:val="-47"/>
          <w:sz w:val="34"/>
        </w:rPr>
        <w:t> </w:t>
      </w:r>
      <w:r>
        <w:rPr>
          <w:color w:val="575757"/>
          <w:sz w:val="34"/>
        </w:rPr>
        <w:t>Secretary</w:t>
      </w:r>
      <w:r>
        <w:rPr>
          <w:color w:val="575757"/>
          <w:spacing w:val="-33"/>
          <w:sz w:val="34"/>
        </w:rPr>
        <w:t> </w:t>
      </w:r>
      <w:r>
        <w:rPr>
          <w:color w:val="696969"/>
          <w:sz w:val="34"/>
        </w:rPr>
        <w:t>of</w:t>
      </w:r>
      <w:r>
        <w:rPr>
          <w:color w:val="696969"/>
          <w:spacing w:val="-40"/>
          <w:sz w:val="34"/>
        </w:rPr>
        <w:t> </w:t>
      </w:r>
      <w:r>
        <w:rPr>
          <w:color w:val="575757"/>
          <w:sz w:val="34"/>
        </w:rPr>
        <w:t>State</w:t>
      </w:r>
      <w:r>
        <w:rPr>
          <w:color w:val="575757"/>
          <w:spacing w:val="-9"/>
          <w:sz w:val="34"/>
        </w:rPr>
        <w:t> </w:t>
      </w:r>
      <w:r>
        <w:rPr>
          <w:color w:val="424242"/>
          <w:spacing w:val="3"/>
          <w:sz w:val="34"/>
        </w:rPr>
        <w:t>mu</w:t>
      </w:r>
      <w:r>
        <w:rPr>
          <w:color w:val="696969"/>
          <w:spacing w:val="3"/>
          <w:sz w:val="34"/>
        </w:rPr>
        <w:t>s</w:t>
      </w:r>
      <w:r>
        <w:rPr>
          <w:color w:val="424242"/>
          <w:spacing w:val="3"/>
          <w:sz w:val="34"/>
        </w:rPr>
        <w:t>t</w:t>
      </w:r>
      <w:r>
        <w:rPr>
          <w:color w:val="424242"/>
          <w:spacing w:val="-31"/>
          <w:sz w:val="34"/>
        </w:rPr>
        <w:t> </w:t>
      </w:r>
      <w:r>
        <w:rPr>
          <w:color w:val="575757"/>
          <w:sz w:val="34"/>
        </w:rPr>
        <w:t>either</w:t>
      </w:r>
      <w:r>
        <w:rPr>
          <w:color w:val="575757"/>
          <w:spacing w:val="-35"/>
          <w:sz w:val="34"/>
        </w:rPr>
        <w:t> </w:t>
      </w:r>
      <w:r>
        <w:rPr>
          <w:color w:val="696969"/>
          <w:sz w:val="34"/>
        </w:rPr>
        <w:t>ob</w:t>
      </w:r>
      <w:r>
        <w:rPr>
          <w:color w:val="424242"/>
          <w:sz w:val="34"/>
        </w:rPr>
        <w:t>tain</w:t>
      </w:r>
      <w:r>
        <w:rPr>
          <w:color w:val="424242"/>
          <w:spacing w:val="-10"/>
          <w:sz w:val="34"/>
        </w:rPr>
        <w:t> </w:t>
      </w:r>
      <w:r>
        <w:rPr>
          <w:color w:val="575757"/>
          <w:sz w:val="34"/>
        </w:rPr>
        <w:t>pennission</w:t>
      </w:r>
      <w:r>
        <w:rPr>
          <w:color w:val="575757"/>
          <w:spacing w:val="-2"/>
          <w:sz w:val="34"/>
        </w:rPr>
        <w:t> </w:t>
      </w:r>
      <w:r>
        <w:rPr>
          <w:color w:val="424242"/>
          <w:sz w:val="34"/>
        </w:rPr>
        <w:t>lo</w:t>
      </w:r>
      <w:r>
        <w:rPr>
          <w:color w:val="424242"/>
          <w:spacing w:val="-21"/>
          <w:sz w:val="34"/>
        </w:rPr>
        <w:t> </w:t>
      </w:r>
      <w:r>
        <w:rPr>
          <w:color w:val="424242"/>
          <w:sz w:val="34"/>
        </w:rPr>
        <w:t>i111pose</w:t>
      </w:r>
      <w:r>
        <w:rPr>
          <w:color w:val="424242"/>
          <w:spacing w:val="-22"/>
          <w:sz w:val="34"/>
        </w:rPr>
        <w:t> </w:t>
      </w:r>
      <w:r>
        <w:rPr>
          <w:color w:val="575757"/>
          <w:sz w:val="34"/>
        </w:rPr>
        <w:t>a</w:t>
      </w:r>
      <w:r>
        <w:rPr>
          <w:color w:val="575757"/>
          <w:spacing w:val="-5"/>
          <w:sz w:val="34"/>
        </w:rPr>
        <w:t> </w:t>
      </w:r>
      <w:r>
        <w:rPr>
          <w:color w:val="696969"/>
          <w:sz w:val="34"/>
        </w:rPr>
        <w:t>T</w:t>
      </w:r>
      <w:r>
        <w:rPr>
          <w:color w:val="696969"/>
          <w:spacing w:val="-31"/>
          <w:sz w:val="34"/>
        </w:rPr>
        <w:t> </w:t>
      </w:r>
      <w:r>
        <w:rPr>
          <w:color w:val="696969"/>
          <w:spacing w:val="-12"/>
          <w:sz w:val="34"/>
        </w:rPr>
        <w:t>E</w:t>
      </w:r>
      <w:r>
        <w:rPr>
          <w:color w:val="424242"/>
          <w:spacing w:val="-12"/>
          <w:sz w:val="34"/>
        </w:rPr>
        <w:t>O,</w:t>
      </w:r>
      <w:r>
        <w:rPr>
          <w:color w:val="424242"/>
          <w:spacing w:val="-20"/>
          <w:sz w:val="34"/>
        </w:rPr>
        <w:t> </w:t>
      </w:r>
      <w:r>
        <w:rPr>
          <w:color w:val="575757"/>
          <w:sz w:val="34"/>
        </w:rPr>
        <w:t>or</w:t>
      </w:r>
    </w:p>
    <w:p>
      <w:pPr>
        <w:spacing w:line="211" w:lineRule="auto" w:before="0"/>
        <w:ind w:left="978" w:right="344" w:hanging="2"/>
        <w:jc w:val="both"/>
        <w:rPr>
          <w:sz w:val="34"/>
        </w:rPr>
      </w:pPr>
      <w:r>
        <w:rPr>
          <w:color w:val="575757"/>
          <w:sz w:val="34"/>
        </w:rPr>
        <w:t>' </w:t>
      </w:r>
      <w:r>
        <w:rPr>
          <w:color w:val="575757"/>
          <w:spacing w:val="-11"/>
          <w:sz w:val="34"/>
        </w:rPr>
        <w:t>reasonab</w:t>
      </w:r>
      <w:r>
        <w:rPr>
          <w:color w:val="2D2D2D"/>
          <w:spacing w:val="-11"/>
          <w:sz w:val="34"/>
        </w:rPr>
        <w:t>l</w:t>
      </w:r>
      <w:r>
        <w:rPr>
          <w:color w:val="575757"/>
          <w:spacing w:val="-11"/>
          <w:sz w:val="34"/>
        </w:rPr>
        <w:t>y </w:t>
      </w:r>
      <w:r>
        <w:rPr>
          <w:color w:val="696969"/>
          <w:sz w:val="34"/>
        </w:rPr>
        <w:t>co</w:t>
      </w:r>
      <w:r>
        <w:rPr>
          <w:color w:val="424242"/>
          <w:sz w:val="34"/>
        </w:rPr>
        <w:t>n</w:t>
      </w:r>
      <w:r>
        <w:rPr>
          <w:color w:val="696969"/>
          <w:sz w:val="34"/>
        </w:rPr>
        <w:t>si</w:t>
      </w:r>
      <w:r>
        <w:rPr>
          <w:color w:val="424242"/>
          <w:sz w:val="34"/>
        </w:rPr>
        <w:t>der!</w:t>
      </w:r>
      <w:r>
        <w:rPr>
          <w:rFonts w:ascii="Arial"/>
          <w:color w:val="777777"/>
          <w:sz w:val="41"/>
        </w:rPr>
        <w:t>I </w:t>
      </w:r>
      <w:r>
        <w:rPr>
          <w:color w:val="424242"/>
          <w:sz w:val="34"/>
        </w:rPr>
        <w:t>that </w:t>
      </w:r>
      <w:r>
        <w:rPr>
          <w:color w:val="2D2D2D"/>
          <w:spacing w:val="-6"/>
          <w:sz w:val="34"/>
        </w:rPr>
        <w:t>th</w:t>
      </w:r>
      <w:r>
        <w:rPr>
          <w:color w:val="575757"/>
          <w:spacing w:val="-6"/>
          <w:sz w:val="34"/>
        </w:rPr>
        <w:t>e </w:t>
      </w:r>
      <w:r>
        <w:rPr>
          <w:color w:val="424242"/>
          <w:sz w:val="34"/>
        </w:rPr>
        <w:t>urgenc </w:t>
      </w:r>
      <w:r>
        <w:rPr>
          <w:color w:val="696969"/>
          <w:sz w:val="34"/>
        </w:rPr>
        <w:t>y </w:t>
      </w:r>
      <w:r>
        <w:rPr>
          <w:color w:val="575757"/>
          <w:sz w:val="34"/>
        </w:rPr>
        <w:t>of </w:t>
      </w:r>
      <w:r>
        <w:rPr>
          <w:color w:val="424242"/>
          <w:spacing w:val="-12"/>
          <w:sz w:val="34"/>
        </w:rPr>
        <w:t>th</w:t>
      </w:r>
      <w:r>
        <w:rPr>
          <w:color w:val="696969"/>
          <w:spacing w:val="-12"/>
          <w:sz w:val="34"/>
        </w:rPr>
        <w:t>e </w:t>
      </w:r>
      <w:r>
        <w:rPr>
          <w:color w:val="696969"/>
          <w:sz w:val="34"/>
        </w:rPr>
        <w:t>c</w:t>
      </w:r>
      <w:r>
        <w:rPr>
          <w:color w:val="424242"/>
          <w:sz w:val="34"/>
        </w:rPr>
        <w:t>ase </w:t>
      </w:r>
      <w:r>
        <w:rPr>
          <w:color w:val="424242"/>
          <w:spacing w:val="-11"/>
          <w:sz w:val="34"/>
        </w:rPr>
        <w:t>require</w:t>
      </w:r>
      <w:r>
        <w:rPr>
          <w:color w:val="696969"/>
          <w:spacing w:val="-11"/>
          <w:sz w:val="34"/>
        </w:rPr>
        <w:t>s </w:t>
      </w:r>
      <w:r>
        <w:rPr>
          <w:color w:val="575757"/>
          <w:sz w:val="34"/>
        </w:rPr>
        <w:t>a </w:t>
      </w:r>
      <w:r>
        <w:rPr>
          <w:color w:val="424242"/>
          <w:sz w:val="34"/>
        </w:rPr>
        <w:t>[TEO! to </w:t>
      </w:r>
      <w:r>
        <w:rPr>
          <w:color w:val="575757"/>
          <w:sz w:val="34"/>
        </w:rPr>
        <w:t>be </w:t>
      </w:r>
      <w:r>
        <w:rPr>
          <w:color w:val="2D2D2D"/>
          <w:sz w:val="34"/>
        </w:rPr>
        <w:t>i11</w:t>
      </w:r>
      <w:r>
        <w:rPr>
          <w:color w:val="575757"/>
          <w:sz w:val="34"/>
        </w:rPr>
        <w:t>pos ed </w:t>
      </w:r>
      <w:r>
        <w:rPr>
          <w:color w:val="424242"/>
          <w:sz w:val="34"/>
        </w:rPr>
        <w:t>without</w:t>
      </w:r>
      <w:r>
        <w:rPr>
          <w:color w:val="575757"/>
          <w:sz w:val="34"/>
        </w:rPr>
        <w:t> obtaining</w:t>
      </w:r>
      <w:r>
        <w:rPr>
          <w:color w:val="575757"/>
          <w:spacing w:val="-3"/>
          <w:sz w:val="34"/>
        </w:rPr>
        <w:t> </w:t>
      </w:r>
      <w:r>
        <w:rPr>
          <w:color w:val="424242"/>
          <w:sz w:val="34"/>
        </w:rPr>
        <w:t>[prior</w:t>
      </w:r>
      <w:r>
        <w:rPr>
          <w:color w:val="424242"/>
          <w:spacing w:val="-5"/>
          <w:sz w:val="34"/>
        </w:rPr>
        <w:t> </w:t>
      </w:r>
      <w:r>
        <w:rPr>
          <w:color w:val="575757"/>
          <w:spacing w:val="-6"/>
          <w:sz w:val="34"/>
        </w:rPr>
        <w:t>judicia</w:t>
      </w:r>
      <w:r>
        <w:rPr>
          <w:color w:val="2D2D2D"/>
          <w:spacing w:val="-6"/>
          <w:sz w:val="34"/>
        </w:rPr>
        <w:t>l</w:t>
      </w:r>
      <w:r>
        <w:rPr>
          <w:rFonts w:ascii="Arial"/>
          <w:color w:val="777777"/>
          <w:spacing w:val="-6"/>
          <w:sz w:val="42"/>
        </w:rPr>
        <w:t>I</w:t>
      </w:r>
      <w:r>
        <w:rPr>
          <w:rFonts w:ascii="Arial"/>
          <w:color w:val="777777"/>
          <w:spacing w:val="-20"/>
          <w:sz w:val="42"/>
        </w:rPr>
        <w:t> </w:t>
      </w:r>
      <w:r>
        <w:rPr>
          <w:color w:val="575757"/>
          <w:spacing w:val="-6"/>
          <w:sz w:val="34"/>
        </w:rPr>
        <w:t>pern1iss</w:t>
      </w:r>
      <w:r>
        <w:rPr>
          <w:color w:val="2D2D2D"/>
          <w:spacing w:val="-6"/>
          <w:sz w:val="34"/>
        </w:rPr>
        <w:t>i</w:t>
      </w:r>
      <w:r>
        <w:rPr>
          <w:color w:val="575757"/>
          <w:spacing w:val="-6"/>
          <w:sz w:val="34"/>
        </w:rPr>
        <w:t>on':</w:t>
      </w:r>
      <w:r>
        <w:rPr>
          <w:color w:val="575757"/>
          <w:spacing w:val="-20"/>
          <w:sz w:val="34"/>
        </w:rPr>
        <w:t> </w:t>
      </w:r>
      <w:r>
        <w:rPr>
          <w:color w:val="575757"/>
          <w:sz w:val="34"/>
        </w:rPr>
        <w:t>at</w:t>
      </w:r>
      <w:r>
        <w:rPr>
          <w:color w:val="575757"/>
          <w:spacing w:val="-2"/>
          <w:sz w:val="34"/>
        </w:rPr>
        <w:t> </w:t>
      </w:r>
      <w:r>
        <w:rPr>
          <w:i/>
          <w:color w:val="777777"/>
          <w:sz w:val="38"/>
        </w:rPr>
        <w:t>s</w:t>
      </w:r>
      <w:r>
        <w:rPr>
          <w:i/>
          <w:color w:val="777777"/>
          <w:spacing w:val="-38"/>
          <w:sz w:val="38"/>
        </w:rPr>
        <w:t> </w:t>
      </w:r>
      <w:r>
        <w:rPr>
          <w:color w:val="575757"/>
          <w:spacing w:val="-6"/>
          <w:sz w:val="34"/>
        </w:rPr>
        <w:t>2(</w:t>
      </w:r>
      <w:r>
        <w:rPr>
          <w:color w:val="777777"/>
          <w:spacing w:val="-6"/>
          <w:sz w:val="34"/>
        </w:rPr>
        <w:t>7).</w:t>
      </w:r>
      <w:r>
        <w:rPr>
          <w:color w:val="777777"/>
          <w:spacing w:val="-50"/>
          <w:sz w:val="34"/>
        </w:rPr>
        <w:t> </w:t>
      </w:r>
      <w:r>
        <w:rPr>
          <w:color w:val="575757"/>
          <w:sz w:val="34"/>
        </w:rPr>
        <w:t>See</w:t>
      </w:r>
      <w:r>
        <w:rPr>
          <w:color w:val="575757"/>
          <w:spacing w:val="-22"/>
          <w:sz w:val="34"/>
        </w:rPr>
        <w:t> </w:t>
      </w:r>
      <w:r>
        <w:rPr>
          <w:color w:val="575757"/>
          <w:spacing w:val="-3"/>
          <w:sz w:val="34"/>
        </w:rPr>
        <w:t>al</w:t>
      </w:r>
      <w:r>
        <w:rPr>
          <w:color w:val="777777"/>
          <w:spacing w:val="-3"/>
          <w:sz w:val="34"/>
        </w:rPr>
        <w:t>s</w:t>
      </w:r>
      <w:r>
        <w:rPr>
          <w:color w:val="777777"/>
          <w:spacing w:val="-44"/>
          <w:sz w:val="34"/>
        </w:rPr>
        <w:t> </w:t>
      </w:r>
      <w:r>
        <w:rPr>
          <w:color w:val="575757"/>
          <w:sz w:val="34"/>
        </w:rPr>
        <w:t>o</w:t>
      </w:r>
      <w:r>
        <w:rPr>
          <w:color w:val="575757"/>
          <w:spacing w:val="1"/>
          <w:sz w:val="34"/>
        </w:rPr>
        <w:t> </w:t>
      </w:r>
      <w:r>
        <w:rPr>
          <w:color w:val="424242"/>
          <w:spacing w:val="-16"/>
          <w:sz w:val="34"/>
        </w:rPr>
        <w:t>J</w:t>
      </w:r>
      <w:r>
        <w:rPr>
          <w:color w:val="696969"/>
          <w:spacing w:val="-16"/>
          <w:sz w:val="34"/>
        </w:rPr>
        <w:t>ess</w:t>
      </w:r>
      <w:r>
        <w:rPr>
          <w:color w:val="424242"/>
          <w:spacing w:val="-16"/>
          <w:sz w:val="34"/>
        </w:rPr>
        <w:t>i</w:t>
      </w:r>
      <w:r>
        <w:rPr>
          <w:color w:val="696969"/>
          <w:spacing w:val="-16"/>
          <w:sz w:val="34"/>
        </w:rPr>
        <w:t>e</w:t>
      </w:r>
      <w:r>
        <w:rPr>
          <w:color w:val="696969"/>
          <w:spacing w:val="20"/>
          <w:sz w:val="34"/>
        </w:rPr>
        <w:t> </w:t>
      </w:r>
      <w:r>
        <w:rPr>
          <w:color w:val="424242"/>
          <w:sz w:val="34"/>
        </w:rPr>
        <w:t>Blackbourn</w:t>
      </w:r>
      <w:r>
        <w:rPr>
          <w:color w:val="424242"/>
          <w:spacing w:val="25"/>
          <w:sz w:val="34"/>
        </w:rPr>
        <w:t> </w:t>
      </w:r>
      <w:r>
        <w:rPr>
          <w:color w:val="575757"/>
          <w:sz w:val="34"/>
        </w:rPr>
        <w:t>and</w:t>
      </w:r>
      <w:r>
        <w:rPr>
          <w:color w:val="575757"/>
          <w:spacing w:val="-10"/>
          <w:sz w:val="34"/>
        </w:rPr>
        <w:t> </w:t>
      </w:r>
      <w:r>
        <w:rPr>
          <w:color w:val="575757"/>
          <w:spacing w:val="-4"/>
          <w:sz w:val="34"/>
        </w:rPr>
        <w:t>C</w:t>
      </w:r>
      <w:r>
        <w:rPr>
          <w:color w:val="2D2D2D"/>
          <w:spacing w:val="-4"/>
          <w:sz w:val="34"/>
        </w:rPr>
        <w:t>li</w:t>
      </w:r>
      <w:r>
        <w:rPr>
          <w:color w:val="575757"/>
          <w:spacing w:val="-4"/>
          <w:sz w:val="34"/>
        </w:rPr>
        <w:t>ve</w:t>
      </w:r>
      <w:r>
        <w:rPr>
          <w:color w:val="575757"/>
          <w:spacing w:val="-3"/>
          <w:sz w:val="34"/>
        </w:rPr>
        <w:t> </w:t>
      </w:r>
      <w:r>
        <w:rPr>
          <w:color w:val="575757"/>
          <w:spacing w:val="-6"/>
          <w:sz w:val="34"/>
        </w:rPr>
        <w:t>Wa</w:t>
      </w:r>
      <w:r>
        <w:rPr>
          <w:color w:val="2D2D2D"/>
          <w:spacing w:val="-6"/>
          <w:sz w:val="34"/>
        </w:rPr>
        <w:t>lk</w:t>
      </w:r>
      <w:r>
        <w:rPr>
          <w:color w:val="575757"/>
          <w:spacing w:val="-6"/>
          <w:sz w:val="34"/>
        </w:rPr>
        <w:t>er,</w:t>
      </w:r>
    </w:p>
    <w:p>
      <w:pPr>
        <w:spacing w:line="264" w:lineRule="auto" w:before="16"/>
        <w:ind w:left="972" w:right="362" w:firstLine="4"/>
        <w:jc w:val="both"/>
        <w:rPr>
          <w:sz w:val="34"/>
        </w:rPr>
      </w:pPr>
      <w:r>
        <w:rPr>
          <w:color w:val="696969"/>
          <w:sz w:val="34"/>
        </w:rPr>
        <w:t>' </w:t>
      </w:r>
      <w:r>
        <w:rPr>
          <w:color w:val="424242"/>
          <w:spacing w:val="1"/>
          <w:sz w:val="34"/>
        </w:rPr>
        <w:t>Interdictionand </w:t>
      </w:r>
      <w:r>
        <w:rPr>
          <w:color w:val="424242"/>
          <w:sz w:val="34"/>
        </w:rPr>
        <w:t>Indoctrination: </w:t>
      </w:r>
      <w:r>
        <w:rPr>
          <w:color w:val="575757"/>
          <w:sz w:val="34"/>
        </w:rPr>
        <w:t>The </w:t>
      </w:r>
      <w:r>
        <w:rPr>
          <w:color w:val="575757"/>
          <w:spacing w:val="-6"/>
          <w:sz w:val="34"/>
        </w:rPr>
        <w:t>Counter</w:t>
      </w:r>
      <w:r>
        <w:rPr>
          <w:color w:val="999999"/>
          <w:spacing w:val="-6"/>
          <w:sz w:val="34"/>
        </w:rPr>
        <w:t>-</w:t>
      </w:r>
      <w:r>
        <w:rPr>
          <w:color w:val="575757"/>
          <w:spacing w:val="-6"/>
          <w:sz w:val="34"/>
        </w:rPr>
        <w:t>Terrorismand </w:t>
      </w:r>
      <w:r>
        <w:rPr>
          <w:color w:val="575757"/>
          <w:spacing w:val="-7"/>
          <w:sz w:val="34"/>
        </w:rPr>
        <w:t>Secur</w:t>
      </w:r>
      <w:r>
        <w:rPr>
          <w:color w:val="2D2D2D"/>
          <w:spacing w:val="-7"/>
          <w:sz w:val="34"/>
        </w:rPr>
        <w:t>it</w:t>
      </w:r>
      <w:r>
        <w:rPr>
          <w:color w:val="696969"/>
          <w:spacing w:val="-7"/>
          <w:sz w:val="34"/>
        </w:rPr>
        <w:t>y </w:t>
      </w:r>
      <w:r>
        <w:rPr>
          <w:color w:val="575757"/>
          <w:sz w:val="34"/>
        </w:rPr>
        <w:t>Ac</w:t>
      </w:r>
      <w:r>
        <w:rPr>
          <w:color w:val="2D2D2D"/>
          <w:sz w:val="34"/>
        </w:rPr>
        <w:t>t </w:t>
      </w:r>
      <w:r>
        <w:rPr>
          <w:color w:val="575757"/>
          <w:spacing w:val="-8"/>
          <w:sz w:val="34"/>
        </w:rPr>
        <w:t>20</w:t>
      </w:r>
      <w:r>
        <w:rPr>
          <w:color w:val="2D2D2D"/>
          <w:spacing w:val="-8"/>
          <w:sz w:val="34"/>
        </w:rPr>
        <w:t>1</w:t>
      </w:r>
      <w:r>
        <w:rPr>
          <w:color w:val="696969"/>
          <w:spacing w:val="-8"/>
          <w:sz w:val="34"/>
        </w:rPr>
        <w:t>5' </w:t>
      </w:r>
      <w:r>
        <w:rPr>
          <w:color w:val="696969"/>
          <w:sz w:val="34"/>
        </w:rPr>
        <w:t>(2</w:t>
      </w:r>
      <w:r>
        <w:rPr>
          <w:color w:val="424242"/>
          <w:sz w:val="34"/>
        </w:rPr>
        <w:t>016</w:t>
      </w:r>
      <w:r>
        <w:rPr>
          <w:color w:val="696969"/>
          <w:sz w:val="34"/>
        </w:rPr>
        <w:t>) 79 </w:t>
      </w:r>
      <w:r>
        <w:rPr>
          <w:i/>
          <w:color w:val="777777"/>
          <w:spacing w:val="-13"/>
          <w:sz w:val="34"/>
        </w:rPr>
        <w:t>i</w:t>
      </w:r>
      <w:r>
        <w:rPr>
          <w:i/>
          <w:color w:val="424242"/>
          <w:spacing w:val="-13"/>
          <w:sz w:val="34"/>
        </w:rPr>
        <w:t>Wod</w:t>
      </w:r>
      <w:r>
        <w:rPr>
          <w:i/>
          <w:color w:val="696969"/>
          <w:spacing w:val="-13"/>
          <w:sz w:val="34"/>
        </w:rPr>
        <w:t>er</w:t>
      </w:r>
      <w:r>
        <w:rPr>
          <w:i/>
          <w:color w:val="424242"/>
          <w:spacing w:val="-13"/>
          <w:sz w:val="34"/>
        </w:rPr>
        <w:t>n</w:t>
      </w:r>
      <w:r>
        <w:rPr>
          <w:i/>
          <w:color w:val="424242"/>
          <w:spacing w:val="16"/>
          <w:sz w:val="34"/>
        </w:rPr>
        <w:t> </w:t>
      </w:r>
      <w:r>
        <w:rPr>
          <w:i/>
          <w:color w:val="424242"/>
          <w:sz w:val="34"/>
        </w:rPr>
        <w:t>Law</w:t>
      </w:r>
      <w:r>
        <w:rPr>
          <w:i/>
          <w:color w:val="424242"/>
          <w:spacing w:val="-6"/>
          <w:sz w:val="34"/>
        </w:rPr>
        <w:t> </w:t>
      </w:r>
      <w:r>
        <w:rPr>
          <w:i/>
          <w:color w:val="424242"/>
          <w:spacing w:val="-8"/>
          <w:sz w:val="34"/>
        </w:rPr>
        <w:t>R</w:t>
      </w:r>
      <w:r>
        <w:rPr>
          <w:i/>
          <w:color w:val="696969"/>
          <w:spacing w:val="-8"/>
          <w:sz w:val="34"/>
        </w:rPr>
        <w:t>ev</w:t>
      </w:r>
      <w:r>
        <w:rPr>
          <w:i/>
          <w:color w:val="424242"/>
          <w:spacing w:val="-8"/>
          <w:sz w:val="34"/>
        </w:rPr>
        <w:t>i</w:t>
      </w:r>
      <w:r>
        <w:rPr>
          <w:i/>
          <w:color w:val="696969"/>
          <w:spacing w:val="-8"/>
          <w:sz w:val="34"/>
        </w:rPr>
        <w:t>ew</w:t>
      </w:r>
      <w:r>
        <w:rPr>
          <w:i/>
          <w:color w:val="696969"/>
          <w:spacing w:val="-44"/>
          <w:sz w:val="34"/>
        </w:rPr>
        <w:t> </w:t>
      </w:r>
      <w:r>
        <w:rPr>
          <w:color w:val="575757"/>
          <w:sz w:val="34"/>
        </w:rPr>
        <w:t>840,</w:t>
      </w:r>
      <w:r>
        <w:rPr>
          <w:color w:val="575757"/>
          <w:spacing w:val="-37"/>
          <w:sz w:val="34"/>
        </w:rPr>
        <w:t> </w:t>
      </w:r>
      <w:r>
        <w:rPr>
          <w:color w:val="575757"/>
          <w:spacing w:val="-4"/>
          <w:sz w:val="34"/>
        </w:rPr>
        <w:t>849</w:t>
      </w:r>
      <w:r>
        <w:rPr>
          <w:color w:val="999999"/>
          <w:spacing w:val="-4"/>
          <w:sz w:val="34"/>
        </w:rPr>
        <w:t>-</w:t>
      </w:r>
      <w:r>
        <w:rPr>
          <w:color w:val="999999"/>
          <w:spacing w:val="-29"/>
          <w:sz w:val="34"/>
        </w:rPr>
        <w:t> </w:t>
      </w:r>
      <w:r>
        <w:rPr>
          <w:color w:val="696969"/>
          <w:sz w:val="34"/>
        </w:rPr>
        <w:t>56;</w:t>
      </w:r>
      <w:r>
        <w:rPr>
          <w:color w:val="696969"/>
          <w:spacing w:val="-13"/>
          <w:sz w:val="34"/>
        </w:rPr>
        <w:t> </w:t>
      </w:r>
      <w:r>
        <w:rPr>
          <w:color w:val="424242"/>
          <w:sz w:val="34"/>
        </w:rPr>
        <w:t>Helen</w:t>
      </w:r>
      <w:r>
        <w:rPr>
          <w:color w:val="424242"/>
          <w:spacing w:val="6"/>
          <w:sz w:val="34"/>
        </w:rPr>
        <w:t> </w:t>
      </w:r>
      <w:r>
        <w:rPr>
          <w:color w:val="575757"/>
          <w:sz w:val="34"/>
        </w:rPr>
        <w:t>Fenwick,</w:t>
      </w:r>
      <w:r>
        <w:rPr>
          <w:color w:val="575757"/>
          <w:spacing w:val="-25"/>
          <w:sz w:val="34"/>
        </w:rPr>
        <w:t> </w:t>
      </w:r>
      <w:r>
        <w:rPr>
          <w:color w:val="777777"/>
          <w:sz w:val="34"/>
        </w:rPr>
        <w:t>'</w:t>
      </w:r>
      <w:r>
        <w:rPr>
          <w:color w:val="777777"/>
          <w:spacing w:val="-43"/>
          <w:sz w:val="34"/>
        </w:rPr>
        <w:t> </w:t>
      </w:r>
      <w:r>
        <w:rPr>
          <w:color w:val="424242"/>
          <w:spacing w:val="-4"/>
          <w:sz w:val="34"/>
        </w:rPr>
        <w:t>Responding</w:t>
      </w:r>
      <w:r>
        <w:rPr>
          <w:color w:val="575757"/>
          <w:spacing w:val="-4"/>
          <w:sz w:val="34"/>
        </w:rPr>
        <w:t>to</w:t>
      </w:r>
      <w:r>
        <w:rPr>
          <w:color w:val="575757"/>
          <w:spacing w:val="-27"/>
          <w:sz w:val="34"/>
        </w:rPr>
        <w:t> </w:t>
      </w:r>
      <w:r>
        <w:rPr>
          <w:color w:val="424242"/>
          <w:sz w:val="34"/>
        </w:rPr>
        <w:t>the</w:t>
      </w:r>
      <w:r>
        <w:rPr>
          <w:color w:val="424242"/>
          <w:spacing w:val="-36"/>
          <w:sz w:val="34"/>
        </w:rPr>
        <w:t> </w:t>
      </w:r>
      <w:r>
        <w:rPr>
          <w:color w:val="424242"/>
          <w:spacing w:val="2"/>
          <w:sz w:val="34"/>
        </w:rPr>
        <w:t>!SIS</w:t>
      </w:r>
      <w:r>
        <w:rPr>
          <w:color w:val="777777"/>
          <w:spacing w:val="2"/>
          <w:sz w:val="34"/>
        </w:rPr>
        <w:t>·</w:t>
      </w:r>
      <w:r>
        <w:rPr>
          <w:color w:val="424242"/>
          <w:spacing w:val="2"/>
          <w:sz w:val="34"/>
        </w:rPr>
        <w:t>nu</w:t>
      </w:r>
      <w:r>
        <w:rPr>
          <w:color w:val="424242"/>
          <w:spacing w:val="-32"/>
          <w:sz w:val="34"/>
        </w:rPr>
        <w:t> </w:t>
      </w:r>
      <w:r>
        <w:rPr>
          <w:color w:val="424242"/>
          <w:spacing w:val="3"/>
          <w:sz w:val="34"/>
        </w:rPr>
        <w:t>eat:</w:t>
      </w:r>
      <w:r>
        <w:rPr>
          <w:color w:val="424242"/>
          <w:spacing w:val="-9"/>
          <w:sz w:val="34"/>
        </w:rPr>
        <w:t> </w:t>
      </w:r>
      <w:r>
        <w:rPr>
          <w:color w:val="575757"/>
          <w:sz w:val="34"/>
        </w:rPr>
        <w:t>Extending Coe</w:t>
      </w:r>
      <w:r>
        <w:rPr>
          <w:color w:val="575757"/>
          <w:spacing w:val="-60"/>
          <w:sz w:val="34"/>
        </w:rPr>
        <w:t> </w:t>
      </w:r>
      <w:r>
        <w:rPr>
          <w:color w:val="2D2D2D"/>
          <w:spacing w:val="-3"/>
          <w:sz w:val="34"/>
        </w:rPr>
        <w:t>r</w:t>
      </w:r>
      <w:r>
        <w:rPr>
          <w:color w:val="696969"/>
          <w:spacing w:val="-3"/>
          <w:sz w:val="34"/>
        </w:rPr>
        <w:t>c</w:t>
      </w:r>
      <w:r>
        <w:rPr>
          <w:color w:val="2D2D2D"/>
          <w:spacing w:val="-3"/>
          <w:sz w:val="34"/>
        </w:rPr>
        <w:t>i</w:t>
      </w:r>
      <w:r>
        <w:rPr>
          <w:color w:val="575757"/>
          <w:spacing w:val="-3"/>
          <w:sz w:val="34"/>
        </w:rPr>
        <w:t>ve</w:t>
      </w:r>
      <w:r>
        <w:rPr>
          <w:color w:val="575757"/>
          <w:spacing w:val="-22"/>
          <w:sz w:val="34"/>
        </w:rPr>
        <w:t> </w:t>
      </w:r>
      <w:r>
        <w:rPr>
          <w:color w:val="575757"/>
          <w:spacing w:val="-8"/>
          <w:sz w:val="34"/>
        </w:rPr>
        <w:t>Non-Trial</w:t>
      </w:r>
      <w:r>
        <w:rPr>
          <w:color w:val="777777"/>
          <w:spacing w:val="-8"/>
          <w:sz w:val="34"/>
        </w:rPr>
        <w:t>-</w:t>
      </w:r>
      <w:r>
        <w:rPr>
          <w:color w:val="777777"/>
          <w:spacing w:val="-60"/>
          <w:sz w:val="34"/>
        </w:rPr>
        <w:t> </w:t>
      </w:r>
      <w:r>
        <w:rPr>
          <w:color w:val="575757"/>
          <w:sz w:val="34"/>
        </w:rPr>
        <w:t>Based</w:t>
      </w:r>
      <w:r>
        <w:rPr>
          <w:color w:val="575757"/>
          <w:spacing w:val="25"/>
          <w:sz w:val="34"/>
        </w:rPr>
        <w:t> </w:t>
      </w:r>
      <w:r>
        <w:rPr>
          <w:color w:val="424242"/>
          <w:spacing w:val="5"/>
          <w:sz w:val="34"/>
        </w:rPr>
        <w:t>Mea</w:t>
      </w:r>
      <w:r>
        <w:rPr>
          <w:color w:val="696969"/>
          <w:spacing w:val="5"/>
          <w:sz w:val="34"/>
        </w:rPr>
        <w:t>s</w:t>
      </w:r>
      <w:r>
        <w:rPr>
          <w:color w:val="424242"/>
          <w:spacing w:val="5"/>
          <w:sz w:val="34"/>
        </w:rPr>
        <w:t>ure</w:t>
      </w:r>
      <w:r>
        <w:rPr>
          <w:color w:val="696969"/>
          <w:spacing w:val="5"/>
          <w:sz w:val="34"/>
        </w:rPr>
        <w:t>s</w:t>
      </w:r>
      <w:r>
        <w:rPr>
          <w:color w:val="696969"/>
          <w:spacing w:val="-14"/>
          <w:sz w:val="34"/>
        </w:rPr>
        <w:t> </w:t>
      </w:r>
      <w:r>
        <w:rPr>
          <w:color w:val="424242"/>
          <w:sz w:val="34"/>
        </w:rPr>
        <w:t>in</w:t>
      </w:r>
      <w:r>
        <w:rPr>
          <w:color w:val="424242"/>
          <w:spacing w:val="-25"/>
          <w:sz w:val="34"/>
        </w:rPr>
        <w:t> </w:t>
      </w:r>
      <w:r>
        <w:rPr>
          <w:color w:val="424242"/>
          <w:sz w:val="34"/>
        </w:rPr>
        <w:t>the</w:t>
      </w:r>
      <w:r>
        <w:rPr>
          <w:color w:val="424242"/>
          <w:spacing w:val="-48"/>
          <w:sz w:val="34"/>
        </w:rPr>
        <w:t> </w:t>
      </w:r>
      <w:r>
        <w:rPr>
          <w:color w:val="696969"/>
          <w:sz w:val="34"/>
        </w:rPr>
        <w:t>Co</w:t>
      </w:r>
      <w:r>
        <w:rPr>
          <w:color w:val="424242"/>
          <w:sz w:val="34"/>
        </w:rPr>
        <w:t>unter</w:t>
      </w:r>
      <w:r>
        <w:rPr>
          <w:color w:val="424242"/>
          <w:spacing w:val="-40"/>
          <w:sz w:val="34"/>
        </w:rPr>
        <w:t> </w:t>
      </w:r>
      <w:r>
        <w:rPr>
          <w:color w:val="878787"/>
          <w:spacing w:val="-10"/>
          <w:sz w:val="34"/>
        </w:rPr>
        <w:t>-</w:t>
      </w:r>
      <w:r>
        <w:rPr>
          <w:color w:val="424242"/>
          <w:spacing w:val="-10"/>
          <w:sz w:val="34"/>
        </w:rPr>
        <w:t>Terrori</w:t>
      </w:r>
      <w:r>
        <w:rPr>
          <w:color w:val="696969"/>
          <w:spacing w:val="-10"/>
          <w:sz w:val="34"/>
        </w:rPr>
        <w:t>s</w:t>
      </w:r>
      <w:r>
        <w:rPr>
          <w:color w:val="424242"/>
          <w:spacing w:val="-10"/>
          <w:sz w:val="34"/>
        </w:rPr>
        <w:t>1n</w:t>
      </w:r>
      <w:r>
        <w:rPr>
          <w:color w:val="424242"/>
          <w:spacing w:val="-38"/>
          <w:sz w:val="34"/>
        </w:rPr>
        <w:t> </w:t>
      </w:r>
      <w:r>
        <w:rPr>
          <w:color w:val="575757"/>
          <w:sz w:val="34"/>
        </w:rPr>
        <w:t>and</w:t>
      </w:r>
      <w:r>
        <w:rPr>
          <w:color w:val="575757"/>
          <w:spacing w:val="-45"/>
          <w:sz w:val="34"/>
        </w:rPr>
        <w:t> </w:t>
      </w:r>
      <w:r>
        <w:rPr>
          <w:color w:val="575757"/>
          <w:spacing w:val="-7"/>
          <w:sz w:val="34"/>
        </w:rPr>
        <w:t>Secur</w:t>
      </w:r>
      <w:r>
        <w:rPr>
          <w:color w:val="2D2D2D"/>
          <w:spacing w:val="-7"/>
          <w:sz w:val="34"/>
        </w:rPr>
        <w:t>it</w:t>
      </w:r>
      <w:r>
        <w:rPr>
          <w:color w:val="696969"/>
          <w:spacing w:val="-7"/>
          <w:sz w:val="34"/>
        </w:rPr>
        <w:t>y </w:t>
      </w:r>
      <w:r>
        <w:rPr>
          <w:color w:val="424242"/>
          <w:spacing w:val="-8"/>
          <w:sz w:val="34"/>
        </w:rPr>
        <w:t>A</w:t>
      </w:r>
      <w:r>
        <w:rPr>
          <w:color w:val="696969"/>
          <w:spacing w:val="-8"/>
          <w:sz w:val="34"/>
        </w:rPr>
        <w:t>c</w:t>
      </w:r>
      <w:r>
        <w:rPr>
          <w:color w:val="424242"/>
          <w:spacing w:val="-8"/>
          <w:sz w:val="34"/>
        </w:rPr>
        <w:t>t</w:t>
      </w:r>
      <w:r>
        <w:rPr>
          <w:color w:val="424242"/>
          <w:spacing w:val="-25"/>
          <w:sz w:val="34"/>
        </w:rPr>
        <w:t> </w:t>
      </w:r>
      <w:r>
        <w:rPr>
          <w:color w:val="575757"/>
          <w:spacing w:val="-6"/>
          <w:sz w:val="34"/>
        </w:rPr>
        <w:t>2015</w:t>
      </w:r>
      <w:r>
        <w:rPr>
          <w:color w:val="777777"/>
          <w:spacing w:val="-6"/>
          <w:sz w:val="34"/>
        </w:rPr>
        <w:t>'</w:t>
      </w:r>
      <w:r>
        <w:rPr>
          <w:color w:val="777777"/>
          <w:sz w:val="34"/>
        </w:rPr>
        <w:t> </w:t>
      </w:r>
      <w:r>
        <w:rPr>
          <w:color w:val="696969"/>
          <w:sz w:val="34"/>
        </w:rPr>
        <w:t>(20</w:t>
      </w:r>
      <w:r>
        <w:rPr>
          <w:color w:val="424242"/>
          <w:sz w:val="34"/>
        </w:rPr>
        <w:t>16</w:t>
      </w:r>
      <w:r>
        <w:rPr>
          <w:color w:val="696969"/>
          <w:sz w:val="34"/>
        </w:rPr>
        <w:t>) </w:t>
      </w:r>
      <w:r>
        <w:rPr>
          <w:color w:val="575757"/>
          <w:w w:val="100"/>
          <w:sz w:val="34"/>
        </w:rPr>
        <w:t>30</w:t>
      </w:r>
      <w:r>
        <w:rPr>
          <w:color w:val="575757"/>
          <w:spacing w:val="20"/>
          <w:sz w:val="34"/>
        </w:rPr>
        <w:t> </w:t>
      </w:r>
      <w:r>
        <w:rPr>
          <w:i/>
          <w:color w:val="424242"/>
          <w:spacing w:val="-11"/>
          <w:w w:val="83"/>
          <w:sz w:val="34"/>
        </w:rPr>
        <w:t>/</w:t>
      </w:r>
      <w:r>
        <w:rPr>
          <w:i/>
          <w:color w:val="424242"/>
          <w:w w:val="53"/>
          <w:sz w:val="34"/>
        </w:rPr>
        <w:t>11</w:t>
      </w:r>
      <w:r>
        <w:rPr>
          <w:i/>
          <w:color w:val="424242"/>
          <w:spacing w:val="20"/>
          <w:w w:val="53"/>
          <w:sz w:val="34"/>
        </w:rPr>
        <w:t>t</w:t>
      </w:r>
      <w:r>
        <w:rPr>
          <w:i/>
          <w:color w:val="696969"/>
          <w:spacing w:val="-9"/>
          <w:w w:val="101"/>
          <w:sz w:val="34"/>
        </w:rPr>
        <w:t>e</w:t>
      </w:r>
      <w:r>
        <w:rPr>
          <w:i/>
          <w:color w:val="424242"/>
          <w:spacing w:val="-33"/>
          <w:w w:val="105"/>
          <w:sz w:val="34"/>
        </w:rPr>
        <w:t>r</w:t>
      </w:r>
      <w:r>
        <w:rPr>
          <w:i/>
          <w:color w:val="424242"/>
          <w:w w:val="60"/>
          <w:sz w:val="34"/>
        </w:rPr>
        <w:t>1</w:t>
      </w:r>
      <w:r>
        <w:rPr>
          <w:i/>
          <w:color w:val="424242"/>
          <w:spacing w:val="-26"/>
          <w:w w:val="60"/>
          <w:sz w:val="34"/>
        </w:rPr>
        <w:t>1</w:t>
      </w:r>
      <w:r>
        <w:rPr>
          <w:i/>
          <w:color w:val="424242"/>
          <w:spacing w:val="-14"/>
          <w:w w:val="110"/>
          <w:sz w:val="34"/>
        </w:rPr>
        <w:t>a</w:t>
      </w:r>
      <w:r>
        <w:rPr>
          <w:i/>
          <w:color w:val="424242"/>
          <w:spacing w:val="-1"/>
          <w:w w:val="89"/>
          <w:sz w:val="34"/>
        </w:rPr>
        <w:t>ti</w:t>
      </w:r>
      <w:r>
        <w:rPr>
          <w:i/>
          <w:color w:val="424242"/>
          <w:spacing w:val="13"/>
          <w:w w:val="89"/>
          <w:sz w:val="34"/>
        </w:rPr>
        <w:t>o</w:t>
      </w:r>
      <w:r>
        <w:rPr>
          <w:i/>
          <w:color w:val="424242"/>
          <w:w w:val="53"/>
          <w:sz w:val="34"/>
        </w:rPr>
        <w:t>1</w:t>
      </w:r>
      <w:r>
        <w:rPr>
          <w:i/>
          <w:color w:val="424242"/>
          <w:spacing w:val="-5"/>
          <w:w w:val="53"/>
          <w:sz w:val="34"/>
        </w:rPr>
        <w:t>1</w:t>
      </w:r>
      <w:r>
        <w:rPr>
          <w:i/>
          <w:color w:val="424242"/>
          <w:spacing w:val="11"/>
          <w:w w:val="98"/>
          <w:sz w:val="34"/>
        </w:rPr>
        <w:t>a</w:t>
      </w:r>
      <w:r>
        <w:rPr>
          <w:i/>
          <w:color w:val="424242"/>
          <w:w w:val="69"/>
          <w:sz w:val="34"/>
        </w:rPr>
        <w:t>/</w:t>
      </w:r>
      <w:r>
        <w:rPr>
          <w:i/>
          <w:color w:val="424242"/>
          <w:spacing w:val="8"/>
          <w:sz w:val="34"/>
        </w:rPr>
        <w:t> </w:t>
      </w:r>
      <w:r>
        <w:rPr>
          <w:i/>
          <w:color w:val="424242"/>
          <w:spacing w:val="-38"/>
          <w:w w:val="96"/>
          <w:sz w:val="34"/>
        </w:rPr>
        <w:t>R</w:t>
      </w:r>
      <w:r>
        <w:rPr>
          <w:i/>
          <w:color w:val="696969"/>
          <w:spacing w:val="-1"/>
          <w:w w:val="96"/>
          <w:sz w:val="34"/>
        </w:rPr>
        <w:t>e</w:t>
      </w:r>
      <w:r>
        <w:rPr>
          <w:i/>
          <w:color w:val="696969"/>
          <w:spacing w:val="2"/>
          <w:w w:val="96"/>
          <w:sz w:val="34"/>
        </w:rPr>
        <w:t>v</w:t>
      </w:r>
      <w:r>
        <w:rPr>
          <w:i/>
          <w:color w:val="424242"/>
          <w:spacing w:val="-17"/>
          <w:w w:val="110"/>
          <w:sz w:val="34"/>
        </w:rPr>
        <w:t>i</w:t>
      </w:r>
      <w:r>
        <w:rPr>
          <w:i/>
          <w:color w:val="777777"/>
          <w:spacing w:val="-2"/>
          <w:w w:val="110"/>
          <w:sz w:val="34"/>
        </w:rPr>
        <w:t>e</w:t>
      </w:r>
      <w:r>
        <w:rPr>
          <w:i/>
          <w:color w:val="575757"/>
          <w:w w:val="98"/>
          <w:sz w:val="34"/>
        </w:rPr>
        <w:t>w</w:t>
      </w:r>
      <w:r>
        <w:rPr>
          <w:i/>
          <w:color w:val="575757"/>
          <w:spacing w:val="-11"/>
          <w:sz w:val="34"/>
        </w:rPr>
        <w:t> </w:t>
      </w:r>
      <w:r>
        <w:rPr>
          <w:i/>
          <w:color w:val="575757"/>
          <w:w w:val="98"/>
          <w:sz w:val="34"/>
        </w:rPr>
        <w:t>of</w:t>
      </w:r>
      <w:r>
        <w:rPr>
          <w:i/>
          <w:color w:val="575757"/>
          <w:spacing w:val="36"/>
          <w:sz w:val="34"/>
        </w:rPr>
        <w:t> </w:t>
      </w:r>
      <w:r>
        <w:rPr>
          <w:i/>
          <w:color w:val="575757"/>
          <w:spacing w:val="-1"/>
          <w:w w:val="91"/>
          <w:sz w:val="34"/>
        </w:rPr>
        <w:t>Law</w:t>
      </w:r>
      <w:r>
        <w:rPr>
          <w:i/>
          <w:color w:val="575757"/>
          <w:w w:val="91"/>
          <w:sz w:val="34"/>
        </w:rPr>
        <w:t>,</w:t>
      </w:r>
      <w:r>
        <w:rPr>
          <w:i/>
          <w:color w:val="575757"/>
          <w:spacing w:val="-13"/>
          <w:sz w:val="34"/>
        </w:rPr>
        <w:t> </w:t>
      </w:r>
      <w:r>
        <w:rPr>
          <w:i/>
          <w:color w:val="575757"/>
          <w:spacing w:val="-1"/>
          <w:w w:val="95"/>
          <w:sz w:val="34"/>
        </w:rPr>
        <w:t>Computer</w:t>
      </w:r>
      <w:r>
        <w:rPr>
          <w:i/>
          <w:color w:val="575757"/>
          <w:w w:val="95"/>
          <w:sz w:val="34"/>
        </w:rPr>
        <w:t>s</w:t>
      </w:r>
      <w:r>
        <w:rPr>
          <w:i/>
          <w:color w:val="575757"/>
          <w:spacing w:val="15"/>
          <w:sz w:val="34"/>
        </w:rPr>
        <w:t> </w:t>
      </w:r>
      <w:r>
        <w:rPr>
          <w:i/>
          <w:color w:val="575757"/>
          <w:w w:val="73"/>
          <w:sz w:val="34"/>
        </w:rPr>
        <w:t>a11d</w:t>
      </w:r>
      <w:r>
        <w:rPr>
          <w:i/>
          <w:color w:val="575757"/>
          <w:spacing w:val="10"/>
          <w:sz w:val="34"/>
        </w:rPr>
        <w:t> </w:t>
      </w:r>
      <w:r>
        <w:rPr>
          <w:i/>
          <w:color w:val="575757"/>
          <w:spacing w:val="-1"/>
          <w:w w:val="82"/>
          <w:sz w:val="34"/>
        </w:rPr>
        <w:t>Tech110/og</w:t>
      </w:r>
      <w:r>
        <w:rPr>
          <w:i/>
          <w:color w:val="575757"/>
          <w:w w:val="82"/>
          <w:sz w:val="34"/>
        </w:rPr>
        <w:t>y</w:t>
      </w:r>
      <w:r>
        <w:rPr>
          <w:i/>
          <w:color w:val="575757"/>
          <w:spacing w:val="30"/>
          <w:sz w:val="34"/>
        </w:rPr>
        <w:t> </w:t>
      </w:r>
      <w:r>
        <w:rPr>
          <w:color w:val="424242"/>
          <w:w w:val="88"/>
          <w:sz w:val="34"/>
        </w:rPr>
        <w:t>17</w:t>
      </w:r>
      <w:r>
        <w:rPr>
          <w:color w:val="424242"/>
          <w:spacing w:val="11"/>
          <w:w w:val="88"/>
          <w:sz w:val="34"/>
        </w:rPr>
        <w:t>4</w:t>
      </w:r>
      <w:r>
        <w:rPr>
          <w:color w:val="777777"/>
          <w:w w:val="90"/>
          <w:sz w:val="34"/>
        </w:rPr>
        <w:t>,</w:t>
      </w:r>
      <w:r>
        <w:rPr>
          <w:color w:val="777777"/>
          <w:spacing w:val="37"/>
          <w:sz w:val="34"/>
        </w:rPr>
        <w:t> </w:t>
      </w:r>
      <w:r>
        <w:rPr>
          <w:color w:val="2D2D2D"/>
          <w:spacing w:val="-3"/>
          <w:w w:val="88"/>
          <w:sz w:val="34"/>
        </w:rPr>
        <w:t>1</w:t>
      </w:r>
      <w:r>
        <w:rPr>
          <w:color w:val="696969"/>
          <w:spacing w:val="-12"/>
          <w:w w:val="88"/>
          <w:sz w:val="34"/>
        </w:rPr>
        <w:t>7</w:t>
      </w:r>
      <w:r>
        <w:rPr>
          <w:color w:val="424242"/>
          <w:w w:val="88"/>
          <w:sz w:val="34"/>
        </w:rPr>
        <w:t>6</w:t>
      </w:r>
      <w:r>
        <w:rPr>
          <w:color w:val="424242"/>
          <w:spacing w:val="-54"/>
          <w:sz w:val="34"/>
        </w:rPr>
        <w:t> </w:t>
      </w:r>
      <w:r>
        <w:rPr>
          <w:color w:val="878787"/>
          <w:w w:val="88"/>
          <w:sz w:val="34"/>
        </w:rPr>
        <w:t>-</w:t>
      </w:r>
      <w:r>
        <w:rPr>
          <w:color w:val="878787"/>
          <w:spacing w:val="-31"/>
          <w:sz w:val="34"/>
        </w:rPr>
        <w:t> </w:t>
      </w:r>
      <w:r>
        <w:rPr>
          <w:color w:val="575757"/>
          <w:w w:val="88"/>
          <w:sz w:val="34"/>
        </w:rPr>
        <w:t>8;</w:t>
      </w:r>
      <w:r>
        <w:rPr>
          <w:color w:val="575757"/>
          <w:spacing w:val="37"/>
          <w:sz w:val="34"/>
        </w:rPr>
        <w:t> </w:t>
      </w:r>
      <w:r>
        <w:rPr>
          <w:color w:val="696969"/>
          <w:spacing w:val="-1"/>
          <w:w w:val="88"/>
          <w:sz w:val="34"/>
        </w:rPr>
        <w:t>Z</w:t>
      </w:r>
      <w:r>
        <w:rPr>
          <w:color w:val="696969"/>
          <w:w w:val="88"/>
          <w:sz w:val="34"/>
        </w:rPr>
        <w:t>e</w:t>
      </w:r>
      <w:r>
        <w:rPr>
          <w:color w:val="696969"/>
          <w:spacing w:val="-47"/>
          <w:sz w:val="34"/>
        </w:rPr>
        <w:t> </w:t>
      </w:r>
      <w:r>
        <w:rPr>
          <w:color w:val="424242"/>
          <w:w w:val="88"/>
          <w:sz w:val="34"/>
        </w:rPr>
        <w:t>d</w:t>
      </w:r>
      <w:r>
        <w:rPr>
          <w:color w:val="424242"/>
          <w:spacing w:val="-52"/>
          <w:sz w:val="34"/>
        </w:rPr>
        <w:t> </w:t>
      </w:r>
      <w:r>
        <w:rPr>
          <w:color w:val="424242"/>
          <w:w w:val="106"/>
          <w:sz w:val="34"/>
        </w:rPr>
        <w:t>ner,</w:t>
      </w:r>
      <w:r>
        <w:rPr>
          <w:color w:val="424242"/>
          <w:spacing w:val="-48"/>
          <w:sz w:val="34"/>
        </w:rPr>
        <w:t> </w:t>
      </w:r>
      <w:r>
        <w:rPr>
          <w:color w:val="696969"/>
          <w:spacing w:val="-1"/>
          <w:w w:val="107"/>
          <w:sz w:val="34"/>
        </w:rPr>
        <w:t>'</w:t>
      </w:r>
      <w:r>
        <w:rPr>
          <w:color w:val="696969"/>
          <w:spacing w:val="-5"/>
          <w:w w:val="107"/>
          <w:sz w:val="34"/>
        </w:rPr>
        <w:t>C</w:t>
      </w:r>
      <w:r>
        <w:rPr>
          <w:color w:val="424242"/>
          <w:spacing w:val="-1"/>
          <w:w w:val="103"/>
          <w:sz w:val="34"/>
        </w:rPr>
        <w:t>itize</w:t>
      </w:r>
      <w:r>
        <w:rPr>
          <w:color w:val="424242"/>
          <w:spacing w:val="-44"/>
          <w:w w:val="103"/>
          <w:sz w:val="34"/>
        </w:rPr>
        <w:t>n</w:t>
      </w:r>
      <w:r>
        <w:rPr>
          <w:color w:val="696969"/>
          <w:spacing w:val="7"/>
          <w:w w:val="94"/>
          <w:sz w:val="34"/>
        </w:rPr>
        <w:t>s</w:t>
      </w:r>
      <w:r>
        <w:rPr>
          <w:color w:val="424242"/>
          <w:w w:val="107"/>
          <w:sz w:val="34"/>
        </w:rPr>
        <w:t>hip </w:t>
      </w:r>
      <w:r>
        <w:rPr>
          <w:color w:val="424242"/>
          <w:spacing w:val="-9"/>
          <w:sz w:val="34"/>
        </w:rPr>
        <w:t>Deprivation</w:t>
      </w:r>
      <w:r>
        <w:rPr>
          <w:color w:val="696969"/>
          <w:spacing w:val="-9"/>
          <w:sz w:val="34"/>
        </w:rPr>
        <w:t>, </w:t>
      </w:r>
      <w:r>
        <w:rPr>
          <w:color w:val="575757"/>
          <w:sz w:val="34"/>
        </w:rPr>
        <w:t>Security and </w:t>
      </w:r>
      <w:r>
        <w:rPr>
          <w:color w:val="424242"/>
          <w:sz w:val="34"/>
        </w:rPr>
        <w:t>Hun1an </w:t>
      </w:r>
      <w:r>
        <w:rPr>
          <w:color w:val="424242"/>
          <w:spacing w:val="-8"/>
          <w:sz w:val="34"/>
        </w:rPr>
        <w:t>Rights</w:t>
      </w:r>
      <w:r>
        <w:rPr>
          <w:color w:val="777777"/>
          <w:spacing w:val="-8"/>
          <w:sz w:val="34"/>
        </w:rPr>
        <w:t>' </w:t>
      </w:r>
      <w:r>
        <w:rPr>
          <w:color w:val="696969"/>
          <w:spacing w:val="15"/>
          <w:sz w:val="34"/>
        </w:rPr>
        <w:t>(</w:t>
      </w:r>
      <w:r>
        <w:rPr>
          <w:color w:val="424242"/>
          <w:spacing w:val="15"/>
          <w:sz w:val="34"/>
        </w:rPr>
        <w:t>n </w:t>
      </w:r>
      <w:r>
        <w:rPr>
          <w:color w:val="424242"/>
          <w:spacing w:val="-7"/>
          <w:sz w:val="34"/>
        </w:rPr>
        <w:t>12</w:t>
      </w:r>
      <w:r>
        <w:rPr>
          <w:color w:val="777777"/>
          <w:spacing w:val="-7"/>
          <w:sz w:val="34"/>
        </w:rPr>
        <w:t>)</w:t>
      </w:r>
      <w:r>
        <w:rPr>
          <w:color w:val="777777"/>
          <w:spacing w:val="-45"/>
          <w:sz w:val="34"/>
        </w:rPr>
        <w:t> </w:t>
      </w:r>
      <w:r>
        <w:rPr>
          <w:color w:val="696969"/>
          <w:sz w:val="34"/>
        </w:rPr>
        <w:t>228.</w:t>
      </w:r>
    </w:p>
    <w:p>
      <w:pPr>
        <w:spacing w:after="0" w:line="264" w:lineRule="auto"/>
        <w:jc w:val="both"/>
        <w:rPr>
          <w:sz w:val="34"/>
        </w:rPr>
        <w:sectPr>
          <w:pgSz w:w="15900" w:h="28020"/>
          <w:pgMar w:top="1480" w:bottom="280" w:left="1120" w:right="940"/>
        </w:sectPr>
      </w:pPr>
    </w:p>
    <w:p>
      <w:pPr>
        <w:tabs>
          <w:tab w:pos="4024" w:val="left" w:leader="none"/>
          <w:tab w:pos="11448" w:val="left" w:leader="none"/>
        </w:tabs>
        <w:spacing w:before="73"/>
        <w:ind w:left="237" w:right="0" w:firstLine="0"/>
        <w:jc w:val="left"/>
        <w:rPr>
          <w:sz w:val="37"/>
        </w:rPr>
      </w:pPr>
      <w:r>
        <w:rPr>
          <w:rFonts w:ascii="Courier New"/>
          <w:color w:val="484848"/>
          <w:position w:val="2"/>
          <w:sz w:val="44"/>
        </w:rPr>
        <w:t>862</w:t>
        <w:tab/>
      </w:r>
      <w:r>
        <w:rPr>
          <w:i/>
          <w:color w:val="484848"/>
          <w:sz w:val="41"/>
        </w:rPr>
        <w:t>Melbourne University</w:t>
      </w:r>
      <w:r>
        <w:rPr>
          <w:i/>
          <w:color w:val="484848"/>
          <w:spacing w:val="-5"/>
          <w:sz w:val="41"/>
        </w:rPr>
        <w:t> </w:t>
      </w:r>
      <w:r>
        <w:rPr>
          <w:i/>
          <w:color w:val="484848"/>
          <w:sz w:val="41"/>
        </w:rPr>
        <w:t>Law</w:t>
      </w:r>
      <w:r>
        <w:rPr>
          <w:i/>
          <w:color w:val="484848"/>
          <w:spacing w:val="-13"/>
          <w:sz w:val="41"/>
        </w:rPr>
        <w:t> </w:t>
      </w:r>
      <w:r>
        <w:rPr>
          <w:i/>
          <w:color w:val="333333"/>
          <w:spacing w:val="-8"/>
          <w:sz w:val="41"/>
        </w:rPr>
        <w:t>R</w:t>
      </w:r>
      <w:r>
        <w:rPr>
          <w:i/>
          <w:color w:val="5D5D5D"/>
          <w:spacing w:val="-8"/>
          <w:sz w:val="41"/>
        </w:rPr>
        <w:t>ev</w:t>
      </w:r>
      <w:r>
        <w:rPr>
          <w:i/>
          <w:color w:val="333333"/>
          <w:spacing w:val="-8"/>
          <w:sz w:val="41"/>
        </w:rPr>
        <w:t>iew</w:t>
        <w:tab/>
      </w:r>
      <w:r>
        <w:rPr>
          <w:color w:val="484848"/>
          <w:sz w:val="42"/>
        </w:rPr>
        <w:t>[Vol</w:t>
      </w:r>
      <w:r>
        <w:rPr>
          <w:color w:val="484848"/>
          <w:spacing w:val="-26"/>
          <w:sz w:val="42"/>
        </w:rPr>
        <w:t> </w:t>
      </w:r>
      <w:r>
        <w:rPr>
          <w:color w:val="484848"/>
          <w:sz w:val="37"/>
        </w:rPr>
        <w:t>41:845</w:t>
      </w:r>
    </w:p>
    <w:p>
      <w:pPr>
        <w:pStyle w:val="BodyText"/>
        <w:rPr>
          <w:sz w:val="50"/>
        </w:rPr>
      </w:pPr>
    </w:p>
    <w:p>
      <w:pPr>
        <w:pStyle w:val="BodyText"/>
        <w:spacing w:before="10"/>
        <w:rPr>
          <w:sz w:val="50"/>
        </w:rPr>
      </w:pPr>
    </w:p>
    <w:p>
      <w:pPr>
        <w:pStyle w:val="Heading2"/>
        <w:spacing w:line="278" w:lineRule="auto"/>
        <w:ind w:left="252" w:right="466" w:firstLine="20"/>
        <w:rPr>
          <w:sz w:val="27"/>
        </w:rPr>
      </w:pPr>
      <w:r>
        <w:rPr>
          <w:color w:val="484848"/>
        </w:rPr>
        <w:t>can </w:t>
      </w:r>
      <w:r>
        <w:rPr>
          <w:color w:val="333333"/>
        </w:rPr>
        <w:t>apply </w:t>
      </w:r>
      <w:r>
        <w:rPr>
          <w:color w:val="484848"/>
        </w:rPr>
        <w:t>for a </w:t>
      </w:r>
      <w:r>
        <w:rPr>
          <w:color w:val="333333"/>
        </w:rPr>
        <w:t>permit to </w:t>
      </w:r>
      <w:r>
        <w:rPr>
          <w:color w:val="1F1F1F"/>
        </w:rPr>
        <w:t>r</w:t>
      </w:r>
      <w:r>
        <w:rPr>
          <w:color w:val="484848"/>
        </w:rPr>
        <w:t>e-enter </w:t>
      </w:r>
      <w:r>
        <w:rPr>
          <w:color w:val="333333"/>
        </w:rPr>
        <w:t>the </w:t>
      </w:r>
      <w:r>
        <w:rPr>
          <w:color w:val="484848"/>
        </w:rPr>
        <w:t>UK, which will typically </w:t>
      </w:r>
      <w:r>
        <w:rPr>
          <w:color w:val="333333"/>
        </w:rPr>
        <w:t>be </w:t>
      </w:r>
      <w:r>
        <w:rPr>
          <w:color w:val="484848"/>
          <w:spacing w:val="2"/>
        </w:rPr>
        <w:t>granted,</w:t>
      </w:r>
      <w:r>
        <w:rPr>
          <w:rFonts w:ascii="Arial" w:hAnsi="Arial"/>
          <w:color w:val="707070"/>
          <w:spacing w:val="2"/>
          <w:position w:val="12"/>
          <w:sz w:val="25"/>
        </w:rPr>
        <w:t>8</w:t>
      </w:r>
      <w:r>
        <w:rPr>
          <w:rFonts w:ascii="Arial" w:hAnsi="Arial"/>
          <w:color w:val="484848"/>
          <w:spacing w:val="2"/>
          <w:position w:val="12"/>
          <w:sz w:val="25"/>
        </w:rPr>
        <w:t>1 </w:t>
      </w:r>
      <w:r>
        <w:rPr>
          <w:color w:val="333333"/>
        </w:rPr>
        <w:t>but</w:t>
      </w:r>
      <w:r>
        <w:rPr>
          <w:color w:val="333333"/>
          <w:spacing w:val="-26"/>
        </w:rPr>
        <w:t> </w:t>
      </w:r>
      <w:r>
        <w:rPr>
          <w:color w:val="484848"/>
        </w:rPr>
        <w:t>can</w:t>
      </w:r>
      <w:r>
        <w:rPr>
          <w:color w:val="484848"/>
          <w:spacing w:val="-2"/>
        </w:rPr>
        <w:t> </w:t>
      </w:r>
      <w:r>
        <w:rPr>
          <w:color w:val="333333"/>
        </w:rPr>
        <w:t>be</w:t>
      </w:r>
      <w:r>
        <w:rPr>
          <w:color w:val="333333"/>
          <w:spacing w:val="-30"/>
        </w:rPr>
        <w:t> </w:t>
      </w:r>
      <w:r>
        <w:rPr>
          <w:color w:val="333333"/>
        </w:rPr>
        <w:t>n1ade</w:t>
      </w:r>
      <w:r>
        <w:rPr>
          <w:color w:val="333333"/>
          <w:spacing w:val="-38"/>
        </w:rPr>
        <w:t> </w:t>
      </w:r>
      <w:r>
        <w:rPr>
          <w:color w:val="484848"/>
        </w:rPr>
        <w:t>subject</w:t>
      </w:r>
      <w:r>
        <w:rPr>
          <w:color w:val="484848"/>
          <w:spacing w:val="-16"/>
        </w:rPr>
        <w:t> </w:t>
      </w:r>
      <w:r>
        <w:rPr>
          <w:color w:val="333333"/>
        </w:rPr>
        <w:t>to</w:t>
      </w:r>
      <w:r>
        <w:rPr>
          <w:color w:val="333333"/>
          <w:spacing w:val="-42"/>
        </w:rPr>
        <w:t> </w:t>
      </w:r>
      <w:r>
        <w:rPr>
          <w:color w:val="484848"/>
        </w:rPr>
        <w:t>conditions</w:t>
      </w:r>
      <w:r>
        <w:rPr>
          <w:color w:val="484848"/>
          <w:spacing w:val="-2"/>
        </w:rPr>
        <w:t> </w:t>
      </w:r>
      <w:r>
        <w:rPr>
          <w:color w:val="484848"/>
        </w:rPr>
        <w:t>with</w:t>
      </w:r>
      <w:r>
        <w:rPr>
          <w:color w:val="484848"/>
          <w:spacing w:val="0"/>
        </w:rPr>
        <w:t> </w:t>
      </w:r>
      <w:r>
        <w:rPr>
          <w:color w:val="484848"/>
        </w:rPr>
        <w:t>which</w:t>
      </w:r>
      <w:r>
        <w:rPr>
          <w:color w:val="484848"/>
          <w:spacing w:val="-7"/>
        </w:rPr>
        <w:t> </w:t>
      </w:r>
      <w:r>
        <w:rPr>
          <w:color w:val="484848"/>
        </w:rPr>
        <w:t>the</w:t>
      </w:r>
      <w:r>
        <w:rPr>
          <w:color w:val="484848"/>
          <w:spacing w:val="-55"/>
        </w:rPr>
        <w:t> </w:t>
      </w:r>
      <w:r>
        <w:rPr>
          <w:color w:val="484848"/>
        </w:rPr>
        <w:t>citizen</w:t>
      </w:r>
      <w:r>
        <w:rPr>
          <w:color w:val="484848"/>
          <w:spacing w:val="-14"/>
        </w:rPr>
        <w:t> </w:t>
      </w:r>
      <w:r>
        <w:rPr>
          <w:color w:val="333333"/>
        </w:rPr>
        <w:t>1nust</w:t>
      </w:r>
      <w:r>
        <w:rPr>
          <w:color w:val="333333"/>
          <w:spacing w:val="-16"/>
        </w:rPr>
        <w:t> </w:t>
      </w:r>
      <w:r>
        <w:rPr>
          <w:color w:val="484848"/>
          <w:spacing w:val="-12"/>
        </w:rPr>
        <w:t>co</w:t>
      </w:r>
      <w:r>
        <w:rPr>
          <w:color w:val="1F1F1F"/>
          <w:spacing w:val="-12"/>
        </w:rPr>
        <w:t>1</w:t>
      </w:r>
      <w:r>
        <w:rPr>
          <w:color w:val="484848"/>
          <w:spacing w:val="-12"/>
        </w:rPr>
        <w:t>n</w:t>
      </w:r>
      <w:r>
        <w:rPr>
          <w:color w:val="484848"/>
          <w:spacing w:val="-44"/>
        </w:rPr>
        <w:t> </w:t>
      </w:r>
      <w:r>
        <w:rPr>
          <w:color w:val="484848"/>
          <w:spacing w:val="1"/>
        </w:rPr>
        <w:t>plyfor </w:t>
      </w:r>
      <w:r>
        <w:rPr>
          <w:color w:val="333333"/>
        </w:rPr>
        <w:t>the pennit to re1nain </w:t>
      </w:r>
      <w:r>
        <w:rPr>
          <w:color w:val="484848"/>
          <w:spacing w:val="-7"/>
        </w:rPr>
        <w:t>va</w:t>
      </w:r>
      <w:r>
        <w:rPr>
          <w:color w:val="1F1F1F"/>
          <w:spacing w:val="-7"/>
        </w:rPr>
        <w:t>lid.</w:t>
      </w:r>
      <w:r>
        <w:rPr>
          <w:rFonts w:ascii="Arial" w:hAnsi="Arial"/>
          <w:color w:val="5D5D5D"/>
          <w:spacing w:val="-7"/>
          <w:position w:val="14"/>
          <w:sz w:val="25"/>
        </w:rPr>
        <w:t>82 </w:t>
      </w:r>
      <w:r>
        <w:rPr>
          <w:color w:val="484848"/>
        </w:rPr>
        <w:t>Such conditions can include </w:t>
      </w:r>
      <w:r>
        <w:rPr>
          <w:color w:val="333333"/>
        </w:rPr>
        <w:t>obligations incu1n­ bent upon the </w:t>
      </w:r>
      <w:r>
        <w:rPr>
          <w:color w:val="484848"/>
          <w:spacing w:val="-5"/>
        </w:rPr>
        <w:t>c</w:t>
      </w:r>
      <w:r>
        <w:rPr>
          <w:color w:val="1F1F1F"/>
          <w:spacing w:val="-5"/>
        </w:rPr>
        <w:t>iti</w:t>
      </w:r>
      <w:r>
        <w:rPr>
          <w:color w:val="484848"/>
          <w:spacing w:val="-5"/>
        </w:rPr>
        <w:t>zen </w:t>
      </w:r>
      <w:r>
        <w:rPr>
          <w:color w:val="484848"/>
        </w:rPr>
        <w:t>after </w:t>
      </w:r>
      <w:r>
        <w:rPr>
          <w:color w:val="333333"/>
        </w:rPr>
        <w:t>their </w:t>
      </w:r>
      <w:r>
        <w:rPr>
          <w:color w:val="484848"/>
        </w:rPr>
        <w:t>return </w:t>
      </w:r>
      <w:r>
        <w:rPr>
          <w:color w:val="1F1F1F"/>
        </w:rPr>
        <w:t>to </w:t>
      </w:r>
      <w:r>
        <w:rPr>
          <w:color w:val="333333"/>
        </w:rPr>
        <w:t>the </w:t>
      </w:r>
      <w:r>
        <w:rPr>
          <w:color w:val="484848"/>
        </w:rPr>
        <w:t>UK, such as </w:t>
      </w:r>
      <w:r>
        <w:rPr>
          <w:color w:val="1F1F1F"/>
          <w:spacing w:val="-3"/>
        </w:rPr>
        <w:t>r</w:t>
      </w:r>
      <w:r>
        <w:rPr>
          <w:color w:val="484848"/>
          <w:spacing w:val="-3"/>
        </w:rPr>
        <w:t>epo </w:t>
      </w:r>
      <w:r>
        <w:rPr>
          <w:color w:val="1F1F1F"/>
          <w:spacing w:val="1"/>
        </w:rPr>
        <w:t>rtin</w:t>
      </w:r>
      <w:r>
        <w:rPr>
          <w:color w:val="484848"/>
          <w:spacing w:val="1"/>
        </w:rPr>
        <w:t>g </w:t>
      </w:r>
      <w:r>
        <w:rPr>
          <w:color w:val="333333"/>
        </w:rPr>
        <w:t>to police </w:t>
      </w:r>
      <w:r>
        <w:rPr>
          <w:color w:val="484848"/>
        </w:rPr>
        <w:t>and attending a deradicalisation </w:t>
      </w:r>
      <w:r>
        <w:rPr>
          <w:color w:val="484848"/>
          <w:spacing w:val="-17"/>
        </w:rPr>
        <w:t>program</w:t>
      </w:r>
      <w:r>
        <w:rPr>
          <w:color w:val="484848"/>
          <w:spacing w:val="-17"/>
          <w:position w:val="12"/>
          <w:sz w:val="27"/>
        </w:rPr>
        <w:t>8</w:t>
      </w:r>
      <w:r>
        <w:rPr>
          <w:color w:val="484848"/>
          <w:spacing w:val="-17"/>
        </w:rPr>
        <w:t>.</w:t>
      </w:r>
      <w:r>
        <w:rPr>
          <w:color w:val="707070"/>
          <w:spacing w:val="-17"/>
          <w:position w:val="12"/>
          <w:sz w:val="27"/>
        </w:rPr>
        <w:t>3</w:t>
      </w:r>
      <w:r>
        <w:rPr>
          <w:color w:val="707070"/>
          <w:spacing w:val="32"/>
          <w:position w:val="12"/>
          <w:sz w:val="27"/>
        </w:rPr>
        <w:t> </w:t>
      </w:r>
      <w:r>
        <w:rPr>
          <w:color w:val="333333"/>
        </w:rPr>
        <w:t>Where </w:t>
      </w:r>
      <w:r>
        <w:rPr>
          <w:color w:val="484848"/>
        </w:rPr>
        <w:t>a citizen  </w:t>
      </w:r>
      <w:r>
        <w:rPr>
          <w:color w:val="484848"/>
          <w:spacing w:val="3"/>
        </w:rPr>
        <w:t>s</w:t>
      </w:r>
      <w:r>
        <w:rPr>
          <w:color w:val="1F1F1F"/>
          <w:spacing w:val="3"/>
        </w:rPr>
        <w:t>u</w:t>
      </w:r>
      <w:r>
        <w:rPr>
          <w:color w:val="484848"/>
          <w:spacing w:val="3"/>
        </w:rPr>
        <w:t>bject</w:t>
      </w:r>
      <w:r>
        <w:rPr>
          <w:color w:val="333333"/>
          <w:spacing w:val="3"/>
        </w:rPr>
        <w:t>to </w:t>
      </w:r>
      <w:r>
        <w:rPr>
          <w:color w:val="484848"/>
        </w:rPr>
        <w:t>a </w:t>
      </w:r>
      <w:r>
        <w:rPr>
          <w:color w:val="333333"/>
        </w:rPr>
        <w:t>TEO </w:t>
      </w:r>
      <w:r>
        <w:rPr>
          <w:color w:val="1F1F1F"/>
          <w:spacing w:val="-15"/>
        </w:rPr>
        <w:t>i</w:t>
      </w:r>
      <w:r>
        <w:rPr>
          <w:color w:val="484848"/>
          <w:spacing w:val="-15"/>
        </w:rPr>
        <w:t>s </w:t>
      </w:r>
      <w:r>
        <w:rPr>
          <w:color w:val="333333"/>
        </w:rPr>
        <w:t>deported </w:t>
      </w:r>
      <w:r>
        <w:rPr>
          <w:color w:val="484848"/>
        </w:rPr>
        <w:t>fro1n a foreign country </w:t>
      </w:r>
      <w:r>
        <w:rPr>
          <w:color w:val="333333"/>
        </w:rPr>
        <w:t>to the </w:t>
      </w:r>
      <w:r>
        <w:rPr>
          <w:color w:val="484848"/>
        </w:rPr>
        <w:t>UK, </w:t>
      </w:r>
      <w:r>
        <w:rPr>
          <w:color w:val="333333"/>
        </w:rPr>
        <w:t>the </w:t>
      </w:r>
      <w:r>
        <w:rPr>
          <w:color w:val="484848"/>
        </w:rPr>
        <w:t>TEO schen1e does </w:t>
      </w:r>
      <w:r>
        <w:rPr>
          <w:color w:val="333333"/>
        </w:rPr>
        <w:t>not </w:t>
      </w:r>
      <w:r>
        <w:rPr>
          <w:color w:val="484848"/>
        </w:rPr>
        <w:t>authorise </w:t>
      </w:r>
      <w:r>
        <w:rPr>
          <w:color w:val="333333"/>
        </w:rPr>
        <w:t>their </w:t>
      </w:r>
      <w:r>
        <w:rPr>
          <w:color w:val="484848"/>
          <w:spacing w:val="-7"/>
        </w:rPr>
        <w:t>exclusion.</w:t>
      </w:r>
      <w:r>
        <w:rPr>
          <w:color w:val="707070"/>
          <w:spacing w:val="-7"/>
          <w:position w:val="14"/>
          <w:sz w:val="28"/>
        </w:rPr>
        <w:t>84 </w:t>
      </w:r>
      <w:r>
        <w:rPr>
          <w:color w:val="484848"/>
        </w:rPr>
        <w:t>Moreover, where </w:t>
      </w:r>
      <w:r>
        <w:rPr>
          <w:color w:val="5D5D5D"/>
        </w:rPr>
        <w:t>' </w:t>
      </w:r>
      <w:r>
        <w:rPr>
          <w:color w:val="333333"/>
          <w:spacing w:val="7"/>
        </w:rPr>
        <w:t>the </w:t>
      </w:r>
      <w:r>
        <w:rPr>
          <w:color w:val="484848"/>
        </w:rPr>
        <w:t>Secretary of State considers </w:t>
      </w:r>
      <w:r>
        <w:rPr>
          <w:color w:val="333333"/>
        </w:rPr>
        <w:t>that [such </w:t>
      </w:r>
      <w:r>
        <w:rPr>
          <w:color w:val="484848"/>
        </w:rPr>
        <w:t>an] </w:t>
      </w:r>
      <w:r>
        <w:rPr>
          <w:color w:val="333333"/>
        </w:rPr>
        <w:t>individual is to be d</w:t>
      </w:r>
      <w:r>
        <w:rPr>
          <w:color w:val="5D5D5D"/>
        </w:rPr>
        <w:t>epo</w:t>
      </w:r>
      <w:r>
        <w:rPr>
          <w:color w:val="333333"/>
        </w:rPr>
        <w:t>rt</w:t>
      </w:r>
      <w:r>
        <w:rPr>
          <w:color w:val="5D5D5D"/>
        </w:rPr>
        <w:t>e</w:t>
      </w:r>
      <w:r>
        <w:rPr>
          <w:color w:val="333333"/>
        </w:rPr>
        <w:t>d </w:t>
      </w:r>
      <w:r>
        <w:rPr>
          <w:color w:val="484848"/>
        </w:rPr>
        <w:t>to the United  </w:t>
      </w:r>
      <w:r>
        <w:rPr>
          <w:color w:val="333333"/>
          <w:spacing w:val="-6"/>
        </w:rPr>
        <w:t>Kingdom</w:t>
      </w:r>
      <w:r>
        <w:rPr>
          <w:color w:val="5D5D5D"/>
          <w:spacing w:val="-6"/>
        </w:rPr>
        <w:t>:  </w:t>
      </w:r>
      <w:r>
        <w:rPr>
          <w:color w:val="484848"/>
        </w:rPr>
        <w:t>a  </w:t>
      </w:r>
      <w:r>
        <w:rPr>
          <w:color w:val="333333"/>
        </w:rPr>
        <w:t>pennit </w:t>
      </w:r>
      <w:r>
        <w:rPr>
          <w:color w:val="484848"/>
        </w:rPr>
        <w:t>to </w:t>
      </w:r>
      <w:r>
        <w:rPr>
          <w:color w:val="333333"/>
        </w:rPr>
        <w:t>return </w:t>
      </w:r>
      <w:r>
        <w:rPr>
          <w:color w:val="484848"/>
        </w:rPr>
        <w:t>rnust </w:t>
      </w:r>
      <w:r>
        <w:rPr>
          <w:color w:val="333333"/>
        </w:rPr>
        <w:t>be</w:t>
      </w:r>
      <w:r>
        <w:rPr>
          <w:color w:val="333333"/>
          <w:spacing w:val="5"/>
        </w:rPr>
        <w:t> </w:t>
      </w:r>
      <w:r>
        <w:rPr>
          <w:color w:val="484848"/>
          <w:spacing w:val="-13"/>
        </w:rPr>
        <w:t>issued.</w:t>
      </w:r>
      <w:r>
        <w:rPr>
          <w:color w:val="484848"/>
          <w:spacing w:val="-13"/>
          <w:position w:val="12"/>
          <w:sz w:val="27"/>
        </w:rPr>
        <w:t>8</w:t>
      </w:r>
      <w:r>
        <w:rPr>
          <w:color w:val="707070"/>
          <w:spacing w:val="-13"/>
          <w:position w:val="12"/>
          <w:sz w:val="27"/>
        </w:rPr>
        <w:t>5</w:t>
      </w:r>
    </w:p>
    <w:p>
      <w:pPr>
        <w:spacing w:line="276" w:lineRule="auto" w:before="4"/>
        <w:ind w:left="246" w:right="455" w:firstLine="573"/>
        <w:jc w:val="both"/>
        <w:rPr>
          <w:sz w:val="42"/>
        </w:rPr>
      </w:pPr>
      <w:r>
        <w:rPr>
          <w:color w:val="333333"/>
          <w:sz w:val="40"/>
        </w:rPr>
        <w:t>It </w:t>
      </w:r>
      <w:r>
        <w:rPr>
          <w:color w:val="333333"/>
          <w:sz w:val="42"/>
        </w:rPr>
        <w:t>is not </w:t>
      </w:r>
      <w:r>
        <w:rPr>
          <w:color w:val="484848"/>
          <w:sz w:val="42"/>
        </w:rPr>
        <w:t>clear </w:t>
      </w:r>
      <w:r>
        <w:rPr>
          <w:color w:val="333333"/>
          <w:sz w:val="42"/>
        </w:rPr>
        <w:t>that the </w:t>
      </w:r>
      <w:r>
        <w:rPr>
          <w:color w:val="484848"/>
          <w:sz w:val="42"/>
        </w:rPr>
        <w:t>Hon1e Secretary's citizenship deprivation powers add significantly to </w:t>
      </w:r>
      <w:r>
        <w:rPr>
          <w:color w:val="333333"/>
          <w:sz w:val="42"/>
        </w:rPr>
        <w:t>the </w:t>
      </w:r>
      <w:r>
        <w:rPr>
          <w:color w:val="484848"/>
          <w:sz w:val="42"/>
        </w:rPr>
        <w:t>protection </w:t>
      </w:r>
      <w:r>
        <w:rPr>
          <w:color w:val="484848"/>
          <w:spacing w:val="-7"/>
          <w:sz w:val="42"/>
        </w:rPr>
        <w:t>agains </w:t>
      </w:r>
      <w:r>
        <w:rPr>
          <w:color w:val="1F1F1F"/>
          <w:sz w:val="42"/>
        </w:rPr>
        <w:t>t </w:t>
      </w:r>
      <w:r>
        <w:rPr>
          <w:color w:val="484848"/>
          <w:sz w:val="42"/>
        </w:rPr>
        <w:t>security </w:t>
      </w:r>
      <w:r>
        <w:rPr>
          <w:color w:val="333333"/>
          <w:sz w:val="42"/>
        </w:rPr>
        <w:t>threats that is </w:t>
      </w:r>
      <w:r>
        <w:rPr>
          <w:color w:val="484848"/>
          <w:sz w:val="42"/>
        </w:rPr>
        <w:t>already </w:t>
      </w:r>
      <w:r>
        <w:rPr>
          <w:color w:val="484848"/>
          <w:spacing w:val="-11"/>
          <w:sz w:val="42"/>
        </w:rPr>
        <w:t>achievab</w:t>
      </w:r>
      <w:r>
        <w:rPr>
          <w:color w:val="1F1F1F"/>
          <w:spacing w:val="-11"/>
          <w:sz w:val="42"/>
        </w:rPr>
        <w:t>l</w:t>
      </w:r>
      <w:r>
        <w:rPr>
          <w:color w:val="484848"/>
          <w:spacing w:val="-11"/>
          <w:sz w:val="42"/>
        </w:rPr>
        <w:t>e </w:t>
      </w:r>
      <w:r>
        <w:rPr>
          <w:color w:val="484848"/>
          <w:sz w:val="42"/>
        </w:rPr>
        <w:t>via these other broad exclusionary controls. TI1is </w:t>
      </w:r>
      <w:r>
        <w:rPr>
          <w:color w:val="333333"/>
          <w:sz w:val="42"/>
        </w:rPr>
        <w:t>is </w:t>
      </w:r>
      <w:r>
        <w:rPr>
          <w:color w:val="484848"/>
          <w:sz w:val="42"/>
        </w:rPr>
        <w:t>especially so because the </w:t>
      </w:r>
      <w:r>
        <w:rPr>
          <w:color w:val="333333"/>
          <w:sz w:val="42"/>
        </w:rPr>
        <w:t>majority </w:t>
      </w:r>
      <w:r>
        <w:rPr>
          <w:color w:val="484848"/>
          <w:sz w:val="42"/>
        </w:rPr>
        <w:t>of citizenship </w:t>
      </w:r>
      <w:r>
        <w:rPr>
          <w:color w:val="333333"/>
          <w:sz w:val="42"/>
        </w:rPr>
        <w:t>revocations </w:t>
      </w:r>
      <w:r>
        <w:rPr>
          <w:color w:val="484848"/>
          <w:sz w:val="42"/>
        </w:rPr>
        <w:t>are </w:t>
      </w:r>
      <w:r>
        <w:rPr>
          <w:color w:val="333333"/>
          <w:sz w:val="42"/>
        </w:rPr>
        <w:t>issued </w:t>
      </w:r>
      <w:r>
        <w:rPr>
          <w:color w:val="484848"/>
          <w:sz w:val="42"/>
        </w:rPr>
        <w:t>while a citizen is </w:t>
      </w:r>
      <w:r>
        <w:rPr>
          <w:color w:val="484848"/>
          <w:spacing w:val="-8"/>
          <w:sz w:val="42"/>
        </w:rPr>
        <w:t>overseas,</w:t>
      </w:r>
      <w:r>
        <w:rPr>
          <w:color w:val="707070"/>
          <w:spacing w:val="-8"/>
          <w:position w:val="14"/>
          <w:sz w:val="26"/>
        </w:rPr>
        <w:t>86 </w:t>
      </w:r>
      <w:r>
        <w:rPr>
          <w:color w:val="484848"/>
          <w:sz w:val="42"/>
        </w:rPr>
        <w:t>such that a TEO could </w:t>
      </w:r>
      <w:r>
        <w:rPr>
          <w:color w:val="333333"/>
          <w:sz w:val="42"/>
        </w:rPr>
        <w:t>be used to </w:t>
      </w:r>
      <w:r>
        <w:rPr>
          <w:color w:val="484848"/>
          <w:sz w:val="42"/>
        </w:rPr>
        <w:t>prevent or </w:t>
      </w:r>
      <w:r>
        <w:rPr>
          <w:color w:val="1F1F1F"/>
          <w:sz w:val="42"/>
        </w:rPr>
        <w:t>1n </w:t>
      </w:r>
      <w:r>
        <w:rPr>
          <w:color w:val="484848"/>
          <w:spacing w:val="3"/>
          <w:sz w:val="42"/>
        </w:rPr>
        <w:t>anage </w:t>
      </w:r>
      <w:r>
        <w:rPr>
          <w:color w:val="333333"/>
          <w:sz w:val="42"/>
        </w:rPr>
        <w:t>their </w:t>
      </w:r>
      <w:r>
        <w:rPr>
          <w:color w:val="484848"/>
          <w:sz w:val="42"/>
        </w:rPr>
        <w:t>return </w:t>
      </w:r>
      <w:r>
        <w:rPr>
          <w:color w:val="333333"/>
          <w:sz w:val="42"/>
        </w:rPr>
        <w:t>to the </w:t>
      </w:r>
      <w:r>
        <w:rPr>
          <w:color w:val="484848"/>
          <w:sz w:val="42"/>
        </w:rPr>
        <w:t>UK. Notab</w:t>
      </w:r>
      <w:r>
        <w:rPr>
          <w:color w:val="1F1F1F"/>
          <w:sz w:val="42"/>
        </w:rPr>
        <w:t>l</w:t>
      </w:r>
      <w:r>
        <w:rPr>
          <w:color w:val="484848"/>
          <w:sz w:val="42"/>
        </w:rPr>
        <w:t>y, c</w:t>
      </w:r>
      <w:r>
        <w:rPr>
          <w:color w:val="1F1F1F"/>
          <w:sz w:val="42"/>
        </w:rPr>
        <w:t>iti</w:t>
      </w:r>
      <w:r>
        <w:rPr>
          <w:color w:val="484848"/>
          <w:sz w:val="42"/>
        </w:rPr>
        <w:t>zenship </w:t>
      </w:r>
      <w:r>
        <w:rPr>
          <w:color w:val="333333"/>
          <w:sz w:val="42"/>
        </w:rPr>
        <w:t>revocation </w:t>
      </w:r>
      <w:r>
        <w:rPr>
          <w:color w:val="484848"/>
          <w:spacing w:val="-3"/>
          <w:sz w:val="42"/>
        </w:rPr>
        <w:t>see</w:t>
      </w:r>
      <w:r>
        <w:rPr>
          <w:color w:val="1F1F1F"/>
          <w:spacing w:val="-3"/>
          <w:sz w:val="42"/>
        </w:rPr>
        <w:t>1n </w:t>
      </w:r>
      <w:r>
        <w:rPr>
          <w:color w:val="484848"/>
          <w:sz w:val="42"/>
        </w:rPr>
        <w:t>s </w:t>
      </w:r>
      <w:r>
        <w:rPr>
          <w:color w:val="333333"/>
          <w:sz w:val="42"/>
        </w:rPr>
        <w:t>to be </w:t>
      </w:r>
      <w:r>
        <w:rPr>
          <w:color w:val="484848"/>
          <w:sz w:val="42"/>
        </w:rPr>
        <w:t>employed 1nore frequently than </w:t>
      </w:r>
      <w:r>
        <w:rPr>
          <w:color w:val="1F1F1F"/>
          <w:spacing w:val="7"/>
          <w:sz w:val="42"/>
        </w:rPr>
        <w:t>th</w:t>
      </w:r>
      <w:r>
        <w:rPr>
          <w:color w:val="484848"/>
          <w:spacing w:val="7"/>
          <w:sz w:val="42"/>
        </w:rPr>
        <w:t>e </w:t>
      </w:r>
      <w:r>
        <w:rPr>
          <w:color w:val="484848"/>
          <w:sz w:val="42"/>
        </w:rPr>
        <w:t>TEO schen1e, </w:t>
      </w:r>
      <w:r>
        <w:rPr>
          <w:color w:val="333333"/>
          <w:sz w:val="42"/>
        </w:rPr>
        <w:t>which </w:t>
      </w:r>
      <w:r>
        <w:rPr>
          <w:color w:val="484848"/>
          <w:sz w:val="42"/>
        </w:rPr>
        <w:t>Prin1e Minister Theresa May and </w:t>
      </w:r>
      <w:r>
        <w:rPr>
          <w:color w:val="333333"/>
          <w:sz w:val="42"/>
        </w:rPr>
        <w:t>Home Secretary </w:t>
      </w:r>
      <w:r>
        <w:rPr>
          <w:color w:val="484848"/>
          <w:spacing w:val="-12"/>
          <w:sz w:val="42"/>
        </w:rPr>
        <w:t>An1be</w:t>
      </w:r>
      <w:r>
        <w:rPr>
          <w:color w:val="1F1F1F"/>
          <w:spacing w:val="-12"/>
          <w:sz w:val="42"/>
        </w:rPr>
        <w:t>r </w:t>
      </w:r>
      <w:r>
        <w:rPr>
          <w:color w:val="333333"/>
          <w:sz w:val="42"/>
        </w:rPr>
        <w:t>Rudd recently </w:t>
      </w:r>
      <w:r>
        <w:rPr>
          <w:color w:val="484848"/>
          <w:sz w:val="42"/>
        </w:rPr>
        <w:t>ad1nitted </w:t>
      </w:r>
      <w:r>
        <w:rPr>
          <w:color w:val="333333"/>
          <w:sz w:val="42"/>
        </w:rPr>
        <w:t>had </w:t>
      </w:r>
      <w:r>
        <w:rPr>
          <w:color w:val="484848"/>
          <w:spacing w:val="3"/>
          <w:sz w:val="42"/>
        </w:rPr>
        <w:t>on</w:t>
      </w:r>
      <w:r>
        <w:rPr>
          <w:color w:val="1F1F1F"/>
          <w:spacing w:val="3"/>
          <w:sz w:val="42"/>
        </w:rPr>
        <w:t>l</w:t>
      </w:r>
      <w:r>
        <w:rPr>
          <w:color w:val="484848"/>
          <w:spacing w:val="3"/>
          <w:sz w:val="42"/>
        </w:rPr>
        <w:t>y </w:t>
      </w:r>
      <w:r>
        <w:rPr>
          <w:color w:val="333333"/>
          <w:sz w:val="42"/>
        </w:rPr>
        <w:t>been used </w:t>
      </w:r>
      <w:r>
        <w:rPr>
          <w:color w:val="484848"/>
          <w:sz w:val="42"/>
        </w:rPr>
        <w:t>once since</w:t>
      </w:r>
      <w:r>
        <w:rPr>
          <w:color w:val="484848"/>
          <w:spacing w:val="-16"/>
          <w:sz w:val="42"/>
        </w:rPr>
        <w:t> </w:t>
      </w:r>
      <w:r>
        <w:rPr>
          <w:color w:val="333333"/>
          <w:sz w:val="42"/>
        </w:rPr>
        <w:t>its</w:t>
      </w:r>
      <w:r>
        <w:rPr>
          <w:color w:val="333333"/>
          <w:spacing w:val="-41"/>
          <w:sz w:val="42"/>
        </w:rPr>
        <w:t> </w:t>
      </w:r>
      <w:r>
        <w:rPr>
          <w:color w:val="484848"/>
          <w:spacing w:val="3"/>
          <w:sz w:val="42"/>
        </w:rPr>
        <w:t>enact</w:t>
      </w:r>
      <w:r>
        <w:rPr>
          <w:color w:val="484848"/>
          <w:spacing w:val="-68"/>
          <w:sz w:val="42"/>
        </w:rPr>
        <w:t> </w:t>
      </w:r>
      <w:r>
        <w:rPr>
          <w:color w:val="1F1F1F"/>
          <w:sz w:val="42"/>
        </w:rPr>
        <w:t>in</w:t>
      </w:r>
      <w:r>
        <w:rPr>
          <w:color w:val="1F1F1F"/>
          <w:spacing w:val="-67"/>
          <w:sz w:val="42"/>
        </w:rPr>
        <w:t> </w:t>
      </w:r>
      <w:r>
        <w:rPr>
          <w:color w:val="484848"/>
          <w:sz w:val="42"/>
        </w:rPr>
        <w:t>e</w:t>
      </w:r>
      <w:r>
        <w:rPr>
          <w:color w:val="484848"/>
          <w:spacing w:val="-63"/>
          <w:sz w:val="42"/>
        </w:rPr>
        <w:t> </w:t>
      </w:r>
      <w:r>
        <w:rPr>
          <w:color w:val="484848"/>
          <w:spacing w:val="-6"/>
          <w:sz w:val="42"/>
        </w:rPr>
        <w:t>nt.</w:t>
      </w:r>
      <w:r>
        <w:rPr>
          <w:rFonts w:ascii="Arial"/>
          <w:color w:val="707070"/>
          <w:spacing w:val="-6"/>
          <w:position w:val="14"/>
          <w:sz w:val="26"/>
        </w:rPr>
        <w:t>87</w:t>
      </w:r>
      <w:r>
        <w:rPr>
          <w:rFonts w:ascii="Arial"/>
          <w:color w:val="707070"/>
          <w:spacing w:val="-11"/>
          <w:position w:val="14"/>
          <w:sz w:val="26"/>
        </w:rPr>
        <w:t> </w:t>
      </w:r>
      <w:r>
        <w:rPr>
          <w:color w:val="484848"/>
          <w:sz w:val="42"/>
        </w:rPr>
        <w:t>This</w:t>
      </w:r>
      <w:r>
        <w:rPr>
          <w:color w:val="484848"/>
          <w:spacing w:val="-6"/>
          <w:sz w:val="42"/>
        </w:rPr>
        <w:t> </w:t>
      </w:r>
      <w:r>
        <w:rPr>
          <w:color w:val="333333"/>
          <w:sz w:val="42"/>
        </w:rPr>
        <w:t>n1ay</w:t>
      </w:r>
      <w:r>
        <w:rPr>
          <w:color w:val="333333"/>
          <w:spacing w:val="-11"/>
          <w:sz w:val="42"/>
        </w:rPr>
        <w:t> </w:t>
      </w:r>
      <w:r>
        <w:rPr>
          <w:color w:val="484848"/>
          <w:sz w:val="42"/>
        </w:rPr>
        <w:t>be</w:t>
      </w:r>
      <w:r>
        <w:rPr>
          <w:color w:val="484848"/>
          <w:spacing w:val="-9"/>
          <w:sz w:val="42"/>
        </w:rPr>
        <w:t> </w:t>
      </w:r>
      <w:r>
        <w:rPr>
          <w:color w:val="484848"/>
          <w:sz w:val="42"/>
        </w:rPr>
        <w:t>because</w:t>
      </w:r>
      <w:r>
        <w:rPr>
          <w:color w:val="484848"/>
          <w:spacing w:val="-12"/>
          <w:sz w:val="42"/>
        </w:rPr>
        <w:t> </w:t>
      </w:r>
      <w:r>
        <w:rPr>
          <w:color w:val="333333"/>
          <w:sz w:val="42"/>
        </w:rPr>
        <w:t>denationalisation</w:t>
      </w:r>
      <w:r>
        <w:rPr>
          <w:color w:val="333333"/>
          <w:spacing w:val="16"/>
          <w:sz w:val="42"/>
        </w:rPr>
        <w:t> </w:t>
      </w:r>
      <w:r>
        <w:rPr>
          <w:color w:val="484848"/>
          <w:sz w:val="42"/>
        </w:rPr>
        <w:t>provides</w:t>
      </w:r>
      <w:r>
        <w:rPr>
          <w:color w:val="484848"/>
          <w:spacing w:val="-29"/>
          <w:sz w:val="42"/>
        </w:rPr>
        <w:t> </w:t>
      </w:r>
      <w:r>
        <w:rPr>
          <w:color w:val="484848"/>
          <w:sz w:val="42"/>
        </w:rPr>
        <w:t>a</w:t>
      </w:r>
      <w:r>
        <w:rPr>
          <w:color w:val="484848"/>
          <w:spacing w:val="15"/>
          <w:sz w:val="42"/>
        </w:rPr>
        <w:t> </w:t>
      </w:r>
      <w:r>
        <w:rPr>
          <w:color w:val="333333"/>
          <w:sz w:val="42"/>
        </w:rPr>
        <w:t>more </w:t>
      </w:r>
      <w:r>
        <w:rPr>
          <w:color w:val="484848"/>
          <w:sz w:val="42"/>
        </w:rPr>
        <w:t>straightforward means to </w:t>
      </w:r>
      <w:r>
        <w:rPr>
          <w:color w:val="333333"/>
          <w:sz w:val="42"/>
        </w:rPr>
        <w:t>pennanently </w:t>
      </w:r>
      <w:r>
        <w:rPr>
          <w:color w:val="484848"/>
          <w:spacing w:val="-4"/>
          <w:sz w:val="42"/>
        </w:rPr>
        <w:t>ex</w:t>
      </w:r>
      <w:r>
        <w:rPr>
          <w:color w:val="1F1F1F"/>
          <w:spacing w:val="-4"/>
          <w:sz w:val="42"/>
        </w:rPr>
        <w:t>il</w:t>
      </w:r>
      <w:r>
        <w:rPr>
          <w:color w:val="484848"/>
          <w:spacing w:val="-4"/>
          <w:sz w:val="42"/>
        </w:rPr>
        <w:t>e </w:t>
      </w:r>
      <w:r>
        <w:rPr>
          <w:color w:val="484848"/>
          <w:sz w:val="42"/>
        </w:rPr>
        <w:t>a </w:t>
      </w:r>
      <w:r>
        <w:rPr>
          <w:color w:val="333333"/>
          <w:sz w:val="42"/>
        </w:rPr>
        <w:t>high- </w:t>
      </w:r>
      <w:r>
        <w:rPr>
          <w:color w:val="333333"/>
          <w:spacing w:val="-11"/>
          <w:sz w:val="42"/>
        </w:rPr>
        <w:t>ri</w:t>
      </w:r>
      <w:r>
        <w:rPr>
          <w:color w:val="5D5D5D"/>
          <w:spacing w:val="-11"/>
          <w:sz w:val="42"/>
        </w:rPr>
        <w:t>s </w:t>
      </w:r>
      <w:r>
        <w:rPr>
          <w:color w:val="333333"/>
          <w:sz w:val="42"/>
        </w:rPr>
        <w:t>k </w:t>
      </w:r>
      <w:r>
        <w:rPr>
          <w:color w:val="484848"/>
          <w:sz w:val="42"/>
        </w:rPr>
        <w:t>citizen from the UK. However, </w:t>
      </w:r>
      <w:r>
        <w:rPr>
          <w:color w:val="333333"/>
          <w:sz w:val="42"/>
        </w:rPr>
        <w:t>it </w:t>
      </w:r>
      <w:r>
        <w:rPr>
          <w:color w:val="1F1F1F"/>
          <w:spacing w:val="-15"/>
          <w:sz w:val="42"/>
        </w:rPr>
        <w:t>i</w:t>
      </w:r>
      <w:r>
        <w:rPr>
          <w:color w:val="484848"/>
          <w:spacing w:val="-15"/>
          <w:sz w:val="42"/>
        </w:rPr>
        <w:t>s </w:t>
      </w:r>
      <w:r>
        <w:rPr>
          <w:color w:val="484848"/>
          <w:sz w:val="42"/>
        </w:rPr>
        <w:t>not clear that exile serves </w:t>
      </w:r>
      <w:r>
        <w:rPr>
          <w:color w:val="333333"/>
          <w:sz w:val="42"/>
        </w:rPr>
        <w:t>the UK's </w:t>
      </w:r>
      <w:r>
        <w:rPr>
          <w:color w:val="484848"/>
          <w:sz w:val="42"/>
        </w:rPr>
        <w:t>security </w:t>
      </w:r>
      <w:r>
        <w:rPr>
          <w:color w:val="333333"/>
          <w:sz w:val="42"/>
        </w:rPr>
        <w:t>needs better </w:t>
      </w:r>
      <w:r>
        <w:rPr>
          <w:color w:val="484848"/>
          <w:sz w:val="42"/>
        </w:rPr>
        <w:t>than the </w:t>
      </w:r>
      <w:r>
        <w:rPr>
          <w:color w:val="484848"/>
          <w:spacing w:val="3"/>
          <w:sz w:val="42"/>
        </w:rPr>
        <w:t>condit</w:t>
      </w:r>
      <w:r>
        <w:rPr>
          <w:color w:val="1F1F1F"/>
          <w:spacing w:val="3"/>
          <w:sz w:val="42"/>
        </w:rPr>
        <w:t>i</w:t>
      </w:r>
      <w:r>
        <w:rPr>
          <w:color w:val="484848"/>
          <w:spacing w:val="3"/>
          <w:sz w:val="42"/>
        </w:rPr>
        <w:t>o </w:t>
      </w:r>
      <w:r>
        <w:rPr>
          <w:color w:val="484848"/>
          <w:sz w:val="42"/>
        </w:rPr>
        <w:t>nal </w:t>
      </w:r>
      <w:r>
        <w:rPr>
          <w:color w:val="1F1F1F"/>
          <w:sz w:val="42"/>
        </w:rPr>
        <w:t>1n </w:t>
      </w:r>
      <w:r>
        <w:rPr>
          <w:color w:val="484848"/>
          <w:spacing w:val="2"/>
          <w:sz w:val="42"/>
        </w:rPr>
        <w:t>anaged </w:t>
      </w:r>
      <w:r>
        <w:rPr>
          <w:color w:val="484848"/>
          <w:sz w:val="42"/>
        </w:rPr>
        <w:t>return scheme </w:t>
      </w:r>
      <w:r>
        <w:rPr>
          <w:color w:val="333333"/>
          <w:sz w:val="42"/>
        </w:rPr>
        <w:t>i1nplernented </w:t>
      </w:r>
      <w:r>
        <w:rPr>
          <w:color w:val="484848"/>
          <w:sz w:val="42"/>
        </w:rPr>
        <w:t>via </w:t>
      </w:r>
      <w:r>
        <w:rPr>
          <w:color w:val="333333"/>
          <w:sz w:val="42"/>
        </w:rPr>
        <w:t>the </w:t>
      </w:r>
      <w:r>
        <w:rPr>
          <w:i/>
          <w:color w:val="484848"/>
          <w:sz w:val="43"/>
        </w:rPr>
        <w:t>CTSA. </w:t>
      </w:r>
      <w:r>
        <w:rPr>
          <w:color w:val="484848"/>
          <w:sz w:val="42"/>
        </w:rPr>
        <w:t>For instance,</w:t>
      </w:r>
      <w:r>
        <w:rPr>
          <w:color w:val="484848"/>
          <w:spacing w:val="-30"/>
          <w:sz w:val="42"/>
        </w:rPr>
        <w:t> </w:t>
      </w:r>
      <w:r>
        <w:rPr>
          <w:color w:val="484848"/>
          <w:sz w:val="42"/>
        </w:rPr>
        <w:t>as</w:t>
      </w:r>
      <w:r>
        <w:rPr>
          <w:color w:val="484848"/>
          <w:spacing w:val="-31"/>
          <w:sz w:val="42"/>
        </w:rPr>
        <w:t> </w:t>
      </w:r>
      <w:r>
        <w:rPr>
          <w:color w:val="333333"/>
          <w:sz w:val="42"/>
        </w:rPr>
        <w:t>Jessie</w:t>
      </w:r>
      <w:r>
        <w:rPr>
          <w:color w:val="333333"/>
          <w:spacing w:val="-6"/>
          <w:sz w:val="42"/>
        </w:rPr>
        <w:t> </w:t>
      </w:r>
      <w:r>
        <w:rPr>
          <w:color w:val="333333"/>
          <w:sz w:val="42"/>
        </w:rPr>
        <w:t>Blackbourn</w:t>
      </w:r>
      <w:r>
        <w:rPr>
          <w:color w:val="333333"/>
          <w:spacing w:val="16"/>
          <w:sz w:val="42"/>
        </w:rPr>
        <w:t> </w:t>
      </w:r>
      <w:r>
        <w:rPr>
          <w:color w:val="333333"/>
          <w:sz w:val="42"/>
        </w:rPr>
        <w:t>and</w:t>
      </w:r>
      <w:r>
        <w:rPr>
          <w:color w:val="333333"/>
          <w:spacing w:val="-3"/>
          <w:sz w:val="42"/>
        </w:rPr>
        <w:t> </w:t>
      </w:r>
      <w:r>
        <w:rPr>
          <w:color w:val="484848"/>
          <w:sz w:val="42"/>
        </w:rPr>
        <w:t>Clive</w:t>
      </w:r>
      <w:r>
        <w:rPr>
          <w:color w:val="484848"/>
          <w:spacing w:val="-19"/>
          <w:sz w:val="42"/>
        </w:rPr>
        <w:t> </w:t>
      </w:r>
      <w:r>
        <w:rPr>
          <w:color w:val="484848"/>
          <w:sz w:val="42"/>
        </w:rPr>
        <w:t>Walker</w:t>
      </w:r>
      <w:r>
        <w:rPr>
          <w:color w:val="484848"/>
          <w:spacing w:val="-13"/>
          <w:sz w:val="42"/>
        </w:rPr>
        <w:t> </w:t>
      </w:r>
      <w:r>
        <w:rPr>
          <w:color w:val="333333"/>
          <w:sz w:val="42"/>
        </w:rPr>
        <w:t>have</w:t>
      </w:r>
      <w:r>
        <w:rPr>
          <w:color w:val="333333"/>
          <w:spacing w:val="-43"/>
          <w:sz w:val="42"/>
        </w:rPr>
        <w:t> </w:t>
      </w:r>
      <w:r>
        <w:rPr>
          <w:color w:val="484848"/>
          <w:sz w:val="42"/>
        </w:rPr>
        <w:t>suggested,</w:t>
      </w:r>
      <w:r>
        <w:rPr>
          <w:color w:val="484848"/>
          <w:spacing w:val="-19"/>
          <w:sz w:val="42"/>
        </w:rPr>
        <w:t> </w:t>
      </w:r>
      <w:r>
        <w:rPr>
          <w:color w:val="333333"/>
          <w:sz w:val="42"/>
        </w:rPr>
        <w:t>discouraging </w:t>
      </w:r>
      <w:r>
        <w:rPr>
          <w:color w:val="484848"/>
          <w:sz w:val="42"/>
        </w:rPr>
        <w:t>the voluntary </w:t>
      </w:r>
      <w:r>
        <w:rPr>
          <w:color w:val="333333"/>
          <w:sz w:val="42"/>
        </w:rPr>
        <w:t>return </w:t>
      </w:r>
      <w:r>
        <w:rPr>
          <w:color w:val="484848"/>
          <w:sz w:val="42"/>
        </w:rPr>
        <w:t>of citizens </w:t>
      </w:r>
      <w:r>
        <w:rPr>
          <w:color w:val="333333"/>
          <w:sz w:val="42"/>
        </w:rPr>
        <w:t>deemed to </w:t>
      </w:r>
      <w:r>
        <w:rPr>
          <w:color w:val="484848"/>
          <w:sz w:val="42"/>
        </w:rPr>
        <w:t>be security </w:t>
      </w:r>
      <w:r>
        <w:rPr>
          <w:color w:val="333333"/>
          <w:sz w:val="42"/>
        </w:rPr>
        <w:t>risks </w:t>
      </w:r>
      <w:r>
        <w:rPr>
          <w:color w:val="484848"/>
          <w:sz w:val="42"/>
        </w:rPr>
        <w:t>carries </w:t>
      </w:r>
      <w:r>
        <w:rPr>
          <w:color w:val="333333"/>
          <w:sz w:val="42"/>
        </w:rPr>
        <w:t>\.Yith it the danger </w:t>
      </w:r>
      <w:r>
        <w:rPr>
          <w:color w:val="484848"/>
          <w:sz w:val="42"/>
        </w:rPr>
        <w:t>of such individuals adopting </w:t>
      </w:r>
      <w:r>
        <w:rPr>
          <w:color w:val="333333"/>
          <w:sz w:val="42"/>
        </w:rPr>
        <w:t>terrorism </w:t>
      </w:r>
      <w:r>
        <w:rPr>
          <w:color w:val="484848"/>
          <w:sz w:val="42"/>
        </w:rPr>
        <w:t>as a way of </w:t>
      </w:r>
      <w:r>
        <w:rPr>
          <w:color w:val="333333"/>
          <w:spacing w:val="-7"/>
          <w:sz w:val="42"/>
        </w:rPr>
        <w:t>life</w:t>
      </w:r>
      <w:r>
        <w:rPr>
          <w:color w:val="5D5D5D"/>
          <w:spacing w:val="-7"/>
          <w:sz w:val="42"/>
        </w:rPr>
        <w:t>, </w:t>
      </w:r>
      <w:r>
        <w:rPr>
          <w:color w:val="333333"/>
          <w:sz w:val="42"/>
        </w:rPr>
        <w:t>\,vhich </w:t>
      </w:r>
      <w:r>
        <w:rPr>
          <w:color w:val="484848"/>
          <w:sz w:val="42"/>
        </w:rPr>
        <w:t>opens </w:t>
      </w:r>
      <w:r>
        <w:rPr>
          <w:color w:val="333333"/>
          <w:sz w:val="42"/>
        </w:rPr>
        <w:t>up </w:t>
      </w:r>
      <w:r>
        <w:rPr>
          <w:color w:val="484848"/>
          <w:sz w:val="42"/>
        </w:rPr>
        <w:t>further </w:t>
      </w:r>
      <w:r>
        <w:rPr>
          <w:color w:val="333333"/>
          <w:sz w:val="42"/>
        </w:rPr>
        <w:t>risks </w:t>
      </w:r>
      <w:r>
        <w:rPr>
          <w:color w:val="484848"/>
          <w:sz w:val="42"/>
        </w:rPr>
        <w:t>that they 1nay contribute </w:t>
      </w:r>
      <w:r>
        <w:rPr>
          <w:color w:val="333333"/>
          <w:sz w:val="42"/>
        </w:rPr>
        <w:t>to the </w:t>
      </w:r>
      <w:r>
        <w:rPr>
          <w:color w:val="484848"/>
          <w:sz w:val="42"/>
        </w:rPr>
        <w:t>escalation of </w:t>
      </w:r>
      <w:r>
        <w:rPr>
          <w:color w:val="333333"/>
          <w:sz w:val="42"/>
        </w:rPr>
        <w:t>foreign</w:t>
      </w:r>
      <w:r>
        <w:rPr>
          <w:color w:val="333333"/>
          <w:spacing w:val="-5"/>
          <w:sz w:val="42"/>
        </w:rPr>
        <w:t> </w:t>
      </w:r>
      <w:r>
        <w:rPr>
          <w:color w:val="484848"/>
          <w:sz w:val="42"/>
        </w:rPr>
        <w:t>conflicts</w:t>
      </w:r>
    </w:p>
    <w:p>
      <w:pPr>
        <w:pStyle w:val="BodyText"/>
        <w:rPr>
          <w:sz w:val="46"/>
        </w:rPr>
      </w:pPr>
    </w:p>
    <w:p>
      <w:pPr>
        <w:pStyle w:val="BodyText"/>
        <w:spacing w:before="8"/>
        <w:rPr>
          <w:sz w:val="46"/>
        </w:rPr>
      </w:pPr>
    </w:p>
    <w:p>
      <w:pPr>
        <w:spacing w:line="283" w:lineRule="auto" w:before="0"/>
        <w:ind w:left="838" w:right="493" w:hanging="442"/>
        <w:jc w:val="both"/>
        <w:rPr>
          <w:sz w:val="31"/>
        </w:rPr>
      </w:pPr>
      <w:r>
        <w:rPr>
          <w:rFonts w:ascii="Arial"/>
          <w:color w:val="707070"/>
          <w:w w:val="105"/>
          <w:position w:val="14"/>
          <w:sz w:val="25"/>
        </w:rPr>
        <w:t>81 </w:t>
      </w:r>
      <w:r>
        <w:rPr>
          <w:i/>
          <w:color w:val="5D5D5D"/>
          <w:w w:val="105"/>
          <w:sz w:val="31"/>
        </w:rPr>
        <w:t>CTSA </w:t>
      </w:r>
      <w:r>
        <w:rPr>
          <w:color w:val="707070"/>
          <w:spacing w:val="7"/>
          <w:w w:val="105"/>
          <w:sz w:val="31"/>
        </w:rPr>
        <w:t>(</w:t>
      </w:r>
      <w:r>
        <w:rPr>
          <w:color w:val="484848"/>
          <w:spacing w:val="7"/>
          <w:w w:val="105"/>
          <w:sz w:val="31"/>
        </w:rPr>
        <w:t>n</w:t>
      </w:r>
      <w:r>
        <w:rPr>
          <w:color w:val="484848"/>
          <w:spacing w:val="6"/>
          <w:w w:val="105"/>
          <w:sz w:val="31"/>
        </w:rPr>
        <w:t> </w:t>
      </w:r>
      <w:r>
        <w:rPr>
          <w:color w:val="707070"/>
          <w:w w:val="105"/>
          <w:sz w:val="31"/>
        </w:rPr>
        <w:t>7</w:t>
      </w:r>
      <w:r>
        <w:rPr>
          <w:color w:val="484848"/>
          <w:w w:val="105"/>
          <w:sz w:val="31"/>
        </w:rPr>
        <w:t>6</w:t>
      </w:r>
      <w:r>
        <w:rPr>
          <w:color w:val="707070"/>
          <w:w w:val="105"/>
          <w:sz w:val="31"/>
        </w:rPr>
        <w:t>) </w:t>
      </w:r>
      <w:r>
        <w:rPr>
          <w:color w:val="5D5D5D"/>
          <w:w w:val="105"/>
          <w:sz w:val="31"/>
        </w:rPr>
        <w:t>s 6(1). </w:t>
      </w:r>
      <w:r>
        <w:rPr>
          <w:color w:val="484848"/>
          <w:w w:val="105"/>
          <w:sz w:val="31"/>
        </w:rPr>
        <w:t>TI1e pennit </w:t>
      </w:r>
      <w:r>
        <w:rPr>
          <w:color w:val="5D5D5D"/>
          <w:w w:val="105"/>
          <w:sz w:val="31"/>
        </w:rPr>
        <w:t>can, </w:t>
      </w:r>
      <w:r>
        <w:rPr>
          <w:color w:val="484848"/>
          <w:spacing w:val="-10"/>
          <w:w w:val="105"/>
          <w:sz w:val="31"/>
        </w:rPr>
        <w:t>however</w:t>
      </w:r>
      <w:r>
        <w:rPr>
          <w:color w:val="707070"/>
          <w:spacing w:val="-10"/>
          <w:w w:val="105"/>
          <w:sz w:val="31"/>
        </w:rPr>
        <w:t>, </w:t>
      </w:r>
      <w:r>
        <w:rPr>
          <w:color w:val="484848"/>
          <w:w w:val="105"/>
          <w:sz w:val="31"/>
        </w:rPr>
        <w:t>be denied if </w:t>
      </w:r>
      <w:r>
        <w:rPr>
          <w:color w:val="333333"/>
          <w:spacing w:val="7"/>
          <w:w w:val="105"/>
          <w:sz w:val="31"/>
        </w:rPr>
        <w:t>th</w:t>
      </w:r>
      <w:r>
        <w:rPr>
          <w:color w:val="5D5D5D"/>
          <w:spacing w:val="7"/>
          <w:w w:val="105"/>
          <w:sz w:val="31"/>
        </w:rPr>
        <w:t>e</w:t>
      </w:r>
      <w:r>
        <w:rPr>
          <w:color w:val="5D5D5D"/>
          <w:spacing w:val="6"/>
          <w:w w:val="105"/>
          <w:sz w:val="31"/>
        </w:rPr>
        <w:t> </w:t>
      </w:r>
      <w:r>
        <w:rPr>
          <w:color w:val="5D5D5D"/>
          <w:w w:val="105"/>
          <w:sz w:val="31"/>
        </w:rPr>
        <w:t>Sec </w:t>
      </w:r>
      <w:r>
        <w:rPr>
          <w:color w:val="333333"/>
          <w:w w:val="105"/>
          <w:sz w:val="31"/>
        </w:rPr>
        <w:t>reta r </w:t>
      </w:r>
      <w:r>
        <w:rPr>
          <w:color w:val="707070"/>
          <w:w w:val="105"/>
          <w:sz w:val="31"/>
        </w:rPr>
        <w:t>y </w:t>
      </w:r>
      <w:r>
        <w:rPr>
          <w:color w:val="5D5D5D"/>
          <w:w w:val="105"/>
          <w:sz w:val="31"/>
        </w:rPr>
        <w:t>of </w:t>
      </w:r>
      <w:r>
        <w:rPr>
          <w:color w:val="5D5D5D"/>
          <w:spacing w:val="3"/>
          <w:w w:val="105"/>
          <w:sz w:val="31"/>
        </w:rPr>
        <w:t>S</w:t>
      </w:r>
      <w:r>
        <w:rPr>
          <w:color w:val="333333"/>
          <w:spacing w:val="3"/>
          <w:w w:val="105"/>
          <w:sz w:val="31"/>
        </w:rPr>
        <w:t>ta</w:t>
      </w:r>
      <w:r>
        <w:rPr>
          <w:color w:val="333333"/>
          <w:spacing w:val="-51"/>
          <w:w w:val="105"/>
          <w:sz w:val="31"/>
        </w:rPr>
        <w:t> </w:t>
      </w:r>
      <w:r>
        <w:rPr>
          <w:color w:val="333333"/>
          <w:spacing w:val="-5"/>
          <w:w w:val="105"/>
          <w:sz w:val="31"/>
        </w:rPr>
        <w:t>t</w:t>
      </w:r>
      <w:r>
        <w:rPr>
          <w:color w:val="5D5D5D"/>
          <w:spacing w:val="-5"/>
          <w:w w:val="105"/>
          <w:sz w:val="31"/>
        </w:rPr>
        <w:t>e </w:t>
      </w:r>
      <w:r>
        <w:rPr>
          <w:color w:val="484848"/>
          <w:spacing w:val="3"/>
          <w:w w:val="105"/>
          <w:sz w:val="31"/>
        </w:rPr>
        <w:t>request</w:t>
      </w:r>
      <w:r>
        <w:rPr>
          <w:color w:val="707070"/>
          <w:spacing w:val="3"/>
          <w:w w:val="105"/>
          <w:sz w:val="31"/>
        </w:rPr>
        <w:t>s</w:t>
      </w:r>
      <w:r>
        <w:rPr>
          <w:color w:val="707070"/>
          <w:spacing w:val="2"/>
          <w:w w:val="105"/>
          <w:sz w:val="31"/>
        </w:rPr>
        <w:t> </w:t>
      </w:r>
      <w:r>
        <w:rPr>
          <w:color w:val="484848"/>
          <w:w w:val="105"/>
          <w:sz w:val="31"/>
        </w:rPr>
        <w:t>that</w:t>
      </w:r>
      <w:r>
        <w:rPr>
          <w:color w:val="333333"/>
          <w:w w:val="105"/>
          <w:sz w:val="31"/>
        </w:rPr>
        <w:t> </w:t>
      </w:r>
      <w:r>
        <w:rPr>
          <w:color w:val="333333"/>
          <w:spacing w:val="-6"/>
          <w:w w:val="105"/>
          <w:sz w:val="31"/>
        </w:rPr>
        <w:t>th</w:t>
      </w:r>
      <w:r>
        <w:rPr>
          <w:color w:val="5D5D5D"/>
          <w:spacing w:val="-6"/>
          <w:w w:val="105"/>
          <w:sz w:val="31"/>
        </w:rPr>
        <w:t>e </w:t>
      </w:r>
      <w:r>
        <w:rPr>
          <w:color w:val="5D5D5D"/>
          <w:spacing w:val="2"/>
          <w:w w:val="105"/>
          <w:sz w:val="31"/>
        </w:rPr>
        <w:t>citize</w:t>
      </w:r>
      <w:r>
        <w:rPr>
          <w:color w:val="333333"/>
          <w:spacing w:val="2"/>
          <w:w w:val="105"/>
          <w:sz w:val="31"/>
        </w:rPr>
        <w:t>n </w:t>
      </w:r>
      <w:r>
        <w:rPr>
          <w:color w:val="484848"/>
          <w:w w:val="105"/>
          <w:sz w:val="31"/>
        </w:rPr>
        <w:t>attend an interview with a </w:t>
      </w:r>
      <w:r>
        <w:rPr>
          <w:color w:val="707070"/>
          <w:spacing w:val="1"/>
          <w:w w:val="105"/>
          <w:sz w:val="31"/>
        </w:rPr>
        <w:t>co</w:t>
      </w:r>
      <w:r>
        <w:rPr>
          <w:color w:val="333333"/>
          <w:spacing w:val="1"/>
          <w:w w:val="105"/>
          <w:sz w:val="31"/>
        </w:rPr>
        <w:t>n</w:t>
      </w:r>
      <w:r>
        <w:rPr>
          <w:color w:val="707070"/>
          <w:spacing w:val="1"/>
          <w:w w:val="105"/>
          <w:sz w:val="31"/>
        </w:rPr>
        <w:t>s</w:t>
      </w:r>
      <w:r>
        <w:rPr>
          <w:color w:val="484848"/>
          <w:spacing w:val="1"/>
          <w:w w:val="105"/>
          <w:sz w:val="31"/>
        </w:rPr>
        <w:t>tab</w:t>
      </w:r>
      <w:r>
        <w:rPr>
          <w:color w:val="1F1F1F"/>
          <w:spacing w:val="1"/>
          <w:w w:val="105"/>
          <w:sz w:val="31"/>
        </w:rPr>
        <w:t>l</w:t>
      </w:r>
      <w:r>
        <w:rPr>
          <w:color w:val="484848"/>
          <w:spacing w:val="1"/>
          <w:w w:val="105"/>
          <w:sz w:val="31"/>
        </w:rPr>
        <w:t>e </w:t>
      </w:r>
      <w:r>
        <w:rPr>
          <w:color w:val="5D5D5D"/>
          <w:w w:val="105"/>
          <w:sz w:val="31"/>
        </w:rPr>
        <w:t>or </w:t>
      </w:r>
      <w:r>
        <w:rPr>
          <w:color w:val="484848"/>
          <w:w w:val="105"/>
          <w:sz w:val="31"/>
        </w:rPr>
        <w:t>in11nigration officer and the </w:t>
      </w:r>
      <w:r>
        <w:rPr>
          <w:color w:val="5D5D5D"/>
          <w:w w:val="105"/>
          <w:sz w:val="31"/>
        </w:rPr>
        <w:t>citizen </w:t>
      </w:r>
      <w:r>
        <w:rPr>
          <w:color w:val="484848"/>
          <w:w w:val="105"/>
          <w:sz w:val="31"/>
        </w:rPr>
        <w:t>fails </w:t>
      </w:r>
      <w:r>
        <w:rPr>
          <w:color w:val="333333"/>
          <w:spacing w:val="-11"/>
          <w:w w:val="105"/>
          <w:sz w:val="31"/>
        </w:rPr>
        <w:t>t</w:t>
      </w:r>
      <w:r>
        <w:rPr>
          <w:color w:val="5D5D5D"/>
          <w:spacing w:val="-11"/>
          <w:w w:val="105"/>
          <w:sz w:val="31"/>
        </w:rPr>
        <w:t>o </w:t>
      </w:r>
      <w:r>
        <w:rPr>
          <w:color w:val="5D5D5D"/>
          <w:w w:val="105"/>
          <w:sz w:val="31"/>
        </w:rPr>
        <w:t>atte</w:t>
      </w:r>
      <w:r>
        <w:rPr>
          <w:color w:val="333333"/>
          <w:w w:val="105"/>
          <w:sz w:val="31"/>
        </w:rPr>
        <w:t>nd</w:t>
      </w:r>
      <w:r>
        <w:rPr>
          <w:color w:val="5D5D5D"/>
          <w:w w:val="105"/>
          <w:sz w:val="31"/>
        </w:rPr>
        <w:t>: at </w:t>
      </w:r>
      <w:r>
        <w:rPr>
          <w:color w:val="707070"/>
          <w:w w:val="105"/>
          <w:sz w:val="31"/>
        </w:rPr>
        <w:t>s </w:t>
      </w:r>
      <w:r>
        <w:rPr>
          <w:color w:val="5D5D5D"/>
          <w:w w:val="105"/>
          <w:sz w:val="31"/>
        </w:rPr>
        <w:t>6(2).</w:t>
      </w:r>
    </w:p>
    <w:p>
      <w:pPr>
        <w:spacing w:before="19"/>
        <w:ind w:left="391" w:right="0" w:firstLine="0"/>
        <w:jc w:val="left"/>
        <w:rPr>
          <w:sz w:val="31"/>
        </w:rPr>
      </w:pPr>
      <w:r>
        <w:rPr>
          <w:color w:val="707070"/>
          <w:w w:val="105"/>
          <w:position w:val="12"/>
          <w:sz w:val="27"/>
        </w:rPr>
        <w:t>82  </w:t>
      </w:r>
      <w:r>
        <w:rPr>
          <w:color w:val="484848"/>
          <w:w w:val="105"/>
          <w:sz w:val="31"/>
        </w:rPr>
        <w:t>Ibid </w:t>
      </w:r>
      <w:r>
        <w:rPr>
          <w:color w:val="707070"/>
          <w:w w:val="105"/>
          <w:sz w:val="31"/>
        </w:rPr>
        <w:t>ss 5(2)</w:t>
      </w:r>
      <w:r>
        <w:rPr>
          <w:color w:val="909090"/>
          <w:w w:val="105"/>
          <w:sz w:val="31"/>
        </w:rPr>
        <w:t>- </w:t>
      </w:r>
      <w:r>
        <w:rPr>
          <w:color w:val="707070"/>
          <w:w w:val="105"/>
          <w:sz w:val="31"/>
        </w:rPr>
        <w:t>(3).</w:t>
      </w:r>
    </w:p>
    <w:p>
      <w:pPr>
        <w:pStyle w:val="ListParagraph"/>
        <w:numPr>
          <w:ilvl w:val="0"/>
          <w:numId w:val="19"/>
        </w:numPr>
        <w:tabs>
          <w:tab w:pos="863" w:val="left" w:leader="none"/>
        </w:tabs>
        <w:spacing w:line="240" w:lineRule="auto" w:before="103" w:after="0"/>
        <w:ind w:left="862" w:right="0" w:hanging="471"/>
        <w:jc w:val="left"/>
        <w:rPr>
          <w:color w:val="707070"/>
          <w:sz w:val="27"/>
        </w:rPr>
      </w:pPr>
      <w:r>
        <w:rPr>
          <w:color w:val="484848"/>
          <w:w w:val="105"/>
          <w:sz w:val="31"/>
        </w:rPr>
        <w:t>Ibid </w:t>
      </w:r>
      <w:r>
        <w:rPr>
          <w:color w:val="707070"/>
          <w:w w:val="105"/>
          <w:sz w:val="31"/>
        </w:rPr>
        <w:t>s</w:t>
      </w:r>
      <w:r>
        <w:rPr>
          <w:color w:val="707070"/>
          <w:spacing w:val="-12"/>
          <w:w w:val="105"/>
          <w:sz w:val="31"/>
        </w:rPr>
        <w:t> </w:t>
      </w:r>
      <w:r>
        <w:rPr>
          <w:color w:val="5D5D5D"/>
          <w:w w:val="105"/>
          <w:sz w:val="31"/>
        </w:rPr>
        <w:t>9.</w:t>
      </w:r>
    </w:p>
    <w:p>
      <w:pPr>
        <w:pStyle w:val="ListParagraph"/>
        <w:numPr>
          <w:ilvl w:val="0"/>
          <w:numId w:val="19"/>
        </w:numPr>
        <w:tabs>
          <w:tab w:pos="863" w:val="left" w:leader="none"/>
        </w:tabs>
        <w:spacing w:line="240" w:lineRule="auto" w:before="56" w:after="0"/>
        <w:ind w:left="862" w:right="0" w:hanging="490"/>
        <w:jc w:val="left"/>
        <w:rPr>
          <w:rFonts w:ascii="Courier New"/>
          <w:color w:val="707070"/>
          <w:sz w:val="31"/>
        </w:rPr>
      </w:pPr>
      <w:r>
        <w:rPr>
          <w:color w:val="484848"/>
          <w:w w:val="105"/>
          <w:sz w:val="31"/>
        </w:rPr>
        <w:t>Ibid </w:t>
      </w:r>
      <w:r>
        <w:rPr>
          <w:color w:val="707070"/>
          <w:w w:val="105"/>
          <w:sz w:val="31"/>
        </w:rPr>
        <w:t>s 2(</w:t>
      </w:r>
      <w:r>
        <w:rPr>
          <w:color w:val="707070"/>
          <w:spacing w:val="-37"/>
          <w:w w:val="105"/>
          <w:sz w:val="31"/>
        </w:rPr>
        <w:t> </w:t>
      </w:r>
      <w:r>
        <w:rPr>
          <w:color w:val="5D5D5D"/>
          <w:spacing w:val="2"/>
          <w:w w:val="105"/>
          <w:sz w:val="31"/>
        </w:rPr>
        <w:t>I</w:t>
      </w:r>
      <w:r>
        <w:rPr>
          <w:color w:val="707070"/>
          <w:spacing w:val="2"/>
          <w:w w:val="105"/>
          <w:sz w:val="31"/>
        </w:rPr>
        <w:t>)(b).</w:t>
      </w:r>
    </w:p>
    <w:p>
      <w:pPr>
        <w:pStyle w:val="ListParagraph"/>
        <w:numPr>
          <w:ilvl w:val="0"/>
          <w:numId w:val="19"/>
        </w:numPr>
        <w:tabs>
          <w:tab w:pos="861" w:val="left" w:leader="none"/>
        </w:tabs>
        <w:spacing w:line="240" w:lineRule="auto" w:before="85" w:after="0"/>
        <w:ind w:left="860" w:right="0" w:hanging="487"/>
        <w:jc w:val="left"/>
        <w:rPr>
          <w:rFonts w:ascii="Courier New"/>
          <w:color w:val="707070"/>
          <w:sz w:val="30"/>
        </w:rPr>
      </w:pPr>
      <w:r>
        <w:rPr>
          <w:color w:val="484848"/>
          <w:sz w:val="31"/>
        </w:rPr>
        <w:t>l</w:t>
      </w:r>
      <w:r>
        <w:rPr>
          <w:color w:val="484848"/>
          <w:spacing w:val="-68"/>
          <w:sz w:val="31"/>
        </w:rPr>
        <w:t> </w:t>
      </w:r>
      <w:r>
        <w:rPr>
          <w:color w:val="484848"/>
          <w:spacing w:val="6"/>
          <w:sz w:val="31"/>
        </w:rPr>
        <w:t>bid </w:t>
      </w:r>
      <w:r>
        <w:rPr>
          <w:color w:val="707070"/>
          <w:sz w:val="31"/>
        </w:rPr>
        <w:t>s </w:t>
      </w:r>
      <w:r>
        <w:rPr>
          <w:color w:val="707070"/>
          <w:spacing w:val="1"/>
          <w:sz w:val="31"/>
        </w:rPr>
        <w:t>7(</w:t>
      </w:r>
      <w:r>
        <w:rPr>
          <w:color w:val="484848"/>
          <w:spacing w:val="1"/>
          <w:sz w:val="31"/>
        </w:rPr>
        <w:t>1</w:t>
      </w:r>
      <w:r>
        <w:rPr>
          <w:color w:val="707070"/>
          <w:spacing w:val="1"/>
          <w:sz w:val="31"/>
        </w:rPr>
        <w:t>).</w:t>
      </w:r>
    </w:p>
    <w:p>
      <w:pPr>
        <w:pStyle w:val="ListParagraph"/>
        <w:numPr>
          <w:ilvl w:val="0"/>
          <w:numId w:val="19"/>
        </w:numPr>
        <w:tabs>
          <w:tab w:pos="864" w:val="left" w:leader="none"/>
          <w:tab w:pos="865" w:val="left" w:leader="none"/>
        </w:tabs>
        <w:spacing w:line="240" w:lineRule="auto" w:before="92" w:after="0"/>
        <w:ind w:left="864" w:right="0" w:hanging="473"/>
        <w:jc w:val="left"/>
        <w:rPr>
          <w:color w:val="707070"/>
          <w:sz w:val="26"/>
        </w:rPr>
      </w:pPr>
      <w:r>
        <w:rPr>
          <w:color w:val="484848"/>
          <w:sz w:val="31"/>
        </w:rPr>
        <w:t>Ro</w:t>
      </w:r>
      <w:r>
        <w:rPr>
          <w:color w:val="707070"/>
          <w:sz w:val="31"/>
        </w:rPr>
        <w:t>ss </w:t>
      </w:r>
      <w:r>
        <w:rPr>
          <w:color w:val="5D5D5D"/>
          <w:sz w:val="31"/>
        </w:rPr>
        <w:t>and</w:t>
      </w:r>
      <w:r>
        <w:rPr>
          <w:color w:val="5D5D5D"/>
          <w:spacing w:val="-11"/>
          <w:sz w:val="31"/>
        </w:rPr>
        <w:t> </w:t>
      </w:r>
      <w:r>
        <w:rPr>
          <w:color w:val="707070"/>
          <w:sz w:val="31"/>
        </w:rPr>
        <w:t>Ga </w:t>
      </w:r>
      <w:r>
        <w:rPr>
          <w:color w:val="1F1F1F"/>
          <w:spacing w:val="1"/>
          <w:sz w:val="31"/>
        </w:rPr>
        <w:t>l</w:t>
      </w:r>
      <w:r>
        <w:rPr>
          <w:color w:val="707070"/>
          <w:spacing w:val="1"/>
          <w:sz w:val="31"/>
        </w:rPr>
        <w:t>e </w:t>
      </w:r>
      <w:r>
        <w:rPr>
          <w:color w:val="707070"/>
          <w:sz w:val="31"/>
        </w:rPr>
        <w:t>y </w:t>
      </w:r>
      <w:r>
        <w:rPr>
          <w:color w:val="707070"/>
          <w:spacing w:val="10"/>
          <w:sz w:val="31"/>
        </w:rPr>
        <w:t>(</w:t>
      </w:r>
      <w:r>
        <w:rPr>
          <w:color w:val="484848"/>
          <w:spacing w:val="10"/>
          <w:sz w:val="31"/>
        </w:rPr>
        <w:t>n </w:t>
      </w:r>
      <w:r>
        <w:rPr>
          <w:color w:val="707070"/>
          <w:spacing w:val="3"/>
          <w:sz w:val="31"/>
        </w:rPr>
        <w:t>41).</w:t>
      </w:r>
    </w:p>
    <w:p>
      <w:pPr>
        <w:spacing w:line="259" w:lineRule="auto" w:before="68"/>
        <w:ind w:left="863" w:right="486" w:hanging="487"/>
        <w:jc w:val="both"/>
        <w:rPr>
          <w:sz w:val="31"/>
        </w:rPr>
      </w:pPr>
      <w:r>
        <w:rPr>
          <w:rFonts w:ascii="Courier New" w:hAnsi="Courier New"/>
          <w:i/>
          <w:color w:val="707070"/>
          <w:spacing w:val="-23"/>
          <w:position w:val="14"/>
          <w:sz w:val="32"/>
        </w:rPr>
        <w:t>S</w:t>
      </w:r>
      <w:r>
        <w:rPr>
          <w:rFonts w:ascii="Courier New" w:hAnsi="Courier New"/>
          <w:i/>
          <w:color w:val="909090"/>
          <w:spacing w:val="-23"/>
          <w:position w:val="14"/>
          <w:sz w:val="32"/>
        </w:rPr>
        <w:t>i </w:t>
      </w:r>
      <w:r>
        <w:rPr>
          <w:color w:val="5D5D5D"/>
          <w:sz w:val="31"/>
        </w:rPr>
        <w:t>Peter  \&lt;Valker,  </w:t>
      </w:r>
      <w:r>
        <w:rPr>
          <w:color w:val="707070"/>
          <w:sz w:val="31"/>
        </w:rPr>
        <w:t>' </w:t>
      </w:r>
      <w:r>
        <w:rPr>
          <w:color w:val="484848"/>
          <w:sz w:val="31"/>
        </w:rPr>
        <w:t>Rudd  </w:t>
      </w:r>
      <w:r>
        <w:rPr>
          <w:color w:val="5D5D5D"/>
          <w:sz w:val="31"/>
        </w:rPr>
        <w:t>Admits  An </w:t>
      </w:r>
      <w:r>
        <w:rPr>
          <w:color w:val="5D5D5D"/>
          <w:spacing w:val="2"/>
          <w:sz w:val="31"/>
        </w:rPr>
        <w:t>ti-Terro</w:t>
      </w:r>
      <w:r>
        <w:rPr>
          <w:color w:val="333333"/>
          <w:spacing w:val="2"/>
          <w:sz w:val="31"/>
        </w:rPr>
        <w:t>r   </w:t>
      </w:r>
      <w:r>
        <w:rPr>
          <w:color w:val="707070"/>
          <w:spacing w:val="-3"/>
          <w:sz w:val="31"/>
        </w:rPr>
        <w:t>E</w:t>
      </w:r>
      <w:r>
        <w:rPr>
          <w:color w:val="484848"/>
          <w:spacing w:val="-3"/>
          <w:sz w:val="31"/>
        </w:rPr>
        <w:t>xclu</w:t>
      </w:r>
      <w:r>
        <w:rPr>
          <w:color w:val="707070"/>
          <w:spacing w:val="-3"/>
          <w:sz w:val="31"/>
        </w:rPr>
        <w:t>s</w:t>
      </w:r>
      <w:r>
        <w:rPr>
          <w:color w:val="484848"/>
          <w:spacing w:val="-3"/>
          <w:sz w:val="31"/>
        </w:rPr>
        <w:t>ion   </w:t>
      </w:r>
      <w:r>
        <w:rPr>
          <w:color w:val="484848"/>
          <w:spacing w:val="-7"/>
          <w:sz w:val="31"/>
        </w:rPr>
        <w:t>Power</w:t>
      </w:r>
      <w:r>
        <w:rPr>
          <w:color w:val="707070"/>
          <w:spacing w:val="-7"/>
          <w:sz w:val="31"/>
        </w:rPr>
        <w:t>s   </w:t>
      </w:r>
      <w:r>
        <w:rPr>
          <w:color w:val="5D5D5D"/>
          <w:sz w:val="31"/>
        </w:rPr>
        <w:t>Used   Only   Once   since </w:t>
      </w:r>
      <w:r>
        <w:rPr>
          <w:color w:val="707070"/>
          <w:spacing w:val="5"/>
          <w:sz w:val="31"/>
        </w:rPr>
        <w:t>20</w:t>
      </w:r>
      <w:r>
        <w:rPr>
          <w:rFonts w:ascii="Arial" w:hAnsi="Arial"/>
          <w:color w:val="333333"/>
          <w:spacing w:val="5"/>
          <w:sz w:val="38"/>
        </w:rPr>
        <w:t>I</w:t>
      </w:r>
      <w:r>
        <w:rPr>
          <w:rFonts w:ascii="Arial" w:hAnsi="Arial"/>
          <w:color w:val="707070"/>
          <w:spacing w:val="5"/>
          <w:sz w:val="38"/>
        </w:rPr>
        <w:t>s;</w:t>
      </w:r>
      <w:r>
        <w:rPr>
          <w:rFonts w:ascii="Arial" w:hAnsi="Arial"/>
          <w:color w:val="707070"/>
          <w:spacing w:val="-25"/>
          <w:sz w:val="38"/>
        </w:rPr>
        <w:t> </w:t>
      </w:r>
      <w:r>
        <w:rPr>
          <w:color w:val="5D5D5D"/>
          <w:sz w:val="31"/>
        </w:rPr>
        <w:t>77re</w:t>
      </w:r>
      <w:r>
        <w:rPr>
          <w:color w:val="5D5D5D"/>
          <w:spacing w:val="-28"/>
          <w:sz w:val="31"/>
        </w:rPr>
        <w:t> </w:t>
      </w:r>
      <w:r>
        <w:rPr>
          <w:i/>
          <w:color w:val="707070"/>
          <w:spacing w:val="-13"/>
          <w:sz w:val="34"/>
        </w:rPr>
        <w:t>Guard</w:t>
      </w:r>
      <w:r>
        <w:rPr>
          <w:i/>
          <w:color w:val="484848"/>
          <w:spacing w:val="-13"/>
          <w:sz w:val="34"/>
        </w:rPr>
        <w:t>ian</w:t>
      </w:r>
      <w:r>
        <w:rPr>
          <w:i/>
          <w:color w:val="484848"/>
          <w:spacing w:val="-8"/>
          <w:sz w:val="34"/>
        </w:rPr>
        <w:t> </w:t>
      </w:r>
      <w:r>
        <w:rPr>
          <w:color w:val="707070"/>
          <w:spacing w:val="1"/>
          <w:sz w:val="31"/>
        </w:rPr>
        <w:t>(</w:t>
      </w:r>
      <w:r>
        <w:rPr>
          <w:color w:val="484848"/>
          <w:spacing w:val="1"/>
          <w:sz w:val="31"/>
        </w:rPr>
        <w:t>Londo</w:t>
      </w:r>
      <w:r>
        <w:rPr>
          <w:color w:val="484848"/>
          <w:spacing w:val="-20"/>
          <w:sz w:val="31"/>
        </w:rPr>
        <w:t> </w:t>
      </w:r>
      <w:r>
        <w:rPr>
          <w:color w:val="484848"/>
          <w:sz w:val="31"/>
        </w:rPr>
        <w:t>n,</w:t>
      </w:r>
      <w:r>
        <w:rPr>
          <w:color w:val="484848"/>
          <w:spacing w:val="22"/>
          <w:sz w:val="31"/>
        </w:rPr>
        <w:t> </w:t>
      </w:r>
      <w:r>
        <w:rPr>
          <w:color w:val="707070"/>
          <w:sz w:val="31"/>
        </w:rPr>
        <w:t>29</w:t>
      </w:r>
      <w:r>
        <w:rPr>
          <w:color w:val="707070"/>
          <w:spacing w:val="-19"/>
          <w:sz w:val="31"/>
        </w:rPr>
        <w:t> </w:t>
      </w:r>
      <w:r>
        <w:rPr>
          <w:color w:val="5D5D5D"/>
          <w:sz w:val="31"/>
        </w:rPr>
        <w:t>1'1ay</w:t>
      </w:r>
      <w:r>
        <w:rPr>
          <w:color w:val="5D5D5D"/>
          <w:spacing w:val="10"/>
          <w:sz w:val="31"/>
        </w:rPr>
        <w:t> </w:t>
      </w:r>
      <w:r>
        <w:rPr>
          <w:color w:val="707070"/>
          <w:sz w:val="31"/>
        </w:rPr>
        <w:t>20</w:t>
      </w:r>
      <w:r>
        <w:rPr>
          <w:color w:val="707070"/>
          <w:spacing w:val="-32"/>
          <w:sz w:val="31"/>
        </w:rPr>
        <w:t> </w:t>
      </w:r>
      <w:r>
        <w:rPr>
          <w:color w:val="484848"/>
          <w:spacing w:val="-3"/>
          <w:sz w:val="31"/>
        </w:rPr>
        <w:t>1</w:t>
      </w:r>
      <w:r>
        <w:rPr>
          <w:color w:val="707070"/>
          <w:spacing w:val="-3"/>
          <w:sz w:val="31"/>
        </w:rPr>
        <w:t>7</w:t>
      </w:r>
      <w:r>
        <w:rPr>
          <w:color w:val="707070"/>
          <w:spacing w:val="-40"/>
          <w:sz w:val="31"/>
        </w:rPr>
        <w:t> </w:t>
      </w:r>
      <w:r>
        <w:rPr>
          <w:color w:val="707070"/>
          <w:sz w:val="31"/>
        </w:rPr>
        <w:t>)</w:t>
      </w:r>
      <w:r>
        <w:rPr>
          <w:color w:val="707070"/>
          <w:spacing w:val="16"/>
          <w:sz w:val="31"/>
        </w:rPr>
        <w:t> </w:t>
      </w:r>
      <w:r>
        <w:rPr>
          <w:color w:val="909090"/>
          <w:sz w:val="31"/>
        </w:rPr>
        <w:t>&lt;</w:t>
      </w:r>
      <w:r>
        <w:rPr>
          <w:color w:val="484848"/>
          <w:sz w:val="31"/>
        </w:rPr>
        <w:t>www.t</w:t>
      </w:r>
      <w:r>
        <w:rPr>
          <w:color w:val="484848"/>
          <w:spacing w:val="-37"/>
          <w:sz w:val="31"/>
        </w:rPr>
        <w:t> </w:t>
      </w:r>
      <w:r>
        <w:rPr>
          <w:color w:val="484848"/>
          <w:sz w:val="31"/>
        </w:rPr>
        <w:t>hegua</w:t>
      </w:r>
      <w:r>
        <w:rPr>
          <w:color w:val="484848"/>
          <w:spacing w:val="-47"/>
          <w:sz w:val="31"/>
        </w:rPr>
        <w:t> </w:t>
      </w:r>
      <w:r>
        <w:rPr>
          <w:color w:val="484848"/>
          <w:sz w:val="31"/>
        </w:rPr>
        <w:t>rdian.</w:t>
      </w:r>
      <w:r>
        <w:rPr>
          <w:color w:val="707070"/>
          <w:sz w:val="31"/>
        </w:rPr>
        <w:t>co</w:t>
      </w:r>
      <w:r>
        <w:rPr>
          <w:color w:val="707070"/>
          <w:spacing w:val="-31"/>
          <w:sz w:val="31"/>
        </w:rPr>
        <w:t> </w:t>
      </w:r>
      <w:r>
        <w:rPr>
          <w:color w:val="484848"/>
          <w:w w:val="95"/>
          <w:sz w:val="31"/>
        </w:rPr>
        <w:t>rn</w:t>
      </w:r>
      <w:r>
        <w:rPr>
          <w:color w:val="484848"/>
          <w:spacing w:val="28"/>
          <w:w w:val="95"/>
          <w:sz w:val="31"/>
        </w:rPr>
        <w:t> </w:t>
      </w:r>
      <w:r>
        <w:rPr>
          <w:color w:val="707070"/>
          <w:w w:val="95"/>
          <w:sz w:val="31"/>
        </w:rPr>
        <w:t>/</w:t>
      </w:r>
      <w:r>
        <w:rPr>
          <w:color w:val="707070"/>
          <w:spacing w:val="-21"/>
          <w:w w:val="95"/>
          <w:sz w:val="31"/>
        </w:rPr>
        <w:t> </w:t>
      </w:r>
      <w:r>
        <w:rPr>
          <w:color w:val="484848"/>
          <w:sz w:val="31"/>
        </w:rPr>
        <w:t>uk</w:t>
      </w:r>
      <w:r>
        <w:rPr>
          <w:color w:val="909090"/>
          <w:sz w:val="31"/>
        </w:rPr>
        <w:t>-</w:t>
      </w:r>
      <w:r>
        <w:rPr>
          <w:color w:val="484848"/>
          <w:sz w:val="31"/>
        </w:rPr>
        <w:t>new</w:t>
      </w:r>
      <w:r>
        <w:rPr>
          <w:color w:val="707070"/>
          <w:sz w:val="31"/>
        </w:rPr>
        <w:t>s/2</w:t>
      </w:r>
      <w:r>
        <w:rPr>
          <w:color w:val="484848"/>
          <w:sz w:val="31"/>
        </w:rPr>
        <w:t>01</w:t>
      </w:r>
      <w:r>
        <w:rPr>
          <w:color w:val="707070"/>
          <w:sz w:val="31"/>
        </w:rPr>
        <w:t>7/</w:t>
      </w:r>
      <w:r>
        <w:rPr>
          <w:color w:val="707070"/>
          <w:spacing w:val="-23"/>
          <w:sz w:val="31"/>
        </w:rPr>
        <w:t> </w:t>
      </w:r>
      <w:r>
        <w:rPr>
          <w:color w:val="484848"/>
          <w:spacing w:val="-18"/>
          <w:sz w:val="31"/>
        </w:rPr>
        <w:t>n1ay</w:t>
      </w:r>
      <w:r>
        <w:rPr>
          <w:color w:val="707070"/>
          <w:spacing w:val="-18"/>
          <w:sz w:val="31"/>
        </w:rPr>
        <w:t>/</w:t>
      </w:r>
      <w:r>
        <w:rPr>
          <w:color w:val="707070"/>
          <w:spacing w:val="-32"/>
          <w:sz w:val="31"/>
        </w:rPr>
        <w:t> </w:t>
      </w:r>
      <w:r>
        <w:rPr>
          <w:color w:val="707070"/>
          <w:sz w:val="31"/>
        </w:rPr>
        <w:t>29/ </w:t>
      </w:r>
      <w:r>
        <w:rPr>
          <w:color w:val="5D5D5D"/>
          <w:spacing w:val="2"/>
          <w:sz w:val="31"/>
        </w:rPr>
        <w:t>u</w:t>
      </w:r>
      <w:r>
        <w:rPr>
          <w:color w:val="484848"/>
          <w:spacing w:val="2"/>
          <w:sz w:val="31"/>
        </w:rPr>
        <w:t>k</w:t>
      </w:r>
      <w:r>
        <w:rPr>
          <w:color w:val="909090"/>
          <w:spacing w:val="2"/>
          <w:sz w:val="31"/>
        </w:rPr>
        <w:t>- </w:t>
      </w:r>
      <w:r>
        <w:rPr>
          <w:color w:val="484848"/>
          <w:spacing w:val="5"/>
          <w:sz w:val="31"/>
        </w:rPr>
        <w:t>u</w:t>
      </w:r>
      <w:r>
        <w:rPr>
          <w:color w:val="707070"/>
          <w:spacing w:val="5"/>
          <w:sz w:val="31"/>
        </w:rPr>
        <w:t>se</w:t>
      </w:r>
      <w:r>
        <w:rPr>
          <w:color w:val="484848"/>
          <w:spacing w:val="5"/>
          <w:sz w:val="31"/>
        </w:rPr>
        <w:t>d</w:t>
      </w:r>
      <w:r>
        <w:rPr>
          <w:color w:val="909090"/>
          <w:spacing w:val="5"/>
          <w:sz w:val="31"/>
        </w:rPr>
        <w:t>-</w:t>
      </w:r>
      <w:r>
        <w:rPr>
          <w:color w:val="5D5D5D"/>
          <w:spacing w:val="5"/>
          <w:sz w:val="31"/>
        </w:rPr>
        <w:t>anti</w:t>
      </w:r>
      <w:r>
        <w:rPr>
          <w:color w:val="909090"/>
          <w:spacing w:val="5"/>
          <w:sz w:val="31"/>
        </w:rPr>
        <w:t>•</w:t>
      </w:r>
      <w:r>
        <w:rPr>
          <w:color w:val="484848"/>
          <w:spacing w:val="5"/>
          <w:sz w:val="31"/>
        </w:rPr>
        <w:t>t</w:t>
      </w:r>
      <w:r>
        <w:rPr>
          <w:color w:val="707070"/>
          <w:spacing w:val="5"/>
          <w:sz w:val="31"/>
        </w:rPr>
        <w:t>e</w:t>
      </w:r>
      <w:r>
        <w:rPr>
          <w:color w:val="484848"/>
          <w:spacing w:val="5"/>
          <w:sz w:val="31"/>
        </w:rPr>
        <w:t>rro </w:t>
      </w:r>
      <w:r>
        <w:rPr>
          <w:color w:val="484848"/>
          <w:spacing w:val="1"/>
          <w:sz w:val="31"/>
        </w:rPr>
        <w:t>r</w:t>
      </w:r>
      <w:r>
        <w:rPr>
          <w:color w:val="909090"/>
          <w:spacing w:val="1"/>
          <w:sz w:val="31"/>
        </w:rPr>
        <w:t>-</w:t>
      </w:r>
      <w:r>
        <w:rPr>
          <w:color w:val="707070"/>
          <w:spacing w:val="1"/>
          <w:sz w:val="31"/>
        </w:rPr>
        <w:t>ex</w:t>
      </w:r>
      <w:r>
        <w:rPr>
          <w:color w:val="484848"/>
          <w:spacing w:val="1"/>
          <w:sz w:val="31"/>
        </w:rPr>
        <w:t>clu</w:t>
      </w:r>
      <w:r>
        <w:rPr>
          <w:color w:val="707070"/>
          <w:spacing w:val="1"/>
          <w:sz w:val="31"/>
        </w:rPr>
        <w:t>s</w:t>
      </w:r>
      <w:r>
        <w:rPr>
          <w:color w:val="484848"/>
          <w:spacing w:val="1"/>
          <w:sz w:val="31"/>
        </w:rPr>
        <w:t>ion</w:t>
      </w:r>
      <w:r>
        <w:rPr>
          <w:color w:val="909090"/>
          <w:spacing w:val="1"/>
          <w:sz w:val="31"/>
        </w:rPr>
        <w:t>•</w:t>
      </w:r>
      <w:r>
        <w:rPr>
          <w:color w:val="484848"/>
          <w:spacing w:val="1"/>
          <w:sz w:val="31"/>
        </w:rPr>
        <w:t>pow</w:t>
      </w:r>
      <w:r>
        <w:rPr>
          <w:color w:val="707070"/>
          <w:spacing w:val="1"/>
          <w:sz w:val="31"/>
        </w:rPr>
        <w:t>ers</w:t>
      </w:r>
      <w:r>
        <w:rPr>
          <w:color w:val="909090"/>
          <w:spacing w:val="1"/>
          <w:sz w:val="31"/>
        </w:rPr>
        <w:t>-</w:t>
      </w:r>
      <w:r>
        <w:rPr>
          <w:color w:val="707070"/>
          <w:spacing w:val="1"/>
          <w:sz w:val="31"/>
        </w:rPr>
        <w:t>o</w:t>
      </w:r>
      <w:r>
        <w:rPr>
          <w:color w:val="484848"/>
          <w:spacing w:val="1"/>
          <w:sz w:val="31"/>
        </w:rPr>
        <w:t>n</w:t>
      </w:r>
      <w:r>
        <w:rPr>
          <w:color w:val="707070"/>
          <w:spacing w:val="1"/>
          <w:sz w:val="31"/>
        </w:rPr>
        <w:t>ce</w:t>
      </w:r>
      <w:r>
        <w:rPr>
          <w:color w:val="909090"/>
          <w:spacing w:val="1"/>
          <w:sz w:val="31"/>
        </w:rPr>
        <w:t>-</w:t>
      </w:r>
      <w:r>
        <w:rPr>
          <w:color w:val="707070"/>
          <w:spacing w:val="1"/>
          <w:sz w:val="31"/>
        </w:rPr>
        <w:t>si</w:t>
      </w:r>
      <w:r>
        <w:rPr>
          <w:color w:val="484848"/>
          <w:spacing w:val="1"/>
          <w:sz w:val="31"/>
        </w:rPr>
        <w:t>n</w:t>
      </w:r>
      <w:r>
        <w:rPr>
          <w:color w:val="707070"/>
          <w:spacing w:val="1"/>
          <w:sz w:val="31"/>
        </w:rPr>
        <w:t>ce</w:t>
      </w:r>
      <w:r>
        <w:rPr>
          <w:color w:val="909090"/>
          <w:spacing w:val="1"/>
          <w:sz w:val="31"/>
        </w:rPr>
        <w:t>-</w:t>
      </w:r>
      <w:r>
        <w:rPr>
          <w:color w:val="707070"/>
          <w:spacing w:val="1"/>
          <w:sz w:val="31"/>
        </w:rPr>
        <w:t>20 </w:t>
      </w:r>
      <w:r>
        <w:rPr>
          <w:color w:val="333333"/>
          <w:sz w:val="31"/>
        </w:rPr>
        <w:t>I</w:t>
      </w:r>
      <w:r>
        <w:rPr>
          <w:color w:val="5D5D5D"/>
          <w:sz w:val="31"/>
        </w:rPr>
        <w:t>S-ain  be  </w:t>
      </w:r>
      <w:r>
        <w:rPr>
          <w:color w:val="5D5D5D"/>
          <w:spacing w:val="7"/>
          <w:sz w:val="31"/>
        </w:rPr>
        <w:t>r</w:t>
      </w:r>
      <w:r>
        <w:rPr>
          <w:color w:val="909090"/>
          <w:spacing w:val="7"/>
          <w:sz w:val="31"/>
        </w:rPr>
        <w:t>- </w:t>
      </w:r>
      <w:r>
        <w:rPr>
          <w:color w:val="484848"/>
          <w:sz w:val="31"/>
        </w:rPr>
        <w:t>rud d </w:t>
      </w:r>
      <w:r>
        <w:rPr>
          <w:color w:val="909090"/>
          <w:spacing w:val="-8"/>
          <w:sz w:val="31"/>
        </w:rPr>
        <w:t>-</w:t>
      </w:r>
      <w:r>
        <w:rPr>
          <w:color w:val="484848"/>
          <w:spacing w:val="-8"/>
          <w:sz w:val="31"/>
        </w:rPr>
        <w:t>adn1its</w:t>
      </w:r>
      <w:r>
        <w:rPr>
          <w:color w:val="707070"/>
          <w:spacing w:val="-8"/>
          <w:sz w:val="31"/>
        </w:rPr>
        <w:t>&gt;,      </w:t>
      </w:r>
      <w:r>
        <w:rPr>
          <w:color w:val="5D5D5D"/>
          <w:spacing w:val="1"/>
          <w:sz w:val="31"/>
        </w:rPr>
        <w:t>arc</w:t>
      </w:r>
      <w:r>
        <w:rPr>
          <w:color w:val="333333"/>
          <w:spacing w:val="1"/>
          <w:sz w:val="31"/>
        </w:rPr>
        <w:t>h</w:t>
      </w:r>
      <w:r>
        <w:rPr>
          <w:color w:val="5D5D5D"/>
          <w:spacing w:val="1"/>
          <w:sz w:val="31"/>
        </w:rPr>
        <w:t>ivcd  </w:t>
      </w:r>
      <w:r>
        <w:rPr>
          <w:color w:val="5D5D5D"/>
          <w:spacing w:val="10"/>
          <w:sz w:val="31"/>
        </w:rPr>
        <w:t> </w:t>
      </w:r>
      <w:r>
        <w:rPr>
          <w:color w:val="5D5D5D"/>
          <w:sz w:val="31"/>
        </w:rPr>
        <w:t>at</w:t>
      </w:r>
    </w:p>
    <w:p>
      <w:pPr>
        <w:tabs>
          <w:tab w:pos="5628" w:val="left" w:leader="none"/>
          <w:tab w:pos="6713" w:val="left" w:leader="none"/>
          <w:tab w:pos="8296" w:val="left" w:leader="none"/>
          <w:tab w:pos="9145" w:val="left" w:leader="none"/>
          <w:tab w:pos="10131" w:val="left" w:leader="none"/>
          <w:tab w:pos="11309" w:val="left" w:leader="none"/>
          <w:tab w:pos="12764" w:val="left" w:leader="none"/>
        </w:tabs>
        <w:spacing w:line="187" w:lineRule="auto" w:before="105"/>
        <w:ind w:left="840" w:right="468" w:firstLine="23"/>
        <w:jc w:val="left"/>
        <w:rPr>
          <w:i/>
          <w:sz w:val="33"/>
        </w:rPr>
      </w:pPr>
      <w:r>
        <w:rPr>
          <w:color w:val="909090"/>
          <w:spacing w:val="-8"/>
          <w:w w:val="109"/>
          <w:sz w:val="31"/>
        </w:rPr>
        <w:t>&lt;</w:t>
      </w:r>
      <w:r>
        <w:rPr>
          <w:color w:val="484848"/>
          <w:spacing w:val="16"/>
          <w:w w:val="104"/>
          <w:sz w:val="31"/>
        </w:rPr>
        <w:t>h</w:t>
      </w:r>
      <w:r>
        <w:rPr>
          <w:color w:val="484848"/>
          <w:spacing w:val="-1"/>
          <w:w w:val="104"/>
          <w:sz w:val="31"/>
        </w:rPr>
        <w:t>t</w:t>
      </w:r>
      <w:r>
        <w:rPr>
          <w:color w:val="484848"/>
          <w:spacing w:val="25"/>
          <w:w w:val="104"/>
          <w:sz w:val="31"/>
        </w:rPr>
        <w:t>t</w:t>
      </w:r>
      <w:r>
        <w:rPr>
          <w:color w:val="484848"/>
          <w:spacing w:val="-18"/>
          <w:w w:val="104"/>
          <w:sz w:val="31"/>
        </w:rPr>
        <w:t>p</w:t>
      </w:r>
      <w:r>
        <w:rPr>
          <w:color w:val="707070"/>
          <w:spacing w:val="-18"/>
          <w:w w:val="104"/>
          <w:sz w:val="31"/>
        </w:rPr>
        <w:t>s</w:t>
      </w:r>
      <w:r>
        <w:rPr>
          <w:color w:val="484848"/>
          <w:spacing w:val="15"/>
          <w:w w:val="104"/>
          <w:sz w:val="31"/>
        </w:rPr>
        <w:t>:</w:t>
      </w:r>
      <w:r>
        <w:rPr>
          <w:color w:val="707070"/>
          <w:spacing w:val="-1"/>
          <w:w w:val="104"/>
          <w:sz w:val="31"/>
        </w:rPr>
        <w:t>/</w:t>
      </w:r>
      <w:r>
        <w:rPr>
          <w:color w:val="707070"/>
          <w:w w:val="104"/>
          <w:sz w:val="31"/>
        </w:rPr>
        <w:t>/</w:t>
      </w:r>
      <w:r>
        <w:rPr>
          <w:color w:val="707070"/>
          <w:spacing w:val="-35"/>
          <w:sz w:val="31"/>
        </w:rPr>
        <w:t> </w:t>
      </w:r>
      <w:r>
        <w:rPr>
          <w:color w:val="707070"/>
          <w:w w:val="104"/>
          <w:sz w:val="31"/>
        </w:rPr>
        <w:t>p</w:t>
      </w:r>
      <w:r>
        <w:rPr>
          <w:color w:val="707070"/>
          <w:spacing w:val="11"/>
          <w:w w:val="104"/>
          <w:sz w:val="31"/>
        </w:rPr>
        <w:t>e</w:t>
      </w:r>
      <w:r>
        <w:rPr>
          <w:color w:val="484848"/>
          <w:w w:val="104"/>
          <w:sz w:val="31"/>
        </w:rPr>
        <w:t>n11</w:t>
      </w:r>
      <w:r>
        <w:rPr>
          <w:color w:val="484848"/>
          <w:spacing w:val="-16"/>
          <w:w w:val="104"/>
          <w:sz w:val="31"/>
        </w:rPr>
        <w:t>a</w:t>
      </w:r>
      <w:r>
        <w:rPr>
          <w:color w:val="707070"/>
          <w:spacing w:val="-135"/>
          <w:w w:val="109"/>
          <w:sz w:val="31"/>
        </w:rPr>
        <w:t>c</w:t>
      </w:r>
      <w:r>
        <w:rPr>
          <w:color w:val="484848"/>
          <w:w w:val="104"/>
          <w:sz w:val="31"/>
        </w:rPr>
        <w:t>.</w:t>
      </w:r>
      <w:r>
        <w:rPr>
          <w:color w:val="484848"/>
          <w:spacing w:val="-27"/>
          <w:sz w:val="31"/>
        </w:rPr>
        <w:t> </w:t>
      </w:r>
      <w:r>
        <w:rPr>
          <w:color w:val="707070"/>
          <w:spacing w:val="-1"/>
          <w:w w:val="109"/>
          <w:sz w:val="31"/>
        </w:rPr>
        <w:t>c</w:t>
      </w:r>
      <w:r>
        <w:rPr>
          <w:color w:val="707070"/>
          <w:spacing w:val="13"/>
          <w:w w:val="109"/>
          <w:sz w:val="31"/>
        </w:rPr>
        <w:t>/</w:t>
      </w:r>
      <w:r>
        <w:rPr>
          <w:color w:val="707070"/>
          <w:spacing w:val="-1"/>
          <w:w w:val="99"/>
          <w:sz w:val="31"/>
        </w:rPr>
        <w:t>V3</w:t>
      </w:r>
      <w:r>
        <w:rPr>
          <w:color w:val="707070"/>
          <w:w w:val="99"/>
          <w:sz w:val="31"/>
        </w:rPr>
        <w:t>C</w:t>
      </w:r>
      <w:r>
        <w:rPr>
          <w:color w:val="707070"/>
          <w:spacing w:val="-40"/>
          <w:sz w:val="31"/>
        </w:rPr>
        <w:t> </w:t>
      </w:r>
      <w:r>
        <w:rPr>
          <w:color w:val="484848"/>
          <w:spacing w:val="-6"/>
          <w:w w:val="96"/>
          <w:sz w:val="31"/>
        </w:rPr>
        <w:t>R</w:t>
      </w:r>
      <w:r>
        <w:rPr>
          <w:color w:val="707070"/>
          <w:w w:val="96"/>
          <w:sz w:val="31"/>
        </w:rPr>
        <w:t>-</w:t>
      </w:r>
      <w:r>
        <w:rPr>
          <w:color w:val="707070"/>
          <w:spacing w:val="-32"/>
          <w:sz w:val="31"/>
        </w:rPr>
        <w:t> </w:t>
      </w:r>
      <w:r>
        <w:rPr>
          <w:color w:val="707070"/>
          <w:spacing w:val="-1"/>
          <w:w w:val="101"/>
          <w:sz w:val="31"/>
        </w:rPr>
        <w:t>FCS</w:t>
      </w:r>
      <w:r>
        <w:rPr>
          <w:color w:val="707070"/>
          <w:spacing w:val="-14"/>
          <w:w w:val="101"/>
          <w:sz w:val="31"/>
        </w:rPr>
        <w:t>8</w:t>
      </w:r>
      <w:r>
        <w:rPr>
          <w:color w:val="909090"/>
          <w:spacing w:val="-27"/>
          <w:w w:val="109"/>
          <w:sz w:val="31"/>
        </w:rPr>
        <w:t>&gt;</w:t>
      </w:r>
      <w:r>
        <w:rPr>
          <w:color w:val="707070"/>
          <w:w w:val="109"/>
          <w:sz w:val="31"/>
        </w:rPr>
        <w:t>;</w:t>
      </w:r>
      <w:r>
        <w:rPr>
          <w:color w:val="707070"/>
          <w:sz w:val="31"/>
        </w:rPr>
        <w:tab/>
      </w:r>
      <w:r>
        <w:rPr>
          <w:color w:val="5D5D5D"/>
          <w:spacing w:val="-1"/>
          <w:w w:val="104"/>
          <w:sz w:val="31"/>
        </w:rPr>
        <w:t>Fion</w:t>
      </w:r>
      <w:r>
        <w:rPr>
          <w:color w:val="5D5D5D"/>
          <w:w w:val="104"/>
          <w:sz w:val="31"/>
        </w:rPr>
        <w:t>a</w:t>
      </w:r>
      <w:r>
        <w:rPr>
          <w:color w:val="5D5D5D"/>
          <w:sz w:val="31"/>
        </w:rPr>
        <w:tab/>
      </w:r>
      <w:r>
        <w:rPr>
          <w:color w:val="484848"/>
          <w:spacing w:val="-1"/>
          <w:w w:val="94"/>
          <w:sz w:val="31"/>
        </w:rPr>
        <w:t>Harni11o</w:t>
      </w:r>
      <w:r>
        <w:rPr>
          <w:color w:val="484848"/>
          <w:w w:val="94"/>
          <w:sz w:val="31"/>
        </w:rPr>
        <w:t>n</w:t>
      </w:r>
      <w:r>
        <w:rPr>
          <w:color w:val="484848"/>
          <w:sz w:val="31"/>
        </w:rPr>
        <w:tab/>
      </w:r>
      <w:r>
        <w:rPr>
          <w:color w:val="5D5D5D"/>
          <w:spacing w:val="-1"/>
          <w:w w:val="94"/>
          <w:sz w:val="31"/>
        </w:rPr>
        <w:t>an</w:t>
      </w:r>
      <w:r>
        <w:rPr>
          <w:color w:val="5D5D5D"/>
          <w:w w:val="94"/>
          <w:sz w:val="31"/>
        </w:rPr>
        <w:t>d</w:t>
      </w:r>
      <w:r>
        <w:rPr>
          <w:color w:val="5D5D5D"/>
          <w:sz w:val="31"/>
        </w:rPr>
        <w:tab/>
      </w:r>
      <w:r>
        <w:rPr>
          <w:color w:val="5D5D5D"/>
          <w:spacing w:val="-1"/>
          <w:w w:val="103"/>
          <w:sz w:val="31"/>
        </w:rPr>
        <w:t>Luc</w:t>
      </w:r>
      <w:r>
        <w:rPr>
          <w:color w:val="5D5D5D"/>
          <w:w w:val="103"/>
          <w:sz w:val="31"/>
        </w:rPr>
        <w:t>y</w:t>
      </w:r>
      <w:r>
        <w:rPr>
          <w:color w:val="5D5D5D"/>
          <w:sz w:val="31"/>
        </w:rPr>
        <w:tab/>
      </w:r>
      <w:r>
        <w:rPr>
          <w:color w:val="5D5D5D"/>
          <w:spacing w:val="-1"/>
          <w:w w:val="104"/>
          <w:sz w:val="31"/>
        </w:rPr>
        <w:t>Fisher</w:t>
      </w:r>
      <w:r>
        <w:rPr>
          <w:color w:val="5D5D5D"/>
          <w:w w:val="104"/>
          <w:sz w:val="31"/>
        </w:rPr>
        <w:t>,</w:t>
      </w:r>
      <w:r>
        <w:rPr>
          <w:color w:val="5D5D5D"/>
          <w:sz w:val="31"/>
        </w:rPr>
        <w:tab/>
      </w:r>
      <w:r>
        <w:rPr>
          <w:color w:val="707070"/>
          <w:w w:val="104"/>
          <w:sz w:val="31"/>
        </w:rPr>
        <w:t>'</w:t>
      </w:r>
      <w:r>
        <w:rPr>
          <w:color w:val="707070"/>
          <w:spacing w:val="-30"/>
          <w:sz w:val="31"/>
        </w:rPr>
        <w:t> </w:t>
      </w:r>
      <w:r>
        <w:rPr>
          <w:color w:val="484848"/>
          <w:spacing w:val="-1"/>
          <w:w w:val="69"/>
          <w:sz w:val="31"/>
        </w:rPr>
        <w:t>Ji</w:t>
      </w:r>
      <w:r>
        <w:rPr>
          <w:color w:val="484848"/>
          <w:w w:val="69"/>
          <w:sz w:val="31"/>
        </w:rPr>
        <w:t>h</w:t>
      </w:r>
      <w:r>
        <w:rPr>
          <w:color w:val="484848"/>
          <w:spacing w:val="-10"/>
          <w:sz w:val="31"/>
        </w:rPr>
        <w:t> </w:t>
      </w:r>
      <w:r>
        <w:rPr>
          <w:color w:val="484848"/>
          <w:spacing w:val="-1"/>
          <w:w w:val="109"/>
          <w:sz w:val="31"/>
        </w:rPr>
        <w:t>a</w:t>
      </w:r>
      <w:r>
        <w:rPr>
          <w:color w:val="484848"/>
          <w:spacing w:val="22"/>
          <w:w w:val="109"/>
          <w:sz w:val="31"/>
        </w:rPr>
        <w:t>d</w:t>
      </w:r>
      <w:r>
        <w:rPr>
          <w:color w:val="484848"/>
          <w:spacing w:val="-1"/>
          <w:w w:val="84"/>
          <w:sz w:val="31"/>
        </w:rPr>
        <w:t>i</w:t>
      </w:r>
      <w:r>
        <w:rPr>
          <w:color w:val="484848"/>
          <w:spacing w:val="25"/>
          <w:w w:val="84"/>
          <w:sz w:val="31"/>
        </w:rPr>
        <w:t>s</w:t>
      </w:r>
      <w:r>
        <w:rPr>
          <w:color w:val="484848"/>
          <w:w w:val="84"/>
          <w:sz w:val="31"/>
        </w:rPr>
        <w:t>l</w:t>
      </w:r>
      <w:r>
        <w:rPr>
          <w:color w:val="484848"/>
          <w:sz w:val="31"/>
        </w:rPr>
        <w:tab/>
      </w:r>
      <w:r>
        <w:rPr>
          <w:color w:val="5D5D5D"/>
          <w:spacing w:val="-1"/>
          <w:w w:val="103"/>
          <w:sz w:val="31"/>
        </w:rPr>
        <w:t>Ban: </w:t>
      </w:r>
      <w:r>
        <w:rPr>
          <w:color w:val="484848"/>
          <w:sz w:val="31"/>
        </w:rPr>
        <w:t>Th</w:t>
      </w:r>
      <w:r>
        <w:rPr>
          <w:color w:val="707070"/>
          <w:sz w:val="31"/>
        </w:rPr>
        <w:t>eresa </w:t>
      </w:r>
      <w:r>
        <w:rPr>
          <w:color w:val="5D5D5D"/>
          <w:sz w:val="31"/>
        </w:rPr>
        <w:t>May </w:t>
      </w:r>
      <w:r>
        <w:rPr>
          <w:color w:val="707070"/>
          <w:sz w:val="31"/>
        </w:rPr>
        <w:t>Says Use </w:t>
      </w:r>
      <w:r>
        <w:rPr>
          <w:color w:val="5D5D5D"/>
          <w:sz w:val="31"/>
        </w:rPr>
        <w:t>of Ten1po</w:t>
      </w:r>
      <w:r>
        <w:rPr>
          <w:color w:val="333333"/>
          <w:sz w:val="31"/>
        </w:rPr>
        <w:t>r</w:t>
      </w:r>
      <w:r>
        <w:rPr>
          <w:color w:val="5D5D5D"/>
          <w:sz w:val="31"/>
        </w:rPr>
        <w:t>ary </w:t>
      </w:r>
      <w:r>
        <w:rPr>
          <w:color w:val="707070"/>
          <w:spacing w:val="-3"/>
          <w:sz w:val="31"/>
        </w:rPr>
        <w:t>Excl</w:t>
      </w:r>
      <w:r>
        <w:rPr>
          <w:color w:val="484848"/>
          <w:spacing w:val="-3"/>
          <w:sz w:val="31"/>
        </w:rPr>
        <w:t>u</w:t>
      </w:r>
      <w:r>
        <w:rPr>
          <w:color w:val="707070"/>
          <w:spacing w:val="-3"/>
          <w:sz w:val="31"/>
        </w:rPr>
        <w:t>s</w:t>
      </w:r>
      <w:r>
        <w:rPr>
          <w:color w:val="484848"/>
          <w:spacing w:val="-3"/>
          <w:sz w:val="31"/>
        </w:rPr>
        <w:t>ion </w:t>
      </w:r>
      <w:r>
        <w:rPr>
          <w:color w:val="5D5D5D"/>
          <w:sz w:val="31"/>
        </w:rPr>
        <w:t>O </w:t>
      </w:r>
      <w:r>
        <w:rPr>
          <w:color w:val="333333"/>
          <w:spacing w:val="3"/>
          <w:sz w:val="31"/>
        </w:rPr>
        <w:t>r</w:t>
      </w:r>
      <w:r>
        <w:rPr>
          <w:color w:val="5D5D5D"/>
          <w:spacing w:val="3"/>
          <w:sz w:val="31"/>
        </w:rPr>
        <w:t>ders </w:t>
      </w:r>
      <w:r>
        <w:rPr>
          <w:color w:val="484848"/>
          <w:sz w:val="31"/>
        </w:rPr>
        <w:t>I</w:t>
      </w:r>
      <w:r>
        <w:rPr>
          <w:color w:val="707070"/>
          <w:sz w:val="31"/>
        </w:rPr>
        <w:t>s "a </w:t>
      </w:r>
      <w:r>
        <w:rPr>
          <w:color w:val="484848"/>
          <w:spacing w:val="3"/>
          <w:sz w:val="31"/>
        </w:rPr>
        <w:t>Matt</w:t>
      </w:r>
      <w:r>
        <w:rPr>
          <w:color w:val="707070"/>
          <w:spacing w:val="3"/>
          <w:sz w:val="31"/>
        </w:rPr>
        <w:t>e</w:t>
      </w:r>
      <w:r>
        <w:rPr>
          <w:color w:val="484848"/>
          <w:spacing w:val="3"/>
          <w:sz w:val="31"/>
        </w:rPr>
        <w:t>r </w:t>
      </w:r>
      <w:r>
        <w:rPr>
          <w:color w:val="5D5D5D"/>
          <w:sz w:val="31"/>
        </w:rPr>
        <w:t>for </w:t>
      </w:r>
      <w:r>
        <w:rPr>
          <w:color w:val="484848"/>
          <w:spacing w:val="-3"/>
          <w:sz w:val="31"/>
        </w:rPr>
        <w:t>Police</w:t>
      </w:r>
      <w:r>
        <w:rPr>
          <w:color w:val="707070"/>
          <w:spacing w:val="-3"/>
          <w:sz w:val="31"/>
        </w:rPr>
        <w:t>'", </w:t>
      </w:r>
      <w:r>
        <w:rPr>
          <w:i/>
          <w:color w:val="707070"/>
          <w:spacing w:val="-35"/>
          <w:sz w:val="51"/>
        </w:rPr>
        <w:t>·</w:t>
      </w:r>
      <w:r>
        <w:rPr>
          <w:i/>
          <w:color w:val="484848"/>
          <w:spacing w:val="-35"/>
          <w:sz w:val="51"/>
        </w:rPr>
        <w:t>n,</w:t>
      </w:r>
      <w:r>
        <w:rPr>
          <w:i/>
          <w:color w:val="707070"/>
          <w:spacing w:val="-35"/>
          <w:sz w:val="51"/>
        </w:rPr>
        <w:t>e</w:t>
      </w:r>
      <w:r>
        <w:rPr>
          <w:i/>
          <w:color w:val="707070"/>
          <w:spacing w:val="-84"/>
          <w:sz w:val="51"/>
        </w:rPr>
        <w:t> </w:t>
      </w:r>
      <w:r>
        <w:rPr>
          <w:i/>
          <w:color w:val="5D5D5D"/>
          <w:sz w:val="33"/>
        </w:rPr>
        <w:t>Ti111es</w:t>
      </w:r>
    </w:p>
    <w:p>
      <w:pPr>
        <w:tabs>
          <w:tab w:pos="4582" w:val="left" w:leader="none"/>
        </w:tabs>
        <w:spacing w:line="283" w:lineRule="auto" w:before="43"/>
        <w:ind w:left="870" w:right="490" w:hanging="14"/>
        <w:jc w:val="left"/>
        <w:rPr>
          <w:sz w:val="31"/>
        </w:rPr>
      </w:pPr>
      <w:r>
        <w:rPr>
          <w:color w:val="707070"/>
          <w:w w:val="105"/>
          <w:sz w:val="31"/>
        </w:rPr>
        <w:t>( Lo</w:t>
      </w:r>
      <w:r>
        <w:rPr>
          <w:color w:val="484848"/>
          <w:w w:val="105"/>
          <w:sz w:val="31"/>
        </w:rPr>
        <w:t>ndo </w:t>
      </w:r>
      <w:r>
        <w:rPr>
          <w:color w:val="484848"/>
          <w:spacing w:val="5"/>
          <w:w w:val="105"/>
          <w:sz w:val="31"/>
        </w:rPr>
        <w:t>n</w:t>
      </w:r>
      <w:r>
        <w:rPr>
          <w:color w:val="707070"/>
          <w:spacing w:val="5"/>
          <w:w w:val="105"/>
          <w:sz w:val="31"/>
        </w:rPr>
        <w:t>,  </w:t>
      </w:r>
      <w:r>
        <w:rPr>
          <w:color w:val="707070"/>
          <w:w w:val="105"/>
          <w:sz w:val="31"/>
        </w:rPr>
        <w:t>30</w:t>
      </w:r>
      <w:r>
        <w:rPr>
          <w:color w:val="707070"/>
          <w:spacing w:val="-4"/>
          <w:w w:val="105"/>
          <w:sz w:val="31"/>
        </w:rPr>
        <w:t> </w:t>
      </w:r>
      <w:r>
        <w:rPr>
          <w:color w:val="5D5D5D"/>
          <w:w w:val="105"/>
          <w:sz w:val="31"/>
        </w:rPr>
        <w:t>May</w:t>
      </w:r>
      <w:r>
        <w:rPr>
          <w:color w:val="5D5D5D"/>
          <w:spacing w:val="78"/>
          <w:w w:val="105"/>
          <w:sz w:val="31"/>
        </w:rPr>
        <w:t> </w:t>
      </w:r>
      <w:r>
        <w:rPr>
          <w:color w:val="707070"/>
          <w:w w:val="105"/>
          <w:sz w:val="31"/>
        </w:rPr>
        <w:t>20</w:t>
      </w:r>
      <w:r>
        <w:rPr>
          <w:color w:val="484848"/>
          <w:w w:val="105"/>
          <w:sz w:val="31"/>
        </w:rPr>
        <w:t>1</w:t>
      </w:r>
      <w:r>
        <w:rPr>
          <w:color w:val="707070"/>
          <w:w w:val="105"/>
          <w:sz w:val="31"/>
        </w:rPr>
        <w:t>7)</w:t>
        <w:tab/>
      </w:r>
      <w:r>
        <w:rPr>
          <w:color w:val="909090"/>
          <w:spacing w:val="-15"/>
          <w:w w:val="105"/>
          <w:sz w:val="31"/>
        </w:rPr>
        <w:t>&lt;</w:t>
      </w:r>
      <w:r>
        <w:rPr>
          <w:color w:val="484848"/>
          <w:spacing w:val="-15"/>
          <w:w w:val="105"/>
          <w:sz w:val="31"/>
        </w:rPr>
        <w:t>w,•rw</w:t>
      </w:r>
      <w:r>
        <w:rPr>
          <w:color w:val="707070"/>
          <w:spacing w:val="-15"/>
          <w:w w:val="105"/>
          <w:sz w:val="31"/>
        </w:rPr>
        <w:t>.t</w:t>
      </w:r>
      <w:r>
        <w:rPr>
          <w:color w:val="707070"/>
          <w:spacing w:val="-49"/>
          <w:w w:val="105"/>
          <w:sz w:val="31"/>
        </w:rPr>
        <w:t> </w:t>
      </w:r>
      <w:r>
        <w:rPr>
          <w:color w:val="484848"/>
          <w:w w:val="105"/>
          <w:sz w:val="31"/>
        </w:rPr>
        <w:t>hctirne</w:t>
      </w:r>
      <w:r>
        <w:rPr>
          <w:color w:val="484848"/>
          <w:spacing w:val="-42"/>
          <w:w w:val="105"/>
          <w:sz w:val="31"/>
        </w:rPr>
        <w:t> </w:t>
      </w:r>
      <w:r>
        <w:rPr>
          <w:color w:val="707070"/>
          <w:w w:val="105"/>
          <w:sz w:val="31"/>
        </w:rPr>
        <w:t>s</w:t>
      </w:r>
      <w:r>
        <w:rPr>
          <w:color w:val="1F1F1F"/>
          <w:w w:val="105"/>
          <w:sz w:val="31"/>
        </w:rPr>
        <w:t>.</w:t>
      </w:r>
      <w:r>
        <w:rPr>
          <w:color w:val="707070"/>
          <w:w w:val="105"/>
          <w:sz w:val="31"/>
        </w:rPr>
        <w:t>co.</w:t>
      </w:r>
      <w:r>
        <w:rPr>
          <w:color w:val="707070"/>
          <w:spacing w:val="-35"/>
          <w:w w:val="105"/>
          <w:sz w:val="31"/>
        </w:rPr>
        <w:t> </w:t>
      </w:r>
      <w:r>
        <w:rPr>
          <w:color w:val="484848"/>
          <w:spacing w:val="1"/>
          <w:w w:val="105"/>
          <w:sz w:val="31"/>
        </w:rPr>
        <w:t>uk/article</w:t>
      </w:r>
      <w:r>
        <w:rPr>
          <w:color w:val="707070"/>
          <w:spacing w:val="1"/>
          <w:w w:val="105"/>
          <w:sz w:val="31"/>
        </w:rPr>
        <w:t>/</w:t>
      </w:r>
      <w:r>
        <w:rPr>
          <w:color w:val="707070"/>
          <w:spacing w:val="-49"/>
          <w:w w:val="105"/>
          <w:sz w:val="31"/>
        </w:rPr>
        <w:t> </w:t>
      </w:r>
      <w:r>
        <w:rPr>
          <w:color w:val="484848"/>
          <w:w w:val="105"/>
          <w:sz w:val="31"/>
        </w:rPr>
        <w:t>ma</w:t>
      </w:r>
      <w:r>
        <w:rPr>
          <w:color w:val="707070"/>
          <w:w w:val="105"/>
          <w:sz w:val="31"/>
        </w:rPr>
        <w:t>y-de</w:t>
      </w:r>
      <w:r>
        <w:rPr>
          <w:color w:val="484848"/>
          <w:w w:val="105"/>
          <w:sz w:val="31"/>
        </w:rPr>
        <w:t>fend</w:t>
      </w:r>
      <w:r>
        <w:rPr>
          <w:color w:val="707070"/>
          <w:w w:val="105"/>
          <w:sz w:val="31"/>
        </w:rPr>
        <w:t>s</w:t>
      </w:r>
      <w:r>
        <w:rPr>
          <w:color w:val="909090"/>
          <w:w w:val="105"/>
          <w:sz w:val="31"/>
        </w:rPr>
        <w:t>-</w:t>
      </w:r>
      <w:r>
        <w:rPr>
          <w:color w:val="707070"/>
          <w:w w:val="105"/>
          <w:sz w:val="31"/>
        </w:rPr>
        <w:t>s</w:t>
      </w:r>
      <w:r>
        <w:rPr>
          <w:color w:val="333333"/>
          <w:w w:val="105"/>
          <w:sz w:val="31"/>
        </w:rPr>
        <w:t>in</w:t>
      </w:r>
      <w:r>
        <w:rPr>
          <w:color w:val="5D5D5D"/>
          <w:w w:val="105"/>
          <w:sz w:val="31"/>
        </w:rPr>
        <w:t>gle-use-o</w:t>
      </w:r>
      <w:r>
        <w:rPr>
          <w:color w:val="5D5D5D"/>
          <w:spacing w:val="-54"/>
          <w:w w:val="105"/>
          <w:sz w:val="31"/>
        </w:rPr>
        <w:t> </w:t>
      </w:r>
      <w:r>
        <w:rPr>
          <w:color w:val="5D5D5D"/>
          <w:w w:val="105"/>
          <w:sz w:val="31"/>
        </w:rPr>
        <w:t>f-jihad</w:t>
      </w:r>
      <w:r>
        <w:rPr>
          <w:color w:val="5D5D5D"/>
          <w:spacing w:val="-51"/>
          <w:w w:val="105"/>
          <w:sz w:val="31"/>
        </w:rPr>
        <w:t> </w:t>
      </w:r>
      <w:r>
        <w:rPr>
          <w:color w:val="5D5D5D"/>
          <w:spacing w:val="1"/>
          <w:w w:val="105"/>
          <w:sz w:val="31"/>
        </w:rPr>
        <w:t>ist­ ban</w:t>
      </w:r>
      <w:r>
        <w:rPr>
          <w:color w:val="909090"/>
          <w:spacing w:val="1"/>
          <w:w w:val="105"/>
          <w:sz w:val="31"/>
        </w:rPr>
        <w:t>-</w:t>
      </w:r>
      <w:r>
        <w:rPr>
          <w:color w:val="5D5D5D"/>
          <w:spacing w:val="1"/>
          <w:w w:val="105"/>
          <w:sz w:val="31"/>
        </w:rPr>
        <w:t>d</w:t>
      </w:r>
      <w:r>
        <w:rPr>
          <w:color w:val="5D5D5D"/>
          <w:spacing w:val="-35"/>
          <w:w w:val="105"/>
          <w:sz w:val="31"/>
        </w:rPr>
        <w:t> </w:t>
      </w:r>
      <w:r>
        <w:rPr>
          <w:color w:val="5D5D5D"/>
          <w:spacing w:val="2"/>
          <w:w w:val="105"/>
          <w:sz w:val="31"/>
        </w:rPr>
        <w:t>nxnqr6p3</w:t>
      </w:r>
      <w:r>
        <w:rPr>
          <w:color w:val="909090"/>
          <w:spacing w:val="2"/>
          <w:w w:val="105"/>
          <w:sz w:val="31"/>
        </w:rPr>
        <w:t>&gt;</w:t>
      </w:r>
      <w:r>
        <w:rPr>
          <w:color w:val="707070"/>
          <w:spacing w:val="2"/>
          <w:w w:val="105"/>
          <w:sz w:val="31"/>
        </w:rPr>
        <w:t>,</w:t>
      </w:r>
      <w:r>
        <w:rPr>
          <w:color w:val="707070"/>
          <w:spacing w:val="-20"/>
          <w:w w:val="105"/>
          <w:sz w:val="31"/>
        </w:rPr>
        <w:t> </w:t>
      </w:r>
      <w:r>
        <w:rPr>
          <w:color w:val="5D5D5D"/>
          <w:w w:val="105"/>
          <w:sz w:val="31"/>
        </w:rPr>
        <w:t>archived</w:t>
      </w:r>
      <w:r>
        <w:rPr>
          <w:color w:val="5D5D5D"/>
          <w:spacing w:val="10"/>
          <w:w w:val="105"/>
          <w:sz w:val="31"/>
        </w:rPr>
        <w:t> </w:t>
      </w:r>
      <w:r>
        <w:rPr>
          <w:color w:val="5D5D5D"/>
          <w:w w:val="105"/>
          <w:sz w:val="31"/>
        </w:rPr>
        <w:t>at</w:t>
      </w:r>
      <w:r>
        <w:rPr>
          <w:color w:val="5D5D5D"/>
          <w:spacing w:val="3"/>
          <w:w w:val="105"/>
          <w:sz w:val="31"/>
        </w:rPr>
        <w:t> </w:t>
      </w:r>
      <w:r>
        <w:rPr>
          <w:color w:val="909090"/>
          <w:w w:val="105"/>
          <w:sz w:val="31"/>
        </w:rPr>
        <w:t>&lt;</w:t>
      </w:r>
      <w:r>
        <w:rPr>
          <w:color w:val="484848"/>
          <w:w w:val="105"/>
          <w:sz w:val="31"/>
        </w:rPr>
        <w:t>http</w:t>
      </w:r>
      <w:r>
        <w:rPr>
          <w:color w:val="707070"/>
          <w:w w:val="105"/>
          <w:sz w:val="31"/>
        </w:rPr>
        <w:t>s://</w:t>
      </w:r>
      <w:r>
        <w:rPr>
          <w:color w:val="707070"/>
          <w:spacing w:val="-19"/>
          <w:w w:val="105"/>
          <w:sz w:val="31"/>
        </w:rPr>
        <w:t> </w:t>
      </w:r>
      <w:r>
        <w:rPr>
          <w:color w:val="484848"/>
          <w:spacing w:val="6"/>
          <w:w w:val="105"/>
          <w:sz w:val="31"/>
        </w:rPr>
        <w:t>p</w:t>
      </w:r>
      <w:r>
        <w:rPr>
          <w:color w:val="707070"/>
          <w:spacing w:val="6"/>
          <w:w w:val="105"/>
          <w:sz w:val="31"/>
        </w:rPr>
        <w:t>en</w:t>
      </w:r>
      <w:r>
        <w:rPr>
          <w:color w:val="484848"/>
          <w:spacing w:val="6"/>
          <w:w w:val="105"/>
          <w:sz w:val="31"/>
        </w:rPr>
        <w:t>n</w:t>
      </w:r>
      <w:r>
        <w:rPr>
          <w:color w:val="484848"/>
          <w:spacing w:val="-52"/>
          <w:w w:val="105"/>
          <w:sz w:val="31"/>
        </w:rPr>
        <w:t> </w:t>
      </w:r>
      <w:r>
        <w:rPr>
          <w:color w:val="707070"/>
          <w:spacing w:val="-7"/>
          <w:w w:val="105"/>
          <w:sz w:val="31"/>
        </w:rPr>
        <w:t>a.cc/</w:t>
      </w:r>
      <w:r>
        <w:rPr>
          <w:color w:val="484848"/>
          <w:spacing w:val="-7"/>
          <w:w w:val="105"/>
          <w:sz w:val="31"/>
        </w:rPr>
        <w:t>1</w:t>
      </w:r>
      <w:r>
        <w:rPr>
          <w:color w:val="909090"/>
          <w:spacing w:val="-7"/>
          <w:w w:val="105"/>
          <w:sz w:val="31"/>
        </w:rPr>
        <w:t>'</w:t>
      </w:r>
      <w:r>
        <w:rPr>
          <w:color w:val="909090"/>
          <w:spacing w:val="-52"/>
          <w:w w:val="105"/>
          <w:sz w:val="31"/>
        </w:rPr>
        <w:t> </w:t>
      </w:r>
      <w:r>
        <w:rPr>
          <w:color w:val="5D5D5D"/>
          <w:w w:val="105"/>
          <w:sz w:val="31"/>
        </w:rPr>
        <w:t>48Z</w:t>
      </w:r>
      <w:r>
        <w:rPr>
          <w:color w:val="909090"/>
          <w:w w:val="105"/>
          <w:sz w:val="31"/>
        </w:rPr>
        <w:t>-</w:t>
      </w:r>
      <w:r>
        <w:rPr>
          <w:color w:val="707070"/>
          <w:w w:val="105"/>
          <w:sz w:val="31"/>
        </w:rPr>
        <w:t>CCC9</w:t>
      </w:r>
      <w:r>
        <w:rPr>
          <w:color w:val="707070"/>
          <w:spacing w:val="-43"/>
          <w:w w:val="105"/>
          <w:sz w:val="31"/>
        </w:rPr>
        <w:t> </w:t>
      </w:r>
      <w:r>
        <w:rPr>
          <w:color w:val="909090"/>
          <w:spacing w:val="-14"/>
          <w:w w:val="105"/>
          <w:sz w:val="31"/>
        </w:rPr>
        <w:t>&gt;</w:t>
      </w:r>
      <w:r>
        <w:rPr>
          <w:color w:val="5D5D5D"/>
          <w:spacing w:val="-14"/>
          <w:w w:val="105"/>
          <w:sz w:val="31"/>
        </w:rPr>
        <w:t>.</w:t>
      </w:r>
    </w:p>
    <w:p>
      <w:pPr>
        <w:spacing w:after="0" w:line="283" w:lineRule="auto"/>
        <w:jc w:val="left"/>
        <w:rPr>
          <w:sz w:val="31"/>
        </w:rPr>
        <w:sectPr>
          <w:pgSz w:w="15900" w:h="28020"/>
          <w:pgMar w:top="1440" w:bottom="280" w:left="1120" w:right="940"/>
        </w:sectPr>
      </w:pPr>
    </w:p>
    <w:p>
      <w:pPr>
        <w:tabs>
          <w:tab w:pos="2006" w:val="left" w:leader="none"/>
          <w:tab w:pos="13387" w:val="right" w:leader="none"/>
        </w:tabs>
        <w:spacing w:before="64"/>
        <w:ind w:left="416" w:right="0" w:firstLine="0"/>
        <w:jc w:val="left"/>
        <w:rPr>
          <w:sz w:val="39"/>
        </w:rPr>
      </w:pPr>
      <w:r>
        <w:rPr>
          <w:rFonts w:ascii="Arial"/>
          <w:color w:val="494949"/>
          <w:sz w:val="38"/>
        </w:rPr>
        <w:t>2017)</w:t>
        <w:tab/>
      </w:r>
      <w:r>
        <w:rPr>
          <w:i/>
          <w:color w:val="494949"/>
          <w:sz w:val="43"/>
        </w:rPr>
        <w:t>Citizenship</w:t>
      </w:r>
      <w:r>
        <w:rPr>
          <w:i/>
          <w:color w:val="494949"/>
          <w:spacing w:val="-25"/>
          <w:sz w:val="43"/>
        </w:rPr>
        <w:t> </w:t>
      </w:r>
      <w:r>
        <w:rPr>
          <w:i/>
          <w:color w:val="494949"/>
          <w:sz w:val="43"/>
        </w:rPr>
        <w:t>Stripping</w:t>
      </w:r>
      <w:r>
        <w:rPr>
          <w:i/>
          <w:color w:val="494949"/>
          <w:spacing w:val="-19"/>
          <w:sz w:val="43"/>
        </w:rPr>
        <w:t> </w:t>
      </w:r>
      <w:r>
        <w:rPr>
          <w:i/>
          <w:color w:val="363636"/>
          <w:sz w:val="43"/>
        </w:rPr>
        <w:t>Laws</w:t>
      </w:r>
      <w:r>
        <w:rPr>
          <w:i/>
          <w:color w:val="363636"/>
          <w:spacing w:val="-58"/>
          <w:sz w:val="43"/>
        </w:rPr>
        <w:t> </w:t>
      </w:r>
      <w:r>
        <w:rPr>
          <w:i/>
          <w:color w:val="363636"/>
          <w:sz w:val="43"/>
        </w:rPr>
        <w:t>in</w:t>
      </w:r>
      <w:r>
        <w:rPr>
          <w:i/>
          <w:color w:val="363636"/>
          <w:spacing w:val="-48"/>
          <w:sz w:val="43"/>
        </w:rPr>
        <w:t> </w:t>
      </w:r>
      <w:r>
        <w:rPr>
          <w:i/>
          <w:color w:val="494949"/>
          <w:sz w:val="43"/>
        </w:rPr>
        <w:t>the</w:t>
      </w:r>
      <w:r>
        <w:rPr>
          <w:i/>
          <w:color w:val="494949"/>
          <w:spacing w:val="-59"/>
          <w:sz w:val="43"/>
        </w:rPr>
        <w:t> </w:t>
      </w:r>
      <w:r>
        <w:rPr>
          <w:i/>
          <w:color w:val="494949"/>
          <w:sz w:val="43"/>
        </w:rPr>
        <w:t>UK,</w:t>
      </w:r>
      <w:r>
        <w:rPr>
          <w:i/>
          <w:color w:val="494949"/>
          <w:spacing w:val="-74"/>
          <w:sz w:val="43"/>
        </w:rPr>
        <w:t> </w:t>
      </w:r>
      <w:r>
        <w:rPr>
          <w:i/>
          <w:color w:val="494949"/>
          <w:sz w:val="43"/>
        </w:rPr>
        <w:t>Canada</w:t>
      </w:r>
      <w:r>
        <w:rPr>
          <w:i/>
          <w:color w:val="494949"/>
          <w:spacing w:val="-32"/>
          <w:sz w:val="43"/>
        </w:rPr>
        <w:t> </w:t>
      </w:r>
      <w:r>
        <w:rPr>
          <w:i/>
          <w:color w:val="494949"/>
          <w:sz w:val="43"/>
        </w:rPr>
        <w:t>and</w:t>
      </w:r>
      <w:r>
        <w:rPr>
          <w:i/>
          <w:color w:val="494949"/>
          <w:spacing w:val="-17"/>
          <w:sz w:val="43"/>
        </w:rPr>
        <w:t> </w:t>
      </w:r>
      <w:r>
        <w:rPr>
          <w:i/>
          <w:color w:val="494949"/>
          <w:sz w:val="43"/>
        </w:rPr>
        <w:t>Australia</w:t>
      </w:r>
      <w:r>
        <w:rPr>
          <w:i/>
          <w:color w:val="363636"/>
          <w:sz w:val="43"/>
        </w:rPr>
        <w:tab/>
      </w:r>
      <w:r>
        <w:rPr>
          <w:color w:val="363636"/>
          <w:sz w:val="39"/>
        </w:rPr>
        <w:t>863</w:t>
      </w:r>
    </w:p>
    <w:p>
      <w:pPr>
        <w:pStyle w:val="BodyText"/>
        <w:rPr>
          <w:sz w:val="48"/>
        </w:rPr>
      </w:pPr>
    </w:p>
    <w:p>
      <w:pPr>
        <w:pStyle w:val="BodyText"/>
        <w:spacing w:before="6"/>
        <w:rPr>
          <w:sz w:val="54"/>
        </w:rPr>
      </w:pPr>
    </w:p>
    <w:p>
      <w:pPr>
        <w:spacing w:line="276" w:lineRule="auto" w:before="0"/>
        <w:ind w:left="412" w:right="338" w:firstLine="0"/>
        <w:jc w:val="both"/>
        <w:rPr>
          <w:sz w:val="42"/>
        </w:rPr>
      </w:pPr>
      <w:r>
        <w:rPr>
          <w:color w:val="494949"/>
          <w:sz w:val="42"/>
        </w:rPr>
        <w:t>or seek </w:t>
      </w:r>
      <w:r>
        <w:rPr>
          <w:color w:val="363636"/>
          <w:sz w:val="42"/>
        </w:rPr>
        <w:t>to instigate </w:t>
      </w:r>
      <w:r>
        <w:rPr>
          <w:color w:val="494949"/>
          <w:sz w:val="42"/>
        </w:rPr>
        <w:t>terrorist attacks </w:t>
      </w:r>
      <w:r>
        <w:rPr>
          <w:color w:val="363636"/>
          <w:sz w:val="42"/>
        </w:rPr>
        <w:t>in </w:t>
      </w:r>
      <w:r>
        <w:rPr>
          <w:color w:val="494949"/>
          <w:sz w:val="42"/>
        </w:rPr>
        <w:t>the UK from </w:t>
      </w:r>
      <w:r>
        <w:rPr>
          <w:color w:val="363636"/>
          <w:spacing w:val="-6"/>
          <w:sz w:val="42"/>
        </w:rPr>
        <w:t>overseas</w:t>
      </w:r>
      <w:r>
        <w:rPr>
          <w:color w:val="0C0C0C"/>
          <w:spacing w:val="-6"/>
          <w:sz w:val="42"/>
        </w:rPr>
        <w:t>.</w:t>
      </w:r>
      <w:r>
        <w:rPr>
          <w:color w:val="606060"/>
          <w:spacing w:val="-6"/>
          <w:position w:val="14"/>
          <w:sz w:val="27"/>
        </w:rPr>
        <w:t>88 </w:t>
      </w:r>
      <w:r>
        <w:rPr>
          <w:color w:val="494949"/>
          <w:sz w:val="42"/>
        </w:rPr>
        <w:t>Certainly, </w:t>
      </w:r>
      <w:r>
        <w:rPr>
          <w:color w:val="363636"/>
          <w:sz w:val="42"/>
        </w:rPr>
        <w:t>in the lead-up </w:t>
      </w:r>
      <w:r>
        <w:rPr>
          <w:color w:val="494949"/>
          <w:sz w:val="42"/>
        </w:rPr>
        <w:t>to each expansion of </w:t>
      </w:r>
      <w:r>
        <w:rPr>
          <w:color w:val="363636"/>
          <w:sz w:val="42"/>
        </w:rPr>
        <w:t>the </w:t>
      </w:r>
      <w:r>
        <w:rPr>
          <w:color w:val="494949"/>
          <w:spacing w:val="1"/>
          <w:sz w:val="42"/>
        </w:rPr>
        <w:t>UK</w:t>
      </w:r>
      <w:r>
        <w:rPr>
          <w:color w:val="707070"/>
          <w:spacing w:val="1"/>
          <w:sz w:val="42"/>
        </w:rPr>
        <w:t>'</w:t>
      </w:r>
      <w:r>
        <w:rPr>
          <w:color w:val="494949"/>
          <w:spacing w:val="1"/>
          <w:sz w:val="42"/>
        </w:rPr>
        <w:t>s </w:t>
      </w:r>
      <w:r>
        <w:rPr>
          <w:color w:val="363636"/>
          <w:sz w:val="42"/>
        </w:rPr>
        <w:t>denationalisation pov,ers, </w:t>
      </w:r>
      <w:r>
        <w:rPr>
          <w:color w:val="494949"/>
          <w:sz w:val="42"/>
        </w:rPr>
        <w:t>no considered justification for </w:t>
      </w:r>
      <w:r>
        <w:rPr>
          <w:color w:val="363636"/>
          <w:sz w:val="42"/>
        </w:rPr>
        <w:t>prioritising pern1anent removal as an </w:t>
      </w:r>
      <w:r>
        <w:rPr>
          <w:color w:val="494949"/>
          <w:spacing w:val="5"/>
          <w:sz w:val="42"/>
        </w:rPr>
        <w:t>anti</w:t>
      </w:r>
      <w:r>
        <w:rPr>
          <w:color w:val="707070"/>
          <w:spacing w:val="5"/>
          <w:sz w:val="42"/>
        </w:rPr>
        <w:t>-</w:t>
      </w:r>
      <w:r>
        <w:rPr>
          <w:color w:val="494949"/>
          <w:spacing w:val="5"/>
          <w:sz w:val="42"/>
        </w:rPr>
        <w:t>terro </w:t>
      </w:r>
      <w:r>
        <w:rPr>
          <w:color w:val="494949"/>
          <w:sz w:val="42"/>
        </w:rPr>
        <w:t>r </w:t>
      </w:r>
      <w:r>
        <w:rPr>
          <w:color w:val="363636"/>
          <w:sz w:val="42"/>
        </w:rPr>
        <w:t>tool </w:t>
      </w:r>
      <w:r>
        <w:rPr>
          <w:color w:val="494949"/>
          <w:sz w:val="42"/>
        </w:rPr>
        <w:t>was</w:t>
      </w:r>
      <w:r>
        <w:rPr>
          <w:color w:val="494949"/>
          <w:spacing w:val="-31"/>
          <w:sz w:val="42"/>
        </w:rPr>
        <w:t> </w:t>
      </w:r>
      <w:r>
        <w:rPr>
          <w:color w:val="494949"/>
          <w:sz w:val="42"/>
        </w:rPr>
        <w:t>articulated.</w:t>
      </w:r>
    </w:p>
    <w:p>
      <w:pPr>
        <w:spacing w:line="278" w:lineRule="auto" w:before="5"/>
        <w:ind w:left="427" w:right="335" w:firstLine="547"/>
        <w:jc w:val="both"/>
        <w:rPr>
          <w:sz w:val="26"/>
        </w:rPr>
      </w:pPr>
      <w:r>
        <w:rPr>
          <w:rFonts w:ascii="Arial"/>
          <w:color w:val="363636"/>
          <w:sz w:val="39"/>
        </w:rPr>
        <w:t>It </w:t>
      </w:r>
      <w:r>
        <w:rPr>
          <w:color w:val="363636"/>
          <w:sz w:val="42"/>
        </w:rPr>
        <w:t>might </w:t>
      </w:r>
      <w:r>
        <w:rPr>
          <w:color w:val="494949"/>
          <w:sz w:val="42"/>
        </w:rPr>
        <w:t>also </w:t>
      </w:r>
      <w:r>
        <w:rPr>
          <w:color w:val="363636"/>
          <w:sz w:val="42"/>
        </w:rPr>
        <w:t>be </w:t>
      </w:r>
      <w:r>
        <w:rPr>
          <w:color w:val="494949"/>
          <w:sz w:val="42"/>
        </w:rPr>
        <w:t>argued </w:t>
      </w:r>
      <w:r>
        <w:rPr>
          <w:color w:val="363636"/>
          <w:sz w:val="42"/>
        </w:rPr>
        <w:t>that </w:t>
      </w:r>
      <w:r>
        <w:rPr>
          <w:color w:val="494949"/>
          <w:sz w:val="42"/>
        </w:rPr>
        <w:t>c</w:t>
      </w:r>
      <w:r>
        <w:rPr>
          <w:color w:val="232323"/>
          <w:sz w:val="42"/>
        </w:rPr>
        <w:t>iti</w:t>
      </w:r>
      <w:r>
        <w:rPr>
          <w:color w:val="494949"/>
          <w:sz w:val="42"/>
        </w:rPr>
        <w:t>zenship stripping avoids the </w:t>
      </w:r>
      <w:r>
        <w:rPr>
          <w:color w:val="363636"/>
          <w:sz w:val="42"/>
        </w:rPr>
        <w:t>problem </w:t>
      </w:r>
      <w:r>
        <w:rPr>
          <w:color w:val="494949"/>
          <w:sz w:val="42"/>
        </w:rPr>
        <w:t>of </w:t>
      </w:r>
      <w:r>
        <w:rPr>
          <w:color w:val="363636"/>
          <w:sz w:val="42"/>
        </w:rPr>
        <w:t>having to </w:t>
      </w:r>
      <w:r>
        <w:rPr>
          <w:color w:val="494949"/>
          <w:sz w:val="42"/>
        </w:rPr>
        <w:t>ad1nit an excluded </w:t>
      </w:r>
      <w:r>
        <w:rPr>
          <w:color w:val="494949"/>
          <w:spacing w:val="-5"/>
          <w:sz w:val="42"/>
        </w:rPr>
        <w:t>ci</w:t>
      </w:r>
      <w:r>
        <w:rPr>
          <w:color w:val="232323"/>
          <w:spacing w:val="-5"/>
          <w:sz w:val="42"/>
        </w:rPr>
        <w:t>tiz</w:t>
      </w:r>
      <w:r>
        <w:rPr>
          <w:color w:val="494949"/>
          <w:spacing w:val="-5"/>
          <w:sz w:val="42"/>
        </w:rPr>
        <w:t>en </w:t>
      </w:r>
      <w:r>
        <w:rPr>
          <w:color w:val="494949"/>
          <w:sz w:val="42"/>
        </w:rPr>
        <w:t>who </w:t>
      </w:r>
      <w:r>
        <w:rPr>
          <w:color w:val="363636"/>
          <w:sz w:val="42"/>
        </w:rPr>
        <w:t>is </w:t>
      </w:r>
      <w:r>
        <w:rPr>
          <w:color w:val="494949"/>
          <w:sz w:val="42"/>
        </w:rPr>
        <w:t>deported </w:t>
      </w:r>
      <w:r>
        <w:rPr>
          <w:color w:val="363636"/>
          <w:sz w:val="42"/>
        </w:rPr>
        <w:t>to the </w:t>
      </w:r>
      <w:r>
        <w:rPr>
          <w:color w:val="494949"/>
          <w:sz w:val="42"/>
        </w:rPr>
        <w:t>UK </w:t>
      </w:r>
      <w:r>
        <w:rPr>
          <w:color w:val="363636"/>
          <w:sz w:val="42"/>
        </w:rPr>
        <w:t>by </w:t>
      </w:r>
      <w:r>
        <w:rPr>
          <w:color w:val="494949"/>
          <w:sz w:val="42"/>
        </w:rPr>
        <w:t>a </w:t>
      </w:r>
      <w:r>
        <w:rPr>
          <w:color w:val="363636"/>
          <w:sz w:val="42"/>
        </w:rPr>
        <w:t>foreign </w:t>
      </w:r>
      <w:r>
        <w:rPr>
          <w:color w:val="494949"/>
          <w:sz w:val="42"/>
        </w:rPr>
        <w:t>country </w:t>
      </w:r>
      <w:r>
        <w:rPr>
          <w:color w:val="363636"/>
          <w:sz w:val="42"/>
        </w:rPr>
        <w:t>- </w:t>
      </w:r>
      <w:r>
        <w:rPr>
          <w:color w:val="494949"/>
          <w:sz w:val="42"/>
        </w:rPr>
        <w:t>a feature of </w:t>
      </w:r>
      <w:r>
        <w:rPr>
          <w:color w:val="363636"/>
          <w:sz w:val="42"/>
        </w:rPr>
        <w:t>the </w:t>
      </w:r>
      <w:r>
        <w:rPr>
          <w:rFonts w:ascii="Arial"/>
          <w:color w:val="363636"/>
          <w:sz w:val="38"/>
        </w:rPr>
        <w:t>TEO </w:t>
      </w:r>
      <w:r>
        <w:rPr>
          <w:color w:val="494949"/>
          <w:sz w:val="42"/>
        </w:rPr>
        <w:t>sche1ne </w:t>
      </w:r>
      <w:r>
        <w:rPr>
          <w:color w:val="363636"/>
          <w:sz w:val="42"/>
        </w:rPr>
        <w:t>that </w:t>
      </w:r>
      <w:r>
        <w:rPr>
          <w:color w:val="494949"/>
          <w:sz w:val="42"/>
        </w:rPr>
        <w:t>some con1n1entators </w:t>
      </w:r>
      <w:r>
        <w:rPr>
          <w:color w:val="363636"/>
          <w:sz w:val="42"/>
        </w:rPr>
        <w:t>have described as </w:t>
      </w:r>
      <w:r>
        <w:rPr>
          <w:color w:val="494949"/>
          <w:sz w:val="42"/>
        </w:rPr>
        <w:t>a </w:t>
      </w:r>
      <w:r>
        <w:rPr>
          <w:color w:val="363636"/>
          <w:sz w:val="42"/>
        </w:rPr>
        <w:t>li1nit </w:t>
      </w:r>
      <w:r>
        <w:rPr>
          <w:color w:val="494949"/>
          <w:sz w:val="42"/>
        </w:rPr>
        <w:t>to </w:t>
      </w:r>
      <w:r>
        <w:rPr>
          <w:color w:val="363636"/>
          <w:sz w:val="42"/>
        </w:rPr>
        <w:t>its </w:t>
      </w:r>
      <w:r>
        <w:rPr>
          <w:color w:val="494949"/>
          <w:sz w:val="42"/>
        </w:rPr>
        <w:t>effec tive </w:t>
      </w:r>
      <w:r>
        <w:rPr>
          <w:color w:val="494949"/>
          <w:spacing w:val="-6"/>
          <w:sz w:val="42"/>
        </w:rPr>
        <w:t>ness.</w:t>
      </w:r>
      <w:r>
        <w:rPr>
          <w:color w:val="707070"/>
          <w:spacing w:val="-6"/>
          <w:position w:val="14"/>
          <w:sz w:val="26"/>
        </w:rPr>
        <w:t>89 </w:t>
      </w:r>
      <w:r>
        <w:rPr>
          <w:color w:val="363636"/>
          <w:sz w:val="42"/>
        </w:rPr>
        <w:t>However, </w:t>
      </w:r>
      <w:r>
        <w:rPr>
          <w:color w:val="494949"/>
          <w:sz w:val="42"/>
        </w:rPr>
        <w:t>whether citizenship stripping actually avoids this </w:t>
      </w:r>
      <w:r>
        <w:rPr>
          <w:color w:val="363636"/>
          <w:sz w:val="42"/>
        </w:rPr>
        <w:t>prospect is not </w:t>
      </w:r>
      <w:r>
        <w:rPr>
          <w:color w:val="494949"/>
          <w:sz w:val="42"/>
        </w:rPr>
        <w:t>clear. Guy Goodwin-Gill, for </w:t>
      </w:r>
      <w:r>
        <w:rPr>
          <w:color w:val="363636"/>
          <w:sz w:val="42"/>
        </w:rPr>
        <w:t>instance,</w:t>
      </w:r>
      <w:r>
        <w:rPr>
          <w:color w:val="363636"/>
          <w:spacing w:val="0"/>
          <w:sz w:val="42"/>
        </w:rPr>
        <w:t> </w:t>
      </w:r>
      <w:r>
        <w:rPr>
          <w:color w:val="363636"/>
          <w:sz w:val="42"/>
        </w:rPr>
        <w:t>has</w:t>
      </w:r>
      <w:r>
        <w:rPr>
          <w:color w:val="363636"/>
          <w:spacing w:val="-36"/>
          <w:sz w:val="42"/>
        </w:rPr>
        <w:t> </w:t>
      </w:r>
      <w:r>
        <w:rPr>
          <w:color w:val="494949"/>
          <w:sz w:val="42"/>
        </w:rPr>
        <w:t>argued</w:t>
      </w:r>
      <w:r>
        <w:rPr>
          <w:color w:val="494949"/>
          <w:spacing w:val="15"/>
          <w:sz w:val="42"/>
        </w:rPr>
        <w:t> </w:t>
      </w:r>
      <w:r>
        <w:rPr>
          <w:color w:val="363636"/>
          <w:sz w:val="42"/>
        </w:rPr>
        <w:t>that,</w:t>
      </w:r>
      <w:r>
        <w:rPr>
          <w:color w:val="363636"/>
          <w:spacing w:val="-21"/>
          <w:sz w:val="42"/>
        </w:rPr>
        <w:t> </w:t>
      </w:r>
      <w:r>
        <w:rPr>
          <w:color w:val="363636"/>
          <w:sz w:val="42"/>
        </w:rPr>
        <w:t>under</w:t>
      </w:r>
      <w:r>
        <w:rPr>
          <w:color w:val="363636"/>
          <w:spacing w:val="-7"/>
          <w:sz w:val="42"/>
        </w:rPr>
        <w:t> </w:t>
      </w:r>
      <w:r>
        <w:rPr>
          <w:color w:val="363636"/>
          <w:sz w:val="42"/>
        </w:rPr>
        <w:t>international</w:t>
      </w:r>
      <w:r>
        <w:rPr>
          <w:color w:val="363636"/>
          <w:spacing w:val="0"/>
          <w:sz w:val="42"/>
        </w:rPr>
        <w:t> </w:t>
      </w:r>
      <w:r>
        <w:rPr>
          <w:color w:val="363636"/>
          <w:sz w:val="42"/>
        </w:rPr>
        <w:t>law,</w:t>
      </w:r>
      <w:r>
        <w:rPr>
          <w:color w:val="363636"/>
          <w:spacing w:val="-38"/>
          <w:sz w:val="42"/>
        </w:rPr>
        <w:t> </w:t>
      </w:r>
      <w:r>
        <w:rPr>
          <w:color w:val="606060"/>
          <w:spacing w:val="10"/>
          <w:sz w:val="42"/>
        </w:rPr>
        <w:t>'[a</w:t>
      </w:r>
      <w:r>
        <w:rPr>
          <w:color w:val="606060"/>
          <w:spacing w:val="-73"/>
          <w:sz w:val="42"/>
        </w:rPr>
        <w:t> </w:t>
      </w:r>
      <w:r>
        <w:rPr>
          <w:color w:val="606060"/>
          <w:sz w:val="42"/>
        </w:rPr>
        <w:t>]</w:t>
      </w:r>
      <w:r>
        <w:rPr>
          <w:color w:val="363636"/>
          <w:sz w:val="42"/>
        </w:rPr>
        <w:t>ny</w:t>
      </w:r>
      <w:r>
        <w:rPr>
          <w:color w:val="363636"/>
          <w:spacing w:val="-40"/>
          <w:sz w:val="42"/>
        </w:rPr>
        <w:t> </w:t>
      </w:r>
      <w:r>
        <w:rPr>
          <w:color w:val="494949"/>
          <w:sz w:val="42"/>
        </w:rPr>
        <w:t>State</w:t>
      </w:r>
      <w:r>
        <w:rPr>
          <w:color w:val="494949"/>
          <w:spacing w:val="-17"/>
          <w:sz w:val="42"/>
        </w:rPr>
        <w:t> </w:t>
      </w:r>
      <w:r>
        <w:rPr>
          <w:color w:val="494949"/>
          <w:sz w:val="42"/>
        </w:rPr>
        <w:t>which</w:t>
      </w:r>
      <w:r>
        <w:rPr>
          <w:color w:val="494949"/>
          <w:spacing w:val="-19"/>
          <w:sz w:val="42"/>
        </w:rPr>
        <w:t> </w:t>
      </w:r>
      <w:r>
        <w:rPr>
          <w:color w:val="494949"/>
          <w:sz w:val="42"/>
        </w:rPr>
        <w:t>admitted </w:t>
      </w:r>
      <w:r>
        <w:rPr>
          <w:color w:val="363636"/>
          <w:sz w:val="42"/>
        </w:rPr>
        <w:t>an</w:t>
      </w:r>
      <w:r>
        <w:rPr>
          <w:color w:val="363636"/>
          <w:spacing w:val="-22"/>
          <w:sz w:val="42"/>
        </w:rPr>
        <w:t> </w:t>
      </w:r>
      <w:r>
        <w:rPr>
          <w:color w:val="363636"/>
          <w:sz w:val="42"/>
        </w:rPr>
        <w:t>individual</w:t>
      </w:r>
      <w:r>
        <w:rPr>
          <w:color w:val="363636"/>
          <w:spacing w:val="-10"/>
          <w:sz w:val="42"/>
        </w:rPr>
        <w:t> </w:t>
      </w:r>
      <w:r>
        <w:rPr>
          <w:color w:val="494949"/>
          <w:sz w:val="42"/>
        </w:rPr>
        <w:t>on</w:t>
      </w:r>
      <w:r>
        <w:rPr>
          <w:color w:val="494949"/>
          <w:spacing w:val="6"/>
          <w:sz w:val="42"/>
        </w:rPr>
        <w:t> </w:t>
      </w:r>
      <w:r>
        <w:rPr>
          <w:color w:val="363636"/>
          <w:sz w:val="42"/>
        </w:rPr>
        <w:t>the</w:t>
      </w:r>
      <w:r>
        <w:rPr>
          <w:color w:val="363636"/>
          <w:spacing w:val="-14"/>
          <w:sz w:val="42"/>
        </w:rPr>
        <w:t> </w:t>
      </w:r>
      <w:r>
        <w:rPr>
          <w:color w:val="363636"/>
          <w:sz w:val="42"/>
        </w:rPr>
        <w:t>basis</w:t>
      </w:r>
      <w:r>
        <w:rPr>
          <w:color w:val="363636"/>
          <w:spacing w:val="-29"/>
          <w:sz w:val="42"/>
        </w:rPr>
        <w:t> </w:t>
      </w:r>
      <w:r>
        <w:rPr>
          <w:color w:val="494949"/>
          <w:sz w:val="42"/>
        </w:rPr>
        <w:t>of</w:t>
      </w:r>
      <w:r>
        <w:rPr>
          <w:color w:val="494949"/>
          <w:spacing w:val="-9"/>
          <w:sz w:val="42"/>
        </w:rPr>
        <w:t> </w:t>
      </w:r>
      <w:r>
        <w:rPr>
          <w:color w:val="363636"/>
          <w:sz w:val="42"/>
        </w:rPr>
        <w:t>his</w:t>
      </w:r>
      <w:r>
        <w:rPr>
          <w:color w:val="363636"/>
          <w:spacing w:val="-51"/>
          <w:sz w:val="42"/>
        </w:rPr>
        <w:t> </w:t>
      </w:r>
      <w:r>
        <w:rPr>
          <w:color w:val="363636"/>
          <w:sz w:val="42"/>
        </w:rPr>
        <w:t>or</w:t>
      </w:r>
      <w:r>
        <w:rPr>
          <w:color w:val="363636"/>
          <w:spacing w:val="22"/>
          <w:sz w:val="42"/>
        </w:rPr>
        <w:t> </w:t>
      </w:r>
      <w:r>
        <w:rPr>
          <w:color w:val="363636"/>
          <w:sz w:val="42"/>
        </w:rPr>
        <w:t>her</w:t>
      </w:r>
      <w:r>
        <w:rPr>
          <w:color w:val="363636"/>
          <w:spacing w:val="-9"/>
          <w:sz w:val="42"/>
        </w:rPr>
        <w:t> </w:t>
      </w:r>
      <w:r>
        <w:rPr>
          <w:color w:val="363636"/>
          <w:sz w:val="42"/>
        </w:rPr>
        <w:t>British</w:t>
      </w:r>
      <w:r>
        <w:rPr>
          <w:color w:val="363636"/>
          <w:spacing w:val="5"/>
          <w:sz w:val="42"/>
        </w:rPr>
        <w:t> </w:t>
      </w:r>
      <w:r>
        <w:rPr>
          <w:color w:val="494949"/>
          <w:sz w:val="42"/>
        </w:rPr>
        <w:t>passport</w:t>
      </w:r>
      <w:r>
        <w:rPr>
          <w:color w:val="494949"/>
          <w:spacing w:val="15"/>
          <w:sz w:val="42"/>
        </w:rPr>
        <w:t> </w:t>
      </w:r>
      <w:r>
        <w:rPr>
          <w:color w:val="494949"/>
          <w:spacing w:val="-5"/>
          <w:sz w:val="42"/>
        </w:rPr>
        <w:t>wou</w:t>
      </w:r>
      <w:r>
        <w:rPr>
          <w:color w:val="0C0C0C"/>
          <w:spacing w:val="-5"/>
          <w:sz w:val="42"/>
        </w:rPr>
        <w:t>l</w:t>
      </w:r>
      <w:r>
        <w:rPr>
          <w:color w:val="363636"/>
          <w:spacing w:val="-5"/>
          <w:sz w:val="42"/>
        </w:rPr>
        <w:t>d</w:t>
      </w:r>
      <w:r>
        <w:rPr>
          <w:color w:val="363636"/>
          <w:spacing w:val="11"/>
          <w:sz w:val="42"/>
        </w:rPr>
        <w:t> </w:t>
      </w:r>
      <w:r>
        <w:rPr>
          <w:color w:val="363636"/>
          <w:sz w:val="42"/>
        </w:rPr>
        <w:t>be</w:t>
      </w:r>
      <w:r>
        <w:rPr>
          <w:color w:val="363636"/>
          <w:spacing w:val="-33"/>
          <w:sz w:val="42"/>
        </w:rPr>
        <w:t> </w:t>
      </w:r>
      <w:r>
        <w:rPr>
          <w:color w:val="494949"/>
          <w:sz w:val="42"/>
        </w:rPr>
        <w:t>fully</w:t>
      </w:r>
      <w:r>
        <w:rPr>
          <w:color w:val="494949"/>
          <w:spacing w:val="-15"/>
          <w:sz w:val="42"/>
        </w:rPr>
        <w:t> </w:t>
      </w:r>
      <w:r>
        <w:rPr>
          <w:color w:val="494949"/>
          <w:sz w:val="42"/>
        </w:rPr>
        <w:t>entitled to </w:t>
      </w:r>
      <w:r>
        <w:rPr>
          <w:color w:val="363636"/>
          <w:sz w:val="42"/>
        </w:rPr>
        <w:t>ignore </w:t>
      </w:r>
      <w:r>
        <w:rPr>
          <w:color w:val="494949"/>
          <w:sz w:val="42"/>
        </w:rPr>
        <w:t>any purported </w:t>
      </w:r>
      <w:r>
        <w:rPr>
          <w:color w:val="363636"/>
          <w:sz w:val="42"/>
        </w:rPr>
        <w:t>deprivation of </w:t>
      </w:r>
      <w:r>
        <w:rPr>
          <w:color w:val="494949"/>
          <w:sz w:val="42"/>
        </w:rPr>
        <w:t>citizenship and, as a </w:t>
      </w:r>
      <w:r>
        <w:rPr>
          <w:color w:val="363636"/>
          <w:sz w:val="42"/>
        </w:rPr>
        <w:t>matter </w:t>
      </w:r>
      <w:r>
        <w:rPr>
          <w:color w:val="494949"/>
          <w:sz w:val="42"/>
        </w:rPr>
        <w:t>of </w:t>
      </w:r>
      <w:r>
        <w:rPr>
          <w:color w:val="363636"/>
          <w:sz w:val="42"/>
        </w:rPr>
        <w:t>right, </w:t>
      </w:r>
      <w:r>
        <w:rPr>
          <w:color w:val="232323"/>
          <w:spacing w:val="-5"/>
          <w:sz w:val="42"/>
        </w:rPr>
        <w:t>t</w:t>
      </w:r>
      <w:r>
        <w:rPr>
          <w:color w:val="494949"/>
          <w:spacing w:val="-5"/>
          <w:sz w:val="42"/>
        </w:rPr>
        <w:t>o </w:t>
      </w:r>
      <w:r>
        <w:rPr>
          <w:color w:val="363636"/>
          <w:sz w:val="42"/>
        </w:rPr>
        <w:t>return that </w:t>
      </w:r>
      <w:r>
        <w:rPr>
          <w:color w:val="494949"/>
          <w:sz w:val="42"/>
        </w:rPr>
        <w:t>person </w:t>
      </w:r>
      <w:r>
        <w:rPr>
          <w:color w:val="363636"/>
          <w:sz w:val="42"/>
        </w:rPr>
        <w:t>to </w:t>
      </w:r>
      <w:r>
        <w:rPr>
          <w:color w:val="494949"/>
          <w:sz w:val="42"/>
        </w:rPr>
        <w:t>the United</w:t>
      </w:r>
      <w:r>
        <w:rPr>
          <w:color w:val="494949"/>
          <w:spacing w:val="50"/>
          <w:sz w:val="42"/>
        </w:rPr>
        <w:t> </w:t>
      </w:r>
      <w:r>
        <w:rPr>
          <w:color w:val="494949"/>
          <w:spacing w:val="-6"/>
          <w:sz w:val="42"/>
        </w:rPr>
        <w:t>Kingdoin'.</w:t>
      </w:r>
      <w:r>
        <w:rPr>
          <w:color w:val="707070"/>
          <w:spacing w:val="-6"/>
          <w:position w:val="14"/>
          <w:sz w:val="26"/>
        </w:rPr>
        <w:t>90</w:t>
      </w:r>
    </w:p>
    <w:p>
      <w:pPr>
        <w:spacing w:line="276" w:lineRule="auto" w:before="0"/>
        <w:ind w:left="427" w:right="316" w:firstLine="577"/>
        <w:jc w:val="both"/>
        <w:rPr>
          <w:sz w:val="42"/>
        </w:rPr>
      </w:pPr>
      <w:r>
        <w:rPr>
          <w:color w:val="494949"/>
          <w:sz w:val="42"/>
        </w:rPr>
        <w:t>Where </w:t>
      </w:r>
      <w:r>
        <w:rPr>
          <w:color w:val="363636"/>
          <w:sz w:val="42"/>
        </w:rPr>
        <w:t>a </w:t>
      </w:r>
      <w:r>
        <w:rPr>
          <w:color w:val="494949"/>
          <w:sz w:val="42"/>
        </w:rPr>
        <w:t>citizen </w:t>
      </w:r>
      <w:r>
        <w:rPr>
          <w:color w:val="363636"/>
          <w:sz w:val="42"/>
        </w:rPr>
        <w:t>is \Yithin the </w:t>
      </w:r>
      <w:r>
        <w:rPr>
          <w:color w:val="494949"/>
          <w:sz w:val="42"/>
        </w:rPr>
        <w:t>UK, citizenship st ripp</w:t>
      </w:r>
      <w:r>
        <w:rPr>
          <w:color w:val="232323"/>
          <w:sz w:val="42"/>
        </w:rPr>
        <w:t>in </w:t>
      </w:r>
      <w:r>
        <w:rPr>
          <w:color w:val="494949"/>
          <w:sz w:val="42"/>
        </w:rPr>
        <w:t>g </w:t>
      </w:r>
      <w:r>
        <w:rPr>
          <w:color w:val="363636"/>
          <w:sz w:val="42"/>
        </w:rPr>
        <w:t>facilitates their pennanent re1noval, </w:t>
      </w:r>
      <w:r>
        <w:rPr>
          <w:color w:val="494949"/>
          <w:sz w:val="42"/>
        </w:rPr>
        <w:t>an outcome which </w:t>
      </w:r>
      <w:r>
        <w:rPr>
          <w:color w:val="363636"/>
          <w:sz w:val="42"/>
        </w:rPr>
        <w:t>is not </w:t>
      </w:r>
      <w:r>
        <w:rPr>
          <w:color w:val="494949"/>
          <w:sz w:val="42"/>
        </w:rPr>
        <w:t>achievable via other </w:t>
      </w:r>
      <w:r>
        <w:rPr>
          <w:color w:val="363636"/>
          <w:sz w:val="42"/>
        </w:rPr>
        <w:t>1necha­ nis1ns.</w:t>
      </w:r>
      <w:r>
        <w:rPr>
          <w:color w:val="363636"/>
          <w:spacing w:val="-41"/>
          <w:sz w:val="42"/>
        </w:rPr>
        <w:t> </w:t>
      </w:r>
      <w:r>
        <w:rPr>
          <w:color w:val="494949"/>
          <w:sz w:val="42"/>
        </w:rPr>
        <w:t>However,</w:t>
      </w:r>
      <w:r>
        <w:rPr>
          <w:color w:val="494949"/>
          <w:spacing w:val="-28"/>
          <w:sz w:val="42"/>
        </w:rPr>
        <w:t> </w:t>
      </w:r>
      <w:r>
        <w:rPr>
          <w:color w:val="363636"/>
          <w:sz w:val="42"/>
        </w:rPr>
        <w:t>the</w:t>
      </w:r>
      <w:r>
        <w:rPr>
          <w:color w:val="363636"/>
          <w:spacing w:val="-59"/>
          <w:sz w:val="42"/>
        </w:rPr>
        <w:t> </w:t>
      </w:r>
      <w:r>
        <w:rPr>
          <w:color w:val="494949"/>
          <w:sz w:val="42"/>
        </w:rPr>
        <w:t>very</w:t>
      </w:r>
      <w:r>
        <w:rPr>
          <w:color w:val="494949"/>
          <w:spacing w:val="-74"/>
          <w:sz w:val="42"/>
        </w:rPr>
        <w:t> </w:t>
      </w:r>
      <w:r>
        <w:rPr>
          <w:color w:val="494949"/>
          <w:sz w:val="42"/>
        </w:rPr>
        <w:t>s1nall</w:t>
      </w:r>
      <w:r>
        <w:rPr>
          <w:color w:val="494949"/>
          <w:spacing w:val="-22"/>
          <w:sz w:val="42"/>
        </w:rPr>
        <w:t> </w:t>
      </w:r>
      <w:r>
        <w:rPr>
          <w:color w:val="363636"/>
          <w:sz w:val="42"/>
        </w:rPr>
        <w:t>nu1nber</w:t>
      </w:r>
      <w:r>
        <w:rPr>
          <w:color w:val="363636"/>
          <w:spacing w:val="-48"/>
          <w:sz w:val="42"/>
        </w:rPr>
        <w:t> </w:t>
      </w:r>
      <w:r>
        <w:rPr>
          <w:color w:val="494949"/>
          <w:sz w:val="42"/>
        </w:rPr>
        <w:t>of</w:t>
      </w:r>
      <w:r>
        <w:rPr>
          <w:color w:val="494949"/>
          <w:spacing w:val="-38"/>
          <w:sz w:val="42"/>
        </w:rPr>
        <w:t> </w:t>
      </w:r>
      <w:r>
        <w:rPr>
          <w:color w:val="363636"/>
          <w:spacing w:val="-3"/>
          <w:sz w:val="42"/>
        </w:rPr>
        <w:t>revocation</w:t>
      </w:r>
      <w:r>
        <w:rPr>
          <w:color w:val="606060"/>
          <w:spacing w:val="-3"/>
          <w:sz w:val="42"/>
        </w:rPr>
        <w:t>s</w:t>
      </w:r>
      <w:r>
        <w:rPr>
          <w:color w:val="606060"/>
          <w:spacing w:val="-20"/>
          <w:sz w:val="42"/>
        </w:rPr>
        <w:t> </w:t>
      </w:r>
      <w:r>
        <w:rPr>
          <w:color w:val="363636"/>
          <w:sz w:val="42"/>
        </w:rPr>
        <w:t>in</w:t>
      </w:r>
      <w:r>
        <w:rPr>
          <w:color w:val="363636"/>
          <w:spacing w:val="-35"/>
          <w:sz w:val="42"/>
        </w:rPr>
        <w:t> </w:t>
      </w:r>
      <w:r>
        <w:rPr>
          <w:color w:val="363636"/>
          <w:sz w:val="42"/>
        </w:rPr>
        <w:t>this</w:t>
      </w:r>
      <w:r>
        <w:rPr>
          <w:color w:val="363636"/>
          <w:spacing w:val="-68"/>
          <w:sz w:val="42"/>
        </w:rPr>
        <w:t> </w:t>
      </w:r>
      <w:r>
        <w:rPr>
          <w:color w:val="494949"/>
          <w:sz w:val="42"/>
        </w:rPr>
        <w:t>context</w:t>
      </w:r>
      <w:r>
        <w:rPr>
          <w:color w:val="494949"/>
          <w:spacing w:val="-41"/>
          <w:sz w:val="42"/>
        </w:rPr>
        <w:t> </w:t>
      </w:r>
      <w:r>
        <w:rPr>
          <w:color w:val="494949"/>
          <w:sz w:val="42"/>
        </w:rPr>
        <w:t>suggests </w:t>
      </w:r>
      <w:r>
        <w:rPr>
          <w:color w:val="363636"/>
          <w:sz w:val="42"/>
        </w:rPr>
        <w:t>that </w:t>
      </w:r>
      <w:r>
        <w:rPr>
          <w:color w:val="363636"/>
          <w:spacing w:val="-4"/>
          <w:sz w:val="42"/>
        </w:rPr>
        <w:t>thi</w:t>
      </w:r>
      <w:r>
        <w:rPr>
          <w:color w:val="606060"/>
          <w:spacing w:val="-4"/>
          <w:sz w:val="42"/>
        </w:rPr>
        <w:t>s </w:t>
      </w:r>
      <w:r>
        <w:rPr>
          <w:color w:val="232323"/>
          <w:spacing w:val="-15"/>
          <w:sz w:val="42"/>
        </w:rPr>
        <w:t>i</w:t>
      </w:r>
      <w:r>
        <w:rPr>
          <w:color w:val="494949"/>
          <w:spacing w:val="-15"/>
          <w:sz w:val="42"/>
        </w:rPr>
        <w:t>s </w:t>
      </w:r>
      <w:r>
        <w:rPr>
          <w:color w:val="363636"/>
          <w:sz w:val="42"/>
        </w:rPr>
        <w:t>not </w:t>
      </w:r>
      <w:r>
        <w:rPr>
          <w:color w:val="494949"/>
          <w:sz w:val="42"/>
        </w:rPr>
        <w:t>generally seen as critical to </w:t>
      </w:r>
      <w:r>
        <w:rPr>
          <w:color w:val="363636"/>
          <w:sz w:val="42"/>
        </w:rPr>
        <w:t>n1aintaining national </w:t>
      </w:r>
      <w:r>
        <w:rPr>
          <w:color w:val="494949"/>
          <w:sz w:val="42"/>
        </w:rPr>
        <w:t>security. </w:t>
      </w:r>
      <w:r>
        <w:rPr>
          <w:color w:val="363636"/>
          <w:sz w:val="42"/>
        </w:rPr>
        <w:t>Moreover, </w:t>
      </w:r>
      <w:r>
        <w:rPr>
          <w:color w:val="494949"/>
          <w:sz w:val="42"/>
        </w:rPr>
        <w:t>there can be </w:t>
      </w:r>
      <w:r>
        <w:rPr>
          <w:color w:val="363636"/>
          <w:sz w:val="42"/>
        </w:rPr>
        <w:t>practical </w:t>
      </w:r>
      <w:r>
        <w:rPr>
          <w:color w:val="494949"/>
          <w:sz w:val="42"/>
        </w:rPr>
        <w:t>challenges </w:t>
      </w:r>
      <w:r>
        <w:rPr>
          <w:color w:val="363636"/>
          <w:sz w:val="42"/>
        </w:rPr>
        <w:t>to removing </w:t>
      </w:r>
      <w:r>
        <w:rPr>
          <w:color w:val="494949"/>
          <w:sz w:val="42"/>
        </w:rPr>
        <w:t>a </w:t>
      </w:r>
      <w:r>
        <w:rPr>
          <w:color w:val="363636"/>
          <w:sz w:val="42"/>
        </w:rPr>
        <w:t>denationalised person </w:t>
      </w:r>
      <w:r>
        <w:rPr>
          <w:color w:val="494949"/>
          <w:sz w:val="42"/>
        </w:rPr>
        <w:t>from the UK, as this depends </w:t>
      </w:r>
      <w:r>
        <w:rPr>
          <w:color w:val="363636"/>
          <w:sz w:val="42"/>
        </w:rPr>
        <w:t>upon </w:t>
      </w:r>
      <w:r>
        <w:rPr>
          <w:color w:val="494949"/>
          <w:sz w:val="42"/>
        </w:rPr>
        <w:t>finding a country willing to </w:t>
      </w:r>
      <w:r>
        <w:rPr>
          <w:color w:val="363636"/>
          <w:sz w:val="42"/>
        </w:rPr>
        <w:t>take them. </w:t>
      </w:r>
      <w:r>
        <w:rPr>
          <w:color w:val="494949"/>
          <w:sz w:val="42"/>
        </w:rPr>
        <w:t>This </w:t>
      </w:r>
      <w:r>
        <w:rPr>
          <w:color w:val="363636"/>
          <w:sz w:val="42"/>
        </w:rPr>
        <w:t>is likely to be </w:t>
      </w:r>
      <w:r>
        <w:rPr>
          <w:color w:val="494949"/>
          <w:sz w:val="42"/>
        </w:rPr>
        <w:t>particularly challenging where </w:t>
      </w:r>
      <w:r>
        <w:rPr>
          <w:color w:val="363636"/>
          <w:sz w:val="42"/>
        </w:rPr>
        <w:t>revocation results in </w:t>
      </w:r>
      <w:r>
        <w:rPr>
          <w:color w:val="494949"/>
          <w:sz w:val="42"/>
        </w:rPr>
        <w:t>statelessness.</w:t>
      </w:r>
      <w:r>
        <w:rPr>
          <w:color w:val="494949"/>
          <w:spacing w:val="-25"/>
          <w:sz w:val="42"/>
        </w:rPr>
        <w:t> </w:t>
      </w:r>
      <w:r>
        <w:rPr>
          <w:color w:val="606060"/>
          <w:spacing w:val="-11"/>
          <w:sz w:val="42"/>
        </w:rPr>
        <w:t>Eve</w:t>
      </w:r>
      <w:r>
        <w:rPr>
          <w:color w:val="363636"/>
          <w:spacing w:val="-11"/>
          <w:sz w:val="42"/>
        </w:rPr>
        <w:t>n</w:t>
      </w:r>
      <w:r>
        <w:rPr>
          <w:color w:val="363636"/>
          <w:spacing w:val="-19"/>
          <w:sz w:val="42"/>
        </w:rPr>
        <w:t> </w:t>
      </w:r>
      <w:r>
        <w:rPr>
          <w:color w:val="363636"/>
          <w:sz w:val="42"/>
        </w:rPr>
        <w:t>where</w:t>
      </w:r>
      <w:r>
        <w:rPr>
          <w:color w:val="363636"/>
          <w:spacing w:val="-17"/>
          <w:sz w:val="42"/>
        </w:rPr>
        <w:t> </w:t>
      </w:r>
      <w:r>
        <w:rPr>
          <w:color w:val="363636"/>
          <w:sz w:val="42"/>
        </w:rPr>
        <w:t>this</w:t>
      </w:r>
      <w:r>
        <w:rPr>
          <w:color w:val="363636"/>
          <w:spacing w:val="-31"/>
          <w:sz w:val="42"/>
        </w:rPr>
        <w:t> </w:t>
      </w:r>
      <w:r>
        <w:rPr>
          <w:color w:val="363636"/>
          <w:sz w:val="42"/>
        </w:rPr>
        <w:t>is</w:t>
      </w:r>
      <w:r>
        <w:rPr>
          <w:color w:val="363636"/>
          <w:spacing w:val="-12"/>
          <w:sz w:val="42"/>
        </w:rPr>
        <w:t> </w:t>
      </w:r>
      <w:r>
        <w:rPr>
          <w:color w:val="363636"/>
          <w:sz w:val="42"/>
        </w:rPr>
        <w:t>not</w:t>
      </w:r>
      <w:r>
        <w:rPr>
          <w:color w:val="363636"/>
          <w:spacing w:val="-12"/>
          <w:sz w:val="42"/>
        </w:rPr>
        <w:t> </w:t>
      </w:r>
      <w:r>
        <w:rPr>
          <w:color w:val="363636"/>
          <w:sz w:val="42"/>
        </w:rPr>
        <w:t>the</w:t>
      </w:r>
      <w:r>
        <w:rPr>
          <w:color w:val="363636"/>
          <w:spacing w:val="-31"/>
          <w:sz w:val="42"/>
        </w:rPr>
        <w:t> </w:t>
      </w:r>
      <w:r>
        <w:rPr>
          <w:color w:val="494949"/>
          <w:sz w:val="42"/>
        </w:rPr>
        <w:t>case,</w:t>
      </w:r>
      <w:r>
        <w:rPr>
          <w:color w:val="494949"/>
          <w:spacing w:val="-36"/>
          <w:sz w:val="42"/>
        </w:rPr>
        <w:t> </w:t>
      </w:r>
      <w:r>
        <w:rPr>
          <w:color w:val="494949"/>
          <w:sz w:val="42"/>
        </w:rPr>
        <w:t>deportation</w:t>
      </w:r>
      <w:r>
        <w:rPr>
          <w:color w:val="494949"/>
          <w:spacing w:val="7"/>
          <w:sz w:val="42"/>
        </w:rPr>
        <w:t> </w:t>
      </w:r>
      <w:r>
        <w:rPr>
          <w:color w:val="494949"/>
          <w:sz w:val="42"/>
        </w:rPr>
        <w:t>can</w:t>
      </w:r>
      <w:r>
        <w:rPr>
          <w:color w:val="494949"/>
          <w:spacing w:val="10"/>
          <w:sz w:val="42"/>
        </w:rPr>
        <w:t> </w:t>
      </w:r>
      <w:r>
        <w:rPr>
          <w:color w:val="363636"/>
          <w:sz w:val="42"/>
        </w:rPr>
        <w:t>prove</w:t>
      </w:r>
      <w:r>
        <w:rPr>
          <w:color w:val="363636"/>
          <w:spacing w:val="-40"/>
          <w:sz w:val="42"/>
        </w:rPr>
        <w:t> </w:t>
      </w:r>
      <w:r>
        <w:rPr>
          <w:color w:val="494949"/>
          <w:sz w:val="42"/>
        </w:rPr>
        <w:t>practically </w:t>
      </w:r>
      <w:r>
        <w:rPr>
          <w:color w:val="363636"/>
          <w:sz w:val="42"/>
        </w:rPr>
        <w:t>difficult.</w:t>
      </w:r>
      <w:r>
        <w:rPr>
          <w:color w:val="363636"/>
          <w:spacing w:val="-28"/>
          <w:sz w:val="42"/>
        </w:rPr>
        <w:t> </w:t>
      </w:r>
      <w:r>
        <w:rPr>
          <w:color w:val="494949"/>
          <w:sz w:val="42"/>
        </w:rPr>
        <w:t>For</w:t>
      </w:r>
      <w:r>
        <w:rPr>
          <w:color w:val="494949"/>
          <w:spacing w:val="-30"/>
          <w:sz w:val="42"/>
        </w:rPr>
        <w:t> </w:t>
      </w:r>
      <w:r>
        <w:rPr>
          <w:color w:val="363636"/>
          <w:sz w:val="42"/>
        </w:rPr>
        <w:t>instance,</w:t>
      </w:r>
      <w:r>
        <w:rPr>
          <w:color w:val="363636"/>
          <w:spacing w:val="-27"/>
          <w:sz w:val="42"/>
        </w:rPr>
        <w:t> </w:t>
      </w:r>
      <w:r>
        <w:rPr>
          <w:color w:val="363636"/>
          <w:sz w:val="42"/>
        </w:rPr>
        <w:t>in</w:t>
      </w:r>
      <w:r>
        <w:rPr>
          <w:color w:val="363636"/>
          <w:spacing w:val="-10"/>
          <w:sz w:val="42"/>
        </w:rPr>
        <w:t> </w:t>
      </w:r>
      <w:r>
        <w:rPr>
          <w:i/>
          <w:color w:val="363636"/>
          <w:sz w:val="43"/>
        </w:rPr>
        <w:t>Pham</w:t>
      </w:r>
      <w:r>
        <w:rPr>
          <w:i/>
          <w:color w:val="363636"/>
          <w:spacing w:val="-15"/>
          <w:sz w:val="43"/>
        </w:rPr>
        <w:t> </w:t>
      </w:r>
      <w:r>
        <w:rPr>
          <w:i/>
          <w:color w:val="494949"/>
          <w:sz w:val="43"/>
        </w:rPr>
        <w:t>v</w:t>
      </w:r>
      <w:r>
        <w:rPr>
          <w:i/>
          <w:color w:val="494949"/>
          <w:spacing w:val="-58"/>
          <w:sz w:val="43"/>
        </w:rPr>
        <w:t> </w:t>
      </w:r>
      <w:r>
        <w:rPr>
          <w:i/>
          <w:color w:val="494949"/>
          <w:sz w:val="43"/>
        </w:rPr>
        <w:t>Secretary</w:t>
      </w:r>
      <w:r>
        <w:rPr>
          <w:i/>
          <w:color w:val="494949"/>
          <w:spacing w:val="-40"/>
          <w:sz w:val="43"/>
        </w:rPr>
        <w:t> </w:t>
      </w:r>
      <w:r>
        <w:rPr>
          <w:i/>
          <w:color w:val="494949"/>
          <w:sz w:val="43"/>
        </w:rPr>
        <w:t>of</w:t>
      </w:r>
      <w:r>
        <w:rPr>
          <w:i/>
          <w:color w:val="494949"/>
          <w:spacing w:val="-34"/>
          <w:sz w:val="43"/>
        </w:rPr>
        <w:t> </w:t>
      </w:r>
      <w:r>
        <w:rPr>
          <w:i/>
          <w:color w:val="494949"/>
          <w:sz w:val="43"/>
        </w:rPr>
        <w:t>State</w:t>
      </w:r>
      <w:r>
        <w:rPr>
          <w:i/>
          <w:color w:val="494949"/>
          <w:spacing w:val="-28"/>
          <w:sz w:val="43"/>
        </w:rPr>
        <w:t> </w:t>
      </w:r>
      <w:r>
        <w:rPr>
          <w:i/>
          <w:color w:val="494949"/>
          <w:sz w:val="43"/>
        </w:rPr>
        <w:t>for</w:t>
      </w:r>
      <w:r>
        <w:rPr>
          <w:i/>
          <w:color w:val="494949"/>
          <w:spacing w:val="-44"/>
          <w:sz w:val="43"/>
        </w:rPr>
        <w:t> </w:t>
      </w:r>
      <w:r>
        <w:rPr>
          <w:i/>
          <w:color w:val="494949"/>
          <w:sz w:val="43"/>
        </w:rPr>
        <w:t>the</w:t>
      </w:r>
      <w:r>
        <w:rPr>
          <w:i/>
          <w:color w:val="494949"/>
          <w:spacing w:val="-25"/>
          <w:sz w:val="43"/>
        </w:rPr>
        <w:t> </w:t>
      </w:r>
      <w:r>
        <w:rPr>
          <w:i/>
          <w:color w:val="363636"/>
          <w:sz w:val="43"/>
        </w:rPr>
        <w:t>Home</w:t>
      </w:r>
      <w:r>
        <w:rPr>
          <w:i/>
          <w:color w:val="363636"/>
          <w:spacing w:val="-19"/>
          <w:sz w:val="43"/>
        </w:rPr>
        <w:t> </w:t>
      </w:r>
      <w:r>
        <w:rPr>
          <w:i/>
          <w:color w:val="363636"/>
          <w:sz w:val="43"/>
        </w:rPr>
        <w:t>Department, </w:t>
      </w:r>
      <w:r>
        <w:rPr>
          <w:color w:val="363636"/>
          <w:sz w:val="42"/>
        </w:rPr>
        <w:t>the </w:t>
      </w:r>
      <w:r>
        <w:rPr>
          <w:color w:val="494949"/>
          <w:sz w:val="42"/>
        </w:rPr>
        <w:t>applicant was a </w:t>
      </w:r>
      <w:r>
        <w:rPr>
          <w:color w:val="363636"/>
          <w:sz w:val="42"/>
        </w:rPr>
        <w:t>naturalised </w:t>
      </w:r>
      <w:r>
        <w:rPr>
          <w:color w:val="494949"/>
          <w:sz w:val="42"/>
        </w:rPr>
        <w:t>British citizen who </w:t>
      </w:r>
      <w:r>
        <w:rPr>
          <w:color w:val="363636"/>
          <w:sz w:val="42"/>
        </w:rPr>
        <w:t>had not renounced his </w:t>
      </w:r>
      <w:r>
        <w:rPr>
          <w:color w:val="494949"/>
          <w:sz w:val="42"/>
        </w:rPr>
        <w:t>prior Vietnamese </w:t>
      </w:r>
      <w:r>
        <w:rPr>
          <w:color w:val="494949"/>
          <w:spacing w:val="1"/>
          <w:sz w:val="42"/>
        </w:rPr>
        <w:t>citize </w:t>
      </w:r>
      <w:r>
        <w:rPr>
          <w:color w:val="494949"/>
          <w:sz w:val="42"/>
        </w:rPr>
        <w:t>nship.</w:t>
      </w:r>
      <w:r>
        <w:rPr>
          <w:color w:val="707070"/>
          <w:position w:val="14"/>
          <w:sz w:val="26"/>
        </w:rPr>
        <w:t>91 </w:t>
      </w:r>
      <w:r>
        <w:rPr>
          <w:color w:val="494949"/>
          <w:sz w:val="42"/>
        </w:rPr>
        <w:t>The </w:t>
      </w:r>
      <w:r>
        <w:rPr>
          <w:color w:val="363636"/>
          <w:sz w:val="42"/>
        </w:rPr>
        <w:t>Hon1e </w:t>
      </w:r>
      <w:r>
        <w:rPr>
          <w:color w:val="494949"/>
          <w:sz w:val="42"/>
        </w:rPr>
        <w:t>Secretary ordered that </w:t>
      </w:r>
      <w:r>
        <w:rPr>
          <w:color w:val="363636"/>
          <w:sz w:val="42"/>
        </w:rPr>
        <w:t>he be </w:t>
      </w:r>
      <w:r>
        <w:rPr>
          <w:color w:val="494949"/>
          <w:sz w:val="42"/>
        </w:rPr>
        <w:t>stripped of </w:t>
      </w:r>
      <w:r>
        <w:rPr>
          <w:color w:val="363636"/>
          <w:sz w:val="42"/>
        </w:rPr>
        <w:t>his </w:t>
      </w:r>
      <w:r>
        <w:rPr>
          <w:color w:val="494949"/>
          <w:sz w:val="42"/>
        </w:rPr>
        <w:t>British citizenship and </w:t>
      </w:r>
      <w:r>
        <w:rPr>
          <w:color w:val="363636"/>
          <w:sz w:val="42"/>
        </w:rPr>
        <w:t>deported </w:t>
      </w:r>
      <w:r>
        <w:rPr>
          <w:color w:val="494949"/>
          <w:sz w:val="42"/>
        </w:rPr>
        <w:t>to Vietnam. Deportation </w:t>
      </w:r>
      <w:r>
        <w:rPr>
          <w:color w:val="363636"/>
          <w:sz w:val="42"/>
        </w:rPr>
        <w:t>\¥as frustrated </w:t>
      </w:r>
      <w:r>
        <w:rPr>
          <w:color w:val="494949"/>
          <w:sz w:val="42"/>
        </w:rPr>
        <w:t>when </w:t>
      </w:r>
      <w:r>
        <w:rPr>
          <w:color w:val="363636"/>
          <w:sz w:val="42"/>
        </w:rPr>
        <w:t>the </w:t>
      </w:r>
      <w:r>
        <w:rPr>
          <w:color w:val="494949"/>
          <w:sz w:val="42"/>
        </w:rPr>
        <w:t>Vietna1nese governn1ent </w:t>
      </w:r>
      <w:r>
        <w:rPr>
          <w:color w:val="363636"/>
          <w:sz w:val="42"/>
        </w:rPr>
        <w:t>responded that </w:t>
      </w:r>
      <w:r>
        <w:rPr>
          <w:color w:val="494949"/>
          <w:sz w:val="42"/>
        </w:rPr>
        <w:t>it </w:t>
      </w:r>
      <w:r>
        <w:rPr>
          <w:color w:val="363636"/>
          <w:sz w:val="42"/>
        </w:rPr>
        <w:t>did </w:t>
      </w:r>
      <w:r>
        <w:rPr>
          <w:color w:val="494949"/>
          <w:sz w:val="42"/>
        </w:rPr>
        <w:t>not </w:t>
      </w:r>
      <w:r>
        <w:rPr>
          <w:color w:val="363636"/>
          <w:sz w:val="42"/>
        </w:rPr>
        <w:t>recognise the </w:t>
      </w:r>
      <w:r>
        <w:rPr>
          <w:color w:val="494949"/>
          <w:sz w:val="42"/>
        </w:rPr>
        <w:t>applicant as a Vietnamese citizen.</w:t>
      </w:r>
      <w:r>
        <w:rPr>
          <w:rFonts w:ascii="Arial" w:hAnsi="Arial"/>
          <w:color w:val="494949"/>
          <w:position w:val="14"/>
          <w:sz w:val="22"/>
        </w:rPr>
        <w:t>9 </w:t>
      </w:r>
      <w:r>
        <w:rPr>
          <w:rFonts w:ascii="Arial" w:hAnsi="Arial"/>
          <w:color w:val="707070"/>
          <w:position w:val="14"/>
          <w:sz w:val="22"/>
        </w:rPr>
        <w:t>2 </w:t>
      </w:r>
      <w:r>
        <w:rPr>
          <w:color w:val="494949"/>
          <w:sz w:val="42"/>
        </w:rPr>
        <w:t>Cases such as this </w:t>
      </w:r>
      <w:r>
        <w:rPr>
          <w:color w:val="363636"/>
          <w:spacing w:val="-6"/>
          <w:sz w:val="42"/>
        </w:rPr>
        <w:t>den1on</w:t>
      </w:r>
      <w:r>
        <w:rPr>
          <w:color w:val="707070"/>
          <w:spacing w:val="-6"/>
          <w:sz w:val="42"/>
        </w:rPr>
        <w:t>­ </w:t>
      </w:r>
      <w:r>
        <w:rPr>
          <w:color w:val="494949"/>
          <w:sz w:val="42"/>
        </w:rPr>
        <w:t>strate</w:t>
      </w:r>
      <w:r>
        <w:rPr>
          <w:color w:val="494949"/>
          <w:spacing w:val="-23"/>
          <w:sz w:val="42"/>
        </w:rPr>
        <w:t> </w:t>
      </w:r>
      <w:r>
        <w:rPr>
          <w:color w:val="494949"/>
          <w:sz w:val="42"/>
        </w:rPr>
        <w:t>the</w:t>
      </w:r>
      <w:r>
        <w:rPr>
          <w:color w:val="494949"/>
          <w:spacing w:val="-8"/>
          <w:sz w:val="42"/>
        </w:rPr>
        <w:t> </w:t>
      </w:r>
      <w:r>
        <w:rPr>
          <w:color w:val="363636"/>
          <w:sz w:val="42"/>
        </w:rPr>
        <w:t>proble1natic</w:t>
      </w:r>
      <w:r>
        <w:rPr>
          <w:color w:val="363636"/>
          <w:spacing w:val="2"/>
          <w:sz w:val="42"/>
        </w:rPr>
        <w:t> </w:t>
      </w:r>
      <w:r>
        <w:rPr>
          <w:color w:val="363636"/>
          <w:sz w:val="42"/>
        </w:rPr>
        <w:t>nature</w:t>
      </w:r>
      <w:r>
        <w:rPr>
          <w:color w:val="363636"/>
          <w:spacing w:val="-33"/>
          <w:sz w:val="42"/>
        </w:rPr>
        <w:t> </w:t>
      </w:r>
      <w:r>
        <w:rPr>
          <w:color w:val="494949"/>
          <w:sz w:val="42"/>
        </w:rPr>
        <w:t>of</w:t>
      </w:r>
      <w:r>
        <w:rPr>
          <w:color w:val="494949"/>
          <w:spacing w:val="-44"/>
          <w:sz w:val="42"/>
        </w:rPr>
        <w:t> </w:t>
      </w:r>
      <w:r>
        <w:rPr>
          <w:color w:val="494949"/>
          <w:sz w:val="42"/>
        </w:rPr>
        <w:t>citizenship</w:t>
      </w:r>
      <w:r>
        <w:rPr>
          <w:color w:val="494949"/>
          <w:spacing w:val="5"/>
          <w:sz w:val="42"/>
        </w:rPr>
        <w:t> </w:t>
      </w:r>
      <w:r>
        <w:rPr>
          <w:color w:val="363636"/>
          <w:sz w:val="42"/>
        </w:rPr>
        <w:t>revocation</w:t>
      </w:r>
      <w:r>
        <w:rPr>
          <w:color w:val="363636"/>
          <w:spacing w:val="-7"/>
          <w:sz w:val="42"/>
        </w:rPr>
        <w:t> </w:t>
      </w:r>
      <w:r>
        <w:rPr>
          <w:color w:val="494949"/>
          <w:sz w:val="42"/>
        </w:rPr>
        <w:t>as</w:t>
      </w:r>
      <w:r>
        <w:rPr>
          <w:color w:val="494949"/>
          <w:spacing w:val="-43"/>
          <w:sz w:val="42"/>
        </w:rPr>
        <w:t> </w:t>
      </w:r>
      <w:r>
        <w:rPr>
          <w:color w:val="494949"/>
          <w:sz w:val="42"/>
        </w:rPr>
        <w:t>an</w:t>
      </w:r>
      <w:r>
        <w:rPr>
          <w:color w:val="494949"/>
          <w:spacing w:val="-14"/>
          <w:sz w:val="42"/>
        </w:rPr>
        <w:t> </w:t>
      </w:r>
      <w:r>
        <w:rPr>
          <w:color w:val="494949"/>
          <w:sz w:val="42"/>
        </w:rPr>
        <w:t>effective</w:t>
      </w:r>
      <w:r>
        <w:rPr>
          <w:color w:val="494949"/>
          <w:spacing w:val="-27"/>
          <w:sz w:val="42"/>
        </w:rPr>
        <w:t> </w:t>
      </w:r>
      <w:r>
        <w:rPr>
          <w:color w:val="494949"/>
          <w:sz w:val="42"/>
        </w:rPr>
        <w:t>counter­ </w:t>
      </w:r>
      <w:r>
        <w:rPr>
          <w:color w:val="363636"/>
          <w:sz w:val="42"/>
        </w:rPr>
        <w:t>terrorism </w:t>
      </w:r>
      <w:r>
        <w:rPr>
          <w:color w:val="494949"/>
          <w:sz w:val="42"/>
        </w:rPr>
        <w:t>tool and why such a pO\Yer </w:t>
      </w:r>
      <w:r>
        <w:rPr>
          <w:color w:val="363636"/>
          <w:sz w:val="42"/>
        </w:rPr>
        <w:t>1nay be </w:t>
      </w:r>
      <w:r>
        <w:rPr>
          <w:color w:val="494949"/>
          <w:sz w:val="42"/>
        </w:rPr>
        <w:t>of </w:t>
      </w:r>
      <w:r>
        <w:rPr>
          <w:color w:val="363636"/>
          <w:sz w:val="42"/>
        </w:rPr>
        <w:t>limited </w:t>
      </w:r>
      <w:r>
        <w:rPr>
          <w:color w:val="494949"/>
          <w:sz w:val="42"/>
        </w:rPr>
        <w:t>utility con1pared to other</w:t>
      </w:r>
      <w:r>
        <w:rPr>
          <w:color w:val="494949"/>
          <w:spacing w:val="7"/>
          <w:sz w:val="42"/>
        </w:rPr>
        <w:t> </w:t>
      </w:r>
      <w:r>
        <w:rPr>
          <w:color w:val="494949"/>
          <w:sz w:val="42"/>
        </w:rPr>
        <w:t>measures.</w:t>
      </w:r>
    </w:p>
    <w:p>
      <w:pPr>
        <w:pStyle w:val="BodyText"/>
        <w:rPr>
          <w:sz w:val="46"/>
        </w:rPr>
      </w:pPr>
    </w:p>
    <w:p>
      <w:pPr>
        <w:pStyle w:val="BodyText"/>
        <w:rPr>
          <w:sz w:val="46"/>
        </w:rPr>
      </w:pPr>
    </w:p>
    <w:p>
      <w:pPr>
        <w:spacing w:before="314"/>
        <w:ind w:left="588" w:right="0" w:firstLine="0"/>
        <w:jc w:val="left"/>
        <w:rPr>
          <w:sz w:val="33"/>
        </w:rPr>
      </w:pPr>
      <w:r>
        <w:rPr>
          <w:color w:val="828282"/>
          <w:position w:val="12"/>
          <w:sz w:val="33"/>
        </w:rPr>
        <w:t>88 </w:t>
      </w:r>
      <w:r>
        <w:rPr>
          <w:color w:val="707070"/>
          <w:sz w:val="33"/>
        </w:rPr>
        <w:t>B</w:t>
      </w:r>
      <w:r>
        <w:rPr>
          <w:color w:val="494949"/>
          <w:sz w:val="33"/>
        </w:rPr>
        <w:t>la</w:t>
      </w:r>
      <w:r>
        <w:rPr>
          <w:color w:val="707070"/>
          <w:sz w:val="33"/>
        </w:rPr>
        <w:t>ck</w:t>
      </w:r>
      <w:r>
        <w:rPr>
          <w:color w:val="494949"/>
          <w:sz w:val="33"/>
        </w:rPr>
        <w:t>bou</w:t>
      </w:r>
      <w:r>
        <w:rPr>
          <w:color w:val="707070"/>
          <w:sz w:val="33"/>
        </w:rPr>
        <w:t>rn a</w:t>
      </w:r>
      <w:r>
        <w:rPr>
          <w:color w:val="494949"/>
          <w:sz w:val="33"/>
        </w:rPr>
        <w:t>nd </w:t>
      </w:r>
      <w:r>
        <w:rPr>
          <w:color w:val="707070"/>
          <w:sz w:val="33"/>
        </w:rPr>
        <w:t>Wal</w:t>
      </w:r>
      <w:r>
        <w:rPr>
          <w:color w:val="494949"/>
          <w:sz w:val="33"/>
        </w:rPr>
        <w:t>k</w:t>
      </w:r>
      <w:r>
        <w:rPr>
          <w:color w:val="707070"/>
          <w:sz w:val="33"/>
        </w:rPr>
        <w:t>er </w:t>
      </w:r>
      <w:r>
        <w:rPr>
          <w:color w:val="828282"/>
          <w:sz w:val="33"/>
        </w:rPr>
        <w:t>(</w:t>
      </w:r>
      <w:r>
        <w:rPr>
          <w:color w:val="606060"/>
          <w:sz w:val="33"/>
        </w:rPr>
        <w:t>n </w:t>
      </w:r>
      <w:r>
        <w:rPr>
          <w:color w:val="707070"/>
          <w:sz w:val="33"/>
        </w:rPr>
        <w:t>80) 852.</w:t>
      </w:r>
    </w:p>
    <w:p>
      <w:pPr>
        <w:spacing w:before="87"/>
        <w:ind w:left="597" w:right="0" w:firstLine="0"/>
        <w:jc w:val="left"/>
        <w:rPr>
          <w:sz w:val="33"/>
        </w:rPr>
      </w:pPr>
      <w:r>
        <w:rPr>
          <w:rFonts w:ascii="Arial"/>
          <w:color w:val="828282"/>
          <w:w w:val="105"/>
          <w:position w:val="14"/>
          <w:sz w:val="26"/>
        </w:rPr>
        <w:t>89 </w:t>
      </w:r>
      <w:r>
        <w:rPr>
          <w:color w:val="494949"/>
          <w:w w:val="105"/>
          <w:sz w:val="33"/>
        </w:rPr>
        <w:t>I</w:t>
      </w:r>
      <w:r>
        <w:rPr>
          <w:color w:val="707070"/>
          <w:w w:val="105"/>
          <w:sz w:val="33"/>
        </w:rPr>
        <w:t>bi</w:t>
      </w:r>
      <w:r>
        <w:rPr>
          <w:color w:val="494949"/>
          <w:w w:val="105"/>
          <w:sz w:val="33"/>
        </w:rPr>
        <w:t>d </w:t>
      </w:r>
      <w:r>
        <w:rPr>
          <w:color w:val="707070"/>
          <w:w w:val="105"/>
          <w:sz w:val="33"/>
        </w:rPr>
        <w:t>85</w:t>
      </w:r>
      <w:r>
        <w:rPr>
          <w:color w:val="363636"/>
          <w:w w:val="105"/>
          <w:sz w:val="33"/>
        </w:rPr>
        <w:t>1</w:t>
      </w:r>
      <w:r>
        <w:rPr>
          <w:color w:val="707070"/>
          <w:w w:val="105"/>
          <w:sz w:val="33"/>
        </w:rPr>
        <w:t>- 2</w:t>
      </w:r>
      <w:r>
        <w:rPr>
          <w:color w:val="494949"/>
          <w:w w:val="105"/>
          <w:sz w:val="33"/>
        </w:rPr>
        <w:t>.</w:t>
      </w:r>
    </w:p>
    <w:p>
      <w:pPr>
        <w:tabs>
          <w:tab w:pos="6807" w:val="left" w:leader="none"/>
          <w:tab w:pos="8582" w:val="left" w:leader="none"/>
          <w:tab w:pos="10046" w:val="left" w:leader="none"/>
          <w:tab w:pos="13203" w:val="left" w:leader="none"/>
        </w:tabs>
        <w:spacing w:line="271" w:lineRule="auto" w:before="87"/>
        <w:ind w:left="1082" w:right="279" w:hanging="465"/>
        <w:jc w:val="left"/>
        <w:rPr>
          <w:sz w:val="33"/>
        </w:rPr>
      </w:pPr>
      <w:r>
        <w:rPr>
          <w:color w:val="828282"/>
          <w:position w:val="14"/>
          <w:sz w:val="26"/>
        </w:rPr>
        <w:t>90   </w:t>
      </w:r>
      <w:r>
        <w:rPr>
          <w:color w:val="707070"/>
          <w:sz w:val="33"/>
        </w:rPr>
        <w:t>G</w:t>
      </w:r>
      <w:r>
        <w:rPr>
          <w:color w:val="494949"/>
          <w:sz w:val="33"/>
        </w:rPr>
        <w:t>u</w:t>
      </w:r>
      <w:r>
        <w:rPr>
          <w:color w:val="707070"/>
          <w:sz w:val="33"/>
        </w:rPr>
        <w:t>y   </w:t>
      </w:r>
      <w:r>
        <w:rPr>
          <w:color w:val="707070"/>
          <w:sz w:val="36"/>
        </w:rPr>
        <w:t>S  </w:t>
      </w:r>
      <w:r>
        <w:rPr>
          <w:color w:val="707070"/>
          <w:spacing w:val="-7"/>
          <w:sz w:val="33"/>
        </w:rPr>
        <w:t>Goodw</w:t>
      </w:r>
      <w:r>
        <w:rPr>
          <w:color w:val="494949"/>
          <w:spacing w:val="-7"/>
          <w:sz w:val="33"/>
        </w:rPr>
        <w:t>in</w:t>
      </w:r>
      <w:r>
        <w:rPr>
          <w:color w:val="707070"/>
          <w:spacing w:val="-7"/>
          <w:sz w:val="33"/>
        </w:rPr>
        <w:t>-Gill,   </w:t>
      </w:r>
      <w:r>
        <w:rPr>
          <w:color w:val="828282"/>
          <w:sz w:val="33"/>
        </w:rPr>
        <w:t>'</w:t>
      </w:r>
      <w:r>
        <w:rPr>
          <w:color w:val="828282"/>
          <w:spacing w:val="-18"/>
          <w:sz w:val="33"/>
        </w:rPr>
        <w:t> </w:t>
      </w:r>
      <w:r>
        <w:rPr>
          <w:color w:val="828282"/>
          <w:spacing w:val="-5"/>
          <w:sz w:val="33"/>
        </w:rPr>
        <w:t>Dep</w:t>
      </w:r>
      <w:r>
        <w:rPr>
          <w:color w:val="494949"/>
          <w:spacing w:val="-5"/>
          <w:sz w:val="33"/>
        </w:rPr>
        <w:t>ri</w:t>
      </w:r>
      <w:r>
        <w:rPr>
          <w:color w:val="707070"/>
          <w:spacing w:val="-5"/>
          <w:sz w:val="33"/>
        </w:rPr>
        <w:t>va</w:t>
      </w:r>
      <w:r>
        <w:rPr>
          <w:color w:val="363636"/>
          <w:spacing w:val="-5"/>
          <w:sz w:val="33"/>
        </w:rPr>
        <w:t>t</w:t>
      </w:r>
      <w:r>
        <w:rPr>
          <w:color w:val="707070"/>
          <w:spacing w:val="-5"/>
          <w:sz w:val="33"/>
        </w:rPr>
        <w:t>ion  </w:t>
      </w:r>
      <w:r>
        <w:rPr>
          <w:color w:val="707070"/>
          <w:spacing w:val="-3"/>
          <w:sz w:val="33"/>
        </w:rPr>
        <w:t> </w:t>
      </w:r>
      <w:r>
        <w:rPr>
          <w:color w:val="707070"/>
          <w:sz w:val="33"/>
        </w:rPr>
        <w:t>of</w:t>
        <w:tab/>
      </w:r>
      <w:r>
        <w:rPr>
          <w:color w:val="707070"/>
          <w:spacing w:val="-5"/>
          <w:sz w:val="33"/>
        </w:rPr>
        <w:t>Ci</w:t>
      </w:r>
      <w:r>
        <w:rPr>
          <w:color w:val="494949"/>
          <w:spacing w:val="-5"/>
          <w:sz w:val="33"/>
        </w:rPr>
        <w:t>ti</w:t>
      </w:r>
      <w:r>
        <w:rPr>
          <w:color w:val="707070"/>
          <w:spacing w:val="-5"/>
          <w:sz w:val="33"/>
        </w:rPr>
        <w:t>zenship</w:t>
        <w:tab/>
      </w:r>
      <w:r>
        <w:rPr>
          <w:color w:val="606060"/>
          <w:spacing w:val="-8"/>
          <w:sz w:val="33"/>
        </w:rPr>
        <w:t>Re</w:t>
      </w:r>
      <w:r>
        <w:rPr>
          <w:color w:val="828282"/>
          <w:spacing w:val="-8"/>
          <w:sz w:val="33"/>
        </w:rPr>
        <w:t>s</w:t>
      </w:r>
      <w:r>
        <w:rPr>
          <w:color w:val="828282"/>
          <w:spacing w:val="-52"/>
          <w:sz w:val="33"/>
        </w:rPr>
        <w:t> </w:t>
      </w:r>
      <w:r>
        <w:rPr>
          <w:color w:val="494949"/>
          <w:sz w:val="33"/>
        </w:rPr>
        <w:t>ultin</w:t>
      </w:r>
      <w:r>
        <w:rPr>
          <w:color w:val="707070"/>
          <w:sz w:val="33"/>
        </w:rPr>
        <w:t>g</w:t>
        <w:tab/>
      </w:r>
      <w:r>
        <w:rPr>
          <w:color w:val="707070"/>
          <w:spacing w:val="5"/>
          <w:sz w:val="33"/>
        </w:rPr>
        <w:t>i</w:t>
      </w:r>
      <w:r>
        <w:rPr>
          <w:color w:val="494949"/>
          <w:spacing w:val="5"/>
          <w:sz w:val="33"/>
        </w:rPr>
        <w:t>n  </w:t>
      </w:r>
      <w:r>
        <w:rPr>
          <w:color w:val="707070"/>
          <w:spacing w:val="-8"/>
          <w:sz w:val="33"/>
        </w:rPr>
        <w:t>S</w:t>
      </w:r>
      <w:r>
        <w:rPr>
          <w:color w:val="494949"/>
          <w:spacing w:val="-8"/>
          <w:sz w:val="33"/>
        </w:rPr>
        <w:t>ta </w:t>
      </w:r>
      <w:r>
        <w:rPr>
          <w:color w:val="494949"/>
          <w:spacing w:val="-5"/>
          <w:sz w:val="33"/>
        </w:rPr>
        <w:t>t</w:t>
      </w:r>
      <w:r>
        <w:rPr>
          <w:color w:val="707070"/>
          <w:spacing w:val="-5"/>
          <w:sz w:val="33"/>
        </w:rPr>
        <w:t>e</w:t>
      </w:r>
      <w:r>
        <w:rPr>
          <w:color w:val="707070"/>
          <w:spacing w:val="-72"/>
          <w:sz w:val="33"/>
        </w:rPr>
        <w:t> </w:t>
      </w:r>
      <w:r>
        <w:rPr>
          <w:color w:val="363636"/>
          <w:spacing w:val="-4"/>
          <w:sz w:val="33"/>
        </w:rPr>
        <w:t>l</w:t>
      </w:r>
      <w:r>
        <w:rPr>
          <w:color w:val="707070"/>
          <w:spacing w:val="-4"/>
          <w:sz w:val="33"/>
        </w:rPr>
        <w:t>essness </w:t>
      </w:r>
      <w:r>
        <w:rPr>
          <w:color w:val="707070"/>
          <w:spacing w:val="21"/>
          <w:sz w:val="33"/>
        </w:rPr>
        <w:t> </w:t>
      </w:r>
      <w:r>
        <w:rPr>
          <w:color w:val="606060"/>
          <w:sz w:val="33"/>
        </w:rPr>
        <w:t>and</w:t>
        <w:tab/>
      </w:r>
      <w:r>
        <w:rPr>
          <w:color w:val="494949"/>
          <w:spacing w:val="-7"/>
          <w:sz w:val="33"/>
        </w:rPr>
        <w:t>It</w:t>
      </w:r>
      <w:r>
        <w:rPr>
          <w:color w:val="707070"/>
          <w:spacing w:val="-7"/>
          <w:sz w:val="33"/>
        </w:rPr>
        <w:t>s</w:t>
      </w:r>
      <w:r>
        <w:rPr>
          <w:color w:val="494949"/>
          <w:spacing w:val="-7"/>
          <w:sz w:val="33"/>
        </w:rPr>
        <w:t> </w:t>
      </w:r>
      <w:r>
        <w:rPr>
          <w:color w:val="494949"/>
          <w:spacing w:val="-6"/>
          <w:sz w:val="33"/>
        </w:rPr>
        <w:t>Impli</w:t>
      </w:r>
      <w:r>
        <w:rPr>
          <w:color w:val="707070"/>
          <w:spacing w:val="-6"/>
          <w:sz w:val="33"/>
        </w:rPr>
        <w:t>catio</w:t>
      </w:r>
      <w:r>
        <w:rPr>
          <w:color w:val="494949"/>
          <w:spacing w:val="-6"/>
          <w:sz w:val="33"/>
        </w:rPr>
        <w:t>n</w:t>
      </w:r>
      <w:r>
        <w:rPr>
          <w:color w:val="828282"/>
          <w:spacing w:val="-6"/>
          <w:sz w:val="33"/>
        </w:rPr>
        <w:t>s </w:t>
      </w:r>
      <w:r>
        <w:rPr>
          <w:color w:val="494949"/>
          <w:sz w:val="33"/>
        </w:rPr>
        <w:t>in </w:t>
      </w:r>
      <w:r>
        <w:rPr>
          <w:color w:val="606060"/>
          <w:sz w:val="33"/>
        </w:rPr>
        <w:t>International </w:t>
      </w:r>
      <w:r>
        <w:rPr>
          <w:color w:val="606060"/>
          <w:spacing w:val="-5"/>
          <w:sz w:val="33"/>
        </w:rPr>
        <w:t>Law</w:t>
      </w:r>
      <w:r>
        <w:rPr>
          <w:color w:val="828282"/>
          <w:spacing w:val="-5"/>
          <w:sz w:val="33"/>
        </w:rPr>
        <w:t>' </w:t>
      </w:r>
      <w:r>
        <w:rPr>
          <w:color w:val="828282"/>
          <w:sz w:val="33"/>
        </w:rPr>
        <w:t>(</w:t>
      </w:r>
      <w:r>
        <w:rPr>
          <w:color w:val="606060"/>
          <w:sz w:val="33"/>
        </w:rPr>
        <w:t>Opinion, </w:t>
      </w:r>
      <w:r>
        <w:rPr>
          <w:color w:val="494949"/>
          <w:sz w:val="33"/>
        </w:rPr>
        <w:t>1</w:t>
      </w:r>
      <w:r>
        <w:rPr>
          <w:color w:val="828282"/>
          <w:sz w:val="33"/>
        </w:rPr>
        <w:t>2 </w:t>
      </w:r>
      <w:r>
        <w:rPr>
          <w:color w:val="707070"/>
          <w:sz w:val="33"/>
        </w:rPr>
        <w:t>Nlarch </w:t>
      </w:r>
      <w:r>
        <w:rPr>
          <w:color w:val="707070"/>
          <w:spacing w:val="-7"/>
          <w:sz w:val="33"/>
        </w:rPr>
        <w:t>20</w:t>
      </w:r>
      <w:r>
        <w:rPr>
          <w:color w:val="494949"/>
          <w:spacing w:val="-7"/>
          <w:sz w:val="33"/>
        </w:rPr>
        <w:t>1</w:t>
      </w:r>
      <w:r>
        <w:rPr>
          <w:color w:val="707070"/>
          <w:spacing w:val="-7"/>
          <w:sz w:val="33"/>
        </w:rPr>
        <w:t>4) </w:t>
      </w:r>
      <w:r>
        <w:rPr>
          <w:color w:val="606060"/>
          <w:sz w:val="33"/>
        </w:rPr>
        <w:t>12 </w:t>
      </w:r>
      <w:r>
        <w:rPr>
          <w:color w:val="828282"/>
          <w:spacing w:val="-4"/>
          <w:sz w:val="33"/>
        </w:rPr>
        <w:t>12</w:t>
      </w:r>
      <w:r>
        <w:rPr>
          <w:color w:val="494949"/>
          <w:spacing w:val="-4"/>
          <w:sz w:val="33"/>
        </w:rPr>
        <w:t>41 </w:t>
      </w:r>
      <w:r>
        <w:rPr>
          <w:color w:val="707070"/>
          <w:spacing w:val="-7"/>
          <w:sz w:val="33"/>
        </w:rPr>
        <w:t>(e</w:t>
      </w:r>
      <w:r>
        <w:rPr>
          <w:color w:val="494949"/>
          <w:spacing w:val="-7"/>
          <w:sz w:val="33"/>
        </w:rPr>
        <w:t>1npha </w:t>
      </w:r>
      <w:r>
        <w:rPr>
          <w:color w:val="707070"/>
          <w:sz w:val="33"/>
        </w:rPr>
        <w:t>sis</w:t>
      </w:r>
      <w:r>
        <w:rPr>
          <w:color w:val="707070"/>
          <w:spacing w:val="-7"/>
          <w:sz w:val="33"/>
        </w:rPr>
        <w:t> </w:t>
      </w:r>
      <w:r>
        <w:rPr>
          <w:color w:val="707070"/>
          <w:spacing w:val="-8"/>
          <w:sz w:val="33"/>
        </w:rPr>
        <w:t>o</w:t>
      </w:r>
      <w:r>
        <w:rPr>
          <w:color w:val="494949"/>
          <w:spacing w:val="-8"/>
          <w:sz w:val="33"/>
        </w:rPr>
        <w:t>n1itt</w:t>
      </w:r>
      <w:r>
        <w:rPr>
          <w:color w:val="707070"/>
          <w:spacing w:val="-8"/>
          <w:sz w:val="33"/>
        </w:rPr>
        <w:t>ed}</w:t>
      </w:r>
    </w:p>
    <w:p>
      <w:pPr>
        <w:spacing w:line="378" w:lineRule="exact" w:before="0"/>
        <w:ind w:left="1064" w:right="0" w:firstLine="0"/>
        <w:jc w:val="left"/>
        <w:rPr>
          <w:sz w:val="33"/>
        </w:rPr>
      </w:pPr>
      <w:r>
        <w:rPr>
          <w:color w:val="828282"/>
          <w:sz w:val="33"/>
        </w:rPr>
        <w:t>&lt;h</w:t>
      </w:r>
      <w:r>
        <w:rPr>
          <w:color w:val="494949"/>
          <w:sz w:val="33"/>
        </w:rPr>
        <w:t>t</w:t>
      </w:r>
      <w:r>
        <w:rPr>
          <w:rFonts w:ascii="Arial"/>
          <w:color w:val="363636"/>
          <w:sz w:val="28"/>
        </w:rPr>
        <w:t>l </w:t>
      </w:r>
      <w:r>
        <w:rPr>
          <w:color w:val="606060"/>
          <w:sz w:val="33"/>
        </w:rPr>
        <w:t>ps:</w:t>
      </w:r>
      <w:r>
        <w:rPr>
          <w:color w:val="828282"/>
          <w:sz w:val="33"/>
        </w:rPr>
        <w:t>/</w:t>
      </w:r>
      <w:r>
        <w:rPr>
          <w:rFonts w:ascii="Arial"/>
          <w:i/>
          <w:color w:val="828282"/>
          <w:sz w:val="32"/>
        </w:rPr>
        <w:t>I</w:t>
      </w:r>
      <w:r>
        <w:rPr>
          <w:color w:val="707070"/>
          <w:sz w:val="33"/>
        </w:rPr>
        <w:t>assets.doc </w:t>
      </w:r>
      <w:r>
        <w:rPr>
          <w:color w:val="494949"/>
          <w:sz w:val="33"/>
        </w:rPr>
        <w:t>um</w:t>
      </w:r>
      <w:r>
        <w:rPr>
          <w:color w:val="707070"/>
          <w:sz w:val="33"/>
        </w:rPr>
        <w:t>e</w:t>
      </w:r>
      <w:r>
        <w:rPr>
          <w:color w:val="494949"/>
          <w:sz w:val="33"/>
        </w:rPr>
        <w:t>nt</w:t>
      </w:r>
      <w:r>
        <w:rPr>
          <w:color w:val="707070"/>
          <w:sz w:val="33"/>
        </w:rPr>
        <w:t>clo</w:t>
      </w:r>
      <w:r>
        <w:rPr>
          <w:color w:val="494949"/>
          <w:sz w:val="33"/>
        </w:rPr>
        <w:t>ud.</w:t>
      </w:r>
      <w:r>
        <w:rPr>
          <w:color w:val="707070"/>
          <w:sz w:val="33"/>
        </w:rPr>
        <w:t>o</w:t>
      </w:r>
      <w:r>
        <w:rPr>
          <w:color w:val="494949"/>
          <w:sz w:val="33"/>
        </w:rPr>
        <w:t>r</w:t>
      </w:r>
      <w:r>
        <w:rPr>
          <w:color w:val="707070"/>
          <w:sz w:val="33"/>
        </w:rPr>
        <w:t>g/</w:t>
      </w:r>
      <w:r>
        <w:rPr>
          <w:color w:val="606060"/>
          <w:sz w:val="33"/>
        </w:rPr>
        <w:t>docu</w:t>
      </w:r>
      <w:r>
        <w:rPr>
          <w:color w:val="494949"/>
          <w:sz w:val="33"/>
        </w:rPr>
        <w:t>n1</w:t>
      </w:r>
      <w:r>
        <w:rPr>
          <w:color w:val="707070"/>
          <w:sz w:val="33"/>
        </w:rPr>
        <w:t>e</w:t>
      </w:r>
      <w:r>
        <w:rPr>
          <w:color w:val="494949"/>
          <w:sz w:val="33"/>
        </w:rPr>
        <w:t>n</w:t>
      </w:r>
      <w:r>
        <w:rPr>
          <w:color w:val="363636"/>
          <w:sz w:val="33"/>
        </w:rPr>
        <w:t>t</w:t>
      </w:r>
      <w:r>
        <w:rPr>
          <w:color w:val="828282"/>
          <w:sz w:val="33"/>
        </w:rPr>
        <w:t>s /</w:t>
      </w:r>
      <w:r>
        <w:rPr>
          <w:rFonts w:ascii="Arial"/>
          <w:color w:val="606060"/>
          <w:sz w:val="28"/>
        </w:rPr>
        <w:t>I </w:t>
      </w:r>
      <w:r>
        <w:rPr>
          <w:color w:val="606060"/>
          <w:sz w:val="35"/>
        </w:rPr>
        <w:t>0868</w:t>
      </w:r>
      <w:r>
        <w:rPr>
          <w:color w:val="828282"/>
          <w:sz w:val="35"/>
        </w:rPr>
        <w:t>78/</w:t>
      </w:r>
      <w:r>
        <w:rPr>
          <w:color w:val="707070"/>
          <w:sz w:val="33"/>
        </w:rPr>
        <w:t>g</w:t>
      </w:r>
      <w:r>
        <w:rPr>
          <w:color w:val="494949"/>
          <w:sz w:val="33"/>
        </w:rPr>
        <w:t>u</w:t>
      </w:r>
      <w:r>
        <w:rPr>
          <w:color w:val="707070"/>
          <w:sz w:val="33"/>
        </w:rPr>
        <w:t>y</w:t>
      </w:r>
      <w:r>
        <w:rPr>
          <w:color w:val="9E9E9E"/>
          <w:sz w:val="33"/>
        </w:rPr>
        <w:t>-</w:t>
      </w:r>
      <w:r>
        <w:rPr>
          <w:color w:val="828282"/>
          <w:sz w:val="33"/>
        </w:rPr>
        <w:t>s-g</w:t>
      </w:r>
      <w:r>
        <w:rPr>
          <w:color w:val="606060"/>
          <w:sz w:val="33"/>
        </w:rPr>
        <w:t>ood wi</w:t>
      </w:r>
      <w:r>
        <w:rPr>
          <w:color w:val="494949"/>
          <w:sz w:val="33"/>
          <w:vertAlign w:val="subscript"/>
        </w:rPr>
        <w:t>11</w:t>
      </w:r>
      <w:r>
        <w:rPr>
          <w:color w:val="9E9E9E"/>
          <w:sz w:val="33"/>
          <w:vertAlign w:val="subscript"/>
        </w:rPr>
        <w:t>-</w:t>
      </w:r>
      <w:r>
        <w:rPr>
          <w:color w:val="9E9E9E"/>
          <w:sz w:val="33"/>
          <w:vertAlign w:val="baseline"/>
        </w:rPr>
        <w:t> </w:t>
      </w:r>
      <w:r>
        <w:rPr>
          <w:color w:val="707070"/>
          <w:sz w:val="33"/>
          <w:vertAlign w:val="baseline"/>
        </w:rPr>
        <w:t>gi</w:t>
      </w:r>
      <w:r>
        <w:rPr>
          <w:color w:val="494949"/>
          <w:sz w:val="33"/>
          <w:vertAlign w:val="baseline"/>
        </w:rPr>
        <w:t>11</w:t>
      </w:r>
      <w:r>
        <w:rPr>
          <w:color w:val="9E9E9E"/>
          <w:sz w:val="33"/>
          <w:vertAlign w:val="baseline"/>
        </w:rPr>
        <w:t>-</w:t>
      </w:r>
      <w:r>
        <w:rPr>
          <w:color w:val="606060"/>
          <w:sz w:val="33"/>
          <w:vertAlign w:val="baseline"/>
        </w:rPr>
        <w:t>legal</w:t>
      </w:r>
      <w:r>
        <w:rPr>
          <w:color w:val="9E9E9E"/>
          <w:sz w:val="33"/>
          <w:vertAlign w:val="baseline"/>
        </w:rPr>
        <w:t>-</w:t>
      </w:r>
      <w:r>
        <w:rPr>
          <w:color w:val="707070"/>
          <w:sz w:val="33"/>
          <w:vertAlign w:val="baseline"/>
        </w:rPr>
        <w:t>opi</w:t>
      </w:r>
      <w:r>
        <w:rPr>
          <w:color w:val="606060"/>
          <w:sz w:val="33"/>
          <w:vertAlign w:val="subscript"/>
        </w:rPr>
        <w:t>11</w:t>
      </w:r>
      <w:r>
        <w:rPr>
          <w:color w:val="606060"/>
          <w:sz w:val="33"/>
          <w:vertAlign w:val="baseline"/>
        </w:rPr>
        <w:t>ion</w:t>
      </w:r>
      <w:r>
        <w:rPr>
          <w:color w:val="9E9E9E"/>
          <w:sz w:val="33"/>
          <w:vertAlign w:val="baseline"/>
        </w:rPr>
        <w:t>-</w:t>
      </w:r>
    </w:p>
    <w:p>
      <w:pPr>
        <w:spacing w:before="38"/>
        <w:ind w:left="1059" w:right="0" w:firstLine="0"/>
        <w:jc w:val="left"/>
        <w:rPr>
          <w:sz w:val="33"/>
        </w:rPr>
      </w:pPr>
      <w:r>
        <w:rPr>
          <w:color w:val="707070"/>
          <w:sz w:val="33"/>
        </w:rPr>
        <w:t>on</w:t>
      </w:r>
      <w:r>
        <w:rPr>
          <w:color w:val="9E9E9E"/>
          <w:sz w:val="33"/>
        </w:rPr>
        <w:t>-</w:t>
      </w:r>
      <w:r>
        <w:rPr>
          <w:color w:val="494949"/>
          <w:sz w:val="33"/>
        </w:rPr>
        <w:t>d</w:t>
      </w:r>
      <w:r>
        <w:rPr>
          <w:color w:val="707070"/>
          <w:sz w:val="33"/>
        </w:rPr>
        <w:t>eprivatio</w:t>
      </w:r>
      <w:r>
        <w:rPr>
          <w:color w:val="494949"/>
          <w:sz w:val="33"/>
        </w:rPr>
        <w:t>n</w:t>
      </w:r>
      <w:r>
        <w:rPr>
          <w:color w:val="707070"/>
          <w:sz w:val="33"/>
        </w:rPr>
        <w:t>.pdr</w:t>
      </w:r>
      <w:r>
        <w:rPr>
          <w:color w:val="9E9E9E"/>
          <w:sz w:val="33"/>
        </w:rPr>
        <w:t>&gt;</w:t>
      </w:r>
      <w:r>
        <w:rPr>
          <w:color w:val="606060"/>
          <w:sz w:val="33"/>
        </w:rPr>
        <w:t>, </w:t>
      </w:r>
      <w:r>
        <w:rPr>
          <w:color w:val="707070"/>
          <w:sz w:val="33"/>
        </w:rPr>
        <w:t>a</w:t>
      </w:r>
      <w:r>
        <w:rPr>
          <w:color w:val="494949"/>
          <w:sz w:val="33"/>
        </w:rPr>
        <w:t>r</w:t>
      </w:r>
      <w:r>
        <w:rPr>
          <w:color w:val="707070"/>
          <w:sz w:val="33"/>
        </w:rPr>
        <w:t>c</w:t>
      </w:r>
      <w:r>
        <w:rPr>
          <w:color w:val="494949"/>
          <w:sz w:val="33"/>
        </w:rPr>
        <w:t>hi</w:t>
      </w:r>
      <w:r>
        <w:rPr>
          <w:color w:val="707070"/>
          <w:sz w:val="33"/>
        </w:rPr>
        <w:t>ve</w:t>
      </w:r>
      <w:r>
        <w:rPr>
          <w:color w:val="494949"/>
          <w:sz w:val="33"/>
        </w:rPr>
        <w:t>d </w:t>
      </w:r>
      <w:r>
        <w:rPr>
          <w:rFonts w:ascii="Arial"/>
          <w:color w:val="707070"/>
          <w:sz w:val="25"/>
        </w:rPr>
        <w:t>a </w:t>
      </w:r>
      <w:r>
        <w:rPr>
          <w:rFonts w:ascii="Arial"/>
          <w:color w:val="494949"/>
          <w:sz w:val="25"/>
        </w:rPr>
        <w:t>t </w:t>
      </w:r>
      <w:r>
        <w:rPr>
          <w:color w:val="828282"/>
          <w:sz w:val="33"/>
        </w:rPr>
        <w:t>&lt;</w:t>
      </w:r>
      <w:r>
        <w:rPr>
          <w:color w:val="494949"/>
          <w:sz w:val="33"/>
        </w:rPr>
        <w:t>hllp</w:t>
      </w:r>
      <w:r>
        <w:rPr>
          <w:color w:val="828282"/>
          <w:sz w:val="33"/>
        </w:rPr>
        <w:t>s</w:t>
      </w:r>
      <w:r>
        <w:rPr>
          <w:color w:val="494949"/>
          <w:sz w:val="33"/>
        </w:rPr>
        <w:t>:</w:t>
      </w:r>
      <w:r>
        <w:rPr>
          <w:color w:val="828282"/>
          <w:sz w:val="33"/>
        </w:rPr>
        <w:t>// </w:t>
      </w:r>
      <w:r>
        <w:rPr>
          <w:color w:val="606060"/>
          <w:sz w:val="33"/>
        </w:rPr>
        <w:t>penn a.</w:t>
      </w:r>
      <w:r>
        <w:rPr>
          <w:color w:val="828282"/>
          <w:sz w:val="33"/>
        </w:rPr>
        <w:t>cc/3T8Z</w:t>
      </w:r>
      <w:r>
        <w:rPr>
          <w:color w:val="9E9E9E"/>
          <w:sz w:val="33"/>
        </w:rPr>
        <w:t>-</w:t>
      </w:r>
      <w:r>
        <w:rPr>
          <w:color w:val="707070"/>
          <w:sz w:val="33"/>
        </w:rPr>
        <w:t>T YT D&gt;.</w:t>
      </w:r>
    </w:p>
    <w:p>
      <w:pPr>
        <w:tabs>
          <w:tab w:pos="1080" w:val="left" w:leader="none"/>
        </w:tabs>
        <w:spacing w:before="123"/>
        <w:ind w:left="619" w:right="0" w:firstLine="0"/>
        <w:jc w:val="left"/>
        <w:rPr>
          <w:sz w:val="33"/>
        </w:rPr>
      </w:pPr>
      <w:r>
        <w:rPr>
          <w:rFonts w:ascii="Arial"/>
          <w:color w:val="828282"/>
          <w:position w:val="16"/>
          <w:sz w:val="22"/>
        </w:rPr>
        <w:t>91</w:t>
        <w:tab/>
      </w:r>
      <w:r>
        <w:rPr>
          <w:color w:val="828282"/>
          <w:sz w:val="33"/>
        </w:rPr>
        <w:t>l20</w:t>
      </w:r>
      <w:r>
        <w:rPr>
          <w:color w:val="494949"/>
          <w:sz w:val="33"/>
        </w:rPr>
        <w:t>1</w:t>
      </w:r>
      <w:r>
        <w:rPr>
          <w:color w:val="828282"/>
          <w:sz w:val="33"/>
        </w:rPr>
        <w:t>5 J </w:t>
      </w:r>
      <w:r>
        <w:rPr>
          <w:color w:val="606060"/>
          <w:sz w:val="33"/>
        </w:rPr>
        <w:t>I \&lt;VLR </w:t>
      </w:r>
      <w:r>
        <w:rPr>
          <w:color w:val="606060"/>
          <w:spacing w:val="-3"/>
          <w:sz w:val="33"/>
        </w:rPr>
        <w:t>1</w:t>
      </w:r>
      <w:r>
        <w:rPr>
          <w:color w:val="828282"/>
          <w:spacing w:val="-3"/>
          <w:sz w:val="33"/>
        </w:rPr>
        <w:t>59</w:t>
      </w:r>
      <w:r>
        <w:rPr>
          <w:color w:val="828282"/>
          <w:spacing w:val="-64"/>
          <w:sz w:val="33"/>
        </w:rPr>
        <w:t> </w:t>
      </w:r>
      <w:r>
        <w:rPr>
          <w:color w:val="828282"/>
          <w:sz w:val="33"/>
        </w:rPr>
        <w:t>1.</w:t>
      </w:r>
    </w:p>
    <w:p>
      <w:pPr>
        <w:spacing w:before="76"/>
        <w:ind w:left="618" w:right="0" w:firstLine="0"/>
        <w:jc w:val="left"/>
        <w:rPr>
          <w:sz w:val="33"/>
        </w:rPr>
      </w:pPr>
      <w:r>
        <w:rPr>
          <w:rFonts w:ascii="Arial"/>
          <w:color w:val="828282"/>
          <w:position w:val="14"/>
          <w:sz w:val="25"/>
        </w:rPr>
        <w:t>92 </w:t>
      </w:r>
      <w:r>
        <w:rPr>
          <w:color w:val="494949"/>
          <w:sz w:val="33"/>
        </w:rPr>
        <w:t>Ibi</w:t>
      </w:r>
      <w:r>
        <w:rPr>
          <w:color w:val="707070"/>
          <w:sz w:val="33"/>
        </w:rPr>
        <w:t>d </w:t>
      </w:r>
      <w:r>
        <w:rPr>
          <w:color w:val="606060"/>
          <w:sz w:val="33"/>
        </w:rPr>
        <w:t>1</w:t>
      </w:r>
      <w:r>
        <w:rPr>
          <w:color w:val="828282"/>
          <w:sz w:val="33"/>
        </w:rPr>
        <w:t>595</w:t>
      </w:r>
      <w:r>
        <w:rPr>
          <w:color w:val="9E9E9E"/>
          <w:sz w:val="33"/>
        </w:rPr>
        <w:t>- </w:t>
      </w:r>
      <w:r>
        <w:rPr>
          <w:color w:val="707070"/>
          <w:sz w:val="33"/>
        </w:rPr>
        <w:t>6 </w:t>
      </w:r>
      <w:r>
        <w:rPr>
          <w:color w:val="606060"/>
          <w:sz w:val="33"/>
        </w:rPr>
        <w:t>[3</w:t>
      </w:r>
      <w:r>
        <w:rPr>
          <w:color w:val="828282"/>
          <w:sz w:val="33"/>
        </w:rPr>
        <w:t>J.</w:t>
      </w:r>
    </w:p>
    <w:p>
      <w:pPr>
        <w:spacing w:after="0"/>
        <w:jc w:val="left"/>
        <w:rPr>
          <w:sz w:val="33"/>
        </w:rPr>
        <w:sectPr>
          <w:pgSz w:w="15900" w:h="28020"/>
          <w:pgMar w:top="1460" w:bottom="280" w:left="1120" w:right="940"/>
        </w:sectPr>
      </w:pPr>
    </w:p>
    <w:p>
      <w:pPr>
        <w:tabs>
          <w:tab w:pos="4004" w:val="left" w:leader="none"/>
          <w:tab w:pos="11408" w:val="left" w:leader="none"/>
        </w:tabs>
        <w:spacing w:before="73"/>
        <w:ind w:left="241" w:right="0" w:firstLine="0"/>
        <w:jc w:val="left"/>
        <w:rPr>
          <w:sz w:val="42"/>
        </w:rPr>
      </w:pPr>
      <w:r>
        <w:rPr>
          <w:color w:val="424242"/>
          <w:position w:val="2"/>
          <w:sz w:val="42"/>
        </w:rPr>
        <w:t>864</w:t>
        <w:tab/>
      </w:r>
      <w:r>
        <w:rPr>
          <w:i/>
          <w:color w:val="505050"/>
          <w:spacing w:val="-11"/>
          <w:sz w:val="42"/>
        </w:rPr>
        <w:t>Me</w:t>
      </w:r>
      <w:r>
        <w:rPr>
          <w:i/>
          <w:color w:val="313131"/>
          <w:spacing w:val="-11"/>
          <w:sz w:val="42"/>
        </w:rPr>
        <w:t>lb</w:t>
      </w:r>
      <w:r>
        <w:rPr>
          <w:i/>
          <w:color w:val="505050"/>
          <w:spacing w:val="-11"/>
          <w:sz w:val="42"/>
        </w:rPr>
        <w:t>ou</w:t>
      </w:r>
      <w:r>
        <w:rPr>
          <w:i/>
          <w:color w:val="313131"/>
          <w:spacing w:val="-11"/>
          <w:sz w:val="42"/>
        </w:rPr>
        <w:t>rn</w:t>
      </w:r>
      <w:r>
        <w:rPr>
          <w:i/>
          <w:color w:val="505050"/>
          <w:spacing w:val="-11"/>
          <w:sz w:val="42"/>
        </w:rPr>
        <w:t>e</w:t>
      </w:r>
      <w:r>
        <w:rPr>
          <w:i/>
          <w:color w:val="505050"/>
          <w:spacing w:val="-24"/>
          <w:sz w:val="42"/>
        </w:rPr>
        <w:t> </w:t>
      </w:r>
      <w:r>
        <w:rPr>
          <w:i/>
          <w:color w:val="505050"/>
          <w:spacing w:val="-4"/>
          <w:sz w:val="42"/>
        </w:rPr>
        <w:t>Un</w:t>
      </w:r>
      <w:r>
        <w:rPr>
          <w:i/>
          <w:color w:val="313131"/>
          <w:spacing w:val="-4"/>
          <w:sz w:val="42"/>
        </w:rPr>
        <w:t>i</w:t>
      </w:r>
      <w:r>
        <w:rPr>
          <w:i/>
          <w:color w:val="505050"/>
          <w:spacing w:val="-4"/>
          <w:sz w:val="42"/>
        </w:rPr>
        <w:t>versity</w:t>
      </w:r>
      <w:r>
        <w:rPr>
          <w:i/>
          <w:color w:val="313131"/>
          <w:spacing w:val="-4"/>
          <w:sz w:val="42"/>
        </w:rPr>
        <w:t>La»</w:t>
      </w:r>
      <w:r>
        <w:rPr>
          <w:i/>
          <w:color w:val="505050"/>
          <w:spacing w:val="-4"/>
          <w:sz w:val="42"/>
        </w:rPr>
        <w:t>'</w:t>
      </w:r>
      <w:r>
        <w:rPr>
          <w:i/>
          <w:color w:val="505050"/>
          <w:spacing w:val="61"/>
          <w:sz w:val="42"/>
        </w:rPr>
        <w:t> </w:t>
      </w:r>
      <w:r>
        <w:rPr>
          <w:i/>
          <w:color w:val="313131"/>
          <w:spacing w:val="-10"/>
          <w:sz w:val="42"/>
        </w:rPr>
        <w:t>R</w:t>
      </w:r>
      <w:r>
        <w:rPr>
          <w:i/>
          <w:color w:val="505050"/>
          <w:spacing w:val="-10"/>
          <w:sz w:val="42"/>
        </w:rPr>
        <w:t>ev</w:t>
      </w:r>
      <w:r>
        <w:rPr>
          <w:i/>
          <w:color w:val="313131"/>
          <w:spacing w:val="-10"/>
          <w:sz w:val="42"/>
        </w:rPr>
        <w:t>i</w:t>
      </w:r>
      <w:r>
        <w:rPr>
          <w:i/>
          <w:color w:val="505050"/>
          <w:spacing w:val="-10"/>
          <w:sz w:val="42"/>
        </w:rPr>
        <w:t>ew</w:t>
        <w:tab/>
      </w:r>
      <w:r>
        <w:rPr>
          <w:color w:val="505050"/>
          <w:sz w:val="42"/>
        </w:rPr>
        <w:t>[Vol</w:t>
      </w:r>
      <w:r>
        <w:rPr>
          <w:color w:val="505050"/>
          <w:spacing w:val="-27"/>
          <w:sz w:val="42"/>
        </w:rPr>
        <w:t> </w:t>
      </w:r>
      <w:r>
        <w:rPr>
          <w:color w:val="505050"/>
          <w:sz w:val="42"/>
        </w:rPr>
        <w:t>41:845</w:t>
      </w:r>
    </w:p>
    <w:p>
      <w:pPr>
        <w:pStyle w:val="BodyText"/>
        <w:rPr>
          <w:sz w:val="48"/>
        </w:rPr>
      </w:pPr>
    </w:p>
    <w:p>
      <w:pPr>
        <w:pStyle w:val="BodyText"/>
        <w:spacing w:before="9"/>
        <w:rPr>
          <w:sz w:val="54"/>
        </w:rPr>
      </w:pPr>
    </w:p>
    <w:p>
      <w:pPr>
        <w:pStyle w:val="Heading2"/>
        <w:spacing w:line="278" w:lineRule="auto"/>
        <w:ind w:right="502" w:firstLine="545"/>
      </w:pPr>
      <w:r>
        <w:rPr>
          <w:color w:val="313131"/>
        </w:rPr>
        <w:t>The</w:t>
      </w:r>
      <w:r>
        <w:rPr>
          <w:color w:val="313131"/>
          <w:spacing w:val="-26"/>
        </w:rPr>
        <w:t> </w:t>
      </w:r>
      <w:r>
        <w:rPr>
          <w:color w:val="424242"/>
        </w:rPr>
        <w:t>analysis</w:t>
      </w:r>
      <w:r>
        <w:rPr>
          <w:color w:val="424242"/>
          <w:spacing w:val="-12"/>
        </w:rPr>
        <w:t> </w:t>
      </w:r>
      <w:r>
        <w:rPr>
          <w:color w:val="424242"/>
        </w:rPr>
        <w:t>above</w:t>
      </w:r>
      <w:r>
        <w:rPr>
          <w:color w:val="424242"/>
          <w:spacing w:val="-12"/>
        </w:rPr>
        <w:t> </w:t>
      </w:r>
      <w:r>
        <w:rPr>
          <w:color w:val="313131"/>
        </w:rPr>
        <w:t>illust</w:t>
      </w:r>
      <w:r>
        <w:rPr>
          <w:color w:val="313131"/>
          <w:spacing w:val="-52"/>
        </w:rPr>
        <w:t> </w:t>
      </w:r>
      <w:r>
        <w:rPr>
          <w:color w:val="313131"/>
          <w:spacing w:val="-8"/>
        </w:rPr>
        <w:t>rat</w:t>
      </w:r>
      <w:r>
        <w:rPr>
          <w:color w:val="505050"/>
          <w:spacing w:val="-8"/>
        </w:rPr>
        <w:t>es</w:t>
      </w:r>
      <w:r>
        <w:rPr>
          <w:color w:val="505050"/>
          <w:spacing w:val="-24"/>
        </w:rPr>
        <w:t> </w:t>
      </w:r>
      <w:r>
        <w:rPr>
          <w:color w:val="424242"/>
        </w:rPr>
        <w:t>that,</w:t>
      </w:r>
      <w:r>
        <w:rPr>
          <w:color w:val="424242"/>
          <w:spacing w:val="-21"/>
        </w:rPr>
        <w:t> </w:t>
      </w:r>
      <w:r>
        <w:rPr>
          <w:color w:val="313131"/>
          <w:spacing w:val="5"/>
        </w:rPr>
        <w:t>thro</w:t>
      </w:r>
      <w:r>
        <w:rPr>
          <w:color w:val="313131"/>
          <w:spacing w:val="-64"/>
        </w:rPr>
        <w:t> </w:t>
      </w:r>
      <w:r>
        <w:rPr>
          <w:color w:val="313131"/>
        </w:rPr>
        <w:t>u</w:t>
      </w:r>
      <w:r>
        <w:rPr>
          <w:color w:val="505050"/>
        </w:rPr>
        <w:t>g</w:t>
      </w:r>
      <w:r>
        <w:rPr>
          <w:color w:val="313131"/>
        </w:rPr>
        <w:t>h</w:t>
      </w:r>
      <w:r>
        <w:rPr>
          <w:color w:val="313131"/>
          <w:spacing w:val="-9"/>
        </w:rPr>
        <w:t> </w:t>
      </w:r>
      <w:r>
        <w:rPr>
          <w:color w:val="424242"/>
        </w:rPr>
        <w:t>each</w:t>
      </w:r>
      <w:r>
        <w:rPr>
          <w:color w:val="424242"/>
          <w:spacing w:val="-1"/>
        </w:rPr>
        <w:t> </w:t>
      </w:r>
      <w:r>
        <w:rPr>
          <w:color w:val="505050"/>
        </w:rPr>
        <w:t>of</w:t>
      </w:r>
      <w:r>
        <w:rPr>
          <w:color w:val="505050"/>
          <w:spacing w:val="-19"/>
        </w:rPr>
        <w:t> </w:t>
      </w:r>
      <w:r>
        <w:rPr>
          <w:color w:val="313131"/>
        </w:rPr>
        <w:t>its</w:t>
      </w:r>
      <w:r>
        <w:rPr>
          <w:color w:val="313131"/>
          <w:spacing w:val="-22"/>
        </w:rPr>
        <w:t> </w:t>
      </w:r>
      <w:r>
        <w:rPr>
          <w:color w:val="424242"/>
        </w:rPr>
        <w:t>recent</w:t>
      </w:r>
      <w:r>
        <w:rPr>
          <w:color w:val="424242"/>
          <w:spacing w:val="-12"/>
        </w:rPr>
        <w:t> </w:t>
      </w:r>
      <w:r>
        <w:rPr>
          <w:color w:val="313131"/>
          <w:spacing w:val="-8"/>
        </w:rPr>
        <w:t>iteration</w:t>
      </w:r>
      <w:r>
        <w:rPr>
          <w:color w:val="505050"/>
          <w:spacing w:val="-8"/>
        </w:rPr>
        <w:t>s</w:t>
      </w:r>
      <w:r>
        <w:rPr>
          <w:color w:val="313131"/>
          <w:spacing w:val="-8"/>
        </w:rPr>
        <w:t>,</w:t>
      </w:r>
      <w:r>
        <w:rPr>
          <w:color w:val="313131"/>
          <w:spacing w:val="-4"/>
        </w:rPr>
        <w:t> </w:t>
      </w:r>
      <w:r>
        <w:rPr>
          <w:color w:val="424242"/>
        </w:rPr>
        <w:t>UK </w:t>
      </w:r>
      <w:r>
        <w:rPr>
          <w:color w:val="313131"/>
        </w:rPr>
        <w:t>d</w:t>
      </w:r>
      <w:r>
        <w:rPr>
          <w:color w:val="505050"/>
        </w:rPr>
        <w:t>e</w:t>
      </w:r>
      <w:r>
        <w:rPr>
          <w:color w:val="313131"/>
        </w:rPr>
        <w:t>nationalisation </w:t>
      </w:r>
      <w:r>
        <w:rPr>
          <w:color w:val="424242"/>
        </w:rPr>
        <w:t>law </w:t>
      </w:r>
      <w:r>
        <w:rPr>
          <w:color w:val="313131"/>
          <w:spacing w:val="-7"/>
        </w:rPr>
        <w:t>ha</w:t>
      </w:r>
      <w:r>
        <w:rPr>
          <w:color w:val="505050"/>
          <w:spacing w:val="-7"/>
        </w:rPr>
        <w:t>s </w:t>
      </w:r>
      <w:r>
        <w:rPr>
          <w:color w:val="313131"/>
          <w:spacing w:val="-27"/>
        </w:rPr>
        <w:t>n1ad</w:t>
      </w:r>
      <w:r>
        <w:rPr>
          <w:color w:val="505050"/>
          <w:spacing w:val="-27"/>
        </w:rPr>
        <w:t>e </w:t>
      </w:r>
      <w:r>
        <w:rPr>
          <w:color w:val="424242"/>
        </w:rPr>
        <w:t>a </w:t>
      </w:r>
      <w:r>
        <w:rPr>
          <w:color w:val="313131"/>
          <w:spacing w:val="1"/>
        </w:rPr>
        <w:t>p</w:t>
      </w:r>
      <w:r>
        <w:rPr>
          <w:color w:val="505050"/>
          <w:spacing w:val="1"/>
        </w:rPr>
        <w:t>O</w:t>
      </w:r>
      <w:r>
        <w:rPr>
          <w:color w:val="313131"/>
          <w:spacing w:val="1"/>
        </w:rPr>
        <w:t>\verful </w:t>
      </w:r>
      <w:r>
        <w:rPr>
          <w:color w:val="505050"/>
          <w:spacing w:val="-4"/>
        </w:rPr>
        <w:t>s</w:t>
      </w:r>
      <w:r>
        <w:rPr>
          <w:color w:val="313131"/>
          <w:spacing w:val="-4"/>
        </w:rPr>
        <w:t>taten1ent </w:t>
      </w:r>
      <w:r>
        <w:rPr>
          <w:color w:val="424242"/>
        </w:rPr>
        <w:t>about </w:t>
      </w:r>
      <w:r>
        <w:rPr>
          <w:color w:val="313131"/>
        </w:rPr>
        <w:t>what </w:t>
      </w:r>
      <w:r>
        <w:rPr>
          <w:color w:val="424242"/>
        </w:rPr>
        <w:t>citizenship entails and </w:t>
      </w:r>
      <w:r>
        <w:rPr>
          <w:color w:val="313131"/>
        </w:rPr>
        <w:t>\</w:t>
      </w:r>
      <w:r>
        <w:rPr>
          <w:color w:val="505050"/>
        </w:rPr>
        <w:t>vh</w:t>
      </w:r>
      <w:r>
        <w:rPr>
          <w:color w:val="313131"/>
        </w:rPr>
        <w:t>i</w:t>
      </w:r>
      <w:r>
        <w:rPr>
          <w:color w:val="505050"/>
        </w:rPr>
        <w:t>c</w:t>
      </w:r>
      <w:r>
        <w:rPr>
          <w:color w:val="313131"/>
        </w:rPr>
        <w:t>h </w:t>
      </w:r>
      <w:r>
        <w:rPr>
          <w:color w:val="505050"/>
          <w:spacing w:val="-4"/>
        </w:rPr>
        <w:t>c</w:t>
      </w:r>
      <w:r>
        <w:rPr>
          <w:color w:val="313131"/>
          <w:spacing w:val="-4"/>
        </w:rPr>
        <w:t>itizens </w:t>
      </w:r>
      <w:r>
        <w:rPr>
          <w:color w:val="505050"/>
          <w:spacing w:val="5"/>
        </w:rPr>
        <w:t>s</w:t>
      </w:r>
      <w:r>
        <w:rPr>
          <w:color w:val="313131"/>
          <w:spacing w:val="5"/>
        </w:rPr>
        <w:t>hould </w:t>
      </w:r>
      <w:r>
        <w:rPr>
          <w:color w:val="313131"/>
          <w:spacing w:val="-7"/>
        </w:rPr>
        <w:t>lo</w:t>
      </w:r>
      <w:r>
        <w:rPr>
          <w:color w:val="505050"/>
          <w:spacing w:val="-7"/>
        </w:rPr>
        <w:t>se </w:t>
      </w:r>
      <w:r>
        <w:rPr>
          <w:color w:val="313131"/>
        </w:rPr>
        <w:t>th</w:t>
      </w:r>
      <w:r>
        <w:rPr>
          <w:color w:val="505050"/>
        </w:rPr>
        <w:t>e </w:t>
      </w:r>
      <w:r>
        <w:rPr>
          <w:color w:val="313131"/>
        </w:rPr>
        <w:t>privilege </w:t>
      </w:r>
      <w:r>
        <w:rPr>
          <w:color w:val="424242"/>
        </w:rPr>
        <w:t>to </w:t>
      </w:r>
      <w:r>
        <w:rPr>
          <w:color w:val="313131"/>
        </w:rPr>
        <w:t>hold </w:t>
      </w:r>
      <w:r>
        <w:rPr>
          <w:color w:val="424242"/>
        </w:rPr>
        <w:t>it, but </w:t>
      </w:r>
      <w:r>
        <w:rPr>
          <w:color w:val="313131"/>
        </w:rPr>
        <w:t>that </w:t>
      </w:r>
      <w:r>
        <w:rPr>
          <w:color w:val="424242"/>
        </w:rPr>
        <w:t>it has </w:t>
      </w:r>
      <w:r>
        <w:rPr>
          <w:color w:val="313131"/>
        </w:rPr>
        <w:t>been </w:t>
      </w:r>
      <w:r>
        <w:rPr>
          <w:color w:val="424242"/>
        </w:rPr>
        <w:t>of questionable </w:t>
      </w:r>
      <w:r>
        <w:rPr>
          <w:color w:val="313131"/>
        </w:rPr>
        <w:t>utility </w:t>
      </w:r>
      <w:r>
        <w:rPr>
          <w:color w:val="424242"/>
        </w:rPr>
        <w:t>as a </w:t>
      </w:r>
      <w:r>
        <w:rPr>
          <w:color w:val="313131"/>
        </w:rPr>
        <w:t>national </w:t>
      </w:r>
      <w:r>
        <w:rPr>
          <w:color w:val="505050"/>
          <w:spacing w:val="2"/>
        </w:rPr>
        <w:t>sec</w:t>
      </w:r>
      <w:r>
        <w:rPr>
          <w:color w:val="313131"/>
          <w:spacing w:val="2"/>
        </w:rPr>
        <w:t>urity </w:t>
      </w:r>
      <w:r>
        <w:rPr>
          <w:color w:val="313131"/>
        </w:rPr>
        <w:t>device. </w:t>
      </w:r>
      <w:r>
        <w:rPr>
          <w:color w:val="505050"/>
        </w:rPr>
        <w:t>Th</w:t>
      </w:r>
      <w:r>
        <w:rPr>
          <w:color w:val="313131"/>
        </w:rPr>
        <w:t>i</w:t>
      </w:r>
      <w:r>
        <w:rPr>
          <w:color w:val="505050"/>
        </w:rPr>
        <w:t>s </w:t>
      </w:r>
      <w:r>
        <w:rPr>
          <w:color w:val="424242"/>
        </w:rPr>
        <w:t>raises  </w:t>
      </w:r>
      <w:r>
        <w:rPr>
          <w:color w:val="313131"/>
          <w:spacing w:val="-4"/>
        </w:rPr>
        <w:t>th</w:t>
      </w:r>
      <w:r>
        <w:rPr>
          <w:color w:val="505050"/>
          <w:spacing w:val="-4"/>
        </w:rPr>
        <w:t>e </w:t>
      </w:r>
      <w:r>
        <w:rPr>
          <w:color w:val="313131"/>
        </w:rPr>
        <w:t>que</w:t>
      </w:r>
      <w:r>
        <w:rPr>
          <w:color w:val="505050"/>
        </w:rPr>
        <w:t>st </w:t>
      </w:r>
      <w:r>
        <w:rPr>
          <w:color w:val="313131"/>
          <w:spacing w:val="-4"/>
        </w:rPr>
        <w:t>ion </w:t>
      </w:r>
      <w:r>
        <w:rPr>
          <w:color w:val="505050"/>
        </w:rPr>
        <w:t>of </w:t>
      </w:r>
      <w:r>
        <w:rPr>
          <w:color w:val="424242"/>
        </w:rPr>
        <w:t>whether a </w:t>
      </w:r>
      <w:r>
        <w:rPr>
          <w:color w:val="505050"/>
          <w:spacing w:val="2"/>
        </w:rPr>
        <w:t>st</w:t>
      </w:r>
      <w:r>
        <w:rPr>
          <w:color w:val="313131"/>
          <w:spacing w:val="2"/>
        </w:rPr>
        <w:t>rong </w:t>
      </w:r>
      <w:r>
        <w:rPr>
          <w:color w:val="424242"/>
        </w:rPr>
        <w:t>syn1bolic rationale </w:t>
      </w:r>
      <w:r>
        <w:rPr>
          <w:color w:val="313131"/>
          <w:spacing w:val="-3"/>
        </w:rPr>
        <w:t>i</w:t>
      </w:r>
      <w:r>
        <w:rPr>
          <w:color w:val="505050"/>
          <w:spacing w:val="-3"/>
        </w:rPr>
        <w:t>s </w:t>
      </w:r>
      <w:r>
        <w:rPr>
          <w:color w:val="424242"/>
        </w:rPr>
        <w:t>sufficient </w:t>
      </w:r>
      <w:r>
        <w:rPr>
          <w:color w:val="505050"/>
          <w:spacing w:val="-4"/>
        </w:rPr>
        <w:t>jus</w:t>
      </w:r>
      <w:r>
        <w:rPr>
          <w:color w:val="313131"/>
          <w:spacing w:val="-4"/>
        </w:rPr>
        <w:t>tificatio </w:t>
      </w:r>
      <w:r>
        <w:rPr>
          <w:color w:val="313131"/>
        </w:rPr>
        <w:t>n </w:t>
      </w:r>
      <w:r>
        <w:rPr>
          <w:color w:val="424242"/>
        </w:rPr>
        <w:t>for </w:t>
      </w:r>
      <w:r>
        <w:rPr>
          <w:color w:val="313131"/>
        </w:rPr>
        <w:t>the laws in </w:t>
      </w:r>
      <w:r>
        <w:rPr>
          <w:color w:val="424242"/>
        </w:rPr>
        <w:t>light of </w:t>
      </w:r>
      <w:r>
        <w:rPr>
          <w:color w:val="313131"/>
          <w:spacing w:val="-3"/>
        </w:rPr>
        <w:t>th</w:t>
      </w:r>
      <w:r>
        <w:rPr>
          <w:color w:val="505050"/>
          <w:spacing w:val="-3"/>
        </w:rPr>
        <w:t>eir </w:t>
      </w:r>
      <w:r>
        <w:rPr>
          <w:color w:val="505050"/>
          <w:spacing w:val="-8"/>
        </w:rPr>
        <w:t>expans</w:t>
      </w:r>
      <w:r>
        <w:rPr>
          <w:color w:val="1C1C1C"/>
          <w:spacing w:val="-8"/>
        </w:rPr>
        <w:t>i</w:t>
      </w:r>
      <w:r>
        <w:rPr>
          <w:color w:val="424242"/>
          <w:spacing w:val="-8"/>
        </w:rPr>
        <w:t>ve </w:t>
      </w:r>
      <w:r>
        <w:rPr>
          <w:color w:val="313131"/>
        </w:rPr>
        <w:t>nature </w:t>
      </w:r>
      <w:r>
        <w:rPr>
          <w:color w:val="424242"/>
        </w:rPr>
        <w:t>and the weakness </w:t>
      </w:r>
      <w:r>
        <w:rPr>
          <w:color w:val="505050"/>
          <w:spacing w:val="6"/>
        </w:rPr>
        <w:t>o</w:t>
      </w:r>
      <w:r>
        <w:rPr>
          <w:color w:val="313131"/>
          <w:spacing w:val="6"/>
        </w:rPr>
        <w:t>f </w:t>
      </w:r>
      <w:r>
        <w:rPr>
          <w:color w:val="313131"/>
        </w:rPr>
        <w:t>the </w:t>
      </w:r>
      <w:r>
        <w:rPr>
          <w:color w:val="505050"/>
          <w:spacing w:val="1"/>
        </w:rPr>
        <w:t>sec</w:t>
      </w:r>
      <w:r>
        <w:rPr>
          <w:color w:val="313131"/>
          <w:spacing w:val="1"/>
        </w:rPr>
        <w:t>urity </w:t>
      </w:r>
      <w:r>
        <w:rPr>
          <w:color w:val="313131"/>
          <w:spacing w:val="-4"/>
        </w:rPr>
        <w:t>rational</w:t>
      </w:r>
      <w:r>
        <w:rPr>
          <w:color w:val="505050"/>
          <w:spacing w:val="-4"/>
        </w:rPr>
        <w:t>e</w:t>
      </w:r>
      <w:r>
        <w:rPr>
          <w:color w:val="505050"/>
          <w:spacing w:val="-3"/>
        </w:rPr>
        <w:t> </w:t>
      </w:r>
      <w:r>
        <w:rPr>
          <w:color w:val="313131"/>
        </w:rPr>
        <w:t>that</w:t>
      </w:r>
      <w:r>
        <w:rPr>
          <w:color w:val="313131"/>
          <w:spacing w:val="2"/>
        </w:rPr>
        <w:t> </w:t>
      </w:r>
      <w:r>
        <w:rPr>
          <w:color w:val="313131"/>
        </w:rPr>
        <w:t>under</w:t>
      </w:r>
      <w:r>
        <w:rPr>
          <w:color w:val="313131"/>
          <w:spacing w:val="-23"/>
        </w:rPr>
        <w:t> </w:t>
      </w:r>
      <w:r>
        <w:rPr>
          <w:color w:val="313131"/>
          <w:spacing w:val="-17"/>
        </w:rPr>
        <w:t>pin</w:t>
      </w:r>
      <w:r>
        <w:rPr>
          <w:color w:val="505050"/>
          <w:spacing w:val="-17"/>
        </w:rPr>
        <w:t>s</w:t>
      </w:r>
      <w:r>
        <w:rPr>
          <w:color w:val="505050"/>
          <w:spacing w:val="6"/>
        </w:rPr>
        <w:t> </w:t>
      </w:r>
      <w:r>
        <w:rPr>
          <w:color w:val="424242"/>
        </w:rPr>
        <w:t>the1n.</w:t>
      </w:r>
      <w:r>
        <w:rPr>
          <w:color w:val="424242"/>
          <w:spacing w:val="-53"/>
        </w:rPr>
        <w:t> </w:t>
      </w:r>
      <w:r>
        <w:rPr>
          <w:color w:val="313131"/>
          <w:spacing w:val="-3"/>
        </w:rPr>
        <w:t>Thi</w:t>
      </w:r>
      <w:r>
        <w:rPr>
          <w:color w:val="505050"/>
          <w:spacing w:val="-3"/>
        </w:rPr>
        <w:t>s</w:t>
      </w:r>
      <w:r>
        <w:rPr>
          <w:color w:val="505050"/>
          <w:spacing w:val="-13"/>
        </w:rPr>
        <w:t> </w:t>
      </w:r>
      <w:r>
        <w:rPr>
          <w:color w:val="313131"/>
          <w:spacing w:val="-3"/>
        </w:rPr>
        <w:t>que</w:t>
      </w:r>
      <w:r>
        <w:rPr>
          <w:color w:val="505050"/>
          <w:spacing w:val="-3"/>
        </w:rPr>
        <w:t>st</w:t>
      </w:r>
      <w:r>
        <w:rPr>
          <w:color w:val="505050"/>
          <w:spacing w:val="-64"/>
        </w:rPr>
        <w:t> </w:t>
      </w:r>
      <w:r>
        <w:rPr>
          <w:color w:val="313131"/>
        </w:rPr>
        <w:t>i</w:t>
      </w:r>
      <w:r>
        <w:rPr>
          <w:color w:val="505050"/>
        </w:rPr>
        <w:t>o</w:t>
      </w:r>
      <w:r>
        <w:rPr>
          <w:color w:val="505050"/>
          <w:spacing w:val="-59"/>
        </w:rPr>
        <w:t> </w:t>
      </w:r>
      <w:r>
        <w:rPr>
          <w:color w:val="313131"/>
        </w:rPr>
        <w:t>n</w:t>
      </w:r>
      <w:r>
        <w:rPr>
          <w:color w:val="313131"/>
          <w:spacing w:val="-11"/>
        </w:rPr>
        <w:t> </w:t>
      </w:r>
      <w:r>
        <w:rPr>
          <w:color w:val="313131"/>
          <w:spacing w:val="-15"/>
        </w:rPr>
        <w:t>i</w:t>
      </w:r>
      <w:r>
        <w:rPr>
          <w:color w:val="505050"/>
          <w:spacing w:val="-15"/>
        </w:rPr>
        <w:t>s</w:t>
      </w:r>
      <w:r>
        <w:rPr>
          <w:color w:val="505050"/>
          <w:spacing w:val="-34"/>
        </w:rPr>
        <w:t> </w:t>
      </w:r>
      <w:r>
        <w:rPr>
          <w:color w:val="424242"/>
        </w:rPr>
        <w:t>discussed</w:t>
      </w:r>
      <w:r>
        <w:rPr>
          <w:color w:val="424242"/>
          <w:spacing w:val="-8"/>
        </w:rPr>
        <w:t> </w:t>
      </w:r>
      <w:r>
        <w:rPr>
          <w:color w:val="424242"/>
        </w:rPr>
        <w:t>further</w:t>
      </w:r>
      <w:r>
        <w:rPr>
          <w:color w:val="424242"/>
          <w:spacing w:val="-7"/>
        </w:rPr>
        <w:t> </w:t>
      </w:r>
      <w:r>
        <w:rPr>
          <w:color w:val="424242"/>
        </w:rPr>
        <w:t>in</w:t>
      </w:r>
      <w:r>
        <w:rPr>
          <w:color w:val="424242"/>
          <w:spacing w:val="2"/>
        </w:rPr>
        <w:t> </w:t>
      </w:r>
      <w:r>
        <w:rPr>
          <w:color w:val="424242"/>
        </w:rPr>
        <w:t>Part</w:t>
      </w:r>
      <w:r>
        <w:rPr>
          <w:color w:val="424242"/>
          <w:spacing w:val="-8"/>
        </w:rPr>
        <w:t> </w:t>
      </w:r>
      <w:r>
        <w:rPr>
          <w:color w:val="313131"/>
        </w:rPr>
        <w:t>III.</w:t>
      </w:r>
    </w:p>
    <w:p>
      <w:pPr>
        <w:pStyle w:val="BodyText"/>
      </w:pPr>
    </w:p>
    <w:p>
      <w:pPr>
        <w:pStyle w:val="BodyText"/>
      </w:pPr>
    </w:p>
    <w:p>
      <w:pPr>
        <w:pStyle w:val="BodyText"/>
        <w:spacing w:before="1"/>
        <w:rPr>
          <w:sz w:val="25"/>
        </w:rPr>
      </w:pPr>
    </w:p>
    <w:p>
      <w:pPr>
        <w:spacing w:before="83"/>
        <w:ind w:left="312" w:right="621" w:firstLine="0"/>
        <w:jc w:val="center"/>
        <w:rPr>
          <w:i/>
          <w:sz w:val="42"/>
        </w:rPr>
      </w:pPr>
      <w:r>
        <w:rPr>
          <w:rFonts w:ascii="Arial"/>
          <w:color w:val="424242"/>
          <w:sz w:val="41"/>
        </w:rPr>
        <w:t>B </w:t>
      </w:r>
      <w:r>
        <w:rPr>
          <w:i/>
          <w:color w:val="505050"/>
          <w:sz w:val="42"/>
        </w:rPr>
        <w:t>Canada</w:t>
      </w:r>
    </w:p>
    <w:p>
      <w:pPr>
        <w:pStyle w:val="Heading3"/>
        <w:tabs>
          <w:tab w:pos="803" w:val="left" w:leader="none"/>
        </w:tabs>
        <w:spacing w:before="340"/>
        <w:ind w:left="254"/>
        <w:rPr>
          <w:i/>
        </w:rPr>
      </w:pPr>
      <w:r>
        <w:rPr>
          <w:i w:val="0"/>
          <w:color w:val="424242"/>
          <w:sz w:val="39"/>
        </w:rPr>
        <w:t>l</w:t>
        <w:tab/>
      </w:r>
      <w:r>
        <w:rPr>
          <w:i/>
          <w:color w:val="424242"/>
        </w:rPr>
        <w:t>Laws</w:t>
      </w:r>
      <w:r>
        <w:rPr>
          <w:i/>
          <w:color w:val="424242"/>
          <w:spacing w:val="11"/>
        </w:rPr>
        <w:t> </w:t>
      </w:r>
      <w:r>
        <w:rPr>
          <w:i/>
          <w:color w:val="424242"/>
        </w:rPr>
        <w:t>Enacted</w:t>
      </w:r>
    </w:p>
    <w:p>
      <w:pPr>
        <w:pStyle w:val="BodyText"/>
        <w:spacing w:before="8"/>
        <w:rPr>
          <w:i/>
          <w:sz w:val="25"/>
        </w:rPr>
      </w:pPr>
    </w:p>
    <w:p>
      <w:pPr>
        <w:spacing w:line="276" w:lineRule="auto" w:before="84"/>
        <w:ind w:left="205" w:right="508" w:firstLine="30"/>
        <w:jc w:val="both"/>
        <w:rPr>
          <w:sz w:val="25"/>
        </w:rPr>
      </w:pPr>
      <w:r>
        <w:rPr>
          <w:color w:val="424242"/>
          <w:sz w:val="42"/>
        </w:rPr>
        <w:t>In </w:t>
      </w:r>
      <w:r>
        <w:rPr>
          <w:color w:val="424242"/>
          <w:spacing w:val="-15"/>
          <w:sz w:val="42"/>
        </w:rPr>
        <w:t>in</w:t>
      </w:r>
      <w:r>
        <w:rPr>
          <w:color w:val="1C1C1C"/>
          <w:spacing w:val="-15"/>
          <w:sz w:val="42"/>
        </w:rPr>
        <w:t>id</w:t>
      </w:r>
      <w:r>
        <w:rPr>
          <w:color w:val="696969"/>
          <w:spacing w:val="-15"/>
          <w:sz w:val="42"/>
        </w:rPr>
        <w:t>-2</w:t>
      </w:r>
      <w:r>
        <w:rPr>
          <w:color w:val="313131"/>
          <w:spacing w:val="-15"/>
          <w:sz w:val="42"/>
        </w:rPr>
        <w:t>014</w:t>
      </w:r>
      <w:r>
        <w:rPr>
          <w:color w:val="505050"/>
          <w:spacing w:val="-15"/>
          <w:sz w:val="42"/>
        </w:rPr>
        <w:t>, </w:t>
      </w:r>
      <w:r>
        <w:rPr>
          <w:color w:val="313131"/>
          <w:spacing w:val="-4"/>
          <w:sz w:val="42"/>
        </w:rPr>
        <w:t>th</w:t>
      </w:r>
      <w:r>
        <w:rPr>
          <w:color w:val="505050"/>
          <w:spacing w:val="-4"/>
          <w:sz w:val="42"/>
        </w:rPr>
        <w:t>e </w:t>
      </w:r>
      <w:r>
        <w:rPr>
          <w:color w:val="505050"/>
          <w:spacing w:val="-7"/>
          <w:sz w:val="42"/>
        </w:rPr>
        <w:t>Ca</w:t>
      </w:r>
      <w:r>
        <w:rPr>
          <w:color w:val="313131"/>
          <w:spacing w:val="-7"/>
          <w:sz w:val="42"/>
        </w:rPr>
        <w:t>nadian </w:t>
      </w:r>
      <w:r>
        <w:rPr>
          <w:color w:val="313131"/>
          <w:sz w:val="42"/>
        </w:rPr>
        <w:t>federal </w:t>
      </w:r>
      <w:r>
        <w:rPr>
          <w:color w:val="313131"/>
          <w:spacing w:val="-7"/>
          <w:sz w:val="42"/>
        </w:rPr>
        <w:t>Parlia1n </w:t>
      </w:r>
      <w:r>
        <w:rPr>
          <w:color w:val="505050"/>
          <w:sz w:val="42"/>
        </w:rPr>
        <w:t>e </w:t>
      </w:r>
      <w:r>
        <w:rPr>
          <w:color w:val="313131"/>
          <w:sz w:val="42"/>
        </w:rPr>
        <w:t>nt followed in the </w:t>
      </w:r>
      <w:r>
        <w:rPr>
          <w:color w:val="505050"/>
          <w:sz w:val="42"/>
        </w:rPr>
        <w:t>UK's </w:t>
      </w:r>
      <w:r>
        <w:rPr>
          <w:color w:val="424242"/>
          <w:sz w:val="42"/>
        </w:rPr>
        <w:t>footsteps </w:t>
      </w:r>
      <w:r>
        <w:rPr>
          <w:color w:val="313131"/>
          <w:sz w:val="42"/>
        </w:rPr>
        <w:t>by </w:t>
      </w:r>
      <w:r>
        <w:rPr>
          <w:color w:val="424242"/>
          <w:sz w:val="42"/>
        </w:rPr>
        <w:t>passing </w:t>
      </w:r>
      <w:r>
        <w:rPr>
          <w:color w:val="313131"/>
          <w:sz w:val="42"/>
        </w:rPr>
        <w:t>the </w:t>
      </w:r>
      <w:r>
        <w:rPr>
          <w:i/>
          <w:color w:val="424242"/>
          <w:sz w:val="42"/>
        </w:rPr>
        <w:t>Strengthening </w:t>
      </w:r>
      <w:r>
        <w:rPr>
          <w:i/>
          <w:color w:val="505050"/>
          <w:spacing w:val="-9"/>
          <w:sz w:val="42"/>
        </w:rPr>
        <w:t>Canad</w:t>
      </w:r>
      <w:r>
        <w:rPr>
          <w:i/>
          <w:color w:val="313131"/>
          <w:spacing w:val="-9"/>
          <w:sz w:val="42"/>
        </w:rPr>
        <w:t>ian </w:t>
      </w:r>
      <w:r>
        <w:rPr>
          <w:i/>
          <w:color w:val="505050"/>
          <w:spacing w:val="-6"/>
          <w:sz w:val="42"/>
        </w:rPr>
        <w:t>C</w:t>
      </w:r>
      <w:r>
        <w:rPr>
          <w:i/>
          <w:color w:val="313131"/>
          <w:spacing w:val="-6"/>
          <w:sz w:val="42"/>
        </w:rPr>
        <w:t>iti</w:t>
      </w:r>
      <w:r>
        <w:rPr>
          <w:i/>
          <w:color w:val="505050"/>
          <w:spacing w:val="-6"/>
          <w:sz w:val="42"/>
        </w:rPr>
        <w:t>ze</w:t>
      </w:r>
      <w:r>
        <w:rPr>
          <w:i/>
          <w:color w:val="313131"/>
          <w:spacing w:val="-6"/>
          <w:sz w:val="42"/>
        </w:rPr>
        <w:t>nship </w:t>
      </w:r>
      <w:r>
        <w:rPr>
          <w:i/>
          <w:color w:val="424242"/>
          <w:sz w:val="42"/>
        </w:rPr>
        <w:t>Act, </w:t>
      </w:r>
      <w:r>
        <w:rPr>
          <w:color w:val="424242"/>
          <w:sz w:val="42"/>
        </w:rPr>
        <w:t>SC 2014, c </w:t>
      </w:r>
      <w:r>
        <w:rPr>
          <w:color w:val="505050"/>
          <w:sz w:val="42"/>
        </w:rPr>
        <w:t>22, </w:t>
      </w:r>
      <w:r>
        <w:rPr>
          <w:color w:val="313131"/>
          <w:sz w:val="42"/>
        </w:rPr>
        <w:t>which introduced </w:t>
      </w:r>
      <w:r>
        <w:rPr>
          <w:color w:val="424242"/>
          <w:sz w:val="42"/>
        </w:rPr>
        <w:t>a number of </w:t>
      </w:r>
      <w:r>
        <w:rPr>
          <w:color w:val="313131"/>
          <w:sz w:val="42"/>
        </w:rPr>
        <w:t>n</w:t>
      </w:r>
      <w:r>
        <w:rPr>
          <w:color w:val="505050"/>
          <w:sz w:val="42"/>
        </w:rPr>
        <w:t>ew </w:t>
      </w:r>
      <w:r>
        <w:rPr>
          <w:color w:val="313131"/>
          <w:spacing w:val="-7"/>
          <w:sz w:val="42"/>
        </w:rPr>
        <w:t>di</w:t>
      </w:r>
      <w:r>
        <w:rPr>
          <w:color w:val="505050"/>
          <w:spacing w:val="-7"/>
          <w:sz w:val="42"/>
        </w:rPr>
        <w:t>s</w:t>
      </w:r>
      <w:r>
        <w:rPr>
          <w:color w:val="313131"/>
          <w:spacing w:val="-7"/>
          <w:sz w:val="42"/>
        </w:rPr>
        <w:t>lo</w:t>
      </w:r>
      <w:r>
        <w:rPr>
          <w:color w:val="505050"/>
          <w:spacing w:val="-7"/>
          <w:sz w:val="42"/>
        </w:rPr>
        <w:t>ya</w:t>
      </w:r>
      <w:r>
        <w:rPr>
          <w:color w:val="313131"/>
          <w:spacing w:val="-7"/>
          <w:sz w:val="42"/>
        </w:rPr>
        <w:t>lt</w:t>
      </w:r>
      <w:r>
        <w:rPr>
          <w:color w:val="505050"/>
          <w:spacing w:val="-7"/>
          <w:sz w:val="42"/>
        </w:rPr>
        <w:t>y-</w:t>
      </w:r>
      <w:r>
        <w:rPr>
          <w:color w:val="313131"/>
          <w:spacing w:val="-7"/>
          <w:sz w:val="42"/>
        </w:rPr>
        <w:t>b</w:t>
      </w:r>
      <w:r>
        <w:rPr>
          <w:color w:val="505050"/>
          <w:spacing w:val="-7"/>
          <w:sz w:val="42"/>
        </w:rPr>
        <w:t>ase</w:t>
      </w:r>
      <w:r>
        <w:rPr>
          <w:color w:val="313131"/>
          <w:spacing w:val="-7"/>
          <w:sz w:val="42"/>
        </w:rPr>
        <w:t>d </w:t>
      </w:r>
      <w:r>
        <w:rPr>
          <w:color w:val="424242"/>
          <w:sz w:val="42"/>
        </w:rPr>
        <w:t>citizenship </w:t>
      </w:r>
      <w:r>
        <w:rPr>
          <w:color w:val="313131"/>
          <w:sz w:val="42"/>
        </w:rPr>
        <w:t>revocation </w:t>
      </w:r>
      <w:r>
        <w:rPr>
          <w:color w:val="505050"/>
          <w:spacing w:val="5"/>
          <w:sz w:val="42"/>
        </w:rPr>
        <w:t>g</w:t>
      </w:r>
      <w:r>
        <w:rPr>
          <w:color w:val="313131"/>
          <w:spacing w:val="5"/>
          <w:sz w:val="42"/>
        </w:rPr>
        <w:t>round </w:t>
      </w:r>
      <w:r>
        <w:rPr>
          <w:color w:val="505050"/>
          <w:sz w:val="42"/>
        </w:rPr>
        <w:t>s </w:t>
      </w:r>
      <w:r>
        <w:rPr>
          <w:color w:val="313131"/>
          <w:sz w:val="42"/>
        </w:rPr>
        <w:t>into </w:t>
      </w:r>
      <w:r>
        <w:rPr>
          <w:color w:val="424242"/>
          <w:sz w:val="42"/>
        </w:rPr>
        <w:t>the </w:t>
      </w:r>
      <w:r>
        <w:rPr>
          <w:i/>
          <w:color w:val="505050"/>
          <w:spacing w:val="-11"/>
          <w:sz w:val="42"/>
        </w:rPr>
        <w:t>C</w:t>
      </w:r>
      <w:r>
        <w:rPr>
          <w:i/>
          <w:color w:val="313131"/>
          <w:spacing w:val="-11"/>
          <w:sz w:val="42"/>
        </w:rPr>
        <w:t>iti</w:t>
      </w:r>
      <w:r>
        <w:rPr>
          <w:i/>
          <w:color w:val="505050"/>
          <w:spacing w:val="-11"/>
          <w:sz w:val="42"/>
        </w:rPr>
        <w:t>zensh</w:t>
      </w:r>
      <w:r>
        <w:rPr>
          <w:i/>
          <w:color w:val="313131"/>
          <w:spacing w:val="-11"/>
          <w:sz w:val="42"/>
        </w:rPr>
        <w:t>ip </w:t>
      </w:r>
      <w:r>
        <w:rPr>
          <w:i/>
          <w:color w:val="505050"/>
          <w:sz w:val="42"/>
        </w:rPr>
        <w:t>Act, </w:t>
      </w:r>
      <w:r>
        <w:rPr>
          <w:color w:val="313131"/>
          <w:spacing w:val="-13"/>
          <w:sz w:val="42"/>
        </w:rPr>
        <w:t>R</w:t>
      </w:r>
      <w:r>
        <w:rPr>
          <w:color w:val="505050"/>
          <w:spacing w:val="-13"/>
          <w:sz w:val="42"/>
        </w:rPr>
        <w:t>SC </w:t>
      </w:r>
      <w:r>
        <w:rPr>
          <w:color w:val="505050"/>
          <w:spacing w:val="-24"/>
          <w:sz w:val="42"/>
        </w:rPr>
        <w:t>1985</w:t>
      </w:r>
      <w:r>
        <w:rPr>
          <w:color w:val="313131"/>
          <w:spacing w:val="-24"/>
          <w:sz w:val="42"/>
        </w:rPr>
        <w:t>, </w:t>
      </w:r>
      <w:r>
        <w:rPr>
          <w:color w:val="505050"/>
          <w:sz w:val="42"/>
        </w:rPr>
        <w:t>c </w:t>
      </w:r>
      <w:r>
        <w:rPr>
          <w:color w:val="505050"/>
          <w:spacing w:val="-12"/>
          <w:sz w:val="42"/>
        </w:rPr>
        <w:t>C-2</w:t>
      </w:r>
      <w:r>
        <w:rPr>
          <w:color w:val="313131"/>
          <w:spacing w:val="-12"/>
          <w:sz w:val="42"/>
        </w:rPr>
        <w:t>9  </w:t>
      </w:r>
      <w:r>
        <w:rPr>
          <w:i/>
          <w:color w:val="505050"/>
          <w:spacing w:val="1"/>
          <w:sz w:val="42"/>
        </w:rPr>
        <w:t>('Canad</w:t>
      </w:r>
      <w:r>
        <w:rPr>
          <w:i/>
          <w:color w:val="313131"/>
          <w:spacing w:val="1"/>
          <w:sz w:val="42"/>
        </w:rPr>
        <w:t>i</w:t>
      </w:r>
      <w:r>
        <w:rPr>
          <w:i/>
          <w:color w:val="505050"/>
          <w:spacing w:val="1"/>
          <w:sz w:val="42"/>
        </w:rPr>
        <w:t>a</w:t>
      </w:r>
      <w:r>
        <w:rPr>
          <w:i/>
          <w:color w:val="313131"/>
          <w:spacing w:val="1"/>
          <w:sz w:val="42"/>
        </w:rPr>
        <w:t>n  </w:t>
      </w:r>
      <w:r>
        <w:rPr>
          <w:i/>
          <w:color w:val="505050"/>
          <w:spacing w:val="-8"/>
          <w:sz w:val="42"/>
        </w:rPr>
        <w:t>Cit</w:t>
      </w:r>
      <w:r>
        <w:rPr>
          <w:i/>
          <w:color w:val="313131"/>
          <w:spacing w:val="-8"/>
          <w:sz w:val="42"/>
        </w:rPr>
        <w:t>i</w:t>
      </w:r>
      <w:r>
        <w:rPr>
          <w:i/>
          <w:color w:val="505050"/>
          <w:spacing w:val="-8"/>
          <w:sz w:val="42"/>
        </w:rPr>
        <w:t>ze</w:t>
      </w:r>
      <w:r>
        <w:rPr>
          <w:i/>
          <w:color w:val="313131"/>
          <w:spacing w:val="-8"/>
          <w:sz w:val="42"/>
        </w:rPr>
        <w:t>n</w:t>
      </w:r>
      <w:r>
        <w:rPr>
          <w:i/>
          <w:color w:val="505050"/>
          <w:spacing w:val="-8"/>
          <w:sz w:val="42"/>
        </w:rPr>
        <w:t>sh</w:t>
      </w:r>
      <w:r>
        <w:rPr>
          <w:i/>
          <w:color w:val="313131"/>
          <w:spacing w:val="-8"/>
          <w:sz w:val="42"/>
        </w:rPr>
        <w:t>ip  </w:t>
      </w:r>
      <w:r>
        <w:rPr>
          <w:i/>
          <w:color w:val="424242"/>
          <w:sz w:val="42"/>
        </w:rPr>
        <w:t>Act').</w:t>
      </w:r>
      <w:r>
        <w:rPr>
          <w:i/>
          <w:color w:val="696969"/>
          <w:position w:val="12"/>
          <w:sz w:val="25"/>
        </w:rPr>
        <w:t>93 </w:t>
      </w:r>
      <w:r>
        <w:rPr>
          <w:color w:val="424242"/>
          <w:sz w:val="42"/>
        </w:rPr>
        <w:t>Prior </w:t>
      </w:r>
      <w:r>
        <w:rPr>
          <w:color w:val="313131"/>
          <w:sz w:val="42"/>
        </w:rPr>
        <w:t>to </w:t>
      </w:r>
      <w:r>
        <w:rPr>
          <w:color w:val="313131"/>
          <w:spacing w:val="-8"/>
          <w:sz w:val="42"/>
        </w:rPr>
        <w:t>thi</w:t>
      </w:r>
      <w:r>
        <w:rPr>
          <w:color w:val="505050"/>
          <w:spacing w:val="-8"/>
          <w:sz w:val="42"/>
        </w:rPr>
        <w:t>s, </w:t>
      </w:r>
      <w:r>
        <w:rPr>
          <w:color w:val="424242"/>
          <w:sz w:val="42"/>
        </w:rPr>
        <w:t>Canadian citizenship </w:t>
      </w:r>
      <w:r>
        <w:rPr>
          <w:color w:val="313131"/>
          <w:spacing w:val="-5"/>
          <w:sz w:val="42"/>
        </w:rPr>
        <w:t>\</w:t>
      </w:r>
      <w:r>
        <w:rPr>
          <w:color w:val="505050"/>
          <w:spacing w:val="-5"/>
          <w:sz w:val="42"/>
        </w:rPr>
        <w:t>Vas, </w:t>
      </w:r>
      <w:r>
        <w:rPr>
          <w:color w:val="313131"/>
          <w:spacing w:val="-7"/>
          <w:sz w:val="42"/>
        </w:rPr>
        <w:t>b</w:t>
      </w:r>
      <w:r>
        <w:rPr>
          <w:color w:val="505050"/>
          <w:spacing w:val="-7"/>
          <w:sz w:val="42"/>
        </w:rPr>
        <w:t>y </w:t>
      </w:r>
      <w:r>
        <w:rPr>
          <w:color w:val="424242"/>
          <w:sz w:val="42"/>
        </w:rPr>
        <w:t>global </w:t>
      </w:r>
      <w:r>
        <w:rPr>
          <w:color w:val="505050"/>
          <w:sz w:val="42"/>
        </w:rPr>
        <w:t>sta </w:t>
      </w:r>
      <w:r>
        <w:rPr>
          <w:color w:val="313131"/>
          <w:sz w:val="42"/>
        </w:rPr>
        <w:t>nda </w:t>
      </w:r>
      <w:r>
        <w:rPr>
          <w:color w:val="313131"/>
          <w:spacing w:val="-6"/>
          <w:sz w:val="42"/>
        </w:rPr>
        <w:t>rd</w:t>
      </w:r>
      <w:r>
        <w:rPr>
          <w:color w:val="505050"/>
          <w:spacing w:val="-6"/>
          <w:sz w:val="42"/>
        </w:rPr>
        <w:t>s, </w:t>
      </w:r>
      <w:r>
        <w:rPr>
          <w:color w:val="424242"/>
          <w:sz w:val="42"/>
        </w:rPr>
        <w:t>a very </w:t>
      </w:r>
      <w:r>
        <w:rPr>
          <w:color w:val="505050"/>
          <w:sz w:val="42"/>
        </w:rPr>
        <w:t>sec</w:t>
      </w:r>
      <w:r>
        <w:rPr>
          <w:color w:val="313131"/>
          <w:sz w:val="42"/>
        </w:rPr>
        <w:t>ur</w:t>
      </w:r>
      <w:r>
        <w:rPr>
          <w:color w:val="505050"/>
          <w:sz w:val="42"/>
        </w:rPr>
        <w:t>e </w:t>
      </w:r>
      <w:r>
        <w:rPr>
          <w:color w:val="505050"/>
          <w:spacing w:val="1"/>
          <w:sz w:val="42"/>
        </w:rPr>
        <w:t>s</w:t>
      </w:r>
      <w:r>
        <w:rPr>
          <w:color w:val="313131"/>
          <w:spacing w:val="1"/>
          <w:sz w:val="42"/>
        </w:rPr>
        <w:t>tatus:</w:t>
      </w:r>
      <w:r>
        <w:rPr>
          <w:color w:val="313131"/>
          <w:spacing w:val="-24"/>
          <w:sz w:val="42"/>
        </w:rPr>
        <w:t> </w:t>
      </w:r>
      <w:r>
        <w:rPr>
          <w:color w:val="313131"/>
          <w:sz w:val="42"/>
        </w:rPr>
        <w:t>naturalised</w:t>
      </w:r>
      <w:r>
        <w:rPr>
          <w:color w:val="313131"/>
          <w:spacing w:val="-2"/>
          <w:sz w:val="42"/>
        </w:rPr>
        <w:t> </w:t>
      </w:r>
      <w:r>
        <w:rPr>
          <w:color w:val="505050"/>
          <w:spacing w:val="-3"/>
          <w:sz w:val="42"/>
        </w:rPr>
        <w:t>c</w:t>
      </w:r>
      <w:r>
        <w:rPr>
          <w:color w:val="313131"/>
          <w:spacing w:val="-3"/>
          <w:sz w:val="42"/>
        </w:rPr>
        <w:t>iti</w:t>
      </w:r>
      <w:r>
        <w:rPr>
          <w:color w:val="505050"/>
          <w:spacing w:val="-3"/>
          <w:sz w:val="42"/>
        </w:rPr>
        <w:t>ze</w:t>
      </w:r>
      <w:r>
        <w:rPr>
          <w:color w:val="313131"/>
          <w:spacing w:val="-3"/>
          <w:sz w:val="42"/>
        </w:rPr>
        <w:t>n</w:t>
      </w:r>
      <w:r>
        <w:rPr>
          <w:color w:val="505050"/>
          <w:spacing w:val="-3"/>
          <w:sz w:val="42"/>
        </w:rPr>
        <w:t>s</w:t>
      </w:r>
      <w:r>
        <w:rPr>
          <w:color w:val="505050"/>
          <w:spacing w:val="-10"/>
          <w:sz w:val="42"/>
        </w:rPr>
        <w:t> </w:t>
      </w:r>
      <w:r>
        <w:rPr>
          <w:color w:val="505050"/>
          <w:spacing w:val="2"/>
          <w:sz w:val="42"/>
        </w:rPr>
        <w:t>co</w:t>
      </w:r>
      <w:r>
        <w:rPr>
          <w:color w:val="313131"/>
          <w:spacing w:val="2"/>
          <w:sz w:val="42"/>
        </w:rPr>
        <w:t>uld</w:t>
      </w:r>
      <w:r>
        <w:rPr>
          <w:color w:val="313131"/>
          <w:spacing w:val="3"/>
          <w:sz w:val="42"/>
        </w:rPr>
        <w:t> </w:t>
      </w:r>
      <w:r>
        <w:rPr>
          <w:color w:val="424242"/>
          <w:sz w:val="42"/>
        </w:rPr>
        <w:t>have</w:t>
      </w:r>
      <w:r>
        <w:rPr>
          <w:color w:val="424242"/>
          <w:spacing w:val="-26"/>
          <w:sz w:val="42"/>
        </w:rPr>
        <w:t> </w:t>
      </w:r>
      <w:r>
        <w:rPr>
          <w:color w:val="313131"/>
          <w:spacing w:val="5"/>
          <w:sz w:val="42"/>
        </w:rPr>
        <w:t>th</w:t>
      </w:r>
      <w:r>
        <w:rPr>
          <w:color w:val="505050"/>
          <w:spacing w:val="5"/>
          <w:sz w:val="42"/>
        </w:rPr>
        <w:t>e</w:t>
      </w:r>
      <w:r>
        <w:rPr>
          <w:color w:val="313131"/>
          <w:spacing w:val="5"/>
          <w:sz w:val="42"/>
        </w:rPr>
        <w:t>ir</w:t>
      </w:r>
      <w:r>
        <w:rPr>
          <w:color w:val="313131"/>
          <w:sz w:val="42"/>
        </w:rPr>
        <w:t> </w:t>
      </w:r>
      <w:r>
        <w:rPr>
          <w:color w:val="505050"/>
          <w:sz w:val="42"/>
        </w:rPr>
        <w:t>ci</w:t>
      </w:r>
      <w:r>
        <w:rPr>
          <w:color w:val="505050"/>
          <w:spacing w:val="-71"/>
          <w:sz w:val="42"/>
        </w:rPr>
        <w:t> </w:t>
      </w:r>
      <w:r>
        <w:rPr>
          <w:color w:val="505050"/>
          <w:spacing w:val="-4"/>
          <w:sz w:val="42"/>
        </w:rPr>
        <w:t>tizenshi</w:t>
      </w:r>
      <w:r>
        <w:rPr>
          <w:color w:val="505050"/>
          <w:spacing w:val="-79"/>
          <w:sz w:val="42"/>
        </w:rPr>
        <w:t> </w:t>
      </w:r>
      <w:r>
        <w:rPr>
          <w:color w:val="313131"/>
          <w:sz w:val="42"/>
        </w:rPr>
        <w:t>p</w:t>
      </w:r>
      <w:r>
        <w:rPr>
          <w:color w:val="313131"/>
          <w:spacing w:val="-12"/>
          <w:sz w:val="42"/>
        </w:rPr>
        <w:t> </w:t>
      </w:r>
      <w:r>
        <w:rPr>
          <w:color w:val="313131"/>
          <w:spacing w:val="1"/>
          <w:sz w:val="42"/>
        </w:rPr>
        <w:t>r</w:t>
      </w:r>
      <w:r>
        <w:rPr>
          <w:color w:val="505050"/>
          <w:spacing w:val="1"/>
          <w:sz w:val="42"/>
        </w:rPr>
        <w:t>evo</w:t>
      </w:r>
      <w:r>
        <w:rPr>
          <w:color w:val="313131"/>
          <w:spacing w:val="1"/>
          <w:sz w:val="42"/>
        </w:rPr>
        <w:t>k</w:t>
      </w:r>
      <w:r>
        <w:rPr>
          <w:color w:val="505050"/>
          <w:spacing w:val="1"/>
          <w:sz w:val="42"/>
        </w:rPr>
        <w:t>ed</w:t>
      </w:r>
      <w:r>
        <w:rPr>
          <w:color w:val="505050"/>
          <w:sz w:val="42"/>
        </w:rPr>
        <w:t> </w:t>
      </w:r>
      <w:r>
        <w:rPr>
          <w:color w:val="313131"/>
          <w:sz w:val="42"/>
        </w:rPr>
        <w:t>by</w:t>
      </w:r>
      <w:r>
        <w:rPr>
          <w:color w:val="313131"/>
          <w:spacing w:val="-22"/>
          <w:sz w:val="42"/>
        </w:rPr>
        <w:t> </w:t>
      </w:r>
      <w:r>
        <w:rPr>
          <w:color w:val="313131"/>
          <w:spacing w:val="5"/>
          <w:sz w:val="42"/>
        </w:rPr>
        <w:t>minist</w:t>
      </w:r>
      <w:r>
        <w:rPr>
          <w:color w:val="505050"/>
          <w:spacing w:val="5"/>
          <w:sz w:val="42"/>
        </w:rPr>
        <w:t>e</w:t>
      </w:r>
      <w:r>
        <w:rPr>
          <w:color w:val="313131"/>
          <w:spacing w:val="5"/>
          <w:sz w:val="42"/>
        </w:rPr>
        <w:t>rial </w:t>
      </w:r>
      <w:r>
        <w:rPr>
          <w:color w:val="424242"/>
          <w:sz w:val="42"/>
        </w:rPr>
        <w:t>discretion </w:t>
      </w:r>
      <w:r>
        <w:rPr>
          <w:color w:val="505050"/>
          <w:spacing w:val="10"/>
          <w:sz w:val="42"/>
        </w:rPr>
        <w:t>o</w:t>
      </w:r>
      <w:r>
        <w:rPr>
          <w:color w:val="313131"/>
          <w:spacing w:val="10"/>
          <w:sz w:val="42"/>
        </w:rPr>
        <w:t>n </w:t>
      </w:r>
      <w:r>
        <w:rPr>
          <w:color w:val="424242"/>
          <w:sz w:val="42"/>
        </w:rPr>
        <w:t>grounds of fraud or where </w:t>
      </w:r>
      <w:r>
        <w:rPr>
          <w:color w:val="313131"/>
          <w:spacing w:val="-7"/>
          <w:sz w:val="42"/>
        </w:rPr>
        <w:t>ther</w:t>
      </w:r>
      <w:r>
        <w:rPr>
          <w:color w:val="505050"/>
          <w:spacing w:val="-7"/>
          <w:sz w:val="42"/>
        </w:rPr>
        <w:t>e </w:t>
      </w:r>
      <w:r>
        <w:rPr>
          <w:color w:val="424242"/>
          <w:sz w:val="42"/>
        </w:rPr>
        <w:t>was a concealment of </w:t>
      </w:r>
      <w:r>
        <w:rPr>
          <w:color w:val="313131"/>
          <w:sz w:val="42"/>
        </w:rPr>
        <w:t>1n </w:t>
      </w:r>
      <w:r>
        <w:rPr>
          <w:color w:val="505050"/>
          <w:spacing w:val="-3"/>
          <w:sz w:val="42"/>
        </w:rPr>
        <w:t>ate</w:t>
      </w:r>
      <w:r>
        <w:rPr>
          <w:color w:val="313131"/>
          <w:spacing w:val="-3"/>
          <w:sz w:val="42"/>
        </w:rPr>
        <w:t>rial </w:t>
      </w:r>
      <w:r>
        <w:rPr>
          <w:color w:val="424242"/>
          <w:sz w:val="42"/>
        </w:rPr>
        <w:t>circw11stances, </w:t>
      </w:r>
      <w:r>
        <w:rPr>
          <w:color w:val="313131"/>
          <w:sz w:val="42"/>
        </w:rPr>
        <w:t>but </w:t>
      </w:r>
      <w:r>
        <w:rPr>
          <w:color w:val="424242"/>
          <w:sz w:val="42"/>
        </w:rPr>
        <w:t>Canadians </w:t>
      </w:r>
      <w:r>
        <w:rPr>
          <w:color w:val="505050"/>
          <w:spacing w:val="3"/>
          <w:sz w:val="42"/>
        </w:rPr>
        <w:t>co</w:t>
      </w:r>
      <w:r>
        <w:rPr>
          <w:color w:val="313131"/>
          <w:spacing w:val="3"/>
          <w:sz w:val="42"/>
        </w:rPr>
        <w:t>uld </w:t>
      </w:r>
      <w:r>
        <w:rPr>
          <w:color w:val="313131"/>
          <w:sz w:val="42"/>
        </w:rPr>
        <w:t>not </w:t>
      </w:r>
      <w:r>
        <w:rPr>
          <w:color w:val="505050"/>
          <w:spacing w:val="-6"/>
          <w:sz w:val="42"/>
        </w:rPr>
        <w:t>o</w:t>
      </w:r>
      <w:r>
        <w:rPr>
          <w:color w:val="313131"/>
          <w:spacing w:val="-6"/>
          <w:sz w:val="42"/>
        </w:rPr>
        <w:t>th</w:t>
      </w:r>
      <w:r>
        <w:rPr>
          <w:color w:val="505050"/>
          <w:spacing w:val="-6"/>
          <w:sz w:val="42"/>
        </w:rPr>
        <w:t>e</w:t>
      </w:r>
      <w:r>
        <w:rPr>
          <w:color w:val="313131"/>
          <w:spacing w:val="-6"/>
          <w:sz w:val="42"/>
        </w:rPr>
        <w:t>rwi</w:t>
      </w:r>
      <w:r>
        <w:rPr>
          <w:color w:val="505050"/>
          <w:spacing w:val="-6"/>
          <w:sz w:val="42"/>
        </w:rPr>
        <w:t>se </w:t>
      </w:r>
      <w:r>
        <w:rPr>
          <w:color w:val="313131"/>
          <w:spacing w:val="5"/>
          <w:sz w:val="42"/>
        </w:rPr>
        <w:t>lo</w:t>
      </w:r>
      <w:r>
        <w:rPr>
          <w:color w:val="505050"/>
          <w:spacing w:val="5"/>
          <w:sz w:val="42"/>
        </w:rPr>
        <w:t>se </w:t>
      </w:r>
      <w:r>
        <w:rPr>
          <w:color w:val="313131"/>
          <w:sz w:val="42"/>
        </w:rPr>
        <w:t>th</w:t>
      </w:r>
      <w:r>
        <w:rPr>
          <w:color w:val="505050"/>
          <w:sz w:val="42"/>
        </w:rPr>
        <w:t>ei</w:t>
      </w:r>
      <w:r>
        <w:rPr>
          <w:color w:val="313131"/>
          <w:sz w:val="42"/>
        </w:rPr>
        <w:t>r </w:t>
      </w:r>
      <w:r>
        <w:rPr>
          <w:color w:val="424242"/>
          <w:sz w:val="42"/>
        </w:rPr>
        <w:t>citizenship against </w:t>
      </w:r>
      <w:r>
        <w:rPr>
          <w:color w:val="313131"/>
          <w:spacing w:val="-4"/>
          <w:sz w:val="42"/>
        </w:rPr>
        <w:t>thei</w:t>
      </w:r>
      <w:r>
        <w:rPr>
          <w:color w:val="505050"/>
          <w:spacing w:val="-4"/>
          <w:sz w:val="42"/>
        </w:rPr>
        <w:t>r </w:t>
      </w:r>
      <w:r>
        <w:rPr>
          <w:color w:val="313131"/>
          <w:spacing w:val="3"/>
          <w:sz w:val="42"/>
        </w:rPr>
        <w:t>wiU.</w:t>
      </w:r>
      <w:r>
        <w:rPr>
          <w:color w:val="696969"/>
          <w:spacing w:val="3"/>
          <w:position w:val="14"/>
          <w:sz w:val="25"/>
        </w:rPr>
        <w:t>9</w:t>
      </w:r>
      <w:r>
        <w:rPr>
          <w:color w:val="696969"/>
          <w:spacing w:val="-19"/>
          <w:position w:val="14"/>
          <w:sz w:val="25"/>
        </w:rPr>
        <w:t> </w:t>
      </w:r>
      <w:r>
        <w:rPr>
          <w:color w:val="696969"/>
          <w:position w:val="14"/>
          <w:sz w:val="25"/>
        </w:rPr>
        <w:t>4</w:t>
      </w:r>
    </w:p>
    <w:p>
      <w:pPr>
        <w:spacing w:line="273" w:lineRule="auto" w:before="15"/>
        <w:ind w:left="210" w:right="516" w:firstLine="545"/>
        <w:jc w:val="both"/>
        <w:rPr>
          <w:sz w:val="42"/>
        </w:rPr>
      </w:pPr>
      <w:r>
        <w:rPr>
          <w:color w:val="313131"/>
          <w:spacing w:val="-4"/>
          <w:sz w:val="42"/>
        </w:rPr>
        <w:t>Th</w:t>
      </w:r>
      <w:r>
        <w:rPr>
          <w:color w:val="505050"/>
          <w:spacing w:val="-4"/>
          <w:sz w:val="42"/>
        </w:rPr>
        <w:t>e </w:t>
      </w:r>
      <w:r>
        <w:rPr>
          <w:i/>
          <w:color w:val="424242"/>
          <w:sz w:val="42"/>
        </w:rPr>
        <w:t>Strengthening </w:t>
      </w:r>
      <w:r>
        <w:rPr>
          <w:i/>
          <w:color w:val="505050"/>
          <w:spacing w:val="-3"/>
          <w:sz w:val="42"/>
        </w:rPr>
        <w:t>Can</w:t>
      </w:r>
      <w:r>
        <w:rPr>
          <w:i/>
          <w:color w:val="313131"/>
          <w:spacing w:val="-3"/>
          <w:sz w:val="42"/>
        </w:rPr>
        <w:t>adian </w:t>
      </w:r>
      <w:r>
        <w:rPr>
          <w:i/>
          <w:color w:val="505050"/>
          <w:spacing w:val="-6"/>
          <w:sz w:val="42"/>
        </w:rPr>
        <w:t>C</w:t>
      </w:r>
      <w:r>
        <w:rPr>
          <w:i/>
          <w:color w:val="313131"/>
          <w:spacing w:val="-6"/>
          <w:sz w:val="42"/>
        </w:rPr>
        <w:t>iti</w:t>
      </w:r>
      <w:r>
        <w:rPr>
          <w:i/>
          <w:color w:val="505050"/>
          <w:spacing w:val="-6"/>
          <w:sz w:val="42"/>
        </w:rPr>
        <w:t>ze</w:t>
      </w:r>
      <w:r>
        <w:rPr>
          <w:i/>
          <w:color w:val="313131"/>
          <w:spacing w:val="-6"/>
          <w:sz w:val="42"/>
        </w:rPr>
        <w:t>n</w:t>
      </w:r>
      <w:r>
        <w:rPr>
          <w:i/>
          <w:color w:val="505050"/>
          <w:spacing w:val="-6"/>
          <w:sz w:val="42"/>
        </w:rPr>
        <w:t>s</w:t>
      </w:r>
      <w:r>
        <w:rPr>
          <w:i/>
          <w:color w:val="313131"/>
          <w:spacing w:val="-6"/>
          <w:sz w:val="42"/>
        </w:rPr>
        <w:t>hip </w:t>
      </w:r>
      <w:r>
        <w:rPr>
          <w:i/>
          <w:color w:val="505050"/>
          <w:spacing w:val="-17"/>
          <w:sz w:val="42"/>
        </w:rPr>
        <w:t>Ac</w:t>
      </w:r>
      <w:r>
        <w:rPr>
          <w:i/>
          <w:color w:val="313131"/>
          <w:spacing w:val="-17"/>
          <w:sz w:val="42"/>
        </w:rPr>
        <w:t>t </w:t>
      </w:r>
      <w:r>
        <w:rPr>
          <w:color w:val="424242"/>
          <w:sz w:val="42"/>
        </w:rPr>
        <w:t>expanded the </w:t>
      </w:r>
      <w:r>
        <w:rPr>
          <w:color w:val="505050"/>
          <w:spacing w:val="6"/>
          <w:sz w:val="42"/>
        </w:rPr>
        <w:t>g</w:t>
      </w:r>
      <w:r>
        <w:rPr>
          <w:color w:val="313131"/>
          <w:spacing w:val="6"/>
          <w:sz w:val="42"/>
        </w:rPr>
        <w:t>round</w:t>
      </w:r>
      <w:r>
        <w:rPr>
          <w:color w:val="505050"/>
          <w:spacing w:val="6"/>
          <w:sz w:val="42"/>
        </w:rPr>
        <w:t>s </w:t>
      </w:r>
      <w:r>
        <w:rPr>
          <w:color w:val="313131"/>
          <w:sz w:val="42"/>
        </w:rPr>
        <w:t>for r</w:t>
      </w:r>
      <w:r>
        <w:rPr>
          <w:color w:val="505050"/>
          <w:sz w:val="42"/>
        </w:rPr>
        <w:t>evocat</w:t>
      </w:r>
      <w:r>
        <w:rPr>
          <w:color w:val="1C1C1C"/>
          <w:sz w:val="42"/>
        </w:rPr>
        <w:t>i</w:t>
      </w:r>
      <w:r>
        <w:rPr>
          <w:color w:val="505050"/>
          <w:sz w:val="42"/>
        </w:rPr>
        <w:t>o</w:t>
      </w:r>
      <w:r>
        <w:rPr>
          <w:color w:val="505050"/>
          <w:spacing w:val="-72"/>
          <w:sz w:val="42"/>
        </w:rPr>
        <w:t> </w:t>
      </w:r>
      <w:r>
        <w:rPr>
          <w:color w:val="313131"/>
          <w:sz w:val="42"/>
        </w:rPr>
        <w:t>n</w:t>
      </w:r>
      <w:r>
        <w:rPr>
          <w:color w:val="313131"/>
          <w:spacing w:val="-32"/>
          <w:sz w:val="42"/>
        </w:rPr>
        <w:t> </w:t>
      </w:r>
      <w:r>
        <w:rPr>
          <w:color w:val="505050"/>
          <w:spacing w:val="-4"/>
          <w:sz w:val="42"/>
        </w:rPr>
        <w:t>co</w:t>
      </w:r>
      <w:r>
        <w:rPr>
          <w:color w:val="313131"/>
          <w:spacing w:val="-4"/>
          <w:sz w:val="42"/>
        </w:rPr>
        <w:t>n</w:t>
      </w:r>
      <w:r>
        <w:rPr>
          <w:color w:val="505050"/>
          <w:spacing w:val="-4"/>
          <w:sz w:val="42"/>
        </w:rPr>
        <w:t>s</w:t>
      </w:r>
      <w:r>
        <w:rPr>
          <w:color w:val="313131"/>
          <w:spacing w:val="-4"/>
          <w:sz w:val="42"/>
        </w:rPr>
        <w:t>id</w:t>
      </w:r>
      <w:r>
        <w:rPr>
          <w:color w:val="505050"/>
          <w:spacing w:val="-4"/>
          <w:sz w:val="42"/>
        </w:rPr>
        <w:t>e</w:t>
      </w:r>
      <w:r>
        <w:rPr>
          <w:color w:val="313131"/>
          <w:spacing w:val="-4"/>
          <w:sz w:val="42"/>
        </w:rPr>
        <w:t>rably</w:t>
      </w:r>
      <w:r>
        <w:rPr>
          <w:color w:val="313131"/>
          <w:spacing w:val="-33"/>
          <w:sz w:val="42"/>
        </w:rPr>
        <w:t> </w:t>
      </w:r>
      <w:r>
        <w:rPr>
          <w:color w:val="313131"/>
          <w:sz w:val="42"/>
        </w:rPr>
        <w:t>to</w:t>
      </w:r>
      <w:r>
        <w:rPr>
          <w:color w:val="313131"/>
          <w:spacing w:val="-38"/>
          <w:sz w:val="42"/>
        </w:rPr>
        <w:t> </w:t>
      </w:r>
      <w:r>
        <w:rPr>
          <w:color w:val="313131"/>
          <w:sz w:val="42"/>
        </w:rPr>
        <w:t>inclu</w:t>
      </w:r>
      <w:r>
        <w:rPr>
          <w:color w:val="313131"/>
          <w:spacing w:val="-36"/>
          <w:sz w:val="42"/>
        </w:rPr>
        <w:t> </w:t>
      </w:r>
      <w:r>
        <w:rPr>
          <w:color w:val="313131"/>
          <w:spacing w:val="5"/>
          <w:sz w:val="42"/>
        </w:rPr>
        <w:t>d</w:t>
      </w:r>
      <w:r>
        <w:rPr>
          <w:color w:val="505050"/>
          <w:spacing w:val="5"/>
          <w:sz w:val="42"/>
        </w:rPr>
        <w:t>e</w:t>
      </w:r>
      <w:r>
        <w:rPr>
          <w:color w:val="505050"/>
          <w:spacing w:val="-36"/>
          <w:sz w:val="42"/>
        </w:rPr>
        <w:t> </w:t>
      </w:r>
      <w:r>
        <w:rPr>
          <w:color w:val="424242"/>
          <w:sz w:val="42"/>
        </w:rPr>
        <w:t>three</w:t>
      </w:r>
      <w:r>
        <w:rPr>
          <w:color w:val="424242"/>
          <w:spacing w:val="-25"/>
          <w:sz w:val="42"/>
        </w:rPr>
        <w:t> </w:t>
      </w:r>
      <w:r>
        <w:rPr>
          <w:color w:val="313131"/>
          <w:spacing w:val="6"/>
          <w:sz w:val="42"/>
        </w:rPr>
        <w:t>n</w:t>
      </w:r>
      <w:r>
        <w:rPr>
          <w:color w:val="505050"/>
          <w:spacing w:val="6"/>
          <w:sz w:val="42"/>
        </w:rPr>
        <w:t>ew</w:t>
      </w:r>
      <w:r>
        <w:rPr>
          <w:color w:val="505050"/>
          <w:spacing w:val="-45"/>
          <w:sz w:val="42"/>
        </w:rPr>
        <w:t> </w:t>
      </w:r>
      <w:r>
        <w:rPr>
          <w:color w:val="505050"/>
          <w:sz w:val="42"/>
        </w:rPr>
        <w:t>circ</w:t>
      </w:r>
      <w:r>
        <w:rPr>
          <w:color w:val="505050"/>
          <w:spacing w:val="-72"/>
          <w:sz w:val="42"/>
        </w:rPr>
        <w:t> </w:t>
      </w:r>
      <w:r>
        <w:rPr>
          <w:color w:val="313131"/>
          <w:spacing w:val="-9"/>
          <w:sz w:val="42"/>
        </w:rPr>
        <w:t>u1n</w:t>
      </w:r>
      <w:r>
        <w:rPr>
          <w:color w:val="313131"/>
          <w:spacing w:val="-72"/>
          <w:sz w:val="42"/>
        </w:rPr>
        <w:t> </w:t>
      </w:r>
      <w:r>
        <w:rPr>
          <w:color w:val="505050"/>
          <w:sz w:val="42"/>
        </w:rPr>
        <w:t>s</w:t>
      </w:r>
      <w:r>
        <w:rPr>
          <w:color w:val="505050"/>
          <w:spacing w:val="-78"/>
          <w:sz w:val="42"/>
        </w:rPr>
        <w:t> </w:t>
      </w:r>
      <w:r>
        <w:rPr>
          <w:color w:val="313131"/>
          <w:sz w:val="42"/>
        </w:rPr>
        <w:t>tan</w:t>
      </w:r>
      <w:r>
        <w:rPr>
          <w:color w:val="505050"/>
          <w:sz w:val="42"/>
        </w:rPr>
        <w:t>ces</w:t>
      </w:r>
      <w:r>
        <w:rPr>
          <w:color w:val="313131"/>
          <w:sz w:val="42"/>
        </w:rPr>
        <w:t>.</w:t>
      </w:r>
      <w:r>
        <w:rPr>
          <w:color w:val="313131"/>
          <w:spacing w:val="-10"/>
          <w:sz w:val="42"/>
        </w:rPr>
        <w:t> </w:t>
      </w:r>
      <w:r>
        <w:rPr>
          <w:color w:val="424242"/>
          <w:sz w:val="42"/>
        </w:rPr>
        <w:t>First,</w:t>
      </w:r>
      <w:r>
        <w:rPr>
          <w:color w:val="424242"/>
          <w:spacing w:val="-34"/>
          <w:sz w:val="42"/>
        </w:rPr>
        <w:t> </w:t>
      </w:r>
      <w:r>
        <w:rPr>
          <w:color w:val="313131"/>
          <w:sz w:val="42"/>
        </w:rPr>
        <w:t>it</w:t>
      </w:r>
      <w:r>
        <w:rPr>
          <w:color w:val="313131"/>
          <w:spacing w:val="-43"/>
          <w:sz w:val="42"/>
        </w:rPr>
        <w:t> </w:t>
      </w:r>
      <w:r>
        <w:rPr>
          <w:color w:val="505050"/>
          <w:sz w:val="42"/>
        </w:rPr>
        <w:t>c</w:t>
      </w:r>
      <w:r>
        <w:rPr>
          <w:color w:val="313131"/>
          <w:sz w:val="42"/>
        </w:rPr>
        <w:t>r</w:t>
      </w:r>
      <w:r>
        <w:rPr>
          <w:color w:val="505050"/>
          <w:sz w:val="42"/>
        </w:rPr>
        <w:t>ea</w:t>
      </w:r>
      <w:r>
        <w:rPr>
          <w:color w:val="313131"/>
          <w:sz w:val="42"/>
        </w:rPr>
        <w:t>t</w:t>
      </w:r>
      <w:r>
        <w:rPr>
          <w:color w:val="505050"/>
          <w:sz w:val="42"/>
        </w:rPr>
        <w:t>e</w:t>
      </w:r>
      <w:r>
        <w:rPr>
          <w:color w:val="313131"/>
          <w:sz w:val="42"/>
        </w:rPr>
        <w:t>d</w:t>
      </w:r>
      <w:r>
        <w:rPr>
          <w:color w:val="313131"/>
          <w:spacing w:val="-33"/>
          <w:sz w:val="42"/>
        </w:rPr>
        <w:t> </w:t>
      </w:r>
      <w:r>
        <w:rPr>
          <w:color w:val="424242"/>
          <w:sz w:val="42"/>
        </w:rPr>
        <w:t>a </w:t>
      </w:r>
      <w:r>
        <w:rPr>
          <w:color w:val="313131"/>
          <w:spacing w:val="-3"/>
          <w:sz w:val="42"/>
        </w:rPr>
        <w:t>ministeri</w:t>
      </w:r>
      <w:r>
        <w:rPr>
          <w:color w:val="505050"/>
          <w:spacing w:val="-3"/>
          <w:sz w:val="42"/>
        </w:rPr>
        <w:t>al </w:t>
      </w:r>
      <w:r>
        <w:rPr>
          <w:color w:val="424242"/>
          <w:sz w:val="42"/>
        </w:rPr>
        <w:t>power </w:t>
      </w:r>
      <w:r>
        <w:rPr>
          <w:color w:val="313131"/>
          <w:sz w:val="42"/>
        </w:rPr>
        <w:t>to </w:t>
      </w:r>
      <w:r>
        <w:rPr>
          <w:color w:val="313131"/>
          <w:spacing w:val="-5"/>
          <w:sz w:val="42"/>
        </w:rPr>
        <w:t>r</w:t>
      </w:r>
      <w:r>
        <w:rPr>
          <w:color w:val="505050"/>
          <w:spacing w:val="-5"/>
          <w:sz w:val="42"/>
        </w:rPr>
        <w:t>evo</w:t>
      </w:r>
      <w:r>
        <w:rPr>
          <w:color w:val="313131"/>
          <w:spacing w:val="-5"/>
          <w:sz w:val="42"/>
        </w:rPr>
        <w:t>k</w:t>
      </w:r>
      <w:r>
        <w:rPr>
          <w:color w:val="505050"/>
          <w:spacing w:val="-5"/>
          <w:sz w:val="42"/>
        </w:rPr>
        <w:t>e </w:t>
      </w:r>
      <w:r>
        <w:rPr>
          <w:color w:val="424242"/>
          <w:sz w:val="42"/>
        </w:rPr>
        <w:t>a </w:t>
      </w:r>
      <w:r>
        <w:rPr>
          <w:color w:val="424242"/>
          <w:spacing w:val="-3"/>
          <w:sz w:val="42"/>
        </w:rPr>
        <w:t>person</w:t>
      </w:r>
      <w:r>
        <w:rPr>
          <w:color w:val="696969"/>
          <w:spacing w:val="-3"/>
          <w:sz w:val="42"/>
        </w:rPr>
        <w:t>'</w:t>
      </w:r>
      <w:r>
        <w:rPr>
          <w:color w:val="424242"/>
          <w:spacing w:val="-3"/>
          <w:sz w:val="42"/>
        </w:rPr>
        <w:t>s </w:t>
      </w:r>
      <w:r>
        <w:rPr>
          <w:color w:val="424242"/>
          <w:sz w:val="42"/>
        </w:rPr>
        <w:t>citizenship where an </w:t>
      </w:r>
      <w:r>
        <w:rPr>
          <w:color w:val="313131"/>
          <w:sz w:val="42"/>
        </w:rPr>
        <w:t>individual </w:t>
      </w:r>
      <w:r>
        <w:rPr>
          <w:color w:val="313131"/>
          <w:spacing w:val="-13"/>
          <w:sz w:val="42"/>
        </w:rPr>
        <w:t>i</w:t>
      </w:r>
      <w:r>
        <w:rPr>
          <w:color w:val="505050"/>
          <w:spacing w:val="-13"/>
          <w:sz w:val="42"/>
        </w:rPr>
        <w:t>s </w:t>
      </w:r>
      <w:r>
        <w:rPr>
          <w:color w:val="424242"/>
          <w:sz w:val="42"/>
        </w:rPr>
        <w:t>convicted of any of a </w:t>
      </w:r>
      <w:r>
        <w:rPr>
          <w:color w:val="505050"/>
          <w:spacing w:val="-4"/>
          <w:sz w:val="42"/>
        </w:rPr>
        <w:t>se</w:t>
      </w:r>
      <w:r>
        <w:rPr>
          <w:color w:val="313131"/>
          <w:spacing w:val="-4"/>
          <w:sz w:val="42"/>
        </w:rPr>
        <w:t>rie</w:t>
      </w:r>
      <w:r>
        <w:rPr>
          <w:color w:val="505050"/>
          <w:spacing w:val="-4"/>
          <w:sz w:val="42"/>
        </w:rPr>
        <w:t>s </w:t>
      </w:r>
      <w:r>
        <w:rPr>
          <w:color w:val="505050"/>
          <w:sz w:val="42"/>
        </w:rPr>
        <w:t>of </w:t>
      </w:r>
      <w:r>
        <w:rPr>
          <w:color w:val="313131"/>
          <w:spacing w:val="1"/>
          <w:sz w:val="42"/>
        </w:rPr>
        <w:t>pre</w:t>
      </w:r>
      <w:r>
        <w:rPr>
          <w:color w:val="505050"/>
          <w:spacing w:val="1"/>
          <w:sz w:val="42"/>
        </w:rPr>
        <w:t>scr</w:t>
      </w:r>
      <w:r>
        <w:rPr>
          <w:color w:val="313131"/>
          <w:spacing w:val="1"/>
          <w:sz w:val="42"/>
        </w:rPr>
        <w:t>ibed</w:t>
      </w:r>
      <w:r>
        <w:rPr>
          <w:color w:val="424242"/>
          <w:spacing w:val="1"/>
          <w:sz w:val="42"/>
        </w:rPr>
        <w:t>offences </w:t>
      </w:r>
      <w:r>
        <w:rPr>
          <w:color w:val="313131"/>
          <w:sz w:val="42"/>
        </w:rPr>
        <w:t>under </w:t>
      </w:r>
      <w:r>
        <w:rPr>
          <w:color w:val="505050"/>
          <w:spacing w:val="-12"/>
          <w:sz w:val="42"/>
        </w:rPr>
        <w:t>Cana</w:t>
      </w:r>
      <w:r>
        <w:rPr>
          <w:color w:val="313131"/>
          <w:spacing w:val="-12"/>
          <w:sz w:val="42"/>
        </w:rPr>
        <w:t>dian </w:t>
      </w:r>
      <w:r>
        <w:rPr>
          <w:color w:val="313131"/>
          <w:sz w:val="42"/>
        </w:rPr>
        <w:t>law relating to </w:t>
      </w:r>
      <w:r>
        <w:rPr>
          <w:color w:val="424242"/>
          <w:sz w:val="42"/>
        </w:rPr>
        <w:t>national </w:t>
      </w:r>
      <w:r>
        <w:rPr>
          <w:color w:val="505050"/>
          <w:sz w:val="42"/>
        </w:rPr>
        <w:t>sec</w:t>
      </w:r>
      <w:r>
        <w:rPr>
          <w:color w:val="313131"/>
          <w:sz w:val="42"/>
        </w:rPr>
        <w:t>urit </w:t>
      </w:r>
      <w:r>
        <w:rPr>
          <w:color w:val="505050"/>
          <w:spacing w:val="-18"/>
          <w:sz w:val="42"/>
        </w:rPr>
        <w:t>y</w:t>
      </w:r>
      <w:r>
        <w:rPr>
          <w:color w:val="313131"/>
          <w:spacing w:val="-18"/>
          <w:sz w:val="42"/>
        </w:rPr>
        <w:t>.</w:t>
      </w:r>
      <w:r>
        <w:rPr>
          <w:color w:val="696969"/>
          <w:spacing w:val="-18"/>
          <w:position w:val="14"/>
          <w:sz w:val="26"/>
        </w:rPr>
        <w:t>95 </w:t>
      </w:r>
      <w:r>
        <w:rPr>
          <w:color w:val="505050"/>
          <w:spacing w:val="-6"/>
          <w:sz w:val="42"/>
        </w:rPr>
        <w:t>Secon</w:t>
      </w:r>
      <w:r>
        <w:rPr>
          <w:color w:val="313131"/>
          <w:spacing w:val="-6"/>
          <w:sz w:val="42"/>
        </w:rPr>
        <w:t>dl</w:t>
      </w:r>
      <w:r>
        <w:rPr>
          <w:color w:val="505050"/>
          <w:spacing w:val="-6"/>
          <w:sz w:val="42"/>
        </w:rPr>
        <w:t>y, </w:t>
      </w:r>
      <w:r>
        <w:rPr>
          <w:color w:val="313131"/>
          <w:sz w:val="42"/>
        </w:rPr>
        <w:t>it </w:t>
      </w:r>
      <w:r>
        <w:rPr>
          <w:color w:val="313131"/>
          <w:spacing w:val="-14"/>
          <w:sz w:val="42"/>
        </w:rPr>
        <w:t>n1ad</w:t>
      </w:r>
      <w:r>
        <w:rPr>
          <w:color w:val="505050"/>
          <w:spacing w:val="-14"/>
          <w:sz w:val="42"/>
        </w:rPr>
        <w:t>e </w:t>
      </w:r>
      <w:r>
        <w:rPr>
          <w:color w:val="424242"/>
          <w:sz w:val="42"/>
        </w:rPr>
        <w:t>revocation possible where a citizen </w:t>
      </w:r>
      <w:r>
        <w:rPr>
          <w:color w:val="313131"/>
          <w:spacing w:val="-5"/>
          <w:sz w:val="42"/>
        </w:rPr>
        <w:t>h</w:t>
      </w:r>
      <w:r>
        <w:rPr>
          <w:color w:val="505050"/>
          <w:spacing w:val="-5"/>
          <w:sz w:val="42"/>
        </w:rPr>
        <w:t>ad </w:t>
      </w:r>
      <w:r>
        <w:rPr>
          <w:color w:val="313131"/>
          <w:spacing w:val="-2"/>
          <w:sz w:val="42"/>
        </w:rPr>
        <w:t>b</w:t>
      </w:r>
      <w:r>
        <w:rPr>
          <w:color w:val="505050"/>
          <w:spacing w:val="-2"/>
          <w:sz w:val="42"/>
        </w:rPr>
        <w:t>ee</w:t>
      </w:r>
      <w:r>
        <w:rPr>
          <w:color w:val="313131"/>
          <w:spacing w:val="-2"/>
          <w:sz w:val="42"/>
        </w:rPr>
        <w:t>n </w:t>
      </w:r>
      <w:r>
        <w:rPr>
          <w:color w:val="505050"/>
          <w:spacing w:val="2"/>
          <w:sz w:val="42"/>
        </w:rPr>
        <w:t>convic</w:t>
      </w:r>
      <w:r>
        <w:rPr>
          <w:color w:val="313131"/>
          <w:spacing w:val="2"/>
          <w:sz w:val="42"/>
        </w:rPr>
        <w:t>t</w:t>
      </w:r>
      <w:r>
        <w:rPr>
          <w:color w:val="505050"/>
          <w:spacing w:val="2"/>
          <w:sz w:val="42"/>
        </w:rPr>
        <w:t>ed </w:t>
      </w:r>
      <w:r>
        <w:rPr>
          <w:color w:val="313131"/>
          <w:sz w:val="42"/>
        </w:rPr>
        <w:t>in </w:t>
      </w:r>
      <w:r>
        <w:rPr>
          <w:color w:val="424242"/>
          <w:sz w:val="42"/>
        </w:rPr>
        <w:t>a foreign jurisdiction of an offence co1n1nitted outside </w:t>
      </w:r>
      <w:r>
        <w:rPr>
          <w:color w:val="505050"/>
          <w:spacing w:val="-7"/>
          <w:sz w:val="42"/>
        </w:rPr>
        <w:t>C</w:t>
      </w:r>
      <w:r>
        <w:rPr>
          <w:color w:val="313131"/>
          <w:spacing w:val="-7"/>
          <w:sz w:val="42"/>
        </w:rPr>
        <w:t>anada </w:t>
      </w:r>
      <w:r>
        <w:rPr>
          <w:color w:val="313131"/>
          <w:sz w:val="42"/>
        </w:rPr>
        <w:t>that, had it </w:t>
      </w:r>
      <w:r>
        <w:rPr>
          <w:color w:val="424242"/>
          <w:sz w:val="42"/>
        </w:rPr>
        <w:t>been </w:t>
      </w:r>
      <w:r>
        <w:rPr>
          <w:color w:val="505050"/>
          <w:spacing w:val="7"/>
          <w:sz w:val="42"/>
        </w:rPr>
        <w:t>co</w:t>
      </w:r>
      <w:r>
        <w:rPr>
          <w:color w:val="313131"/>
          <w:spacing w:val="7"/>
          <w:sz w:val="42"/>
        </w:rPr>
        <w:t>m </w:t>
      </w:r>
      <w:r>
        <w:rPr>
          <w:color w:val="313131"/>
          <w:sz w:val="42"/>
        </w:rPr>
        <w:t>rn </w:t>
      </w:r>
      <w:r>
        <w:rPr>
          <w:color w:val="313131"/>
          <w:spacing w:val="-4"/>
          <w:sz w:val="42"/>
        </w:rPr>
        <w:t>itt</w:t>
      </w:r>
      <w:r>
        <w:rPr>
          <w:color w:val="505050"/>
          <w:spacing w:val="-4"/>
          <w:sz w:val="42"/>
        </w:rPr>
        <w:t>e</w:t>
      </w:r>
      <w:r>
        <w:rPr>
          <w:color w:val="313131"/>
          <w:spacing w:val="-4"/>
          <w:sz w:val="42"/>
        </w:rPr>
        <w:t>d </w:t>
      </w:r>
      <w:r>
        <w:rPr>
          <w:color w:val="424242"/>
          <w:sz w:val="42"/>
        </w:rPr>
        <w:t>in </w:t>
      </w:r>
      <w:r>
        <w:rPr>
          <w:color w:val="505050"/>
          <w:spacing w:val="1"/>
          <w:sz w:val="42"/>
        </w:rPr>
        <w:t>Ca</w:t>
      </w:r>
      <w:r>
        <w:rPr>
          <w:color w:val="313131"/>
          <w:spacing w:val="1"/>
          <w:sz w:val="42"/>
        </w:rPr>
        <w:t>nada</w:t>
      </w:r>
      <w:r>
        <w:rPr>
          <w:color w:val="505050"/>
          <w:spacing w:val="1"/>
          <w:sz w:val="42"/>
        </w:rPr>
        <w:t>, </w:t>
      </w:r>
      <w:r>
        <w:rPr>
          <w:color w:val="313131"/>
          <w:sz w:val="42"/>
        </w:rPr>
        <w:t>\</w:t>
      </w:r>
      <w:r>
        <w:rPr>
          <w:color w:val="505050"/>
          <w:sz w:val="42"/>
        </w:rPr>
        <w:t>vo</w:t>
      </w:r>
      <w:r>
        <w:rPr>
          <w:color w:val="313131"/>
          <w:sz w:val="42"/>
        </w:rPr>
        <w:t>uld qualify </w:t>
      </w:r>
      <w:r>
        <w:rPr>
          <w:color w:val="424242"/>
          <w:sz w:val="42"/>
        </w:rPr>
        <w:t>as a 'terrorism offence' </w:t>
      </w:r>
      <w:r>
        <w:rPr>
          <w:color w:val="313131"/>
          <w:spacing w:val="-3"/>
          <w:sz w:val="42"/>
        </w:rPr>
        <w:t>und</w:t>
      </w:r>
      <w:r>
        <w:rPr>
          <w:color w:val="505050"/>
          <w:spacing w:val="-3"/>
          <w:sz w:val="42"/>
        </w:rPr>
        <w:t>e</w:t>
      </w:r>
      <w:r>
        <w:rPr>
          <w:color w:val="313131"/>
          <w:spacing w:val="-3"/>
          <w:sz w:val="42"/>
        </w:rPr>
        <w:t>r </w:t>
      </w:r>
      <w:r>
        <w:rPr>
          <w:color w:val="505050"/>
          <w:sz w:val="42"/>
        </w:rPr>
        <w:t>s </w:t>
      </w:r>
      <w:r>
        <w:rPr>
          <w:color w:val="424242"/>
          <w:sz w:val="42"/>
        </w:rPr>
        <w:t>2 of </w:t>
      </w:r>
      <w:r>
        <w:rPr>
          <w:color w:val="313131"/>
          <w:spacing w:val="-4"/>
          <w:sz w:val="42"/>
        </w:rPr>
        <w:t>th</w:t>
      </w:r>
      <w:r>
        <w:rPr>
          <w:color w:val="505050"/>
          <w:spacing w:val="-4"/>
          <w:sz w:val="42"/>
        </w:rPr>
        <w:t>e </w:t>
      </w:r>
      <w:r>
        <w:rPr>
          <w:i/>
          <w:color w:val="424242"/>
          <w:sz w:val="42"/>
        </w:rPr>
        <w:t>Criminal Code, </w:t>
      </w:r>
      <w:r>
        <w:rPr>
          <w:color w:val="313131"/>
          <w:sz w:val="42"/>
        </w:rPr>
        <w:t>RSC </w:t>
      </w:r>
      <w:r>
        <w:rPr>
          <w:color w:val="424242"/>
          <w:sz w:val="42"/>
        </w:rPr>
        <w:t>1985, </w:t>
      </w:r>
      <w:r>
        <w:rPr>
          <w:color w:val="505050"/>
          <w:sz w:val="42"/>
        </w:rPr>
        <w:t>c </w:t>
      </w:r>
      <w:r>
        <w:rPr>
          <w:color w:val="424242"/>
          <w:spacing w:val="-17"/>
          <w:sz w:val="42"/>
        </w:rPr>
        <w:t>C</w:t>
      </w:r>
      <w:r>
        <w:rPr>
          <w:color w:val="7E7E7E"/>
          <w:spacing w:val="-17"/>
          <w:sz w:val="42"/>
        </w:rPr>
        <w:t>-</w:t>
      </w:r>
      <w:r>
        <w:rPr>
          <w:color w:val="424242"/>
          <w:spacing w:val="-17"/>
          <w:sz w:val="42"/>
        </w:rPr>
        <w:t>46.</w:t>
      </w:r>
      <w:r>
        <w:rPr>
          <w:color w:val="696969"/>
          <w:spacing w:val="-17"/>
          <w:position w:val="12"/>
          <w:sz w:val="26"/>
        </w:rPr>
        <w:t>96 </w:t>
      </w:r>
      <w:r>
        <w:rPr>
          <w:color w:val="505050"/>
          <w:spacing w:val="-11"/>
          <w:sz w:val="42"/>
        </w:rPr>
        <w:t>F</w:t>
      </w:r>
      <w:r>
        <w:rPr>
          <w:color w:val="313131"/>
          <w:spacing w:val="-11"/>
          <w:sz w:val="42"/>
        </w:rPr>
        <w:t>inally</w:t>
      </w:r>
      <w:r>
        <w:rPr>
          <w:color w:val="505050"/>
          <w:spacing w:val="-11"/>
          <w:sz w:val="42"/>
        </w:rPr>
        <w:t>, </w:t>
      </w:r>
      <w:r>
        <w:rPr>
          <w:color w:val="313131"/>
          <w:spacing w:val="-4"/>
          <w:sz w:val="42"/>
        </w:rPr>
        <w:t>th</w:t>
      </w:r>
      <w:r>
        <w:rPr>
          <w:color w:val="505050"/>
          <w:spacing w:val="-4"/>
          <w:sz w:val="42"/>
        </w:rPr>
        <w:t>e </w:t>
      </w:r>
      <w:r>
        <w:rPr>
          <w:color w:val="424242"/>
          <w:sz w:val="42"/>
        </w:rPr>
        <w:t>Minister was </w:t>
      </w:r>
      <w:r>
        <w:rPr>
          <w:color w:val="313131"/>
          <w:sz w:val="42"/>
        </w:rPr>
        <w:t>grant</w:t>
      </w:r>
      <w:r>
        <w:rPr>
          <w:color w:val="505050"/>
          <w:sz w:val="42"/>
        </w:rPr>
        <w:t>e</w:t>
      </w:r>
      <w:r>
        <w:rPr>
          <w:color w:val="313131"/>
          <w:sz w:val="42"/>
        </w:rPr>
        <w:t>d the </w:t>
      </w:r>
      <w:r>
        <w:rPr>
          <w:color w:val="313131"/>
          <w:spacing w:val="-20"/>
          <w:sz w:val="42"/>
        </w:rPr>
        <w:t>p</w:t>
      </w:r>
      <w:r>
        <w:rPr>
          <w:color w:val="505050"/>
          <w:spacing w:val="-20"/>
          <w:sz w:val="42"/>
        </w:rPr>
        <w:t>owe</w:t>
      </w:r>
      <w:r>
        <w:rPr>
          <w:color w:val="313131"/>
          <w:spacing w:val="-20"/>
          <w:sz w:val="42"/>
        </w:rPr>
        <w:t>r </w:t>
      </w:r>
      <w:r>
        <w:rPr>
          <w:color w:val="313131"/>
          <w:sz w:val="42"/>
        </w:rPr>
        <w:t>to </w:t>
      </w:r>
      <w:r>
        <w:rPr>
          <w:color w:val="313131"/>
          <w:spacing w:val="-13"/>
          <w:sz w:val="42"/>
        </w:rPr>
        <w:t>rev</w:t>
      </w:r>
      <w:r>
        <w:rPr>
          <w:color w:val="505050"/>
          <w:spacing w:val="-13"/>
          <w:sz w:val="42"/>
        </w:rPr>
        <w:t>oke </w:t>
      </w:r>
      <w:r>
        <w:rPr>
          <w:color w:val="424242"/>
          <w:sz w:val="42"/>
        </w:rPr>
        <w:t>citizenship where </w:t>
      </w:r>
      <w:r>
        <w:rPr>
          <w:color w:val="313131"/>
          <w:sz w:val="42"/>
        </w:rPr>
        <w:t>he </w:t>
      </w:r>
      <w:r>
        <w:rPr>
          <w:color w:val="424242"/>
          <w:sz w:val="42"/>
        </w:rPr>
        <w:t>or she </w:t>
      </w:r>
      <w:r>
        <w:rPr>
          <w:color w:val="313131"/>
          <w:sz w:val="42"/>
        </w:rPr>
        <w:t>had </w:t>
      </w:r>
      <w:r>
        <w:rPr>
          <w:color w:val="313131"/>
          <w:spacing w:val="-7"/>
          <w:sz w:val="42"/>
        </w:rPr>
        <w:t>rea</w:t>
      </w:r>
      <w:r>
        <w:rPr>
          <w:color w:val="505050"/>
          <w:spacing w:val="-7"/>
          <w:sz w:val="42"/>
        </w:rPr>
        <w:t>sonab</w:t>
      </w:r>
      <w:r>
        <w:rPr>
          <w:color w:val="313131"/>
          <w:spacing w:val="-7"/>
          <w:sz w:val="42"/>
        </w:rPr>
        <w:t>le </w:t>
      </w:r>
      <w:r>
        <w:rPr>
          <w:color w:val="424242"/>
          <w:sz w:val="42"/>
        </w:rPr>
        <w:t>grounds to </w:t>
      </w:r>
      <w:r>
        <w:rPr>
          <w:color w:val="313131"/>
          <w:spacing w:val="-9"/>
          <w:sz w:val="42"/>
        </w:rPr>
        <w:t>b</w:t>
      </w:r>
      <w:r>
        <w:rPr>
          <w:color w:val="505050"/>
          <w:spacing w:val="-9"/>
          <w:sz w:val="42"/>
        </w:rPr>
        <w:t>e</w:t>
      </w:r>
      <w:r>
        <w:rPr>
          <w:color w:val="313131"/>
          <w:spacing w:val="-9"/>
          <w:sz w:val="42"/>
        </w:rPr>
        <w:t>li</w:t>
      </w:r>
      <w:r>
        <w:rPr>
          <w:color w:val="505050"/>
          <w:spacing w:val="-9"/>
          <w:sz w:val="42"/>
        </w:rPr>
        <w:t>eve </w:t>
      </w:r>
      <w:r>
        <w:rPr>
          <w:color w:val="424242"/>
          <w:sz w:val="42"/>
        </w:rPr>
        <w:t>that </w:t>
      </w:r>
      <w:r>
        <w:rPr>
          <w:color w:val="313131"/>
          <w:spacing w:val="-4"/>
          <w:sz w:val="42"/>
        </w:rPr>
        <w:t>th</w:t>
      </w:r>
      <w:r>
        <w:rPr>
          <w:color w:val="505050"/>
          <w:spacing w:val="-4"/>
          <w:sz w:val="42"/>
        </w:rPr>
        <w:t>e </w:t>
      </w:r>
      <w:r>
        <w:rPr>
          <w:color w:val="313131"/>
          <w:spacing w:val="-5"/>
          <w:sz w:val="42"/>
        </w:rPr>
        <w:t>p</w:t>
      </w:r>
      <w:r>
        <w:rPr>
          <w:color w:val="505050"/>
          <w:spacing w:val="-5"/>
          <w:sz w:val="42"/>
        </w:rPr>
        <w:t>e</w:t>
      </w:r>
      <w:r>
        <w:rPr>
          <w:color w:val="313131"/>
          <w:spacing w:val="-5"/>
          <w:sz w:val="42"/>
        </w:rPr>
        <w:t>r</w:t>
      </w:r>
      <w:r>
        <w:rPr>
          <w:color w:val="505050"/>
          <w:spacing w:val="-5"/>
          <w:sz w:val="42"/>
        </w:rPr>
        <w:t>son </w:t>
      </w:r>
      <w:r>
        <w:rPr>
          <w:color w:val="505050"/>
          <w:spacing w:val="-4"/>
          <w:sz w:val="42"/>
        </w:rPr>
        <w:t>conce</w:t>
      </w:r>
      <w:r>
        <w:rPr>
          <w:color w:val="313131"/>
          <w:spacing w:val="-4"/>
          <w:sz w:val="42"/>
        </w:rPr>
        <w:t>rn</w:t>
      </w:r>
      <w:r>
        <w:rPr>
          <w:color w:val="505050"/>
          <w:spacing w:val="-4"/>
          <w:sz w:val="42"/>
        </w:rPr>
        <w:t>e</w:t>
      </w:r>
      <w:r>
        <w:rPr>
          <w:color w:val="313131"/>
          <w:spacing w:val="-4"/>
          <w:sz w:val="42"/>
        </w:rPr>
        <w:t>d</w:t>
      </w:r>
      <w:r>
        <w:rPr>
          <w:color w:val="505050"/>
          <w:spacing w:val="-4"/>
          <w:sz w:val="42"/>
        </w:rPr>
        <w:t>, </w:t>
      </w:r>
      <w:r>
        <w:rPr>
          <w:color w:val="424242"/>
          <w:sz w:val="42"/>
        </w:rPr>
        <w:t>while holding Canadian </w:t>
      </w:r>
      <w:r>
        <w:rPr>
          <w:color w:val="505050"/>
          <w:spacing w:val="-6"/>
          <w:sz w:val="42"/>
        </w:rPr>
        <w:t>ci</w:t>
      </w:r>
      <w:r>
        <w:rPr>
          <w:color w:val="313131"/>
          <w:spacing w:val="-6"/>
          <w:sz w:val="42"/>
        </w:rPr>
        <w:t>tizen</w:t>
      </w:r>
      <w:r>
        <w:rPr>
          <w:color w:val="505050"/>
          <w:spacing w:val="-6"/>
          <w:sz w:val="42"/>
        </w:rPr>
        <w:t>sh</w:t>
      </w:r>
      <w:r>
        <w:rPr>
          <w:color w:val="313131"/>
          <w:spacing w:val="-6"/>
          <w:sz w:val="42"/>
        </w:rPr>
        <w:t>ip</w:t>
      </w:r>
      <w:r>
        <w:rPr>
          <w:color w:val="505050"/>
          <w:spacing w:val="-6"/>
          <w:sz w:val="42"/>
        </w:rPr>
        <w:t>, </w:t>
      </w:r>
      <w:r>
        <w:rPr>
          <w:color w:val="505050"/>
          <w:spacing w:val="-18"/>
          <w:sz w:val="42"/>
        </w:rPr>
        <w:t>serve</w:t>
      </w:r>
      <w:r>
        <w:rPr>
          <w:color w:val="313131"/>
          <w:spacing w:val="-18"/>
          <w:sz w:val="42"/>
        </w:rPr>
        <w:t>d </w:t>
      </w:r>
      <w:r>
        <w:rPr>
          <w:color w:val="313131"/>
          <w:sz w:val="42"/>
        </w:rPr>
        <w:t>in </w:t>
      </w:r>
      <w:r>
        <w:rPr>
          <w:color w:val="424242"/>
          <w:sz w:val="42"/>
        </w:rPr>
        <w:t>the arrned </w:t>
      </w:r>
      <w:r>
        <w:rPr>
          <w:color w:val="313131"/>
          <w:sz w:val="42"/>
        </w:rPr>
        <w:t>for</w:t>
      </w:r>
      <w:r>
        <w:rPr>
          <w:color w:val="505050"/>
          <w:sz w:val="42"/>
        </w:rPr>
        <w:t>ces </w:t>
      </w:r>
      <w:r>
        <w:rPr>
          <w:color w:val="424242"/>
          <w:sz w:val="42"/>
        </w:rPr>
        <w:t>of a </w:t>
      </w:r>
      <w:r>
        <w:rPr>
          <w:color w:val="505050"/>
          <w:spacing w:val="2"/>
          <w:sz w:val="42"/>
        </w:rPr>
        <w:t>cou</w:t>
      </w:r>
      <w:r>
        <w:rPr>
          <w:color w:val="313131"/>
          <w:spacing w:val="2"/>
          <w:sz w:val="42"/>
        </w:rPr>
        <w:t>ntry </w:t>
      </w:r>
      <w:r>
        <w:rPr>
          <w:color w:val="424242"/>
          <w:sz w:val="42"/>
        </w:rPr>
        <w:t>or </w:t>
      </w:r>
      <w:r>
        <w:rPr>
          <w:color w:val="505050"/>
          <w:sz w:val="42"/>
        </w:rPr>
        <w:t>'as </w:t>
      </w:r>
      <w:r>
        <w:rPr>
          <w:color w:val="424242"/>
          <w:sz w:val="42"/>
        </w:rPr>
        <w:t>a</w:t>
      </w:r>
      <w:r>
        <w:rPr>
          <w:color w:val="424242"/>
          <w:spacing w:val="-7"/>
          <w:sz w:val="42"/>
        </w:rPr>
        <w:t> </w:t>
      </w:r>
      <w:r>
        <w:rPr>
          <w:color w:val="313131"/>
          <w:spacing w:val="2"/>
          <w:sz w:val="42"/>
        </w:rPr>
        <w:t>m</w:t>
      </w:r>
      <w:r>
        <w:rPr>
          <w:color w:val="505050"/>
          <w:spacing w:val="2"/>
          <w:sz w:val="42"/>
        </w:rPr>
        <w:t>e</w:t>
      </w:r>
      <w:r>
        <w:rPr>
          <w:color w:val="313131"/>
          <w:spacing w:val="2"/>
          <w:sz w:val="42"/>
        </w:rPr>
        <w:t>mb</w:t>
      </w:r>
      <w:r>
        <w:rPr>
          <w:color w:val="505050"/>
          <w:spacing w:val="2"/>
          <w:sz w:val="42"/>
        </w:rPr>
        <w:t>e</w:t>
      </w:r>
      <w:r>
        <w:rPr>
          <w:color w:val="313131"/>
          <w:spacing w:val="2"/>
          <w:sz w:val="42"/>
        </w:rPr>
        <w:t>r</w:t>
      </w:r>
    </w:p>
    <w:p>
      <w:pPr>
        <w:pStyle w:val="BodyText"/>
        <w:spacing w:before="2"/>
        <w:rPr>
          <w:sz w:val="63"/>
        </w:rPr>
      </w:pPr>
    </w:p>
    <w:p>
      <w:pPr>
        <w:pStyle w:val="ListParagraph"/>
        <w:numPr>
          <w:ilvl w:val="0"/>
          <w:numId w:val="20"/>
        </w:numPr>
        <w:tabs>
          <w:tab w:pos="825" w:val="left" w:leader="none"/>
          <w:tab w:pos="2175" w:val="left" w:leader="none"/>
        </w:tabs>
        <w:spacing w:line="240" w:lineRule="auto" w:before="0" w:after="0"/>
        <w:ind w:left="802" w:right="0" w:hanging="448"/>
        <w:jc w:val="left"/>
        <w:rPr>
          <w:color w:val="696969"/>
          <w:sz w:val="31"/>
        </w:rPr>
      </w:pPr>
      <w:r>
        <w:rPr>
          <w:color w:val="505050"/>
          <w:sz w:val="33"/>
        </w:rPr>
        <w:t>Pilla</w:t>
      </w:r>
      <w:r>
        <w:rPr>
          <w:color w:val="313131"/>
          <w:sz w:val="33"/>
        </w:rPr>
        <w:t>i</w:t>
      </w:r>
      <w:r>
        <w:rPr>
          <w:color w:val="313131"/>
          <w:spacing w:val="-48"/>
          <w:sz w:val="33"/>
        </w:rPr>
        <w:t> </w:t>
      </w:r>
      <w:r>
        <w:rPr>
          <w:color w:val="505050"/>
          <w:sz w:val="31"/>
        </w:rPr>
        <w:t>and</w:t>
        <w:tab/>
      </w:r>
      <w:r>
        <w:rPr>
          <w:color w:val="505050"/>
          <w:sz w:val="33"/>
        </w:rPr>
        <w:t>\,Villiarns </w:t>
      </w:r>
      <w:r>
        <w:rPr>
          <w:color w:val="696969"/>
          <w:spacing w:val="12"/>
          <w:sz w:val="33"/>
        </w:rPr>
        <w:t>(</w:t>
      </w:r>
      <w:r>
        <w:rPr>
          <w:color w:val="424242"/>
          <w:spacing w:val="12"/>
          <w:sz w:val="33"/>
        </w:rPr>
        <w:t>n</w:t>
      </w:r>
      <w:r>
        <w:rPr>
          <w:color w:val="424242"/>
          <w:spacing w:val="-58"/>
          <w:sz w:val="33"/>
        </w:rPr>
        <w:t> </w:t>
      </w:r>
      <w:r>
        <w:rPr>
          <w:color w:val="505050"/>
          <w:sz w:val="31"/>
        </w:rPr>
        <w:t>9) </w:t>
      </w:r>
      <w:r>
        <w:rPr>
          <w:color w:val="7E7E7E"/>
          <w:sz w:val="31"/>
        </w:rPr>
        <w:t>5</w:t>
      </w:r>
      <w:r>
        <w:rPr>
          <w:color w:val="505050"/>
          <w:sz w:val="31"/>
        </w:rPr>
        <w:t>40.</w:t>
      </w:r>
    </w:p>
    <w:p>
      <w:pPr>
        <w:pStyle w:val="ListParagraph"/>
        <w:numPr>
          <w:ilvl w:val="0"/>
          <w:numId w:val="20"/>
        </w:numPr>
        <w:tabs>
          <w:tab w:pos="842" w:val="left" w:leader="none"/>
        </w:tabs>
        <w:spacing w:line="240" w:lineRule="auto" w:before="69" w:after="0"/>
        <w:ind w:left="841" w:right="0" w:hanging="485"/>
        <w:jc w:val="left"/>
        <w:rPr>
          <w:color w:val="696969"/>
          <w:sz w:val="28"/>
        </w:rPr>
      </w:pPr>
      <w:r>
        <w:rPr>
          <w:color w:val="424242"/>
          <w:w w:val="105"/>
          <w:sz w:val="31"/>
        </w:rPr>
        <w:t>Ibid</w:t>
      </w:r>
      <w:r>
        <w:rPr>
          <w:color w:val="424242"/>
          <w:spacing w:val="-9"/>
          <w:w w:val="105"/>
          <w:sz w:val="31"/>
        </w:rPr>
        <w:t> </w:t>
      </w:r>
      <w:r>
        <w:rPr>
          <w:color w:val="696969"/>
          <w:w w:val="105"/>
          <w:sz w:val="31"/>
        </w:rPr>
        <w:t>529.</w:t>
      </w:r>
    </w:p>
    <w:p>
      <w:pPr>
        <w:pStyle w:val="ListParagraph"/>
        <w:numPr>
          <w:ilvl w:val="0"/>
          <w:numId w:val="20"/>
        </w:numPr>
        <w:tabs>
          <w:tab w:pos="808" w:val="left" w:leader="none"/>
        </w:tabs>
        <w:spacing w:line="266" w:lineRule="auto" w:before="25" w:after="0"/>
        <w:ind w:left="802" w:right="520" w:hanging="448"/>
        <w:jc w:val="both"/>
        <w:rPr>
          <w:i/>
          <w:color w:val="696969"/>
          <w:sz w:val="31"/>
        </w:rPr>
      </w:pPr>
      <w:r>
        <w:rPr>
          <w:i/>
          <w:color w:val="505050"/>
          <w:spacing w:val="-5"/>
          <w:sz w:val="33"/>
        </w:rPr>
        <w:t>S</w:t>
      </w:r>
      <w:r>
        <w:rPr>
          <w:i/>
          <w:color w:val="313131"/>
          <w:spacing w:val="-5"/>
          <w:sz w:val="33"/>
        </w:rPr>
        <w:t>t</w:t>
      </w:r>
      <w:r>
        <w:rPr>
          <w:i/>
          <w:color w:val="505050"/>
          <w:spacing w:val="-5"/>
          <w:sz w:val="33"/>
        </w:rPr>
        <w:t>rengthening</w:t>
      </w:r>
      <w:r>
        <w:rPr>
          <w:i/>
          <w:color w:val="696969"/>
          <w:spacing w:val="-5"/>
          <w:sz w:val="33"/>
        </w:rPr>
        <w:t>Ca11adi1111</w:t>
      </w:r>
      <w:r>
        <w:rPr>
          <w:i/>
          <w:color w:val="696969"/>
          <w:spacing w:val="10"/>
          <w:sz w:val="33"/>
        </w:rPr>
        <w:t> </w:t>
      </w:r>
      <w:r>
        <w:rPr>
          <w:i/>
          <w:color w:val="696969"/>
          <w:sz w:val="33"/>
        </w:rPr>
        <w:t>Ci</w:t>
      </w:r>
      <w:r>
        <w:rPr>
          <w:i/>
          <w:color w:val="696969"/>
          <w:spacing w:val="-33"/>
          <w:sz w:val="33"/>
        </w:rPr>
        <w:t> </w:t>
      </w:r>
      <w:r>
        <w:rPr>
          <w:i/>
          <w:color w:val="424242"/>
          <w:sz w:val="33"/>
        </w:rPr>
        <w:t>ti</w:t>
      </w:r>
      <w:r>
        <w:rPr>
          <w:i/>
          <w:color w:val="424242"/>
          <w:spacing w:val="-58"/>
          <w:sz w:val="33"/>
        </w:rPr>
        <w:t> </w:t>
      </w:r>
      <w:r>
        <w:rPr>
          <w:i/>
          <w:color w:val="696969"/>
          <w:sz w:val="33"/>
        </w:rPr>
        <w:t>ze11s</w:t>
      </w:r>
      <w:r>
        <w:rPr>
          <w:i/>
          <w:color w:val="424242"/>
          <w:sz w:val="33"/>
        </w:rPr>
        <w:t>/1ip</w:t>
      </w:r>
      <w:r>
        <w:rPr>
          <w:i/>
          <w:color w:val="424242"/>
          <w:spacing w:val="-1"/>
          <w:sz w:val="33"/>
        </w:rPr>
        <w:t> </w:t>
      </w:r>
      <w:r>
        <w:rPr>
          <w:i/>
          <w:color w:val="696969"/>
          <w:spacing w:val="-5"/>
          <w:sz w:val="33"/>
        </w:rPr>
        <w:t>Ac</w:t>
      </w:r>
      <w:r>
        <w:rPr>
          <w:i/>
          <w:color w:val="424242"/>
          <w:spacing w:val="-5"/>
          <w:sz w:val="33"/>
        </w:rPr>
        <w:t>t</w:t>
      </w:r>
      <w:r>
        <w:rPr>
          <w:i/>
          <w:color w:val="696969"/>
          <w:spacing w:val="-5"/>
          <w:sz w:val="33"/>
        </w:rPr>
        <w:t>,</w:t>
      </w:r>
      <w:r>
        <w:rPr>
          <w:i/>
          <w:color w:val="696969"/>
          <w:spacing w:val="-45"/>
          <w:sz w:val="33"/>
        </w:rPr>
        <w:t> </w:t>
      </w:r>
      <w:r>
        <w:rPr>
          <w:color w:val="696969"/>
          <w:sz w:val="31"/>
        </w:rPr>
        <w:t>SC</w:t>
      </w:r>
      <w:r>
        <w:rPr>
          <w:color w:val="696969"/>
          <w:spacing w:val="7"/>
          <w:sz w:val="31"/>
        </w:rPr>
        <w:t> </w:t>
      </w:r>
      <w:r>
        <w:rPr>
          <w:color w:val="505050"/>
          <w:sz w:val="31"/>
        </w:rPr>
        <w:t>2014,</w:t>
      </w:r>
      <w:r>
        <w:rPr>
          <w:color w:val="505050"/>
          <w:spacing w:val="-16"/>
          <w:sz w:val="31"/>
        </w:rPr>
        <w:t> </w:t>
      </w:r>
      <w:r>
        <w:rPr>
          <w:color w:val="696969"/>
          <w:sz w:val="31"/>
        </w:rPr>
        <w:t>c</w:t>
      </w:r>
      <w:r>
        <w:rPr>
          <w:color w:val="696969"/>
          <w:spacing w:val="-7"/>
          <w:sz w:val="31"/>
        </w:rPr>
        <w:t> </w:t>
      </w:r>
      <w:r>
        <w:rPr>
          <w:color w:val="505050"/>
          <w:sz w:val="31"/>
        </w:rPr>
        <w:t>22.</w:t>
      </w:r>
      <w:r>
        <w:rPr>
          <w:color w:val="505050"/>
          <w:spacing w:val="-28"/>
          <w:sz w:val="31"/>
        </w:rPr>
        <w:t> </w:t>
      </w:r>
      <w:r>
        <w:rPr>
          <w:color w:val="696969"/>
          <w:sz w:val="31"/>
        </w:rPr>
        <w:t>s </w:t>
      </w:r>
      <w:r>
        <w:rPr>
          <w:color w:val="505050"/>
          <w:sz w:val="31"/>
        </w:rPr>
        <w:t>8,</w:t>
      </w:r>
      <w:r>
        <w:rPr>
          <w:color w:val="505050"/>
          <w:spacing w:val="-8"/>
          <w:sz w:val="31"/>
        </w:rPr>
        <w:t> </w:t>
      </w:r>
      <w:r>
        <w:rPr>
          <w:color w:val="505050"/>
          <w:sz w:val="31"/>
        </w:rPr>
        <w:t>arnending</w:t>
      </w:r>
      <w:r>
        <w:rPr>
          <w:color w:val="505050"/>
          <w:spacing w:val="-19"/>
          <w:sz w:val="31"/>
        </w:rPr>
        <w:t> </w:t>
      </w:r>
      <w:r>
        <w:rPr>
          <w:i/>
          <w:color w:val="696969"/>
          <w:spacing w:val="-10"/>
          <w:sz w:val="33"/>
        </w:rPr>
        <w:t>Canad</w:t>
      </w:r>
      <w:r>
        <w:rPr>
          <w:i/>
          <w:color w:val="424242"/>
          <w:spacing w:val="-10"/>
          <w:sz w:val="33"/>
        </w:rPr>
        <w:t>ian</w:t>
      </w:r>
      <w:r>
        <w:rPr>
          <w:i/>
          <w:color w:val="424242"/>
          <w:spacing w:val="-35"/>
          <w:sz w:val="33"/>
        </w:rPr>
        <w:t> </w:t>
      </w:r>
      <w:r>
        <w:rPr>
          <w:i/>
          <w:color w:val="696969"/>
          <w:spacing w:val="-3"/>
          <w:sz w:val="33"/>
        </w:rPr>
        <w:t>C</w:t>
      </w:r>
      <w:r>
        <w:rPr>
          <w:i/>
          <w:color w:val="424242"/>
          <w:spacing w:val="-3"/>
          <w:sz w:val="33"/>
        </w:rPr>
        <w:t>iti</w:t>
      </w:r>
      <w:r>
        <w:rPr>
          <w:i/>
          <w:color w:val="696969"/>
          <w:spacing w:val="-3"/>
          <w:sz w:val="33"/>
        </w:rPr>
        <w:t>zensh</w:t>
      </w:r>
      <w:r>
        <w:rPr>
          <w:i/>
          <w:color w:val="424242"/>
          <w:spacing w:val="-3"/>
          <w:sz w:val="33"/>
        </w:rPr>
        <w:t>ip</w:t>
      </w:r>
      <w:r>
        <w:rPr>
          <w:i/>
          <w:color w:val="505050"/>
          <w:spacing w:val="-3"/>
          <w:sz w:val="33"/>
        </w:rPr>
        <w:t> </w:t>
      </w:r>
      <w:r>
        <w:rPr>
          <w:i/>
          <w:color w:val="505050"/>
          <w:sz w:val="33"/>
        </w:rPr>
        <w:t>Act </w:t>
      </w:r>
      <w:r>
        <w:rPr>
          <w:color w:val="505050"/>
          <w:sz w:val="31"/>
        </w:rPr>
        <w:t>(n 8), </w:t>
      </w:r>
      <w:r>
        <w:rPr>
          <w:color w:val="424242"/>
          <w:sz w:val="31"/>
        </w:rPr>
        <w:t>the latter </w:t>
      </w:r>
      <w:r>
        <w:rPr>
          <w:color w:val="505050"/>
          <w:sz w:val="31"/>
        </w:rPr>
        <w:t>as </w:t>
      </w:r>
      <w:r>
        <w:rPr>
          <w:color w:val="313131"/>
          <w:spacing w:val="-3"/>
          <w:sz w:val="31"/>
        </w:rPr>
        <w:t>r</w:t>
      </w:r>
      <w:r>
        <w:rPr>
          <w:color w:val="505050"/>
          <w:spacing w:val="-3"/>
          <w:sz w:val="31"/>
        </w:rPr>
        <w:t>epealed </w:t>
      </w:r>
      <w:r>
        <w:rPr>
          <w:color w:val="505050"/>
          <w:sz w:val="31"/>
        </w:rPr>
        <w:t>by A11 </w:t>
      </w:r>
      <w:r>
        <w:rPr>
          <w:i/>
          <w:color w:val="505050"/>
          <w:sz w:val="33"/>
        </w:rPr>
        <w:t>Act </w:t>
      </w:r>
      <w:r>
        <w:rPr>
          <w:i/>
          <w:color w:val="424242"/>
          <w:sz w:val="33"/>
        </w:rPr>
        <w:t>to </w:t>
      </w:r>
      <w:r>
        <w:rPr>
          <w:i/>
          <w:color w:val="505050"/>
          <w:w w:val="95"/>
          <w:sz w:val="33"/>
        </w:rPr>
        <w:t>A111e11d </w:t>
      </w:r>
      <w:r>
        <w:rPr>
          <w:i/>
          <w:color w:val="424242"/>
          <w:sz w:val="33"/>
        </w:rPr>
        <w:t>t </w:t>
      </w:r>
      <w:r>
        <w:rPr>
          <w:i/>
          <w:color w:val="424242"/>
          <w:spacing w:val="-8"/>
          <w:sz w:val="33"/>
        </w:rPr>
        <w:t>lz</w:t>
      </w:r>
      <w:r>
        <w:rPr>
          <w:i/>
          <w:color w:val="696969"/>
          <w:spacing w:val="-8"/>
          <w:sz w:val="33"/>
        </w:rPr>
        <w:t>e </w:t>
      </w:r>
      <w:r>
        <w:rPr>
          <w:i/>
          <w:color w:val="505050"/>
          <w:sz w:val="33"/>
        </w:rPr>
        <w:t>Citizens/zip </w:t>
      </w:r>
      <w:r>
        <w:rPr>
          <w:i/>
          <w:color w:val="505050"/>
          <w:spacing w:val="-13"/>
          <w:sz w:val="33"/>
        </w:rPr>
        <w:t>Ac</w:t>
      </w:r>
      <w:r>
        <w:rPr>
          <w:i/>
          <w:color w:val="313131"/>
          <w:spacing w:val="-13"/>
          <w:sz w:val="33"/>
        </w:rPr>
        <w:t>t </w:t>
      </w:r>
      <w:r>
        <w:rPr>
          <w:i/>
          <w:color w:val="505050"/>
          <w:sz w:val="33"/>
        </w:rPr>
        <w:t>and </w:t>
      </w:r>
      <w:r>
        <w:rPr>
          <w:i/>
          <w:color w:val="424242"/>
          <w:sz w:val="33"/>
        </w:rPr>
        <w:t>to </w:t>
      </w:r>
      <w:r>
        <w:rPr>
          <w:i/>
          <w:color w:val="505050"/>
          <w:sz w:val="33"/>
        </w:rPr>
        <w:t>Make </w:t>
      </w:r>
      <w:r>
        <w:rPr>
          <w:i/>
          <w:color w:val="696969"/>
          <w:sz w:val="33"/>
        </w:rPr>
        <w:t>Conse­</w:t>
      </w:r>
      <w:r>
        <w:rPr>
          <w:i/>
          <w:color w:val="424242"/>
          <w:sz w:val="33"/>
        </w:rPr>
        <w:t> </w:t>
      </w:r>
      <w:r>
        <w:rPr>
          <w:i/>
          <w:color w:val="424242"/>
          <w:w w:val="95"/>
          <w:sz w:val="33"/>
        </w:rPr>
        <w:t>q11</w:t>
      </w:r>
      <w:r>
        <w:rPr>
          <w:i/>
          <w:color w:val="696969"/>
          <w:w w:val="95"/>
          <w:sz w:val="33"/>
        </w:rPr>
        <w:t>e</w:t>
      </w:r>
      <w:r>
        <w:rPr>
          <w:i/>
          <w:color w:val="696969"/>
          <w:spacing w:val="-57"/>
          <w:w w:val="95"/>
          <w:sz w:val="33"/>
        </w:rPr>
        <w:t> </w:t>
      </w:r>
      <w:r>
        <w:rPr>
          <w:i/>
          <w:color w:val="424242"/>
          <w:w w:val="95"/>
          <w:sz w:val="33"/>
        </w:rPr>
        <w:t>11tial</w:t>
      </w:r>
      <w:r>
        <w:rPr>
          <w:i/>
          <w:color w:val="424242"/>
          <w:spacing w:val="-13"/>
          <w:w w:val="95"/>
          <w:sz w:val="33"/>
        </w:rPr>
        <w:t> </w:t>
      </w:r>
      <w:r>
        <w:rPr>
          <w:i/>
          <w:color w:val="505050"/>
          <w:w w:val="95"/>
          <w:sz w:val="33"/>
        </w:rPr>
        <w:t>A111e11d111ents</w:t>
      </w:r>
      <w:r>
        <w:rPr>
          <w:i/>
          <w:color w:val="505050"/>
          <w:spacing w:val="-41"/>
          <w:w w:val="95"/>
          <w:sz w:val="33"/>
        </w:rPr>
        <w:t> </w:t>
      </w:r>
      <w:r>
        <w:rPr>
          <w:i/>
          <w:color w:val="505050"/>
          <w:w w:val="95"/>
          <w:sz w:val="33"/>
        </w:rPr>
        <w:t>to</w:t>
      </w:r>
      <w:r>
        <w:rPr>
          <w:i/>
          <w:color w:val="505050"/>
          <w:spacing w:val="-11"/>
          <w:w w:val="95"/>
          <w:sz w:val="33"/>
        </w:rPr>
        <w:t> </w:t>
      </w:r>
      <w:r>
        <w:rPr>
          <w:i/>
          <w:color w:val="505050"/>
          <w:w w:val="95"/>
          <w:sz w:val="33"/>
        </w:rPr>
        <w:t>Another</w:t>
      </w:r>
      <w:r>
        <w:rPr>
          <w:i/>
          <w:color w:val="505050"/>
          <w:spacing w:val="-17"/>
          <w:w w:val="95"/>
          <w:sz w:val="33"/>
        </w:rPr>
        <w:t> </w:t>
      </w:r>
      <w:r>
        <w:rPr>
          <w:i/>
          <w:color w:val="696969"/>
          <w:spacing w:val="-4"/>
          <w:w w:val="95"/>
          <w:sz w:val="33"/>
        </w:rPr>
        <w:t>Ac</w:t>
      </w:r>
      <w:r>
        <w:rPr>
          <w:i/>
          <w:color w:val="424242"/>
          <w:spacing w:val="-4"/>
          <w:w w:val="95"/>
          <w:sz w:val="33"/>
        </w:rPr>
        <w:t>t</w:t>
      </w:r>
      <w:r>
        <w:rPr>
          <w:i/>
          <w:color w:val="696969"/>
          <w:spacing w:val="-4"/>
          <w:w w:val="95"/>
          <w:sz w:val="33"/>
        </w:rPr>
        <w:t>,</w:t>
      </w:r>
      <w:r>
        <w:rPr>
          <w:i/>
          <w:color w:val="696969"/>
          <w:spacing w:val="-45"/>
          <w:w w:val="95"/>
          <w:sz w:val="33"/>
        </w:rPr>
        <w:t> </w:t>
      </w:r>
      <w:r>
        <w:rPr>
          <w:color w:val="505050"/>
          <w:w w:val="95"/>
          <w:sz w:val="31"/>
        </w:rPr>
        <w:t>SC</w:t>
      </w:r>
      <w:r>
        <w:rPr>
          <w:color w:val="505050"/>
          <w:spacing w:val="-14"/>
          <w:w w:val="95"/>
          <w:sz w:val="31"/>
        </w:rPr>
        <w:t> </w:t>
      </w:r>
      <w:r>
        <w:rPr>
          <w:color w:val="696969"/>
          <w:spacing w:val="2"/>
          <w:w w:val="95"/>
          <w:sz w:val="31"/>
        </w:rPr>
        <w:t>20</w:t>
      </w:r>
      <w:r>
        <w:rPr>
          <w:color w:val="313131"/>
          <w:spacing w:val="2"/>
          <w:w w:val="95"/>
          <w:sz w:val="31"/>
        </w:rPr>
        <w:t>1</w:t>
      </w:r>
      <w:r>
        <w:rPr>
          <w:color w:val="696969"/>
          <w:spacing w:val="2"/>
          <w:w w:val="95"/>
          <w:sz w:val="31"/>
        </w:rPr>
        <w:t>7,</w:t>
      </w:r>
      <w:r>
        <w:rPr>
          <w:color w:val="696969"/>
          <w:spacing w:val="-21"/>
          <w:w w:val="95"/>
          <w:sz w:val="31"/>
        </w:rPr>
        <w:t> </w:t>
      </w:r>
      <w:r>
        <w:rPr>
          <w:color w:val="505050"/>
          <w:w w:val="95"/>
          <w:sz w:val="31"/>
        </w:rPr>
        <w:t>c</w:t>
      </w:r>
      <w:r>
        <w:rPr>
          <w:color w:val="505050"/>
          <w:spacing w:val="-1"/>
          <w:w w:val="95"/>
          <w:sz w:val="31"/>
        </w:rPr>
        <w:t> </w:t>
      </w:r>
      <w:r>
        <w:rPr>
          <w:color w:val="313131"/>
          <w:w w:val="95"/>
          <w:sz w:val="31"/>
        </w:rPr>
        <w:t>1</w:t>
      </w:r>
      <w:r>
        <w:rPr>
          <w:color w:val="505050"/>
          <w:w w:val="95"/>
          <w:sz w:val="31"/>
        </w:rPr>
        <w:t>4</w:t>
      </w:r>
      <w:r>
        <w:rPr>
          <w:color w:val="7E7E7E"/>
          <w:w w:val="95"/>
          <w:sz w:val="31"/>
        </w:rPr>
        <w:t>,</w:t>
      </w:r>
      <w:r>
        <w:rPr>
          <w:color w:val="7E7E7E"/>
          <w:spacing w:val="-26"/>
          <w:w w:val="95"/>
          <w:sz w:val="31"/>
        </w:rPr>
        <w:t> </w:t>
      </w:r>
      <w:r>
        <w:rPr>
          <w:color w:val="696969"/>
          <w:w w:val="95"/>
          <w:sz w:val="31"/>
        </w:rPr>
        <w:t>s</w:t>
      </w:r>
      <w:r>
        <w:rPr>
          <w:color w:val="696969"/>
          <w:spacing w:val="-23"/>
          <w:w w:val="95"/>
          <w:sz w:val="31"/>
        </w:rPr>
        <w:t> </w:t>
      </w:r>
      <w:r>
        <w:rPr>
          <w:color w:val="696969"/>
          <w:w w:val="95"/>
          <w:sz w:val="31"/>
        </w:rPr>
        <w:t>3(</w:t>
      </w:r>
      <w:r>
        <w:rPr>
          <w:color w:val="696969"/>
          <w:spacing w:val="-52"/>
          <w:w w:val="95"/>
          <w:sz w:val="31"/>
        </w:rPr>
        <w:t> </w:t>
      </w:r>
      <w:r>
        <w:rPr>
          <w:color w:val="1C1C1C"/>
          <w:w w:val="95"/>
          <w:sz w:val="31"/>
        </w:rPr>
        <w:t>I</w:t>
      </w:r>
      <w:r>
        <w:rPr>
          <w:color w:val="1C1C1C"/>
          <w:spacing w:val="-61"/>
          <w:w w:val="95"/>
          <w:sz w:val="31"/>
        </w:rPr>
        <w:t> </w:t>
      </w:r>
      <w:r>
        <w:rPr>
          <w:color w:val="505050"/>
          <w:w w:val="95"/>
          <w:sz w:val="31"/>
        </w:rPr>
        <w:t>)</w:t>
      </w:r>
      <w:r>
        <w:rPr>
          <w:color w:val="505050"/>
          <w:spacing w:val="-24"/>
          <w:w w:val="95"/>
          <w:sz w:val="31"/>
        </w:rPr>
        <w:t> </w:t>
      </w:r>
      <w:r>
        <w:rPr>
          <w:i/>
          <w:color w:val="696969"/>
          <w:w w:val="95"/>
          <w:sz w:val="33"/>
        </w:rPr>
        <w:t>('Ca</w:t>
      </w:r>
      <w:r>
        <w:rPr>
          <w:i/>
          <w:color w:val="696969"/>
          <w:spacing w:val="-52"/>
          <w:w w:val="95"/>
          <w:sz w:val="33"/>
        </w:rPr>
        <w:t> </w:t>
      </w:r>
      <w:r>
        <w:rPr>
          <w:i/>
          <w:color w:val="424242"/>
          <w:spacing w:val="-12"/>
          <w:w w:val="95"/>
          <w:sz w:val="33"/>
        </w:rPr>
        <w:t>nadia11</w:t>
      </w:r>
      <w:r>
        <w:rPr>
          <w:i/>
          <w:color w:val="424242"/>
          <w:spacing w:val="-37"/>
          <w:w w:val="95"/>
          <w:sz w:val="33"/>
        </w:rPr>
        <w:t> </w:t>
      </w:r>
      <w:r>
        <w:rPr>
          <w:i/>
          <w:color w:val="696969"/>
          <w:w w:val="95"/>
          <w:sz w:val="33"/>
        </w:rPr>
        <w:t>Ci</w:t>
      </w:r>
      <w:r>
        <w:rPr>
          <w:i/>
          <w:color w:val="696969"/>
          <w:spacing w:val="-27"/>
          <w:w w:val="95"/>
          <w:sz w:val="33"/>
        </w:rPr>
        <w:t> </w:t>
      </w:r>
      <w:r>
        <w:rPr>
          <w:i/>
          <w:color w:val="424242"/>
          <w:w w:val="95"/>
          <w:sz w:val="33"/>
        </w:rPr>
        <w:t>ti</w:t>
      </w:r>
      <w:r>
        <w:rPr>
          <w:i/>
          <w:color w:val="424242"/>
          <w:spacing w:val="-39"/>
          <w:w w:val="95"/>
          <w:sz w:val="33"/>
        </w:rPr>
        <w:t> </w:t>
      </w:r>
      <w:r>
        <w:rPr>
          <w:i/>
          <w:color w:val="696969"/>
          <w:w w:val="95"/>
          <w:sz w:val="33"/>
        </w:rPr>
        <w:t>ze</w:t>
      </w:r>
      <w:r>
        <w:rPr>
          <w:i/>
          <w:color w:val="696969"/>
          <w:spacing w:val="-54"/>
          <w:w w:val="95"/>
          <w:sz w:val="33"/>
        </w:rPr>
        <w:t> </w:t>
      </w:r>
      <w:r>
        <w:rPr>
          <w:i/>
          <w:color w:val="424242"/>
          <w:spacing w:val="-6"/>
          <w:w w:val="95"/>
          <w:sz w:val="33"/>
        </w:rPr>
        <w:t>nship</w:t>
      </w:r>
      <w:r>
        <w:rPr>
          <w:i/>
          <w:color w:val="424242"/>
          <w:spacing w:val="-38"/>
          <w:w w:val="95"/>
          <w:sz w:val="33"/>
        </w:rPr>
        <w:t> </w:t>
      </w:r>
      <w:r>
        <w:rPr>
          <w:i/>
          <w:color w:val="505050"/>
          <w:spacing w:val="-12"/>
          <w:w w:val="95"/>
          <w:sz w:val="33"/>
        </w:rPr>
        <w:t>A111e11d</w:t>
      </w:r>
      <w:r>
        <w:rPr>
          <w:i/>
          <w:color w:val="7E7E7E"/>
          <w:spacing w:val="-12"/>
          <w:w w:val="95"/>
          <w:sz w:val="33"/>
        </w:rPr>
        <w:t>­</w:t>
      </w:r>
      <w:r>
        <w:rPr>
          <w:i/>
          <w:color w:val="505050"/>
          <w:spacing w:val="-12"/>
          <w:w w:val="95"/>
          <w:sz w:val="33"/>
        </w:rPr>
        <w:t> </w:t>
      </w:r>
      <w:r>
        <w:rPr>
          <w:i/>
          <w:color w:val="505050"/>
          <w:sz w:val="33"/>
        </w:rPr>
        <w:t>me11t</w:t>
      </w:r>
      <w:r>
        <w:rPr>
          <w:i/>
          <w:color w:val="505050"/>
          <w:spacing w:val="-4"/>
          <w:sz w:val="33"/>
        </w:rPr>
        <w:t> </w:t>
      </w:r>
      <w:r>
        <w:rPr>
          <w:i/>
          <w:color w:val="505050"/>
          <w:sz w:val="33"/>
        </w:rPr>
        <w:t>Act').</w:t>
      </w:r>
    </w:p>
    <w:p>
      <w:pPr>
        <w:pStyle w:val="ListParagraph"/>
        <w:numPr>
          <w:ilvl w:val="0"/>
          <w:numId w:val="20"/>
        </w:numPr>
        <w:tabs>
          <w:tab w:pos="808" w:val="left" w:leader="none"/>
        </w:tabs>
        <w:spacing w:line="240" w:lineRule="auto" w:before="45" w:after="0"/>
        <w:ind w:left="807" w:right="0" w:hanging="451"/>
        <w:jc w:val="left"/>
        <w:rPr>
          <w:color w:val="696969"/>
          <w:sz w:val="26"/>
        </w:rPr>
      </w:pPr>
      <w:r>
        <w:rPr>
          <w:i/>
          <w:color w:val="696969"/>
          <w:spacing w:val="2"/>
          <w:w w:val="100"/>
          <w:sz w:val="33"/>
        </w:rPr>
        <w:t>S</w:t>
      </w:r>
      <w:r>
        <w:rPr>
          <w:i/>
          <w:color w:val="424242"/>
          <w:spacing w:val="1"/>
          <w:w w:val="92"/>
          <w:sz w:val="33"/>
        </w:rPr>
        <w:t>t</w:t>
      </w:r>
      <w:r>
        <w:rPr>
          <w:i/>
          <w:color w:val="424242"/>
          <w:spacing w:val="-23"/>
          <w:w w:val="108"/>
          <w:sz w:val="33"/>
        </w:rPr>
        <w:t>r</w:t>
      </w:r>
      <w:r>
        <w:rPr>
          <w:i/>
          <w:color w:val="696969"/>
          <w:spacing w:val="-9"/>
          <w:w w:val="104"/>
          <w:sz w:val="33"/>
        </w:rPr>
        <w:t>e</w:t>
      </w:r>
      <w:r>
        <w:rPr>
          <w:i/>
          <w:color w:val="424242"/>
          <w:w w:val="107"/>
          <w:sz w:val="33"/>
        </w:rPr>
        <w:t>ngt</w:t>
      </w:r>
      <w:r>
        <w:rPr>
          <w:i/>
          <w:color w:val="424242"/>
          <w:spacing w:val="-52"/>
          <w:w w:val="107"/>
          <w:sz w:val="33"/>
        </w:rPr>
        <w:t>h</w:t>
      </w:r>
      <w:r>
        <w:rPr>
          <w:i/>
          <w:color w:val="696969"/>
          <w:spacing w:val="-9"/>
          <w:w w:val="104"/>
          <w:sz w:val="33"/>
        </w:rPr>
        <w:t>e</w:t>
      </w:r>
      <w:r>
        <w:rPr>
          <w:i/>
          <w:color w:val="424242"/>
          <w:w w:val="107"/>
          <w:sz w:val="33"/>
        </w:rPr>
        <w:t>nin</w:t>
      </w:r>
      <w:r>
        <w:rPr>
          <w:i/>
          <w:color w:val="424242"/>
          <w:spacing w:val="15"/>
          <w:w w:val="107"/>
          <w:sz w:val="33"/>
        </w:rPr>
        <w:t>g</w:t>
      </w:r>
      <w:r>
        <w:rPr>
          <w:i/>
          <w:color w:val="696969"/>
          <w:spacing w:val="-1"/>
          <w:w w:val="109"/>
          <w:sz w:val="33"/>
        </w:rPr>
        <w:t>C</w:t>
      </w:r>
      <w:r>
        <w:rPr>
          <w:i/>
          <w:color w:val="696969"/>
          <w:spacing w:val="-38"/>
          <w:w w:val="109"/>
          <w:sz w:val="33"/>
        </w:rPr>
        <w:t>a</w:t>
      </w:r>
      <w:r>
        <w:rPr>
          <w:i/>
          <w:color w:val="424242"/>
          <w:w w:val="55"/>
          <w:sz w:val="33"/>
        </w:rPr>
        <w:t>11a</w:t>
      </w:r>
      <w:r>
        <w:rPr>
          <w:i/>
          <w:color w:val="424242"/>
          <w:spacing w:val="-51"/>
          <w:sz w:val="33"/>
        </w:rPr>
        <w:t> </w:t>
      </w:r>
      <w:r>
        <w:rPr>
          <w:i/>
          <w:color w:val="424242"/>
          <w:w w:val="107"/>
          <w:sz w:val="33"/>
        </w:rPr>
        <w:t>dian</w:t>
      </w:r>
      <w:r>
        <w:rPr>
          <w:i/>
          <w:color w:val="424242"/>
          <w:spacing w:val="-26"/>
          <w:sz w:val="33"/>
        </w:rPr>
        <w:t> </w:t>
      </w:r>
      <w:r>
        <w:rPr>
          <w:i/>
          <w:color w:val="696969"/>
          <w:spacing w:val="-18"/>
          <w:w w:val="101"/>
          <w:sz w:val="33"/>
        </w:rPr>
        <w:t>C</w:t>
      </w:r>
      <w:r>
        <w:rPr>
          <w:i/>
          <w:color w:val="424242"/>
          <w:spacing w:val="-1"/>
          <w:w w:val="101"/>
          <w:sz w:val="33"/>
        </w:rPr>
        <w:t>it</w:t>
      </w:r>
      <w:r>
        <w:rPr>
          <w:i/>
          <w:color w:val="424242"/>
          <w:spacing w:val="28"/>
          <w:w w:val="101"/>
          <w:sz w:val="33"/>
        </w:rPr>
        <w:t>i</w:t>
      </w:r>
      <w:r>
        <w:rPr>
          <w:i/>
          <w:color w:val="696969"/>
          <w:spacing w:val="-1"/>
          <w:w w:val="99"/>
          <w:sz w:val="33"/>
        </w:rPr>
        <w:t>z</w:t>
      </w:r>
      <w:r>
        <w:rPr>
          <w:i/>
          <w:color w:val="696969"/>
          <w:spacing w:val="-8"/>
          <w:w w:val="99"/>
          <w:sz w:val="33"/>
        </w:rPr>
        <w:t>e</w:t>
      </w:r>
      <w:r>
        <w:rPr>
          <w:i/>
          <w:color w:val="424242"/>
          <w:w w:val="107"/>
          <w:sz w:val="33"/>
        </w:rPr>
        <w:t>n</w:t>
      </w:r>
      <w:r>
        <w:rPr>
          <w:i/>
          <w:color w:val="424242"/>
          <w:spacing w:val="-17"/>
          <w:w w:val="107"/>
          <w:sz w:val="33"/>
        </w:rPr>
        <w:t>s</w:t>
      </w:r>
      <w:r>
        <w:rPr>
          <w:i/>
          <w:color w:val="424242"/>
          <w:spacing w:val="-1"/>
          <w:w w:val="66"/>
          <w:sz w:val="33"/>
        </w:rPr>
        <w:t>/r</w:t>
      </w:r>
      <w:r>
        <w:rPr>
          <w:i/>
          <w:color w:val="424242"/>
          <w:spacing w:val="25"/>
          <w:w w:val="66"/>
          <w:sz w:val="33"/>
        </w:rPr>
        <w:t>i</w:t>
      </w:r>
      <w:r>
        <w:rPr>
          <w:i/>
          <w:color w:val="424242"/>
          <w:w w:val="102"/>
          <w:sz w:val="33"/>
        </w:rPr>
        <w:t>p</w:t>
      </w:r>
      <w:r>
        <w:rPr>
          <w:i/>
          <w:color w:val="424242"/>
          <w:spacing w:val="8"/>
          <w:sz w:val="33"/>
        </w:rPr>
        <w:t> </w:t>
      </w:r>
      <w:r>
        <w:rPr>
          <w:i/>
          <w:color w:val="505050"/>
          <w:spacing w:val="-1"/>
          <w:w w:val="88"/>
          <w:sz w:val="33"/>
        </w:rPr>
        <w:t>Ac</w:t>
      </w:r>
      <w:r>
        <w:rPr>
          <w:i/>
          <w:color w:val="505050"/>
          <w:w w:val="88"/>
          <w:sz w:val="33"/>
        </w:rPr>
        <w:t>/</w:t>
      </w:r>
      <w:r>
        <w:rPr>
          <w:i/>
          <w:color w:val="505050"/>
          <w:spacing w:val="36"/>
          <w:sz w:val="33"/>
        </w:rPr>
        <w:t> </w:t>
      </w:r>
      <w:r>
        <w:rPr>
          <w:rFonts w:ascii="Arial"/>
          <w:color w:val="505050"/>
          <w:w w:val="88"/>
          <w:sz w:val="30"/>
        </w:rPr>
        <w:t>(</w:t>
      </w:r>
      <w:r>
        <w:rPr>
          <w:rFonts w:ascii="Arial"/>
          <w:color w:val="505050"/>
          <w:spacing w:val="-53"/>
          <w:sz w:val="30"/>
        </w:rPr>
        <w:t> </w:t>
      </w:r>
      <w:r>
        <w:rPr>
          <w:rFonts w:ascii="Arial"/>
          <w:color w:val="313131"/>
          <w:w w:val="88"/>
          <w:sz w:val="30"/>
        </w:rPr>
        <w:t>n</w:t>
      </w:r>
      <w:r>
        <w:rPr>
          <w:rFonts w:ascii="Arial"/>
          <w:color w:val="313131"/>
          <w:spacing w:val="15"/>
          <w:sz w:val="30"/>
        </w:rPr>
        <w:t> </w:t>
      </w:r>
      <w:r>
        <w:rPr>
          <w:color w:val="505050"/>
          <w:w w:val="108"/>
          <w:sz w:val="32"/>
        </w:rPr>
        <w:t>95)</w:t>
      </w:r>
      <w:r>
        <w:rPr>
          <w:color w:val="505050"/>
          <w:spacing w:val="-17"/>
          <w:sz w:val="32"/>
        </w:rPr>
        <w:t> </w:t>
      </w:r>
      <w:r>
        <w:rPr>
          <w:rFonts w:ascii="Arial"/>
          <w:color w:val="696969"/>
          <w:w w:val="106"/>
          <w:sz w:val="30"/>
        </w:rPr>
        <w:t>s</w:t>
      </w:r>
      <w:r>
        <w:rPr>
          <w:rFonts w:ascii="Arial"/>
          <w:color w:val="696969"/>
          <w:spacing w:val="-32"/>
          <w:sz w:val="30"/>
        </w:rPr>
        <w:t> </w:t>
      </w:r>
      <w:r>
        <w:rPr>
          <w:color w:val="505050"/>
          <w:w w:val="106"/>
          <w:sz w:val="32"/>
        </w:rPr>
        <w:t>8,</w:t>
      </w:r>
      <w:r>
        <w:rPr>
          <w:color w:val="505050"/>
          <w:spacing w:val="3"/>
          <w:sz w:val="32"/>
        </w:rPr>
        <w:t> </w:t>
      </w:r>
      <w:r>
        <w:rPr>
          <w:color w:val="424242"/>
          <w:w w:val="111"/>
          <w:sz w:val="31"/>
        </w:rPr>
        <w:t>,unending</w:t>
      </w:r>
      <w:r>
        <w:rPr>
          <w:color w:val="424242"/>
          <w:spacing w:val="-10"/>
          <w:sz w:val="31"/>
        </w:rPr>
        <w:t> </w:t>
      </w:r>
      <w:r>
        <w:rPr>
          <w:i/>
          <w:color w:val="696969"/>
          <w:spacing w:val="-1"/>
          <w:w w:val="111"/>
          <w:sz w:val="33"/>
        </w:rPr>
        <w:t>C</w:t>
      </w:r>
      <w:r>
        <w:rPr>
          <w:i/>
          <w:color w:val="696969"/>
          <w:spacing w:val="-32"/>
          <w:w w:val="111"/>
          <w:sz w:val="33"/>
        </w:rPr>
        <w:t>a</w:t>
      </w:r>
      <w:r>
        <w:rPr>
          <w:i/>
          <w:color w:val="424242"/>
          <w:w w:val="107"/>
          <w:sz w:val="33"/>
        </w:rPr>
        <w:t>nadia</w:t>
      </w:r>
      <w:r>
        <w:rPr>
          <w:i/>
          <w:color w:val="424242"/>
          <w:spacing w:val="22"/>
          <w:w w:val="107"/>
          <w:sz w:val="33"/>
        </w:rPr>
        <w:t>n</w:t>
      </w:r>
      <w:r>
        <w:rPr>
          <w:i/>
          <w:color w:val="696969"/>
          <w:spacing w:val="-22"/>
          <w:w w:val="103"/>
          <w:sz w:val="33"/>
        </w:rPr>
        <w:t>C</w:t>
      </w:r>
      <w:r>
        <w:rPr>
          <w:i/>
          <w:color w:val="424242"/>
          <w:spacing w:val="-1"/>
          <w:w w:val="103"/>
          <w:sz w:val="33"/>
        </w:rPr>
        <w:t>it</w:t>
      </w:r>
      <w:r>
        <w:rPr>
          <w:i/>
          <w:color w:val="424242"/>
          <w:spacing w:val="22"/>
          <w:w w:val="103"/>
          <w:sz w:val="33"/>
        </w:rPr>
        <w:t>i</w:t>
      </w:r>
      <w:r>
        <w:rPr>
          <w:i/>
          <w:color w:val="696969"/>
          <w:spacing w:val="-1"/>
          <w:w w:val="99"/>
          <w:sz w:val="33"/>
        </w:rPr>
        <w:t>z</w:t>
      </w:r>
      <w:r>
        <w:rPr>
          <w:i/>
          <w:color w:val="696969"/>
          <w:spacing w:val="-22"/>
          <w:w w:val="99"/>
          <w:sz w:val="33"/>
        </w:rPr>
        <w:t>e</w:t>
      </w:r>
      <w:r>
        <w:rPr>
          <w:i/>
          <w:color w:val="424242"/>
          <w:w w:val="55"/>
          <w:sz w:val="33"/>
        </w:rPr>
        <w:t>11</w:t>
      </w:r>
      <w:r>
        <w:rPr>
          <w:i/>
          <w:color w:val="424242"/>
          <w:spacing w:val="7"/>
          <w:w w:val="55"/>
          <w:sz w:val="33"/>
        </w:rPr>
        <w:t>s</w:t>
      </w:r>
      <w:r>
        <w:rPr>
          <w:i/>
          <w:color w:val="424242"/>
          <w:spacing w:val="-1"/>
          <w:w w:val="100"/>
          <w:sz w:val="33"/>
        </w:rPr>
        <w:t>lt</w:t>
      </w:r>
      <w:r>
        <w:rPr>
          <w:i/>
          <w:color w:val="424242"/>
          <w:spacing w:val="13"/>
          <w:w w:val="100"/>
          <w:sz w:val="33"/>
        </w:rPr>
        <w:t>i</w:t>
      </w:r>
      <w:r>
        <w:rPr>
          <w:i/>
          <w:color w:val="424242"/>
          <w:w w:val="102"/>
          <w:sz w:val="33"/>
        </w:rPr>
        <w:t>p</w:t>
      </w:r>
      <w:r>
        <w:rPr>
          <w:i/>
          <w:color w:val="424242"/>
          <w:spacing w:val="8"/>
          <w:sz w:val="33"/>
        </w:rPr>
        <w:t> </w:t>
      </w:r>
      <w:r>
        <w:rPr>
          <w:i/>
          <w:color w:val="505050"/>
          <w:spacing w:val="-1"/>
          <w:w w:val="88"/>
          <w:sz w:val="33"/>
        </w:rPr>
        <w:t>Ac</w:t>
      </w:r>
      <w:r>
        <w:rPr>
          <w:i/>
          <w:color w:val="505050"/>
          <w:w w:val="88"/>
          <w:sz w:val="33"/>
        </w:rPr>
        <w:t>/</w:t>
      </w:r>
      <w:r>
        <w:rPr>
          <w:i/>
          <w:color w:val="505050"/>
          <w:spacing w:val="36"/>
          <w:sz w:val="33"/>
        </w:rPr>
        <w:t> </w:t>
      </w:r>
      <w:r>
        <w:rPr>
          <w:rFonts w:ascii="Arial"/>
          <w:color w:val="696969"/>
          <w:w w:val="88"/>
          <w:sz w:val="30"/>
        </w:rPr>
        <w:t>(</w:t>
      </w:r>
      <w:r>
        <w:rPr>
          <w:rFonts w:ascii="Arial"/>
          <w:color w:val="696969"/>
          <w:spacing w:val="-53"/>
          <w:sz w:val="30"/>
        </w:rPr>
        <w:t> </w:t>
      </w:r>
      <w:r>
        <w:rPr>
          <w:rFonts w:ascii="Arial"/>
          <w:color w:val="424242"/>
          <w:w w:val="88"/>
          <w:sz w:val="30"/>
        </w:rPr>
        <w:t>n</w:t>
      </w:r>
      <w:r>
        <w:rPr>
          <w:rFonts w:ascii="Arial"/>
          <w:color w:val="424242"/>
          <w:spacing w:val="25"/>
          <w:sz w:val="30"/>
        </w:rPr>
        <w:t> </w:t>
      </w:r>
      <w:r>
        <w:rPr>
          <w:color w:val="505050"/>
          <w:w w:val="109"/>
          <w:sz w:val="32"/>
        </w:rPr>
        <w:t>8)</w:t>
      </w:r>
    </w:p>
    <w:p>
      <w:pPr>
        <w:spacing w:before="42"/>
        <w:ind w:left="793" w:right="0" w:firstLine="0"/>
        <w:jc w:val="left"/>
        <w:rPr>
          <w:rFonts w:ascii="Arial"/>
          <w:sz w:val="27"/>
        </w:rPr>
      </w:pPr>
      <w:r>
        <w:rPr>
          <w:color w:val="696969"/>
          <w:sz w:val="33"/>
        </w:rPr>
        <w:t>s </w:t>
      </w:r>
      <w:r>
        <w:rPr>
          <w:rFonts w:ascii="Arial"/>
          <w:color w:val="424242"/>
          <w:sz w:val="27"/>
        </w:rPr>
        <w:t>I </w:t>
      </w:r>
      <w:r>
        <w:rPr>
          <w:color w:val="505050"/>
          <w:sz w:val="31"/>
        </w:rPr>
        <w:t>0(2)(b), </w:t>
      </w:r>
      <w:r>
        <w:rPr>
          <w:color w:val="313131"/>
          <w:sz w:val="31"/>
        </w:rPr>
        <w:t>th</w:t>
      </w:r>
      <w:r>
        <w:rPr>
          <w:color w:val="505050"/>
          <w:sz w:val="31"/>
        </w:rPr>
        <w:t>e </w:t>
      </w:r>
      <w:r>
        <w:rPr>
          <w:color w:val="313131"/>
          <w:sz w:val="31"/>
        </w:rPr>
        <w:t>l</w:t>
      </w:r>
      <w:r>
        <w:rPr>
          <w:color w:val="505050"/>
          <w:sz w:val="31"/>
        </w:rPr>
        <w:t>atter as </w:t>
      </w:r>
      <w:r>
        <w:rPr>
          <w:color w:val="424242"/>
          <w:sz w:val="31"/>
        </w:rPr>
        <w:t>repea</w:t>
      </w:r>
      <w:r>
        <w:rPr>
          <w:color w:val="1C1C1C"/>
          <w:sz w:val="31"/>
        </w:rPr>
        <w:t>l</w:t>
      </w:r>
      <w:r>
        <w:rPr>
          <w:color w:val="505050"/>
          <w:sz w:val="31"/>
        </w:rPr>
        <w:t>ed by </w:t>
      </w:r>
      <w:r>
        <w:rPr>
          <w:i/>
          <w:color w:val="696969"/>
          <w:sz w:val="33"/>
        </w:rPr>
        <w:t>Cana</w:t>
      </w:r>
      <w:r>
        <w:rPr>
          <w:i/>
          <w:color w:val="424242"/>
          <w:sz w:val="33"/>
        </w:rPr>
        <w:t>dian </w:t>
      </w:r>
      <w:r>
        <w:rPr>
          <w:i/>
          <w:color w:val="696969"/>
          <w:sz w:val="33"/>
        </w:rPr>
        <w:t>Ci</w:t>
      </w:r>
      <w:r>
        <w:rPr>
          <w:i/>
          <w:color w:val="313131"/>
          <w:sz w:val="33"/>
        </w:rPr>
        <w:t>t</w:t>
      </w:r>
      <w:r>
        <w:rPr>
          <w:i/>
          <w:color w:val="505050"/>
          <w:sz w:val="33"/>
        </w:rPr>
        <w:t>izenshi p A111endnrent Ac/ </w:t>
      </w:r>
      <w:r>
        <w:rPr>
          <w:color w:val="696969"/>
          <w:sz w:val="31"/>
        </w:rPr>
        <w:t>( </w:t>
      </w:r>
      <w:r>
        <w:rPr>
          <w:color w:val="313131"/>
          <w:sz w:val="31"/>
        </w:rPr>
        <w:t>n </w:t>
      </w:r>
      <w:r>
        <w:rPr>
          <w:color w:val="505050"/>
          <w:sz w:val="31"/>
        </w:rPr>
        <w:t>95) </w:t>
      </w:r>
      <w:r>
        <w:rPr>
          <w:color w:val="696969"/>
          <w:sz w:val="31"/>
        </w:rPr>
        <w:t>s </w:t>
      </w:r>
      <w:r>
        <w:rPr>
          <w:color w:val="505050"/>
          <w:sz w:val="31"/>
        </w:rPr>
        <w:t>3( </w:t>
      </w:r>
      <w:r>
        <w:rPr>
          <w:rFonts w:ascii="Arial"/>
          <w:color w:val="424242"/>
          <w:sz w:val="27"/>
        </w:rPr>
        <w:t>I </w:t>
      </w:r>
      <w:r>
        <w:rPr>
          <w:rFonts w:ascii="Arial"/>
          <w:color w:val="696969"/>
          <w:sz w:val="27"/>
        </w:rPr>
        <w:t>).</w:t>
      </w:r>
    </w:p>
    <w:p>
      <w:pPr>
        <w:spacing w:after="0"/>
        <w:jc w:val="left"/>
        <w:rPr>
          <w:rFonts w:ascii="Arial"/>
          <w:sz w:val="27"/>
        </w:rPr>
        <w:sectPr>
          <w:pgSz w:w="15900" w:h="28020"/>
          <w:pgMar w:top="1420" w:bottom="280" w:left="1120" w:right="940"/>
        </w:sectPr>
      </w:pPr>
    </w:p>
    <w:p>
      <w:pPr>
        <w:pStyle w:val="Heading1"/>
        <w:ind w:left="497"/>
        <w:jc w:val="both"/>
        <w:rPr>
          <w:i w:val="0"/>
          <w:sz w:val="39"/>
        </w:rPr>
      </w:pPr>
      <w:r>
        <w:rPr>
          <w:rFonts w:ascii="Arial"/>
          <w:i w:val="0"/>
          <w:color w:val="484848"/>
          <w:sz w:val="38"/>
        </w:rPr>
        <w:t>2017] </w:t>
      </w:r>
      <w:r>
        <w:rPr>
          <w:i/>
          <w:color w:val="484848"/>
        </w:rPr>
        <w:t>Citizenship Stripping Laws </w:t>
      </w:r>
      <w:r>
        <w:rPr>
          <w:i/>
          <w:color w:val="313131"/>
        </w:rPr>
        <w:t>in </w:t>
      </w:r>
      <w:r>
        <w:rPr>
          <w:i/>
          <w:color w:val="484848"/>
        </w:rPr>
        <w:t>the UK, Canada and Australia </w:t>
      </w:r>
      <w:r>
        <w:rPr>
          <w:i w:val="0"/>
          <w:color w:val="484848"/>
          <w:sz w:val="39"/>
        </w:rPr>
        <w:t>865</w:t>
      </w:r>
    </w:p>
    <w:p>
      <w:pPr>
        <w:pStyle w:val="BodyText"/>
        <w:rPr>
          <w:sz w:val="48"/>
        </w:rPr>
      </w:pPr>
    </w:p>
    <w:p>
      <w:pPr>
        <w:pStyle w:val="BodyText"/>
        <w:spacing w:before="6"/>
        <w:rPr>
          <w:sz w:val="54"/>
        </w:rPr>
      </w:pPr>
    </w:p>
    <w:p>
      <w:pPr>
        <w:pStyle w:val="Heading2"/>
        <w:spacing w:line="268" w:lineRule="auto"/>
        <w:ind w:left="493" w:right="311"/>
        <w:rPr>
          <w:sz w:val="29"/>
        </w:rPr>
      </w:pPr>
      <w:r>
        <w:rPr>
          <w:color w:val="484848"/>
        </w:rPr>
        <w:t>of</w:t>
      </w:r>
      <w:r>
        <w:rPr>
          <w:color w:val="484848"/>
          <w:spacing w:val="-36"/>
        </w:rPr>
        <w:t> </w:t>
      </w:r>
      <w:r>
        <w:rPr>
          <w:color w:val="484848"/>
        </w:rPr>
        <w:t>an</w:t>
      </w:r>
      <w:r>
        <w:rPr>
          <w:color w:val="484848"/>
          <w:spacing w:val="-15"/>
        </w:rPr>
        <w:t> </w:t>
      </w:r>
      <w:r>
        <w:rPr>
          <w:color w:val="484848"/>
        </w:rPr>
        <w:t>organized</w:t>
      </w:r>
      <w:r>
        <w:rPr>
          <w:color w:val="484848"/>
          <w:spacing w:val="12"/>
        </w:rPr>
        <w:t> </w:t>
      </w:r>
      <w:r>
        <w:rPr>
          <w:color w:val="484848"/>
        </w:rPr>
        <w:t>arn1ed</w:t>
      </w:r>
      <w:r>
        <w:rPr>
          <w:color w:val="484848"/>
          <w:spacing w:val="-9"/>
        </w:rPr>
        <w:t> </w:t>
      </w:r>
      <w:r>
        <w:rPr>
          <w:color w:val="484848"/>
        </w:rPr>
        <w:t>group'</w:t>
      </w:r>
      <w:r>
        <w:rPr>
          <w:color w:val="484848"/>
          <w:spacing w:val="-6"/>
        </w:rPr>
        <w:t> </w:t>
      </w:r>
      <w:r>
        <w:rPr>
          <w:color w:val="484848"/>
        </w:rPr>
        <w:t>where</w:t>
      </w:r>
      <w:r>
        <w:rPr>
          <w:color w:val="484848"/>
          <w:spacing w:val="-25"/>
        </w:rPr>
        <w:t> </w:t>
      </w:r>
      <w:r>
        <w:rPr>
          <w:color w:val="484848"/>
        </w:rPr>
        <w:t>'that</w:t>
      </w:r>
      <w:r>
        <w:rPr>
          <w:color w:val="484848"/>
          <w:spacing w:val="-27"/>
        </w:rPr>
        <w:t> </w:t>
      </w:r>
      <w:r>
        <w:rPr>
          <w:color w:val="484848"/>
        </w:rPr>
        <w:t>country</w:t>
      </w:r>
      <w:r>
        <w:rPr>
          <w:color w:val="484848"/>
          <w:spacing w:val="1"/>
        </w:rPr>
        <w:t> </w:t>
      </w:r>
      <w:r>
        <w:rPr>
          <w:color w:val="484848"/>
        </w:rPr>
        <w:t>or</w:t>
      </w:r>
      <w:r>
        <w:rPr>
          <w:color w:val="484848"/>
          <w:spacing w:val="-12"/>
        </w:rPr>
        <w:t> </w:t>
      </w:r>
      <w:r>
        <w:rPr>
          <w:color w:val="484848"/>
        </w:rPr>
        <w:t>group</w:t>
      </w:r>
      <w:r>
        <w:rPr>
          <w:color w:val="484848"/>
          <w:spacing w:val="-7"/>
        </w:rPr>
        <w:t> </w:t>
      </w:r>
      <w:r>
        <w:rPr>
          <w:color w:val="484848"/>
        </w:rPr>
        <w:t>was</w:t>
      </w:r>
      <w:r>
        <w:rPr>
          <w:color w:val="484848"/>
          <w:spacing w:val="-27"/>
        </w:rPr>
        <w:t> </w:t>
      </w:r>
      <w:r>
        <w:rPr>
          <w:color w:val="484848"/>
        </w:rPr>
        <w:t>engaged</w:t>
      </w:r>
      <w:r>
        <w:rPr>
          <w:color w:val="484848"/>
          <w:spacing w:val="26"/>
        </w:rPr>
        <w:t> </w:t>
      </w:r>
      <w:r>
        <w:rPr>
          <w:color w:val="1F1F1F"/>
        </w:rPr>
        <w:t>in </w:t>
      </w:r>
      <w:r>
        <w:rPr>
          <w:color w:val="484848"/>
        </w:rPr>
        <w:t>an </w:t>
      </w:r>
      <w:r>
        <w:rPr>
          <w:color w:val="484848"/>
          <w:spacing w:val="-1"/>
          <w:w w:val="92"/>
        </w:rPr>
        <w:t>arn1e</w:t>
      </w:r>
      <w:r>
        <w:rPr>
          <w:color w:val="484848"/>
          <w:w w:val="92"/>
        </w:rPr>
        <w:t>d</w:t>
      </w:r>
      <w:r>
        <w:rPr>
          <w:color w:val="484848"/>
        </w:rPr>
        <w:t> </w:t>
      </w:r>
      <w:r>
        <w:rPr>
          <w:color w:val="484848"/>
          <w:spacing w:val="-1"/>
          <w:w w:val="97"/>
        </w:rPr>
        <w:t>conflic</w:t>
      </w:r>
      <w:r>
        <w:rPr>
          <w:color w:val="484848"/>
          <w:w w:val="97"/>
        </w:rPr>
        <w:t>t</w:t>
      </w:r>
      <w:r>
        <w:rPr>
          <w:color w:val="484848"/>
          <w:spacing w:val="25"/>
        </w:rPr>
        <w:t> </w:t>
      </w:r>
      <w:r>
        <w:rPr>
          <w:color w:val="484848"/>
          <w:spacing w:val="-1"/>
          <w:w w:val="95"/>
        </w:rPr>
        <w:t>wit</w:t>
      </w:r>
      <w:r>
        <w:rPr>
          <w:color w:val="484848"/>
          <w:w w:val="95"/>
        </w:rPr>
        <w:t>h</w:t>
      </w:r>
      <w:r>
        <w:rPr>
          <w:color w:val="484848"/>
          <w:spacing w:val="-3"/>
        </w:rPr>
        <w:t> </w:t>
      </w:r>
      <w:r>
        <w:rPr>
          <w:color w:val="484848"/>
          <w:spacing w:val="-1"/>
          <w:w w:val="110"/>
        </w:rPr>
        <w:t>Canad</w:t>
      </w:r>
      <w:r>
        <w:rPr>
          <w:color w:val="484848"/>
          <w:spacing w:val="-125"/>
          <w:w w:val="110"/>
        </w:rPr>
        <w:t>a</w:t>
      </w:r>
      <w:r>
        <w:rPr>
          <w:color w:val="484848"/>
          <w:spacing w:val="-1"/>
          <w:w w:val="88"/>
        </w:rPr>
        <w:t>'</w:t>
      </w:r>
      <w:r>
        <w:rPr>
          <w:color w:val="484848"/>
          <w:spacing w:val="-34"/>
          <w:w w:val="88"/>
        </w:rPr>
        <w:t>.</w:t>
      </w:r>
      <w:r>
        <w:rPr>
          <w:color w:val="676767"/>
          <w:spacing w:val="11"/>
          <w:w w:val="88"/>
          <w:position w:val="16"/>
          <w:sz w:val="29"/>
        </w:rPr>
        <w:t>9</w:t>
      </w:r>
      <w:r>
        <w:rPr>
          <w:color w:val="838383"/>
          <w:w w:val="97"/>
          <w:position w:val="16"/>
          <w:sz w:val="29"/>
        </w:rPr>
        <w:t>7</w:t>
      </w:r>
    </w:p>
    <w:p>
      <w:pPr>
        <w:spacing w:line="278" w:lineRule="auto" w:before="3"/>
        <w:ind w:left="494" w:right="260" w:firstLine="569"/>
        <w:jc w:val="both"/>
        <w:rPr>
          <w:sz w:val="41"/>
        </w:rPr>
      </w:pPr>
      <w:r>
        <w:rPr>
          <w:color w:val="484848"/>
          <w:sz w:val="42"/>
        </w:rPr>
        <w:t>Before exercising </w:t>
      </w:r>
      <w:r>
        <w:rPr>
          <w:color w:val="313131"/>
          <w:sz w:val="42"/>
        </w:rPr>
        <w:t>this </w:t>
      </w:r>
      <w:r>
        <w:rPr>
          <w:color w:val="484848"/>
          <w:sz w:val="42"/>
        </w:rPr>
        <w:t>fina </w:t>
      </w:r>
      <w:r>
        <w:rPr>
          <w:color w:val="1F1F1F"/>
          <w:sz w:val="42"/>
        </w:rPr>
        <w:t>l </w:t>
      </w:r>
      <w:r>
        <w:rPr>
          <w:color w:val="313131"/>
          <w:sz w:val="42"/>
        </w:rPr>
        <w:t>power, </w:t>
      </w:r>
      <w:r>
        <w:rPr>
          <w:color w:val="484848"/>
          <w:sz w:val="42"/>
        </w:rPr>
        <w:t>the Minister </w:t>
      </w:r>
      <w:r>
        <w:rPr>
          <w:color w:val="313131"/>
          <w:sz w:val="42"/>
        </w:rPr>
        <w:t>,vas required to </w:t>
      </w:r>
      <w:r>
        <w:rPr>
          <w:color w:val="484848"/>
          <w:sz w:val="42"/>
        </w:rPr>
        <w:t>obtain a judicial </w:t>
      </w:r>
      <w:r>
        <w:rPr>
          <w:color w:val="313131"/>
          <w:sz w:val="42"/>
        </w:rPr>
        <w:t>declaration that </w:t>
      </w:r>
      <w:r>
        <w:rPr>
          <w:color w:val="484848"/>
          <w:sz w:val="42"/>
        </w:rPr>
        <w:t>the person engaged </w:t>
      </w:r>
      <w:r>
        <w:rPr>
          <w:color w:val="313131"/>
          <w:sz w:val="42"/>
        </w:rPr>
        <w:t>in the </w:t>
      </w:r>
      <w:r>
        <w:rPr>
          <w:color w:val="484848"/>
          <w:sz w:val="42"/>
        </w:rPr>
        <w:t>activity </w:t>
      </w:r>
      <w:r>
        <w:rPr>
          <w:color w:val="313131"/>
          <w:sz w:val="42"/>
        </w:rPr>
        <w:t>in </w:t>
      </w:r>
      <w:r>
        <w:rPr>
          <w:color w:val="484848"/>
          <w:spacing w:val="-3"/>
          <w:sz w:val="42"/>
        </w:rPr>
        <w:t>question.</w:t>
      </w:r>
      <w:r>
        <w:rPr>
          <w:color w:val="676767"/>
          <w:spacing w:val="-3"/>
          <w:position w:val="14"/>
          <w:sz w:val="25"/>
        </w:rPr>
        <w:t>9</w:t>
      </w:r>
      <w:r>
        <w:rPr>
          <w:color w:val="484848"/>
          <w:spacing w:val="-3"/>
          <w:position w:val="14"/>
          <w:sz w:val="25"/>
        </w:rPr>
        <w:t>8 </w:t>
      </w:r>
      <w:r>
        <w:rPr>
          <w:color w:val="313131"/>
          <w:sz w:val="42"/>
        </w:rPr>
        <w:t>A degree</w:t>
      </w:r>
      <w:r>
        <w:rPr>
          <w:color w:val="313131"/>
          <w:spacing w:val="-37"/>
          <w:sz w:val="42"/>
        </w:rPr>
        <w:t> </w:t>
      </w:r>
      <w:r>
        <w:rPr>
          <w:color w:val="484848"/>
          <w:sz w:val="42"/>
        </w:rPr>
        <w:t>of</w:t>
      </w:r>
      <w:r>
        <w:rPr>
          <w:color w:val="484848"/>
          <w:spacing w:val="-21"/>
          <w:sz w:val="42"/>
        </w:rPr>
        <w:t> </w:t>
      </w:r>
      <w:r>
        <w:rPr>
          <w:color w:val="484848"/>
          <w:sz w:val="42"/>
        </w:rPr>
        <w:t>protection</w:t>
      </w:r>
      <w:r>
        <w:rPr>
          <w:color w:val="484848"/>
          <w:spacing w:val="0"/>
          <w:sz w:val="42"/>
        </w:rPr>
        <w:t> </w:t>
      </w:r>
      <w:r>
        <w:rPr>
          <w:color w:val="484848"/>
          <w:sz w:val="42"/>
        </w:rPr>
        <w:t>against</w:t>
      </w:r>
      <w:r>
        <w:rPr>
          <w:color w:val="484848"/>
          <w:spacing w:val="-27"/>
          <w:sz w:val="42"/>
        </w:rPr>
        <w:t> </w:t>
      </w:r>
      <w:r>
        <w:rPr>
          <w:color w:val="484848"/>
          <w:sz w:val="42"/>
        </w:rPr>
        <w:t>statelessness</w:t>
      </w:r>
      <w:r>
        <w:rPr>
          <w:color w:val="484848"/>
          <w:spacing w:val="-28"/>
          <w:sz w:val="42"/>
        </w:rPr>
        <w:t> </w:t>
      </w:r>
      <w:r>
        <w:rPr>
          <w:color w:val="313131"/>
          <w:sz w:val="42"/>
        </w:rPr>
        <w:t>,-vas</w:t>
      </w:r>
      <w:r>
        <w:rPr>
          <w:color w:val="313131"/>
          <w:spacing w:val="-35"/>
          <w:sz w:val="42"/>
        </w:rPr>
        <w:t> </w:t>
      </w:r>
      <w:r>
        <w:rPr>
          <w:color w:val="484848"/>
          <w:sz w:val="42"/>
        </w:rPr>
        <w:t>also</w:t>
      </w:r>
      <w:r>
        <w:rPr>
          <w:color w:val="484848"/>
          <w:spacing w:val="-12"/>
          <w:sz w:val="42"/>
        </w:rPr>
        <w:t> </w:t>
      </w:r>
      <w:r>
        <w:rPr>
          <w:color w:val="313131"/>
          <w:sz w:val="42"/>
        </w:rPr>
        <w:t>provided</w:t>
      </w:r>
      <w:r>
        <w:rPr>
          <w:color w:val="313131"/>
          <w:spacing w:val="-7"/>
          <w:sz w:val="42"/>
        </w:rPr>
        <w:t> </w:t>
      </w:r>
      <w:r>
        <w:rPr>
          <w:color w:val="484848"/>
          <w:sz w:val="42"/>
        </w:rPr>
        <w:t>for:</w:t>
      </w:r>
      <w:r>
        <w:rPr>
          <w:color w:val="484848"/>
          <w:spacing w:val="-35"/>
          <w:sz w:val="42"/>
        </w:rPr>
        <w:t> </w:t>
      </w:r>
      <w:r>
        <w:rPr>
          <w:color w:val="313131"/>
          <w:sz w:val="42"/>
        </w:rPr>
        <w:t>the</w:t>
      </w:r>
      <w:r>
        <w:rPr>
          <w:color w:val="313131"/>
          <w:spacing w:val="-19"/>
          <w:sz w:val="42"/>
        </w:rPr>
        <w:t> </w:t>
      </w:r>
      <w:r>
        <w:rPr>
          <w:color w:val="313131"/>
          <w:sz w:val="42"/>
        </w:rPr>
        <w:t>three</w:t>
      </w:r>
      <w:r>
        <w:rPr>
          <w:color w:val="313131"/>
          <w:spacing w:val="-29"/>
          <w:sz w:val="42"/>
        </w:rPr>
        <w:t> </w:t>
      </w:r>
      <w:r>
        <w:rPr>
          <w:color w:val="313131"/>
          <w:sz w:val="42"/>
        </w:rPr>
        <w:t>new </w:t>
      </w:r>
      <w:r>
        <w:rPr>
          <w:color w:val="484848"/>
          <w:sz w:val="42"/>
        </w:rPr>
        <w:t>grounds for citizenship </w:t>
      </w:r>
      <w:r>
        <w:rPr>
          <w:color w:val="313131"/>
          <w:sz w:val="42"/>
        </w:rPr>
        <w:t>revocation did not </w:t>
      </w:r>
      <w:r>
        <w:rPr>
          <w:color w:val="484848"/>
          <w:sz w:val="42"/>
        </w:rPr>
        <w:t>authorise </w:t>
      </w:r>
      <w:r>
        <w:rPr>
          <w:color w:val="313131"/>
          <w:sz w:val="42"/>
        </w:rPr>
        <w:t>revocation that </w:t>
      </w:r>
      <w:r>
        <w:rPr>
          <w:color w:val="484848"/>
          <w:spacing w:val="-3"/>
          <w:sz w:val="42"/>
        </w:rPr>
        <w:t>'con</w:t>
      </w:r>
      <w:r>
        <w:rPr>
          <w:color w:val="676767"/>
          <w:spacing w:val="-3"/>
          <w:sz w:val="42"/>
        </w:rPr>
        <w:t>­ </w:t>
      </w:r>
      <w:r>
        <w:rPr>
          <w:color w:val="484848"/>
          <w:sz w:val="42"/>
        </w:rPr>
        <w:t>flict[ed] with any international </w:t>
      </w:r>
      <w:r>
        <w:rPr>
          <w:color w:val="313131"/>
          <w:sz w:val="42"/>
        </w:rPr>
        <w:t>hun1an rights instru1nent regarding </w:t>
      </w:r>
      <w:r>
        <w:rPr>
          <w:color w:val="484848"/>
          <w:sz w:val="42"/>
        </w:rPr>
        <w:t>stateless </w:t>
      </w:r>
      <w:r>
        <w:rPr>
          <w:color w:val="676767"/>
          <w:sz w:val="42"/>
        </w:rPr>
        <w:t>­ </w:t>
      </w:r>
      <w:r>
        <w:rPr>
          <w:color w:val="313131"/>
          <w:sz w:val="42"/>
        </w:rPr>
        <w:t>ness to </w:t>
      </w:r>
      <w:r>
        <w:rPr>
          <w:color w:val="484848"/>
          <w:sz w:val="42"/>
        </w:rPr>
        <w:t>which Canada </w:t>
      </w:r>
      <w:r>
        <w:rPr>
          <w:color w:val="313131"/>
          <w:sz w:val="42"/>
        </w:rPr>
        <w:t>is </w:t>
      </w:r>
      <w:r>
        <w:rPr>
          <w:color w:val="484848"/>
          <w:sz w:val="42"/>
        </w:rPr>
        <w:t>signatory </w:t>
      </w:r>
      <w:r>
        <w:rPr>
          <w:color w:val="484848"/>
          <w:spacing w:val="-9"/>
          <w:sz w:val="42"/>
        </w:rPr>
        <w:t>'.</w:t>
      </w:r>
      <w:r>
        <w:rPr>
          <w:color w:val="484848"/>
          <w:spacing w:val="-9"/>
          <w:position w:val="14"/>
          <w:sz w:val="25"/>
        </w:rPr>
        <w:t>9 </w:t>
      </w:r>
      <w:r>
        <w:rPr>
          <w:color w:val="676767"/>
          <w:position w:val="14"/>
          <w:sz w:val="25"/>
        </w:rPr>
        <w:t>9 </w:t>
      </w:r>
      <w:r>
        <w:rPr>
          <w:color w:val="313131"/>
          <w:sz w:val="42"/>
        </w:rPr>
        <w:t>However, </w:t>
      </w:r>
      <w:r>
        <w:rPr>
          <w:color w:val="484848"/>
          <w:sz w:val="42"/>
        </w:rPr>
        <w:t>the person affected bore </w:t>
      </w:r>
      <w:r>
        <w:rPr>
          <w:color w:val="313131"/>
          <w:sz w:val="42"/>
        </w:rPr>
        <w:t>the burden</w:t>
      </w:r>
      <w:r>
        <w:rPr>
          <w:color w:val="313131"/>
          <w:spacing w:val="18"/>
          <w:sz w:val="42"/>
        </w:rPr>
        <w:t> </w:t>
      </w:r>
      <w:r>
        <w:rPr>
          <w:color w:val="484848"/>
          <w:sz w:val="42"/>
        </w:rPr>
        <w:t>of</w:t>
      </w:r>
      <w:r>
        <w:rPr>
          <w:color w:val="484848"/>
          <w:spacing w:val="-19"/>
          <w:sz w:val="42"/>
        </w:rPr>
        <w:t> </w:t>
      </w:r>
      <w:r>
        <w:rPr>
          <w:color w:val="313131"/>
          <w:sz w:val="42"/>
        </w:rPr>
        <w:t>proving,</w:t>
      </w:r>
      <w:r>
        <w:rPr>
          <w:color w:val="313131"/>
          <w:spacing w:val="-19"/>
          <w:sz w:val="42"/>
        </w:rPr>
        <w:t> </w:t>
      </w:r>
      <w:r>
        <w:rPr>
          <w:color w:val="484848"/>
          <w:sz w:val="42"/>
        </w:rPr>
        <w:t>on</w:t>
      </w:r>
      <w:r>
        <w:rPr>
          <w:color w:val="484848"/>
          <w:spacing w:val="10"/>
          <w:sz w:val="42"/>
        </w:rPr>
        <w:t> </w:t>
      </w:r>
      <w:r>
        <w:rPr>
          <w:color w:val="484848"/>
          <w:sz w:val="42"/>
        </w:rPr>
        <w:t>the</w:t>
      </w:r>
      <w:r>
        <w:rPr>
          <w:color w:val="484848"/>
          <w:spacing w:val="-12"/>
          <w:sz w:val="42"/>
        </w:rPr>
        <w:t> </w:t>
      </w:r>
      <w:r>
        <w:rPr>
          <w:color w:val="313131"/>
          <w:sz w:val="42"/>
        </w:rPr>
        <w:t>balance</w:t>
      </w:r>
      <w:r>
        <w:rPr>
          <w:color w:val="313131"/>
          <w:spacing w:val="-12"/>
          <w:sz w:val="42"/>
        </w:rPr>
        <w:t> </w:t>
      </w:r>
      <w:r>
        <w:rPr>
          <w:color w:val="484848"/>
          <w:sz w:val="42"/>
        </w:rPr>
        <w:t>of</w:t>
      </w:r>
      <w:r>
        <w:rPr>
          <w:color w:val="484848"/>
          <w:spacing w:val="-19"/>
          <w:sz w:val="42"/>
        </w:rPr>
        <w:t> </w:t>
      </w:r>
      <w:r>
        <w:rPr>
          <w:color w:val="484848"/>
          <w:sz w:val="42"/>
        </w:rPr>
        <w:t>probabilities,</w:t>
      </w:r>
      <w:r>
        <w:rPr>
          <w:color w:val="484848"/>
          <w:spacing w:val="-38"/>
          <w:sz w:val="42"/>
        </w:rPr>
        <w:t> </w:t>
      </w:r>
      <w:r>
        <w:rPr>
          <w:color w:val="313131"/>
          <w:sz w:val="42"/>
        </w:rPr>
        <w:t>that</w:t>
      </w:r>
      <w:r>
        <w:rPr>
          <w:color w:val="313131"/>
          <w:spacing w:val="0"/>
          <w:sz w:val="42"/>
        </w:rPr>
        <w:t> </w:t>
      </w:r>
      <w:r>
        <w:rPr>
          <w:color w:val="484848"/>
          <w:sz w:val="42"/>
        </w:rPr>
        <w:t>they</w:t>
      </w:r>
      <w:r>
        <w:rPr>
          <w:color w:val="484848"/>
          <w:spacing w:val="-3"/>
          <w:sz w:val="42"/>
        </w:rPr>
        <w:t> </w:t>
      </w:r>
      <w:r>
        <w:rPr>
          <w:color w:val="484848"/>
          <w:sz w:val="42"/>
        </w:rPr>
        <w:t>were</w:t>
      </w:r>
      <w:r>
        <w:rPr>
          <w:color w:val="484848"/>
          <w:spacing w:val="-30"/>
          <w:sz w:val="42"/>
        </w:rPr>
        <w:t> </w:t>
      </w:r>
      <w:r>
        <w:rPr>
          <w:color w:val="484848"/>
          <w:sz w:val="42"/>
        </w:rPr>
        <w:t>'not</w:t>
      </w:r>
      <w:r>
        <w:rPr>
          <w:color w:val="484848"/>
          <w:spacing w:val="-34"/>
          <w:sz w:val="42"/>
        </w:rPr>
        <w:t> </w:t>
      </w:r>
      <w:r>
        <w:rPr>
          <w:color w:val="484848"/>
          <w:sz w:val="42"/>
        </w:rPr>
        <w:t>a</w:t>
      </w:r>
      <w:r>
        <w:rPr>
          <w:color w:val="484848"/>
          <w:spacing w:val="-32"/>
          <w:sz w:val="42"/>
        </w:rPr>
        <w:t> </w:t>
      </w:r>
      <w:r>
        <w:rPr>
          <w:color w:val="484848"/>
          <w:sz w:val="42"/>
        </w:rPr>
        <w:t>citizen of any country of which the Minister ha[d </w:t>
      </w:r>
      <w:r>
        <w:rPr>
          <w:color w:val="1F1F1F"/>
          <w:sz w:val="42"/>
        </w:rPr>
        <w:t>] </w:t>
      </w:r>
      <w:r>
        <w:rPr>
          <w:color w:val="313131"/>
          <w:sz w:val="42"/>
        </w:rPr>
        <w:t>reasonable </w:t>
      </w:r>
      <w:r>
        <w:rPr>
          <w:color w:val="484848"/>
          <w:sz w:val="42"/>
        </w:rPr>
        <w:t>grounds to believe </w:t>
      </w:r>
      <w:r>
        <w:rPr>
          <w:color w:val="313131"/>
          <w:sz w:val="42"/>
        </w:rPr>
        <w:t>the </w:t>
      </w:r>
      <w:r>
        <w:rPr>
          <w:color w:val="484848"/>
          <w:sz w:val="42"/>
        </w:rPr>
        <w:t>person </w:t>
      </w:r>
      <w:r>
        <w:rPr>
          <w:color w:val="313131"/>
          <w:sz w:val="42"/>
        </w:rPr>
        <w:t>[was] </w:t>
      </w:r>
      <w:r>
        <w:rPr>
          <w:color w:val="484848"/>
          <w:sz w:val="42"/>
        </w:rPr>
        <w:t>a</w:t>
      </w:r>
      <w:r>
        <w:rPr>
          <w:color w:val="484848"/>
          <w:spacing w:val="-45"/>
          <w:sz w:val="42"/>
        </w:rPr>
        <w:t> </w:t>
      </w:r>
      <w:r>
        <w:rPr>
          <w:color w:val="484848"/>
          <w:sz w:val="42"/>
        </w:rPr>
        <w:t>citizen'.</w:t>
      </w:r>
      <w:r>
        <w:rPr>
          <w:color w:val="676767"/>
          <w:sz w:val="41"/>
        </w:rPr>
        <w:t>ioo</w:t>
      </w:r>
    </w:p>
    <w:p>
      <w:pPr>
        <w:spacing w:line="477" w:lineRule="exact" w:before="0"/>
        <w:ind w:left="1080" w:right="0" w:firstLine="0"/>
        <w:jc w:val="left"/>
        <w:rPr>
          <w:sz w:val="42"/>
        </w:rPr>
      </w:pPr>
      <w:r>
        <w:rPr>
          <w:color w:val="484848"/>
          <w:sz w:val="42"/>
        </w:rPr>
        <w:t>In</w:t>
      </w:r>
      <w:r>
        <w:rPr>
          <w:color w:val="484848"/>
          <w:spacing w:val="-30"/>
          <w:sz w:val="42"/>
        </w:rPr>
        <w:t> </w:t>
      </w:r>
      <w:r>
        <w:rPr>
          <w:color w:val="484848"/>
          <w:sz w:val="42"/>
        </w:rPr>
        <w:t>n1ost</w:t>
      </w:r>
      <w:r>
        <w:rPr>
          <w:color w:val="484848"/>
          <w:spacing w:val="-43"/>
          <w:sz w:val="42"/>
        </w:rPr>
        <w:t> </w:t>
      </w:r>
      <w:r>
        <w:rPr>
          <w:color w:val="484848"/>
          <w:sz w:val="42"/>
        </w:rPr>
        <w:t>cases,</w:t>
      </w:r>
      <w:r>
        <w:rPr>
          <w:color w:val="484848"/>
          <w:spacing w:val="-41"/>
          <w:sz w:val="42"/>
        </w:rPr>
        <w:t> </w:t>
      </w:r>
      <w:r>
        <w:rPr>
          <w:color w:val="313131"/>
          <w:sz w:val="42"/>
        </w:rPr>
        <w:t>the</w:t>
      </w:r>
      <w:r>
        <w:rPr>
          <w:color w:val="313131"/>
          <w:spacing w:val="-48"/>
          <w:sz w:val="42"/>
        </w:rPr>
        <w:t> </w:t>
      </w:r>
      <w:r>
        <w:rPr>
          <w:i/>
          <w:color w:val="484848"/>
          <w:sz w:val="43"/>
        </w:rPr>
        <w:t>Strengthening</w:t>
      </w:r>
      <w:r>
        <w:rPr>
          <w:i/>
          <w:color w:val="484848"/>
          <w:spacing w:val="-39"/>
          <w:sz w:val="43"/>
        </w:rPr>
        <w:t> </w:t>
      </w:r>
      <w:r>
        <w:rPr>
          <w:i/>
          <w:color w:val="484848"/>
          <w:sz w:val="43"/>
        </w:rPr>
        <w:t>Canadian</w:t>
      </w:r>
      <w:r>
        <w:rPr>
          <w:i/>
          <w:color w:val="484848"/>
          <w:spacing w:val="-39"/>
          <w:sz w:val="43"/>
        </w:rPr>
        <w:t> </w:t>
      </w:r>
      <w:r>
        <w:rPr>
          <w:i/>
          <w:color w:val="484848"/>
          <w:sz w:val="43"/>
        </w:rPr>
        <w:t>Citizenship</w:t>
      </w:r>
      <w:r>
        <w:rPr>
          <w:i/>
          <w:color w:val="484848"/>
          <w:spacing w:val="-12"/>
          <w:sz w:val="43"/>
        </w:rPr>
        <w:t> </w:t>
      </w:r>
      <w:r>
        <w:rPr>
          <w:i/>
          <w:color w:val="484848"/>
          <w:sz w:val="43"/>
        </w:rPr>
        <w:t>Act</w:t>
      </w:r>
      <w:r>
        <w:rPr>
          <w:i/>
          <w:color w:val="484848"/>
          <w:spacing w:val="-41"/>
          <w:sz w:val="43"/>
        </w:rPr>
        <w:t> </w:t>
      </w:r>
      <w:r>
        <w:rPr>
          <w:color w:val="313131"/>
          <w:sz w:val="42"/>
        </w:rPr>
        <w:t>left</w:t>
      </w:r>
      <w:r>
        <w:rPr>
          <w:color w:val="313131"/>
          <w:spacing w:val="-33"/>
          <w:sz w:val="42"/>
        </w:rPr>
        <w:t> </w:t>
      </w:r>
      <w:r>
        <w:rPr>
          <w:color w:val="313131"/>
          <w:sz w:val="42"/>
        </w:rPr>
        <w:t>the</w:t>
      </w:r>
      <w:r>
        <w:rPr>
          <w:color w:val="313131"/>
          <w:spacing w:val="-55"/>
          <w:sz w:val="42"/>
        </w:rPr>
        <w:t> </w:t>
      </w:r>
      <w:r>
        <w:rPr>
          <w:color w:val="484848"/>
          <w:sz w:val="42"/>
        </w:rPr>
        <w:t>decision</w:t>
      </w:r>
    </w:p>
    <w:p>
      <w:pPr>
        <w:pStyle w:val="Heading2"/>
        <w:spacing w:line="278" w:lineRule="auto" w:before="77"/>
        <w:ind w:left="507" w:right="260" w:firstLine="5"/>
      </w:pPr>
      <w:r>
        <w:rPr>
          <w:color w:val="484848"/>
        </w:rPr>
        <w:t>of whether or not a person's citizenship was to </w:t>
      </w:r>
      <w:r>
        <w:rPr>
          <w:color w:val="313131"/>
        </w:rPr>
        <w:t>be revoked ,-vith the </w:t>
      </w:r>
      <w:r>
        <w:rPr>
          <w:color w:val="484848"/>
        </w:rPr>
        <w:t>Minister, </w:t>
      </w:r>
      <w:r>
        <w:rPr>
          <w:color w:val="313131"/>
        </w:rPr>
        <w:t>rather than </w:t>
      </w:r>
      <w:r>
        <w:rPr>
          <w:color w:val="484848"/>
        </w:rPr>
        <w:t>with a court. </w:t>
      </w:r>
      <w:r>
        <w:rPr>
          <w:color w:val="313131"/>
        </w:rPr>
        <w:t>The </w:t>
      </w:r>
      <w:r>
        <w:rPr>
          <w:color w:val="484848"/>
        </w:rPr>
        <w:t>judiciary only played a </w:t>
      </w:r>
      <w:r>
        <w:rPr>
          <w:color w:val="313131"/>
        </w:rPr>
        <w:t>role in the </w:t>
      </w:r>
      <w:r>
        <w:rPr>
          <w:color w:val="484848"/>
        </w:rPr>
        <w:t>process </w:t>
      </w:r>
      <w:r>
        <w:rPr>
          <w:color w:val="313131"/>
        </w:rPr>
        <w:t>in </w:t>
      </w:r>
      <w:r>
        <w:rPr>
          <w:color w:val="484848"/>
        </w:rPr>
        <w:t>the sense </w:t>
      </w:r>
      <w:r>
        <w:rPr>
          <w:color w:val="313131"/>
        </w:rPr>
        <w:t>that </w:t>
      </w:r>
      <w:r>
        <w:rPr>
          <w:color w:val="484848"/>
        </w:rPr>
        <w:t>revocation could </w:t>
      </w:r>
      <w:r>
        <w:rPr>
          <w:color w:val="313131"/>
        </w:rPr>
        <w:t>not </w:t>
      </w:r>
      <w:r>
        <w:rPr>
          <w:color w:val="484848"/>
          <w:spacing w:val="5"/>
        </w:rPr>
        <w:t>occu</w:t>
      </w:r>
      <w:r>
        <w:rPr>
          <w:color w:val="1F1F1F"/>
          <w:spacing w:val="5"/>
        </w:rPr>
        <w:t>r </w:t>
      </w:r>
      <w:r>
        <w:rPr>
          <w:color w:val="484848"/>
        </w:rPr>
        <w:t>without a conviction (albeit </w:t>
      </w:r>
      <w:r>
        <w:rPr>
          <w:color w:val="313131"/>
        </w:rPr>
        <w:t>not necessarily in </w:t>
      </w:r>
      <w:r>
        <w:rPr>
          <w:color w:val="484848"/>
        </w:rPr>
        <w:t>a Canadian court) or by a judicial declaration </w:t>
      </w:r>
      <w:r>
        <w:rPr>
          <w:color w:val="313131"/>
        </w:rPr>
        <w:t>that </w:t>
      </w:r>
      <w:r>
        <w:rPr>
          <w:color w:val="484848"/>
        </w:rPr>
        <w:t>the citizen concerned </w:t>
      </w:r>
      <w:r>
        <w:rPr>
          <w:color w:val="313131"/>
        </w:rPr>
        <w:t>had </w:t>
      </w:r>
      <w:r>
        <w:rPr>
          <w:color w:val="484848"/>
        </w:rPr>
        <w:t>engaged </w:t>
      </w:r>
      <w:r>
        <w:rPr>
          <w:color w:val="313131"/>
        </w:rPr>
        <w:t>in </w:t>
      </w:r>
      <w:r>
        <w:rPr>
          <w:color w:val="484848"/>
        </w:rPr>
        <w:t>particu</w:t>
      </w:r>
      <w:r>
        <w:rPr>
          <w:color w:val="1F1F1F"/>
        </w:rPr>
        <w:t>l</w:t>
      </w:r>
      <w:r>
        <w:rPr>
          <w:color w:val="484848"/>
        </w:rPr>
        <w:t>ar conduct. Unlike </w:t>
      </w:r>
      <w:r>
        <w:rPr>
          <w:color w:val="313131"/>
        </w:rPr>
        <w:t>in </w:t>
      </w:r>
      <w:r>
        <w:rPr>
          <w:color w:val="484848"/>
        </w:rPr>
        <w:t>the UK, </w:t>
      </w:r>
      <w:r>
        <w:rPr>
          <w:color w:val="313131"/>
        </w:rPr>
        <w:t>the require­ ment</w:t>
      </w:r>
      <w:r>
        <w:rPr>
          <w:color w:val="313131"/>
          <w:spacing w:val="-34"/>
        </w:rPr>
        <w:t> </w:t>
      </w:r>
      <w:r>
        <w:rPr>
          <w:color w:val="484848"/>
        </w:rPr>
        <w:t>of</w:t>
      </w:r>
      <w:r>
        <w:rPr>
          <w:color w:val="484848"/>
          <w:spacing w:val="-22"/>
        </w:rPr>
        <w:t> </w:t>
      </w:r>
      <w:r>
        <w:rPr>
          <w:color w:val="313131"/>
        </w:rPr>
        <w:t>both</w:t>
      </w:r>
      <w:r>
        <w:rPr>
          <w:color w:val="313131"/>
          <w:spacing w:val="-20"/>
        </w:rPr>
        <w:t> </w:t>
      </w:r>
      <w:r>
        <w:rPr>
          <w:color w:val="484848"/>
        </w:rPr>
        <w:t>an</w:t>
      </w:r>
      <w:r>
        <w:rPr>
          <w:color w:val="484848"/>
          <w:spacing w:val="-23"/>
        </w:rPr>
        <w:t> </w:t>
      </w:r>
      <w:r>
        <w:rPr>
          <w:color w:val="484848"/>
        </w:rPr>
        <w:t>executive</w:t>
      </w:r>
      <w:r>
        <w:rPr>
          <w:color w:val="484848"/>
          <w:spacing w:val="-14"/>
        </w:rPr>
        <w:t> </w:t>
      </w:r>
      <w:r>
        <w:rPr>
          <w:color w:val="484848"/>
        </w:rPr>
        <w:t>and </w:t>
      </w:r>
      <w:r>
        <w:rPr>
          <w:color w:val="313131"/>
        </w:rPr>
        <w:t>a</w:t>
      </w:r>
      <w:r>
        <w:rPr>
          <w:color w:val="313131"/>
          <w:spacing w:val="-19"/>
        </w:rPr>
        <w:t> </w:t>
      </w:r>
      <w:r>
        <w:rPr>
          <w:color w:val="484848"/>
          <w:spacing w:val="-6"/>
        </w:rPr>
        <w:t>jud</w:t>
      </w:r>
      <w:r>
        <w:rPr>
          <w:color w:val="1F1F1F"/>
          <w:spacing w:val="-6"/>
        </w:rPr>
        <w:t>i</w:t>
      </w:r>
      <w:r>
        <w:rPr>
          <w:color w:val="484848"/>
          <w:spacing w:val="-6"/>
        </w:rPr>
        <w:t>cia</w:t>
      </w:r>
      <w:r>
        <w:rPr>
          <w:color w:val="1F1F1F"/>
          <w:spacing w:val="-6"/>
        </w:rPr>
        <w:t>l</w:t>
      </w:r>
      <w:r>
        <w:rPr>
          <w:color w:val="1F1F1F"/>
          <w:spacing w:val="-34"/>
        </w:rPr>
        <w:t> </w:t>
      </w:r>
      <w:r>
        <w:rPr>
          <w:color w:val="484848"/>
        </w:rPr>
        <w:t>decision</w:t>
      </w:r>
      <w:r>
        <w:rPr>
          <w:color w:val="484848"/>
          <w:spacing w:val="10"/>
        </w:rPr>
        <w:t> </w:t>
      </w:r>
      <w:r>
        <w:rPr>
          <w:color w:val="484848"/>
        </w:rPr>
        <w:t>served</w:t>
      </w:r>
      <w:r>
        <w:rPr>
          <w:color w:val="484848"/>
          <w:spacing w:val="-9"/>
        </w:rPr>
        <w:t> </w:t>
      </w:r>
      <w:r>
        <w:rPr>
          <w:color w:val="484848"/>
        </w:rPr>
        <w:t>as</w:t>
      </w:r>
      <w:r>
        <w:rPr>
          <w:color w:val="484848"/>
          <w:spacing w:val="-37"/>
        </w:rPr>
        <w:t> </w:t>
      </w:r>
      <w:r>
        <w:rPr>
          <w:color w:val="484848"/>
        </w:rPr>
        <w:t>a</w:t>
      </w:r>
      <w:r>
        <w:rPr>
          <w:color w:val="484848"/>
          <w:spacing w:val="-31"/>
        </w:rPr>
        <w:t> </w:t>
      </w:r>
      <w:r>
        <w:rPr>
          <w:color w:val="484848"/>
        </w:rPr>
        <w:t>safeguard</w:t>
      </w:r>
      <w:r>
        <w:rPr>
          <w:color w:val="484848"/>
          <w:spacing w:val="20"/>
        </w:rPr>
        <w:t> </w:t>
      </w:r>
      <w:r>
        <w:rPr>
          <w:color w:val="484848"/>
        </w:rPr>
        <w:t>against abuses of</w:t>
      </w:r>
      <w:r>
        <w:rPr>
          <w:color w:val="484848"/>
          <w:spacing w:val="-31"/>
        </w:rPr>
        <w:t> </w:t>
      </w:r>
      <w:r>
        <w:rPr>
          <w:color w:val="313131"/>
        </w:rPr>
        <w:t>po,-ver.</w:t>
      </w:r>
    </w:p>
    <w:p>
      <w:pPr>
        <w:spacing w:line="473" w:lineRule="exact" w:before="0"/>
        <w:ind w:left="1084" w:right="0" w:firstLine="0"/>
        <w:jc w:val="left"/>
        <w:rPr>
          <w:sz w:val="42"/>
        </w:rPr>
      </w:pPr>
      <w:r>
        <w:rPr>
          <w:color w:val="313131"/>
          <w:sz w:val="42"/>
        </w:rPr>
        <w:t>Ministerial revocation </w:t>
      </w:r>
      <w:r>
        <w:rPr>
          <w:color w:val="484848"/>
          <w:sz w:val="42"/>
        </w:rPr>
        <w:t>decisions were also subject </w:t>
      </w:r>
      <w:r>
        <w:rPr>
          <w:color w:val="313131"/>
          <w:sz w:val="42"/>
        </w:rPr>
        <w:t>to </w:t>
      </w:r>
      <w:r>
        <w:rPr>
          <w:color w:val="484848"/>
          <w:sz w:val="42"/>
        </w:rPr>
        <w:t>judicial revie,v, where</w:t>
      </w:r>
    </w:p>
    <w:p>
      <w:pPr>
        <w:spacing w:line="273" w:lineRule="auto" w:before="78"/>
        <w:ind w:left="507" w:right="259" w:firstLine="7"/>
        <w:jc w:val="both"/>
        <w:rPr>
          <w:sz w:val="42"/>
        </w:rPr>
      </w:pPr>
      <w:r>
        <w:rPr>
          <w:color w:val="313131"/>
          <w:sz w:val="42"/>
        </w:rPr>
        <w:t>leave</w:t>
      </w:r>
      <w:r>
        <w:rPr>
          <w:color w:val="313131"/>
          <w:spacing w:val="-34"/>
          <w:sz w:val="42"/>
        </w:rPr>
        <w:t> </w:t>
      </w:r>
      <w:r>
        <w:rPr>
          <w:color w:val="484848"/>
          <w:sz w:val="42"/>
        </w:rPr>
        <w:t>of</w:t>
      </w:r>
      <w:r>
        <w:rPr>
          <w:color w:val="484848"/>
          <w:spacing w:val="-22"/>
          <w:sz w:val="42"/>
        </w:rPr>
        <w:t> </w:t>
      </w:r>
      <w:r>
        <w:rPr>
          <w:color w:val="313131"/>
          <w:sz w:val="42"/>
        </w:rPr>
        <w:t>the</w:t>
      </w:r>
      <w:r>
        <w:rPr>
          <w:color w:val="313131"/>
          <w:spacing w:val="-38"/>
          <w:sz w:val="42"/>
        </w:rPr>
        <w:t> </w:t>
      </w:r>
      <w:r>
        <w:rPr>
          <w:color w:val="484848"/>
          <w:sz w:val="42"/>
        </w:rPr>
        <w:t>court</w:t>
      </w:r>
      <w:r>
        <w:rPr>
          <w:color w:val="484848"/>
          <w:spacing w:val="-25"/>
          <w:sz w:val="42"/>
        </w:rPr>
        <w:t> </w:t>
      </w:r>
      <w:r>
        <w:rPr>
          <w:color w:val="313131"/>
          <w:sz w:val="42"/>
        </w:rPr>
        <w:t>,-vas</w:t>
      </w:r>
      <w:r>
        <w:rPr>
          <w:color w:val="313131"/>
          <w:spacing w:val="-46"/>
          <w:sz w:val="42"/>
        </w:rPr>
        <w:t> </w:t>
      </w:r>
      <w:r>
        <w:rPr>
          <w:color w:val="484848"/>
          <w:spacing w:val="-3"/>
          <w:sz w:val="42"/>
        </w:rPr>
        <w:t>obtained.</w:t>
      </w:r>
      <w:r>
        <w:rPr>
          <w:rFonts w:ascii="Arial"/>
          <w:color w:val="484848"/>
          <w:spacing w:val="-3"/>
          <w:position w:val="16"/>
          <w:sz w:val="23"/>
        </w:rPr>
        <w:t>1</w:t>
      </w:r>
      <w:r>
        <w:rPr>
          <w:rFonts w:ascii="Arial"/>
          <w:color w:val="676767"/>
          <w:spacing w:val="-3"/>
          <w:position w:val="16"/>
          <w:sz w:val="23"/>
        </w:rPr>
        <w:t>0</w:t>
      </w:r>
      <w:r>
        <w:rPr>
          <w:rFonts w:ascii="Arial"/>
          <w:color w:val="676767"/>
          <w:spacing w:val="-48"/>
          <w:position w:val="16"/>
          <w:sz w:val="23"/>
        </w:rPr>
        <w:t> </w:t>
      </w:r>
      <w:r>
        <w:rPr>
          <w:rFonts w:ascii="Arial"/>
          <w:color w:val="484848"/>
          <w:position w:val="16"/>
          <w:sz w:val="23"/>
        </w:rPr>
        <w:t>1</w:t>
      </w:r>
      <w:r>
        <w:rPr>
          <w:rFonts w:ascii="Arial"/>
          <w:color w:val="484848"/>
          <w:spacing w:val="46"/>
          <w:position w:val="16"/>
          <w:sz w:val="23"/>
        </w:rPr>
        <w:t> </w:t>
      </w:r>
      <w:r>
        <w:rPr>
          <w:color w:val="484848"/>
          <w:sz w:val="42"/>
        </w:rPr>
        <w:t>However,</w:t>
      </w:r>
      <w:r>
        <w:rPr>
          <w:color w:val="484848"/>
          <w:spacing w:val="-28"/>
          <w:sz w:val="42"/>
        </w:rPr>
        <w:t> </w:t>
      </w:r>
      <w:r>
        <w:rPr>
          <w:color w:val="484848"/>
          <w:sz w:val="42"/>
        </w:rPr>
        <w:t>as</w:t>
      </w:r>
      <w:r>
        <w:rPr>
          <w:color w:val="484848"/>
          <w:spacing w:val="-23"/>
          <w:sz w:val="42"/>
        </w:rPr>
        <w:t> </w:t>
      </w:r>
      <w:r>
        <w:rPr>
          <w:color w:val="313131"/>
          <w:sz w:val="42"/>
        </w:rPr>
        <w:t>in</w:t>
      </w:r>
      <w:r>
        <w:rPr>
          <w:color w:val="313131"/>
          <w:spacing w:val="-8"/>
          <w:sz w:val="42"/>
        </w:rPr>
        <w:t> </w:t>
      </w:r>
      <w:r>
        <w:rPr>
          <w:color w:val="313131"/>
          <w:sz w:val="42"/>
        </w:rPr>
        <w:t>the</w:t>
      </w:r>
      <w:r>
        <w:rPr>
          <w:color w:val="313131"/>
          <w:spacing w:val="-27"/>
          <w:sz w:val="42"/>
        </w:rPr>
        <w:t> </w:t>
      </w:r>
      <w:r>
        <w:rPr>
          <w:color w:val="484848"/>
          <w:sz w:val="42"/>
        </w:rPr>
        <w:t>UK,</w:t>
      </w:r>
      <w:r>
        <w:rPr>
          <w:color w:val="484848"/>
          <w:spacing w:val="-20"/>
          <w:sz w:val="42"/>
        </w:rPr>
        <w:t> </w:t>
      </w:r>
      <w:r>
        <w:rPr>
          <w:color w:val="313131"/>
          <w:sz w:val="42"/>
        </w:rPr>
        <w:t>the</w:t>
      </w:r>
      <w:r>
        <w:rPr>
          <w:color w:val="313131"/>
          <w:spacing w:val="-37"/>
          <w:sz w:val="42"/>
        </w:rPr>
        <w:t> </w:t>
      </w:r>
      <w:r>
        <w:rPr>
          <w:color w:val="484848"/>
          <w:sz w:val="42"/>
        </w:rPr>
        <w:t>ability</w:t>
      </w:r>
      <w:r>
        <w:rPr>
          <w:color w:val="484848"/>
          <w:spacing w:val="-16"/>
          <w:sz w:val="42"/>
        </w:rPr>
        <w:t> </w:t>
      </w:r>
      <w:r>
        <w:rPr>
          <w:color w:val="484848"/>
          <w:sz w:val="42"/>
        </w:rPr>
        <w:t>to</w:t>
      </w:r>
      <w:r>
        <w:rPr>
          <w:color w:val="484848"/>
          <w:spacing w:val="-41"/>
          <w:sz w:val="42"/>
        </w:rPr>
        <w:t> </w:t>
      </w:r>
      <w:r>
        <w:rPr>
          <w:color w:val="484848"/>
          <w:sz w:val="42"/>
        </w:rPr>
        <w:t>access such </w:t>
      </w:r>
      <w:r>
        <w:rPr>
          <w:color w:val="313131"/>
          <w:sz w:val="42"/>
        </w:rPr>
        <w:t>revie,v n1ay have </w:t>
      </w:r>
      <w:r>
        <w:rPr>
          <w:color w:val="484848"/>
          <w:sz w:val="42"/>
        </w:rPr>
        <w:t>been </w:t>
      </w:r>
      <w:r>
        <w:rPr>
          <w:color w:val="313131"/>
          <w:sz w:val="42"/>
        </w:rPr>
        <w:t>limited </w:t>
      </w:r>
      <w:r>
        <w:rPr>
          <w:color w:val="484848"/>
          <w:sz w:val="42"/>
        </w:rPr>
        <w:t>where the citizen seeking review was outside national</w:t>
      </w:r>
      <w:r>
        <w:rPr>
          <w:color w:val="484848"/>
          <w:spacing w:val="22"/>
          <w:sz w:val="42"/>
        </w:rPr>
        <w:t> </w:t>
      </w:r>
      <w:r>
        <w:rPr>
          <w:color w:val="313131"/>
          <w:sz w:val="42"/>
        </w:rPr>
        <w:t>borders.</w:t>
      </w:r>
    </w:p>
    <w:p>
      <w:pPr>
        <w:spacing w:before="305"/>
        <w:ind w:left="539" w:right="0" w:firstLine="0"/>
        <w:jc w:val="both"/>
        <w:rPr>
          <w:i/>
          <w:sz w:val="43"/>
        </w:rPr>
      </w:pPr>
      <w:bookmarkStart w:name="_TOC_250002" w:id="4"/>
      <w:r>
        <w:rPr>
          <w:color w:val="484848"/>
          <w:sz w:val="42"/>
        </w:rPr>
        <w:t>2 </w:t>
      </w:r>
      <w:bookmarkEnd w:id="4"/>
      <w:r>
        <w:rPr>
          <w:i/>
          <w:color w:val="313131"/>
          <w:sz w:val="43"/>
        </w:rPr>
        <w:t>Justifications</w:t>
      </w:r>
    </w:p>
    <w:p>
      <w:pPr>
        <w:spacing w:line="268" w:lineRule="auto" w:before="317"/>
        <w:ind w:left="507" w:right="234" w:firstLine="11"/>
        <w:jc w:val="both"/>
        <w:rPr>
          <w:sz w:val="42"/>
        </w:rPr>
      </w:pPr>
      <w:r>
        <w:rPr>
          <w:color w:val="313131"/>
          <w:sz w:val="42"/>
        </w:rPr>
        <w:t>Justifications </w:t>
      </w:r>
      <w:r>
        <w:rPr>
          <w:color w:val="484848"/>
          <w:sz w:val="42"/>
        </w:rPr>
        <w:t>for the Canadian citizenship revocation </w:t>
      </w:r>
      <w:r>
        <w:rPr>
          <w:color w:val="313131"/>
          <w:sz w:val="42"/>
        </w:rPr>
        <w:t>provisions drew </w:t>
      </w:r>
      <w:r>
        <w:rPr>
          <w:color w:val="484848"/>
          <w:sz w:val="42"/>
        </w:rPr>
        <w:t>on a symbol</w:t>
      </w:r>
      <w:r>
        <w:rPr>
          <w:color w:val="1F1F1F"/>
          <w:sz w:val="42"/>
        </w:rPr>
        <w:t>i</w:t>
      </w:r>
      <w:r>
        <w:rPr>
          <w:color w:val="484848"/>
          <w:sz w:val="42"/>
        </w:rPr>
        <w:t>c rationale </w:t>
      </w:r>
      <w:r>
        <w:rPr>
          <w:color w:val="313131"/>
          <w:sz w:val="42"/>
        </w:rPr>
        <w:t>much n1ore heavily </w:t>
      </w:r>
      <w:r>
        <w:rPr>
          <w:color w:val="484848"/>
          <w:sz w:val="42"/>
        </w:rPr>
        <w:t>than on </w:t>
      </w:r>
      <w:r>
        <w:rPr>
          <w:color w:val="313131"/>
          <w:sz w:val="42"/>
        </w:rPr>
        <w:t>a </w:t>
      </w:r>
      <w:r>
        <w:rPr>
          <w:color w:val="484848"/>
          <w:sz w:val="42"/>
        </w:rPr>
        <w:t>security </w:t>
      </w:r>
      <w:r>
        <w:rPr>
          <w:color w:val="313131"/>
          <w:sz w:val="42"/>
        </w:rPr>
        <w:t>rationale. This is </w:t>
      </w:r>
      <w:r>
        <w:rPr>
          <w:color w:val="484848"/>
          <w:sz w:val="42"/>
        </w:rPr>
        <w:t>clear fro1n </w:t>
      </w:r>
      <w:r>
        <w:rPr>
          <w:color w:val="313131"/>
          <w:sz w:val="42"/>
        </w:rPr>
        <w:t>the </w:t>
      </w:r>
      <w:r>
        <w:rPr>
          <w:color w:val="484848"/>
          <w:sz w:val="42"/>
        </w:rPr>
        <w:t>parlia,nentary </w:t>
      </w:r>
      <w:r>
        <w:rPr>
          <w:color w:val="313131"/>
          <w:sz w:val="42"/>
        </w:rPr>
        <w:t>discussion </w:t>
      </w:r>
      <w:r>
        <w:rPr>
          <w:color w:val="484848"/>
          <w:sz w:val="42"/>
        </w:rPr>
        <w:t>of </w:t>
      </w:r>
      <w:r>
        <w:rPr>
          <w:color w:val="313131"/>
          <w:sz w:val="42"/>
        </w:rPr>
        <w:t>the </w:t>
      </w:r>
      <w:r>
        <w:rPr>
          <w:i/>
          <w:color w:val="484848"/>
          <w:sz w:val="43"/>
        </w:rPr>
        <w:t>Strengthening Canadian </w:t>
      </w:r>
      <w:r>
        <w:rPr>
          <w:i/>
          <w:color w:val="484848"/>
          <w:sz w:val="43"/>
        </w:rPr>
        <w:t>Citiz</w:t>
      </w:r>
      <w:r>
        <w:rPr>
          <w:i/>
          <w:color w:val="676767"/>
          <w:sz w:val="43"/>
        </w:rPr>
        <w:t>e</w:t>
      </w:r>
      <w:r>
        <w:rPr>
          <w:i/>
          <w:color w:val="484848"/>
          <w:sz w:val="43"/>
        </w:rPr>
        <w:t>nship Act </w:t>
      </w:r>
      <w:r>
        <w:rPr>
          <w:color w:val="484848"/>
          <w:sz w:val="42"/>
        </w:rPr>
        <w:t>prior </w:t>
      </w:r>
      <w:r>
        <w:rPr>
          <w:color w:val="313131"/>
          <w:sz w:val="42"/>
        </w:rPr>
        <w:t>to its passage. </w:t>
      </w:r>
      <w:r>
        <w:rPr>
          <w:color w:val="484848"/>
          <w:sz w:val="42"/>
        </w:rPr>
        <w:t>The Act was presented as </w:t>
      </w:r>
      <w:r>
        <w:rPr>
          <w:color w:val="313131"/>
          <w:sz w:val="42"/>
        </w:rPr>
        <w:t>being </w:t>
      </w:r>
      <w:r>
        <w:rPr>
          <w:color w:val="484848"/>
          <w:sz w:val="42"/>
        </w:rPr>
        <w:t>directed </w:t>
      </w:r>
      <w:r>
        <w:rPr>
          <w:color w:val="313131"/>
          <w:sz w:val="42"/>
        </w:rPr>
        <w:t>towards </w:t>
      </w:r>
      <w:r>
        <w:rPr>
          <w:color w:val="676767"/>
          <w:sz w:val="42"/>
        </w:rPr>
        <w:t>'</w:t>
      </w:r>
      <w:r>
        <w:rPr>
          <w:color w:val="484848"/>
          <w:sz w:val="42"/>
        </w:rPr>
        <w:t>st rengthenl ing] and protect[ing] the value of Canadian citizen</w:t>
      </w:r>
      <w:r>
        <w:rPr>
          <w:color w:val="676767"/>
          <w:sz w:val="42"/>
        </w:rPr>
        <w:t>-</w:t>
      </w:r>
    </w:p>
    <w:p>
      <w:pPr>
        <w:pStyle w:val="BodyText"/>
        <w:rPr>
          <w:sz w:val="46"/>
        </w:rPr>
      </w:pPr>
    </w:p>
    <w:p>
      <w:pPr>
        <w:pStyle w:val="BodyText"/>
        <w:rPr>
          <w:sz w:val="46"/>
        </w:rPr>
      </w:pPr>
    </w:p>
    <w:p>
      <w:pPr>
        <w:pStyle w:val="ListParagraph"/>
        <w:numPr>
          <w:ilvl w:val="1"/>
          <w:numId w:val="20"/>
        </w:numPr>
        <w:tabs>
          <w:tab w:pos="1129" w:val="left" w:leader="none"/>
        </w:tabs>
        <w:spacing w:line="271" w:lineRule="auto" w:before="348" w:after="0"/>
        <w:ind w:left="1116" w:right="267" w:hanging="441"/>
        <w:jc w:val="left"/>
        <w:rPr>
          <w:color w:val="484848"/>
          <w:sz w:val="33"/>
        </w:rPr>
      </w:pPr>
      <w:r>
        <w:rPr>
          <w:i/>
          <w:color w:val="484848"/>
          <w:w w:val="105"/>
          <w:sz w:val="34"/>
        </w:rPr>
        <w:t>Strength</w:t>
      </w:r>
      <w:r>
        <w:rPr>
          <w:i/>
          <w:color w:val="676767"/>
          <w:w w:val="105"/>
          <w:sz w:val="34"/>
        </w:rPr>
        <w:t>e</w:t>
      </w:r>
      <w:r>
        <w:rPr>
          <w:i/>
          <w:color w:val="484848"/>
          <w:w w:val="105"/>
          <w:sz w:val="34"/>
        </w:rPr>
        <w:t>nin</w:t>
      </w:r>
      <w:r>
        <w:rPr>
          <w:i/>
          <w:color w:val="676767"/>
          <w:w w:val="105"/>
          <w:sz w:val="34"/>
        </w:rPr>
        <w:t>g</w:t>
      </w:r>
      <w:r>
        <w:rPr>
          <w:i/>
          <w:color w:val="676767"/>
          <w:spacing w:val="-65"/>
          <w:w w:val="105"/>
          <w:sz w:val="34"/>
        </w:rPr>
        <w:t> </w:t>
      </w:r>
      <w:r>
        <w:rPr>
          <w:i/>
          <w:color w:val="676767"/>
          <w:w w:val="105"/>
          <w:sz w:val="34"/>
        </w:rPr>
        <w:t>C</w:t>
      </w:r>
      <w:r>
        <w:rPr>
          <w:i/>
          <w:color w:val="484848"/>
          <w:w w:val="105"/>
          <w:sz w:val="34"/>
        </w:rPr>
        <w:t>anadian</w:t>
      </w:r>
      <w:r>
        <w:rPr>
          <w:i/>
          <w:color w:val="484848"/>
          <w:spacing w:val="-67"/>
          <w:w w:val="105"/>
          <w:sz w:val="34"/>
        </w:rPr>
        <w:t> </w:t>
      </w:r>
      <w:r>
        <w:rPr>
          <w:i/>
          <w:color w:val="676767"/>
          <w:spacing w:val="-8"/>
          <w:w w:val="105"/>
          <w:sz w:val="34"/>
        </w:rPr>
        <w:t>C</w:t>
      </w:r>
      <w:r>
        <w:rPr>
          <w:i/>
          <w:color w:val="484848"/>
          <w:spacing w:val="-8"/>
          <w:w w:val="105"/>
          <w:sz w:val="34"/>
        </w:rPr>
        <w:t>iti</w:t>
      </w:r>
      <w:r>
        <w:rPr>
          <w:i/>
          <w:color w:val="676767"/>
          <w:spacing w:val="-8"/>
          <w:w w:val="105"/>
          <w:sz w:val="34"/>
        </w:rPr>
        <w:t>ze</w:t>
      </w:r>
      <w:r>
        <w:rPr>
          <w:i/>
          <w:color w:val="484848"/>
          <w:spacing w:val="-8"/>
          <w:w w:val="105"/>
          <w:sz w:val="34"/>
        </w:rPr>
        <w:t>n</w:t>
      </w:r>
      <w:r>
        <w:rPr>
          <w:i/>
          <w:color w:val="676767"/>
          <w:spacing w:val="-8"/>
          <w:w w:val="105"/>
          <w:sz w:val="34"/>
        </w:rPr>
        <w:t>s</w:t>
      </w:r>
      <w:r>
        <w:rPr>
          <w:i/>
          <w:color w:val="484848"/>
          <w:spacing w:val="-8"/>
          <w:w w:val="105"/>
          <w:sz w:val="34"/>
        </w:rPr>
        <w:t>/1ip</w:t>
      </w:r>
      <w:r>
        <w:rPr>
          <w:i/>
          <w:color w:val="484848"/>
          <w:spacing w:val="-58"/>
          <w:w w:val="105"/>
          <w:sz w:val="34"/>
        </w:rPr>
        <w:t> </w:t>
      </w:r>
      <w:r>
        <w:rPr>
          <w:i/>
          <w:color w:val="484848"/>
          <w:spacing w:val="-14"/>
          <w:w w:val="105"/>
          <w:sz w:val="34"/>
        </w:rPr>
        <w:t>A</w:t>
      </w:r>
      <w:r>
        <w:rPr>
          <w:i/>
          <w:color w:val="676767"/>
          <w:spacing w:val="-14"/>
          <w:w w:val="105"/>
          <w:sz w:val="34"/>
        </w:rPr>
        <w:t>c</w:t>
      </w:r>
      <w:r>
        <w:rPr>
          <w:i/>
          <w:color w:val="484848"/>
          <w:spacing w:val="-14"/>
          <w:w w:val="105"/>
          <w:sz w:val="34"/>
        </w:rPr>
        <w:t>t</w:t>
      </w:r>
      <w:r>
        <w:rPr>
          <w:i/>
          <w:color w:val="484848"/>
          <w:spacing w:val="-56"/>
          <w:w w:val="105"/>
          <w:sz w:val="34"/>
        </w:rPr>
        <w:t> </w:t>
      </w:r>
      <w:r>
        <w:rPr>
          <w:color w:val="676767"/>
          <w:spacing w:val="5"/>
          <w:w w:val="105"/>
          <w:sz w:val="33"/>
        </w:rPr>
        <w:t>(</w:t>
      </w:r>
      <w:r>
        <w:rPr>
          <w:color w:val="484848"/>
          <w:spacing w:val="5"/>
          <w:w w:val="105"/>
          <w:sz w:val="33"/>
        </w:rPr>
        <w:t>n</w:t>
      </w:r>
      <w:r>
        <w:rPr>
          <w:color w:val="484848"/>
          <w:spacing w:val="-56"/>
          <w:w w:val="105"/>
          <w:sz w:val="33"/>
        </w:rPr>
        <w:t> </w:t>
      </w:r>
      <w:r>
        <w:rPr>
          <w:color w:val="484848"/>
          <w:spacing w:val="2"/>
          <w:w w:val="105"/>
          <w:sz w:val="30"/>
        </w:rPr>
        <w:t>9</w:t>
      </w:r>
      <w:r>
        <w:rPr>
          <w:color w:val="676767"/>
          <w:spacing w:val="2"/>
          <w:w w:val="105"/>
          <w:sz w:val="30"/>
        </w:rPr>
        <w:t>5)</w:t>
      </w:r>
      <w:r>
        <w:rPr>
          <w:color w:val="676767"/>
          <w:spacing w:val="-38"/>
          <w:w w:val="105"/>
          <w:sz w:val="30"/>
        </w:rPr>
        <w:t> </w:t>
      </w:r>
      <w:r>
        <w:rPr>
          <w:color w:val="676767"/>
          <w:w w:val="105"/>
          <w:sz w:val="33"/>
        </w:rPr>
        <w:t>s</w:t>
      </w:r>
      <w:r>
        <w:rPr>
          <w:color w:val="676767"/>
          <w:spacing w:val="-54"/>
          <w:w w:val="105"/>
          <w:sz w:val="33"/>
        </w:rPr>
        <w:t> </w:t>
      </w:r>
      <w:r>
        <w:rPr>
          <w:color w:val="484848"/>
          <w:w w:val="105"/>
          <w:sz w:val="30"/>
        </w:rPr>
        <w:t>8</w:t>
      </w:r>
      <w:r>
        <w:rPr>
          <w:color w:val="484848"/>
          <w:spacing w:val="-67"/>
          <w:w w:val="105"/>
          <w:sz w:val="30"/>
        </w:rPr>
        <w:t> </w:t>
      </w:r>
      <w:r>
        <w:rPr>
          <w:color w:val="676767"/>
          <w:w w:val="105"/>
          <w:sz w:val="30"/>
        </w:rPr>
        <w:t>,</w:t>
      </w:r>
      <w:r>
        <w:rPr>
          <w:color w:val="676767"/>
          <w:spacing w:val="-47"/>
          <w:w w:val="105"/>
          <w:sz w:val="30"/>
        </w:rPr>
        <w:t> </w:t>
      </w:r>
      <w:r>
        <w:rPr>
          <w:color w:val="484848"/>
          <w:w w:val="105"/>
          <w:sz w:val="33"/>
        </w:rPr>
        <w:t>a111ending</w:t>
      </w:r>
      <w:r>
        <w:rPr>
          <w:color w:val="484848"/>
          <w:spacing w:val="-63"/>
          <w:w w:val="105"/>
          <w:sz w:val="33"/>
        </w:rPr>
        <w:t> </w:t>
      </w:r>
      <w:r>
        <w:rPr>
          <w:i/>
          <w:color w:val="676767"/>
          <w:spacing w:val="-5"/>
          <w:w w:val="105"/>
          <w:sz w:val="34"/>
        </w:rPr>
        <w:t>Ca</w:t>
      </w:r>
      <w:r>
        <w:rPr>
          <w:i/>
          <w:color w:val="484848"/>
          <w:spacing w:val="-5"/>
          <w:w w:val="105"/>
          <w:sz w:val="34"/>
        </w:rPr>
        <w:t>nadian</w:t>
      </w:r>
      <w:r>
        <w:rPr>
          <w:i/>
          <w:color w:val="484848"/>
          <w:spacing w:val="-65"/>
          <w:w w:val="105"/>
          <w:sz w:val="34"/>
        </w:rPr>
        <w:t> </w:t>
      </w:r>
      <w:r>
        <w:rPr>
          <w:i/>
          <w:color w:val="676767"/>
          <w:spacing w:val="-12"/>
          <w:w w:val="105"/>
          <w:sz w:val="34"/>
        </w:rPr>
        <w:t>C</w:t>
      </w:r>
      <w:r>
        <w:rPr>
          <w:i/>
          <w:color w:val="484848"/>
          <w:spacing w:val="-12"/>
          <w:w w:val="105"/>
          <w:sz w:val="34"/>
        </w:rPr>
        <w:t>iti</w:t>
      </w:r>
      <w:r>
        <w:rPr>
          <w:i/>
          <w:color w:val="676767"/>
          <w:spacing w:val="-12"/>
          <w:w w:val="105"/>
          <w:sz w:val="34"/>
        </w:rPr>
        <w:t>ze</w:t>
      </w:r>
      <w:r>
        <w:rPr>
          <w:i/>
          <w:color w:val="484848"/>
          <w:spacing w:val="-12"/>
          <w:w w:val="105"/>
          <w:sz w:val="34"/>
        </w:rPr>
        <w:t>nship</w:t>
      </w:r>
      <w:r>
        <w:rPr>
          <w:i/>
          <w:color w:val="484848"/>
          <w:spacing w:val="-64"/>
          <w:w w:val="105"/>
          <w:sz w:val="34"/>
        </w:rPr>
        <w:t> </w:t>
      </w:r>
      <w:r>
        <w:rPr>
          <w:i/>
          <w:color w:val="484848"/>
          <w:spacing w:val="-16"/>
          <w:w w:val="105"/>
          <w:sz w:val="34"/>
        </w:rPr>
        <w:t>A</w:t>
      </w:r>
      <w:r>
        <w:rPr>
          <w:i/>
          <w:color w:val="676767"/>
          <w:spacing w:val="-16"/>
          <w:w w:val="105"/>
          <w:sz w:val="34"/>
        </w:rPr>
        <w:t>c</w:t>
      </w:r>
      <w:r>
        <w:rPr>
          <w:i/>
          <w:color w:val="484848"/>
          <w:spacing w:val="-16"/>
          <w:w w:val="105"/>
          <w:sz w:val="34"/>
        </w:rPr>
        <w:t>t</w:t>
      </w:r>
      <w:r>
        <w:rPr>
          <w:i/>
          <w:color w:val="484848"/>
          <w:spacing w:val="-60"/>
          <w:w w:val="105"/>
          <w:sz w:val="34"/>
        </w:rPr>
        <w:t> </w:t>
      </w:r>
      <w:r>
        <w:rPr>
          <w:color w:val="676767"/>
          <w:spacing w:val="7"/>
          <w:w w:val="105"/>
          <w:sz w:val="33"/>
        </w:rPr>
        <w:t>(</w:t>
      </w:r>
      <w:r>
        <w:rPr>
          <w:color w:val="484848"/>
          <w:spacing w:val="7"/>
          <w:w w:val="105"/>
          <w:sz w:val="33"/>
        </w:rPr>
        <w:t>n</w:t>
      </w:r>
      <w:r>
        <w:rPr>
          <w:color w:val="484848"/>
          <w:spacing w:val="-58"/>
          <w:w w:val="105"/>
          <w:sz w:val="33"/>
        </w:rPr>
        <w:t> </w:t>
      </w:r>
      <w:r>
        <w:rPr>
          <w:color w:val="484848"/>
          <w:w w:val="105"/>
          <w:sz w:val="30"/>
        </w:rPr>
        <w:t>8)</w:t>
      </w:r>
      <w:r>
        <w:rPr>
          <w:color w:val="676767"/>
          <w:w w:val="105"/>
          <w:sz w:val="30"/>
        </w:rPr>
        <w:t> s</w:t>
      </w:r>
      <w:r>
        <w:rPr>
          <w:color w:val="676767"/>
          <w:spacing w:val="10"/>
          <w:w w:val="105"/>
          <w:sz w:val="30"/>
        </w:rPr>
        <w:t> </w:t>
      </w:r>
      <w:r>
        <w:rPr>
          <w:rFonts w:ascii="Arial"/>
          <w:color w:val="484848"/>
          <w:spacing w:val="-5"/>
          <w:w w:val="105"/>
          <w:sz w:val="29"/>
        </w:rPr>
        <w:t>10.1</w:t>
      </w:r>
      <w:r>
        <w:rPr>
          <w:rFonts w:ascii="Arial"/>
          <w:color w:val="676767"/>
          <w:spacing w:val="-5"/>
          <w:w w:val="105"/>
          <w:sz w:val="29"/>
        </w:rPr>
        <w:t>(</w:t>
      </w:r>
      <w:r>
        <w:rPr>
          <w:rFonts w:ascii="Arial"/>
          <w:color w:val="484848"/>
          <w:spacing w:val="-5"/>
          <w:w w:val="105"/>
          <w:sz w:val="29"/>
        </w:rPr>
        <w:t>2)</w:t>
      </w:r>
      <w:r>
        <w:rPr>
          <w:rFonts w:ascii="Arial"/>
          <w:color w:val="676767"/>
          <w:spacing w:val="-5"/>
          <w:w w:val="105"/>
          <w:sz w:val="29"/>
        </w:rPr>
        <w:t>,</w:t>
      </w:r>
      <w:r>
        <w:rPr>
          <w:rFonts w:ascii="Arial"/>
          <w:color w:val="676767"/>
          <w:spacing w:val="7"/>
          <w:w w:val="105"/>
          <w:sz w:val="29"/>
        </w:rPr>
        <w:t> </w:t>
      </w:r>
      <w:r>
        <w:rPr>
          <w:color w:val="484848"/>
          <w:w w:val="105"/>
          <w:sz w:val="30"/>
        </w:rPr>
        <w:t>the</w:t>
      </w:r>
      <w:r>
        <w:rPr>
          <w:color w:val="484848"/>
          <w:spacing w:val="23"/>
          <w:w w:val="105"/>
          <w:sz w:val="30"/>
        </w:rPr>
        <w:t> </w:t>
      </w:r>
      <w:r>
        <w:rPr>
          <w:color w:val="313131"/>
          <w:w w:val="105"/>
          <w:sz w:val="30"/>
        </w:rPr>
        <w:t>latter</w:t>
      </w:r>
      <w:r>
        <w:rPr>
          <w:color w:val="313131"/>
          <w:spacing w:val="-19"/>
          <w:w w:val="105"/>
          <w:sz w:val="30"/>
        </w:rPr>
        <w:t> </w:t>
      </w:r>
      <w:r>
        <w:rPr>
          <w:color w:val="484848"/>
          <w:w w:val="105"/>
          <w:sz w:val="30"/>
        </w:rPr>
        <w:t>as</w:t>
      </w:r>
      <w:r>
        <w:rPr>
          <w:color w:val="484848"/>
          <w:spacing w:val="-17"/>
          <w:w w:val="105"/>
          <w:sz w:val="30"/>
        </w:rPr>
        <w:t> </w:t>
      </w:r>
      <w:r>
        <w:rPr>
          <w:color w:val="484848"/>
          <w:spacing w:val="-7"/>
          <w:w w:val="105"/>
          <w:sz w:val="30"/>
        </w:rPr>
        <w:t>repeal</w:t>
      </w:r>
      <w:r>
        <w:rPr>
          <w:color w:val="676767"/>
          <w:spacing w:val="-7"/>
          <w:w w:val="105"/>
          <w:sz w:val="30"/>
        </w:rPr>
        <w:t>e</w:t>
      </w:r>
      <w:r>
        <w:rPr>
          <w:color w:val="484848"/>
          <w:spacing w:val="-7"/>
          <w:w w:val="105"/>
          <w:sz w:val="30"/>
        </w:rPr>
        <w:t>d</w:t>
      </w:r>
      <w:r>
        <w:rPr>
          <w:color w:val="484848"/>
          <w:spacing w:val="-3"/>
          <w:w w:val="105"/>
          <w:sz w:val="30"/>
        </w:rPr>
        <w:t> </w:t>
      </w:r>
      <w:r>
        <w:rPr>
          <w:rFonts w:ascii="Arial"/>
          <w:color w:val="484848"/>
          <w:w w:val="105"/>
          <w:sz w:val="29"/>
        </w:rPr>
        <w:t>by</w:t>
      </w:r>
      <w:r>
        <w:rPr>
          <w:rFonts w:ascii="Arial"/>
          <w:color w:val="484848"/>
          <w:spacing w:val="-38"/>
          <w:w w:val="105"/>
          <w:sz w:val="29"/>
        </w:rPr>
        <w:t> </w:t>
      </w:r>
      <w:r>
        <w:rPr>
          <w:i/>
          <w:color w:val="676767"/>
          <w:spacing w:val="-11"/>
          <w:w w:val="105"/>
          <w:sz w:val="34"/>
        </w:rPr>
        <w:t>C</w:t>
      </w:r>
      <w:r>
        <w:rPr>
          <w:i/>
          <w:color w:val="484848"/>
          <w:spacing w:val="-11"/>
          <w:w w:val="105"/>
          <w:sz w:val="34"/>
        </w:rPr>
        <w:t>anadian</w:t>
      </w:r>
      <w:r>
        <w:rPr>
          <w:i/>
          <w:color w:val="676767"/>
          <w:spacing w:val="-11"/>
          <w:w w:val="105"/>
          <w:sz w:val="34"/>
        </w:rPr>
        <w:t>C</w:t>
      </w:r>
      <w:r>
        <w:rPr>
          <w:i/>
          <w:color w:val="484848"/>
          <w:spacing w:val="-11"/>
          <w:w w:val="105"/>
          <w:sz w:val="34"/>
        </w:rPr>
        <w:t>iti</w:t>
      </w:r>
      <w:r>
        <w:rPr>
          <w:i/>
          <w:color w:val="676767"/>
          <w:spacing w:val="-11"/>
          <w:w w:val="105"/>
          <w:sz w:val="34"/>
        </w:rPr>
        <w:t>ze</w:t>
      </w:r>
      <w:r>
        <w:rPr>
          <w:i/>
          <w:color w:val="484848"/>
          <w:spacing w:val="-11"/>
          <w:w w:val="105"/>
          <w:sz w:val="34"/>
        </w:rPr>
        <w:t>n</w:t>
      </w:r>
      <w:r>
        <w:rPr>
          <w:i/>
          <w:color w:val="676767"/>
          <w:spacing w:val="-11"/>
          <w:w w:val="105"/>
          <w:sz w:val="34"/>
        </w:rPr>
        <w:t>s</w:t>
      </w:r>
      <w:r>
        <w:rPr>
          <w:i/>
          <w:color w:val="484848"/>
          <w:spacing w:val="-11"/>
          <w:w w:val="105"/>
          <w:sz w:val="34"/>
        </w:rPr>
        <w:t>hip</w:t>
      </w:r>
      <w:r>
        <w:rPr>
          <w:i/>
          <w:color w:val="484848"/>
          <w:spacing w:val="18"/>
          <w:w w:val="105"/>
          <w:sz w:val="34"/>
        </w:rPr>
        <w:t> </w:t>
      </w:r>
      <w:r>
        <w:rPr>
          <w:i/>
          <w:color w:val="676767"/>
          <w:spacing w:val="-12"/>
          <w:w w:val="105"/>
          <w:sz w:val="34"/>
        </w:rPr>
        <w:t>A</w:t>
      </w:r>
      <w:r>
        <w:rPr>
          <w:i/>
          <w:color w:val="484848"/>
          <w:spacing w:val="-12"/>
          <w:w w:val="105"/>
          <w:sz w:val="34"/>
        </w:rPr>
        <w:t>n1</w:t>
      </w:r>
      <w:r>
        <w:rPr>
          <w:i/>
          <w:color w:val="676767"/>
          <w:spacing w:val="-12"/>
          <w:w w:val="105"/>
          <w:sz w:val="34"/>
        </w:rPr>
        <w:t>e</w:t>
      </w:r>
      <w:r>
        <w:rPr>
          <w:i/>
          <w:color w:val="676767"/>
          <w:spacing w:val="-59"/>
          <w:w w:val="105"/>
          <w:sz w:val="34"/>
        </w:rPr>
        <w:t> </w:t>
      </w:r>
      <w:r>
        <w:rPr>
          <w:i/>
          <w:color w:val="484848"/>
          <w:spacing w:val="-12"/>
          <w:w w:val="105"/>
          <w:sz w:val="34"/>
        </w:rPr>
        <w:t>11drn</w:t>
      </w:r>
      <w:r>
        <w:rPr>
          <w:i/>
          <w:color w:val="676767"/>
          <w:spacing w:val="-12"/>
          <w:w w:val="105"/>
          <w:sz w:val="34"/>
        </w:rPr>
        <w:t>e</w:t>
      </w:r>
      <w:r>
        <w:rPr>
          <w:i/>
          <w:color w:val="484848"/>
          <w:spacing w:val="-12"/>
          <w:w w:val="105"/>
          <w:sz w:val="34"/>
        </w:rPr>
        <w:t>nt</w:t>
      </w:r>
      <w:r>
        <w:rPr>
          <w:i/>
          <w:color w:val="484848"/>
          <w:spacing w:val="-7"/>
          <w:w w:val="105"/>
          <w:sz w:val="34"/>
        </w:rPr>
        <w:t> </w:t>
      </w:r>
      <w:r>
        <w:rPr>
          <w:i/>
          <w:color w:val="676767"/>
          <w:spacing w:val="-14"/>
          <w:w w:val="105"/>
          <w:sz w:val="34"/>
        </w:rPr>
        <w:t>Ac</w:t>
      </w:r>
      <w:r>
        <w:rPr>
          <w:i/>
          <w:color w:val="484848"/>
          <w:spacing w:val="-14"/>
          <w:w w:val="105"/>
          <w:sz w:val="34"/>
        </w:rPr>
        <w:t>t</w:t>
      </w:r>
      <w:r>
        <w:rPr>
          <w:i/>
          <w:color w:val="484848"/>
          <w:spacing w:val="-5"/>
          <w:w w:val="105"/>
          <w:sz w:val="34"/>
        </w:rPr>
        <w:t> </w:t>
      </w:r>
      <w:r>
        <w:rPr>
          <w:color w:val="676767"/>
          <w:w w:val="105"/>
          <w:sz w:val="30"/>
        </w:rPr>
        <w:t>(</w:t>
      </w:r>
      <w:r>
        <w:rPr>
          <w:color w:val="676767"/>
          <w:spacing w:val="-51"/>
          <w:w w:val="105"/>
          <w:sz w:val="30"/>
        </w:rPr>
        <w:t> </w:t>
      </w:r>
      <w:r>
        <w:rPr>
          <w:color w:val="484848"/>
          <w:w w:val="105"/>
          <w:sz w:val="30"/>
        </w:rPr>
        <w:t>n</w:t>
      </w:r>
      <w:r>
        <w:rPr>
          <w:color w:val="484848"/>
          <w:spacing w:val="-14"/>
          <w:w w:val="105"/>
          <w:sz w:val="30"/>
        </w:rPr>
        <w:t> </w:t>
      </w:r>
      <w:r>
        <w:rPr>
          <w:color w:val="484848"/>
          <w:spacing w:val="6"/>
          <w:w w:val="105"/>
          <w:sz w:val="30"/>
        </w:rPr>
        <w:t>95</w:t>
      </w:r>
      <w:r>
        <w:rPr>
          <w:color w:val="676767"/>
          <w:spacing w:val="6"/>
          <w:w w:val="105"/>
          <w:sz w:val="30"/>
        </w:rPr>
        <w:t>)</w:t>
      </w:r>
      <w:r>
        <w:rPr>
          <w:color w:val="676767"/>
          <w:spacing w:val="-18"/>
          <w:w w:val="105"/>
          <w:sz w:val="30"/>
        </w:rPr>
        <w:t> </w:t>
      </w:r>
      <w:r>
        <w:rPr>
          <w:color w:val="484848"/>
          <w:w w:val="105"/>
          <w:sz w:val="30"/>
        </w:rPr>
        <w:t>s</w:t>
      </w:r>
      <w:r>
        <w:rPr>
          <w:color w:val="484848"/>
          <w:spacing w:val="0"/>
          <w:w w:val="105"/>
          <w:sz w:val="30"/>
        </w:rPr>
        <w:t> </w:t>
      </w:r>
      <w:r>
        <w:rPr>
          <w:color w:val="484848"/>
          <w:w w:val="105"/>
          <w:sz w:val="30"/>
        </w:rPr>
        <w:t>4</w:t>
      </w:r>
      <w:r>
        <w:rPr>
          <w:color w:val="676767"/>
          <w:w w:val="105"/>
          <w:sz w:val="30"/>
        </w:rPr>
        <w:t>(</w:t>
      </w:r>
      <w:r>
        <w:rPr>
          <w:color w:val="484848"/>
          <w:w w:val="105"/>
          <w:sz w:val="30"/>
        </w:rPr>
        <w:t>2</w:t>
      </w:r>
      <w:r>
        <w:rPr>
          <w:color w:val="676767"/>
          <w:w w:val="105"/>
          <w:sz w:val="30"/>
        </w:rPr>
        <w:t>)</w:t>
      </w:r>
      <w:r>
        <w:rPr>
          <w:color w:val="484848"/>
          <w:w w:val="105"/>
          <w:sz w:val="30"/>
        </w:rPr>
        <w:t>.</w:t>
      </w:r>
    </w:p>
    <w:p>
      <w:pPr>
        <w:pStyle w:val="Heading5"/>
        <w:numPr>
          <w:ilvl w:val="1"/>
          <w:numId w:val="20"/>
        </w:numPr>
        <w:tabs>
          <w:tab w:pos="1143" w:val="left" w:leader="none"/>
        </w:tabs>
        <w:spacing w:line="240" w:lineRule="auto" w:before="24" w:after="0"/>
        <w:ind w:left="1142" w:right="0" w:hanging="464"/>
        <w:jc w:val="left"/>
        <w:rPr>
          <w:color w:val="676767"/>
          <w:sz w:val="27"/>
        </w:rPr>
      </w:pPr>
      <w:r>
        <w:rPr>
          <w:color w:val="313131"/>
        </w:rPr>
        <w:t>Ibid.</w:t>
      </w:r>
    </w:p>
    <w:p>
      <w:pPr>
        <w:pStyle w:val="ListParagraph"/>
        <w:numPr>
          <w:ilvl w:val="1"/>
          <w:numId w:val="20"/>
        </w:numPr>
        <w:tabs>
          <w:tab w:pos="1129" w:val="left" w:leader="none"/>
        </w:tabs>
        <w:spacing w:line="240" w:lineRule="auto" w:before="22" w:after="0"/>
        <w:ind w:left="1116" w:right="0" w:hanging="441"/>
        <w:jc w:val="left"/>
        <w:rPr>
          <w:color w:val="676767"/>
          <w:sz w:val="33"/>
        </w:rPr>
      </w:pPr>
      <w:r>
        <w:rPr>
          <w:i/>
          <w:color w:val="484848"/>
          <w:spacing w:val="-10"/>
          <w:sz w:val="34"/>
        </w:rPr>
        <w:t>Str</w:t>
      </w:r>
      <w:r>
        <w:rPr>
          <w:i/>
          <w:color w:val="676767"/>
          <w:spacing w:val="-10"/>
          <w:sz w:val="34"/>
        </w:rPr>
        <w:t>e</w:t>
      </w:r>
      <w:r>
        <w:rPr>
          <w:i/>
          <w:color w:val="484848"/>
          <w:spacing w:val="-10"/>
          <w:sz w:val="34"/>
        </w:rPr>
        <w:t>ngth</w:t>
      </w:r>
      <w:r>
        <w:rPr>
          <w:i/>
          <w:color w:val="676767"/>
          <w:spacing w:val="-10"/>
          <w:sz w:val="34"/>
        </w:rPr>
        <w:t>e</w:t>
      </w:r>
      <w:r>
        <w:rPr>
          <w:i/>
          <w:color w:val="484848"/>
          <w:spacing w:val="-10"/>
          <w:sz w:val="34"/>
        </w:rPr>
        <w:t>nin</w:t>
      </w:r>
      <w:r>
        <w:rPr>
          <w:i/>
          <w:color w:val="676767"/>
          <w:spacing w:val="-10"/>
          <w:sz w:val="34"/>
        </w:rPr>
        <w:t>g </w:t>
      </w:r>
      <w:r>
        <w:rPr>
          <w:i/>
          <w:color w:val="676767"/>
          <w:sz w:val="34"/>
        </w:rPr>
        <w:t>C</w:t>
      </w:r>
      <w:r>
        <w:rPr>
          <w:i/>
          <w:color w:val="484848"/>
          <w:sz w:val="34"/>
        </w:rPr>
        <w:t>anadian </w:t>
      </w:r>
      <w:r>
        <w:rPr>
          <w:i/>
          <w:color w:val="676767"/>
          <w:spacing w:val="-7"/>
          <w:sz w:val="34"/>
        </w:rPr>
        <w:t>C</w:t>
      </w:r>
      <w:r>
        <w:rPr>
          <w:i/>
          <w:color w:val="484848"/>
          <w:spacing w:val="-7"/>
          <w:sz w:val="34"/>
        </w:rPr>
        <w:t>iti</w:t>
      </w:r>
      <w:r>
        <w:rPr>
          <w:i/>
          <w:color w:val="676767"/>
          <w:spacing w:val="-7"/>
          <w:sz w:val="34"/>
        </w:rPr>
        <w:t>ze</w:t>
      </w:r>
      <w:r>
        <w:rPr>
          <w:i/>
          <w:color w:val="484848"/>
          <w:spacing w:val="-7"/>
          <w:sz w:val="34"/>
        </w:rPr>
        <w:t>nship A</w:t>
      </w:r>
      <w:r>
        <w:rPr>
          <w:i/>
          <w:color w:val="676767"/>
          <w:spacing w:val="-7"/>
          <w:sz w:val="34"/>
        </w:rPr>
        <w:t>c</w:t>
      </w:r>
      <w:r>
        <w:rPr>
          <w:i/>
          <w:color w:val="484848"/>
          <w:spacing w:val="-7"/>
          <w:sz w:val="34"/>
        </w:rPr>
        <w:t>t </w:t>
      </w:r>
      <w:r>
        <w:rPr>
          <w:color w:val="676767"/>
          <w:spacing w:val="5"/>
          <w:sz w:val="33"/>
        </w:rPr>
        <w:t>(</w:t>
      </w:r>
      <w:r>
        <w:rPr>
          <w:color w:val="484848"/>
          <w:spacing w:val="5"/>
          <w:sz w:val="33"/>
        </w:rPr>
        <w:t>n </w:t>
      </w:r>
      <w:r>
        <w:rPr>
          <w:color w:val="484848"/>
          <w:spacing w:val="2"/>
          <w:sz w:val="30"/>
        </w:rPr>
        <w:t>9</w:t>
      </w:r>
      <w:r>
        <w:rPr>
          <w:color w:val="676767"/>
          <w:spacing w:val="2"/>
          <w:sz w:val="30"/>
        </w:rPr>
        <w:t>5) </w:t>
      </w:r>
      <w:r>
        <w:rPr>
          <w:color w:val="676767"/>
          <w:sz w:val="33"/>
        </w:rPr>
        <w:t>s </w:t>
      </w:r>
      <w:r>
        <w:rPr>
          <w:color w:val="484848"/>
          <w:spacing w:val="-14"/>
          <w:sz w:val="35"/>
        </w:rPr>
        <w:t>S</w:t>
      </w:r>
      <w:r>
        <w:rPr>
          <w:color w:val="838383"/>
          <w:spacing w:val="-14"/>
          <w:sz w:val="35"/>
        </w:rPr>
        <w:t>, </w:t>
      </w:r>
      <w:r>
        <w:rPr>
          <w:color w:val="484848"/>
          <w:spacing w:val="2"/>
          <w:sz w:val="33"/>
        </w:rPr>
        <w:t>am</w:t>
      </w:r>
      <w:r>
        <w:rPr>
          <w:color w:val="676767"/>
          <w:spacing w:val="2"/>
          <w:sz w:val="33"/>
        </w:rPr>
        <w:t>e</w:t>
      </w:r>
      <w:r>
        <w:rPr>
          <w:color w:val="484848"/>
          <w:spacing w:val="2"/>
          <w:sz w:val="33"/>
        </w:rPr>
        <w:t>nd </w:t>
      </w:r>
      <w:r>
        <w:rPr>
          <w:color w:val="484848"/>
          <w:sz w:val="33"/>
        </w:rPr>
        <w:t>ing </w:t>
      </w:r>
      <w:r>
        <w:rPr>
          <w:i/>
          <w:color w:val="676767"/>
          <w:spacing w:val="-3"/>
          <w:sz w:val="34"/>
        </w:rPr>
        <w:t>Ca</w:t>
      </w:r>
      <w:r>
        <w:rPr>
          <w:i/>
          <w:color w:val="484848"/>
          <w:spacing w:val="-3"/>
          <w:sz w:val="34"/>
        </w:rPr>
        <w:t>nadian </w:t>
      </w:r>
      <w:r>
        <w:rPr>
          <w:i/>
          <w:color w:val="676767"/>
          <w:spacing w:val="-15"/>
          <w:sz w:val="34"/>
        </w:rPr>
        <w:t>C</w:t>
      </w:r>
      <w:r>
        <w:rPr>
          <w:i/>
          <w:color w:val="484848"/>
          <w:spacing w:val="-15"/>
          <w:sz w:val="34"/>
        </w:rPr>
        <w:t>iti</w:t>
      </w:r>
      <w:r>
        <w:rPr>
          <w:i/>
          <w:color w:val="676767"/>
          <w:spacing w:val="-15"/>
          <w:sz w:val="34"/>
        </w:rPr>
        <w:t>ze</w:t>
      </w:r>
      <w:r>
        <w:rPr>
          <w:i/>
          <w:color w:val="484848"/>
          <w:spacing w:val="-15"/>
          <w:sz w:val="34"/>
        </w:rPr>
        <w:t>nship </w:t>
      </w:r>
      <w:r>
        <w:rPr>
          <w:i/>
          <w:color w:val="484848"/>
          <w:sz w:val="34"/>
        </w:rPr>
        <w:t>Act </w:t>
      </w:r>
      <w:r>
        <w:rPr>
          <w:color w:val="676767"/>
          <w:sz w:val="33"/>
        </w:rPr>
        <w:t>( </w:t>
      </w:r>
      <w:r>
        <w:rPr>
          <w:color w:val="484848"/>
          <w:sz w:val="33"/>
        </w:rPr>
        <w:t>n</w:t>
      </w:r>
      <w:r>
        <w:rPr>
          <w:color w:val="484848"/>
          <w:spacing w:val="15"/>
          <w:sz w:val="33"/>
        </w:rPr>
        <w:t> </w:t>
      </w:r>
      <w:r>
        <w:rPr>
          <w:color w:val="484848"/>
          <w:spacing w:val="5"/>
          <w:sz w:val="33"/>
        </w:rPr>
        <w:t>8</w:t>
      </w:r>
      <w:r>
        <w:rPr>
          <w:color w:val="676767"/>
          <w:spacing w:val="5"/>
          <w:sz w:val="33"/>
        </w:rPr>
        <w:t>)</w:t>
      </w:r>
    </w:p>
    <w:p>
      <w:pPr>
        <w:spacing w:before="29"/>
        <w:ind w:left="1116" w:right="0" w:firstLine="0"/>
        <w:jc w:val="left"/>
        <w:rPr>
          <w:sz w:val="30"/>
        </w:rPr>
      </w:pPr>
      <w:r>
        <w:rPr>
          <w:color w:val="676767"/>
          <w:sz w:val="30"/>
        </w:rPr>
        <w:t>s </w:t>
      </w:r>
      <w:r>
        <w:rPr>
          <w:color w:val="484848"/>
          <w:sz w:val="30"/>
        </w:rPr>
        <w:t>I0.4( </w:t>
      </w:r>
      <w:r>
        <w:rPr>
          <w:color w:val="313131"/>
          <w:sz w:val="30"/>
        </w:rPr>
        <w:t>I </w:t>
      </w:r>
      <w:r>
        <w:rPr>
          <w:color w:val="676767"/>
          <w:sz w:val="30"/>
        </w:rPr>
        <w:t>), </w:t>
      </w:r>
      <w:r>
        <w:rPr>
          <w:color w:val="484848"/>
          <w:sz w:val="30"/>
        </w:rPr>
        <w:t>th </w:t>
      </w:r>
      <w:r>
        <w:rPr>
          <w:color w:val="676767"/>
          <w:sz w:val="30"/>
        </w:rPr>
        <w:t>e </w:t>
      </w:r>
      <w:r>
        <w:rPr>
          <w:color w:val="484848"/>
          <w:sz w:val="30"/>
        </w:rPr>
        <w:t>Jail </w:t>
      </w:r>
      <w:r>
        <w:rPr>
          <w:color w:val="676767"/>
          <w:sz w:val="30"/>
        </w:rPr>
        <w:t>e </w:t>
      </w:r>
      <w:r>
        <w:rPr>
          <w:color w:val="484848"/>
          <w:sz w:val="30"/>
        </w:rPr>
        <w:t>r a</w:t>
      </w:r>
      <w:r>
        <w:rPr>
          <w:color w:val="676767"/>
          <w:sz w:val="30"/>
        </w:rPr>
        <w:t>s </w:t>
      </w:r>
      <w:r>
        <w:rPr>
          <w:color w:val="484848"/>
          <w:sz w:val="30"/>
        </w:rPr>
        <w:t>r</w:t>
      </w:r>
      <w:r>
        <w:rPr>
          <w:color w:val="676767"/>
          <w:sz w:val="30"/>
        </w:rPr>
        <w:t>e </w:t>
      </w:r>
      <w:r>
        <w:rPr>
          <w:color w:val="484848"/>
          <w:sz w:val="30"/>
        </w:rPr>
        <w:t>pea led </w:t>
      </w:r>
      <w:r>
        <w:rPr>
          <w:rFonts w:ascii="Arial"/>
          <w:color w:val="484848"/>
          <w:sz w:val="29"/>
        </w:rPr>
        <w:t>b) </w:t>
      </w:r>
      <w:r>
        <w:rPr>
          <w:rFonts w:ascii="Arial"/>
          <w:color w:val="676767"/>
          <w:sz w:val="29"/>
        </w:rPr>
        <w:t>' </w:t>
      </w:r>
      <w:r>
        <w:rPr>
          <w:i/>
          <w:color w:val="676767"/>
          <w:sz w:val="34"/>
        </w:rPr>
        <w:t>C</w:t>
      </w:r>
      <w:r>
        <w:rPr>
          <w:i/>
          <w:color w:val="484848"/>
          <w:sz w:val="34"/>
        </w:rPr>
        <w:t>anndinn</w:t>
      </w:r>
      <w:r>
        <w:rPr>
          <w:i/>
          <w:color w:val="676767"/>
          <w:sz w:val="34"/>
        </w:rPr>
        <w:t>C</w:t>
      </w:r>
      <w:r>
        <w:rPr>
          <w:i/>
          <w:color w:val="484848"/>
          <w:sz w:val="34"/>
        </w:rPr>
        <w:t>iti</w:t>
      </w:r>
      <w:r>
        <w:rPr>
          <w:i/>
          <w:color w:val="676767"/>
          <w:sz w:val="34"/>
        </w:rPr>
        <w:t>ze</w:t>
      </w:r>
      <w:r>
        <w:rPr>
          <w:i/>
          <w:color w:val="484848"/>
          <w:sz w:val="34"/>
        </w:rPr>
        <w:t>n</w:t>
      </w:r>
      <w:r>
        <w:rPr>
          <w:i/>
          <w:color w:val="676767"/>
          <w:sz w:val="34"/>
        </w:rPr>
        <w:t>s</w:t>
      </w:r>
      <w:r>
        <w:rPr>
          <w:i/>
          <w:color w:val="484848"/>
          <w:sz w:val="34"/>
        </w:rPr>
        <w:t>hip </w:t>
      </w:r>
      <w:r>
        <w:rPr>
          <w:i/>
          <w:color w:val="676767"/>
          <w:w w:val="90"/>
          <w:sz w:val="34"/>
        </w:rPr>
        <w:t>A</w:t>
      </w:r>
      <w:r>
        <w:rPr>
          <w:i/>
          <w:color w:val="484848"/>
          <w:w w:val="90"/>
          <w:sz w:val="34"/>
        </w:rPr>
        <w:t>111</w:t>
      </w:r>
      <w:r>
        <w:rPr>
          <w:i/>
          <w:color w:val="676767"/>
          <w:w w:val="90"/>
          <w:sz w:val="34"/>
        </w:rPr>
        <w:t>e </w:t>
      </w:r>
      <w:r>
        <w:rPr>
          <w:i/>
          <w:color w:val="484848"/>
          <w:w w:val="90"/>
          <w:sz w:val="34"/>
        </w:rPr>
        <w:t>n </w:t>
      </w:r>
      <w:r>
        <w:rPr>
          <w:i/>
          <w:color w:val="484848"/>
          <w:sz w:val="34"/>
        </w:rPr>
        <w:t>dn1</w:t>
      </w:r>
      <w:r>
        <w:rPr>
          <w:i/>
          <w:color w:val="676767"/>
          <w:sz w:val="34"/>
        </w:rPr>
        <w:t>e</w:t>
      </w:r>
      <w:r>
        <w:rPr>
          <w:i/>
          <w:color w:val="484848"/>
          <w:sz w:val="34"/>
        </w:rPr>
        <w:t>nt A</w:t>
      </w:r>
      <w:r>
        <w:rPr>
          <w:i/>
          <w:color w:val="676767"/>
          <w:sz w:val="34"/>
        </w:rPr>
        <w:t>c</w:t>
      </w:r>
      <w:r>
        <w:rPr>
          <w:i/>
          <w:color w:val="484848"/>
          <w:sz w:val="34"/>
        </w:rPr>
        <w:t>t </w:t>
      </w:r>
      <w:r>
        <w:rPr>
          <w:color w:val="676767"/>
          <w:sz w:val="30"/>
        </w:rPr>
        <w:t>( </w:t>
      </w:r>
      <w:r>
        <w:rPr>
          <w:color w:val="484848"/>
          <w:sz w:val="30"/>
        </w:rPr>
        <w:t>n 95</w:t>
      </w:r>
      <w:r>
        <w:rPr>
          <w:color w:val="676767"/>
          <w:sz w:val="30"/>
        </w:rPr>
        <w:t>) s 5</w:t>
      </w:r>
      <w:r>
        <w:rPr>
          <w:color w:val="484848"/>
          <w:sz w:val="30"/>
        </w:rPr>
        <w:t>.</w:t>
      </w:r>
    </w:p>
    <w:p>
      <w:pPr>
        <w:spacing w:before="150"/>
        <w:ind w:left="483" w:right="0" w:firstLine="0"/>
        <w:jc w:val="both"/>
        <w:rPr>
          <w:sz w:val="33"/>
        </w:rPr>
      </w:pPr>
      <w:r>
        <w:rPr>
          <w:color w:val="313131"/>
          <w:w w:val="27"/>
          <w:sz w:val="33"/>
        </w:rPr>
        <w:t>J</w:t>
      </w:r>
      <w:r>
        <w:rPr>
          <w:color w:val="313131"/>
          <w:spacing w:val="-12"/>
          <w:sz w:val="33"/>
        </w:rPr>
        <w:t> </w:t>
      </w:r>
      <w:r>
        <w:rPr>
          <w:color w:val="676767"/>
          <w:spacing w:val="-1"/>
          <w:w w:val="60"/>
          <w:sz w:val="33"/>
        </w:rPr>
        <w:t>O</w:t>
      </w:r>
      <w:r>
        <w:rPr>
          <w:color w:val="676767"/>
          <w:w w:val="60"/>
          <w:sz w:val="33"/>
        </w:rPr>
        <w:t>O</w:t>
      </w:r>
      <w:r>
        <w:rPr>
          <w:color w:val="676767"/>
          <w:spacing w:val="17"/>
          <w:sz w:val="33"/>
        </w:rPr>
        <w:t> </w:t>
      </w:r>
      <w:r>
        <w:rPr>
          <w:i/>
          <w:color w:val="676767"/>
          <w:spacing w:val="-17"/>
          <w:w w:val="97"/>
          <w:sz w:val="34"/>
        </w:rPr>
        <w:t>S</w:t>
      </w:r>
      <w:r>
        <w:rPr>
          <w:i/>
          <w:color w:val="484848"/>
          <w:spacing w:val="-1"/>
          <w:w w:val="97"/>
          <w:sz w:val="34"/>
        </w:rPr>
        <w:t>t</w:t>
      </w:r>
      <w:r>
        <w:rPr>
          <w:i/>
          <w:color w:val="484848"/>
          <w:spacing w:val="2"/>
          <w:w w:val="97"/>
          <w:sz w:val="34"/>
        </w:rPr>
        <w:t>r</w:t>
      </w:r>
      <w:r>
        <w:rPr>
          <w:i/>
          <w:color w:val="676767"/>
          <w:spacing w:val="-29"/>
          <w:w w:val="101"/>
          <w:sz w:val="34"/>
        </w:rPr>
        <w:t>e</w:t>
      </w:r>
      <w:r>
        <w:rPr>
          <w:i/>
          <w:color w:val="484848"/>
          <w:w w:val="101"/>
          <w:sz w:val="34"/>
        </w:rPr>
        <w:t>ngt</w:t>
      </w:r>
      <w:r>
        <w:rPr>
          <w:i/>
          <w:color w:val="484848"/>
          <w:spacing w:val="-15"/>
          <w:w w:val="101"/>
          <w:sz w:val="34"/>
        </w:rPr>
        <w:t>h</w:t>
      </w:r>
      <w:r>
        <w:rPr>
          <w:i/>
          <w:color w:val="676767"/>
          <w:spacing w:val="-29"/>
          <w:w w:val="101"/>
          <w:sz w:val="34"/>
        </w:rPr>
        <w:t>e</w:t>
      </w:r>
      <w:r>
        <w:rPr>
          <w:i/>
          <w:color w:val="484848"/>
          <w:w w:val="101"/>
          <w:sz w:val="34"/>
        </w:rPr>
        <w:t>ning</w:t>
      </w:r>
      <w:r>
        <w:rPr>
          <w:i/>
          <w:color w:val="484848"/>
          <w:spacing w:val="-32"/>
          <w:sz w:val="34"/>
        </w:rPr>
        <w:t> </w:t>
      </w:r>
      <w:r>
        <w:rPr>
          <w:i/>
          <w:color w:val="676767"/>
          <w:spacing w:val="-12"/>
          <w:w w:val="100"/>
          <w:sz w:val="34"/>
        </w:rPr>
        <w:t>C</w:t>
      </w:r>
      <w:r>
        <w:rPr>
          <w:i/>
          <w:color w:val="484848"/>
          <w:spacing w:val="-20"/>
          <w:w w:val="98"/>
          <w:sz w:val="34"/>
        </w:rPr>
        <w:t>a</w:t>
      </w:r>
      <w:r>
        <w:rPr>
          <w:i/>
          <w:color w:val="484848"/>
          <w:w w:val="60"/>
          <w:sz w:val="34"/>
        </w:rPr>
        <w:t>1</w:t>
      </w:r>
      <w:r>
        <w:rPr>
          <w:i/>
          <w:color w:val="484848"/>
          <w:spacing w:val="-25"/>
          <w:w w:val="60"/>
          <w:sz w:val="34"/>
        </w:rPr>
        <w:t>1</w:t>
      </w:r>
      <w:r>
        <w:rPr>
          <w:i/>
          <w:color w:val="484848"/>
          <w:w w:val="53"/>
          <w:sz w:val="34"/>
        </w:rPr>
        <w:t>1</w:t>
      </w:r>
      <w:r>
        <w:rPr>
          <w:i/>
          <w:color w:val="484848"/>
          <w:spacing w:val="-4"/>
          <w:w w:val="53"/>
          <w:sz w:val="34"/>
        </w:rPr>
        <w:t>1</w:t>
      </w:r>
      <w:r>
        <w:rPr>
          <w:i/>
          <w:color w:val="484848"/>
          <w:w w:val="93"/>
          <w:sz w:val="34"/>
        </w:rPr>
        <w:t>d</w:t>
      </w:r>
      <w:r>
        <w:rPr>
          <w:i/>
          <w:color w:val="484848"/>
          <w:spacing w:val="-6"/>
          <w:w w:val="93"/>
          <w:sz w:val="34"/>
        </w:rPr>
        <w:t>i</w:t>
      </w:r>
      <w:r>
        <w:rPr>
          <w:i/>
          <w:color w:val="484848"/>
          <w:spacing w:val="-20"/>
          <w:w w:val="110"/>
          <w:sz w:val="34"/>
        </w:rPr>
        <w:t>a</w:t>
      </w:r>
      <w:r>
        <w:rPr>
          <w:i/>
          <w:color w:val="484848"/>
          <w:w w:val="53"/>
          <w:sz w:val="34"/>
        </w:rPr>
        <w:t>11</w:t>
      </w:r>
      <w:r>
        <w:rPr>
          <w:i/>
          <w:color w:val="484848"/>
          <w:spacing w:val="-48"/>
          <w:sz w:val="34"/>
        </w:rPr>
        <w:t> </w:t>
      </w:r>
      <w:r>
        <w:rPr>
          <w:i/>
          <w:color w:val="676767"/>
          <w:spacing w:val="-23"/>
          <w:w w:val="109"/>
          <w:sz w:val="34"/>
        </w:rPr>
        <w:t>C</w:t>
      </w:r>
      <w:r>
        <w:rPr>
          <w:i/>
          <w:color w:val="484848"/>
          <w:spacing w:val="-1"/>
          <w:w w:val="104"/>
          <w:sz w:val="34"/>
        </w:rPr>
        <w:t>it</w:t>
      </w:r>
      <w:r>
        <w:rPr>
          <w:i/>
          <w:color w:val="484848"/>
          <w:spacing w:val="-7"/>
          <w:w w:val="104"/>
          <w:sz w:val="34"/>
        </w:rPr>
        <w:t>i</w:t>
      </w:r>
      <w:r>
        <w:rPr>
          <w:i/>
          <w:color w:val="676767"/>
          <w:spacing w:val="-1"/>
          <w:w w:val="110"/>
          <w:sz w:val="34"/>
        </w:rPr>
        <w:t>z</w:t>
      </w:r>
      <w:r>
        <w:rPr>
          <w:i/>
          <w:color w:val="676767"/>
          <w:spacing w:val="-49"/>
          <w:w w:val="110"/>
          <w:sz w:val="34"/>
        </w:rPr>
        <w:t>e</w:t>
      </w:r>
      <w:r>
        <w:rPr>
          <w:i/>
          <w:color w:val="484848"/>
          <w:w w:val="104"/>
          <w:sz w:val="34"/>
        </w:rPr>
        <w:t>nship</w:t>
      </w:r>
      <w:r>
        <w:rPr>
          <w:i/>
          <w:color w:val="484848"/>
          <w:spacing w:val="-49"/>
          <w:sz w:val="34"/>
        </w:rPr>
        <w:t> </w:t>
      </w:r>
      <w:r>
        <w:rPr>
          <w:i/>
          <w:color w:val="484848"/>
          <w:spacing w:val="-29"/>
          <w:w w:val="107"/>
          <w:sz w:val="34"/>
        </w:rPr>
        <w:t>A</w:t>
      </w:r>
      <w:r>
        <w:rPr>
          <w:i/>
          <w:color w:val="676767"/>
          <w:spacing w:val="-38"/>
          <w:w w:val="101"/>
          <w:sz w:val="34"/>
        </w:rPr>
        <w:t>c</w:t>
      </w:r>
      <w:r>
        <w:rPr>
          <w:i/>
          <w:color w:val="484848"/>
          <w:w w:val="101"/>
          <w:sz w:val="34"/>
        </w:rPr>
        <w:t>t</w:t>
      </w:r>
      <w:r>
        <w:rPr>
          <w:i/>
          <w:color w:val="484848"/>
          <w:spacing w:val="10"/>
          <w:sz w:val="34"/>
        </w:rPr>
        <w:t> </w:t>
      </w:r>
      <w:r>
        <w:rPr>
          <w:color w:val="676767"/>
          <w:spacing w:val="10"/>
          <w:w w:val="110"/>
          <w:sz w:val="33"/>
        </w:rPr>
        <w:t>(</w:t>
      </w:r>
      <w:r>
        <w:rPr>
          <w:color w:val="313131"/>
          <w:w w:val="110"/>
          <w:sz w:val="33"/>
        </w:rPr>
        <w:t>n</w:t>
      </w:r>
      <w:r>
        <w:rPr>
          <w:color w:val="313131"/>
          <w:spacing w:val="-14"/>
          <w:sz w:val="33"/>
        </w:rPr>
        <w:t> </w:t>
      </w:r>
      <w:r>
        <w:rPr>
          <w:color w:val="676767"/>
          <w:w w:val="110"/>
          <w:sz w:val="30"/>
        </w:rPr>
        <w:t>95)</w:t>
      </w:r>
      <w:r>
        <w:rPr>
          <w:color w:val="676767"/>
          <w:spacing w:val="0"/>
          <w:sz w:val="30"/>
        </w:rPr>
        <w:t> </w:t>
      </w:r>
      <w:r>
        <w:rPr>
          <w:color w:val="676767"/>
          <w:w w:val="110"/>
          <w:sz w:val="33"/>
        </w:rPr>
        <w:t>s</w:t>
      </w:r>
      <w:r>
        <w:rPr>
          <w:color w:val="676767"/>
          <w:spacing w:val="-8"/>
          <w:sz w:val="33"/>
        </w:rPr>
        <w:t> </w:t>
      </w:r>
      <w:r>
        <w:rPr>
          <w:color w:val="484848"/>
          <w:spacing w:val="-20"/>
          <w:w w:val="110"/>
          <w:sz w:val="33"/>
        </w:rPr>
        <w:t>S</w:t>
      </w:r>
      <w:r>
        <w:rPr>
          <w:color w:val="676767"/>
          <w:w w:val="110"/>
          <w:sz w:val="33"/>
        </w:rPr>
        <w:t>,</w:t>
      </w:r>
      <w:r>
        <w:rPr>
          <w:color w:val="676767"/>
          <w:spacing w:val="-7"/>
          <w:sz w:val="33"/>
        </w:rPr>
        <w:t> </w:t>
      </w:r>
      <w:r>
        <w:rPr>
          <w:color w:val="484848"/>
          <w:spacing w:val="-1"/>
          <w:w w:val="97"/>
          <w:sz w:val="33"/>
        </w:rPr>
        <w:t>an1cndin</w:t>
      </w:r>
      <w:r>
        <w:rPr>
          <w:color w:val="484848"/>
          <w:w w:val="97"/>
          <w:sz w:val="33"/>
        </w:rPr>
        <w:t>g</w:t>
      </w:r>
      <w:r>
        <w:rPr>
          <w:color w:val="484848"/>
          <w:spacing w:val="-14"/>
          <w:sz w:val="33"/>
        </w:rPr>
        <w:t> </w:t>
      </w:r>
      <w:r>
        <w:rPr>
          <w:i/>
          <w:color w:val="676767"/>
          <w:spacing w:val="-1"/>
          <w:w w:val="109"/>
          <w:sz w:val="34"/>
        </w:rPr>
        <w:t>C</w:t>
      </w:r>
      <w:r>
        <w:rPr>
          <w:i/>
          <w:color w:val="676767"/>
          <w:spacing w:val="-37"/>
          <w:w w:val="109"/>
          <w:sz w:val="34"/>
        </w:rPr>
        <w:t>a</w:t>
      </w:r>
      <w:r>
        <w:rPr>
          <w:i/>
          <w:color w:val="484848"/>
          <w:w w:val="98"/>
          <w:sz w:val="34"/>
        </w:rPr>
        <w:t>nadian</w:t>
      </w:r>
      <w:r>
        <w:rPr>
          <w:i/>
          <w:color w:val="484848"/>
          <w:spacing w:val="-15"/>
          <w:sz w:val="34"/>
        </w:rPr>
        <w:t> </w:t>
      </w:r>
      <w:r>
        <w:rPr>
          <w:i/>
          <w:color w:val="676767"/>
          <w:spacing w:val="-23"/>
          <w:w w:val="109"/>
          <w:sz w:val="34"/>
        </w:rPr>
        <w:t>C</w:t>
      </w:r>
      <w:r>
        <w:rPr>
          <w:i/>
          <w:color w:val="484848"/>
          <w:spacing w:val="-1"/>
          <w:w w:val="109"/>
          <w:sz w:val="34"/>
        </w:rPr>
        <w:t>it</w:t>
      </w:r>
      <w:r>
        <w:rPr>
          <w:i/>
          <w:color w:val="484848"/>
          <w:spacing w:val="-22"/>
          <w:w w:val="109"/>
          <w:sz w:val="34"/>
        </w:rPr>
        <w:t>i</w:t>
      </w:r>
      <w:r>
        <w:rPr>
          <w:i/>
          <w:color w:val="676767"/>
          <w:spacing w:val="-1"/>
          <w:w w:val="110"/>
          <w:sz w:val="34"/>
        </w:rPr>
        <w:t>z</w:t>
      </w:r>
      <w:r>
        <w:rPr>
          <w:i/>
          <w:color w:val="676767"/>
          <w:spacing w:val="-49"/>
          <w:w w:val="110"/>
          <w:sz w:val="34"/>
        </w:rPr>
        <w:t>e</w:t>
      </w:r>
      <w:r>
        <w:rPr>
          <w:i/>
          <w:color w:val="484848"/>
          <w:w w:val="101"/>
          <w:sz w:val="34"/>
        </w:rPr>
        <w:t>nship</w:t>
      </w:r>
      <w:r>
        <w:rPr>
          <w:i/>
          <w:color w:val="484848"/>
          <w:spacing w:val="-29"/>
          <w:sz w:val="34"/>
        </w:rPr>
        <w:t> </w:t>
      </w:r>
      <w:r>
        <w:rPr>
          <w:i/>
          <w:color w:val="484848"/>
          <w:spacing w:val="-29"/>
          <w:w w:val="107"/>
          <w:sz w:val="34"/>
        </w:rPr>
        <w:t>A</w:t>
      </w:r>
      <w:r>
        <w:rPr>
          <w:i/>
          <w:color w:val="676767"/>
          <w:spacing w:val="-18"/>
          <w:w w:val="101"/>
          <w:sz w:val="34"/>
        </w:rPr>
        <w:t>c</w:t>
      </w:r>
      <w:r>
        <w:rPr>
          <w:i/>
          <w:color w:val="484848"/>
          <w:w w:val="101"/>
          <w:sz w:val="34"/>
        </w:rPr>
        <w:t>t</w:t>
      </w:r>
      <w:r>
        <w:rPr>
          <w:i/>
          <w:color w:val="484848"/>
          <w:spacing w:val="10"/>
          <w:sz w:val="34"/>
        </w:rPr>
        <w:t> </w:t>
      </w:r>
      <w:r>
        <w:rPr>
          <w:color w:val="676767"/>
          <w:spacing w:val="-10"/>
          <w:w w:val="110"/>
          <w:sz w:val="33"/>
        </w:rPr>
        <w:t>(</w:t>
      </w:r>
      <w:r>
        <w:rPr>
          <w:color w:val="484848"/>
          <w:w w:val="110"/>
          <w:sz w:val="33"/>
        </w:rPr>
        <w:t>n</w:t>
      </w:r>
      <w:r>
        <w:rPr>
          <w:color w:val="484848"/>
          <w:spacing w:val="-3"/>
          <w:sz w:val="33"/>
        </w:rPr>
        <w:t> </w:t>
      </w:r>
      <w:r>
        <w:rPr>
          <w:color w:val="484848"/>
          <w:spacing w:val="-1"/>
          <w:w w:val="98"/>
          <w:sz w:val="33"/>
        </w:rPr>
        <w:t>S</w:t>
      </w:r>
      <w:r>
        <w:rPr>
          <w:color w:val="484848"/>
          <w:w w:val="98"/>
          <w:sz w:val="33"/>
        </w:rPr>
        <w:t>)</w:t>
      </w:r>
    </w:p>
    <w:p>
      <w:pPr>
        <w:spacing w:before="30"/>
        <w:ind w:left="1116" w:right="0" w:firstLine="0"/>
        <w:jc w:val="left"/>
        <w:rPr>
          <w:sz w:val="30"/>
        </w:rPr>
      </w:pPr>
      <w:r>
        <w:rPr>
          <w:color w:val="676767"/>
          <w:w w:val="98"/>
          <w:sz w:val="30"/>
        </w:rPr>
        <w:t>s</w:t>
      </w:r>
      <w:r>
        <w:rPr>
          <w:color w:val="676767"/>
          <w:sz w:val="30"/>
        </w:rPr>
        <w:t> </w:t>
      </w:r>
      <w:r>
        <w:rPr>
          <w:color w:val="676767"/>
          <w:spacing w:val="-17"/>
          <w:sz w:val="30"/>
        </w:rPr>
        <w:t> </w:t>
      </w:r>
      <w:r>
        <w:rPr>
          <w:color w:val="484848"/>
          <w:spacing w:val="23"/>
          <w:w w:val="92"/>
          <w:sz w:val="30"/>
        </w:rPr>
        <w:t>I</w:t>
      </w:r>
      <w:r>
        <w:rPr>
          <w:color w:val="484848"/>
          <w:w w:val="92"/>
          <w:sz w:val="30"/>
        </w:rPr>
        <w:t>0.4</w:t>
      </w:r>
      <w:r>
        <w:rPr>
          <w:color w:val="484848"/>
          <w:spacing w:val="-22"/>
          <w:sz w:val="30"/>
        </w:rPr>
        <w:t> </w:t>
      </w:r>
      <w:r>
        <w:rPr>
          <w:color w:val="676767"/>
          <w:w w:val="92"/>
          <w:sz w:val="30"/>
        </w:rPr>
        <w:t>(</w:t>
      </w:r>
      <w:r>
        <w:rPr>
          <w:color w:val="676767"/>
          <w:spacing w:val="-41"/>
          <w:sz w:val="30"/>
        </w:rPr>
        <w:t> </w:t>
      </w:r>
      <w:r>
        <w:rPr>
          <w:color w:val="484848"/>
          <w:spacing w:val="20"/>
          <w:w w:val="92"/>
          <w:sz w:val="30"/>
        </w:rPr>
        <w:t>2</w:t>
      </w:r>
      <w:r>
        <w:rPr>
          <w:color w:val="676767"/>
          <w:spacing w:val="17"/>
          <w:w w:val="92"/>
          <w:sz w:val="30"/>
        </w:rPr>
        <w:t>)</w:t>
      </w:r>
      <w:r>
        <w:rPr>
          <w:color w:val="484848"/>
          <w:w w:val="92"/>
          <w:sz w:val="30"/>
        </w:rPr>
        <w:t>,</w:t>
      </w:r>
      <w:r>
        <w:rPr>
          <w:color w:val="484848"/>
          <w:spacing w:val="8"/>
          <w:sz w:val="30"/>
        </w:rPr>
        <w:t> </w:t>
      </w:r>
      <w:r>
        <w:rPr>
          <w:color w:val="484848"/>
          <w:spacing w:val="-1"/>
          <w:w w:val="92"/>
          <w:sz w:val="30"/>
        </w:rPr>
        <w:t>t</w:t>
      </w:r>
      <w:r>
        <w:rPr>
          <w:color w:val="484848"/>
          <w:w w:val="92"/>
          <w:sz w:val="30"/>
        </w:rPr>
        <w:t>h</w:t>
      </w:r>
      <w:r>
        <w:rPr>
          <w:color w:val="484848"/>
          <w:spacing w:val="-18"/>
          <w:sz w:val="30"/>
        </w:rPr>
        <w:t> </w:t>
      </w:r>
      <w:r>
        <w:rPr>
          <w:color w:val="676767"/>
          <w:w w:val="92"/>
          <w:sz w:val="30"/>
        </w:rPr>
        <w:t>e</w:t>
      </w:r>
      <w:r>
        <w:rPr>
          <w:color w:val="676767"/>
          <w:spacing w:val="23"/>
          <w:sz w:val="30"/>
        </w:rPr>
        <w:t> </w:t>
      </w:r>
      <w:r>
        <w:rPr>
          <w:color w:val="484848"/>
          <w:spacing w:val="-1"/>
          <w:w w:val="92"/>
          <w:sz w:val="30"/>
        </w:rPr>
        <w:t>lat</w:t>
      </w:r>
      <w:r>
        <w:rPr>
          <w:color w:val="484848"/>
          <w:w w:val="92"/>
          <w:sz w:val="30"/>
        </w:rPr>
        <w:t>t</w:t>
      </w:r>
      <w:r>
        <w:rPr>
          <w:color w:val="484848"/>
          <w:spacing w:val="-9"/>
          <w:sz w:val="30"/>
        </w:rPr>
        <w:t> </w:t>
      </w:r>
      <w:r>
        <w:rPr>
          <w:color w:val="676767"/>
          <w:w w:val="92"/>
          <w:sz w:val="30"/>
        </w:rPr>
        <w:t>e</w:t>
      </w:r>
      <w:r>
        <w:rPr>
          <w:color w:val="676767"/>
          <w:spacing w:val="-29"/>
          <w:sz w:val="30"/>
        </w:rPr>
        <w:t> </w:t>
      </w:r>
      <w:r>
        <w:rPr>
          <w:color w:val="484848"/>
          <w:w w:val="92"/>
          <w:sz w:val="30"/>
        </w:rPr>
        <w:t>r</w:t>
      </w:r>
      <w:r>
        <w:rPr>
          <w:color w:val="484848"/>
          <w:spacing w:val="5"/>
          <w:sz w:val="30"/>
        </w:rPr>
        <w:t> </w:t>
      </w:r>
      <w:r>
        <w:rPr>
          <w:color w:val="484848"/>
          <w:spacing w:val="12"/>
          <w:w w:val="92"/>
          <w:sz w:val="30"/>
        </w:rPr>
        <w:t>a</w:t>
      </w:r>
      <w:r>
        <w:rPr>
          <w:color w:val="676767"/>
          <w:w w:val="92"/>
          <w:sz w:val="30"/>
        </w:rPr>
        <w:t>s</w:t>
      </w:r>
      <w:r>
        <w:rPr>
          <w:color w:val="676767"/>
          <w:sz w:val="30"/>
        </w:rPr>
        <w:t> </w:t>
      </w:r>
      <w:r>
        <w:rPr>
          <w:color w:val="676767"/>
          <w:spacing w:val="-25"/>
          <w:sz w:val="30"/>
        </w:rPr>
        <w:t> </w:t>
      </w:r>
      <w:r>
        <w:rPr>
          <w:color w:val="484848"/>
          <w:spacing w:val="-1"/>
          <w:w w:val="92"/>
          <w:sz w:val="30"/>
        </w:rPr>
        <w:t>r</w:t>
      </w:r>
      <w:r>
        <w:rPr>
          <w:color w:val="676767"/>
          <w:w w:val="92"/>
          <w:sz w:val="30"/>
        </w:rPr>
        <w:t>e</w:t>
      </w:r>
      <w:r>
        <w:rPr>
          <w:color w:val="676767"/>
          <w:spacing w:val="-46"/>
          <w:sz w:val="30"/>
        </w:rPr>
        <w:t> </w:t>
      </w:r>
      <w:r>
        <w:rPr>
          <w:color w:val="484848"/>
          <w:w w:val="92"/>
          <w:sz w:val="30"/>
        </w:rPr>
        <w:t>pe</w:t>
      </w:r>
      <w:r>
        <w:rPr>
          <w:color w:val="484848"/>
          <w:spacing w:val="-27"/>
          <w:sz w:val="30"/>
        </w:rPr>
        <w:t> </w:t>
      </w:r>
      <w:r>
        <w:rPr>
          <w:color w:val="676767"/>
          <w:spacing w:val="-2"/>
          <w:w w:val="92"/>
          <w:sz w:val="30"/>
        </w:rPr>
        <w:t>a</w:t>
      </w:r>
      <w:r>
        <w:rPr>
          <w:color w:val="313131"/>
          <w:spacing w:val="20"/>
          <w:w w:val="92"/>
          <w:sz w:val="30"/>
        </w:rPr>
        <w:t>l</w:t>
      </w:r>
      <w:r>
        <w:rPr>
          <w:color w:val="676767"/>
          <w:w w:val="92"/>
          <w:sz w:val="30"/>
        </w:rPr>
        <w:t>e</w:t>
      </w:r>
      <w:r>
        <w:rPr>
          <w:color w:val="676767"/>
          <w:spacing w:val="-37"/>
          <w:sz w:val="30"/>
        </w:rPr>
        <w:t> </w:t>
      </w:r>
      <w:r>
        <w:rPr>
          <w:color w:val="484848"/>
          <w:w w:val="92"/>
          <w:sz w:val="30"/>
        </w:rPr>
        <w:t>d</w:t>
      </w:r>
      <w:r>
        <w:rPr>
          <w:color w:val="484848"/>
          <w:spacing w:val="17"/>
          <w:sz w:val="30"/>
        </w:rPr>
        <w:t> </w:t>
      </w:r>
      <w:r>
        <w:rPr>
          <w:rFonts w:ascii="Arial"/>
          <w:color w:val="484848"/>
          <w:w w:val="92"/>
          <w:sz w:val="29"/>
        </w:rPr>
        <w:t>b</w:t>
      </w:r>
      <w:r>
        <w:rPr>
          <w:rFonts w:ascii="Arial"/>
          <w:color w:val="484848"/>
          <w:spacing w:val="-35"/>
          <w:sz w:val="29"/>
        </w:rPr>
        <w:t> </w:t>
      </w:r>
      <w:r>
        <w:rPr>
          <w:rFonts w:ascii="Arial"/>
          <w:color w:val="676767"/>
          <w:w w:val="92"/>
          <w:sz w:val="29"/>
        </w:rPr>
        <w:t>y</w:t>
      </w:r>
      <w:r>
        <w:rPr>
          <w:rFonts w:ascii="Arial"/>
          <w:color w:val="676767"/>
          <w:spacing w:val="-23"/>
          <w:sz w:val="29"/>
        </w:rPr>
        <w:t> </w:t>
      </w:r>
      <w:r>
        <w:rPr>
          <w:i/>
          <w:color w:val="676767"/>
          <w:spacing w:val="-33"/>
          <w:w w:val="109"/>
          <w:sz w:val="34"/>
        </w:rPr>
        <w:t>C</w:t>
      </w:r>
      <w:r>
        <w:rPr>
          <w:i/>
          <w:color w:val="484848"/>
          <w:spacing w:val="-20"/>
          <w:w w:val="110"/>
          <w:sz w:val="34"/>
        </w:rPr>
        <w:t>a</w:t>
      </w:r>
      <w:r>
        <w:rPr>
          <w:i/>
          <w:color w:val="484848"/>
          <w:w w:val="53"/>
          <w:sz w:val="34"/>
        </w:rPr>
        <w:t>1</w:t>
      </w:r>
      <w:r>
        <w:rPr>
          <w:i/>
          <w:color w:val="484848"/>
          <w:spacing w:val="-5"/>
          <w:w w:val="53"/>
          <w:sz w:val="34"/>
        </w:rPr>
        <w:t>1</w:t>
      </w:r>
      <w:r>
        <w:rPr>
          <w:i/>
          <w:color w:val="484848"/>
          <w:w w:val="98"/>
          <w:sz w:val="34"/>
        </w:rPr>
        <w:t>adi</w:t>
      </w:r>
      <w:r>
        <w:rPr>
          <w:i/>
          <w:color w:val="484848"/>
          <w:spacing w:val="-26"/>
          <w:w w:val="98"/>
          <w:sz w:val="34"/>
        </w:rPr>
        <w:t>a</w:t>
      </w:r>
      <w:r>
        <w:rPr>
          <w:i/>
          <w:color w:val="484848"/>
          <w:w w:val="53"/>
          <w:sz w:val="34"/>
        </w:rPr>
        <w:t>11</w:t>
      </w:r>
      <w:r>
        <w:rPr>
          <w:i/>
          <w:color w:val="484848"/>
          <w:spacing w:val="-44"/>
          <w:sz w:val="34"/>
        </w:rPr>
        <w:t> </w:t>
      </w:r>
      <w:r>
        <w:rPr>
          <w:i/>
          <w:color w:val="676767"/>
          <w:spacing w:val="-22"/>
          <w:w w:val="100"/>
          <w:sz w:val="34"/>
        </w:rPr>
        <w:t>C</w:t>
      </w:r>
      <w:r>
        <w:rPr>
          <w:i/>
          <w:color w:val="484848"/>
          <w:spacing w:val="-1"/>
          <w:w w:val="100"/>
          <w:sz w:val="34"/>
        </w:rPr>
        <w:t>it</w:t>
      </w:r>
      <w:r>
        <w:rPr>
          <w:i/>
          <w:color w:val="484848"/>
          <w:spacing w:val="2"/>
          <w:w w:val="100"/>
          <w:sz w:val="34"/>
        </w:rPr>
        <w:t>i</w:t>
      </w:r>
      <w:r>
        <w:rPr>
          <w:i/>
          <w:color w:val="676767"/>
          <w:spacing w:val="-1"/>
          <w:w w:val="110"/>
          <w:sz w:val="34"/>
        </w:rPr>
        <w:t>z</w:t>
      </w:r>
      <w:r>
        <w:rPr>
          <w:i/>
          <w:color w:val="676767"/>
          <w:spacing w:val="-49"/>
          <w:w w:val="110"/>
          <w:sz w:val="34"/>
        </w:rPr>
        <w:t>e</w:t>
      </w:r>
      <w:r>
        <w:rPr>
          <w:i/>
          <w:color w:val="484848"/>
          <w:spacing w:val="1"/>
          <w:w w:val="110"/>
          <w:sz w:val="34"/>
        </w:rPr>
        <w:t>n</w:t>
      </w:r>
      <w:r>
        <w:rPr>
          <w:i/>
          <w:color w:val="676767"/>
          <w:spacing w:val="-34"/>
          <w:w w:val="93"/>
          <w:sz w:val="34"/>
        </w:rPr>
        <w:t>s</w:t>
      </w:r>
      <w:r>
        <w:rPr>
          <w:i/>
          <w:color w:val="484848"/>
          <w:w w:val="93"/>
          <w:sz w:val="34"/>
        </w:rPr>
        <w:t>hip</w:t>
      </w:r>
      <w:r>
        <w:rPr>
          <w:i/>
          <w:color w:val="484848"/>
          <w:spacing w:val="30"/>
          <w:sz w:val="34"/>
        </w:rPr>
        <w:t> </w:t>
      </w:r>
      <w:r>
        <w:rPr>
          <w:i/>
          <w:color w:val="484848"/>
          <w:spacing w:val="-39"/>
          <w:w w:val="97"/>
          <w:sz w:val="34"/>
        </w:rPr>
        <w:t>A</w:t>
      </w:r>
      <w:r>
        <w:rPr>
          <w:i/>
          <w:color w:val="484848"/>
          <w:spacing w:val="-37"/>
          <w:w w:val="80"/>
          <w:sz w:val="34"/>
        </w:rPr>
        <w:t>1</w:t>
      </w:r>
      <w:r>
        <w:rPr>
          <w:i/>
          <w:color w:val="484848"/>
          <w:w w:val="53"/>
          <w:sz w:val="34"/>
        </w:rPr>
        <w:t>1</w:t>
      </w:r>
      <w:r>
        <w:rPr>
          <w:i/>
          <w:color w:val="484848"/>
          <w:spacing w:val="-11"/>
          <w:w w:val="53"/>
          <w:sz w:val="34"/>
        </w:rPr>
        <w:t>1</w:t>
      </w:r>
      <w:r>
        <w:rPr>
          <w:i/>
          <w:color w:val="676767"/>
          <w:w w:val="53"/>
          <w:sz w:val="34"/>
        </w:rPr>
        <w:t>e</w:t>
      </w:r>
      <w:r>
        <w:rPr>
          <w:i/>
          <w:color w:val="676767"/>
          <w:spacing w:val="-21"/>
          <w:sz w:val="34"/>
        </w:rPr>
        <w:t> </w:t>
      </w:r>
      <w:r>
        <w:rPr>
          <w:i/>
          <w:color w:val="484848"/>
          <w:w w:val="53"/>
          <w:sz w:val="34"/>
        </w:rPr>
        <w:t>n</w:t>
      </w:r>
      <w:r>
        <w:rPr>
          <w:i/>
          <w:color w:val="484848"/>
          <w:spacing w:val="-50"/>
          <w:sz w:val="34"/>
        </w:rPr>
        <w:t> </w:t>
      </w:r>
      <w:r>
        <w:rPr>
          <w:i/>
          <w:color w:val="484848"/>
          <w:spacing w:val="-11"/>
          <w:w w:val="104"/>
          <w:sz w:val="34"/>
        </w:rPr>
        <w:t>d</w:t>
      </w:r>
      <w:r>
        <w:rPr>
          <w:i/>
          <w:color w:val="484848"/>
          <w:w w:val="54"/>
          <w:sz w:val="34"/>
        </w:rPr>
        <w:t>11</w:t>
      </w:r>
      <w:r>
        <w:rPr>
          <w:i/>
          <w:color w:val="484848"/>
          <w:spacing w:val="-3"/>
          <w:w w:val="54"/>
          <w:sz w:val="34"/>
        </w:rPr>
        <w:t>1</w:t>
      </w:r>
      <w:r>
        <w:rPr>
          <w:i/>
          <w:color w:val="676767"/>
          <w:spacing w:val="-23"/>
          <w:w w:val="101"/>
          <w:sz w:val="34"/>
        </w:rPr>
        <w:t>e</w:t>
      </w:r>
      <w:r>
        <w:rPr>
          <w:i/>
          <w:color w:val="484848"/>
          <w:w w:val="53"/>
          <w:sz w:val="34"/>
        </w:rPr>
        <w:t>11t</w:t>
      </w:r>
      <w:r>
        <w:rPr>
          <w:i/>
          <w:color w:val="484848"/>
          <w:spacing w:val="-5"/>
          <w:sz w:val="34"/>
        </w:rPr>
        <w:t> </w:t>
      </w:r>
      <w:r>
        <w:rPr>
          <w:i/>
          <w:color w:val="484848"/>
          <w:spacing w:val="-28"/>
          <w:w w:val="97"/>
          <w:sz w:val="34"/>
        </w:rPr>
        <w:t>A</w:t>
      </w:r>
      <w:r>
        <w:rPr>
          <w:i/>
          <w:color w:val="676767"/>
          <w:spacing w:val="-12"/>
          <w:w w:val="97"/>
          <w:sz w:val="34"/>
        </w:rPr>
        <w:t>c</w:t>
      </w:r>
      <w:r>
        <w:rPr>
          <w:i/>
          <w:color w:val="484848"/>
          <w:w w:val="97"/>
          <w:sz w:val="34"/>
        </w:rPr>
        <w:t>t</w:t>
      </w:r>
      <w:r>
        <w:rPr>
          <w:i/>
          <w:color w:val="484848"/>
          <w:spacing w:val="5"/>
          <w:sz w:val="34"/>
        </w:rPr>
        <w:t> </w:t>
      </w:r>
      <w:r>
        <w:rPr>
          <w:color w:val="676767"/>
          <w:w w:val="97"/>
          <w:sz w:val="30"/>
        </w:rPr>
        <w:t>(</w:t>
      </w:r>
      <w:r>
        <w:rPr>
          <w:color w:val="676767"/>
          <w:spacing w:val="-45"/>
          <w:sz w:val="30"/>
        </w:rPr>
        <w:t> </w:t>
      </w:r>
      <w:r>
        <w:rPr>
          <w:color w:val="484848"/>
          <w:w w:val="107"/>
          <w:sz w:val="30"/>
        </w:rPr>
        <w:t>n</w:t>
      </w:r>
      <w:r>
        <w:rPr>
          <w:color w:val="484848"/>
          <w:spacing w:val="-6"/>
          <w:sz w:val="30"/>
        </w:rPr>
        <w:t> </w:t>
      </w:r>
      <w:r>
        <w:rPr>
          <w:color w:val="484848"/>
          <w:spacing w:val="16"/>
          <w:w w:val="107"/>
          <w:sz w:val="30"/>
        </w:rPr>
        <w:t>9</w:t>
      </w:r>
      <w:r>
        <w:rPr>
          <w:color w:val="676767"/>
          <w:w w:val="107"/>
          <w:sz w:val="30"/>
        </w:rPr>
        <w:t>5)</w:t>
      </w:r>
      <w:r>
        <w:rPr>
          <w:color w:val="676767"/>
          <w:spacing w:val="-3"/>
          <w:sz w:val="30"/>
        </w:rPr>
        <w:t> </w:t>
      </w:r>
      <w:r>
        <w:rPr>
          <w:color w:val="676767"/>
          <w:w w:val="107"/>
          <w:sz w:val="30"/>
        </w:rPr>
        <w:t>s</w:t>
      </w:r>
      <w:r>
        <w:rPr>
          <w:color w:val="676767"/>
          <w:sz w:val="30"/>
        </w:rPr>
        <w:t> </w:t>
      </w:r>
      <w:r>
        <w:rPr>
          <w:color w:val="676767"/>
          <w:spacing w:val="-8"/>
          <w:w w:val="107"/>
          <w:sz w:val="30"/>
        </w:rPr>
        <w:t>5</w:t>
      </w:r>
      <w:r>
        <w:rPr>
          <w:color w:val="313131"/>
          <w:w w:val="107"/>
          <w:sz w:val="30"/>
        </w:rPr>
        <w:t>.</w:t>
      </w:r>
    </w:p>
    <w:p>
      <w:pPr>
        <w:spacing w:before="131"/>
        <w:ind w:left="482" w:right="0" w:firstLine="0"/>
        <w:jc w:val="both"/>
        <w:rPr>
          <w:rFonts w:ascii="Arial"/>
          <w:sz w:val="29"/>
        </w:rPr>
      </w:pPr>
      <w:r>
        <w:rPr>
          <w:color w:val="484848"/>
          <w:w w:val="85"/>
          <w:sz w:val="28"/>
        </w:rPr>
        <w:t>I </w:t>
      </w:r>
      <w:r>
        <w:rPr>
          <w:color w:val="676767"/>
          <w:w w:val="85"/>
          <w:sz w:val="28"/>
        </w:rPr>
        <w:t>O</w:t>
      </w:r>
      <w:r>
        <w:rPr>
          <w:color w:val="484848"/>
          <w:w w:val="85"/>
          <w:sz w:val="28"/>
        </w:rPr>
        <w:t>I </w:t>
      </w:r>
      <w:r>
        <w:rPr>
          <w:i/>
          <w:color w:val="676767"/>
          <w:sz w:val="34"/>
        </w:rPr>
        <w:t>C</w:t>
      </w:r>
      <w:r>
        <w:rPr>
          <w:i/>
          <w:color w:val="484848"/>
          <w:sz w:val="34"/>
        </w:rPr>
        <w:t>anadian </w:t>
      </w:r>
      <w:r>
        <w:rPr>
          <w:i/>
          <w:color w:val="676767"/>
          <w:sz w:val="34"/>
        </w:rPr>
        <w:t>C</w:t>
      </w:r>
      <w:r>
        <w:rPr>
          <w:i/>
          <w:color w:val="484848"/>
          <w:sz w:val="34"/>
        </w:rPr>
        <w:t>iti</w:t>
      </w:r>
      <w:r>
        <w:rPr>
          <w:i/>
          <w:color w:val="676767"/>
          <w:sz w:val="34"/>
        </w:rPr>
        <w:t>ze</w:t>
      </w:r>
      <w:r>
        <w:rPr>
          <w:i/>
          <w:color w:val="484848"/>
          <w:sz w:val="34"/>
        </w:rPr>
        <w:t>n</w:t>
      </w:r>
      <w:r>
        <w:rPr>
          <w:i/>
          <w:color w:val="676767"/>
          <w:sz w:val="34"/>
        </w:rPr>
        <w:t>s</w:t>
      </w:r>
      <w:r>
        <w:rPr>
          <w:i/>
          <w:color w:val="484848"/>
          <w:sz w:val="34"/>
        </w:rPr>
        <w:t>hip </w:t>
      </w:r>
      <w:r>
        <w:rPr>
          <w:i/>
          <w:color w:val="676767"/>
          <w:sz w:val="34"/>
        </w:rPr>
        <w:t>Ac</w:t>
      </w:r>
      <w:r>
        <w:rPr>
          <w:i/>
          <w:color w:val="484848"/>
          <w:sz w:val="34"/>
        </w:rPr>
        <w:t>t </w:t>
      </w:r>
      <w:r>
        <w:rPr>
          <w:color w:val="676767"/>
          <w:sz w:val="30"/>
        </w:rPr>
        <w:t>( </w:t>
      </w:r>
      <w:r>
        <w:rPr>
          <w:color w:val="484848"/>
          <w:sz w:val="30"/>
        </w:rPr>
        <w:t>n </w:t>
      </w:r>
      <w:r>
        <w:rPr>
          <w:rFonts w:ascii="Arial"/>
          <w:color w:val="484848"/>
          <w:sz w:val="29"/>
        </w:rPr>
        <w:t>8) </w:t>
      </w:r>
      <w:r>
        <w:rPr>
          <w:color w:val="676767"/>
          <w:sz w:val="30"/>
        </w:rPr>
        <w:t>s </w:t>
      </w:r>
      <w:r>
        <w:rPr>
          <w:rFonts w:ascii="Arial"/>
          <w:color w:val="676767"/>
          <w:sz w:val="29"/>
        </w:rPr>
        <w:t>22.</w:t>
      </w:r>
      <w:r>
        <w:rPr>
          <w:rFonts w:ascii="Arial"/>
          <w:color w:val="484848"/>
          <w:sz w:val="29"/>
        </w:rPr>
        <w:t>1</w:t>
      </w:r>
      <w:r>
        <w:rPr>
          <w:rFonts w:ascii="Arial"/>
          <w:color w:val="676767"/>
          <w:sz w:val="29"/>
        </w:rPr>
        <w:t>( </w:t>
      </w:r>
      <w:r>
        <w:rPr>
          <w:rFonts w:ascii="Arial"/>
          <w:color w:val="484848"/>
          <w:sz w:val="29"/>
        </w:rPr>
        <w:t>I )</w:t>
      </w:r>
      <w:r>
        <w:rPr>
          <w:rFonts w:ascii="Arial"/>
          <w:color w:val="676767"/>
          <w:sz w:val="29"/>
        </w:rPr>
        <w:t>.</w:t>
      </w:r>
    </w:p>
    <w:p>
      <w:pPr>
        <w:spacing w:after="0"/>
        <w:jc w:val="both"/>
        <w:rPr>
          <w:rFonts w:ascii="Arial"/>
          <w:sz w:val="29"/>
        </w:rPr>
        <w:sectPr>
          <w:pgSz w:w="15900" w:h="28020"/>
          <w:pgMar w:top="1500" w:bottom="280" w:left="1120" w:right="940"/>
        </w:sectPr>
      </w:pPr>
    </w:p>
    <w:p>
      <w:pPr>
        <w:tabs>
          <w:tab w:pos="4024" w:val="left" w:leader="none"/>
          <w:tab w:pos="11458" w:val="left" w:leader="none"/>
        </w:tabs>
        <w:spacing w:before="53"/>
        <w:ind w:left="237" w:right="0" w:firstLine="0"/>
        <w:jc w:val="left"/>
        <w:rPr>
          <w:rFonts w:ascii="Arial"/>
          <w:sz w:val="36"/>
        </w:rPr>
      </w:pPr>
      <w:r>
        <w:rPr>
          <w:rFonts w:ascii="Courier New"/>
          <w:color w:val="464646"/>
          <w:sz w:val="44"/>
        </w:rPr>
        <w:t>866</w:t>
        <w:tab/>
      </w:r>
      <w:r>
        <w:rPr>
          <w:i/>
          <w:color w:val="313131"/>
          <w:spacing w:val="-11"/>
          <w:sz w:val="42"/>
        </w:rPr>
        <w:t>Melbourn</w:t>
      </w:r>
      <w:r>
        <w:rPr>
          <w:i/>
          <w:color w:val="5B5B5B"/>
          <w:spacing w:val="-11"/>
          <w:sz w:val="42"/>
        </w:rPr>
        <w:t>e </w:t>
      </w:r>
      <w:r>
        <w:rPr>
          <w:i/>
          <w:color w:val="464646"/>
          <w:sz w:val="42"/>
        </w:rPr>
        <w:t>University</w:t>
      </w:r>
      <w:r>
        <w:rPr>
          <w:i/>
          <w:color w:val="464646"/>
          <w:spacing w:val="-78"/>
          <w:sz w:val="42"/>
        </w:rPr>
        <w:t> </w:t>
      </w:r>
      <w:r>
        <w:rPr>
          <w:i/>
          <w:color w:val="464646"/>
          <w:sz w:val="42"/>
        </w:rPr>
        <w:t>Law</w:t>
      </w:r>
      <w:r>
        <w:rPr>
          <w:i/>
          <w:color w:val="464646"/>
          <w:spacing w:val="-24"/>
          <w:sz w:val="42"/>
        </w:rPr>
        <w:t> </w:t>
      </w:r>
      <w:r>
        <w:rPr>
          <w:i/>
          <w:color w:val="313131"/>
          <w:sz w:val="42"/>
        </w:rPr>
        <w:t>Review</w:t>
        <w:tab/>
      </w:r>
      <w:r>
        <w:rPr>
          <w:rFonts w:ascii="Arial"/>
          <w:color w:val="313131"/>
          <w:position w:val="-1"/>
          <w:sz w:val="36"/>
        </w:rPr>
        <w:t>[Vol</w:t>
      </w:r>
      <w:r>
        <w:rPr>
          <w:rFonts w:ascii="Arial"/>
          <w:color w:val="313131"/>
          <w:spacing w:val="3"/>
          <w:position w:val="-1"/>
          <w:sz w:val="36"/>
        </w:rPr>
        <w:t> </w:t>
      </w:r>
      <w:r>
        <w:rPr>
          <w:rFonts w:ascii="Arial"/>
          <w:color w:val="464646"/>
          <w:position w:val="-1"/>
          <w:sz w:val="36"/>
        </w:rPr>
        <w:t>41:845</w:t>
      </w:r>
    </w:p>
    <w:p>
      <w:pPr>
        <w:pStyle w:val="BodyText"/>
        <w:rPr>
          <w:rFonts w:ascii="Arial"/>
          <w:sz w:val="50"/>
        </w:rPr>
      </w:pPr>
    </w:p>
    <w:p>
      <w:pPr>
        <w:pStyle w:val="BodyText"/>
        <w:spacing w:before="10"/>
        <w:rPr>
          <w:rFonts w:ascii="Arial"/>
          <w:sz w:val="45"/>
        </w:rPr>
      </w:pPr>
    </w:p>
    <w:p>
      <w:pPr>
        <w:pStyle w:val="Heading2"/>
        <w:spacing w:line="562" w:lineRule="exact" w:before="1"/>
        <w:ind w:left="274" w:right="461" w:hanging="9"/>
      </w:pPr>
      <w:r>
        <w:rPr>
          <w:color w:val="464646"/>
          <w:spacing w:val="-9"/>
        </w:rPr>
        <w:t>ship'.</w:t>
      </w:r>
      <w:r>
        <w:rPr>
          <w:rFonts w:ascii="Arial"/>
          <w:color w:val="464646"/>
          <w:spacing w:val="-9"/>
          <w:position w:val="16"/>
          <w:sz w:val="25"/>
        </w:rPr>
        <w:t>10</w:t>
      </w:r>
      <w:r>
        <w:rPr>
          <w:rFonts w:ascii="Arial"/>
          <w:color w:val="6B6B6B"/>
          <w:spacing w:val="-9"/>
          <w:position w:val="16"/>
          <w:sz w:val="25"/>
        </w:rPr>
        <w:t>2 </w:t>
      </w:r>
      <w:r>
        <w:rPr>
          <w:color w:val="313131"/>
        </w:rPr>
        <w:t>In his </w:t>
      </w:r>
      <w:r>
        <w:rPr>
          <w:color w:val="464646"/>
        </w:rPr>
        <w:t>second </w:t>
      </w:r>
      <w:r>
        <w:rPr>
          <w:color w:val="313131"/>
        </w:rPr>
        <w:t>reading </w:t>
      </w:r>
      <w:r>
        <w:rPr>
          <w:color w:val="464646"/>
        </w:rPr>
        <w:t>speech, then</w:t>
      </w:r>
      <w:r>
        <w:rPr>
          <w:color w:val="6B6B6B"/>
        </w:rPr>
        <w:t>-</w:t>
      </w:r>
      <w:r>
        <w:rPr>
          <w:color w:val="464646"/>
        </w:rPr>
        <w:t>Citizenship and </w:t>
      </w:r>
      <w:r>
        <w:rPr>
          <w:color w:val="313131"/>
        </w:rPr>
        <w:t>Iinn1igration Minister </w:t>
      </w:r>
      <w:r>
        <w:rPr>
          <w:color w:val="464646"/>
        </w:rPr>
        <w:t>Chris Alexander said that the legislation would </w:t>
      </w:r>
      <w:r>
        <w:rPr>
          <w:color w:val="313131"/>
        </w:rPr>
        <w:t>help </w:t>
      </w:r>
      <w:r>
        <w:rPr>
          <w:color w:val="5B5B5B"/>
        </w:rPr>
        <w:t>' </w:t>
      </w:r>
      <w:r>
        <w:rPr>
          <w:color w:val="313131"/>
        </w:rPr>
        <w:t>n1aintain(] </w:t>
      </w:r>
      <w:r>
        <w:rPr>
          <w:color w:val="464646"/>
        </w:rPr>
        <w:t>the </w:t>
      </w:r>
      <w:r>
        <w:rPr>
          <w:color w:val="313131"/>
        </w:rPr>
        <w:t>integrity of </w:t>
      </w:r>
      <w:r>
        <w:rPr>
          <w:color w:val="464646"/>
        </w:rPr>
        <w:t>citizenship </w:t>
      </w:r>
      <w:r>
        <w:rPr>
          <w:color w:val="313131"/>
        </w:rPr>
        <w:t>... </w:t>
      </w:r>
      <w:r>
        <w:rPr>
          <w:color w:val="313131"/>
          <w:sz w:val="54"/>
        </w:rPr>
        <w:t>l</w:t>
      </w:r>
      <w:r>
        <w:rPr>
          <w:color w:val="464646"/>
        </w:rPr>
        <w:t>by] </w:t>
      </w:r>
      <w:r>
        <w:rPr>
          <w:color w:val="313131"/>
        </w:rPr>
        <w:t>deterring </w:t>
      </w:r>
      <w:r>
        <w:rPr>
          <w:color w:val="464646"/>
        </w:rPr>
        <w:t>disloyalty'.</w:t>
      </w:r>
      <w:r>
        <w:rPr>
          <w:rFonts w:ascii="Arial"/>
          <w:color w:val="5B5B5B"/>
          <w:position w:val="14"/>
          <w:sz w:val="25"/>
        </w:rPr>
        <w:t>103 </w:t>
      </w:r>
      <w:r>
        <w:rPr>
          <w:color w:val="464646"/>
        </w:rPr>
        <w:t>At a </w:t>
      </w:r>
      <w:r>
        <w:rPr>
          <w:color w:val="313131"/>
        </w:rPr>
        <w:t>press </w:t>
      </w:r>
      <w:r>
        <w:rPr>
          <w:color w:val="464646"/>
        </w:rPr>
        <w:t>conference, Alexander said </w:t>
      </w:r>
      <w:r>
        <w:rPr>
          <w:color w:val="313131"/>
        </w:rPr>
        <w:t>that </w:t>
      </w:r>
      <w:r>
        <w:rPr>
          <w:color w:val="5B5B5B"/>
        </w:rPr>
        <w:t>'[c]</w:t>
      </w:r>
      <w:r>
        <w:rPr>
          <w:color w:val="313131"/>
        </w:rPr>
        <w:t>itizenship </w:t>
      </w:r>
      <w:r>
        <w:rPr>
          <w:color w:val="464646"/>
        </w:rPr>
        <w:t>is </w:t>
      </w:r>
      <w:r>
        <w:rPr>
          <w:color w:val="313131"/>
        </w:rPr>
        <w:t>not </w:t>
      </w:r>
      <w:r>
        <w:rPr>
          <w:color w:val="464646"/>
        </w:rPr>
        <w:t>a right; </w:t>
      </w:r>
      <w:r>
        <w:rPr>
          <w:color w:val="313131"/>
        </w:rPr>
        <w:t>it is </w:t>
      </w:r>
      <w:r>
        <w:rPr>
          <w:color w:val="464646"/>
        </w:rPr>
        <w:t>a </w:t>
      </w:r>
      <w:r>
        <w:rPr>
          <w:color w:val="313131"/>
          <w:spacing w:val="-10"/>
        </w:rPr>
        <w:t>privilege </w:t>
      </w:r>
      <w:r>
        <w:rPr>
          <w:color w:val="5B5B5B"/>
          <w:spacing w:val="-21"/>
        </w:rPr>
        <w:t>'.</w:t>
      </w:r>
      <w:r>
        <w:rPr>
          <w:color w:val="5B5B5B"/>
          <w:spacing w:val="-21"/>
          <w:position w:val="14"/>
        </w:rPr>
        <w:t>104 </w:t>
      </w:r>
      <w:r>
        <w:rPr>
          <w:color w:val="464646"/>
        </w:rPr>
        <w:t>When </w:t>
      </w:r>
      <w:r>
        <w:rPr>
          <w:color w:val="313131"/>
        </w:rPr>
        <w:t>introducing </w:t>
      </w:r>
      <w:r>
        <w:rPr>
          <w:color w:val="464646"/>
        </w:rPr>
        <w:t>the </w:t>
      </w:r>
      <w:r>
        <w:rPr>
          <w:color w:val="313131"/>
        </w:rPr>
        <w:t>legislation into </w:t>
      </w:r>
      <w:r>
        <w:rPr>
          <w:color w:val="464646"/>
        </w:rPr>
        <w:t>the upper house,</w:t>
      </w:r>
      <w:r>
        <w:rPr>
          <w:color w:val="464646"/>
          <w:spacing w:val="-87"/>
        </w:rPr>
        <w:t> </w:t>
      </w:r>
      <w:r>
        <w:rPr>
          <w:color w:val="464646"/>
        </w:rPr>
        <w:t>Senator Nicole Eaton said:</w:t>
      </w:r>
    </w:p>
    <w:p>
      <w:pPr>
        <w:spacing w:line="292" w:lineRule="auto" w:before="373"/>
        <w:ind w:left="1340" w:right="478" w:hanging="3"/>
        <w:jc w:val="both"/>
        <w:rPr>
          <w:sz w:val="27"/>
        </w:rPr>
      </w:pPr>
      <w:r>
        <w:rPr>
          <w:color w:val="5B5B5B"/>
          <w:spacing w:val="-4"/>
          <w:sz w:val="38"/>
        </w:rPr>
        <w:t>Citize</w:t>
      </w:r>
      <w:r>
        <w:rPr>
          <w:color w:val="313131"/>
          <w:spacing w:val="-4"/>
          <w:sz w:val="38"/>
        </w:rPr>
        <w:t>n</w:t>
      </w:r>
      <w:r>
        <w:rPr>
          <w:color w:val="5B5B5B"/>
          <w:spacing w:val="-4"/>
          <w:sz w:val="38"/>
        </w:rPr>
        <w:t>s</w:t>
      </w:r>
      <w:r>
        <w:rPr>
          <w:color w:val="5B5B5B"/>
          <w:spacing w:val="-67"/>
          <w:sz w:val="38"/>
        </w:rPr>
        <w:t> </w:t>
      </w:r>
      <w:r>
        <w:rPr>
          <w:color w:val="5B5B5B"/>
          <w:sz w:val="38"/>
        </w:rPr>
        <w:t>hip </w:t>
      </w:r>
      <w:r>
        <w:rPr>
          <w:color w:val="464646"/>
          <w:sz w:val="38"/>
        </w:rPr>
        <w:t>is based on allegiance. Those granted citizenship pledge allegiance </w:t>
      </w:r>
      <w:r>
        <w:rPr>
          <w:color w:val="313131"/>
          <w:sz w:val="38"/>
        </w:rPr>
        <w:t>to </w:t>
      </w:r>
      <w:r>
        <w:rPr>
          <w:color w:val="464646"/>
          <w:sz w:val="38"/>
        </w:rPr>
        <w:t>our </w:t>
      </w:r>
      <w:r>
        <w:rPr>
          <w:color w:val="313131"/>
          <w:spacing w:val="-11"/>
          <w:sz w:val="38"/>
        </w:rPr>
        <w:t>n1onarch</w:t>
      </w:r>
      <w:r>
        <w:rPr>
          <w:color w:val="5B5B5B"/>
          <w:spacing w:val="-11"/>
          <w:sz w:val="38"/>
        </w:rPr>
        <w:t>, </w:t>
      </w:r>
      <w:r>
        <w:rPr>
          <w:color w:val="464646"/>
          <w:sz w:val="38"/>
        </w:rPr>
        <w:t>the Queen of Canada, and </w:t>
      </w:r>
      <w:r>
        <w:rPr>
          <w:color w:val="313131"/>
          <w:sz w:val="38"/>
        </w:rPr>
        <w:t>to </w:t>
      </w:r>
      <w:r>
        <w:rPr>
          <w:color w:val="464646"/>
          <w:sz w:val="38"/>
        </w:rPr>
        <w:t>our </w:t>
      </w:r>
      <w:r>
        <w:rPr>
          <w:color w:val="5B5B5B"/>
          <w:spacing w:val="-7"/>
          <w:sz w:val="38"/>
        </w:rPr>
        <w:t>sys</w:t>
      </w:r>
      <w:r>
        <w:rPr>
          <w:color w:val="313131"/>
          <w:spacing w:val="-7"/>
          <w:sz w:val="38"/>
        </w:rPr>
        <w:t>t</w:t>
      </w:r>
      <w:r>
        <w:rPr>
          <w:color w:val="5B5B5B"/>
          <w:spacing w:val="-7"/>
          <w:sz w:val="38"/>
        </w:rPr>
        <w:t>en1</w:t>
      </w:r>
      <w:r>
        <w:rPr>
          <w:color w:val="464646"/>
          <w:spacing w:val="-7"/>
          <w:sz w:val="38"/>
        </w:rPr>
        <w:t>of </w:t>
      </w:r>
      <w:r>
        <w:rPr>
          <w:color w:val="464646"/>
          <w:sz w:val="38"/>
        </w:rPr>
        <w:t>governn1ent and its </w:t>
      </w:r>
      <w:r>
        <w:rPr>
          <w:color w:val="313131"/>
          <w:spacing w:val="-3"/>
          <w:sz w:val="38"/>
        </w:rPr>
        <w:t>la\\</w:t>
      </w:r>
      <w:r>
        <w:rPr>
          <w:color w:val="5B5B5B"/>
          <w:spacing w:val="-3"/>
          <w:sz w:val="38"/>
        </w:rPr>
        <w:t>'S.</w:t>
      </w:r>
      <w:r>
        <w:rPr>
          <w:color w:val="464646"/>
          <w:spacing w:val="-3"/>
          <w:sz w:val="38"/>
        </w:rPr>
        <w:t>Betrayal </w:t>
      </w:r>
      <w:r>
        <w:rPr>
          <w:color w:val="464646"/>
          <w:sz w:val="38"/>
        </w:rPr>
        <w:t>of </w:t>
      </w:r>
      <w:r>
        <w:rPr>
          <w:color w:val="313131"/>
          <w:spacing w:val="-3"/>
          <w:sz w:val="38"/>
        </w:rPr>
        <w:t>thi</w:t>
      </w:r>
      <w:r>
        <w:rPr>
          <w:color w:val="5B5B5B"/>
          <w:spacing w:val="-3"/>
          <w:sz w:val="38"/>
        </w:rPr>
        <w:t>s </w:t>
      </w:r>
      <w:r>
        <w:rPr>
          <w:color w:val="464646"/>
          <w:sz w:val="38"/>
        </w:rPr>
        <w:t>allegiance </w:t>
      </w:r>
      <w:r>
        <w:rPr>
          <w:color w:val="5B5B5B"/>
          <w:sz w:val="38"/>
        </w:rPr>
        <w:t>conies </w:t>
      </w:r>
      <w:r>
        <w:rPr>
          <w:color w:val="464646"/>
          <w:sz w:val="38"/>
        </w:rPr>
        <w:t>with a </w:t>
      </w:r>
      <w:r>
        <w:rPr>
          <w:color w:val="464646"/>
          <w:spacing w:val="-5"/>
          <w:sz w:val="38"/>
        </w:rPr>
        <w:t>price.</w:t>
      </w:r>
      <w:r>
        <w:rPr>
          <w:color w:val="464646"/>
          <w:spacing w:val="-5"/>
          <w:position w:val="14"/>
          <w:sz w:val="27"/>
        </w:rPr>
        <w:t>1</w:t>
      </w:r>
      <w:r>
        <w:rPr>
          <w:color w:val="6B6B6B"/>
          <w:spacing w:val="-5"/>
          <w:position w:val="14"/>
          <w:sz w:val="27"/>
        </w:rPr>
        <w:t>05</w:t>
      </w:r>
    </w:p>
    <w:p>
      <w:pPr>
        <w:spacing w:line="276" w:lineRule="auto" w:before="272"/>
        <w:ind w:left="231" w:right="478" w:firstLine="47"/>
        <w:jc w:val="both"/>
        <w:rPr>
          <w:sz w:val="42"/>
        </w:rPr>
      </w:pPr>
      <w:r>
        <w:rPr>
          <w:color w:val="464646"/>
          <w:sz w:val="42"/>
        </w:rPr>
        <w:t>By contrast, </w:t>
      </w:r>
      <w:r>
        <w:rPr>
          <w:color w:val="5B5B5B"/>
          <w:sz w:val="42"/>
        </w:rPr>
        <w:t>sec</w:t>
      </w:r>
      <w:r>
        <w:rPr>
          <w:color w:val="313131"/>
          <w:sz w:val="42"/>
        </w:rPr>
        <w:t>urity </w:t>
      </w:r>
      <w:r>
        <w:rPr>
          <w:color w:val="464646"/>
          <w:sz w:val="42"/>
        </w:rPr>
        <w:t>justifications for the Act </w:t>
      </w:r>
      <w:r>
        <w:rPr>
          <w:color w:val="313131"/>
          <w:sz w:val="42"/>
        </w:rPr>
        <w:t>\Vere </w:t>
      </w:r>
      <w:r>
        <w:rPr>
          <w:color w:val="464646"/>
          <w:sz w:val="42"/>
        </w:rPr>
        <w:t>canvassed only briefly and - as </w:t>
      </w:r>
      <w:r>
        <w:rPr>
          <w:color w:val="313131"/>
          <w:sz w:val="42"/>
        </w:rPr>
        <w:t>in the </w:t>
      </w:r>
      <w:r>
        <w:rPr>
          <w:color w:val="464646"/>
          <w:sz w:val="42"/>
        </w:rPr>
        <w:t>UK - were invoked in very general tern1s. A governn1ent </w:t>
      </w:r>
      <w:r>
        <w:rPr>
          <w:color w:val="313131"/>
          <w:sz w:val="42"/>
        </w:rPr>
        <w:t>backgrounder to the </w:t>
      </w:r>
      <w:r>
        <w:rPr>
          <w:i/>
          <w:color w:val="464646"/>
          <w:sz w:val="42"/>
        </w:rPr>
        <w:t>Strengthening Canadian </w:t>
      </w:r>
      <w:r>
        <w:rPr>
          <w:i/>
          <w:color w:val="5B5B5B"/>
          <w:spacing w:val="-11"/>
          <w:sz w:val="42"/>
        </w:rPr>
        <w:t>Cit</w:t>
      </w:r>
      <w:r>
        <w:rPr>
          <w:i/>
          <w:color w:val="313131"/>
          <w:spacing w:val="-11"/>
          <w:sz w:val="42"/>
        </w:rPr>
        <w:t>izenship </w:t>
      </w:r>
      <w:r>
        <w:rPr>
          <w:i/>
          <w:color w:val="464646"/>
          <w:sz w:val="42"/>
        </w:rPr>
        <w:t>Act </w:t>
      </w:r>
      <w:r>
        <w:rPr>
          <w:color w:val="464646"/>
          <w:sz w:val="42"/>
        </w:rPr>
        <w:t>states that </w:t>
      </w:r>
      <w:r>
        <w:rPr>
          <w:color w:val="313131"/>
          <w:sz w:val="42"/>
        </w:rPr>
        <w:t>its </w:t>
      </w:r>
      <w:r>
        <w:rPr>
          <w:color w:val="464646"/>
          <w:sz w:val="42"/>
        </w:rPr>
        <w:t>provision for citizenship revocation </w:t>
      </w:r>
      <w:r>
        <w:rPr>
          <w:color w:val="5B5B5B"/>
          <w:sz w:val="42"/>
        </w:rPr>
        <w:t>' </w:t>
      </w:r>
      <w:r>
        <w:rPr>
          <w:color w:val="313131"/>
          <w:sz w:val="42"/>
        </w:rPr>
        <w:t>und </w:t>
      </w:r>
      <w:r>
        <w:rPr>
          <w:color w:val="5B5B5B"/>
          <w:sz w:val="42"/>
        </w:rPr>
        <w:t>e</w:t>
      </w:r>
      <w:r>
        <w:rPr>
          <w:color w:val="313131"/>
          <w:sz w:val="42"/>
        </w:rPr>
        <w:t>rscore[</w:t>
      </w:r>
      <w:r>
        <w:rPr>
          <w:color w:val="464646"/>
          <w:sz w:val="39"/>
        </w:rPr>
        <w:t>s] </w:t>
      </w:r>
      <w:r>
        <w:rPr>
          <w:color w:val="313131"/>
          <w:sz w:val="42"/>
        </w:rPr>
        <w:t>the </w:t>
      </w:r>
      <w:r>
        <w:rPr>
          <w:color w:val="464646"/>
          <w:sz w:val="42"/>
        </w:rPr>
        <w:t>govern1nent's co1n­ </w:t>
      </w:r>
      <w:r>
        <w:rPr>
          <w:color w:val="313131"/>
          <w:sz w:val="42"/>
        </w:rPr>
        <w:t>n1itn1ent </w:t>
      </w:r>
      <w:r>
        <w:rPr>
          <w:color w:val="464646"/>
          <w:sz w:val="42"/>
        </w:rPr>
        <w:t>to </w:t>
      </w:r>
      <w:r>
        <w:rPr>
          <w:color w:val="313131"/>
          <w:sz w:val="42"/>
        </w:rPr>
        <w:t>protecting </w:t>
      </w:r>
      <w:r>
        <w:rPr>
          <w:color w:val="464646"/>
          <w:sz w:val="42"/>
        </w:rPr>
        <w:t>the safety and security of Canadians and prornoting Canadian </w:t>
      </w:r>
      <w:r>
        <w:rPr>
          <w:color w:val="313131"/>
          <w:spacing w:val="-9"/>
          <w:sz w:val="42"/>
        </w:rPr>
        <w:t>interest</w:t>
      </w:r>
      <w:r>
        <w:rPr>
          <w:color w:val="5B5B5B"/>
          <w:spacing w:val="-9"/>
          <w:sz w:val="42"/>
        </w:rPr>
        <w:t>s </w:t>
      </w:r>
      <w:r>
        <w:rPr>
          <w:color w:val="313131"/>
          <w:sz w:val="42"/>
        </w:rPr>
        <w:t>and </w:t>
      </w:r>
      <w:r>
        <w:rPr>
          <w:color w:val="464646"/>
          <w:spacing w:val="-8"/>
          <w:sz w:val="42"/>
        </w:rPr>
        <w:t>value </w:t>
      </w:r>
      <w:r>
        <w:rPr>
          <w:color w:val="464646"/>
          <w:spacing w:val="-6"/>
          <w:sz w:val="42"/>
        </w:rPr>
        <w:t>s</w:t>
      </w:r>
      <w:r>
        <w:rPr>
          <w:color w:val="6B6B6B"/>
          <w:spacing w:val="-6"/>
          <w:sz w:val="42"/>
        </w:rPr>
        <w:t>' </w:t>
      </w:r>
      <w:r>
        <w:rPr>
          <w:color w:val="464646"/>
          <w:sz w:val="42"/>
        </w:rPr>
        <w:t>and </w:t>
      </w:r>
      <w:r>
        <w:rPr>
          <w:color w:val="5B5B5B"/>
          <w:spacing w:val="-4"/>
          <w:sz w:val="42"/>
        </w:rPr>
        <w:t>'re</w:t>
      </w:r>
      <w:r>
        <w:rPr>
          <w:color w:val="313131"/>
          <w:spacing w:val="-4"/>
          <w:sz w:val="42"/>
        </w:rPr>
        <w:t>inforce[s] </w:t>
      </w:r>
      <w:r>
        <w:rPr>
          <w:color w:val="464646"/>
          <w:sz w:val="42"/>
        </w:rPr>
        <w:t>the value of Canadian citizenship</w:t>
      </w:r>
      <w:r>
        <w:rPr>
          <w:color w:val="464646"/>
          <w:spacing w:val="-75"/>
          <w:sz w:val="42"/>
        </w:rPr>
        <w:t> </w:t>
      </w:r>
      <w:r>
        <w:rPr>
          <w:color w:val="464646"/>
          <w:spacing w:val="1"/>
          <w:sz w:val="42"/>
        </w:rPr>
        <w:t>'.</w:t>
      </w:r>
      <w:r>
        <w:rPr>
          <w:color w:val="464646"/>
          <w:spacing w:val="1"/>
          <w:position w:val="16"/>
          <w:sz w:val="27"/>
        </w:rPr>
        <w:t>1</w:t>
      </w:r>
      <w:r>
        <w:rPr>
          <w:color w:val="6B6B6B"/>
          <w:spacing w:val="1"/>
          <w:position w:val="16"/>
          <w:sz w:val="27"/>
        </w:rPr>
        <w:t>06</w:t>
      </w:r>
      <w:r>
        <w:rPr>
          <w:color w:val="6B6B6B"/>
          <w:spacing w:val="40"/>
          <w:position w:val="16"/>
          <w:sz w:val="27"/>
        </w:rPr>
        <w:t> </w:t>
      </w:r>
      <w:r>
        <w:rPr>
          <w:color w:val="464646"/>
          <w:sz w:val="42"/>
        </w:rPr>
        <w:t>Additionally,</w:t>
      </w:r>
      <w:r>
        <w:rPr>
          <w:color w:val="464646"/>
          <w:spacing w:val="2"/>
          <w:sz w:val="42"/>
        </w:rPr>
        <w:t> </w:t>
      </w:r>
      <w:r>
        <w:rPr>
          <w:color w:val="313131"/>
          <w:sz w:val="42"/>
        </w:rPr>
        <w:t>in</w:t>
      </w:r>
      <w:r>
        <w:rPr>
          <w:color w:val="313131"/>
          <w:spacing w:val="-17"/>
          <w:sz w:val="42"/>
        </w:rPr>
        <w:t> </w:t>
      </w:r>
      <w:r>
        <w:rPr>
          <w:color w:val="313131"/>
          <w:sz w:val="42"/>
        </w:rPr>
        <w:t>his</w:t>
      </w:r>
      <w:r>
        <w:rPr>
          <w:color w:val="313131"/>
          <w:spacing w:val="-52"/>
          <w:sz w:val="42"/>
        </w:rPr>
        <w:t> </w:t>
      </w:r>
      <w:r>
        <w:rPr>
          <w:color w:val="464646"/>
          <w:sz w:val="42"/>
        </w:rPr>
        <w:t>second</w:t>
      </w:r>
      <w:r>
        <w:rPr>
          <w:color w:val="464646"/>
          <w:spacing w:val="12"/>
          <w:sz w:val="42"/>
        </w:rPr>
        <w:t> </w:t>
      </w:r>
      <w:r>
        <w:rPr>
          <w:color w:val="464646"/>
          <w:sz w:val="42"/>
        </w:rPr>
        <w:t>reading</w:t>
      </w:r>
      <w:r>
        <w:rPr>
          <w:color w:val="464646"/>
          <w:spacing w:val="-39"/>
          <w:sz w:val="42"/>
        </w:rPr>
        <w:t> </w:t>
      </w:r>
      <w:r>
        <w:rPr>
          <w:color w:val="464646"/>
          <w:sz w:val="42"/>
        </w:rPr>
        <w:t>speech,</w:t>
      </w:r>
      <w:r>
        <w:rPr>
          <w:color w:val="464646"/>
          <w:spacing w:val="-14"/>
          <w:sz w:val="42"/>
        </w:rPr>
        <w:t> </w:t>
      </w:r>
      <w:r>
        <w:rPr>
          <w:color w:val="464646"/>
          <w:sz w:val="42"/>
        </w:rPr>
        <w:t>Alexander</w:t>
      </w:r>
      <w:r>
        <w:rPr>
          <w:color w:val="464646"/>
          <w:spacing w:val="-25"/>
          <w:sz w:val="42"/>
        </w:rPr>
        <w:t> </w:t>
      </w:r>
      <w:r>
        <w:rPr>
          <w:color w:val="464646"/>
          <w:sz w:val="42"/>
        </w:rPr>
        <w:t>said</w:t>
      </w:r>
      <w:r>
        <w:rPr>
          <w:color w:val="464646"/>
          <w:spacing w:val="-15"/>
          <w:sz w:val="42"/>
        </w:rPr>
        <w:t> </w:t>
      </w:r>
      <w:r>
        <w:rPr>
          <w:color w:val="464646"/>
          <w:sz w:val="42"/>
        </w:rPr>
        <w:t>that </w:t>
      </w:r>
      <w:r>
        <w:rPr>
          <w:color w:val="313131"/>
          <w:sz w:val="42"/>
        </w:rPr>
        <w:t>the</w:t>
      </w:r>
      <w:r>
        <w:rPr>
          <w:color w:val="313131"/>
          <w:spacing w:val="-29"/>
          <w:sz w:val="42"/>
        </w:rPr>
        <w:t> </w:t>
      </w:r>
      <w:r>
        <w:rPr>
          <w:i/>
          <w:color w:val="464646"/>
          <w:sz w:val="42"/>
        </w:rPr>
        <w:t>Strengthening</w:t>
      </w:r>
      <w:r>
        <w:rPr>
          <w:i/>
          <w:color w:val="464646"/>
          <w:spacing w:val="-12"/>
          <w:sz w:val="42"/>
        </w:rPr>
        <w:t> </w:t>
      </w:r>
      <w:r>
        <w:rPr>
          <w:i/>
          <w:color w:val="464646"/>
          <w:sz w:val="42"/>
        </w:rPr>
        <w:t>Canadian </w:t>
      </w:r>
      <w:r>
        <w:rPr>
          <w:i/>
          <w:color w:val="464646"/>
          <w:spacing w:val="-6"/>
          <w:sz w:val="42"/>
        </w:rPr>
        <w:t>Citiz</w:t>
      </w:r>
      <w:r>
        <w:rPr>
          <w:i/>
          <w:color w:val="6B6B6B"/>
          <w:spacing w:val="-6"/>
          <w:sz w:val="42"/>
        </w:rPr>
        <w:t>e</w:t>
      </w:r>
      <w:r>
        <w:rPr>
          <w:i/>
          <w:color w:val="464646"/>
          <w:spacing w:val="-6"/>
          <w:sz w:val="42"/>
        </w:rPr>
        <w:t>nship</w:t>
      </w:r>
      <w:r>
        <w:rPr>
          <w:i/>
          <w:color w:val="464646"/>
          <w:spacing w:val="-9"/>
          <w:sz w:val="42"/>
        </w:rPr>
        <w:t> </w:t>
      </w:r>
      <w:r>
        <w:rPr>
          <w:i/>
          <w:color w:val="464646"/>
          <w:sz w:val="42"/>
        </w:rPr>
        <w:t>Act</w:t>
      </w:r>
      <w:r>
        <w:rPr>
          <w:i/>
          <w:color w:val="464646"/>
          <w:spacing w:val="-27"/>
          <w:sz w:val="42"/>
        </w:rPr>
        <w:t> </w:t>
      </w:r>
      <w:r>
        <w:rPr>
          <w:color w:val="464646"/>
          <w:sz w:val="42"/>
        </w:rPr>
        <w:t>was</w:t>
      </w:r>
      <w:r>
        <w:rPr>
          <w:color w:val="464646"/>
          <w:spacing w:val="-32"/>
          <w:sz w:val="42"/>
        </w:rPr>
        <w:t> </w:t>
      </w:r>
      <w:r>
        <w:rPr>
          <w:color w:val="464646"/>
          <w:sz w:val="42"/>
        </w:rPr>
        <w:t>'about</w:t>
      </w:r>
      <w:r>
        <w:rPr>
          <w:color w:val="464646"/>
          <w:spacing w:val="-20"/>
          <w:sz w:val="42"/>
        </w:rPr>
        <w:t> </w:t>
      </w:r>
      <w:r>
        <w:rPr>
          <w:color w:val="464646"/>
          <w:sz w:val="42"/>
        </w:rPr>
        <w:t>deterring</w:t>
      </w:r>
      <w:r>
        <w:rPr>
          <w:color w:val="464646"/>
          <w:spacing w:val="-24"/>
          <w:sz w:val="42"/>
        </w:rPr>
        <w:t> </w:t>
      </w:r>
      <w:r>
        <w:rPr>
          <w:color w:val="464646"/>
          <w:sz w:val="42"/>
        </w:rPr>
        <w:t>disloyalty'.</w:t>
      </w:r>
      <w:r>
        <w:rPr>
          <w:rFonts w:ascii="Arial" w:hAnsi="Arial"/>
          <w:color w:val="5B5B5B"/>
          <w:position w:val="12"/>
          <w:sz w:val="25"/>
        </w:rPr>
        <w:t>10</w:t>
      </w:r>
      <w:r>
        <w:rPr>
          <w:rFonts w:ascii="Arial" w:hAnsi="Arial"/>
          <w:color w:val="838383"/>
          <w:position w:val="12"/>
          <w:sz w:val="25"/>
        </w:rPr>
        <w:t>7 </w:t>
      </w:r>
      <w:r>
        <w:rPr>
          <w:color w:val="313131"/>
          <w:sz w:val="42"/>
        </w:rPr>
        <w:t>He </w:t>
      </w:r>
      <w:r>
        <w:rPr>
          <w:color w:val="464646"/>
          <w:sz w:val="42"/>
        </w:rPr>
        <w:t>also </w:t>
      </w:r>
      <w:r>
        <w:rPr>
          <w:color w:val="313131"/>
          <w:sz w:val="42"/>
        </w:rPr>
        <w:t>noted </w:t>
      </w:r>
      <w:r>
        <w:rPr>
          <w:color w:val="464646"/>
          <w:sz w:val="42"/>
        </w:rPr>
        <w:t>that </w:t>
      </w:r>
      <w:r>
        <w:rPr>
          <w:color w:val="464646"/>
          <w:sz w:val="39"/>
        </w:rPr>
        <w:t>'130 </w:t>
      </w:r>
      <w:r>
        <w:rPr>
          <w:color w:val="464646"/>
          <w:sz w:val="42"/>
        </w:rPr>
        <w:t>Canadians are fighting with </w:t>
      </w:r>
      <w:r>
        <w:rPr>
          <w:color w:val="5B5B5B"/>
          <w:spacing w:val="1"/>
          <w:sz w:val="42"/>
        </w:rPr>
        <w:t>ex</w:t>
      </w:r>
      <w:r>
        <w:rPr>
          <w:color w:val="313131"/>
          <w:spacing w:val="1"/>
          <w:sz w:val="42"/>
        </w:rPr>
        <w:t>tremists </w:t>
      </w:r>
      <w:r>
        <w:rPr>
          <w:color w:val="464646"/>
          <w:sz w:val="42"/>
        </w:rPr>
        <w:t>son1ewhere </w:t>
      </w:r>
      <w:r>
        <w:rPr>
          <w:color w:val="313131"/>
          <w:sz w:val="42"/>
        </w:rPr>
        <w:t>in </w:t>
      </w:r>
      <w:r>
        <w:rPr>
          <w:color w:val="464646"/>
          <w:sz w:val="42"/>
        </w:rPr>
        <w:t>the world, with terrorist groups that </w:t>
      </w:r>
      <w:r>
        <w:rPr>
          <w:color w:val="313131"/>
          <w:sz w:val="42"/>
        </w:rPr>
        <w:t>have been </w:t>
      </w:r>
      <w:r>
        <w:rPr>
          <w:color w:val="464646"/>
          <w:sz w:val="42"/>
        </w:rPr>
        <w:t>listed </w:t>
      </w:r>
      <w:r>
        <w:rPr>
          <w:color w:val="313131"/>
          <w:sz w:val="42"/>
        </w:rPr>
        <w:t>by </w:t>
      </w:r>
      <w:r>
        <w:rPr>
          <w:color w:val="464646"/>
          <w:sz w:val="42"/>
        </w:rPr>
        <w:t>Canada or that face listing </w:t>
      </w:r>
      <w:r>
        <w:rPr>
          <w:color w:val="313131"/>
          <w:sz w:val="42"/>
        </w:rPr>
        <w:t>by </w:t>
      </w:r>
      <w:r>
        <w:rPr>
          <w:color w:val="464646"/>
          <w:spacing w:val="-3"/>
          <w:sz w:val="42"/>
        </w:rPr>
        <w:t>Canada:</w:t>
      </w:r>
      <w:r>
        <w:rPr>
          <w:rFonts w:ascii="Arial" w:hAnsi="Arial"/>
          <w:color w:val="464646"/>
          <w:spacing w:val="-3"/>
          <w:position w:val="16"/>
          <w:sz w:val="25"/>
        </w:rPr>
        <w:t>1</w:t>
      </w:r>
      <w:r>
        <w:rPr>
          <w:rFonts w:ascii="Arial" w:hAnsi="Arial"/>
          <w:color w:val="6B6B6B"/>
          <w:spacing w:val="-3"/>
          <w:position w:val="16"/>
          <w:sz w:val="25"/>
        </w:rPr>
        <w:t>08 </w:t>
      </w:r>
      <w:r>
        <w:rPr>
          <w:color w:val="313131"/>
          <w:sz w:val="42"/>
        </w:rPr>
        <w:t>but </w:t>
      </w:r>
      <w:r>
        <w:rPr>
          <w:color w:val="464646"/>
          <w:sz w:val="42"/>
        </w:rPr>
        <w:t>did </w:t>
      </w:r>
      <w:r>
        <w:rPr>
          <w:color w:val="313131"/>
          <w:sz w:val="42"/>
        </w:rPr>
        <w:t>not </w:t>
      </w:r>
      <w:r>
        <w:rPr>
          <w:color w:val="464646"/>
          <w:sz w:val="42"/>
        </w:rPr>
        <w:t>suggest </w:t>
      </w:r>
      <w:r>
        <w:rPr>
          <w:color w:val="313131"/>
          <w:sz w:val="42"/>
        </w:rPr>
        <w:t>that </w:t>
      </w:r>
      <w:r>
        <w:rPr>
          <w:color w:val="464646"/>
          <w:sz w:val="42"/>
        </w:rPr>
        <w:t>the Act would </w:t>
      </w:r>
      <w:r>
        <w:rPr>
          <w:color w:val="313131"/>
          <w:sz w:val="42"/>
        </w:rPr>
        <w:t>help </w:t>
      </w:r>
      <w:r>
        <w:rPr>
          <w:color w:val="464646"/>
          <w:sz w:val="42"/>
        </w:rPr>
        <w:t>con1bat </w:t>
      </w:r>
      <w:r>
        <w:rPr>
          <w:color w:val="313131"/>
          <w:sz w:val="42"/>
        </w:rPr>
        <w:t>this problen1,</w:t>
      </w:r>
      <w:r>
        <w:rPr>
          <w:color w:val="313131"/>
          <w:spacing w:val="-28"/>
          <w:sz w:val="42"/>
        </w:rPr>
        <w:t> </w:t>
      </w:r>
      <w:r>
        <w:rPr>
          <w:color w:val="464646"/>
          <w:sz w:val="42"/>
        </w:rPr>
        <w:t>other </w:t>
      </w:r>
      <w:r>
        <w:rPr>
          <w:color w:val="313131"/>
          <w:sz w:val="42"/>
        </w:rPr>
        <w:t>than</w:t>
      </w:r>
      <w:r>
        <w:rPr>
          <w:color w:val="313131"/>
          <w:spacing w:val="2"/>
          <w:sz w:val="42"/>
        </w:rPr>
        <w:t> </w:t>
      </w:r>
      <w:r>
        <w:rPr>
          <w:color w:val="313131"/>
          <w:sz w:val="42"/>
        </w:rPr>
        <w:t>by</w:t>
      </w:r>
      <w:r>
        <w:rPr>
          <w:color w:val="313131"/>
          <w:spacing w:val="-15"/>
          <w:sz w:val="42"/>
        </w:rPr>
        <w:t> </w:t>
      </w:r>
      <w:r>
        <w:rPr>
          <w:color w:val="313131"/>
          <w:sz w:val="42"/>
        </w:rPr>
        <w:t>reinforcing</w:t>
      </w:r>
      <w:r>
        <w:rPr>
          <w:color w:val="313131"/>
          <w:spacing w:val="-11"/>
          <w:sz w:val="42"/>
        </w:rPr>
        <w:t> </w:t>
      </w:r>
      <w:r>
        <w:rPr>
          <w:color w:val="313131"/>
          <w:sz w:val="42"/>
        </w:rPr>
        <w:t>the</w:t>
      </w:r>
      <w:r>
        <w:rPr>
          <w:color w:val="313131"/>
          <w:spacing w:val="-38"/>
          <w:sz w:val="42"/>
        </w:rPr>
        <w:t> </w:t>
      </w:r>
      <w:r>
        <w:rPr>
          <w:color w:val="464646"/>
          <w:sz w:val="42"/>
        </w:rPr>
        <w:t>value</w:t>
      </w:r>
      <w:r>
        <w:rPr>
          <w:color w:val="464646"/>
          <w:spacing w:val="-26"/>
          <w:sz w:val="42"/>
        </w:rPr>
        <w:t> </w:t>
      </w:r>
      <w:r>
        <w:rPr>
          <w:color w:val="464646"/>
          <w:sz w:val="42"/>
        </w:rPr>
        <w:t>of</w:t>
      </w:r>
      <w:r>
        <w:rPr>
          <w:color w:val="464646"/>
          <w:spacing w:val="-38"/>
          <w:sz w:val="42"/>
        </w:rPr>
        <w:t> </w:t>
      </w:r>
      <w:r>
        <w:rPr>
          <w:color w:val="464646"/>
          <w:sz w:val="42"/>
        </w:rPr>
        <w:t>Canadian</w:t>
      </w:r>
      <w:r>
        <w:rPr>
          <w:color w:val="464646"/>
          <w:spacing w:val="5"/>
          <w:sz w:val="42"/>
        </w:rPr>
        <w:t> </w:t>
      </w:r>
      <w:r>
        <w:rPr>
          <w:color w:val="464646"/>
          <w:sz w:val="42"/>
        </w:rPr>
        <w:t>citizenship.</w:t>
      </w:r>
    </w:p>
    <w:p>
      <w:pPr>
        <w:pStyle w:val="Heading3"/>
        <w:tabs>
          <w:tab w:pos="784" w:val="left" w:leader="none"/>
        </w:tabs>
        <w:spacing w:before="293"/>
        <w:ind w:left="231"/>
        <w:rPr>
          <w:i/>
        </w:rPr>
      </w:pPr>
      <w:bookmarkStart w:name="_TOC_250001" w:id="5"/>
      <w:r>
        <w:rPr>
          <w:rFonts w:ascii="Arial"/>
          <w:i w:val="0"/>
          <w:color w:val="464646"/>
          <w:sz w:val="36"/>
        </w:rPr>
        <w:t>3</w:t>
        <w:tab/>
      </w:r>
      <w:r>
        <w:rPr>
          <w:i/>
          <w:color w:val="464646"/>
        </w:rPr>
        <w:t>Us</w:t>
      </w:r>
      <w:r>
        <w:rPr>
          <w:i/>
          <w:color w:val="6B6B6B"/>
        </w:rPr>
        <w:t>e, </w:t>
      </w:r>
      <w:r>
        <w:rPr>
          <w:i/>
          <w:color w:val="464646"/>
        </w:rPr>
        <w:t>Efficacy and</w:t>
      </w:r>
      <w:r>
        <w:rPr>
          <w:i/>
          <w:color w:val="464646"/>
          <w:spacing w:val="-39"/>
        </w:rPr>
        <w:t> </w:t>
      </w:r>
      <w:bookmarkEnd w:id="5"/>
      <w:r>
        <w:rPr>
          <w:i/>
          <w:color w:val="464646"/>
        </w:rPr>
        <w:t>Repeal</w:t>
      </w:r>
    </w:p>
    <w:p>
      <w:pPr>
        <w:spacing w:line="273" w:lineRule="auto" w:before="339"/>
        <w:ind w:left="231" w:right="491" w:hanging="18"/>
        <w:jc w:val="both"/>
        <w:rPr>
          <w:sz w:val="42"/>
        </w:rPr>
      </w:pPr>
      <w:r>
        <w:rPr>
          <w:color w:val="464646"/>
          <w:sz w:val="42"/>
        </w:rPr>
        <w:t>The Canadian </w:t>
      </w:r>
      <w:r>
        <w:rPr>
          <w:color w:val="313131"/>
          <w:sz w:val="42"/>
        </w:rPr>
        <w:t>revocation prov1s1ons reflected the </w:t>
      </w:r>
      <w:r>
        <w:rPr>
          <w:color w:val="464646"/>
          <w:sz w:val="42"/>
        </w:rPr>
        <w:t>syrnbolic justifications </w:t>
      </w:r>
      <w:r>
        <w:rPr>
          <w:color w:val="313131"/>
          <w:sz w:val="42"/>
        </w:rPr>
        <w:t>invoked </w:t>
      </w:r>
      <w:r>
        <w:rPr>
          <w:color w:val="464646"/>
          <w:sz w:val="42"/>
        </w:rPr>
        <w:t>prior </w:t>
      </w:r>
      <w:r>
        <w:rPr>
          <w:color w:val="313131"/>
          <w:sz w:val="42"/>
        </w:rPr>
        <w:t>to </w:t>
      </w:r>
      <w:r>
        <w:rPr>
          <w:color w:val="464646"/>
          <w:sz w:val="42"/>
        </w:rPr>
        <w:t>their enactn,ent, which </w:t>
      </w:r>
      <w:r>
        <w:rPr>
          <w:color w:val="5B5B5B"/>
          <w:sz w:val="42"/>
        </w:rPr>
        <w:t>e</w:t>
      </w:r>
      <w:r>
        <w:rPr>
          <w:color w:val="313131"/>
          <w:sz w:val="42"/>
        </w:rPr>
        <w:t>tn phasised </w:t>
      </w:r>
      <w:r>
        <w:rPr>
          <w:color w:val="464646"/>
          <w:sz w:val="42"/>
        </w:rPr>
        <w:t>that </w:t>
      </w:r>
      <w:r>
        <w:rPr>
          <w:color w:val="5B5B5B"/>
          <w:sz w:val="42"/>
        </w:rPr>
        <w:t>c</w:t>
      </w:r>
      <w:r>
        <w:rPr>
          <w:color w:val="313131"/>
          <w:sz w:val="42"/>
        </w:rPr>
        <w:t>itiz</w:t>
      </w:r>
      <w:r>
        <w:rPr>
          <w:color w:val="5B5B5B"/>
          <w:sz w:val="42"/>
        </w:rPr>
        <w:t>e</w:t>
      </w:r>
      <w:r>
        <w:rPr>
          <w:color w:val="313131"/>
          <w:sz w:val="42"/>
        </w:rPr>
        <w:t>n</w:t>
      </w:r>
      <w:r>
        <w:rPr>
          <w:color w:val="5B5B5B"/>
          <w:sz w:val="42"/>
        </w:rPr>
        <w:t>s </w:t>
      </w:r>
      <w:r>
        <w:rPr>
          <w:color w:val="464646"/>
          <w:sz w:val="42"/>
        </w:rPr>
        <w:t>who demonstrate disloyalty or a </w:t>
      </w:r>
      <w:r>
        <w:rPr>
          <w:color w:val="313131"/>
          <w:sz w:val="42"/>
        </w:rPr>
        <w:t>lack </w:t>
      </w:r>
      <w:r>
        <w:rPr>
          <w:color w:val="464646"/>
          <w:sz w:val="42"/>
        </w:rPr>
        <w:t>of allegiance do </w:t>
      </w:r>
      <w:r>
        <w:rPr>
          <w:color w:val="313131"/>
          <w:sz w:val="42"/>
        </w:rPr>
        <w:t>not deserve to </w:t>
      </w:r>
      <w:r>
        <w:rPr>
          <w:color w:val="464646"/>
          <w:sz w:val="42"/>
        </w:rPr>
        <w:t>retain their Canadian citizenship. Enabling </w:t>
      </w:r>
      <w:r>
        <w:rPr>
          <w:color w:val="313131"/>
          <w:sz w:val="42"/>
        </w:rPr>
        <w:t>r</w:t>
      </w:r>
      <w:r>
        <w:rPr>
          <w:color w:val="5B5B5B"/>
          <w:sz w:val="42"/>
        </w:rPr>
        <w:t>evocat</w:t>
      </w:r>
      <w:r>
        <w:rPr>
          <w:color w:val="313131"/>
          <w:sz w:val="42"/>
        </w:rPr>
        <w:t>ion </w:t>
      </w:r>
      <w:r>
        <w:rPr>
          <w:color w:val="464646"/>
          <w:sz w:val="42"/>
        </w:rPr>
        <w:t>only where a </w:t>
      </w:r>
      <w:r>
        <w:rPr>
          <w:color w:val="313131"/>
          <w:sz w:val="42"/>
        </w:rPr>
        <w:t>person has </w:t>
      </w:r>
      <w:r>
        <w:rPr>
          <w:color w:val="464646"/>
          <w:sz w:val="42"/>
        </w:rPr>
        <w:t>served</w:t>
      </w:r>
    </w:p>
    <w:p>
      <w:pPr>
        <w:pStyle w:val="BodyText"/>
        <w:spacing w:before="5"/>
        <w:rPr>
          <w:sz w:val="66"/>
        </w:rPr>
      </w:pPr>
    </w:p>
    <w:p>
      <w:pPr>
        <w:tabs>
          <w:tab w:pos="2164" w:val="left" w:leader="none"/>
          <w:tab w:pos="6587" w:val="left" w:leader="none"/>
          <w:tab w:pos="8742" w:val="left" w:leader="none"/>
          <w:tab w:pos="9287" w:val="left" w:leader="none"/>
        </w:tabs>
        <w:spacing w:line="276" w:lineRule="auto" w:before="0"/>
        <w:ind w:left="847" w:right="556" w:hanging="568"/>
        <w:jc w:val="left"/>
        <w:rPr>
          <w:sz w:val="31"/>
        </w:rPr>
      </w:pPr>
      <w:r>
        <w:rPr>
          <w:rFonts w:ascii="Arial"/>
          <w:color w:val="464646"/>
          <w:spacing w:val="-10"/>
          <w:position w:val="14"/>
          <w:sz w:val="25"/>
        </w:rPr>
        <w:t>1</w:t>
      </w:r>
      <w:r>
        <w:rPr>
          <w:rFonts w:ascii="Arial"/>
          <w:color w:val="6B6B6B"/>
          <w:spacing w:val="-10"/>
          <w:position w:val="14"/>
          <w:sz w:val="25"/>
        </w:rPr>
        <w:t>02 </w:t>
      </w:r>
      <w:r>
        <w:rPr>
          <w:rFonts w:ascii="Arial"/>
          <w:color w:val="6B6B6B"/>
          <w:spacing w:val="48"/>
          <w:position w:val="14"/>
          <w:sz w:val="25"/>
        </w:rPr>
        <w:t> </w:t>
      </w:r>
      <w:r>
        <w:rPr>
          <w:color w:val="5B5B5B"/>
          <w:sz w:val="31"/>
        </w:rPr>
        <w:t>Canada,</w:t>
        <w:tab/>
      </w:r>
      <w:r>
        <w:rPr>
          <w:i/>
          <w:color w:val="5B5B5B"/>
          <w:w w:val="90"/>
          <w:sz w:val="34"/>
        </w:rPr>
        <w:t>Parlia111e11t11ry</w:t>
      </w:r>
      <w:r>
        <w:rPr>
          <w:i/>
          <w:color w:val="5B5B5B"/>
          <w:spacing w:val="-15"/>
          <w:w w:val="90"/>
          <w:sz w:val="34"/>
        </w:rPr>
        <w:t> </w:t>
      </w:r>
      <w:r>
        <w:rPr>
          <w:i/>
          <w:color w:val="5B5B5B"/>
          <w:w w:val="90"/>
          <w:sz w:val="34"/>
        </w:rPr>
        <w:t>Debates,</w:t>
      </w:r>
      <w:r>
        <w:rPr>
          <w:i/>
          <w:color w:val="5B5B5B"/>
          <w:spacing w:val="-6"/>
          <w:w w:val="90"/>
          <w:sz w:val="34"/>
        </w:rPr>
        <w:t> </w:t>
      </w:r>
      <w:r>
        <w:rPr>
          <w:color w:val="464646"/>
          <w:spacing w:val="3"/>
          <w:w w:val="90"/>
          <w:sz w:val="31"/>
        </w:rPr>
        <w:t>Hou</w:t>
      </w:r>
      <w:r>
        <w:rPr>
          <w:color w:val="6B6B6B"/>
          <w:spacing w:val="3"/>
          <w:w w:val="90"/>
          <w:sz w:val="31"/>
        </w:rPr>
        <w:t>se</w:t>
        <w:tab/>
      </w:r>
      <w:r>
        <w:rPr>
          <w:color w:val="5B5B5B"/>
          <w:sz w:val="31"/>
        </w:rPr>
        <w:t>of </w:t>
      </w:r>
      <w:r>
        <w:rPr>
          <w:color w:val="5B5B5B"/>
          <w:spacing w:val="65"/>
          <w:sz w:val="31"/>
        </w:rPr>
        <w:t> </w:t>
      </w:r>
      <w:r>
        <w:rPr>
          <w:color w:val="6B6B6B"/>
          <w:spacing w:val="-5"/>
          <w:sz w:val="31"/>
        </w:rPr>
        <w:t>Co</w:t>
      </w:r>
      <w:r>
        <w:rPr>
          <w:color w:val="464646"/>
          <w:spacing w:val="-5"/>
          <w:sz w:val="31"/>
        </w:rPr>
        <w:t>1nn1on</w:t>
      </w:r>
      <w:r>
        <w:rPr>
          <w:color w:val="6B6B6B"/>
          <w:spacing w:val="-5"/>
          <w:sz w:val="31"/>
        </w:rPr>
        <w:t>s,</w:t>
        <w:tab/>
      </w:r>
      <w:r>
        <w:rPr>
          <w:color w:val="5B5B5B"/>
          <w:sz w:val="31"/>
        </w:rPr>
        <w:t>27</w:t>
        <w:tab/>
      </w:r>
      <w:r>
        <w:rPr>
          <w:color w:val="464646"/>
          <w:sz w:val="31"/>
        </w:rPr>
        <w:t>February </w:t>
      </w:r>
      <w:r>
        <w:rPr>
          <w:color w:val="5B5B5B"/>
          <w:sz w:val="31"/>
        </w:rPr>
        <w:t>2014, 3310 </w:t>
      </w:r>
      <w:r>
        <w:rPr>
          <w:color w:val="6B6B6B"/>
          <w:spacing w:val="10"/>
          <w:sz w:val="31"/>
        </w:rPr>
        <w:t>(C</w:t>
      </w:r>
      <w:r>
        <w:rPr>
          <w:color w:val="464646"/>
          <w:spacing w:val="10"/>
          <w:sz w:val="31"/>
        </w:rPr>
        <w:t>hri</w:t>
      </w:r>
      <w:r>
        <w:rPr>
          <w:color w:val="6B6B6B"/>
          <w:spacing w:val="10"/>
          <w:sz w:val="31"/>
        </w:rPr>
        <w:t>s</w:t>
      </w:r>
      <w:r>
        <w:rPr>
          <w:color w:val="464646"/>
          <w:spacing w:val="10"/>
          <w:sz w:val="31"/>
        </w:rPr>
        <w:t> </w:t>
      </w:r>
      <w:r>
        <w:rPr>
          <w:color w:val="464646"/>
          <w:spacing w:val="3"/>
          <w:sz w:val="31"/>
        </w:rPr>
        <w:t>Al</w:t>
      </w:r>
      <w:r>
        <w:rPr>
          <w:color w:val="6B6B6B"/>
          <w:spacing w:val="3"/>
          <w:sz w:val="31"/>
        </w:rPr>
        <w:t>exa</w:t>
      </w:r>
      <w:r>
        <w:rPr>
          <w:color w:val="464646"/>
          <w:spacing w:val="3"/>
          <w:sz w:val="31"/>
        </w:rPr>
        <w:t>nd</w:t>
      </w:r>
      <w:r>
        <w:rPr>
          <w:color w:val="6B6B6B"/>
          <w:spacing w:val="3"/>
          <w:sz w:val="31"/>
        </w:rPr>
        <w:t>e</w:t>
      </w:r>
      <w:r>
        <w:rPr>
          <w:color w:val="464646"/>
          <w:spacing w:val="3"/>
          <w:sz w:val="31"/>
        </w:rPr>
        <w:t>r</w:t>
      </w:r>
      <w:r>
        <w:rPr>
          <w:color w:val="6B6B6B"/>
          <w:spacing w:val="3"/>
          <w:sz w:val="31"/>
        </w:rPr>
        <w:t>).</w:t>
      </w:r>
    </w:p>
    <w:p>
      <w:pPr>
        <w:spacing w:before="46"/>
        <w:ind w:left="279" w:right="0" w:firstLine="0"/>
        <w:jc w:val="left"/>
        <w:rPr>
          <w:sz w:val="31"/>
        </w:rPr>
      </w:pPr>
      <w:r>
        <w:rPr>
          <w:rFonts w:ascii="Arial"/>
          <w:color w:val="464646"/>
          <w:position w:val="14"/>
          <w:sz w:val="25"/>
        </w:rPr>
        <w:t>10</w:t>
      </w:r>
      <w:r>
        <w:rPr>
          <w:rFonts w:ascii="Arial"/>
          <w:color w:val="6B6B6B"/>
          <w:position w:val="14"/>
          <w:sz w:val="25"/>
        </w:rPr>
        <w:t>3 </w:t>
      </w:r>
      <w:r>
        <w:rPr>
          <w:color w:val="464646"/>
          <w:sz w:val="31"/>
        </w:rPr>
        <w:t>Ibid </w:t>
      </w:r>
      <w:r>
        <w:rPr>
          <w:color w:val="5B5B5B"/>
          <w:sz w:val="31"/>
        </w:rPr>
        <w:t>3311.</w:t>
      </w:r>
    </w:p>
    <w:p>
      <w:pPr>
        <w:tabs>
          <w:tab w:pos="5125" w:val="left" w:leader="none"/>
        </w:tabs>
        <w:spacing w:before="101"/>
        <w:ind w:left="192" w:right="0" w:firstLine="0"/>
        <w:jc w:val="left"/>
        <w:rPr>
          <w:sz w:val="31"/>
        </w:rPr>
      </w:pPr>
      <w:r>
        <w:rPr>
          <w:color w:val="464646"/>
          <w:w w:val="90"/>
          <w:sz w:val="25"/>
        </w:rPr>
        <w:t>I </w:t>
      </w:r>
      <w:r>
        <w:rPr>
          <w:color w:val="6B6B6B"/>
          <w:sz w:val="25"/>
        </w:rPr>
        <w:t>0  </w:t>
      </w:r>
      <w:r>
        <w:rPr>
          <w:color w:val="6B6B6B"/>
          <w:position w:val="14"/>
          <w:sz w:val="25"/>
        </w:rPr>
        <w:t>4  </w:t>
      </w:r>
      <w:r>
        <w:rPr>
          <w:color w:val="5B5B5B"/>
          <w:sz w:val="31"/>
        </w:rPr>
        <w:t>Susana  Mas, </w:t>
      </w:r>
      <w:r>
        <w:rPr>
          <w:color w:val="6B6B6B"/>
          <w:sz w:val="31"/>
        </w:rPr>
        <w:t>' </w:t>
      </w:r>
      <w:r>
        <w:rPr>
          <w:color w:val="6B6B6B"/>
          <w:spacing w:val="7"/>
          <w:sz w:val="31"/>
        </w:rPr>
        <w:t>Ne</w:t>
      </w:r>
      <w:r>
        <w:rPr>
          <w:color w:val="464646"/>
          <w:spacing w:val="7"/>
          <w:sz w:val="31"/>
        </w:rPr>
        <w:t>w</w:t>
      </w:r>
      <w:r>
        <w:rPr>
          <w:color w:val="464646"/>
          <w:spacing w:val="-1"/>
          <w:sz w:val="31"/>
        </w:rPr>
        <w:t> </w:t>
      </w:r>
      <w:r>
        <w:rPr>
          <w:color w:val="6B6B6B"/>
          <w:spacing w:val="5"/>
          <w:sz w:val="31"/>
        </w:rPr>
        <w:t>C</w:t>
      </w:r>
      <w:r>
        <w:rPr>
          <w:color w:val="464646"/>
          <w:spacing w:val="5"/>
          <w:sz w:val="31"/>
        </w:rPr>
        <w:t>it</w:t>
      </w:r>
      <w:r>
        <w:rPr>
          <w:color w:val="464646"/>
          <w:spacing w:val="-45"/>
          <w:sz w:val="31"/>
        </w:rPr>
        <w:t> </w:t>
      </w:r>
      <w:r>
        <w:rPr>
          <w:color w:val="464646"/>
          <w:sz w:val="31"/>
        </w:rPr>
        <w:t>i</w:t>
      </w:r>
      <w:r>
        <w:rPr>
          <w:color w:val="6B6B6B"/>
          <w:sz w:val="31"/>
        </w:rPr>
        <w:t>ze</w:t>
      </w:r>
      <w:r>
        <w:rPr>
          <w:color w:val="464646"/>
          <w:sz w:val="31"/>
        </w:rPr>
        <w:t>nship</w:t>
        <w:tab/>
        <w:t>Rules Target Fraud, Foreign Terro ri</w:t>
      </w:r>
      <w:r>
        <w:rPr>
          <w:color w:val="6B6B6B"/>
          <w:sz w:val="31"/>
        </w:rPr>
        <w:t>s</w:t>
      </w:r>
      <w:r>
        <w:rPr>
          <w:color w:val="464646"/>
          <w:sz w:val="31"/>
        </w:rPr>
        <w:t>m</w:t>
      </w:r>
      <w:r>
        <w:rPr>
          <w:color w:val="6B6B6B"/>
          <w:sz w:val="31"/>
        </w:rPr>
        <w:t>: </w:t>
      </w:r>
      <w:r>
        <w:rPr>
          <w:i/>
          <w:color w:val="6B6B6B"/>
          <w:sz w:val="34"/>
        </w:rPr>
        <w:t>C</w:t>
      </w:r>
      <w:r>
        <w:rPr>
          <w:i/>
          <w:color w:val="464646"/>
          <w:sz w:val="34"/>
        </w:rPr>
        <w:t>B</w:t>
      </w:r>
      <w:r>
        <w:rPr>
          <w:i/>
          <w:color w:val="6B6B6B"/>
          <w:sz w:val="34"/>
        </w:rPr>
        <w:t>C </w:t>
      </w:r>
      <w:r>
        <w:rPr>
          <w:i/>
          <w:color w:val="5B5B5B"/>
          <w:sz w:val="34"/>
        </w:rPr>
        <w:t>News </w:t>
      </w:r>
      <w:r>
        <w:rPr>
          <w:color w:val="6B6B6B"/>
          <w:sz w:val="31"/>
        </w:rPr>
        <w:t>(</w:t>
      </w:r>
      <w:r>
        <w:rPr>
          <w:color w:val="464646"/>
          <w:sz w:val="31"/>
        </w:rPr>
        <w:t>O nline</w:t>
      </w:r>
      <w:r>
        <w:rPr>
          <w:color w:val="464646"/>
          <w:spacing w:val="-35"/>
          <w:sz w:val="31"/>
        </w:rPr>
        <w:t> </w:t>
      </w:r>
      <w:r>
        <w:rPr>
          <w:color w:val="6B6B6B"/>
          <w:sz w:val="31"/>
        </w:rPr>
        <w:t>,</w:t>
      </w:r>
    </w:p>
    <w:p>
      <w:pPr>
        <w:tabs>
          <w:tab w:pos="1266" w:val="left" w:leader="none"/>
          <w:tab w:pos="2712" w:val="left" w:leader="none"/>
          <w:tab w:pos="3250" w:val="left" w:leader="none"/>
          <w:tab w:pos="3738" w:val="left" w:leader="none"/>
        </w:tabs>
        <w:spacing w:line="442" w:lineRule="exact" w:before="14"/>
        <w:ind w:left="846" w:right="534" w:hanging="31"/>
        <w:jc w:val="left"/>
        <w:rPr>
          <w:sz w:val="31"/>
        </w:rPr>
      </w:pPr>
      <w:r>
        <w:rPr>
          <w:color w:val="5B5B5B"/>
          <w:sz w:val="31"/>
        </w:rPr>
        <w:t>6</w:t>
        <w:tab/>
        <w:t>February</w:t>
        <w:tab/>
      </w:r>
      <w:r>
        <w:rPr>
          <w:color w:val="6B6B6B"/>
          <w:spacing w:val="-4"/>
          <w:sz w:val="31"/>
        </w:rPr>
        <w:t>2</w:t>
      </w:r>
      <w:r>
        <w:rPr>
          <w:color w:val="464646"/>
          <w:spacing w:val="-4"/>
          <w:sz w:val="31"/>
        </w:rPr>
        <w:t>014</w:t>
      </w:r>
      <w:r>
        <w:rPr>
          <w:color w:val="6B6B6B"/>
          <w:spacing w:val="-4"/>
          <w:sz w:val="31"/>
        </w:rPr>
        <w:t>)</w:t>
        <w:tab/>
      </w:r>
      <w:r>
        <w:rPr>
          <w:color w:val="838383"/>
          <w:spacing w:val="-10"/>
          <w:sz w:val="31"/>
        </w:rPr>
        <w:t>&lt;</w:t>
      </w:r>
      <w:hyperlink r:id="rId12">
        <w:r>
          <w:rPr>
            <w:color w:val="464646"/>
            <w:spacing w:val="-10"/>
            <w:sz w:val="31"/>
          </w:rPr>
          <w:t>www.</w:t>
        </w:r>
        <w:r>
          <w:rPr>
            <w:color w:val="6B6B6B"/>
            <w:spacing w:val="-10"/>
            <w:sz w:val="31"/>
          </w:rPr>
          <w:t>c</w:t>
        </w:r>
        <w:r>
          <w:rPr>
            <w:color w:val="464646"/>
            <w:spacing w:val="-10"/>
            <w:sz w:val="31"/>
          </w:rPr>
          <w:t>b</w:t>
        </w:r>
        <w:r>
          <w:rPr>
            <w:color w:val="6B6B6B"/>
            <w:spacing w:val="-10"/>
            <w:sz w:val="31"/>
          </w:rPr>
          <w:t>c</w:t>
        </w:r>
        <w:r>
          <w:rPr>
            <w:color w:val="464646"/>
            <w:spacing w:val="-10"/>
            <w:sz w:val="31"/>
          </w:rPr>
          <w:t>.</w:t>
        </w:r>
        <w:r>
          <w:rPr>
            <w:color w:val="6B6B6B"/>
            <w:spacing w:val="-10"/>
            <w:sz w:val="31"/>
          </w:rPr>
          <w:t>ca/</w:t>
        </w:r>
        <w:r>
          <w:rPr>
            <w:color w:val="6B6B6B"/>
            <w:spacing w:val="-29"/>
            <w:sz w:val="31"/>
          </w:rPr>
          <w:t> </w:t>
        </w:r>
      </w:hyperlink>
      <w:r>
        <w:rPr>
          <w:color w:val="464646"/>
          <w:spacing w:val="-4"/>
          <w:sz w:val="31"/>
        </w:rPr>
        <w:t>new</w:t>
      </w:r>
      <w:r>
        <w:rPr>
          <w:color w:val="6B6B6B"/>
          <w:spacing w:val="-4"/>
          <w:sz w:val="31"/>
        </w:rPr>
        <w:t>s/</w:t>
      </w:r>
      <w:r>
        <w:rPr>
          <w:color w:val="6B6B6B"/>
          <w:spacing w:val="-38"/>
          <w:sz w:val="31"/>
        </w:rPr>
        <w:t> </w:t>
      </w:r>
      <w:r>
        <w:rPr>
          <w:color w:val="464646"/>
          <w:spacing w:val="-3"/>
          <w:sz w:val="31"/>
        </w:rPr>
        <w:t>politic</w:t>
      </w:r>
      <w:r>
        <w:rPr>
          <w:color w:val="6B6B6B"/>
          <w:spacing w:val="-3"/>
          <w:sz w:val="31"/>
        </w:rPr>
        <w:t>s/</w:t>
      </w:r>
      <w:r>
        <w:rPr>
          <w:color w:val="6B6B6B"/>
          <w:spacing w:val="-42"/>
          <w:sz w:val="31"/>
        </w:rPr>
        <w:t> </w:t>
      </w:r>
      <w:r>
        <w:rPr>
          <w:color w:val="464646"/>
          <w:spacing w:val="3"/>
          <w:sz w:val="31"/>
        </w:rPr>
        <w:t>new</w:t>
      </w:r>
      <w:r>
        <w:rPr>
          <w:color w:val="959595"/>
          <w:spacing w:val="3"/>
          <w:sz w:val="31"/>
        </w:rPr>
        <w:t>-</w:t>
      </w:r>
      <w:r>
        <w:rPr>
          <w:color w:val="5B5B5B"/>
          <w:spacing w:val="3"/>
          <w:sz w:val="31"/>
        </w:rPr>
        <w:t>citizensh</w:t>
      </w:r>
      <w:r>
        <w:rPr>
          <w:color w:val="313131"/>
          <w:spacing w:val="3"/>
          <w:sz w:val="31"/>
        </w:rPr>
        <w:t>ip</w:t>
      </w:r>
      <w:r>
        <w:rPr>
          <w:color w:val="313131"/>
          <w:spacing w:val="-15"/>
          <w:sz w:val="31"/>
        </w:rPr>
        <w:t> </w:t>
      </w:r>
      <w:r>
        <w:rPr>
          <w:color w:val="959595"/>
          <w:sz w:val="31"/>
        </w:rPr>
        <w:t>-</w:t>
      </w:r>
      <w:r>
        <w:rPr>
          <w:color w:val="959595"/>
          <w:spacing w:val="-28"/>
          <w:sz w:val="31"/>
        </w:rPr>
        <w:t> </w:t>
      </w:r>
      <w:r>
        <w:rPr>
          <w:color w:val="313131"/>
          <w:sz w:val="31"/>
        </w:rPr>
        <w:t>r</w:t>
      </w:r>
      <w:r>
        <w:rPr>
          <w:color w:val="313131"/>
          <w:spacing w:val="-45"/>
          <w:sz w:val="31"/>
        </w:rPr>
        <w:t> </w:t>
      </w:r>
      <w:r>
        <w:rPr>
          <w:color w:val="313131"/>
          <w:sz w:val="31"/>
        </w:rPr>
        <w:t>ul</w:t>
      </w:r>
      <w:r>
        <w:rPr>
          <w:color w:val="5B5B5B"/>
          <w:sz w:val="31"/>
        </w:rPr>
        <w:t>es</w:t>
      </w:r>
      <w:r>
        <w:rPr>
          <w:color w:val="5B5B5B"/>
          <w:spacing w:val="-4"/>
          <w:sz w:val="31"/>
        </w:rPr>
        <w:t> </w:t>
      </w:r>
      <w:r>
        <w:rPr>
          <w:color w:val="959595"/>
          <w:sz w:val="31"/>
        </w:rPr>
        <w:t>-</w:t>
      </w:r>
      <w:r>
        <w:rPr>
          <w:color w:val="959595"/>
          <w:spacing w:val="-28"/>
          <w:sz w:val="31"/>
        </w:rPr>
        <w:t> </w:t>
      </w:r>
      <w:r>
        <w:rPr>
          <w:color w:val="464646"/>
          <w:sz w:val="31"/>
        </w:rPr>
        <w:t>ta</w:t>
      </w:r>
      <w:r>
        <w:rPr>
          <w:color w:val="464646"/>
          <w:spacing w:val="8"/>
          <w:sz w:val="31"/>
        </w:rPr>
        <w:t> </w:t>
      </w:r>
      <w:r>
        <w:rPr>
          <w:color w:val="464646"/>
          <w:sz w:val="31"/>
        </w:rPr>
        <w:t>rge</w:t>
      </w:r>
      <w:r>
        <w:rPr>
          <w:color w:val="464646"/>
          <w:spacing w:val="13"/>
          <w:sz w:val="31"/>
        </w:rPr>
        <w:t> </w:t>
      </w:r>
      <w:r>
        <w:rPr>
          <w:color w:val="464646"/>
          <w:sz w:val="31"/>
        </w:rPr>
        <w:t>t</w:t>
      </w:r>
      <w:r>
        <w:rPr>
          <w:color w:val="959595"/>
          <w:sz w:val="31"/>
        </w:rPr>
        <w:t>-</w:t>
      </w:r>
      <w:r>
        <w:rPr>
          <w:color w:val="464646"/>
          <w:sz w:val="31"/>
        </w:rPr>
        <w:t>fra</w:t>
      </w:r>
      <w:r>
        <w:rPr>
          <w:color w:val="464646"/>
          <w:spacing w:val="-6"/>
          <w:sz w:val="31"/>
        </w:rPr>
        <w:t> </w:t>
      </w:r>
      <w:r>
        <w:rPr>
          <w:color w:val="464646"/>
          <w:spacing w:val="3"/>
          <w:sz w:val="31"/>
        </w:rPr>
        <w:t>ud</w:t>
      </w:r>
      <w:r>
        <w:rPr>
          <w:color w:val="959595"/>
          <w:spacing w:val="3"/>
          <w:sz w:val="31"/>
        </w:rPr>
        <w:t>-</w:t>
      </w:r>
      <w:r>
        <w:rPr>
          <w:color w:val="5B5B5B"/>
          <w:spacing w:val="3"/>
          <w:sz w:val="31"/>
        </w:rPr>
        <w:t>fore</w:t>
      </w:r>
      <w:r>
        <w:rPr>
          <w:color w:val="313131"/>
          <w:spacing w:val="3"/>
          <w:sz w:val="31"/>
        </w:rPr>
        <w:t>i</w:t>
      </w:r>
      <w:r>
        <w:rPr>
          <w:color w:val="5B5B5B"/>
          <w:spacing w:val="3"/>
          <w:sz w:val="31"/>
        </w:rPr>
        <w:t>g</w:t>
      </w:r>
      <w:r>
        <w:rPr>
          <w:color w:val="5B5B5B"/>
          <w:spacing w:val="-26"/>
          <w:sz w:val="31"/>
        </w:rPr>
        <w:t> </w:t>
      </w:r>
      <w:r>
        <w:rPr>
          <w:color w:val="5B5B5B"/>
          <w:spacing w:val="2"/>
          <w:sz w:val="31"/>
        </w:rPr>
        <w:t>n</w:t>
      </w:r>
      <w:r>
        <w:rPr>
          <w:color w:val="838383"/>
          <w:spacing w:val="2"/>
          <w:sz w:val="31"/>
        </w:rPr>
        <w:t>­ </w:t>
      </w:r>
      <w:r>
        <w:rPr>
          <w:color w:val="313131"/>
          <w:spacing w:val="-5"/>
          <w:w w:val="95"/>
          <w:sz w:val="31"/>
        </w:rPr>
        <w:t>t</w:t>
      </w:r>
      <w:r>
        <w:rPr>
          <w:color w:val="6B6B6B"/>
          <w:spacing w:val="-5"/>
          <w:w w:val="95"/>
          <w:sz w:val="31"/>
        </w:rPr>
        <w:t>e</w:t>
      </w:r>
      <w:r>
        <w:rPr>
          <w:color w:val="6B6B6B"/>
          <w:spacing w:val="-54"/>
          <w:w w:val="95"/>
          <w:sz w:val="31"/>
        </w:rPr>
        <w:t> </w:t>
      </w:r>
      <w:r>
        <w:rPr>
          <w:color w:val="464646"/>
          <w:w w:val="95"/>
          <w:sz w:val="31"/>
        </w:rPr>
        <w:t>rro</w:t>
      </w:r>
      <w:r>
        <w:rPr>
          <w:color w:val="464646"/>
          <w:spacing w:val="-43"/>
          <w:w w:val="95"/>
          <w:sz w:val="31"/>
        </w:rPr>
        <w:t> </w:t>
      </w:r>
      <w:r>
        <w:rPr>
          <w:color w:val="464646"/>
          <w:w w:val="95"/>
          <w:sz w:val="31"/>
        </w:rPr>
        <w:t>r</w:t>
      </w:r>
      <w:r>
        <w:rPr>
          <w:color w:val="464646"/>
          <w:spacing w:val="-56"/>
          <w:w w:val="95"/>
          <w:sz w:val="31"/>
        </w:rPr>
        <w:t> </w:t>
      </w:r>
      <w:r>
        <w:rPr>
          <w:color w:val="464646"/>
          <w:spacing w:val="-10"/>
          <w:w w:val="95"/>
          <w:sz w:val="31"/>
        </w:rPr>
        <w:t>i</w:t>
      </w:r>
      <w:r>
        <w:rPr>
          <w:color w:val="6B6B6B"/>
          <w:spacing w:val="-10"/>
          <w:w w:val="95"/>
          <w:sz w:val="31"/>
        </w:rPr>
        <w:t>s</w:t>
      </w:r>
      <w:r>
        <w:rPr>
          <w:color w:val="6B6B6B"/>
          <w:spacing w:val="-48"/>
          <w:w w:val="95"/>
          <w:sz w:val="31"/>
        </w:rPr>
        <w:t> </w:t>
      </w:r>
      <w:r>
        <w:rPr>
          <w:color w:val="464646"/>
          <w:w w:val="95"/>
          <w:sz w:val="31"/>
        </w:rPr>
        <w:t>rn</w:t>
      </w:r>
      <w:r>
        <w:rPr>
          <w:color w:val="464646"/>
          <w:spacing w:val="-37"/>
          <w:w w:val="95"/>
          <w:sz w:val="31"/>
        </w:rPr>
        <w:t> </w:t>
      </w:r>
      <w:r>
        <w:rPr>
          <w:color w:val="959595"/>
          <w:w w:val="95"/>
          <w:sz w:val="31"/>
        </w:rPr>
        <w:t>-</w:t>
      </w:r>
      <w:r>
        <w:rPr>
          <w:color w:val="959595"/>
          <w:spacing w:val="-41"/>
          <w:w w:val="95"/>
          <w:sz w:val="31"/>
        </w:rPr>
        <w:t> </w:t>
      </w:r>
      <w:r>
        <w:rPr>
          <w:color w:val="464646"/>
          <w:w w:val="95"/>
          <w:sz w:val="31"/>
        </w:rPr>
        <w:t>l</w:t>
      </w:r>
      <w:r>
        <w:rPr>
          <w:color w:val="464646"/>
          <w:spacing w:val="-53"/>
          <w:w w:val="95"/>
          <w:sz w:val="31"/>
        </w:rPr>
        <w:t> </w:t>
      </w:r>
      <w:r>
        <w:rPr>
          <w:color w:val="6B6B6B"/>
          <w:w w:val="95"/>
          <w:sz w:val="31"/>
        </w:rPr>
        <w:t>.25254</w:t>
        <w:tab/>
      </w:r>
      <w:r>
        <w:rPr>
          <w:color w:val="464646"/>
          <w:sz w:val="31"/>
        </w:rPr>
        <w:t>04 </w:t>
      </w:r>
      <w:r>
        <w:rPr>
          <w:color w:val="838383"/>
          <w:sz w:val="31"/>
        </w:rPr>
        <w:t>&gt;</w:t>
      </w:r>
      <w:r>
        <w:rPr>
          <w:color w:val="5B5B5B"/>
          <w:sz w:val="31"/>
        </w:rPr>
        <w:t>, </w:t>
      </w:r>
      <w:r>
        <w:rPr>
          <w:color w:val="464646"/>
          <w:spacing w:val="-5"/>
          <w:sz w:val="31"/>
        </w:rPr>
        <w:t>archiv</w:t>
      </w:r>
      <w:r>
        <w:rPr>
          <w:color w:val="6B6B6B"/>
          <w:spacing w:val="-5"/>
          <w:sz w:val="31"/>
        </w:rPr>
        <w:t>e</w:t>
      </w:r>
      <w:r>
        <w:rPr>
          <w:color w:val="464646"/>
          <w:spacing w:val="-5"/>
          <w:sz w:val="31"/>
        </w:rPr>
        <w:t>d </w:t>
      </w:r>
      <w:r>
        <w:rPr>
          <w:color w:val="5B5B5B"/>
          <w:sz w:val="31"/>
        </w:rPr>
        <w:t>at </w:t>
      </w:r>
      <w:r>
        <w:rPr>
          <w:color w:val="838383"/>
          <w:sz w:val="31"/>
        </w:rPr>
        <w:t>&lt;</w:t>
      </w:r>
      <w:r>
        <w:rPr>
          <w:color w:val="464646"/>
          <w:sz w:val="31"/>
        </w:rPr>
        <w:t>https:</w:t>
      </w:r>
      <w:r>
        <w:rPr>
          <w:color w:val="6B6B6B"/>
          <w:sz w:val="31"/>
        </w:rPr>
        <w:t>// </w:t>
      </w:r>
      <w:r>
        <w:rPr>
          <w:color w:val="464646"/>
          <w:sz w:val="31"/>
        </w:rPr>
        <w:t>pern1a.c</w:t>
      </w:r>
      <w:r>
        <w:rPr>
          <w:color w:val="6B6B6B"/>
          <w:sz w:val="31"/>
        </w:rPr>
        <w:t>c/</w:t>
      </w:r>
      <w:r>
        <w:rPr>
          <w:color w:val="464646"/>
          <w:sz w:val="31"/>
        </w:rPr>
        <w:t>YGJ</w:t>
      </w:r>
      <w:r>
        <w:rPr>
          <w:color w:val="6B6B6B"/>
          <w:sz w:val="31"/>
        </w:rPr>
        <w:t>7-5</w:t>
      </w:r>
      <w:r>
        <w:rPr>
          <w:color w:val="464646"/>
          <w:sz w:val="31"/>
        </w:rPr>
        <w:t>JH</w:t>
      </w:r>
      <w:r>
        <w:rPr>
          <w:color w:val="464646"/>
          <w:spacing w:val="-8"/>
          <w:sz w:val="31"/>
        </w:rPr>
        <w:t> </w:t>
      </w:r>
      <w:r>
        <w:rPr>
          <w:color w:val="464646"/>
          <w:spacing w:val="-11"/>
          <w:sz w:val="31"/>
        </w:rPr>
        <w:t>W</w:t>
      </w:r>
      <w:r>
        <w:rPr>
          <w:color w:val="838383"/>
          <w:spacing w:val="-11"/>
          <w:sz w:val="31"/>
        </w:rPr>
        <w:t>&gt;</w:t>
      </w:r>
      <w:r>
        <w:rPr>
          <w:color w:val="5B5B5B"/>
          <w:spacing w:val="-11"/>
          <w:sz w:val="31"/>
        </w:rPr>
        <w:t>.</w:t>
      </w:r>
    </w:p>
    <w:p>
      <w:pPr>
        <w:pStyle w:val="ListParagraph"/>
        <w:numPr>
          <w:ilvl w:val="0"/>
          <w:numId w:val="21"/>
        </w:numPr>
        <w:tabs>
          <w:tab w:pos="819" w:val="left" w:leader="none"/>
        </w:tabs>
        <w:spacing w:line="506" w:lineRule="exact" w:before="0" w:after="0"/>
        <w:ind w:left="846" w:right="0" w:hanging="609"/>
        <w:jc w:val="left"/>
        <w:rPr>
          <w:color w:val="464646"/>
          <w:sz w:val="42"/>
        </w:rPr>
      </w:pPr>
      <w:r>
        <w:rPr>
          <w:color w:val="5B5B5B"/>
          <w:sz w:val="31"/>
        </w:rPr>
        <w:t>Canada, </w:t>
      </w:r>
      <w:r>
        <w:rPr>
          <w:i/>
          <w:color w:val="464646"/>
          <w:spacing w:val="-11"/>
          <w:sz w:val="34"/>
        </w:rPr>
        <w:t>Par/ianr</w:t>
      </w:r>
      <w:r>
        <w:rPr>
          <w:i/>
          <w:color w:val="6B6B6B"/>
          <w:spacing w:val="-11"/>
          <w:sz w:val="34"/>
        </w:rPr>
        <w:t>e</w:t>
      </w:r>
      <w:r>
        <w:rPr>
          <w:i/>
          <w:color w:val="464646"/>
          <w:spacing w:val="-11"/>
          <w:sz w:val="34"/>
        </w:rPr>
        <w:t>ntar</w:t>
      </w:r>
      <w:r>
        <w:rPr>
          <w:i/>
          <w:color w:val="6B6B6B"/>
          <w:spacing w:val="-11"/>
          <w:sz w:val="34"/>
        </w:rPr>
        <w:t>y </w:t>
      </w:r>
      <w:r>
        <w:rPr>
          <w:i/>
          <w:color w:val="5B5B5B"/>
          <w:sz w:val="34"/>
        </w:rPr>
        <w:t>De/iates,</w:t>
      </w:r>
      <w:r>
        <w:rPr>
          <w:color w:val="5B5B5B"/>
          <w:sz w:val="31"/>
        </w:rPr>
        <w:t>Senate, </w:t>
      </w:r>
      <w:r>
        <w:rPr>
          <w:color w:val="464646"/>
          <w:spacing w:val="-3"/>
          <w:sz w:val="31"/>
        </w:rPr>
        <w:t>1</w:t>
      </w:r>
      <w:r>
        <w:rPr>
          <w:color w:val="6B6B6B"/>
          <w:spacing w:val="-3"/>
          <w:sz w:val="31"/>
        </w:rPr>
        <w:t>7 </w:t>
      </w:r>
      <w:r>
        <w:rPr>
          <w:color w:val="464646"/>
          <w:sz w:val="31"/>
        </w:rPr>
        <w:t>Ju n </w:t>
      </w:r>
      <w:r>
        <w:rPr>
          <w:color w:val="6B6B6B"/>
          <w:sz w:val="31"/>
        </w:rPr>
        <w:t>e </w:t>
      </w:r>
      <w:r>
        <w:rPr>
          <w:color w:val="5B5B5B"/>
          <w:sz w:val="31"/>
        </w:rPr>
        <w:t>2014,</w:t>
      </w:r>
      <w:r>
        <w:rPr>
          <w:color w:val="5B5B5B"/>
          <w:spacing w:val="-11"/>
          <w:sz w:val="31"/>
        </w:rPr>
        <w:t> </w:t>
      </w:r>
      <w:r>
        <w:rPr>
          <w:color w:val="464646"/>
          <w:sz w:val="31"/>
        </w:rPr>
        <w:t>1932.</w:t>
      </w:r>
    </w:p>
    <w:p>
      <w:pPr>
        <w:pStyle w:val="ListParagraph"/>
        <w:numPr>
          <w:ilvl w:val="0"/>
          <w:numId w:val="21"/>
        </w:numPr>
        <w:tabs>
          <w:tab w:pos="818" w:val="left" w:leader="none"/>
        </w:tabs>
        <w:spacing w:line="261" w:lineRule="auto" w:before="94" w:after="0"/>
        <w:ind w:left="846" w:right="536" w:hanging="587"/>
        <w:jc w:val="both"/>
        <w:rPr>
          <w:rFonts w:ascii="Arial"/>
          <w:color w:val="5B5B5B"/>
          <w:sz w:val="25"/>
        </w:rPr>
      </w:pPr>
      <w:r>
        <w:rPr>
          <w:color w:val="6B6B6B"/>
          <w:spacing w:val="3"/>
          <w:sz w:val="31"/>
        </w:rPr>
        <w:t>'S</w:t>
      </w:r>
      <w:r>
        <w:rPr>
          <w:color w:val="464646"/>
          <w:spacing w:val="3"/>
          <w:sz w:val="31"/>
        </w:rPr>
        <w:t>tre </w:t>
      </w:r>
      <w:r>
        <w:rPr>
          <w:color w:val="464646"/>
          <w:sz w:val="31"/>
        </w:rPr>
        <w:t>ngthe ning </w:t>
      </w:r>
      <w:r>
        <w:rPr>
          <w:color w:val="5B5B5B"/>
          <w:sz w:val="31"/>
        </w:rPr>
        <w:t>Ca </w:t>
      </w:r>
      <w:r>
        <w:rPr>
          <w:color w:val="5B5B5B"/>
          <w:spacing w:val="2"/>
          <w:sz w:val="31"/>
        </w:rPr>
        <w:t>na</w:t>
      </w:r>
      <w:r>
        <w:rPr>
          <w:color w:val="313131"/>
          <w:spacing w:val="2"/>
          <w:sz w:val="31"/>
        </w:rPr>
        <w:t>di</w:t>
      </w:r>
      <w:r>
        <w:rPr>
          <w:color w:val="5B5B5B"/>
          <w:spacing w:val="2"/>
          <w:sz w:val="31"/>
        </w:rPr>
        <w:t>an </w:t>
      </w:r>
      <w:r>
        <w:rPr>
          <w:color w:val="5B5B5B"/>
          <w:spacing w:val="5"/>
          <w:sz w:val="31"/>
        </w:rPr>
        <w:t>Cit</w:t>
      </w:r>
      <w:r>
        <w:rPr>
          <w:color w:val="313131"/>
          <w:spacing w:val="5"/>
          <w:sz w:val="31"/>
        </w:rPr>
        <w:t>i</w:t>
      </w:r>
      <w:r>
        <w:rPr>
          <w:color w:val="5B5B5B"/>
          <w:spacing w:val="5"/>
          <w:sz w:val="31"/>
        </w:rPr>
        <w:t>zenship </w:t>
      </w:r>
      <w:r>
        <w:rPr>
          <w:color w:val="5B5B5B"/>
          <w:sz w:val="31"/>
        </w:rPr>
        <w:t>Act: </w:t>
      </w:r>
      <w:r>
        <w:rPr>
          <w:color w:val="464646"/>
          <w:sz w:val="31"/>
        </w:rPr>
        <w:t>Protecting and Prornoting </w:t>
      </w:r>
      <w:r>
        <w:rPr>
          <w:color w:val="6B6B6B"/>
          <w:spacing w:val="2"/>
          <w:sz w:val="31"/>
        </w:rPr>
        <w:t>Ca</w:t>
      </w:r>
      <w:r>
        <w:rPr>
          <w:color w:val="464646"/>
          <w:spacing w:val="2"/>
          <w:sz w:val="31"/>
        </w:rPr>
        <w:t>nada</w:t>
      </w:r>
      <w:r>
        <w:rPr>
          <w:color w:val="6B6B6B"/>
          <w:spacing w:val="2"/>
          <w:sz w:val="31"/>
        </w:rPr>
        <w:t>'s </w:t>
      </w:r>
      <w:r>
        <w:rPr>
          <w:color w:val="313131"/>
          <w:sz w:val="31"/>
        </w:rPr>
        <w:t>In </w:t>
      </w:r>
      <w:r>
        <w:rPr>
          <w:color w:val="313131"/>
          <w:spacing w:val="-3"/>
          <w:sz w:val="31"/>
        </w:rPr>
        <w:t>t</w:t>
      </w:r>
      <w:r>
        <w:rPr>
          <w:color w:val="5B5B5B"/>
          <w:spacing w:val="-3"/>
          <w:sz w:val="31"/>
        </w:rPr>
        <w:t>e </w:t>
      </w:r>
      <w:r>
        <w:rPr>
          <w:color w:val="5B5B5B"/>
          <w:sz w:val="31"/>
        </w:rPr>
        <w:t>res ts </w:t>
      </w:r>
      <w:r>
        <w:rPr>
          <w:color w:val="464646"/>
          <w:sz w:val="31"/>
        </w:rPr>
        <w:t>and Values: </w:t>
      </w:r>
      <w:r>
        <w:rPr>
          <w:i/>
          <w:color w:val="5B5B5B"/>
          <w:sz w:val="36"/>
        </w:rPr>
        <w:t>Gover11n1ent of </w:t>
      </w:r>
      <w:r>
        <w:rPr>
          <w:i/>
          <w:color w:val="6B6B6B"/>
          <w:spacing w:val="-14"/>
          <w:sz w:val="34"/>
        </w:rPr>
        <w:t>C</w:t>
      </w:r>
      <w:r>
        <w:rPr>
          <w:i/>
          <w:color w:val="464646"/>
          <w:spacing w:val="-14"/>
          <w:sz w:val="34"/>
        </w:rPr>
        <w:t>anada: </w:t>
      </w:r>
      <w:r>
        <w:rPr>
          <w:i/>
          <w:color w:val="5B5B5B"/>
          <w:sz w:val="34"/>
        </w:rPr>
        <w:t>News </w:t>
      </w:r>
      <w:r>
        <w:rPr>
          <w:color w:val="5B5B5B"/>
          <w:sz w:val="31"/>
        </w:rPr>
        <w:t>( </w:t>
      </w:r>
      <w:r>
        <w:rPr>
          <w:color w:val="313131"/>
          <w:sz w:val="31"/>
        </w:rPr>
        <w:t>\</w:t>
      </w:r>
      <w:r>
        <w:rPr>
          <w:color w:val="5B5B5B"/>
          <w:sz w:val="31"/>
        </w:rPr>
        <w:t>.Yeb </w:t>
      </w:r>
      <w:r>
        <w:rPr>
          <w:color w:val="464646"/>
          <w:spacing w:val="-5"/>
          <w:sz w:val="31"/>
        </w:rPr>
        <w:t>Page</w:t>
      </w:r>
      <w:r>
        <w:rPr>
          <w:color w:val="6B6B6B"/>
          <w:spacing w:val="-5"/>
          <w:sz w:val="31"/>
        </w:rPr>
        <w:t>, </w:t>
      </w:r>
      <w:r>
        <w:rPr>
          <w:color w:val="5B5B5B"/>
          <w:sz w:val="31"/>
        </w:rPr>
        <w:t>6 </w:t>
      </w:r>
      <w:r>
        <w:rPr>
          <w:color w:val="464646"/>
          <w:sz w:val="31"/>
        </w:rPr>
        <w:t>February </w:t>
      </w:r>
      <w:r>
        <w:rPr>
          <w:color w:val="6B6B6B"/>
          <w:sz w:val="31"/>
        </w:rPr>
        <w:t>2</w:t>
      </w:r>
      <w:r>
        <w:rPr>
          <w:color w:val="464646"/>
          <w:sz w:val="31"/>
        </w:rPr>
        <w:t>014</w:t>
      </w:r>
      <w:r>
        <w:rPr>
          <w:color w:val="6B6B6B"/>
          <w:sz w:val="31"/>
        </w:rPr>
        <w:t>) &lt;</w:t>
      </w:r>
      <w:r>
        <w:rPr>
          <w:color w:val="464646"/>
          <w:sz w:val="31"/>
        </w:rPr>
        <w:t>www.canad </w:t>
      </w:r>
      <w:r>
        <w:rPr>
          <w:color w:val="464646"/>
          <w:spacing w:val="2"/>
          <w:sz w:val="31"/>
        </w:rPr>
        <w:t>a.</w:t>
      </w:r>
      <w:r>
        <w:rPr>
          <w:color w:val="6B6B6B"/>
          <w:spacing w:val="2"/>
          <w:sz w:val="31"/>
        </w:rPr>
        <w:t>ca/e</w:t>
      </w:r>
      <w:r>
        <w:rPr>
          <w:color w:val="313131"/>
          <w:spacing w:val="2"/>
          <w:sz w:val="31"/>
        </w:rPr>
        <w:t>n</w:t>
      </w:r>
      <w:r>
        <w:rPr>
          <w:color w:val="6B6B6B"/>
          <w:spacing w:val="2"/>
          <w:sz w:val="31"/>
        </w:rPr>
        <w:t>/</w:t>
      </w:r>
      <w:r>
        <w:rPr>
          <w:color w:val="464646"/>
          <w:spacing w:val="2"/>
          <w:sz w:val="31"/>
        </w:rPr>
        <w:t> news</w:t>
      </w:r>
      <w:r>
        <w:rPr>
          <w:color w:val="6B6B6B"/>
          <w:spacing w:val="2"/>
          <w:sz w:val="31"/>
        </w:rPr>
        <w:t>/</w:t>
      </w:r>
      <w:r>
        <w:rPr>
          <w:color w:val="464646"/>
          <w:spacing w:val="2"/>
          <w:sz w:val="31"/>
        </w:rPr>
        <w:t>ar</w:t>
      </w:r>
      <w:r>
        <w:rPr>
          <w:color w:val="6B6B6B"/>
          <w:spacing w:val="2"/>
          <w:sz w:val="31"/>
        </w:rPr>
        <w:t>c</w:t>
      </w:r>
      <w:r>
        <w:rPr>
          <w:color w:val="464646"/>
          <w:spacing w:val="2"/>
          <w:sz w:val="31"/>
        </w:rPr>
        <w:t>hive</w:t>
      </w:r>
      <w:r>
        <w:rPr>
          <w:color w:val="6B6B6B"/>
          <w:spacing w:val="2"/>
          <w:sz w:val="31"/>
        </w:rPr>
        <w:t>/</w:t>
      </w:r>
      <w:r>
        <w:rPr>
          <w:color w:val="5B5B5B"/>
          <w:spacing w:val="2"/>
          <w:sz w:val="31"/>
        </w:rPr>
        <w:t>20</w:t>
      </w:r>
      <w:r>
        <w:rPr>
          <w:color w:val="313131"/>
          <w:spacing w:val="2"/>
          <w:sz w:val="31"/>
        </w:rPr>
        <w:t>I</w:t>
      </w:r>
      <w:r>
        <w:rPr>
          <w:color w:val="5B5B5B"/>
          <w:spacing w:val="2"/>
          <w:sz w:val="31"/>
        </w:rPr>
        <w:t>4/02/</w:t>
      </w:r>
      <w:r>
        <w:rPr>
          <w:color w:val="6B6B6B"/>
          <w:spacing w:val="2"/>
          <w:sz w:val="31"/>
        </w:rPr>
        <w:t>s</w:t>
      </w:r>
      <w:r>
        <w:rPr>
          <w:color w:val="464646"/>
          <w:spacing w:val="2"/>
          <w:sz w:val="31"/>
        </w:rPr>
        <w:t>tre ngthening</w:t>
      </w:r>
      <w:r>
        <w:rPr>
          <w:color w:val="838383"/>
          <w:spacing w:val="2"/>
          <w:sz w:val="31"/>
        </w:rPr>
        <w:t>-</w:t>
      </w:r>
      <w:r>
        <w:rPr>
          <w:color w:val="5B5B5B"/>
          <w:spacing w:val="2"/>
          <w:sz w:val="31"/>
        </w:rPr>
        <w:t>canad</w:t>
      </w:r>
      <w:r>
        <w:rPr>
          <w:color w:val="464646"/>
          <w:spacing w:val="2"/>
          <w:sz w:val="29"/>
        </w:rPr>
        <w:t>i</w:t>
      </w:r>
      <w:r>
        <w:rPr>
          <w:color w:val="464646"/>
          <w:spacing w:val="2"/>
          <w:sz w:val="31"/>
        </w:rPr>
        <w:t>an</w:t>
      </w:r>
      <w:r>
        <w:rPr>
          <w:color w:val="6B6B6B"/>
          <w:spacing w:val="2"/>
          <w:sz w:val="31"/>
        </w:rPr>
        <w:t>-ci</w:t>
      </w:r>
      <w:r>
        <w:rPr>
          <w:color w:val="464646"/>
          <w:spacing w:val="2"/>
          <w:sz w:val="31"/>
        </w:rPr>
        <w:t>tiz</w:t>
      </w:r>
      <w:r>
        <w:rPr>
          <w:color w:val="6B6B6B"/>
          <w:spacing w:val="2"/>
          <w:sz w:val="31"/>
        </w:rPr>
        <w:t>e</w:t>
      </w:r>
      <w:r>
        <w:rPr>
          <w:color w:val="464646"/>
          <w:spacing w:val="2"/>
          <w:sz w:val="31"/>
        </w:rPr>
        <w:t>nship</w:t>
      </w:r>
      <w:r>
        <w:rPr>
          <w:color w:val="6B6B6B"/>
          <w:spacing w:val="2"/>
          <w:sz w:val="31"/>
        </w:rPr>
        <w:t>-</w:t>
      </w:r>
      <w:r>
        <w:rPr>
          <w:color w:val="464646"/>
          <w:spacing w:val="2"/>
          <w:sz w:val="31"/>
        </w:rPr>
        <w:t>a</w:t>
      </w:r>
      <w:r>
        <w:rPr>
          <w:color w:val="6B6B6B"/>
          <w:spacing w:val="2"/>
          <w:sz w:val="31"/>
        </w:rPr>
        <w:t>c</w:t>
      </w:r>
      <w:r>
        <w:rPr>
          <w:color w:val="464646"/>
          <w:spacing w:val="2"/>
          <w:sz w:val="31"/>
        </w:rPr>
        <w:t>t. </w:t>
      </w:r>
      <w:r>
        <w:rPr>
          <w:color w:val="464646"/>
          <w:sz w:val="31"/>
        </w:rPr>
        <w:t>pro</w:t>
      </w:r>
      <w:r>
        <w:rPr>
          <w:color w:val="313131"/>
          <w:sz w:val="31"/>
        </w:rPr>
        <w:t>te</w:t>
      </w:r>
      <w:r>
        <w:rPr>
          <w:color w:val="5B5B5B"/>
          <w:sz w:val="31"/>
        </w:rPr>
        <w:t>e</w:t>
      </w:r>
      <w:r>
        <w:rPr>
          <w:color w:val="464646"/>
          <w:sz w:val="31"/>
        </w:rPr>
        <w:t>tin </w:t>
      </w:r>
      <w:r>
        <w:rPr>
          <w:color w:val="6B6B6B"/>
          <w:sz w:val="31"/>
        </w:rPr>
        <w:t>g.</w:t>
      </w:r>
      <w:r>
        <w:rPr>
          <w:color w:val="6B6B6B"/>
          <w:spacing w:val="-41"/>
          <w:sz w:val="31"/>
        </w:rPr>
        <w:t> </w:t>
      </w:r>
      <w:r>
        <w:rPr>
          <w:color w:val="464646"/>
          <w:spacing w:val="1"/>
          <w:sz w:val="31"/>
        </w:rPr>
        <w:t>pron1otin</w:t>
      </w:r>
      <w:r>
        <w:rPr>
          <w:color w:val="5B5B5B"/>
          <w:spacing w:val="1"/>
          <w:sz w:val="31"/>
        </w:rPr>
        <w:t>g.</w:t>
      </w:r>
    </w:p>
    <w:p>
      <w:pPr>
        <w:spacing w:before="55"/>
        <w:ind w:left="818" w:right="0" w:firstLine="0"/>
        <w:jc w:val="left"/>
        <w:rPr>
          <w:sz w:val="31"/>
        </w:rPr>
      </w:pPr>
      <w:r>
        <w:rPr>
          <w:color w:val="6B6B6B"/>
          <w:w w:val="105"/>
          <w:sz w:val="31"/>
        </w:rPr>
        <w:t>ca</w:t>
      </w:r>
      <w:r>
        <w:rPr>
          <w:color w:val="6B6B6B"/>
          <w:spacing w:val="-53"/>
          <w:w w:val="105"/>
          <w:sz w:val="31"/>
        </w:rPr>
        <w:t> </w:t>
      </w:r>
      <w:r>
        <w:rPr>
          <w:color w:val="464646"/>
          <w:spacing w:val="2"/>
          <w:w w:val="105"/>
          <w:sz w:val="31"/>
        </w:rPr>
        <w:t>nada</w:t>
      </w:r>
      <w:r>
        <w:rPr>
          <w:color w:val="959595"/>
          <w:spacing w:val="2"/>
          <w:w w:val="105"/>
          <w:sz w:val="31"/>
        </w:rPr>
        <w:t>-</w:t>
      </w:r>
      <w:r>
        <w:rPr>
          <w:color w:val="464646"/>
          <w:spacing w:val="2"/>
          <w:w w:val="105"/>
          <w:sz w:val="31"/>
        </w:rPr>
        <w:t>int</w:t>
      </w:r>
      <w:r>
        <w:rPr>
          <w:color w:val="6B6B6B"/>
          <w:spacing w:val="2"/>
          <w:w w:val="105"/>
          <w:sz w:val="31"/>
        </w:rPr>
        <w:t>e</w:t>
      </w:r>
      <w:r>
        <w:rPr>
          <w:color w:val="464646"/>
          <w:spacing w:val="2"/>
          <w:w w:val="105"/>
          <w:sz w:val="31"/>
        </w:rPr>
        <w:t>rest</w:t>
      </w:r>
      <w:r>
        <w:rPr>
          <w:color w:val="6B6B6B"/>
          <w:spacing w:val="2"/>
          <w:w w:val="105"/>
          <w:sz w:val="31"/>
        </w:rPr>
        <w:t>s</w:t>
      </w:r>
      <w:r>
        <w:rPr>
          <w:color w:val="959595"/>
          <w:spacing w:val="2"/>
          <w:w w:val="105"/>
          <w:sz w:val="31"/>
        </w:rPr>
        <w:t>-</w:t>
      </w:r>
      <w:r>
        <w:rPr>
          <w:color w:val="5B5B5B"/>
          <w:spacing w:val="2"/>
          <w:w w:val="105"/>
          <w:sz w:val="31"/>
        </w:rPr>
        <w:t>va</w:t>
      </w:r>
      <w:r>
        <w:rPr>
          <w:color w:val="313131"/>
          <w:spacing w:val="2"/>
          <w:w w:val="105"/>
          <w:sz w:val="31"/>
        </w:rPr>
        <w:t>lu</w:t>
      </w:r>
      <w:r>
        <w:rPr>
          <w:color w:val="5B5B5B"/>
          <w:spacing w:val="2"/>
          <w:w w:val="105"/>
          <w:sz w:val="31"/>
        </w:rPr>
        <w:t>es.htm</w:t>
      </w:r>
      <w:r>
        <w:rPr>
          <w:color w:val="5B5B5B"/>
          <w:spacing w:val="-54"/>
          <w:w w:val="105"/>
          <w:sz w:val="31"/>
        </w:rPr>
        <w:t> </w:t>
      </w:r>
      <w:r>
        <w:rPr>
          <w:color w:val="5B5B5B"/>
          <w:spacing w:val="-11"/>
          <w:w w:val="105"/>
          <w:sz w:val="31"/>
        </w:rPr>
        <w:t>l</w:t>
      </w:r>
      <w:r>
        <w:rPr>
          <w:color w:val="838383"/>
          <w:spacing w:val="-11"/>
          <w:w w:val="105"/>
          <w:sz w:val="31"/>
        </w:rPr>
        <w:t>&gt;</w:t>
      </w:r>
      <w:r>
        <w:rPr>
          <w:color w:val="464646"/>
          <w:spacing w:val="-11"/>
          <w:w w:val="105"/>
          <w:sz w:val="31"/>
        </w:rPr>
        <w:t>, </w:t>
      </w:r>
      <w:r>
        <w:rPr>
          <w:color w:val="5B5B5B"/>
          <w:w w:val="105"/>
          <w:sz w:val="31"/>
        </w:rPr>
        <w:t>archived </w:t>
      </w:r>
      <w:r>
        <w:rPr>
          <w:color w:val="464646"/>
          <w:w w:val="105"/>
          <w:sz w:val="31"/>
        </w:rPr>
        <w:t>at </w:t>
      </w:r>
      <w:r>
        <w:rPr>
          <w:color w:val="838383"/>
          <w:w w:val="105"/>
          <w:sz w:val="31"/>
        </w:rPr>
        <w:t>&lt;</w:t>
      </w:r>
      <w:r>
        <w:rPr>
          <w:color w:val="464646"/>
          <w:w w:val="105"/>
          <w:sz w:val="31"/>
        </w:rPr>
        <w:t>https</w:t>
      </w:r>
      <w:r>
        <w:rPr>
          <w:color w:val="6B6B6B"/>
          <w:w w:val="105"/>
          <w:sz w:val="31"/>
        </w:rPr>
        <w:t>:// </w:t>
      </w:r>
      <w:r>
        <w:rPr>
          <w:color w:val="464646"/>
          <w:w w:val="105"/>
          <w:sz w:val="31"/>
        </w:rPr>
        <w:t>pen11a.cc</w:t>
      </w:r>
      <w:r>
        <w:rPr>
          <w:color w:val="6B6B6B"/>
          <w:w w:val="105"/>
          <w:sz w:val="31"/>
        </w:rPr>
        <w:t>/</w:t>
      </w:r>
      <w:r>
        <w:rPr>
          <w:color w:val="464646"/>
          <w:w w:val="105"/>
          <w:sz w:val="31"/>
        </w:rPr>
        <w:t>H</w:t>
      </w:r>
      <w:r>
        <w:rPr>
          <w:color w:val="464646"/>
          <w:spacing w:val="-52"/>
          <w:w w:val="105"/>
          <w:sz w:val="31"/>
        </w:rPr>
        <w:t> </w:t>
      </w:r>
      <w:r>
        <w:rPr>
          <w:color w:val="464646"/>
          <w:spacing w:val="1"/>
          <w:w w:val="105"/>
          <w:sz w:val="31"/>
        </w:rPr>
        <w:t>F6A</w:t>
      </w:r>
      <w:r>
        <w:rPr>
          <w:color w:val="6B6B6B"/>
          <w:spacing w:val="1"/>
          <w:w w:val="105"/>
          <w:sz w:val="31"/>
        </w:rPr>
        <w:t>-25</w:t>
      </w:r>
      <w:r>
        <w:rPr>
          <w:color w:val="6B6B6B"/>
          <w:spacing w:val="0"/>
          <w:w w:val="105"/>
          <w:sz w:val="31"/>
        </w:rPr>
        <w:t> </w:t>
      </w:r>
      <w:r>
        <w:rPr>
          <w:color w:val="464646"/>
          <w:w w:val="105"/>
          <w:sz w:val="31"/>
        </w:rPr>
        <w:t>DT </w:t>
      </w:r>
      <w:r>
        <w:rPr>
          <w:color w:val="838383"/>
          <w:w w:val="105"/>
          <w:sz w:val="31"/>
        </w:rPr>
        <w:t>&gt;</w:t>
      </w:r>
      <w:r>
        <w:rPr>
          <w:color w:val="464646"/>
          <w:w w:val="105"/>
          <w:sz w:val="31"/>
        </w:rPr>
        <w:t>.</w:t>
      </w:r>
    </w:p>
    <w:p>
      <w:pPr>
        <w:pStyle w:val="ListParagraph"/>
        <w:numPr>
          <w:ilvl w:val="0"/>
          <w:numId w:val="21"/>
        </w:numPr>
        <w:tabs>
          <w:tab w:pos="819" w:val="left" w:leader="none"/>
        </w:tabs>
        <w:spacing w:line="407" w:lineRule="exact" w:before="60" w:after="0"/>
        <w:ind w:left="818" w:right="0" w:hanging="559"/>
        <w:jc w:val="both"/>
        <w:rPr>
          <w:rFonts w:ascii="Arial"/>
          <w:color w:val="6B6B6B"/>
          <w:sz w:val="25"/>
        </w:rPr>
      </w:pPr>
      <w:r>
        <w:rPr>
          <w:color w:val="6B6B6B"/>
          <w:spacing w:val="-1"/>
          <w:w w:val="98"/>
          <w:sz w:val="31"/>
        </w:rPr>
        <w:t>C</w:t>
      </w:r>
      <w:r>
        <w:rPr>
          <w:color w:val="6B6B6B"/>
          <w:w w:val="98"/>
          <w:sz w:val="31"/>
        </w:rPr>
        <w:t>a</w:t>
      </w:r>
      <w:r>
        <w:rPr>
          <w:color w:val="6B6B6B"/>
          <w:spacing w:val="-28"/>
          <w:sz w:val="31"/>
        </w:rPr>
        <w:t> </w:t>
      </w:r>
      <w:r>
        <w:rPr>
          <w:color w:val="464646"/>
          <w:w w:val="104"/>
          <w:sz w:val="31"/>
        </w:rPr>
        <w:t>n</w:t>
      </w:r>
      <w:r>
        <w:rPr>
          <w:color w:val="464646"/>
          <w:spacing w:val="6"/>
          <w:w w:val="104"/>
          <w:sz w:val="31"/>
        </w:rPr>
        <w:t>a</w:t>
      </w:r>
      <w:r>
        <w:rPr>
          <w:color w:val="464646"/>
          <w:spacing w:val="10"/>
          <w:w w:val="108"/>
          <w:sz w:val="31"/>
        </w:rPr>
        <w:t>d</w:t>
      </w:r>
      <w:r>
        <w:rPr>
          <w:color w:val="464646"/>
          <w:spacing w:val="-16"/>
          <w:w w:val="109"/>
          <w:sz w:val="31"/>
        </w:rPr>
        <w:t>a</w:t>
      </w:r>
      <w:r>
        <w:rPr>
          <w:color w:val="6B6B6B"/>
          <w:w w:val="109"/>
          <w:sz w:val="31"/>
        </w:rPr>
        <w:t>,</w:t>
      </w:r>
      <w:r>
        <w:rPr>
          <w:color w:val="6B6B6B"/>
          <w:spacing w:val="22"/>
          <w:sz w:val="31"/>
        </w:rPr>
        <w:t> </w:t>
      </w:r>
      <w:r>
        <w:rPr>
          <w:i/>
          <w:color w:val="464646"/>
          <w:spacing w:val="-41"/>
          <w:w w:val="89"/>
          <w:sz w:val="34"/>
        </w:rPr>
        <w:t>P</w:t>
      </w:r>
      <w:r>
        <w:rPr>
          <w:i/>
          <w:color w:val="464646"/>
          <w:w w:val="110"/>
          <w:sz w:val="34"/>
        </w:rPr>
        <w:t>a</w:t>
      </w:r>
      <w:r>
        <w:rPr>
          <w:i/>
          <w:color w:val="464646"/>
          <w:spacing w:val="-59"/>
          <w:w w:val="110"/>
          <w:sz w:val="34"/>
        </w:rPr>
        <w:t>r</w:t>
      </w:r>
      <w:r>
        <w:rPr>
          <w:i/>
          <w:color w:val="464646"/>
          <w:spacing w:val="-1"/>
          <w:w w:val="102"/>
          <w:sz w:val="34"/>
        </w:rPr>
        <w:t>l</w:t>
      </w:r>
      <w:r>
        <w:rPr>
          <w:i/>
          <w:color w:val="464646"/>
          <w:spacing w:val="-41"/>
          <w:w w:val="102"/>
          <w:sz w:val="34"/>
        </w:rPr>
        <w:t>i</w:t>
      </w:r>
      <w:r>
        <w:rPr>
          <w:i/>
          <w:color w:val="464646"/>
          <w:w w:val="60"/>
          <w:sz w:val="34"/>
        </w:rPr>
        <w:t>111</w:t>
      </w:r>
      <w:r>
        <w:rPr>
          <w:i/>
          <w:color w:val="464646"/>
          <w:spacing w:val="-66"/>
          <w:w w:val="60"/>
          <w:sz w:val="34"/>
        </w:rPr>
        <w:t>1</w:t>
      </w:r>
      <w:r>
        <w:rPr>
          <w:i/>
          <w:color w:val="464646"/>
          <w:spacing w:val="-47"/>
          <w:w w:val="80"/>
          <w:sz w:val="34"/>
        </w:rPr>
        <w:t>1</w:t>
      </w:r>
      <w:r>
        <w:rPr>
          <w:i/>
          <w:color w:val="6B6B6B"/>
          <w:w w:val="80"/>
          <w:sz w:val="34"/>
        </w:rPr>
        <w:t>e</w:t>
      </w:r>
      <w:r>
        <w:rPr>
          <w:i/>
          <w:color w:val="6B6B6B"/>
          <w:spacing w:val="-52"/>
          <w:sz w:val="34"/>
        </w:rPr>
        <w:t> </w:t>
      </w:r>
      <w:r>
        <w:rPr>
          <w:i/>
          <w:color w:val="464646"/>
          <w:w w:val="104"/>
          <w:sz w:val="34"/>
        </w:rPr>
        <w:t>nta</w:t>
      </w:r>
      <w:r>
        <w:rPr>
          <w:i/>
          <w:color w:val="464646"/>
          <w:spacing w:val="-36"/>
          <w:w w:val="104"/>
          <w:sz w:val="34"/>
        </w:rPr>
        <w:t>r</w:t>
      </w:r>
      <w:r>
        <w:rPr>
          <w:i/>
          <w:color w:val="6B6B6B"/>
          <w:w w:val="105"/>
          <w:sz w:val="34"/>
        </w:rPr>
        <w:t>y</w:t>
      </w:r>
      <w:r>
        <w:rPr>
          <w:i/>
          <w:color w:val="6B6B6B"/>
          <w:sz w:val="34"/>
        </w:rPr>
        <w:t> </w:t>
      </w:r>
      <w:r>
        <w:rPr>
          <w:i/>
          <w:color w:val="5B5B5B"/>
          <w:spacing w:val="-1"/>
          <w:w w:val="91"/>
          <w:sz w:val="34"/>
        </w:rPr>
        <w:t>Deliates</w:t>
      </w:r>
      <w:r>
        <w:rPr>
          <w:i/>
          <w:color w:val="5B5B5B"/>
          <w:w w:val="91"/>
          <w:sz w:val="34"/>
        </w:rPr>
        <w:t>,</w:t>
      </w:r>
      <w:r>
        <w:rPr>
          <w:i/>
          <w:color w:val="5B5B5B"/>
          <w:spacing w:val="-35"/>
          <w:sz w:val="34"/>
        </w:rPr>
        <w:t> </w:t>
      </w:r>
      <w:r>
        <w:rPr>
          <w:color w:val="464646"/>
          <w:spacing w:val="-1"/>
          <w:w w:val="102"/>
          <w:sz w:val="31"/>
        </w:rPr>
        <w:t>H</w:t>
      </w:r>
      <w:r>
        <w:rPr>
          <w:color w:val="464646"/>
          <w:spacing w:val="17"/>
          <w:w w:val="102"/>
          <w:sz w:val="31"/>
        </w:rPr>
        <w:t>o</w:t>
      </w:r>
      <w:r>
        <w:rPr>
          <w:color w:val="464646"/>
          <w:spacing w:val="6"/>
          <w:w w:val="102"/>
          <w:sz w:val="31"/>
        </w:rPr>
        <w:t>u</w:t>
      </w:r>
      <w:r>
        <w:rPr>
          <w:color w:val="6B6B6B"/>
          <w:spacing w:val="-1"/>
          <w:w w:val="102"/>
          <w:sz w:val="31"/>
        </w:rPr>
        <w:t>s</w:t>
      </w:r>
      <w:r>
        <w:rPr>
          <w:color w:val="6B6B6B"/>
          <w:w w:val="102"/>
          <w:sz w:val="31"/>
        </w:rPr>
        <w:t>e</w:t>
      </w:r>
      <w:r>
        <w:rPr>
          <w:color w:val="6B6B6B"/>
          <w:sz w:val="31"/>
        </w:rPr>
        <w:t> </w:t>
      </w:r>
      <w:r>
        <w:rPr>
          <w:color w:val="5B5B5B"/>
          <w:w w:val="106"/>
          <w:sz w:val="31"/>
        </w:rPr>
        <w:t>of</w:t>
      </w:r>
      <w:r>
        <w:rPr>
          <w:color w:val="5B5B5B"/>
          <w:spacing w:val="-12"/>
          <w:sz w:val="31"/>
        </w:rPr>
        <w:t> </w:t>
      </w:r>
      <w:r>
        <w:rPr>
          <w:color w:val="6B6B6B"/>
          <w:spacing w:val="-1"/>
          <w:w w:val="106"/>
          <w:sz w:val="31"/>
        </w:rPr>
        <w:t>C</w:t>
      </w:r>
      <w:r>
        <w:rPr>
          <w:color w:val="6B6B6B"/>
          <w:spacing w:val="25"/>
          <w:w w:val="106"/>
          <w:sz w:val="31"/>
        </w:rPr>
        <w:t>o</w:t>
      </w:r>
      <w:r>
        <w:rPr>
          <w:color w:val="464646"/>
          <w:w w:val="104"/>
          <w:sz w:val="31"/>
        </w:rPr>
        <w:t>n1n1o</w:t>
      </w:r>
      <w:r>
        <w:rPr>
          <w:color w:val="464646"/>
          <w:spacing w:val="-102"/>
          <w:w w:val="104"/>
          <w:sz w:val="31"/>
        </w:rPr>
        <w:t>n</w:t>
      </w:r>
      <w:r>
        <w:rPr>
          <w:color w:val="6B6B6B"/>
          <w:spacing w:val="-1"/>
          <w:w w:val="104"/>
          <w:sz w:val="31"/>
        </w:rPr>
        <w:t>s</w:t>
      </w:r>
      <w:r>
        <w:rPr>
          <w:color w:val="6B6B6B"/>
          <w:w w:val="104"/>
          <w:sz w:val="31"/>
        </w:rPr>
        <w:t>,</w:t>
      </w:r>
      <w:r>
        <w:rPr>
          <w:color w:val="6B6B6B"/>
          <w:spacing w:val="0"/>
          <w:sz w:val="31"/>
        </w:rPr>
        <w:t> </w:t>
      </w:r>
      <w:r>
        <w:rPr>
          <w:color w:val="5B5B5B"/>
          <w:w w:val="109"/>
          <w:sz w:val="31"/>
        </w:rPr>
        <w:t>27</w:t>
      </w:r>
      <w:r>
        <w:rPr>
          <w:color w:val="5B5B5B"/>
          <w:spacing w:val="-14"/>
          <w:sz w:val="31"/>
        </w:rPr>
        <w:t> </w:t>
      </w:r>
      <w:r>
        <w:rPr>
          <w:color w:val="464646"/>
          <w:spacing w:val="-1"/>
          <w:w w:val="109"/>
          <w:sz w:val="31"/>
        </w:rPr>
        <w:t>Februa</w:t>
      </w:r>
      <w:r>
        <w:rPr>
          <w:color w:val="464646"/>
          <w:spacing w:val="12"/>
          <w:w w:val="109"/>
          <w:sz w:val="31"/>
        </w:rPr>
        <w:t>r</w:t>
      </w:r>
      <w:r>
        <w:rPr>
          <w:color w:val="6B6B6B"/>
          <w:w w:val="104"/>
          <w:sz w:val="31"/>
        </w:rPr>
        <w:t>y</w:t>
      </w:r>
      <w:r>
        <w:rPr>
          <w:color w:val="6B6B6B"/>
          <w:spacing w:val="-25"/>
          <w:sz w:val="31"/>
        </w:rPr>
        <w:t> </w:t>
      </w:r>
      <w:r>
        <w:rPr>
          <w:color w:val="5B5B5B"/>
          <w:w w:val="105"/>
          <w:sz w:val="31"/>
        </w:rPr>
        <w:t>2014,</w:t>
      </w:r>
      <w:r>
        <w:rPr>
          <w:color w:val="5B5B5B"/>
          <w:spacing w:val="-16"/>
          <w:sz w:val="31"/>
        </w:rPr>
        <w:t> </w:t>
      </w:r>
      <w:r>
        <w:rPr>
          <w:color w:val="6B6B6B"/>
          <w:w w:val="105"/>
          <w:sz w:val="31"/>
        </w:rPr>
        <w:t>3</w:t>
      </w:r>
      <w:r>
        <w:rPr>
          <w:color w:val="6B6B6B"/>
          <w:spacing w:val="10"/>
          <w:w w:val="105"/>
          <w:sz w:val="31"/>
        </w:rPr>
        <w:t>3</w:t>
      </w:r>
      <w:r>
        <w:rPr>
          <w:color w:val="464646"/>
          <w:w w:val="96"/>
          <w:sz w:val="31"/>
        </w:rPr>
        <w:t>11.</w:t>
      </w:r>
    </w:p>
    <w:p>
      <w:pPr>
        <w:spacing w:line="641" w:lineRule="exact" w:before="0"/>
        <w:ind w:left="262" w:right="0" w:firstLine="0"/>
        <w:jc w:val="both"/>
        <w:rPr>
          <w:sz w:val="31"/>
        </w:rPr>
      </w:pPr>
      <w:r>
        <w:rPr>
          <w:color w:val="6B6B6B"/>
          <w:spacing w:val="-1"/>
          <w:w w:val="79"/>
          <w:sz w:val="61"/>
        </w:rPr>
        <w:t>'</w:t>
      </w:r>
      <w:r>
        <w:rPr>
          <w:color w:val="6B6B6B"/>
          <w:spacing w:val="-26"/>
          <w:w w:val="79"/>
          <w:sz w:val="61"/>
        </w:rPr>
        <w:t>°</w:t>
      </w:r>
      <w:r>
        <w:rPr>
          <w:rFonts w:ascii="Arial" w:hAnsi="Arial"/>
          <w:color w:val="6B6B6B"/>
          <w:w w:val="79"/>
          <w:position w:val="14"/>
          <w:sz w:val="25"/>
        </w:rPr>
        <w:t>8</w:t>
      </w:r>
      <w:r>
        <w:rPr>
          <w:rFonts w:ascii="Arial" w:hAnsi="Arial"/>
          <w:color w:val="6B6B6B"/>
          <w:position w:val="14"/>
          <w:sz w:val="25"/>
        </w:rPr>
        <w:t> </w:t>
      </w:r>
      <w:r>
        <w:rPr>
          <w:rFonts w:ascii="Arial" w:hAnsi="Arial"/>
          <w:color w:val="6B6B6B"/>
          <w:spacing w:val="22"/>
          <w:position w:val="14"/>
          <w:sz w:val="25"/>
        </w:rPr>
        <w:t> </w:t>
      </w:r>
      <w:r>
        <w:rPr>
          <w:color w:val="464646"/>
          <w:spacing w:val="-1"/>
          <w:w w:val="104"/>
          <w:sz w:val="31"/>
        </w:rPr>
        <w:t>Ibi</w:t>
      </w:r>
      <w:r>
        <w:rPr>
          <w:color w:val="464646"/>
          <w:w w:val="104"/>
          <w:sz w:val="31"/>
        </w:rPr>
        <w:t>d</w:t>
      </w:r>
      <w:r>
        <w:rPr>
          <w:color w:val="464646"/>
          <w:spacing w:val="-2"/>
          <w:sz w:val="31"/>
        </w:rPr>
        <w:t> </w:t>
      </w:r>
      <w:r>
        <w:rPr>
          <w:color w:val="5B5B5B"/>
          <w:w w:val="104"/>
          <w:sz w:val="31"/>
        </w:rPr>
        <w:t>3313.</w:t>
      </w:r>
    </w:p>
    <w:p>
      <w:pPr>
        <w:spacing w:after="0" w:line="641" w:lineRule="exact"/>
        <w:jc w:val="both"/>
        <w:rPr>
          <w:sz w:val="31"/>
        </w:rPr>
        <w:sectPr>
          <w:pgSz w:w="15900" w:h="28020"/>
          <w:pgMar w:top="1500" w:bottom="280" w:left="1120" w:right="940"/>
        </w:sectPr>
      </w:pPr>
    </w:p>
    <w:p>
      <w:pPr>
        <w:pStyle w:val="Heading1"/>
        <w:ind w:left="519"/>
        <w:jc w:val="both"/>
        <w:rPr>
          <w:rFonts w:ascii="Courier New"/>
          <w:i w:val="0"/>
          <w:sz w:val="44"/>
        </w:rPr>
      </w:pPr>
      <w:r>
        <w:rPr>
          <w:i w:val="0"/>
          <w:color w:val="494949"/>
          <w:position w:val="-3"/>
          <w:sz w:val="42"/>
        </w:rPr>
        <w:t>2017] </w:t>
      </w:r>
      <w:r>
        <w:rPr>
          <w:i/>
          <w:color w:val="494949"/>
        </w:rPr>
        <w:t>Citi</w:t>
      </w:r>
      <w:r>
        <w:rPr>
          <w:i/>
          <w:color w:val="626262"/>
        </w:rPr>
        <w:t>z</w:t>
      </w:r>
      <w:r>
        <w:rPr>
          <w:i/>
          <w:color w:val="494949"/>
        </w:rPr>
        <w:t>enship Stripping </w:t>
      </w:r>
      <w:r>
        <w:rPr>
          <w:i/>
          <w:color w:val="343434"/>
        </w:rPr>
        <w:t>Laws in </w:t>
      </w:r>
      <w:r>
        <w:rPr>
          <w:i/>
          <w:color w:val="494949"/>
        </w:rPr>
        <w:t>the UK, Canada and Australia</w:t>
      </w:r>
      <w:r>
        <w:rPr>
          <w:i/>
          <w:color w:val="343434"/>
          <w:position w:val="2"/>
        </w:rPr>
        <w:t> </w:t>
      </w:r>
      <w:r>
        <w:rPr>
          <w:rFonts w:ascii="Courier New"/>
          <w:i w:val="0"/>
          <w:color w:val="343434"/>
          <w:position w:val="2"/>
          <w:sz w:val="44"/>
        </w:rPr>
        <w:t>867</w:t>
      </w:r>
    </w:p>
    <w:p>
      <w:pPr>
        <w:pStyle w:val="BodyText"/>
        <w:rPr>
          <w:rFonts w:ascii="Courier New"/>
          <w:sz w:val="52"/>
        </w:rPr>
      </w:pPr>
    </w:p>
    <w:p>
      <w:pPr>
        <w:pStyle w:val="BodyText"/>
        <w:spacing w:before="3"/>
        <w:rPr>
          <w:rFonts w:ascii="Courier New"/>
          <w:sz w:val="52"/>
        </w:rPr>
      </w:pPr>
    </w:p>
    <w:p>
      <w:pPr>
        <w:pStyle w:val="Heading2"/>
        <w:spacing w:line="278" w:lineRule="auto"/>
        <w:ind w:left="513" w:right="272" w:firstLine="12"/>
      </w:pPr>
      <w:r>
        <w:rPr>
          <w:color w:val="343434"/>
        </w:rPr>
        <w:t>with </w:t>
      </w:r>
      <w:r>
        <w:rPr>
          <w:color w:val="494949"/>
        </w:rPr>
        <w:t>a country or group engaged </w:t>
      </w:r>
      <w:r>
        <w:rPr>
          <w:color w:val="343434"/>
        </w:rPr>
        <w:t>in </w:t>
      </w:r>
      <w:r>
        <w:rPr>
          <w:color w:val="494949"/>
        </w:rPr>
        <w:t>conflict with Canada or </w:t>
      </w:r>
      <w:r>
        <w:rPr>
          <w:color w:val="343434"/>
        </w:rPr>
        <w:t>been </w:t>
      </w:r>
      <w:r>
        <w:rPr>
          <w:color w:val="494949"/>
        </w:rPr>
        <w:t>convicted</w:t>
      </w:r>
      <w:r>
        <w:rPr>
          <w:color w:val="494949"/>
          <w:spacing w:val="-59"/>
        </w:rPr>
        <w:t> </w:t>
      </w:r>
      <w:r>
        <w:rPr>
          <w:color w:val="494949"/>
        </w:rPr>
        <w:t>of </w:t>
      </w:r>
      <w:r>
        <w:rPr>
          <w:color w:val="343434"/>
        </w:rPr>
        <w:t>terrorisn1 or national </w:t>
      </w:r>
      <w:r>
        <w:rPr>
          <w:color w:val="494949"/>
        </w:rPr>
        <w:t>security </w:t>
      </w:r>
      <w:r>
        <w:rPr>
          <w:color w:val="343434"/>
        </w:rPr>
        <w:t>offences </w:t>
      </w:r>
      <w:r>
        <w:rPr>
          <w:color w:val="494949"/>
        </w:rPr>
        <w:t>ensures </w:t>
      </w:r>
      <w:r>
        <w:rPr>
          <w:color w:val="343434"/>
        </w:rPr>
        <w:t>that revocation </w:t>
      </w:r>
      <w:r>
        <w:rPr>
          <w:color w:val="494949"/>
        </w:rPr>
        <w:t>is </w:t>
      </w:r>
      <w:r>
        <w:rPr>
          <w:color w:val="343434"/>
        </w:rPr>
        <w:t>predicated </w:t>
      </w:r>
      <w:r>
        <w:rPr>
          <w:color w:val="494949"/>
        </w:rPr>
        <w:t>on a lack of</w:t>
      </w:r>
      <w:r>
        <w:rPr>
          <w:color w:val="494949"/>
          <w:spacing w:val="-69"/>
        </w:rPr>
        <w:t> </w:t>
      </w:r>
      <w:r>
        <w:rPr>
          <w:color w:val="494949"/>
        </w:rPr>
        <w:t>allegiance.</w:t>
      </w:r>
    </w:p>
    <w:p>
      <w:pPr>
        <w:spacing w:line="467" w:lineRule="exact" w:before="0"/>
        <w:ind w:left="1056" w:right="0" w:firstLine="0"/>
        <w:jc w:val="left"/>
        <w:rPr>
          <w:sz w:val="42"/>
        </w:rPr>
      </w:pPr>
      <w:r>
        <w:rPr>
          <w:color w:val="494949"/>
          <w:sz w:val="42"/>
        </w:rPr>
        <w:t>On </w:t>
      </w:r>
      <w:r>
        <w:rPr>
          <w:color w:val="343434"/>
          <w:sz w:val="42"/>
        </w:rPr>
        <w:t>the </w:t>
      </w:r>
      <w:r>
        <w:rPr>
          <w:color w:val="494949"/>
          <w:sz w:val="42"/>
        </w:rPr>
        <w:t>other </w:t>
      </w:r>
      <w:r>
        <w:rPr>
          <w:color w:val="343434"/>
          <w:sz w:val="42"/>
        </w:rPr>
        <w:t>hand, </w:t>
      </w:r>
      <w:r>
        <w:rPr>
          <w:color w:val="494949"/>
          <w:sz w:val="42"/>
        </w:rPr>
        <w:t>part</w:t>
      </w:r>
      <w:r>
        <w:rPr>
          <w:color w:val="626262"/>
          <w:sz w:val="42"/>
        </w:rPr>
        <w:t>s </w:t>
      </w:r>
      <w:r>
        <w:rPr>
          <w:color w:val="494949"/>
          <w:sz w:val="42"/>
        </w:rPr>
        <w:t>of the Act </w:t>
      </w:r>
      <w:r>
        <w:rPr>
          <w:color w:val="343434"/>
          <w:sz w:val="42"/>
        </w:rPr>
        <w:t>ren1ained unsupported by this </w:t>
      </w:r>
      <w:r>
        <w:rPr>
          <w:color w:val="494949"/>
          <w:sz w:val="42"/>
        </w:rPr>
        <w:t>alle</w:t>
      </w:r>
      <w:r>
        <w:rPr>
          <w:color w:val="757575"/>
          <w:sz w:val="42"/>
        </w:rPr>
        <w:t>­</w:t>
      </w:r>
    </w:p>
    <w:p>
      <w:pPr>
        <w:spacing w:line="278" w:lineRule="auto" w:before="79"/>
        <w:ind w:left="512" w:right="217" w:firstLine="2"/>
        <w:jc w:val="both"/>
        <w:rPr>
          <w:sz w:val="42"/>
        </w:rPr>
      </w:pPr>
      <w:r>
        <w:rPr>
          <w:color w:val="494949"/>
          <w:sz w:val="42"/>
        </w:rPr>
        <w:t>giance </w:t>
      </w:r>
      <w:r>
        <w:rPr>
          <w:color w:val="626262"/>
          <w:sz w:val="42"/>
        </w:rPr>
        <w:t>-</w:t>
      </w:r>
      <w:r>
        <w:rPr>
          <w:color w:val="343434"/>
          <w:sz w:val="42"/>
        </w:rPr>
        <w:t>based</w:t>
      </w:r>
      <w:r>
        <w:rPr>
          <w:color w:val="494949"/>
          <w:sz w:val="42"/>
        </w:rPr>
        <w:t>justification. </w:t>
      </w:r>
      <w:r>
        <w:rPr>
          <w:color w:val="343434"/>
          <w:sz w:val="42"/>
        </w:rPr>
        <w:t>For instance, </w:t>
      </w:r>
      <w:r>
        <w:rPr>
          <w:color w:val="494949"/>
          <w:sz w:val="42"/>
        </w:rPr>
        <w:t>s </w:t>
      </w:r>
      <w:r>
        <w:rPr>
          <w:color w:val="343434"/>
          <w:sz w:val="42"/>
        </w:rPr>
        <w:t>10(2)(b) rendered a person </w:t>
      </w:r>
      <w:r>
        <w:rPr>
          <w:color w:val="494949"/>
          <w:spacing w:val="-5"/>
          <w:sz w:val="42"/>
        </w:rPr>
        <w:t>convict</w:t>
      </w:r>
      <w:r>
        <w:rPr>
          <w:color w:val="757575"/>
          <w:spacing w:val="-5"/>
          <w:sz w:val="42"/>
        </w:rPr>
        <w:t>­ </w:t>
      </w:r>
      <w:r>
        <w:rPr>
          <w:color w:val="494949"/>
          <w:sz w:val="42"/>
        </w:rPr>
        <w:t>ed of particular </w:t>
      </w:r>
      <w:r>
        <w:rPr>
          <w:color w:val="343434"/>
          <w:sz w:val="42"/>
        </w:rPr>
        <w:t>national </w:t>
      </w:r>
      <w:r>
        <w:rPr>
          <w:color w:val="494949"/>
          <w:sz w:val="42"/>
        </w:rPr>
        <w:t>secu </w:t>
      </w:r>
      <w:r>
        <w:rPr>
          <w:color w:val="212121"/>
          <w:sz w:val="42"/>
        </w:rPr>
        <w:t>rit</w:t>
      </w:r>
      <w:r>
        <w:rPr>
          <w:color w:val="494949"/>
          <w:sz w:val="42"/>
        </w:rPr>
        <w:t>y offences </w:t>
      </w:r>
      <w:r>
        <w:rPr>
          <w:color w:val="343434"/>
          <w:sz w:val="42"/>
        </w:rPr>
        <w:t>in </w:t>
      </w:r>
      <w:r>
        <w:rPr>
          <w:color w:val="494949"/>
          <w:sz w:val="42"/>
        </w:rPr>
        <w:t>a foreign country </w:t>
      </w:r>
      <w:r>
        <w:rPr>
          <w:color w:val="494949"/>
          <w:spacing w:val="-10"/>
          <w:sz w:val="42"/>
        </w:rPr>
        <w:t>susceptib</w:t>
      </w:r>
      <w:r>
        <w:rPr>
          <w:color w:val="212121"/>
          <w:spacing w:val="-10"/>
          <w:sz w:val="42"/>
        </w:rPr>
        <w:t>l</w:t>
      </w:r>
      <w:r>
        <w:rPr>
          <w:color w:val="494949"/>
          <w:spacing w:val="-10"/>
          <w:sz w:val="42"/>
        </w:rPr>
        <w:t>e </w:t>
      </w:r>
      <w:r>
        <w:rPr>
          <w:color w:val="343434"/>
          <w:sz w:val="42"/>
        </w:rPr>
        <w:t>to </w:t>
      </w:r>
      <w:r>
        <w:rPr>
          <w:color w:val="494949"/>
          <w:sz w:val="42"/>
        </w:rPr>
        <w:t>citizenship </w:t>
      </w:r>
      <w:r>
        <w:rPr>
          <w:color w:val="212121"/>
          <w:spacing w:val="-3"/>
          <w:sz w:val="42"/>
        </w:rPr>
        <w:t>r</w:t>
      </w:r>
      <w:r>
        <w:rPr>
          <w:color w:val="494949"/>
          <w:spacing w:val="-3"/>
          <w:sz w:val="42"/>
        </w:rPr>
        <w:t>evocation.</w:t>
      </w:r>
      <w:r>
        <w:rPr>
          <w:rFonts w:ascii="Arial" w:hAnsi="Arial"/>
          <w:color w:val="626262"/>
          <w:spacing w:val="-3"/>
          <w:position w:val="14"/>
          <w:sz w:val="24"/>
        </w:rPr>
        <w:t>109 </w:t>
      </w:r>
      <w:r>
        <w:rPr>
          <w:color w:val="343434"/>
          <w:sz w:val="42"/>
        </w:rPr>
        <w:t>While </w:t>
      </w:r>
      <w:r>
        <w:rPr>
          <w:color w:val="494949"/>
          <w:sz w:val="42"/>
        </w:rPr>
        <w:t>such conduct </w:t>
      </w:r>
      <w:r>
        <w:rPr>
          <w:color w:val="343434"/>
          <w:sz w:val="42"/>
        </w:rPr>
        <w:t>may be reprehensible, it does not inherently </w:t>
      </w:r>
      <w:r>
        <w:rPr>
          <w:color w:val="494949"/>
          <w:sz w:val="42"/>
        </w:rPr>
        <w:t>indicate </w:t>
      </w:r>
      <w:r>
        <w:rPr>
          <w:color w:val="343434"/>
          <w:sz w:val="42"/>
        </w:rPr>
        <w:t>disloyalty to </w:t>
      </w:r>
      <w:r>
        <w:rPr>
          <w:color w:val="494949"/>
          <w:sz w:val="42"/>
        </w:rPr>
        <w:t>Canada. Additionally, </w:t>
      </w:r>
      <w:r>
        <w:rPr>
          <w:color w:val="343434"/>
          <w:sz w:val="42"/>
        </w:rPr>
        <w:t>disloyal </w:t>
      </w:r>
      <w:r>
        <w:rPr>
          <w:color w:val="494949"/>
          <w:sz w:val="42"/>
        </w:rPr>
        <w:t>co </w:t>
      </w:r>
      <w:r>
        <w:rPr>
          <w:color w:val="212121"/>
          <w:sz w:val="42"/>
        </w:rPr>
        <w:t>nd </w:t>
      </w:r>
      <w:r>
        <w:rPr>
          <w:color w:val="212121"/>
          <w:spacing w:val="6"/>
          <w:sz w:val="42"/>
        </w:rPr>
        <w:t>u</w:t>
      </w:r>
      <w:r>
        <w:rPr>
          <w:color w:val="494949"/>
          <w:spacing w:val="6"/>
          <w:sz w:val="42"/>
        </w:rPr>
        <w:t>ct </w:t>
      </w:r>
      <w:r>
        <w:rPr>
          <w:color w:val="343434"/>
          <w:sz w:val="42"/>
        </w:rPr>
        <w:t>did not </w:t>
      </w:r>
      <w:r>
        <w:rPr>
          <w:color w:val="494949"/>
          <w:sz w:val="42"/>
        </w:rPr>
        <w:t>lead </w:t>
      </w:r>
      <w:r>
        <w:rPr>
          <w:color w:val="343434"/>
          <w:sz w:val="42"/>
        </w:rPr>
        <w:t>to the </w:t>
      </w:r>
      <w:r>
        <w:rPr>
          <w:color w:val="494949"/>
          <w:spacing w:val="-8"/>
          <w:sz w:val="42"/>
        </w:rPr>
        <w:t>sa</w:t>
      </w:r>
      <w:r>
        <w:rPr>
          <w:color w:val="212121"/>
          <w:spacing w:val="-8"/>
          <w:sz w:val="42"/>
        </w:rPr>
        <w:t>1n </w:t>
      </w:r>
      <w:r>
        <w:rPr>
          <w:color w:val="494949"/>
          <w:sz w:val="42"/>
        </w:rPr>
        <w:t>e consequences for all citizens, as </w:t>
      </w:r>
      <w:r>
        <w:rPr>
          <w:color w:val="494949"/>
          <w:spacing w:val="5"/>
          <w:sz w:val="42"/>
        </w:rPr>
        <w:t>on</w:t>
      </w:r>
      <w:r>
        <w:rPr>
          <w:color w:val="212121"/>
          <w:spacing w:val="5"/>
          <w:sz w:val="42"/>
        </w:rPr>
        <w:t>l</w:t>
      </w:r>
      <w:r>
        <w:rPr>
          <w:color w:val="494949"/>
          <w:spacing w:val="5"/>
          <w:sz w:val="42"/>
        </w:rPr>
        <w:t>y </w:t>
      </w:r>
      <w:r>
        <w:rPr>
          <w:color w:val="343434"/>
          <w:sz w:val="42"/>
        </w:rPr>
        <w:t>dual </w:t>
      </w:r>
      <w:r>
        <w:rPr>
          <w:color w:val="494949"/>
          <w:spacing w:val="-4"/>
          <w:sz w:val="42"/>
        </w:rPr>
        <w:t>cit</w:t>
      </w:r>
      <w:r>
        <w:rPr>
          <w:color w:val="212121"/>
          <w:spacing w:val="-4"/>
          <w:sz w:val="42"/>
        </w:rPr>
        <w:t>i</w:t>
      </w:r>
      <w:r>
        <w:rPr>
          <w:color w:val="494949"/>
          <w:spacing w:val="-4"/>
          <w:sz w:val="42"/>
        </w:rPr>
        <w:t>zens </w:t>
      </w:r>
      <w:r>
        <w:rPr>
          <w:color w:val="343434"/>
          <w:sz w:val="42"/>
        </w:rPr>
        <w:t>were </w:t>
      </w:r>
      <w:r>
        <w:rPr>
          <w:color w:val="494949"/>
          <w:sz w:val="42"/>
        </w:rPr>
        <w:t>vulnerable to citizenship</w:t>
      </w:r>
      <w:r>
        <w:rPr>
          <w:color w:val="494949"/>
          <w:spacing w:val="-63"/>
          <w:sz w:val="42"/>
        </w:rPr>
        <w:t> </w:t>
      </w:r>
      <w:r>
        <w:rPr>
          <w:color w:val="343434"/>
          <w:sz w:val="42"/>
        </w:rPr>
        <w:t>revocation.</w:t>
      </w:r>
    </w:p>
    <w:p>
      <w:pPr>
        <w:spacing w:line="276" w:lineRule="auto" w:before="8"/>
        <w:ind w:left="533" w:right="211" w:firstLine="570"/>
        <w:jc w:val="both"/>
        <w:rPr>
          <w:sz w:val="28"/>
        </w:rPr>
      </w:pPr>
      <w:r>
        <w:rPr>
          <w:color w:val="494949"/>
          <w:sz w:val="42"/>
        </w:rPr>
        <w:t>By co </w:t>
      </w:r>
      <w:r>
        <w:rPr>
          <w:color w:val="494949"/>
          <w:spacing w:val="-9"/>
          <w:sz w:val="42"/>
        </w:rPr>
        <w:t>ntrast</w:t>
      </w:r>
      <w:r>
        <w:rPr>
          <w:color w:val="626262"/>
          <w:spacing w:val="-9"/>
          <w:sz w:val="42"/>
        </w:rPr>
        <w:t>, </w:t>
      </w:r>
      <w:r>
        <w:rPr>
          <w:color w:val="343434"/>
          <w:sz w:val="42"/>
        </w:rPr>
        <w:t>the </w:t>
      </w:r>
      <w:r>
        <w:rPr>
          <w:color w:val="494949"/>
          <w:sz w:val="42"/>
        </w:rPr>
        <w:t>revocation </w:t>
      </w:r>
      <w:r>
        <w:rPr>
          <w:color w:val="343434"/>
          <w:sz w:val="42"/>
        </w:rPr>
        <w:t>provisions did not </w:t>
      </w:r>
      <w:r>
        <w:rPr>
          <w:color w:val="494949"/>
          <w:sz w:val="42"/>
        </w:rPr>
        <w:t>seem particularly well­ adapted</w:t>
      </w:r>
      <w:r>
        <w:rPr>
          <w:color w:val="494949"/>
          <w:spacing w:val="-4"/>
          <w:sz w:val="42"/>
        </w:rPr>
        <w:t> </w:t>
      </w:r>
      <w:r>
        <w:rPr>
          <w:color w:val="343434"/>
          <w:sz w:val="42"/>
        </w:rPr>
        <w:t>to</w:t>
      </w:r>
      <w:r>
        <w:rPr>
          <w:color w:val="343434"/>
          <w:spacing w:val="-37"/>
          <w:sz w:val="42"/>
        </w:rPr>
        <w:t> </w:t>
      </w:r>
      <w:r>
        <w:rPr>
          <w:color w:val="494949"/>
          <w:sz w:val="42"/>
        </w:rPr>
        <w:t>any</w:t>
      </w:r>
      <w:r>
        <w:rPr>
          <w:color w:val="494949"/>
          <w:spacing w:val="-47"/>
          <w:sz w:val="42"/>
        </w:rPr>
        <w:t> </w:t>
      </w:r>
      <w:r>
        <w:rPr>
          <w:color w:val="494949"/>
          <w:sz w:val="42"/>
        </w:rPr>
        <w:t>security</w:t>
      </w:r>
      <w:r>
        <w:rPr>
          <w:color w:val="494949"/>
          <w:spacing w:val="-21"/>
          <w:sz w:val="42"/>
        </w:rPr>
        <w:t> </w:t>
      </w:r>
      <w:r>
        <w:rPr>
          <w:color w:val="494949"/>
          <w:sz w:val="42"/>
        </w:rPr>
        <w:t>purpose.</w:t>
      </w:r>
      <w:r>
        <w:rPr>
          <w:color w:val="494949"/>
          <w:spacing w:val="-21"/>
          <w:sz w:val="42"/>
        </w:rPr>
        <w:t> </w:t>
      </w:r>
      <w:r>
        <w:rPr>
          <w:color w:val="343434"/>
          <w:sz w:val="42"/>
        </w:rPr>
        <w:t>A</w:t>
      </w:r>
      <w:r>
        <w:rPr>
          <w:color w:val="343434"/>
          <w:spacing w:val="-55"/>
          <w:sz w:val="42"/>
        </w:rPr>
        <w:t> </w:t>
      </w:r>
      <w:r>
        <w:rPr>
          <w:color w:val="343434"/>
          <w:sz w:val="42"/>
        </w:rPr>
        <w:t>111ajor</w:t>
      </w:r>
      <w:r>
        <w:rPr>
          <w:color w:val="343434"/>
          <w:spacing w:val="-28"/>
          <w:sz w:val="42"/>
        </w:rPr>
        <w:t> </w:t>
      </w:r>
      <w:r>
        <w:rPr>
          <w:color w:val="343434"/>
          <w:sz w:val="42"/>
        </w:rPr>
        <w:t>reason</w:t>
      </w:r>
      <w:r>
        <w:rPr>
          <w:color w:val="343434"/>
          <w:spacing w:val="-20"/>
          <w:sz w:val="42"/>
        </w:rPr>
        <w:t> </w:t>
      </w:r>
      <w:r>
        <w:rPr>
          <w:color w:val="494949"/>
          <w:sz w:val="42"/>
        </w:rPr>
        <w:t>for</w:t>
      </w:r>
      <w:r>
        <w:rPr>
          <w:color w:val="494949"/>
          <w:spacing w:val="-17"/>
          <w:sz w:val="42"/>
        </w:rPr>
        <w:t> </w:t>
      </w:r>
      <w:r>
        <w:rPr>
          <w:color w:val="343434"/>
          <w:sz w:val="42"/>
        </w:rPr>
        <w:t>this</w:t>
      </w:r>
      <w:r>
        <w:rPr>
          <w:color w:val="343434"/>
          <w:spacing w:val="-24"/>
          <w:sz w:val="42"/>
        </w:rPr>
        <w:t> </w:t>
      </w:r>
      <w:r>
        <w:rPr>
          <w:color w:val="343434"/>
          <w:sz w:val="42"/>
        </w:rPr>
        <w:t>was</w:t>
      </w:r>
      <w:r>
        <w:rPr>
          <w:color w:val="343434"/>
          <w:spacing w:val="-48"/>
          <w:sz w:val="42"/>
        </w:rPr>
        <w:t> </w:t>
      </w:r>
      <w:r>
        <w:rPr>
          <w:color w:val="343434"/>
          <w:sz w:val="42"/>
        </w:rPr>
        <w:t>the</w:t>
      </w:r>
      <w:r>
        <w:rPr>
          <w:color w:val="343434"/>
          <w:spacing w:val="-26"/>
          <w:sz w:val="42"/>
        </w:rPr>
        <w:t> </w:t>
      </w:r>
      <w:r>
        <w:rPr>
          <w:color w:val="343434"/>
          <w:sz w:val="42"/>
        </w:rPr>
        <w:t>requiren1ent </w:t>
      </w:r>
      <w:r>
        <w:rPr>
          <w:color w:val="494949"/>
          <w:sz w:val="42"/>
        </w:rPr>
        <w:t>of</w:t>
      </w:r>
      <w:r>
        <w:rPr>
          <w:color w:val="494949"/>
          <w:spacing w:val="-46"/>
          <w:sz w:val="42"/>
        </w:rPr>
        <w:t> </w:t>
      </w:r>
      <w:r>
        <w:rPr>
          <w:color w:val="494949"/>
          <w:sz w:val="42"/>
        </w:rPr>
        <w:t>a</w:t>
      </w:r>
      <w:r>
        <w:rPr>
          <w:color w:val="494949"/>
          <w:spacing w:val="-23"/>
          <w:sz w:val="42"/>
        </w:rPr>
        <w:t> </w:t>
      </w:r>
      <w:r>
        <w:rPr>
          <w:color w:val="494949"/>
          <w:sz w:val="42"/>
        </w:rPr>
        <w:t>cri1ninal</w:t>
      </w:r>
      <w:r>
        <w:rPr>
          <w:color w:val="494949"/>
          <w:spacing w:val="-26"/>
          <w:sz w:val="42"/>
        </w:rPr>
        <w:t> </w:t>
      </w:r>
      <w:r>
        <w:rPr>
          <w:color w:val="494949"/>
          <w:sz w:val="42"/>
        </w:rPr>
        <w:t>conviction</w:t>
      </w:r>
      <w:r>
        <w:rPr>
          <w:color w:val="494949"/>
          <w:spacing w:val="16"/>
          <w:sz w:val="42"/>
        </w:rPr>
        <w:t> </w:t>
      </w:r>
      <w:r>
        <w:rPr>
          <w:color w:val="494949"/>
          <w:sz w:val="42"/>
        </w:rPr>
        <w:t>before</w:t>
      </w:r>
      <w:r>
        <w:rPr>
          <w:color w:val="494949"/>
          <w:spacing w:val="-24"/>
          <w:sz w:val="42"/>
        </w:rPr>
        <w:t> </w:t>
      </w:r>
      <w:r>
        <w:rPr>
          <w:color w:val="343434"/>
          <w:sz w:val="42"/>
        </w:rPr>
        <w:t>n1ost</w:t>
      </w:r>
      <w:r>
        <w:rPr>
          <w:color w:val="343434"/>
          <w:spacing w:val="-32"/>
          <w:sz w:val="42"/>
        </w:rPr>
        <w:t> </w:t>
      </w:r>
      <w:r>
        <w:rPr>
          <w:color w:val="494949"/>
          <w:sz w:val="42"/>
        </w:rPr>
        <w:t>grounds</w:t>
      </w:r>
      <w:r>
        <w:rPr>
          <w:color w:val="494949"/>
          <w:spacing w:val="-15"/>
          <w:sz w:val="42"/>
        </w:rPr>
        <w:t> </w:t>
      </w:r>
      <w:r>
        <w:rPr>
          <w:color w:val="343434"/>
          <w:sz w:val="42"/>
        </w:rPr>
        <w:t>for</w:t>
      </w:r>
      <w:r>
        <w:rPr>
          <w:color w:val="343434"/>
          <w:spacing w:val="-31"/>
          <w:sz w:val="42"/>
        </w:rPr>
        <w:t> </w:t>
      </w:r>
      <w:r>
        <w:rPr>
          <w:color w:val="494949"/>
          <w:sz w:val="42"/>
        </w:rPr>
        <w:t>citizenship</w:t>
      </w:r>
      <w:r>
        <w:rPr>
          <w:color w:val="494949"/>
          <w:spacing w:val="-1"/>
          <w:sz w:val="42"/>
        </w:rPr>
        <w:t> </w:t>
      </w:r>
      <w:r>
        <w:rPr>
          <w:color w:val="343434"/>
          <w:sz w:val="42"/>
        </w:rPr>
        <w:t>revocation</w:t>
      </w:r>
      <w:r>
        <w:rPr>
          <w:color w:val="343434"/>
          <w:spacing w:val="-23"/>
          <w:sz w:val="42"/>
        </w:rPr>
        <w:t> </w:t>
      </w:r>
      <w:r>
        <w:rPr>
          <w:color w:val="494949"/>
          <w:sz w:val="42"/>
        </w:rPr>
        <w:t>could </w:t>
      </w:r>
      <w:r>
        <w:rPr>
          <w:color w:val="343434"/>
          <w:sz w:val="42"/>
        </w:rPr>
        <w:t>take </w:t>
      </w:r>
      <w:r>
        <w:rPr>
          <w:color w:val="494949"/>
          <w:spacing w:val="-6"/>
          <w:sz w:val="42"/>
        </w:rPr>
        <w:t>etfect.</w:t>
      </w:r>
      <w:r>
        <w:rPr>
          <w:rFonts w:ascii="Arial" w:hAnsi="Arial"/>
          <w:color w:val="494949"/>
          <w:spacing w:val="-6"/>
          <w:position w:val="14"/>
          <w:sz w:val="24"/>
        </w:rPr>
        <w:t>1</w:t>
      </w:r>
      <w:r>
        <w:rPr>
          <w:rFonts w:ascii="Arial" w:hAnsi="Arial"/>
          <w:color w:val="626262"/>
          <w:spacing w:val="-6"/>
          <w:position w:val="14"/>
          <w:sz w:val="24"/>
        </w:rPr>
        <w:t>10 </w:t>
      </w:r>
      <w:r>
        <w:rPr>
          <w:color w:val="343434"/>
          <w:sz w:val="42"/>
        </w:rPr>
        <w:t>While </w:t>
      </w:r>
      <w:r>
        <w:rPr>
          <w:color w:val="494949"/>
          <w:sz w:val="42"/>
        </w:rPr>
        <w:t>this was an </w:t>
      </w:r>
      <w:r>
        <w:rPr>
          <w:color w:val="343434"/>
          <w:sz w:val="42"/>
        </w:rPr>
        <w:t>in1portant </w:t>
      </w:r>
      <w:r>
        <w:rPr>
          <w:color w:val="494949"/>
          <w:sz w:val="42"/>
        </w:rPr>
        <w:t>safeguard in the Canadian law, </w:t>
      </w:r>
      <w:r>
        <w:rPr>
          <w:color w:val="343434"/>
          <w:sz w:val="42"/>
        </w:rPr>
        <w:t>it </w:t>
      </w:r>
      <w:r>
        <w:rPr>
          <w:color w:val="494949"/>
          <w:sz w:val="42"/>
        </w:rPr>
        <w:t>arguably weakened any security </w:t>
      </w:r>
      <w:r>
        <w:rPr>
          <w:color w:val="494949"/>
          <w:spacing w:val="-4"/>
          <w:sz w:val="42"/>
        </w:rPr>
        <w:t>justificatio </w:t>
      </w:r>
      <w:r>
        <w:rPr>
          <w:color w:val="494949"/>
          <w:spacing w:val="-9"/>
          <w:sz w:val="42"/>
        </w:rPr>
        <w:t>n</w:t>
      </w:r>
      <w:r>
        <w:rPr>
          <w:color w:val="626262"/>
          <w:spacing w:val="-9"/>
          <w:sz w:val="42"/>
        </w:rPr>
        <w:t>s </w:t>
      </w:r>
      <w:r>
        <w:rPr>
          <w:color w:val="494949"/>
          <w:sz w:val="42"/>
        </w:rPr>
        <w:t>for citizenship stripping as </w:t>
      </w:r>
      <w:r>
        <w:rPr>
          <w:color w:val="343434"/>
          <w:sz w:val="42"/>
        </w:rPr>
        <w:t>any </w:t>
      </w:r>
      <w:r>
        <w:rPr>
          <w:color w:val="494949"/>
          <w:sz w:val="42"/>
        </w:rPr>
        <w:t>security threat posed could </w:t>
      </w:r>
      <w:r>
        <w:rPr>
          <w:color w:val="343434"/>
          <w:sz w:val="42"/>
        </w:rPr>
        <w:t>be neutralised by </w:t>
      </w:r>
      <w:r>
        <w:rPr>
          <w:color w:val="494949"/>
          <w:sz w:val="42"/>
        </w:rPr>
        <w:t>criminal sanction. Each of </w:t>
      </w:r>
      <w:r>
        <w:rPr>
          <w:color w:val="343434"/>
          <w:sz w:val="42"/>
        </w:rPr>
        <w:t>the </w:t>
      </w:r>
      <w:r>
        <w:rPr>
          <w:color w:val="494949"/>
          <w:sz w:val="42"/>
        </w:rPr>
        <w:t>conviction-based grounds for </w:t>
      </w:r>
      <w:r>
        <w:rPr>
          <w:color w:val="343434"/>
          <w:sz w:val="42"/>
        </w:rPr>
        <w:t>denationalisation had </w:t>
      </w:r>
      <w:r>
        <w:rPr>
          <w:color w:val="494949"/>
          <w:sz w:val="42"/>
        </w:rPr>
        <w:t>a </w:t>
      </w:r>
      <w:r>
        <w:rPr>
          <w:color w:val="343434"/>
          <w:sz w:val="42"/>
        </w:rPr>
        <w:t>minimu1n </w:t>
      </w:r>
      <w:r>
        <w:rPr>
          <w:color w:val="494949"/>
          <w:sz w:val="42"/>
        </w:rPr>
        <w:t>sentence </w:t>
      </w:r>
      <w:r>
        <w:rPr>
          <w:color w:val="343434"/>
          <w:sz w:val="42"/>
        </w:rPr>
        <w:t>threshold </w:t>
      </w:r>
      <w:r>
        <w:rPr>
          <w:color w:val="494949"/>
          <w:sz w:val="42"/>
        </w:rPr>
        <w:t>that </w:t>
      </w:r>
      <w:r>
        <w:rPr>
          <w:color w:val="343434"/>
          <w:sz w:val="42"/>
        </w:rPr>
        <w:t>had to be </w:t>
      </w:r>
      <w:r>
        <w:rPr>
          <w:color w:val="494949"/>
          <w:sz w:val="42"/>
        </w:rPr>
        <w:t>n1et </w:t>
      </w:r>
      <w:r>
        <w:rPr>
          <w:color w:val="343434"/>
          <w:sz w:val="42"/>
        </w:rPr>
        <w:t>before </w:t>
      </w:r>
      <w:r>
        <w:rPr>
          <w:color w:val="494949"/>
          <w:sz w:val="42"/>
        </w:rPr>
        <w:t>a person </w:t>
      </w:r>
      <w:r>
        <w:rPr>
          <w:color w:val="343434"/>
          <w:sz w:val="42"/>
        </w:rPr>
        <w:t>becan1e a </w:t>
      </w:r>
      <w:r>
        <w:rPr>
          <w:color w:val="494949"/>
          <w:sz w:val="42"/>
        </w:rPr>
        <w:t>candidate for citizen</w:t>
      </w:r>
      <w:r>
        <w:rPr>
          <w:color w:val="757575"/>
          <w:sz w:val="42"/>
        </w:rPr>
        <w:t>­ </w:t>
      </w:r>
      <w:r>
        <w:rPr>
          <w:color w:val="494949"/>
          <w:sz w:val="42"/>
        </w:rPr>
        <w:t>ship </w:t>
      </w:r>
      <w:r>
        <w:rPr>
          <w:color w:val="343434"/>
          <w:sz w:val="42"/>
        </w:rPr>
        <w:t>revocation. </w:t>
      </w:r>
      <w:r>
        <w:rPr>
          <w:color w:val="494949"/>
          <w:sz w:val="42"/>
        </w:rPr>
        <w:t>For most offences a sentence of </w:t>
      </w:r>
      <w:r>
        <w:rPr>
          <w:color w:val="343434"/>
          <w:sz w:val="42"/>
        </w:rPr>
        <w:t>life imprisonn1ent </w:t>
      </w:r>
      <w:r>
        <w:rPr>
          <w:color w:val="494949"/>
          <w:sz w:val="42"/>
        </w:rPr>
        <w:t>was </w:t>
      </w:r>
      <w:r>
        <w:rPr>
          <w:color w:val="343434"/>
          <w:sz w:val="42"/>
        </w:rPr>
        <w:t>required, </w:t>
      </w:r>
      <w:r>
        <w:rPr>
          <w:color w:val="494949"/>
          <w:sz w:val="42"/>
        </w:rPr>
        <w:t>with </w:t>
      </w:r>
      <w:r>
        <w:rPr>
          <w:color w:val="343434"/>
          <w:sz w:val="42"/>
        </w:rPr>
        <w:t>the result that the </w:t>
      </w:r>
      <w:r>
        <w:rPr>
          <w:color w:val="494949"/>
          <w:sz w:val="42"/>
        </w:rPr>
        <w:t>additional consequence of citizenship stripping was </w:t>
      </w:r>
      <w:r>
        <w:rPr>
          <w:color w:val="343434"/>
          <w:sz w:val="42"/>
        </w:rPr>
        <w:t>likely to </w:t>
      </w:r>
      <w:r>
        <w:rPr>
          <w:color w:val="494949"/>
          <w:sz w:val="42"/>
        </w:rPr>
        <w:t>be of </w:t>
      </w:r>
      <w:r>
        <w:rPr>
          <w:color w:val="343434"/>
          <w:sz w:val="42"/>
        </w:rPr>
        <w:t>mini,nal </w:t>
      </w:r>
      <w:r>
        <w:rPr>
          <w:color w:val="494949"/>
          <w:sz w:val="42"/>
        </w:rPr>
        <w:t>practical </w:t>
      </w:r>
      <w:r>
        <w:rPr>
          <w:color w:val="343434"/>
          <w:sz w:val="42"/>
        </w:rPr>
        <w:t>utility.</w:t>
      </w:r>
      <w:r>
        <w:rPr>
          <w:color w:val="343434"/>
          <w:position w:val="16"/>
          <w:sz w:val="26"/>
        </w:rPr>
        <w:t>111 </w:t>
      </w:r>
      <w:r>
        <w:rPr>
          <w:color w:val="494949"/>
          <w:sz w:val="42"/>
        </w:rPr>
        <w:t>However, </w:t>
      </w:r>
      <w:r>
        <w:rPr>
          <w:color w:val="343434"/>
          <w:sz w:val="42"/>
        </w:rPr>
        <w:t>for </w:t>
      </w:r>
      <w:r>
        <w:rPr>
          <w:color w:val="494949"/>
          <w:sz w:val="42"/>
        </w:rPr>
        <w:t>some </w:t>
      </w:r>
      <w:r>
        <w:rPr>
          <w:color w:val="343434"/>
          <w:sz w:val="42"/>
        </w:rPr>
        <w:t>offences,</w:t>
      </w:r>
      <w:r>
        <w:rPr>
          <w:color w:val="343434"/>
          <w:spacing w:val="-39"/>
          <w:sz w:val="42"/>
        </w:rPr>
        <w:t> </w:t>
      </w:r>
      <w:r>
        <w:rPr>
          <w:color w:val="343434"/>
          <w:sz w:val="42"/>
        </w:rPr>
        <w:t>a</w:t>
      </w:r>
      <w:r>
        <w:rPr>
          <w:color w:val="343434"/>
          <w:spacing w:val="-53"/>
          <w:sz w:val="42"/>
        </w:rPr>
        <w:t> </w:t>
      </w:r>
      <w:r>
        <w:rPr>
          <w:color w:val="343434"/>
          <w:sz w:val="42"/>
        </w:rPr>
        <w:t>1ninin1u1n</w:t>
      </w:r>
      <w:r>
        <w:rPr>
          <w:color w:val="343434"/>
          <w:spacing w:val="-26"/>
          <w:sz w:val="42"/>
        </w:rPr>
        <w:t> </w:t>
      </w:r>
      <w:r>
        <w:rPr>
          <w:color w:val="494949"/>
          <w:sz w:val="42"/>
        </w:rPr>
        <w:t>sentence</w:t>
      </w:r>
      <w:r>
        <w:rPr>
          <w:color w:val="494949"/>
          <w:spacing w:val="-38"/>
          <w:sz w:val="42"/>
        </w:rPr>
        <w:t> </w:t>
      </w:r>
      <w:r>
        <w:rPr>
          <w:color w:val="494949"/>
          <w:sz w:val="42"/>
        </w:rPr>
        <w:t>of</w:t>
      </w:r>
      <w:r>
        <w:rPr>
          <w:color w:val="494949"/>
          <w:spacing w:val="-43"/>
          <w:sz w:val="42"/>
        </w:rPr>
        <w:t> </w:t>
      </w:r>
      <w:r>
        <w:rPr>
          <w:color w:val="494949"/>
          <w:sz w:val="42"/>
        </w:rPr>
        <w:t>five</w:t>
      </w:r>
      <w:r>
        <w:rPr>
          <w:color w:val="494949"/>
          <w:spacing w:val="-41"/>
          <w:sz w:val="42"/>
        </w:rPr>
        <w:t> </w:t>
      </w:r>
      <w:r>
        <w:rPr>
          <w:color w:val="494949"/>
          <w:sz w:val="42"/>
        </w:rPr>
        <w:t>years</w:t>
      </w:r>
      <w:r>
        <w:rPr>
          <w:color w:val="626262"/>
          <w:sz w:val="42"/>
        </w:rPr>
        <w:t>'</w:t>
      </w:r>
      <w:r>
        <w:rPr>
          <w:color w:val="626262"/>
          <w:spacing w:val="-21"/>
          <w:sz w:val="42"/>
        </w:rPr>
        <w:t> </w:t>
      </w:r>
      <w:r>
        <w:rPr>
          <w:color w:val="343434"/>
          <w:sz w:val="42"/>
        </w:rPr>
        <w:t>in1prison1nent</w:t>
      </w:r>
      <w:r>
        <w:rPr>
          <w:color w:val="343434"/>
          <w:spacing w:val="-60"/>
          <w:sz w:val="42"/>
        </w:rPr>
        <w:t> </w:t>
      </w:r>
      <w:r>
        <w:rPr>
          <w:color w:val="494949"/>
          <w:sz w:val="42"/>
        </w:rPr>
        <w:t>sufficed</w:t>
      </w:r>
      <w:r>
        <w:rPr>
          <w:color w:val="494949"/>
          <w:spacing w:val="-37"/>
          <w:sz w:val="42"/>
        </w:rPr>
        <w:t> </w:t>
      </w:r>
      <w:r>
        <w:rPr>
          <w:color w:val="343434"/>
          <w:sz w:val="42"/>
        </w:rPr>
        <w:t>to</w:t>
      </w:r>
      <w:r>
        <w:rPr>
          <w:color w:val="343434"/>
          <w:spacing w:val="-34"/>
          <w:sz w:val="42"/>
        </w:rPr>
        <w:t> </w:t>
      </w:r>
      <w:r>
        <w:rPr>
          <w:color w:val="343434"/>
          <w:sz w:val="42"/>
        </w:rPr>
        <w:t>trigger the</w:t>
      </w:r>
      <w:r>
        <w:rPr>
          <w:color w:val="343434"/>
          <w:spacing w:val="-8"/>
          <w:sz w:val="42"/>
        </w:rPr>
        <w:t> </w:t>
      </w:r>
      <w:r>
        <w:rPr>
          <w:color w:val="343434"/>
          <w:sz w:val="42"/>
        </w:rPr>
        <w:t>possibility</w:t>
      </w:r>
      <w:r>
        <w:rPr>
          <w:color w:val="343434"/>
          <w:spacing w:val="-9"/>
          <w:sz w:val="42"/>
        </w:rPr>
        <w:t> </w:t>
      </w:r>
      <w:r>
        <w:rPr>
          <w:color w:val="494949"/>
          <w:sz w:val="42"/>
        </w:rPr>
        <w:t>of</w:t>
      </w:r>
      <w:r>
        <w:rPr>
          <w:color w:val="494949"/>
          <w:spacing w:val="-39"/>
          <w:sz w:val="42"/>
        </w:rPr>
        <w:t> </w:t>
      </w:r>
      <w:r>
        <w:rPr>
          <w:color w:val="343434"/>
          <w:sz w:val="42"/>
        </w:rPr>
        <w:t>denatio</w:t>
      </w:r>
      <w:r>
        <w:rPr>
          <w:color w:val="343434"/>
          <w:spacing w:val="-64"/>
          <w:sz w:val="42"/>
        </w:rPr>
        <w:t> </w:t>
      </w:r>
      <w:r>
        <w:rPr>
          <w:color w:val="343434"/>
          <w:spacing w:val="-3"/>
          <w:sz w:val="42"/>
        </w:rPr>
        <w:t>nalisation.</w:t>
      </w:r>
      <w:r>
        <w:rPr>
          <w:color w:val="626262"/>
          <w:spacing w:val="-3"/>
          <w:sz w:val="42"/>
        </w:rPr>
        <w:t>'</w:t>
      </w:r>
      <w:r>
        <w:rPr>
          <w:color w:val="494949"/>
          <w:spacing w:val="-3"/>
          <w:position w:val="16"/>
          <w:sz w:val="28"/>
        </w:rPr>
        <w:t>1</w:t>
      </w:r>
      <w:r>
        <w:rPr>
          <w:color w:val="757575"/>
          <w:spacing w:val="-3"/>
          <w:position w:val="16"/>
          <w:sz w:val="28"/>
        </w:rPr>
        <w:t>2</w:t>
      </w:r>
    </w:p>
    <w:p>
      <w:pPr>
        <w:spacing w:line="273" w:lineRule="auto" w:before="1"/>
        <w:ind w:left="572" w:right="206" w:firstLine="575"/>
        <w:jc w:val="both"/>
        <w:rPr>
          <w:sz w:val="42"/>
        </w:rPr>
      </w:pPr>
      <w:r>
        <w:rPr>
          <w:color w:val="494949"/>
          <w:sz w:val="42"/>
        </w:rPr>
        <w:t>Additionally, as </w:t>
      </w:r>
      <w:r>
        <w:rPr>
          <w:color w:val="343434"/>
          <w:sz w:val="42"/>
        </w:rPr>
        <w:t>is the </w:t>
      </w:r>
      <w:r>
        <w:rPr>
          <w:color w:val="494949"/>
          <w:sz w:val="42"/>
        </w:rPr>
        <w:t>case </w:t>
      </w:r>
      <w:r>
        <w:rPr>
          <w:color w:val="343434"/>
          <w:sz w:val="42"/>
        </w:rPr>
        <w:t>in the </w:t>
      </w:r>
      <w:r>
        <w:rPr>
          <w:color w:val="494949"/>
          <w:sz w:val="42"/>
        </w:rPr>
        <w:t>UK</w:t>
      </w:r>
      <w:r>
        <w:rPr>
          <w:color w:val="626262"/>
          <w:sz w:val="42"/>
        </w:rPr>
        <w:t>, </w:t>
      </w:r>
      <w:r>
        <w:rPr>
          <w:color w:val="494949"/>
          <w:sz w:val="42"/>
        </w:rPr>
        <w:t>Canada's citizenship stripping </w:t>
      </w:r>
      <w:r>
        <w:rPr>
          <w:color w:val="343434"/>
          <w:sz w:val="42"/>
        </w:rPr>
        <w:t>laws </w:t>
      </w:r>
      <w:r>
        <w:rPr>
          <w:color w:val="494949"/>
          <w:sz w:val="42"/>
        </w:rPr>
        <w:t>overlapped </w:t>
      </w:r>
      <w:r>
        <w:rPr>
          <w:color w:val="343434"/>
          <w:sz w:val="42"/>
        </w:rPr>
        <w:t>\¥ith </w:t>
      </w:r>
      <w:r>
        <w:rPr>
          <w:color w:val="494949"/>
          <w:sz w:val="42"/>
        </w:rPr>
        <w:t>other </w:t>
      </w:r>
      <w:r>
        <w:rPr>
          <w:color w:val="343434"/>
          <w:sz w:val="42"/>
        </w:rPr>
        <w:t>pO\vers </w:t>
      </w:r>
      <w:r>
        <w:rPr>
          <w:color w:val="494949"/>
          <w:sz w:val="42"/>
        </w:rPr>
        <w:t>that can </w:t>
      </w:r>
      <w:r>
        <w:rPr>
          <w:color w:val="343434"/>
          <w:sz w:val="42"/>
        </w:rPr>
        <w:t>be used to </w:t>
      </w:r>
      <w:r>
        <w:rPr>
          <w:color w:val="494949"/>
          <w:sz w:val="42"/>
        </w:rPr>
        <w:t>exclude Canadian citizens fro1n Canadian </w:t>
      </w:r>
      <w:r>
        <w:rPr>
          <w:color w:val="343434"/>
          <w:sz w:val="42"/>
        </w:rPr>
        <w:t>territory </w:t>
      </w:r>
      <w:r>
        <w:rPr>
          <w:color w:val="494949"/>
          <w:sz w:val="42"/>
        </w:rPr>
        <w:t>on national se</w:t>
      </w:r>
      <w:r>
        <w:rPr>
          <w:color w:val="626262"/>
          <w:sz w:val="42"/>
        </w:rPr>
        <w:t>c</w:t>
      </w:r>
      <w:r>
        <w:rPr>
          <w:color w:val="343434"/>
          <w:sz w:val="42"/>
        </w:rPr>
        <w:t>urity </w:t>
      </w:r>
      <w:r>
        <w:rPr>
          <w:color w:val="494949"/>
          <w:sz w:val="42"/>
        </w:rPr>
        <w:t>grounds. </w:t>
      </w:r>
      <w:r>
        <w:rPr>
          <w:color w:val="343434"/>
          <w:sz w:val="42"/>
        </w:rPr>
        <w:t>The </w:t>
      </w:r>
      <w:r>
        <w:rPr>
          <w:color w:val="494949"/>
          <w:sz w:val="42"/>
        </w:rPr>
        <w:t>Canadian gov</w:t>
      </w:r>
      <w:r>
        <w:rPr>
          <w:color w:val="626262"/>
          <w:sz w:val="42"/>
        </w:rPr>
        <w:t>-</w:t>
      </w:r>
    </w:p>
    <w:p>
      <w:pPr>
        <w:pStyle w:val="BodyText"/>
        <w:rPr>
          <w:sz w:val="46"/>
        </w:rPr>
      </w:pPr>
    </w:p>
    <w:p>
      <w:pPr>
        <w:spacing w:before="341"/>
        <w:ind w:left="573" w:right="0" w:firstLine="0"/>
        <w:jc w:val="left"/>
        <w:rPr>
          <w:rFonts w:ascii="Arial"/>
          <w:sz w:val="28"/>
        </w:rPr>
      </w:pPr>
      <w:r>
        <w:rPr>
          <w:color w:val="494949"/>
          <w:w w:val="85"/>
          <w:sz w:val="20"/>
        </w:rPr>
        <w:t>I </w:t>
      </w:r>
      <w:r>
        <w:rPr>
          <w:color w:val="626262"/>
          <w:w w:val="85"/>
          <w:sz w:val="20"/>
        </w:rPr>
        <w:t>( </w:t>
      </w:r>
      <w:r>
        <w:rPr>
          <w:color w:val="626262"/>
          <w:sz w:val="20"/>
        </w:rPr>
        <w:t>)&lt;) </w:t>
      </w:r>
      <w:r>
        <w:rPr>
          <w:i/>
          <w:color w:val="626262"/>
          <w:spacing w:val="-8"/>
          <w:sz w:val="34"/>
        </w:rPr>
        <w:t>S</w:t>
      </w:r>
      <w:r>
        <w:rPr>
          <w:i/>
          <w:color w:val="494949"/>
          <w:spacing w:val="-8"/>
          <w:sz w:val="34"/>
        </w:rPr>
        <w:t>tr</w:t>
      </w:r>
      <w:r>
        <w:rPr>
          <w:i/>
          <w:color w:val="626262"/>
          <w:spacing w:val="-8"/>
          <w:sz w:val="34"/>
        </w:rPr>
        <w:t>e</w:t>
      </w:r>
      <w:r>
        <w:rPr>
          <w:i/>
          <w:color w:val="494949"/>
          <w:spacing w:val="-8"/>
          <w:sz w:val="34"/>
        </w:rPr>
        <w:t>11</w:t>
      </w:r>
      <w:r>
        <w:rPr>
          <w:i/>
          <w:color w:val="626262"/>
          <w:spacing w:val="-8"/>
          <w:sz w:val="34"/>
        </w:rPr>
        <w:t>g</w:t>
      </w:r>
      <w:r>
        <w:rPr>
          <w:i/>
          <w:color w:val="494949"/>
          <w:spacing w:val="-8"/>
          <w:sz w:val="34"/>
        </w:rPr>
        <w:t>th</w:t>
      </w:r>
      <w:r>
        <w:rPr>
          <w:i/>
          <w:color w:val="626262"/>
          <w:spacing w:val="-8"/>
          <w:sz w:val="34"/>
        </w:rPr>
        <w:t>e</w:t>
      </w:r>
      <w:r>
        <w:rPr>
          <w:i/>
          <w:color w:val="494949"/>
          <w:spacing w:val="-8"/>
          <w:sz w:val="34"/>
        </w:rPr>
        <w:t>nin</w:t>
      </w:r>
      <w:r>
        <w:rPr>
          <w:i/>
          <w:color w:val="626262"/>
          <w:spacing w:val="-8"/>
          <w:sz w:val="34"/>
        </w:rPr>
        <w:t>g </w:t>
      </w:r>
      <w:r>
        <w:rPr>
          <w:i/>
          <w:color w:val="626262"/>
          <w:spacing w:val="-6"/>
          <w:sz w:val="34"/>
        </w:rPr>
        <w:t>Canad</w:t>
      </w:r>
      <w:r>
        <w:rPr>
          <w:i/>
          <w:color w:val="494949"/>
          <w:spacing w:val="-6"/>
          <w:sz w:val="34"/>
        </w:rPr>
        <w:t>ian </w:t>
      </w:r>
      <w:r>
        <w:rPr>
          <w:i/>
          <w:color w:val="626262"/>
          <w:spacing w:val="-8"/>
          <w:sz w:val="34"/>
        </w:rPr>
        <w:t>Ci</w:t>
      </w:r>
      <w:r>
        <w:rPr>
          <w:i/>
          <w:color w:val="494949"/>
          <w:spacing w:val="-8"/>
          <w:sz w:val="34"/>
        </w:rPr>
        <w:t>ti</w:t>
      </w:r>
      <w:r>
        <w:rPr>
          <w:i/>
          <w:color w:val="757575"/>
          <w:spacing w:val="-8"/>
          <w:sz w:val="34"/>
        </w:rPr>
        <w:t>ze</w:t>
      </w:r>
      <w:r>
        <w:rPr>
          <w:i/>
          <w:color w:val="494949"/>
          <w:spacing w:val="-8"/>
          <w:sz w:val="34"/>
        </w:rPr>
        <w:t>ns/rip </w:t>
      </w:r>
      <w:r>
        <w:rPr>
          <w:i/>
          <w:color w:val="626262"/>
          <w:spacing w:val="-7"/>
          <w:sz w:val="34"/>
        </w:rPr>
        <w:t>Ac</w:t>
      </w:r>
      <w:r>
        <w:rPr>
          <w:i/>
          <w:color w:val="494949"/>
          <w:spacing w:val="-7"/>
          <w:sz w:val="34"/>
        </w:rPr>
        <w:t>t </w:t>
      </w:r>
      <w:r>
        <w:rPr>
          <w:color w:val="626262"/>
          <w:sz w:val="31"/>
        </w:rPr>
        <w:t>( </w:t>
      </w:r>
      <w:r>
        <w:rPr>
          <w:color w:val="494949"/>
          <w:sz w:val="31"/>
        </w:rPr>
        <w:t>n </w:t>
      </w:r>
      <w:r>
        <w:rPr>
          <w:color w:val="626262"/>
          <w:sz w:val="31"/>
        </w:rPr>
        <w:t>95) </w:t>
      </w:r>
      <w:r>
        <w:rPr>
          <w:color w:val="757575"/>
          <w:sz w:val="31"/>
        </w:rPr>
        <w:t>s </w:t>
      </w:r>
      <w:r>
        <w:rPr>
          <w:color w:val="626262"/>
          <w:sz w:val="31"/>
        </w:rPr>
        <w:t>8, </w:t>
      </w:r>
      <w:r>
        <w:rPr>
          <w:color w:val="626262"/>
          <w:spacing w:val="7"/>
          <w:sz w:val="31"/>
        </w:rPr>
        <w:t>a</w:t>
      </w:r>
      <w:r>
        <w:rPr>
          <w:color w:val="494949"/>
          <w:spacing w:val="7"/>
          <w:sz w:val="31"/>
        </w:rPr>
        <w:t>mend</w:t>
      </w:r>
      <w:r>
        <w:rPr>
          <w:color w:val="494949"/>
          <w:spacing w:val="-46"/>
          <w:sz w:val="31"/>
        </w:rPr>
        <w:t> </w:t>
      </w:r>
      <w:r>
        <w:rPr>
          <w:color w:val="494949"/>
          <w:spacing w:val="-8"/>
          <w:sz w:val="31"/>
        </w:rPr>
        <w:t>in</w:t>
      </w:r>
      <w:r>
        <w:rPr>
          <w:color w:val="626262"/>
          <w:spacing w:val="-8"/>
          <w:sz w:val="31"/>
        </w:rPr>
        <w:t>g </w:t>
      </w:r>
      <w:r>
        <w:rPr>
          <w:i/>
          <w:color w:val="626262"/>
          <w:spacing w:val="-7"/>
          <w:sz w:val="34"/>
        </w:rPr>
        <w:t>Ca</w:t>
      </w:r>
      <w:r>
        <w:rPr>
          <w:i/>
          <w:color w:val="494949"/>
          <w:spacing w:val="-7"/>
          <w:sz w:val="34"/>
        </w:rPr>
        <w:t>na</w:t>
      </w:r>
      <w:r>
        <w:rPr>
          <w:i/>
          <w:color w:val="626262"/>
          <w:spacing w:val="-7"/>
          <w:sz w:val="34"/>
        </w:rPr>
        <w:t>d</w:t>
      </w:r>
      <w:r>
        <w:rPr>
          <w:i/>
          <w:color w:val="343434"/>
          <w:spacing w:val="-7"/>
          <w:sz w:val="34"/>
        </w:rPr>
        <w:t>in11 </w:t>
      </w:r>
      <w:r>
        <w:rPr>
          <w:i/>
          <w:color w:val="626262"/>
          <w:spacing w:val="-14"/>
          <w:sz w:val="34"/>
        </w:rPr>
        <w:t>C</w:t>
      </w:r>
      <w:r>
        <w:rPr>
          <w:i/>
          <w:color w:val="494949"/>
          <w:spacing w:val="-14"/>
          <w:sz w:val="34"/>
        </w:rPr>
        <w:t>iti</w:t>
      </w:r>
      <w:r>
        <w:rPr>
          <w:i/>
          <w:color w:val="626262"/>
          <w:spacing w:val="-14"/>
          <w:sz w:val="34"/>
        </w:rPr>
        <w:t>ze</w:t>
      </w:r>
      <w:r>
        <w:rPr>
          <w:i/>
          <w:color w:val="494949"/>
          <w:spacing w:val="-14"/>
          <w:sz w:val="34"/>
        </w:rPr>
        <w:t>11</w:t>
      </w:r>
      <w:r>
        <w:rPr>
          <w:i/>
          <w:color w:val="626262"/>
          <w:spacing w:val="-14"/>
          <w:sz w:val="34"/>
        </w:rPr>
        <w:t>s</w:t>
      </w:r>
      <w:r>
        <w:rPr>
          <w:i/>
          <w:color w:val="494949"/>
          <w:spacing w:val="-14"/>
          <w:sz w:val="34"/>
        </w:rPr>
        <w:t>hip </w:t>
      </w:r>
      <w:r>
        <w:rPr>
          <w:i/>
          <w:color w:val="494949"/>
          <w:spacing w:val="-16"/>
          <w:sz w:val="34"/>
        </w:rPr>
        <w:t>A</w:t>
      </w:r>
      <w:r>
        <w:rPr>
          <w:i/>
          <w:color w:val="757575"/>
          <w:spacing w:val="-16"/>
          <w:sz w:val="34"/>
        </w:rPr>
        <w:t>c</w:t>
      </w:r>
      <w:r>
        <w:rPr>
          <w:i/>
          <w:color w:val="494949"/>
          <w:spacing w:val="-16"/>
          <w:sz w:val="34"/>
        </w:rPr>
        <w:t>t </w:t>
      </w:r>
      <w:r>
        <w:rPr>
          <w:color w:val="626262"/>
          <w:sz w:val="31"/>
        </w:rPr>
        <w:t>( </w:t>
      </w:r>
      <w:r>
        <w:rPr>
          <w:color w:val="494949"/>
          <w:sz w:val="31"/>
        </w:rPr>
        <w:t>n </w:t>
      </w:r>
      <w:r>
        <w:rPr>
          <w:rFonts w:ascii="Arial"/>
          <w:color w:val="626262"/>
          <w:spacing w:val="-4"/>
          <w:sz w:val="28"/>
        </w:rPr>
        <w:t>8</w:t>
      </w:r>
      <w:r>
        <w:rPr>
          <w:rFonts w:ascii="Arial"/>
          <w:color w:val="494949"/>
          <w:spacing w:val="-4"/>
          <w:sz w:val="28"/>
        </w:rPr>
        <w:t>)</w:t>
      </w:r>
    </w:p>
    <w:p>
      <w:pPr>
        <w:spacing w:before="30"/>
        <w:ind w:left="1156" w:right="0" w:firstLine="0"/>
        <w:jc w:val="left"/>
        <w:rPr>
          <w:rFonts w:ascii="Arial"/>
          <w:sz w:val="29"/>
        </w:rPr>
      </w:pPr>
      <w:r>
        <w:rPr>
          <w:color w:val="626262"/>
          <w:sz w:val="31"/>
        </w:rPr>
        <w:t>s </w:t>
      </w:r>
      <w:r>
        <w:rPr>
          <w:rFonts w:ascii="Arial"/>
          <w:color w:val="494949"/>
          <w:sz w:val="29"/>
        </w:rPr>
        <w:t>I </w:t>
      </w:r>
      <w:r>
        <w:rPr>
          <w:color w:val="494949"/>
          <w:spacing w:val="3"/>
          <w:sz w:val="31"/>
        </w:rPr>
        <w:t>0</w:t>
      </w:r>
      <w:r>
        <w:rPr>
          <w:color w:val="626262"/>
          <w:spacing w:val="3"/>
          <w:sz w:val="31"/>
        </w:rPr>
        <w:t>(2)(</w:t>
      </w:r>
      <w:r>
        <w:rPr>
          <w:color w:val="494949"/>
          <w:spacing w:val="3"/>
          <w:sz w:val="31"/>
        </w:rPr>
        <w:t>b</w:t>
      </w:r>
      <w:r>
        <w:rPr>
          <w:color w:val="626262"/>
          <w:spacing w:val="3"/>
          <w:sz w:val="31"/>
        </w:rPr>
        <w:t>)</w:t>
      </w:r>
      <w:r>
        <w:rPr>
          <w:color w:val="494949"/>
          <w:spacing w:val="3"/>
          <w:sz w:val="31"/>
        </w:rPr>
        <w:t>,</w:t>
      </w:r>
      <w:r>
        <w:rPr>
          <w:color w:val="494949"/>
          <w:spacing w:val="2"/>
          <w:sz w:val="31"/>
        </w:rPr>
        <w:t> </w:t>
      </w:r>
      <w:r>
        <w:rPr>
          <w:color w:val="494949"/>
          <w:spacing w:val="5"/>
          <w:sz w:val="31"/>
        </w:rPr>
        <w:t>th</w:t>
      </w:r>
      <w:r>
        <w:rPr>
          <w:color w:val="626262"/>
          <w:spacing w:val="5"/>
          <w:sz w:val="31"/>
        </w:rPr>
        <w:t>e</w:t>
      </w:r>
      <w:r>
        <w:rPr>
          <w:color w:val="626262"/>
          <w:spacing w:val="5"/>
          <w:sz w:val="31"/>
        </w:rPr>
        <w:t> </w:t>
      </w:r>
      <w:r>
        <w:rPr>
          <w:color w:val="494949"/>
          <w:spacing w:val="3"/>
          <w:sz w:val="31"/>
        </w:rPr>
        <w:t>l</w:t>
      </w:r>
      <w:r>
        <w:rPr>
          <w:color w:val="626262"/>
          <w:spacing w:val="3"/>
          <w:sz w:val="31"/>
        </w:rPr>
        <w:t>a</w:t>
      </w:r>
      <w:r>
        <w:rPr>
          <w:color w:val="494949"/>
          <w:spacing w:val="3"/>
          <w:sz w:val="31"/>
        </w:rPr>
        <w:t>ll</w:t>
      </w:r>
      <w:r>
        <w:rPr>
          <w:color w:val="626262"/>
          <w:spacing w:val="3"/>
          <w:sz w:val="31"/>
        </w:rPr>
        <w:t>e</w:t>
      </w:r>
      <w:r>
        <w:rPr>
          <w:color w:val="494949"/>
          <w:spacing w:val="3"/>
          <w:sz w:val="31"/>
        </w:rPr>
        <w:t>r</w:t>
      </w:r>
      <w:r>
        <w:rPr>
          <w:color w:val="494949"/>
          <w:spacing w:val="2"/>
          <w:sz w:val="31"/>
        </w:rPr>
        <w:t> </w:t>
      </w:r>
      <w:r>
        <w:rPr>
          <w:color w:val="494949"/>
          <w:spacing w:val="-4"/>
          <w:sz w:val="31"/>
        </w:rPr>
        <w:t>a</w:t>
      </w:r>
      <w:r>
        <w:rPr>
          <w:color w:val="626262"/>
          <w:spacing w:val="-4"/>
          <w:sz w:val="31"/>
        </w:rPr>
        <w:t>s </w:t>
      </w:r>
      <w:r>
        <w:rPr>
          <w:color w:val="494949"/>
          <w:spacing w:val="-4"/>
          <w:sz w:val="31"/>
        </w:rPr>
        <w:t>r</w:t>
      </w:r>
      <w:r>
        <w:rPr>
          <w:color w:val="626262"/>
          <w:spacing w:val="-4"/>
          <w:sz w:val="31"/>
        </w:rPr>
        <w:t>e</w:t>
      </w:r>
      <w:r>
        <w:rPr>
          <w:color w:val="494949"/>
          <w:spacing w:val="-4"/>
          <w:sz w:val="31"/>
        </w:rPr>
        <w:t>p</w:t>
      </w:r>
      <w:r>
        <w:rPr>
          <w:color w:val="626262"/>
          <w:spacing w:val="-4"/>
          <w:sz w:val="31"/>
        </w:rPr>
        <w:t>ea</w:t>
      </w:r>
      <w:r>
        <w:rPr>
          <w:color w:val="494949"/>
          <w:spacing w:val="-4"/>
          <w:sz w:val="31"/>
        </w:rPr>
        <w:t>l</w:t>
      </w:r>
      <w:r>
        <w:rPr>
          <w:color w:val="626262"/>
          <w:spacing w:val="-4"/>
          <w:sz w:val="31"/>
        </w:rPr>
        <w:t>e</w:t>
      </w:r>
      <w:r>
        <w:rPr>
          <w:color w:val="494949"/>
          <w:spacing w:val="-4"/>
          <w:sz w:val="31"/>
        </w:rPr>
        <w:t>d </w:t>
      </w:r>
      <w:r>
        <w:rPr>
          <w:color w:val="494949"/>
          <w:spacing w:val="-12"/>
          <w:sz w:val="34"/>
        </w:rPr>
        <w:t>b</w:t>
      </w:r>
      <w:r>
        <w:rPr>
          <w:color w:val="626262"/>
          <w:spacing w:val="-12"/>
          <w:sz w:val="34"/>
        </w:rPr>
        <w:t>)' </w:t>
      </w:r>
      <w:r>
        <w:rPr>
          <w:i/>
          <w:color w:val="626262"/>
          <w:spacing w:val="-12"/>
          <w:sz w:val="34"/>
        </w:rPr>
        <w:t>Ca</w:t>
      </w:r>
      <w:r>
        <w:rPr>
          <w:i/>
          <w:color w:val="494949"/>
          <w:spacing w:val="-12"/>
          <w:sz w:val="34"/>
        </w:rPr>
        <w:t>11adi</w:t>
      </w:r>
      <w:r>
        <w:rPr>
          <w:i/>
          <w:color w:val="626262"/>
          <w:spacing w:val="-12"/>
          <w:sz w:val="34"/>
        </w:rPr>
        <w:t>n</w:t>
      </w:r>
      <w:r>
        <w:rPr>
          <w:i/>
          <w:color w:val="494949"/>
          <w:spacing w:val="-12"/>
          <w:sz w:val="34"/>
        </w:rPr>
        <w:t>11</w:t>
      </w:r>
      <w:r>
        <w:rPr>
          <w:i/>
          <w:color w:val="626262"/>
          <w:spacing w:val="-12"/>
          <w:sz w:val="34"/>
        </w:rPr>
        <w:t>C</w:t>
      </w:r>
      <w:r>
        <w:rPr>
          <w:i/>
          <w:color w:val="494949"/>
          <w:spacing w:val="-12"/>
          <w:sz w:val="34"/>
        </w:rPr>
        <w:t>iti </w:t>
      </w:r>
      <w:r>
        <w:rPr>
          <w:i/>
          <w:color w:val="626262"/>
          <w:sz w:val="34"/>
        </w:rPr>
        <w:t>ze</w:t>
      </w:r>
      <w:r>
        <w:rPr>
          <w:i/>
          <w:color w:val="494949"/>
          <w:sz w:val="34"/>
        </w:rPr>
        <w:t>n</w:t>
      </w:r>
      <w:r>
        <w:rPr>
          <w:i/>
          <w:color w:val="626262"/>
          <w:sz w:val="34"/>
        </w:rPr>
        <w:t>s</w:t>
      </w:r>
      <w:r>
        <w:rPr>
          <w:i/>
          <w:color w:val="494949"/>
          <w:sz w:val="34"/>
        </w:rPr>
        <w:t>/rip </w:t>
      </w:r>
      <w:r>
        <w:rPr>
          <w:i/>
          <w:color w:val="626262"/>
          <w:spacing w:val="-17"/>
          <w:sz w:val="34"/>
        </w:rPr>
        <w:t>A</w:t>
      </w:r>
      <w:r>
        <w:rPr>
          <w:i/>
          <w:color w:val="494949"/>
          <w:spacing w:val="-17"/>
          <w:sz w:val="34"/>
        </w:rPr>
        <w:t>111</w:t>
      </w:r>
      <w:r>
        <w:rPr>
          <w:i/>
          <w:color w:val="626262"/>
          <w:spacing w:val="-17"/>
          <w:sz w:val="34"/>
        </w:rPr>
        <w:t>e </w:t>
      </w:r>
      <w:r>
        <w:rPr>
          <w:i/>
          <w:color w:val="494949"/>
          <w:spacing w:val="-3"/>
          <w:sz w:val="34"/>
        </w:rPr>
        <w:t>11dn1</w:t>
      </w:r>
      <w:r>
        <w:rPr>
          <w:i/>
          <w:color w:val="626262"/>
          <w:spacing w:val="-3"/>
          <w:sz w:val="34"/>
        </w:rPr>
        <w:t>e </w:t>
      </w:r>
      <w:r>
        <w:rPr>
          <w:i/>
          <w:color w:val="494949"/>
          <w:sz w:val="34"/>
        </w:rPr>
        <w:t>n t </w:t>
      </w:r>
      <w:r>
        <w:rPr>
          <w:i/>
          <w:color w:val="494949"/>
          <w:spacing w:val="-16"/>
          <w:sz w:val="34"/>
        </w:rPr>
        <w:t>A</w:t>
      </w:r>
      <w:r>
        <w:rPr>
          <w:i/>
          <w:color w:val="626262"/>
          <w:spacing w:val="-16"/>
          <w:sz w:val="34"/>
        </w:rPr>
        <w:t>c</w:t>
      </w:r>
      <w:r>
        <w:rPr>
          <w:i/>
          <w:color w:val="494949"/>
          <w:spacing w:val="-16"/>
          <w:sz w:val="34"/>
        </w:rPr>
        <w:t>t </w:t>
      </w:r>
      <w:r>
        <w:rPr>
          <w:color w:val="626262"/>
          <w:spacing w:val="11"/>
          <w:sz w:val="31"/>
        </w:rPr>
        <w:t>(</w:t>
      </w:r>
      <w:r>
        <w:rPr>
          <w:color w:val="343434"/>
          <w:spacing w:val="11"/>
          <w:sz w:val="31"/>
        </w:rPr>
        <w:t>n</w:t>
      </w:r>
      <w:r>
        <w:rPr>
          <w:color w:val="343434"/>
          <w:spacing w:val="10"/>
          <w:sz w:val="31"/>
        </w:rPr>
        <w:t> </w:t>
      </w:r>
      <w:r>
        <w:rPr>
          <w:color w:val="494949"/>
          <w:sz w:val="31"/>
        </w:rPr>
        <w:t>9</w:t>
      </w:r>
      <w:r>
        <w:rPr>
          <w:color w:val="626262"/>
          <w:sz w:val="31"/>
        </w:rPr>
        <w:t>5) </w:t>
      </w:r>
      <w:r>
        <w:rPr>
          <w:i/>
          <w:color w:val="626262"/>
          <w:sz w:val="34"/>
        </w:rPr>
        <w:t>s </w:t>
      </w:r>
      <w:r>
        <w:rPr>
          <w:color w:val="626262"/>
          <w:spacing w:val="1"/>
          <w:sz w:val="31"/>
        </w:rPr>
        <w:t>3(</w:t>
      </w:r>
      <w:r>
        <w:rPr>
          <w:rFonts w:ascii="Arial"/>
          <w:color w:val="494949"/>
          <w:spacing w:val="1"/>
          <w:sz w:val="29"/>
        </w:rPr>
        <w:t>I</w:t>
      </w:r>
      <w:r>
        <w:rPr>
          <w:rFonts w:ascii="Arial"/>
          <w:color w:val="494949"/>
          <w:spacing w:val="0"/>
          <w:sz w:val="29"/>
        </w:rPr>
        <w:t> </w:t>
      </w:r>
      <w:r>
        <w:rPr>
          <w:rFonts w:ascii="Arial"/>
          <w:color w:val="757575"/>
          <w:sz w:val="29"/>
        </w:rPr>
        <w:t>).</w:t>
      </w:r>
    </w:p>
    <w:p>
      <w:pPr>
        <w:pStyle w:val="ListParagraph"/>
        <w:numPr>
          <w:ilvl w:val="1"/>
          <w:numId w:val="21"/>
        </w:numPr>
        <w:tabs>
          <w:tab w:pos="1169" w:val="left" w:leader="none"/>
        </w:tabs>
        <w:spacing w:line="273" w:lineRule="auto" w:before="103" w:after="0"/>
        <w:ind w:left="1155" w:right="218" w:hanging="533"/>
        <w:jc w:val="both"/>
        <w:rPr>
          <w:rFonts w:ascii="Arial"/>
          <w:color w:val="343434"/>
          <w:sz w:val="24"/>
        </w:rPr>
      </w:pPr>
      <w:r>
        <w:rPr>
          <w:i/>
          <w:color w:val="626262"/>
          <w:spacing w:val="-7"/>
          <w:sz w:val="34"/>
        </w:rPr>
        <w:t>S</w:t>
      </w:r>
      <w:r>
        <w:rPr>
          <w:i/>
          <w:color w:val="343434"/>
          <w:spacing w:val="-7"/>
          <w:sz w:val="34"/>
        </w:rPr>
        <w:t>tr</w:t>
      </w:r>
      <w:r>
        <w:rPr>
          <w:i/>
          <w:color w:val="626262"/>
          <w:spacing w:val="-7"/>
          <w:sz w:val="34"/>
        </w:rPr>
        <w:t>e</w:t>
      </w:r>
      <w:r>
        <w:rPr>
          <w:i/>
          <w:color w:val="343434"/>
          <w:spacing w:val="-7"/>
          <w:sz w:val="34"/>
        </w:rPr>
        <w:t>11</w:t>
      </w:r>
      <w:r>
        <w:rPr>
          <w:i/>
          <w:color w:val="626262"/>
          <w:spacing w:val="-7"/>
          <w:sz w:val="34"/>
        </w:rPr>
        <w:t>g</w:t>
      </w:r>
      <w:r>
        <w:rPr>
          <w:i/>
          <w:color w:val="494949"/>
          <w:spacing w:val="-7"/>
          <w:sz w:val="34"/>
        </w:rPr>
        <w:t>tlr</w:t>
      </w:r>
      <w:r>
        <w:rPr>
          <w:i/>
          <w:color w:val="626262"/>
          <w:spacing w:val="-7"/>
          <w:sz w:val="34"/>
        </w:rPr>
        <w:t>e</w:t>
      </w:r>
      <w:r>
        <w:rPr>
          <w:i/>
          <w:color w:val="494949"/>
          <w:spacing w:val="-7"/>
          <w:sz w:val="34"/>
        </w:rPr>
        <w:t>ni11</w:t>
      </w:r>
      <w:r>
        <w:rPr>
          <w:i/>
          <w:color w:val="626262"/>
          <w:spacing w:val="-7"/>
          <w:sz w:val="34"/>
        </w:rPr>
        <w:t>g</w:t>
      </w:r>
      <w:r>
        <w:rPr>
          <w:i/>
          <w:color w:val="626262"/>
          <w:spacing w:val="-46"/>
          <w:sz w:val="34"/>
        </w:rPr>
        <w:t> </w:t>
      </w:r>
      <w:r>
        <w:rPr>
          <w:i/>
          <w:color w:val="626262"/>
          <w:spacing w:val="-3"/>
          <w:sz w:val="34"/>
        </w:rPr>
        <w:t>C</w:t>
      </w:r>
      <w:r>
        <w:rPr>
          <w:i/>
          <w:color w:val="494949"/>
          <w:spacing w:val="-3"/>
          <w:sz w:val="34"/>
        </w:rPr>
        <w:t>an</w:t>
      </w:r>
      <w:r>
        <w:rPr>
          <w:i/>
          <w:color w:val="626262"/>
          <w:spacing w:val="-3"/>
          <w:sz w:val="34"/>
        </w:rPr>
        <w:t>adia</w:t>
      </w:r>
      <w:r>
        <w:rPr>
          <w:i/>
          <w:color w:val="494949"/>
          <w:spacing w:val="-3"/>
          <w:sz w:val="34"/>
        </w:rPr>
        <w:t>n</w:t>
      </w:r>
      <w:r>
        <w:rPr>
          <w:i/>
          <w:color w:val="494949"/>
          <w:spacing w:val="-48"/>
          <w:sz w:val="34"/>
        </w:rPr>
        <w:t> </w:t>
      </w:r>
      <w:r>
        <w:rPr>
          <w:i/>
          <w:color w:val="626262"/>
          <w:spacing w:val="-9"/>
          <w:sz w:val="34"/>
        </w:rPr>
        <w:t>C</w:t>
      </w:r>
      <w:r>
        <w:rPr>
          <w:i/>
          <w:color w:val="494949"/>
          <w:spacing w:val="-9"/>
          <w:sz w:val="34"/>
        </w:rPr>
        <w:t>it</w:t>
      </w:r>
      <w:r>
        <w:rPr>
          <w:i/>
          <w:color w:val="626262"/>
          <w:spacing w:val="-9"/>
          <w:sz w:val="34"/>
        </w:rPr>
        <w:t>ize</w:t>
      </w:r>
      <w:r>
        <w:rPr>
          <w:i/>
          <w:color w:val="494949"/>
          <w:spacing w:val="-9"/>
          <w:sz w:val="34"/>
        </w:rPr>
        <w:t>11sli</w:t>
      </w:r>
      <w:r>
        <w:rPr>
          <w:i/>
          <w:color w:val="626262"/>
          <w:spacing w:val="-9"/>
          <w:sz w:val="34"/>
        </w:rPr>
        <w:t>i</w:t>
      </w:r>
      <w:r>
        <w:rPr>
          <w:i/>
          <w:color w:val="494949"/>
          <w:spacing w:val="-9"/>
          <w:sz w:val="34"/>
        </w:rPr>
        <w:t>p</w:t>
      </w:r>
      <w:r>
        <w:rPr>
          <w:i/>
          <w:color w:val="494949"/>
          <w:spacing w:val="-43"/>
          <w:sz w:val="34"/>
        </w:rPr>
        <w:t> </w:t>
      </w:r>
      <w:r>
        <w:rPr>
          <w:i/>
          <w:color w:val="626262"/>
          <w:spacing w:val="-19"/>
          <w:sz w:val="34"/>
        </w:rPr>
        <w:t>Ac</w:t>
      </w:r>
      <w:r>
        <w:rPr>
          <w:i/>
          <w:color w:val="494949"/>
          <w:spacing w:val="-19"/>
          <w:sz w:val="34"/>
        </w:rPr>
        <w:t>t</w:t>
      </w:r>
      <w:r>
        <w:rPr>
          <w:i/>
          <w:color w:val="494949"/>
          <w:spacing w:val="-29"/>
          <w:sz w:val="34"/>
        </w:rPr>
        <w:t> </w:t>
      </w:r>
      <w:r>
        <w:rPr>
          <w:color w:val="757575"/>
          <w:sz w:val="31"/>
        </w:rPr>
        <w:t>(</w:t>
      </w:r>
      <w:r>
        <w:rPr>
          <w:color w:val="757575"/>
          <w:spacing w:val="-56"/>
          <w:sz w:val="31"/>
        </w:rPr>
        <w:t> </w:t>
      </w:r>
      <w:r>
        <w:rPr>
          <w:color w:val="494949"/>
          <w:sz w:val="31"/>
        </w:rPr>
        <w:t>n</w:t>
      </w:r>
      <w:r>
        <w:rPr>
          <w:color w:val="494949"/>
          <w:spacing w:val="-13"/>
          <w:sz w:val="31"/>
        </w:rPr>
        <w:t> </w:t>
      </w:r>
      <w:r>
        <w:rPr>
          <w:color w:val="626262"/>
          <w:sz w:val="31"/>
        </w:rPr>
        <w:t>95)</w:t>
      </w:r>
      <w:r>
        <w:rPr>
          <w:color w:val="626262"/>
          <w:spacing w:val="7"/>
          <w:sz w:val="31"/>
        </w:rPr>
        <w:t> </w:t>
      </w:r>
      <w:r>
        <w:rPr>
          <w:color w:val="626262"/>
          <w:sz w:val="32"/>
        </w:rPr>
        <w:t>s</w:t>
      </w:r>
      <w:r>
        <w:rPr>
          <w:color w:val="626262"/>
          <w:spacing w:val="-8"/>
          <w:sz w:val="32"/>
        </w:rPr>
        <w:t> </w:t>
      </w:r>
      <w:r>
        <w:rPr>
          <w:color w:val="626262"/>
          <w:sz w:val="32"/>
        </w:rPr>
        <w:t>8,</w:t>
      </w:r>
      <w:r>
        <w:rPr>
          <w:color w:val="626262"/>
          <w:spacing w:val="-26"/>
          <w:sz w:val="32"/>
        </w:rPr>
        <w:t> </w:t>
      </w:r>
      <w:r>
        <w:rPr>
          <w:color w:val="626262"/>
          <w:spacing w:val="1"/>
          <w:sz w:val="31"/>
        </w:rPr>
        <w:t>a</w:t>
      </w:r>
      <w:r>
        <w:rPr>
          <w:color w:val="494949"/>
          <w:spacing w:val="1"/>
          <w:sz w:val="31"/>
        </w:rPr>
        <w:t>m</w:t>
      </w:r>
      <w:r>
        <w:rPr>
          <w:color w:val="626262"/>
          <w:spacing w:val="1"/>
          <w:sz w:val="31"/>
        </w:rPr>
        <w:t>e</w:t>
      </w:r>
      <w:r>
        <w:rPr>
          <w:color w:val="494949"/>
          <w:spacing w:val="1"/>
          <w:sz w:val="31"/>
        </w:rPr>
        <w:t>ndin</w:t>
      </w:r>
      <w:r>
        <w:rPr>
          <w:color w:val="626262"/>
          <w:spacing w:val="1"/>
          <w:sz w:val="31"/>
        </w:rPr>
        <w:t>g</w:t>
      </w:r>
      <w:r>
        <w:rPr>
          <w:color w:val="626262"/>
          <w:spacing w:val="-31"/>
          <w:sz w:val="31"/>
        </w:rPr>
        <w:t> </w:t>
      </w:r>
      <w:r>
        <w:rPr>
          <w:i/>
          <w:color w:val="626262"/>
          <w:spacing w:val="-5"/>
          <w:sz w:val="34"/>
        </w:rPr>
        <w:t>C</w:t>
      </w:r>
      <w:r>
        <w:rPr>
          <w:i/>
          <w:color w:val="494949"/>
          <w:spacing w:val="-5"/>
          <w:sz w:val="34"/>
        </w:rPr>
        <w:t>an</w:t>
      </w:r>
      <w:r>
        <w:rPr>
          <w:i/>
          <w:color w:val="626262"/>
          <w:spacing w:val="-5"/>
          <w:sz w:val="34"/>
        </w:rPr>
        <w:t>a</w:t>
      </w:r>
      <w:r>
        <w:rPr>
          <w:i/>
          <w:color w:val="494949"/>
          <w:spacing w:val="-5"/>
          <w:sz w:val="34"/>
        </w:rPr>
        <w:t>dian</w:t>
      </w:r>
      <w:r>
        <w:rPr>
          <w:i/>
          <w:color w:val="494949"/>
          <w:spacing w:val="-56"/>
          <w:sz w:val="34"/>
        </w:rPr>
        <w:t> </w:t>
      </w:r>
      <w:r>
        <w:rPr>
          <w:i/>
          <w:color w:val="626262"/>
          <w:spacing w:val="-8"/>
          <w:sz w:val="34"/>
        </w:rPr>
        <w:t>C</w:t>
      </w:r>
      <w:r>
        <w:rPr>
          <w:i/>
          <w:color w:val="494949"/>
          <w:spacing w:val="-8"/>
          <w:sz w:val="34"/>
        </w:rPr>
        <w:t>iti</w:t>
      </w:r>
      <w:r>
        <w:rPr>
          <w:i/>
          <w:color w:val="626262"/>
          <w:spacing w:val="-8"/>
          <w:sz w:val="34"/>
        </w:rPr>
        <w:t>ze</w:t>
      </w:r>
      <w:r>
        <w:rPr>
          <w:i/>
          <w:color w:val="494949"/>
          <w:spacing w:val="-8"/>
          <w:sz w:val="34"/>
        </w:rPr>
        <w:t>11</w:t>
      </w:r>
      <w:r>
        <w:rPr>
          <w:i/>
          <w:color w:val="626262"/>
          <w:spacing w:val="-8"/>
          <w:sz w:val="34"/>
        </w:rPr>
        <w:t>s</w:t>
      </w:r>
      <w:r>
        <w:rPr>
          <w:i/>
          <w:color w:val="494949"/>
          <w:spacing w:val="-8"/>
          <w:sz w:val="34"/>
        </w:rPr>
        <w:t>/rip</w:t>
      </w:r>
      <w:r>
        <w:rPr>
          <w:i/>
          <w:color w:val="494949"/>
          <w:spacing w:val="-33"/>
          <w:sz w:val="34"/>
        </w:rPr>
        <w:t> </w:t>
      </w:r>
      <w:r>
        <w:rPr>
          <w:i/>
          <w:color w:val="494949"/>
          <w:spacing w:val="-16"/>
          <w:sz w:val="34"/>
        </w:rPr>
        <w:t>A</w:t>
      </w:r>
      <w:r>
        <w:rPr>
          <w:i/>
          <w:color w:val="626262"/>
          <w:spacing w:val="-16"/>
          <w:sz w:val="34"/>
        </w:rPr>
        <w:t>c</w:t>
      </w:r>
      <w:r>
        <w:rPr>
          <w:i/>
          <w:color w:val="494949"/>
          <w:spacing w:val="-16"/>
          <w:sz w:val="34"/>
        </w:rPr>
        <w:t>t</w:t>
      </w:r>
      <w:r>
        <w:rPr>
          <w:i/>
          <w:color w:val="494949"/>
          <w:spacing w:val="-24"/>
          <w:sz w:val="34"/>
        </w:rPr>
        <w:t> </w:t>
      </w:r>
      <w:r>
        <w:rPr>
          <w:color w:val="626262"/>
          <w:spacing w:val="11"/>
          <w:sz w:val="31"/>
        </w:rPr>
        <w:t>(</w:t>
      </w:r>
      <w:r>
        <w:rPr>
          <w:color w:val="494949"/>
          <w:spacing w:val="11"/>
          <w:sz w:val="31"/>
        </w:rPr>
        <w:t>n</w:t>
      </w:r>
      <w:r>
        <w:rPr>
          <w:color w:val="494949"/>
          <w:spacing w:val="-31"/>
          <w:sz w:val="31"/>
        </w:rPr>
        <w:t> </w:t>
      </w:r>
      <w:r>
        <w:rPr>
          <w:color w:val="494949"/>
          <w:spacing w:val="1"/>
          <w:sz w:val="32"/>
        </w:rPr>
        <w:t>8</w:t>
      </w:r>
      <w:r>
        <w:rPr>
          <w:color w:val="626262"/>
          <w:spacing w:val="1"/>
          <w:sz w:val="32"/>
        </w:rPr>
        <w:t>) </w:t>
      </w:r>
      <w:r>
        <w:rPr>
          <w:color w:val="626262"/>
          <w:w w:val="104"/>
          <w:sz w:val="32"/>
        </w:rPr>
        <w:t>s</w:t>
      </w:r>
      <w:r>
        <w:rPr>
          <w:color w:val="626262"/>
          <w:spacing w:val="30"/>
          <w:sz w:val="32"/>
        </w:rPr>
        <w:t> </w:t>
      </w:r>
      <w:r>
        <w:rPr>
          <w:color w:val="494949"/>
          <w:w w:val="96"/>
          <w:sz w:val="31"/>
        </w:rPr>
        <w:t>1</w:t>
      </w:r>
      <w:r>
        <w:rPr>
          <w:color w:val="494949"/>
          <w:spacing w:val="5"/>
          <w:w w:val="96"/>
          <w:sz w:val="31"/>
        </w:rPr>
        <w:t>0</w:t>
      </w:r>
      <w:r>
        <w:rPr>
          <w:color w:val="626262"/>
          <w:w w:val="96"/>
          <w:sz w:val="31"/>
        </w:rPr>
        <w:t>(</w:t>
      </w:r>
      <w:r>
        <w:rPr>
          <w:color w:val="626262"/>
          <w:spacing w:val="-51"/>
          <w:sz w:val="31"/>
        </w:rPr>
        <w:t> </w:t>
      </w:r>
      <w:r>
        <w:rPr>
          <w:color w:val="626262"/>
          <w:w w:val="96"/>
          <w:sz w:val="31"/>
        </w:rPr>
        <w:t>2</w:t>
      </w:r>
      <w:r>
        <w:rPr>
          <w:color w:val="626262"/>
          <w:spacing w:val="-1"/>
          <w:w w:val="96"/>
          <w:sz w:val="31"/>
        </w:rPr>
        <w:t>)</w:t>
      </w:r>
      <w:r>
        <w:rPr>
          <w:color w:val="626262"/>
          <w:w w:val="96"/>
          <w:sz w:val="31"/>
        </w:rPr>
        <w:t>,</w:t>
      </w:r>
      <w:r>
        <w:rPr>
          <w:color w:val="626262"/>
          <w:sz w:val="31"/>
        </w:rPr>
        <w:t> </w:t>
      </w:r>
      <w:r>
        <w:rPr>
          <w:color w:val="626262"/>
          <w:spacing w:val="-34"/>
          <w:sz w:val="31"/>
        </w:rPr>
        <w:t> </w:t>
      </w:r>
      <w:r>
        <w:rPr>
          <w:color w:val="343434"/>
          <w:spacing w:val="-1"/>
          <w:w w:val="96"/>
          <w:sz w:val="31"/>
        </w:rPr>
        <w:t>t</w:t>
      </w:r>
      <w:r>
        <w:rPr>
          <w:color w:val="343434"/>
          <w:spacing w:val="20"/>
          <w:w w:val="96"/>
          <w:sz w:val="31"/>
        </w:rPr>
        <w:t>h</w:t>
      </w:r>
      <w:r>
        <w:rPr>
          <w:color w:val="626262"/>
          <w:w w:val="96"/>
          <w:sz w:val="31"/>
        </w:rPr>
        <w:t>e</w:t>
      </w:r>
      <w:r>
        <w:rPr>
          <w:color w:val="626262"/>
          <w:spacing w:val="31"/>
          <w:sz w:val="31"/>
        </w:rPr>
        <w:t> </w:t>
      </w:r>
      <w:r>
        <w:rPr>
          <w:color w:val="494949"/>
          <w:spacing w:val="-4"/>
          <w:w w:val="96"/>
          <w:sz w:val="31"/>
        </w:rPr>
        <w:t>l</w:t>
      </w:r>
      <w:r>
        <w:rPr>
          <w:color w:val="626262"/>
          <w:w w:val="96"/>
          <w:sz w:val="31"/>
        </w:rPr>
        <w:t>a</w:t>
      </w:r>
      <w:r>
        <w:rPr>
          <w:color w:val="626262"/>
          <w:spacing w:val="-45"/>
          <w:sz w:val="31"/>
        </w:rPr>
        <w:t> </w:t>
      </w:r>
      <w:r>
        <w:rPr>
          <w:color w:val="343434"/>
          <w:spacing w:val="-1"/>
          <w:w w:val="104"/>
          <w:sz w:val="31"/>
        </w:rPr>
        <w:t>t</w:t>
      </w:r>
      <w:r>
        <w:rPr>
          <w:color w:val="343434"/>
          <w:spacing w:val="-8"/>
          <w:w w:val="104"/>
          <w:sz w:val="31"/>
        </w:rPr>
        <w:t>t</w:t>
      </w:r>
      <w:r>
        <w:rPr>
          <w:color w:val="626262"/>
          <w:spacing w:val="25"/>
          <w:w w:val="104"/>
          <w:sz w:val="31"/>
        </w:rPr>
        <w:t>e</w:t>
      </w:r>
      <w:r>
        <w:rPr>
          <w:color w:val="494949"/>
          <w:w w:val="104"/>
          <w:sz w:val="31"/>
        </w:rPr>
        <w:t>r</w:t>
      </w:r>
      <w:r>
        <w:rPr>
          <w:color w:val="494949"/>
          <w:spacing w:val="5"/>
          <w:sz w:val="31"/>
        </w:rPr>
        <w:t> </w:t>
      </w:r>
      <w:r>
        <w:rPr>
          <w:color w:val="626262"/>
          <w:spacing w:val="-1"/>
          <w:w w:val="104"/>
          <w:sz w:val="32"/>
        </w:rPr>
        <w:t>a</w:t>
      </w:r>
      <w:r>
        <w:rPr>
          <w:color w:val="626262"/>
          <w:w w:val="104"/>
          <w:sz w:val="32"/>
        </w:rPr>
        <w:t>s</w:t>
      </w:r>
      <w:r>
        <w:rPr>
          <w:color w:val="626262"/>
          <w:spacing w:val="11"/>
          <w:sz w:val="32"/>
        </w:rPr>
        <w:t> </w:t>
      </w:r>
      <w:r>
        <w:rPr>
          <w:color w:val="494949"/>
          <w:spacing w:val="-17"/>
          <w:w w:val="104"/>
          <w:sz w:val="31"/>
        </w:rPr>
        <w:t>r</w:t>
      </w:r>
      <w:r>
        <w:rPr>
          <w:color w:val="626262"/>
          <w:w w:val="104"/>
          <w:sz w:val="31"/>
        </w:rPr>
        <w:t>e</w:t>
      </w:r>
      <w:r>
        <w:rPr>
          <w:color w:val="626262"/>
          <w:spacing w:val="-48"/>
          <w:sz w:val="31"/>
        </w:rPr>
        <w:t> </w:t>
      </w:r>
      <w:r>
        <w:rPr>
          <w:color w:val="494949"/>
          <w:spacing w:val="-14"/>
          <w:w w:val="104"/>
          <w:sz w:val="31"/>
        </w:rPr>
        <w:t>p</w:t>
      </w:r>
      <w:r>
        <w:rPr>
          <w:color w:val="626262"/>
          <w:spacing w:val="-3"/>
          <w:w w:val="104"/>
          <w:sz w:val="31"/>
        </w:rPr>
        <w:t>e</w:t>
      </w:r>
      <w:r>
        <w:rPr>
          <w:color w:val="494949"/>
          <w:spacing w:val="17"/>
          <w:w w:val="104"/>
          <w:sz w:val="31"/>
        </w:rPr>
        <w:t>a</w:t>
      </w:r>
      <w:r>
        <w:rPr>
          <w:color w:val="494949"/>
          <w:spacing w:val="-12"/>
          <w:w w:val="104"/>
          <w:sz w:val="31"/>
        </w:rPr>
        <w:t>l</w:t>
      </w:r>
      <w:r>
        <w:rPr>
          <w:color w:val="626262"/>
          <w:spacing w:val="-2"/>
          <w:w w:val="104"/>
          <w:sz w:val="31"/>
        </w:rPr>
        <w:t>e</w:t>
      </w:r>
      <w:r>
        <w:rPr>
          <w:color w:val="494949"/>
          <w:w w:val="104"/>
          <w:sz w:val="31"/>
        </w:rPr>
        <w:t>d</w:t>
      </w:r>
      <w:r>
        <w:rPr>
          <w:color w:val="494949"/>
          <w:spacing w:val="20"/>
          <w:sz w:val="31"/>
        </w:rPr>
        <w:t> </w:t>
      </w:r>
      <w:r>
        <w:rPr>
          <w:rFonts w:ascii="Arial"/>
          <w:i/>
          <w:color w:val="494949"/>
          <w:spacing w:val="5"/>
          <w:w w:val="104"/>
          <w:sz w:val="32"/>
        </w:rPr>
        <w:t>b</w:t>
      </w:r>
      <w:r>
        <w:rPr>
          <w:rFonts w:ascii="Arial"/>
          <w:i/>
          <w:color w:val="626262"/>
          <w:w w:val="87"/>
          <w:sz w:val="32"/>
        </w:rPr>
        <w:t>y</w:t>
      </w:r>
      <w:r>
        <w:rPr>
          <w:rFonts w:ascii="Arial"/>
          <w:i/>
          <w:color w:val="626262"/>
          <w:spacing w:val="-27"/>
          <w:sz w:val="32"/>
        </w:rPr>
        <w:t> </w:t>
      </w:r>
      <w:r>
        <w:rPr>
          <w:i/>
          <w:color w:val="626262"/>
          <w:spacing w:val="-33"/>
          <w:w w:val="109"/>
          <w:sz w:val="34"/>
        </w:rPr>
        <w:t>C</w:t>
      </w:r>
      <w:r>
        <w:rPr>
          <w:i/>
          <w:color w:val="494949"/>
          <w:w w:val="110"/>
          <w:sz w:val="34"/>
        </w:rPr>
        <w:t>a</w:t>
      </w:r>
      <w:r>
        <w:rPr>
          <w:i/>
          <w:color w:val="494949"/>
          <w:spacing w:val="-35"/>
          <w:w w:val="110"/>
          <w:sz w:val="34"/>
        </w:rPr>
        <w:t>n</w:t>
      </w:r>
      <w:r>
        <w:rPr>
          <w:i/>
          <w:color w:val="626262"/>
          <w:w w:val="98"/>
          <w:sz w:val="34"/>
        </w:rPr>
        <w:t>a</w:t>
      </w:r>
      <w:r>
        <w:rPr>
          <w:i/>
          <w:color w:val="626262"/>
          <w:spacing w:val="-3"/>
          <w:w w:val="98"/>
          <w:sz w:val="34"/>
        </w:rPr>
        <w:t>d</w:t>
      </w:r>
      <w:r>
        <w:rPr>
          <w:i/>
          <w:color w:val="494949"/>
          <w:spacing w:val="-29"/>
          <w:w w:val="104"/>
          <w:sz w:val="34"/>
        </w:rPr>
        <w:t>i</w:t>
      </w:r>
      <w:r>
        <w:rPr>
          <w:i/>
          <w:color w:val="626262"/>
          <w:spacing w:val="-7"/>
          <w:w w:val="110"/>
          <w:sz w:val="34"/>
        </w:rPr>
        <w:t>a</w:t>
      </w:r>
      <w:r>
        <w:rPr>
          <w:i/>
          <w:color w:val="494949"/>
          <w:w w:val="104"/>
          <w:sz w:val="34"/>
        </w:rPr>
        <w:t>n</w:t>
      </w:r>
      <w:r>
        <w:rPr>
          <w:i/>
          <w:color w:val="494949"/>
          <w:spacing w:val="-21"/>
          <w:sz w:val="34"/>
        </w:rPr>
        <w:t> </w:t>
      </w:r>
      <w:r>
        <w:rPr>
          <w:i/>
          <w:color w:val="626262"/>
          <w:spacing w:val="-1"/>
          <w:w w:val="109"/>
          <w:sz w:val="34"/>
        </w:rPr>
        <w:t>C</w:t>
      </w:r>
      <w:r>
        <w:rPr>
          <w:i/>
          <w:color w:val="626262"/>
          <w:spacing w:val="-42"/>
          <w:w w:val="109"/>
          <w:sz w:val="34"/>
        </w:rPr>
        <w:t>i</w:t>
      </w:r>
      <w:r>
        <w:rPr>
          <w:i/>
          <w:color w:val="494949"/>
          <w:spacing w:val="11"/>
          <w:w w:val="89"/>
          <w:sz w:val="34"/>
        </w:rPr>
        <w:t>t</w:t>
      </w:r>
      <w:r>
        <w:rPr>
          <w:i/>
          <w:color w:val="626262"/>
          <w:spacing w:val="-1"/>
          <w:w w:val="89"/>
          <w:sz w:val="34"/>
        </w:rPr>
        <w:t>iz</w:t>
      </w:r>
      <w:r>
        <w:rPr>
          <w:i/>
          <w:color w:val="626262"/>
          <w:spacing w:val="20"/>
          <w:w w:val="89"/>
          <w:sz w:val="34"/>
        </w:rPr>
        <w:t>e</w:t>
      </w:r>
      <w:r>
        <w:rPr>
          <w:i/>
          <w:color w:val="494949"/>
          <w:w w:val="53"/>
          <w:sz w:val="34"/>
        </w:rPr>
        <w:t>1</w:t>
      </w:r>
      <w:r>
        <w:rPr>
          <w:i/>
          <w:color w:val="494949"/>
          <w:spacing w:val="1"/>
          <w:w w:val="53"/>
          <w:sz w:val="34"/>
        </w:rPr>
        <w:t>1</w:t>
      </w:r>
      <w:r>
        <w:rPr>
          <w:i/>
          <w:color w:val="626262"/>
          <w:spacing w:val="5"/>
          <w:w w:val="93"/>
          <w:sz w:val="34"/>
        </w:rPr>
        <w:t>s</w:t>
      </w:r>
      <w:r>
        <w:rPr>
          <w:i/>
          <w:color w:val="494949"/>
          <w:spacing w:val="-1"/>
          <w:w w:val="64"/>
          <w:sz w:val="34"/>
        </w:rPr>
        <w:t>/r</w:t>
      </w:r>
      <w:r>
        <w:rPr>
          <w:i/>
          <w:color w:val="494949"/>
          <w:spacing w:val="25"/>
          <w:w w:val="64"/>
          <w:sz w:val="34"/>
        </w:rPr>
        <w:t>i</w:t>
      </w:r>
      <w:r>
        <w:rPr>
          <w:i/>
          <w:color w:val="626262"/>
          <w:w w:val="99"/>
          <w:sz w:val="34"/>
        </w:rPr>
        <w:t>p</w:t>
      </w:r>
      <w:r>
        <w:rPr>
          <w:i/>
          <w:color w:val="626262"/>
          <w:spacing w:val="-20"/>
          <w:sz w:val="34"/>
        </w:rPr>
        <w:t> </w:t>
      </w:r>
      <w:r>
        <w:rPr>
          <w:i/>
          <w:color w:val="626262"/>
          <w:spacing w:val="-5"/>
          <w:w w:val="107"/>
          <w:sz w:val="34"/>
        </w:rPr>
        <w:t>A</w:t>
      </w:r>
      <w:r>
        <w:rPr>
          <w:i/>
          <w:color w:val="494949"/>
          <w:spacing w:val="-21"/>
          <w:w w:val="104"/>
          <w:sz w:val="34"/>
        </w:rPr>
        <w:t>m</w:t>
      </w:r>
      <w:r>
        <w:rPr>
          <w:i/>
          <w:color w:val="626262"/>
          <w:spacing w:val="-28"/>
          <w:w w:val="104"/>
          <w:sz w:val="34"/>
        </w:rPr>
        <w:t>e</w:t>
      </w:r>
      <w:r>
        <w:rPr>
          <w:i/>
          <w:color w:val="494949"/>
          <w:w w:val="60"/>
          <w:sz w:val="34"/>
        </w:rPr>
        <w:t>1</w:t>
      </w:r>
      <w:r>
        <w:rPr>
          <w:i/>
          <w:color w:val="494949"/>
          <w:spacing w:val="-26"/>
          <w:w w:val="60"/>
          <w:sz w:val="34"/>
        </w:rPr>
        <w:t>1</w:t>
      </w:r>
      <w:r>
        <w:rPr>
          <w:i/>
          <w:color w:val="626262"/>
          <w:spacing w:val="2"/>
          <w:w w:val="104"/>
          <w:sz w:val="34"/>
        </w:rPr>
        <w:t>d</w:t>
      </w:r>
      <w:r>
        <w:rPr>
          <w:i/>
          <w:color w:val="494949"/>
          <w:spacing w:val="-54"/>
          <w:w w:val="90"/>
          <w:sz w:val="34"/>
        </w:rPr>
        <w:t>r</w:t>
      </w:r>
      <w:r>
        <w:rPr>
          <w:i/>
          <w:color w:val="494949"/>
          <w:w w:val="60"/>
          <w:sz w:val="34"/>
        </w:rPr>
        <w:t>1</w:t>
      </w:r>
      <w:r>
        <w:rPr>
          <w:i/>
          <w:color w:val="494949"/>
          <w:spacing w:val="-9"/>
          <w:w w:val="60"/>
          <w:sz w:val="34"/>
        </w:rPr>
        <w:t>1</w:t>
      </w:r>
      <w:r>
        <w:rPr>
          <w:i/>
          <w:color w:val="757575"/>
          <w:spacing w:val="-23"/>
          <w:w w:val="101"/>
          <w:sz w:val="34"/>
        </w:rPr>
        <w:t>e</w:t>
      </w:r>
      <w:r>
        <w:rPr>
          <w:i/>
          <w:color w:val="494949"/>
          <w:w w:val="53"/>
          <w:sz w:val="34"/>
        </w:rPr>
        <w:t>11t</w:t>
      </w:r>
      <w:r>
        <w:rPr>
          <w:i/>
          <w:color w:val="494949"/>
          <w:spacing w:val="-3"/>
          <w:sz w:val="34"/>
        </w:rPr>
        <w:t> </w:t>
      </w:r>
      <w:r>
        <w:rPr>
          <w:i/>
          <w:color w:val="494949"/>
          <w:spacing w:val="-1"/>
          <w:w w:val="95"/>
          <w:sz w:val="34"/>
        </w:rPr>
        <w:t>Ac</w:t>
      </w:r>
      <w:r>
        <w:rPr>
          <w:i/>
          <w:color w:val="494949"/>
          <w:w w:val="95"/>
          <w:sz w:val="34"/>
        </w:rPr>
        <w:t>t</w:t>
      </w:r>
      <w:r>
        <w:rPr>
          <w:i/>
          <w:color w:val="494949"/>
          <w:spacing w:val="-4"/>
          <w:sz w:val="34"/>
        </w:rPr>
        <w:t> </w:t>
      </w:r>
      <w:r>
        <w:rPr>
          <w:color w:val="757575"/>
          <w:w w:val="95"/>
          <w:sz w:val="31"/>
        </w:rPr>
        <w:t>(</w:t>
      </w:r>
      <w:r>
        <w:rPr>
          <w:color w:val="757575"/>
          <w:spacing w:val="-45"/>
          <w:sz w:val="31"/>
        </w:rPr>
        <w:t> </w:t>
      </w:r>
      <w:r>
        <w:rPr>
          <w:color w:val="494949"/>
          <w:w w:val="95"/>
          <w:sz w:val="31"/>
        </w:rPr>
        <w:t>n</w:t>
      </w:r>
      <w:r>
        <w:rPr>
          <w:color w:val="494949"/>
          <w:spacing w:val="25"/>
          <w:sz w:val="31"/>
        </w:rPr>
        <w:t> </w:t>
      </w:r>
      <w:r>
        <w:rPr>
          <w:color w:val="494949"/>
          <w:w w:val="95"/>
          <w:sz w:val="31"/>
        </w:rPr>
        <w:t>9</w:t>
      </w:r>
      <w:r>
        <w:rPr>
          <w:color w:val="494949"/>
          <w:spacing w:val="-48"/>
          <w:sz w:val="31"/>
        </w:rPr>
        <w:t> </w:t>
      </w:r>
      <w:r>
        <w:rPr>
          <w:color w:val="626262"/>
          <w:w w:val="95"/>
          <w:sz w:val="31"/>
        </w:rPr>
        <w:t>5)</w:t>
      </w:r>
      <w:r>
        <w:rPr>
          <w:color w:val="626262"/>
          <w:spacing w:val="15"/>
          <w:sz w:val="31"/>
        </w:rPr>
        <w:t> </w:t>
      </w:r>
      <w:r>
        <w:rPr>
          <w:color w:val="626262"/>
          <w:w w:val="95"/>
          <w:sz w:val="32"/>
        </w:rPr>
        <w:t>s</w:t>
      </w:r>
      <w:r>
        <w:rPr>
          <w:color w:val="626262"/>
          <w:spacing w:val="25"/>
          <w:sz w:val="32"/>
        </w:rPr>
        <w:t> </w:t>
      </w:r>
      <w:r>
        <w:rPr>
          <w:color w:val="626262"/>
          <w:w w:val="95"/>
          <w:sz w:val="31"/>
        </w:rPr>
        <w:t>3(</w:t>
      </w:r>
      <w:r>
        <w:rPr>
          <w:color w:val="626262"/>
          <w:spacing w:val="-27"/>
          <w:sz w:val="31"/>
        </w:rPr>
        <w:t> </w:t>
      </w:r>
      <w:r>
        <w:rPr>
          <w:color w:val="494949"/>
          <w:w w:val="96"/>
          <w:sz w:val="31"/>
        </w:rPr>
        <w:t>1</w:t>
      </w:r>
      <w:r>
        <w:rPr>
          <w:color w:val="626262"/>
          <w:spacing w:val="5"/>
          <w:w w:val="96"/>
          <w:sz w:val="31"/>
        </w:rPr>
        <w:t>)</w:t>
      </w:r>
      <w:r>
        <w:rPr>
          <w:color w:val="0F0F0F"/>
          <w:w w:val="96"/>
          <w:sz w:val="31"/>
        </w:rPr>
        <w:t>.</w:t>
      </w:r>
      <w:r>
        <w:rPr>
          <w:color w:val="0F0F0F"/>
          <w:spacing w:val="10"/>
          <w:sz w:val="31"/>
        </w:rPr>
        <w:t> </w:t>
      </w:r>
      <w:r>
        <w:rPr>
          <w:color w:val="626262"/>
          <w:spacing w:val="1"/>
          <w:w w:val="96"/>
          <w:sz w:val="31"/>
        </w:rPr>
        <w:t>S</w:t>
      </w:r>
      <w:r>
        <w:rPr>
          <w:color w:val="494949"/>
          <w:spacing w:val="-1"/>
          <w:w w:val="96"/>
          <w:sz w:val="31"/>
        </w:rPr>
        <w:t>e</w:t>
      </w:r>
      <w:r>
        <w:rPr>
          <w:color w:val="494949"/>
          <w:w w:val="96"/>
          <w:sz w:val="31"/>
        </w:rPr>
        <w:t>e</w:t>
      </w:r>
      <w:r>
        <w:rPr>
          <w:color w:val="494949"/>
          <w:spacing w:val="25"/>
          <w:sz w:val="31"/>
        </w:rPr>
        <w:t> </w:t>
      </w:r>
      <w:r>
        <w:rPr>
          <w:color w:val="494949"/>
          <w:spacing w:val="-1"/>
          <w:w w:val="109"/>
          <w:sz w:val="31"/>
        </w:rPr>
        <w:t>a</w:t>
      </w:r>
      <w:r>
        <w:rPr>
          <w:color w:val="494949"/>
          <w:spacing w:val="-29"/>
          <w:w w:val="109"/>
          <w:sz w:val="31"/>
        </w:rPr>
        <w:t>l</w:t>
      </w:r>
      <w:r>
        <w:rPr>
          <w:color w:val="626262"/>
          <w:spacing w:val="-1"/>
          <w:w w:val="109"/>
          <w:sz w:val="31"/>
        </w:rPr>
        <w:t>so </w:t>
      </w:r>
      <w:r>
        <w:rPr>
          <w:color w:val="494949"/>
          <w:spacing w:val="-6"/>
          <w:sz w:val="31"/>
        </w:rPr>
        <w:t>F</w:t>
      </w:r>
      <w:r>
        <w:rPr>
          <w:color w:val="626262"/>
          <w:spacing w:val="-6"/>
          <w:sz w:val="31"/>
        </w:rPr>
        <w:t>o</w:t>
      </w:r>
      <w:r>
        <w:rPr>
          <w:color w:val="343434"/>
          <w:spacing w:val="-6"/>
          <w:sz w:val="31"/>
        </w:rPr>
        <w:t>r</w:t>
      </w:r>
      <w:r>
        <w:rPr>
          <w:color w:val="626262"/>
          <w:spacing w:val="-6"/>
          <w:sz w:val="31"/>
        </w:rPr>
        <w:t>cese </w:t>
      </w:r>
      <w:r>
        <w:rPr>
          <w:color w:val="494949"/>
          <w:sz w:val="31"/>
        </w:rPr>
        <w:t>and Ma1nikon </w:t>
      </w:r>
      <w:r>
        <w:rPr>
          <w:color w:val="626262"/>
          <w:spacing w:val="5"/>
          <w:sz w:val="31"/>
        </w:rPr>
        <w:t>{</w:t>
      </w:r>
      <w:r>
        <w:rPr>
          <w:color w:val="494949"/>
          <w:spacing w:val="5"/>
          <w:sz w:val="31"/>
        </w:rPr>
        <w:t>n </w:t>
      </w:r>
      <w:r>
        <w:rPr>
          <w:color w:val="494949"/>
          <w:sz w:val="31"/>
        </w:rPr>
        <w:t>1</w:t>
      </w:r>
      <w:r>
        <w:rPr>
          <w:color w:val="626262"/>
          <w:sz w:val="31"/>
        </w:rPr>
        <w:t>2) 33 </w:t>
      </w:r>
      <w:r>
        <w:rPr>
          <w:color w:val="494949"/>
          <w:spacing w:val="10"/>
          <w:sz w:val="31"/>
        </w:rPr>
        <w:t>4</w:t>
      </w:r>
      <w:r>
        <w:rPr>
          <w:color w:val="979797"/>
          <w:spacing w:val="10"/>
          <w:sz w:val="31"/>
        </w:rPr>
        <w:t>-</w:t>
      </w:r>
      <w:r>
        <w:rPr>
          <w:color w:val="979797"/>
          <w:spacing w:val="-59"/>
          <w:sz w:val="31"/>
        </w:rPr>
        <w:t> </w:t>
      </w:r>
      <w:r>
        <w:rPr>
          <w:color w:val="626262"/>
          <w:sz w:val="31"/>
        </w:rPr>
        <w:t>5.</w:t>
      </w:r>
    </w:p>
    <w:p>
      <w:pPr>
        <w:pStyle w:val="ListParagraph"/>
        <w:numPr>
          <w:ilvl w:val="1"/>
          <w:numId w:val="21"/>
        </w:numPr>
        <w:tabs>
          <w:tab w:pos="1169" w:val="left" w:leader="none"/>
        </w:tabs>
        <w:spacing w:line="273" w:lineRule="auto" w:before="38" w:after="0"/>
        <w:ind w:left="1156" w:right="223" w:hanging="534"/>
        <w:jc w:val="both"/>
        <w:rPr>
          <w:rFonts w:ascii="Arial"/>
          <w:color w:val="343434"/>
          <w:sz w:val="24"/>
        </w:rPr>
      </w:pPr>
      <w:r>
        <w:rPr>
          <w:i/>
          <w:color w:val="626262"/>
          <w:spacing w:val="2"/>
          <w:w w:val="97"/>
          <w:sz w:val="34"/>
        </w:rPr>
        <w:t>S</w:t>
      </w:r>
      <w:r>
        <w:rPr>
          <w:i/>
          <w:color w:val="494949"/>
          <w:spacing w:val="-1"/>
          <w:w w:val="108"/>
          <w:sz w:val="34"/>
        </w:rPr>
        <w:t>t</w:t>
      </w:r>
      <w:r>
        <w:rPr>
          <w:i/>
          <w:color w:val="494949"/>
          <w:spacing w:val="-42"/>
          <w:w w:val="108"/>
          <w:sz w:val="34"/>
        </w:rPr>
        <w:t>r</w:t>
      </w:r>
      <w:r>
        <w:rPr>
          <w:i/>
          <w:color w:val="626262"/>
          <w:spacing w:val="-20"/>
          <w:w w:val="108"/>
          <w:sz w:val="34"/>
        </w:rPr>
        <w:t>e</w:t>
      </w:r>
      <w:r>
        <w:rPr>
          <w:i/>
          <w:color w:val="494949"/>
          <w:spacing w:val="-28"/>
          <w:w w:val="108"/>
          <w:sz w:val="34"/>
        </w:rPr>
        <w:t>n</w:t>
      </w:r>
      <w:r>
        <w:rPr>
          <w:i/>
          <w:color w:val="626262"/>
          <w:spacing w:val="-5"/>
          <w:w w:val="95"/>
          <w:sz w:val="34"/>
        </w:rPr>
        <w:t>g</w:t>
      </w:r>
      <w:r>
        <w:rPr>
          <w:i/>
          <w:color w:val="494949"/>
          <w:spacing w:val="-1"/>
          <w:w w:val="95"/>
          <w:sz w:val="34"/>
        </w:rPr>
        <w:t>t</w:t>
      </w:r>
      <w:r>
        <w:rPr>
          <w:i/>
          <w:color w:val="494949"/>
          <w:spacing w:val="11"/>
          <w:w w:val="95"/>
          <w:sz w:val="34"/>
        </w:rPr>
        <w:t>h</w:t>
      </w:r>
      <w:r>
        <w:rPr>
          <w:i/>
          <w:color w:val="626262"/>
          <w:w w:val="95"/>
          <w:sz w:val="34"/>
        </w:rPr>
        <w:t>e</w:t>
      </w:r>
      <w:r>
        <w:rPr>
          <w:i/>
          <w:color w:val="494949"/>
          <w:w w:val="104"/>
          <w:sz w:val="34"/>
        </w:rPr>
        <w:t>ni</w:t>
      </w:r>
      <w:r>
        <w:rPr>
          <w:i/>
          <w:color w:val="494949"/>
          <w:spacing w:val="-37"/>
          <w:w w:val="104"/>
          <w:sz w:val="34"/>
        </w:rPr>
        <w:t>n</w:t>
      </w:r>
      <w:r>
        <w:rPr>
          <w:i/>
          <w:color w:val="626262"/>
          <w:w w:val="95"/>
          <w:sz w:val="34"/>
        </w:rPr>
        <w:t>g</w:t>
      </w:r>
      <w:r>
        <w:rPr>
          <w:i/>
          <w:color w:val="626262"/>
          <w:spacing w:val="-27"/>
          <w:sz w:val="34"/>
        </w:rPr>
        <w:t> </w:t>
      </w:r>
      <w:r>
        <w:rPr>
          <w:i/>
          <w:color w:val="626262"/>
          <w:spacing w:val="-33"/>
          <w:w w:val="109"/>
          <w:sz w:val="34"/>
        </w:rPr>
        <w:t>C</w:t>
      </w:r>
      <w:r>
        <w:rPr>
          <w:i/>
          <w:color w:val="494949"/>
          <w:spacing w:val="-20"/>
          <w:w w:val="110"/>
          <w:sz w:val="34"/>
        </w:rPr>
        <w:t>a</w:t>
      </w:r>
      <w:r>
        <w:rPr>
          <w:i/>
          <w:color w:val="494949"/>
          <w:w w:val="53"/>
          <w:sz w:val="34"/>
        </w:rPr>
        <w:t>1</w:t>
      </w:r>
      <w:r>
        <w:rPr>
          <w:i/>
          <w:color w:val="494949"/>
          <w:spacing w:val="-5"/>
          <w:w w:val="53"/>
          <w:sz w:val="34"/>
        </w:rPr>
        <w:t>1</w:t>
      </w:r>
      <w:r>
        <w:rPr>
          <w:i/>
          <w:color w:val="626262"/>
          <w:spacing w:val="-6"/>
          <w:w w:val="98"/>
          <w:sz w:val="34"/>
        </w:rPr>
        <w:t>a</w:t>
      </w:r>
      <w:r>
        <w:rPr>
          <w:i/>
          <w:color w:val="494949"/>
          <w:w w:val="93"/>
          <w:sz w:val="34"/>
        </w:rPr>
        <w:t>d</w:t>
      </w:r>
      <w:r>
        <w:rPr>
          <w:i/>
          <w:color w:val="494949"/>
          <w:spacing w:val="11"/>
          <w:w w:val="93"/>
          <w:sz w:val="34"/>
        </w:rPr>
        <w:t>i</w:t>
      </w:r>
      <w:r>
        <w:rPr>
          <w:i/>
          <w:color w:val="626262"/>
          <w:spacing w:val="-20"/>
          <w:w w:val="98"/>
          <w:sz w:val="34"/>
        </w:rPr>
        <w:t>a</w:t>
      </w:r>
      <w:r>
        <w:rPr>
          <w:i/>
          <w:color w:val="494949"/>
          <w:w w:val="53"/>
          <w:sz w:val="34"/>
        </w:rPr>
        <w:t>11</w:t>
      </w:r>
      <w:r>
        <w:rPr>
          <w:i/>
          <w:color w:val="494949"/>
          <w:spacing w:val="-48"/>
          <w:sz w:val="34"/>
        </w:rPr>
        <w:t> </w:t>
      </w:r>
      <w:r>
        <w:rPr>
          <w:i/>
          <w:color w:val="626262"/>
          <w:spacing w:val="-23"/>
          <w:w w:val="109"/>
          <w:sz w:val="34"/>
        </w:rPr>
        <w:t>C</w:t>
      </w:r>
      <w:r>
        <w:rPr>
          <w:i/>
          <w:color w:val="494949"/>
          <w:spacing w:val="-1"/>
          <w:w w:val="109"/>
          <w:sz w:val="34"/>
        </w:rPr>
        <w:t>it</w:t>
      </w:r>
      <w:r>
        <w:rPr>
          <w:i/>
          <w:color w:val="494949"/>
          <w:spacing w:val="-22"/>
          <w:w w:val="109"/>
          <w:sz w:val="34"/>
        </w:rPr>
        <w:t>i</w:t>
      </w:r>
      <w:r>
        <w:rPr>
          <w:i/>
          <w:color w:val="757575"/>
          <w:spacing w:val="-1"/>
          <w:w w:val="110"/>
          <w:sz w:val="34"/>
        </w:rPr>
        <w:t>z</w:t>
      </w:r>
      <w:r>
        <w:rPr>
          <w:i/>
          <w:color w:val="757575"/>
          <w:spacing w:val="-49"/>
          <w:w w:val="110"/>
          <w:sz w:val="34"/>
        </w:rPr>
        <w:t>e</w:t>
      </w:r>
      <w:r>
        <w:rPr>
          <w:i/>
          <w:color w:val="494949"/>
          <w:spacing w:val="-18"/>
          <w:w w:val="110"/>
          <w:sz w:val="34"/>
        </w:rPr>
        <w:t>n</w:t>
      </w:r>
      <w:r>
        <w:rPr>
          <w:i/>
          <w:color w:val="626262"/>
          <w:spacing w:val="-33"/>
          <w:w w:val="108"/>
          <w:sz w:val="34"/>
        </w:rPr>
        <w:t>s</w:t>
      </w:r>
      <w:r>
        <w:rPr>
          <w:i/>
          <w:color w:val="494949"/>
          <w:w w:val="108"/>
          <w:sz w:val="34"/>
        </w:rPr>
        <w:t>h</w:t>
      </w:r>
      <w:r>
        <w:rPr>
          <w:i/>
          <w:color w:val="494949"/>
          <w:spacing w:val="-2"/>
          <w:w w:val="108"/>
          <w:sz w:val="34"/>
        </w:rPr>
        <w:t>i</w:t>
      </w:r>
      <w:r>
        <w:rPr>
          <w:i/>
          <w:color w:val="494949"/>
          <w:w w:val="89"/>
          <w:sz w:val="34"/>
        </w:rPr>
        <w:t>p</w:t>
      </w:r>
      <w:r>
        <w:rPr>
          <w:i/>
          <w:color w:val="494949"/>
          <w:spacing w:val="-12"/>
          <w:sz w:val="34"/>
        </w:rPr>
        <w:t> </w:t>
      </w:r>
      <w:r>
        <w:rPr>
          <w:i/>
          <w:color w:val="494949"/>
          <w:spacing w:val="-29"/>
          <w:w w:val="107"/>
          <w:sz w:val="34"/>
        </w:rPr>
        <w:t>A</w:t>
      </w:r>
      <w:r>
        <w:rPr>
          <w:i/>
          <w:color w:val="626262"/>
          <w:spacing w:val="-18"/>
          <w:w w:val="101"/>
          <w:sz w:val="34"/>
        </w:rPr>
        <w:t>c</w:t>
      </w:r>
      <w:r>
        <w:rPr>
          <w:i/>
          <w:color w:val="494949"/>
          <w:w w:val="101"/>
          <w:sz w:val="34"/>
        </w:rPr>
        <w:t>t</w:t>
      </w:r>
      <w:r>
        <w:rPr>
          <w:i/>
          <w:color w:val="494949"/>
          <w:spacing w:val="0"/>
          <w:sz w:val="34"/>
        </w:rPr>
        <w:t> </w:t>
      </w:r>
      <w:r>
        <w:rPr>
          <w:color w:val="757575"/>
          <w:w w:val="101"/>
          <w:sz w:val="31"/>
        </w:rPr>
        <w:t>(</w:t>
      </w:r>
      <w:r>
        <w:rPr>
          <w:color w:val="757575"/>
          <w:spacing w:val="-33"/>
          <w:sz w:val="31"/>
        </w:rPr>
        <w:t> </w:t>
      </w:r>
      <w:r>
        <w:rPr>
          <w:color w:val="494949"/>
          <w:w w:val="104"/>
          <w:sz w:val="31"/>
        </w:rPr>
        <w:t>n</w:t>
      </w:r>
      <w:r>
        <w:rPr>
          <w:color w:val="494949"/>
          <w:spacing w:val="-9"/>
          <w:sz w:val="31"/>
        </w:rPr>
        <w:t> </w:t>
      </w:r>
      <w:r>
        <w:rPr>
          <w:color w:val="626262"/>
          <w:w w:val="104"/>
          <w:sz w:val="31"/>
        </w:rPr>
        <w:t>95)</w:t>
      </w:r>
      <w:r>
        <w:rPr>
          <w:color w:val="626262"/>
          <w:spacing w:val="30"/>
          <w:sz w:val="31"/>
        </w:rPr>
        <w:t> </w:t>
      </w:r>
      <w:r>
        <w:rPr>
          <w:color w:val="626262"/>
          <w:w w:val="104"/>
          <w:sz w:val="31"/>
        </w:rPr>
        <w:t>s</w:t>
      </w:r>
      <w:r>
        <w:rPr>
          <w:color w:val="626262"/>
          <w:spacing w:val="13"/>
          <w:sz w:val="31"/>
        </w:rPr>
        <w:t> </w:t>
      </w:r>
      <w:r>
        <w:rPr>
          <w:color w:val="626262"/>
          <w:w w:val="104"/>
          <w:sz w:val="31"/>
        </w:rPr>
        <w:t>8,</w:t>
      </w:r>
      <w:r>
        <w:rPr>
          <w:color w:val="626262"/>
          <w:spacing w:val="7"/>
          <w:sz w:val="31"/>
        </w:rPr>
        <w:t> </w:t>
      </w:r>
      <w:r>
        <w:rPr>
          <w:color w:val="626262"/>
          <w:spacing w:val="25"/>
          <w:w w:val="104"/>
          <w:sz w:val="31"/>
        </w:rPr>
        <w:t>a</w:t>
      </w:r>
      <w:r>
        <w:rPr>
          <w:color w:val="494949"/>
          <w:w w:val="104"/>
          <w:sz w:val="31"/>
        </w:rPr>
        <w:t>n1</w:t>
      </w:r>
      <w:r>
        <w:rPr>
          <w:color w:val="494949"/>
          <w:spacing w:val="-46"/>
          <w:w w:val="104"/>
          <w:sz w:val="31"/>
        </w:rPr>
        <w:t>e</w:t>
      </w:r>
      <w:r>
        <w:rPr>
          <w:color w:val="494949"/>
          <w:w w:val="104"/>
          <w:sz w:val="31"/>
        </w:rPr>
        <w:t>n</w:t>
      </w:r>
      <w:r>
        <w:rPr>
          <w:color w:val="494949"/>
          <w:spacing w:val="10"/>
          <w:w w:val="104"/>
          <w:sz w:val="31"/>
        </w:rPr>
        <w:t>d</w:t>
      </w:r>
      <w:r>
        <w:rPr>
          <w:color w:val="494949"/>
          <w:spacing w:val="-1"/>
          <w:w w:val="104"/>
          <w:sz w:val="31"/>
        </w:rPr>
        <w:t>i</w:t>
      </w:r>
      <w:r>
        <w:rPr>
          <w:color w:val="494949"/>
          <w:spacing w:val="8"/>
          <w:w w:val="104"/>
          <w:sz w:val="31"/>
        </w:rPr>
        <w:t>n</w:t>
      </w:r>
      <w:r>
        <w:rPr>
          <w:color w:val="626262"/>
          <w:w w:val="104"/>
          <w:sz w:val="31"/>
        </w:rPr>
        <w:t>g</w:t>
      </w:r>
      <w:r>
        <w:rPr>
          <w:color w:val="626262"/>
          <w:spacing w:val="3"/>
          <w:sz w:val="31"/>
        </w:rPr>
        <w:t> </w:t>
      </w:r>
      <w:r>
        <w:rPr>
          <w:i/>
          <w:color w:val="757575"/>
          <w:spacing w:val="-33"/>
          <w:w w:val="109"/>
          <w:sz w:val="34"/>
        </w:rPr>
        <w:t>C</w:t>
      </w:r>
      <w:r>
        <w:rPr>
          <w:i/>
          <w:color w:val="494949"/>
          <w:w w:val="110"/>
          <w:sz w:val="34"/>
        </w:rPr>
        <w:t>a</w:t>
      </w:r>
      <w:r>
        <w:rPr>
          <w:i/>
          <w:color w:val="494949"/>
          <w:spacing w:val="-35"/>
          <w:w w:val="110"/>
          <w:sz w:val="34"/>
        </w:rPr>
        <w:t>n</w:t>
      </w:r>
      <w:r>
        <w:rPr>
          <w:i/>
          <w:color w:val="626262"/>
          <w:spacing w:val="-6"/>
          <w:w w:val="98"/>
          <w:sz w:val="34"/>
        </w:rPr>
        <w:t>a</w:t>
      </w:r>
      <w:r>
        <w:rPr>
          <w:i/>
          <w:color w:val="494949"/>
          <w:w w:val="93"/>
          <w:sz w:val="34"/>
        </w:rPr>
        <w:t>d</w:t>
      </w:r>
      <w:r>
        <w:rPr>
          <w:i/>
          <w:color w:val="494949"/>
          <w:spacing w:val="11"/>
          <w:w w:val="93"/>
          <w:sz w:val="34"/>
        </w:rPr>
        <w:t>i</w:t>
      </w:r>
      <w:r>
        <w:rPr>
          <w:i/>
          <w:color w:val="626262"/>
          <w:spacing w:val="-6"/>
          <w:w w:val="98"/>
          <w:sz w:val="34"/>
        </w:rPr>
        <w:t>a</w:t>
      </w:r>
      <w:r>
        <w:rPr>
          <w:i/>
          <w:color w:val="494949"/>
          <w:w w:val="104"/>
          <w:sz w:val="34"/>
        </w:rPr>
        <w:t>n</w:t>
      </w:r>
      <w:r>
        <w:rPr>
          <w:i/>
          <w:color w:val="494949"/>
          <w:spacing w:val="-21"/>
          <w:sz w:val="34"/>
        </w:rPr>
        <w:t> </w:t>
      </w:r>
      <w:r>
        <w:rPr>
          <w:i/>
          <w:color w:val="626262"/>
          <w:spacing w:val="-23"/>
          <w:w w:val="109"/>
          <w:sz w:val="34"/>
        </w:rPr>
        <w:t>C</w:t>
      </w:r>
      <w:r>
        <w:rPr>
          <w:i/>
          <w:color w:val="494949"/>
          <w:spacing w:val="-1"/>
          <w:w w:val="109"/>
          <w:sz w:val="34"/>
        </w:rPr>
        <w:t>it</w:t>
      </w:r>
      <w:r>
        <w:rPr>
          <w:i/>
          <w:color w:val="494949"/>
          <w:spacing w:val="-22"/>
          <w:w w:val="109"/>
          <w:sz w:val="34"/>
        </w:rPr>
        <w:t>i</w:t>
      </w:r>
      <w:r>
        <w:rPr>
          <w:i/>
          <w:color w:val="757575"/>
          <w:spacing w:val="-1"/>
          <w:w w:val="110"/>
          <w:sz w:val="34"/>
        </w:rPr>
        <w:t>z</w:t>
      </w:r>
      <w:r>
        <w:rPr>
          <w:i/>
          <w:color w:val="757575"/>
          <w:spacing w:val="-49"/>
          <w:w w:val="110"/>
          <w:sz w:val="34"/>
        </w:rPr>
        <w:t>e</w:t>
      </w:r>
      <w:r>
        <w:rPr>
          <w:i/>
          <w:color w:val="494949"/>
          <w:spacing w:val="1"/>
          <w:w w:val="110"/>
          <w:sz w:val="34"/>
        </w:rPr>
        <w:t>n</w:t>
      </w:r>
      <w:r>
        <w:rPr>
          <w:i/>
          <w:color w:val="626262"/>
          <w:spacing w:val="-15"/>
          <w:w w:val="93"/>
          <w:sz w:val="34"/>
        </w:rPr>
        <w:t>s</w:t>
      </w:r>
      <w:r>
        <w:rPr>
          <w:i/>
          <w:color w:val="494949"/>
          <w:spacing w:val="-1"/>
          <w:w w:val="72"/>
          <w:sz w:val="34"/>
        </w:rPr>
        <w:t>/r</w:t>
      </w:r>
      <w:r>
        <w:rPr>
          <w:i/>
          <w:color w:val="494949"/>
          <w:spacing w:val="25"/>
          <w:w w:val="72"/>
          <w:sz w:val="34"/>
        </w:rPr>
        <w:t>i</w:t>
      </w:r>
      <w:r>
        <w:rPr>
          <w:i/>
          <w:color w:val="494949"/>
          <w:w w:val="99"/>
          <w:sz w:val="34"/>
        </w:rPr>
        <w:t>p</w:t>
      </w:r>
      <w:r>
        <w:rPr>
          <w:i/>
          <w:color w:val="494949"/>
          <w:spacing w:val="5"/>
          <w:sz w:val="34"/>
        </w:rPr>
        <w:t> </w:t>
      </w:r>
      <w:r>
        <w:rPr>
          <w:i/>
          <w:color w:val="494949"/>
          <w:spacing w:val="-28"/>
          <w:w w:val="97"/>
          <w:sz w:val="34"/>
        </w:rPr>
        <w:t>A</w:t>
      </w:r>
      <w:r>
        <w:rPr>
          <w:i/>
          <w:color w:val="626262"/>
          <w:spacing w:val="-12"/>
          <w:w w:val="97"/>
          <w:sz w:val="34"/>
        </w:rPr>
        <w:t>c</w:t>
      </w:r>
      <w:r>
        <w:rPr>
          <w:i/>
          <w:color w:val="494949"/>
          <w:w w:val="97"/>
          <w:sz w:val="34"/>
        </w:rPr>
        <w:t>t</w:t>
      </w:r>
      <w:r>
        <w:rPr>
          <w:i/>
          <w:color w:val="494949"/>
          <w:spacing w:val="25"/>
          <w:sz w:val="34"/>
        </w:rPr>
        <w:t> </w:t>
      </w:r>
      <w:r>
        <w:rPr>
          <w:color w:val="626262"/>
          <w:w w:val="97"/>
          <w:sz w:val="31"/>
        </w:rPr>
        <w:t>(</w:t>
      </w:r>
      <w:r>
        <w:rPr>
          <w:color w:val="626262"/>
          <w:spacing w:val="-49"/>
          <w:sz w:val="31"/>
        </w:rPr>
        <w:t> </w:t>
      </w:r>
      <w:r>
        <w:rPr>
          <w:color w:val="343434"/>
          <w:w w:val="104"/>
          <w:sz w:val="31"/>
        </w:rPr>
        <w:t>n</w:t>
      </w:r>
      <w:r>
        <w:rPr>
          <w:color w:val="343434"/>
          <w:spacing w:val="3"/>
          <w:sz w:val="31"/>
        </w:rPr>
        <w:t> </w:t>
      </w:r>
      <w:r>
        <w:rPr>
          <w:color w:val="494949"/>
          <w:spacing w:val="10"/>
          <w:w w:val="104"/>
          <w:sz w:val="31"/>
        </w:rPr>
        <w:t>8</w:t>
      </w:r>
      <w:r>
        <w:rPr>
          <w:color w:val="626262"/>
          <w:w w:val="104"/>
          <w:sz w:val="31"/>
        </w:rPr>
        <w:t>) </w:t>
      </w:r>
      <w:r>
        <w:rPr>
          <w:color w:val="626262"/>
          <w:spacing w:val="-1"/>
          <w:w w:val="104"/>
          <w:sz w:val="31"/>
        </w:rPr>
        <w:t>s</w:t>
      </w:r>
      <w:r>
        <w:rPr>
          <w:color w:val="626262"/>
          <w:w w:val="104"/>
          <w:sz w:val="31"/>
        </w:rPr>
        <w:t>s</w:t>
      </w:r>
      <w:r>
        <w:rPr>
          <w:color w:val="626262"/>
          <w:sz w:val="31"/>
        </w:rPr>
        <w:t> </w:t>
      </w:r>
      <w:r>
        <w:rPr>
          <w:color w:val="626262"/>
          <w:spacing w:val="1"/>
          <w:sz w:val="31"/>
        </w:rPr>
        <w:t> </w:t>
      </w:r>
      <w:r>
        <w:rPr>
          <w:color w:val="494949"/>
          <w:spacing w:val="23"/>
          <w:w w:val="89"/>
          <w:sz w:val="31"/>
        </w:rPr>
        <w:t>I</w:t>
      </w:r>
      <w:r>
        <w:rPr>
          <w:color w:val="494949"/>
          <w:w w:val="89"/>
          <w:sz w:val="31"/>
        </w:rPr>
        <w:t>0</w:t>
      </w:r>
      <w:r>
        <w:rPr>
          <w:color w:val="494949"/>
          <w:spacing w:val="-37"/>
          <w:sz w:val="31"/>
        </w:rPr>
        <w:t> </w:t>
      </w:r>
      <w:r>
        <w:rPr>
          <w:color w:val="626262"/>
          <w:spacing w:val="-1"/>
          <w:w w:val="89"/>
          <w:sz w:val="31"/>
        </w:rPr>
        <w:t>(</w:t>
      </w:r>
      <w:r>
        <w:rPr>
          <w:color w:val="626262"/>
          <w:w w:val="89"/>
          <w:sz w:val="31"/>
        </w:rPr>
        <w:t>2</w:t>
      </w:r>
      <w:r>
        <w:rPr>
          <w:color w:val="626262"/>
          <w:spacing w:val="-1"/>
          <w:w w:val="89"/>
          <w:sz w:val="31"/>
        </w:rPr>
        <w:t>)</w:t>
      </w:r>
      <w:r>
        <w:rPr>
          <w:color w:val="626262"/>
          <w:w w:val="89"/>
          <w:sz w:val="31"/>
        </w:rPr>
        <w:t>(</w:t>
      </w:r>
      <w:r>
        <w:rPr>
          <w:color w:val="626262"/>
          <w:spacing w:val="-9"/>
          <w:sz w:val="31"/>
        </w:rPr>
        <w:t> </w:t>
      </w:r>
      <w:r>
        <w:rPr>
          <w:color w:val="494949"/>
          <w:w w:val="89"/>
          <w:sz w:val="31"/>
        </w:rPr>
        <w:t>a</w:t>
      </w:r>
      <w:r>
        <w:rPr>
          <w:color w:val="494949"/>
          <w:spacing w:val="-36"/>
          <w:sz w:val="31"/>
        </w:rPr>
        <w:t> </w:t>
      </w:r>
      <w:r>
        <w:rPr>
          <w:color w:val="626262"/>
          <w:spacing w:val="-1"/>
          <w:w w:val="89"/>
          <w:sz w:val="31"/>
        </w:rPr>
        <w:t>)</w:t>
      </w:r>
      <w:r>
        <w:rPr>
          <w:color w:val="626262"/>
          <w:w w:val="89"/>
          <w:sz w:val="31"/>
        </w:rPr>
        <w:t>,</w:t>
      </w:r>
      <w:r>
        <w:rPr>
          <w:color w:val="626262"/>
          <w:spacing w:val="23"/>
          <w:sz w:val="31"/>
        </w:rPr>
        <w:t> </w:t>
      </w:r>
      <w:r>
        <w:rPr>
          <w:color w:val="626262"/>
          <w:spacing w:val="-1"/>
          <w:w w:val="117"/>
          <w:sz w:val="31"/>
        </w:rPr>
        <w:t>(c)-(e)</w:t>
      </w:r>
      <w:r>
        <w:rPr>
          <w:color w:val="626262"/>
          <w:w w:val="117"/>
          <w:sz w:val="31"/>
        </w:rPr>
        <w:t>,</w:t>
      </w:r>
      <w:r>
        <w:rPr>
          <w:color w:val="626262"/>
          <w:spacing w:val="6"/>
          <w:sz w:val="31"/>
        </w:rPr>
        <w:t> </w:t>
      </w:r>
      <w:r>
        <w:rPr>
          <w:color w:val="626262"/>
          <w:spacing w:val="-1"/>
          <w:w w:val="117"/>
          <w:sz w:val="31"/>
        </w:rPr>
        <w:t>(</w:t>
      </w:r>
      <w:r>
        <w:rPr>
          <w:color w:val="626262"/>
          <w:spacing w:val="-17"/>
          <w:w w:val="117"/>
          <w:sz w:val="31"/>
        </w:rPr>
        <w:t>g</w:t>
      </w:r>
      <w:r>
        <w:rPr>
          <w:color w:val="626262"/>
          <w:spacing w:val="-27"/>
          <w:w w:val="117"/>
          <w:sz w:val="31"/>
        </w:rPr>
        <w:t>)</w:t>
      </w:r>
      <w:r>
        <w:rPr>
          <w:color w:val="898989"/>
          <w:w w:val="117"/>
          <w:sz w:val="31"/>
        </w:rPr>
        <w:t>-</w:t>
      </w:r>
      <w:r>
        <w:rPr>
          <w:color w:val="898989"/>
          <w:spacing w:val="-18"/>
          <w:sz w:val="31"/>
        </w:rPr>
        <w:t> </w:t>
      </w:r>
      <w:r>
        <w:rPr>
          <w:color w:val="626262"/>
          <w:spacing w:val="8"/>
          <w:w w:val="117"/>
          <w:sz w:val="31"/>
        </w:rPr>
        <w:t>(</w:t>
      </w:r>
      <w:r>
        <w:rPr>
          <w:color w:val="494949"/>
          <w:spacing w:val="13"/>
          <w:w w:val="104"/>
          <w:sz w:val="31"/>
        </w:rPr>
        <w:t>h</w:t>
      </w:r>
      <w:r>
        <w:rPr>
          <w:color w:val="626262"/>
          <w:spacing w:val="-1"/>
          <w:w w:val="104"/>
          <w:sz w:val="31"/>
        </w:rPr>
        <w:t>)</w:t>
      </w:r>
      <w:r>
        <w:rPr>
          <w:color w:val="626262"/>
          <w:w w:val="104"/>
          <w:sz w:val="31"/>
        </w:rPr>
        <w:t>,</w:t>
      </w:r>
      <w:r>
        <w:rPr>
          <w:color w:val="626262"/>
          <w:sz w:val="31"/>
        </w:rPr>
        <w:t> </w:t>
      </w:r>
      <w:r>
        <w:rPr>
          <w:color w:val="626262"/>
          <w:spacing w:val="-39"/>
          <w:sz w:val="31"/>
        </w:rPr>
        <w:t> </w:t>
      </w:r>
      <w:r>
        <w:rPr>
          <w:color w:val="343434"/>
          <w:spacing w:val="-1"/>
          <w:w w:val="104"/>
          <w:sz w:val="31"/>
        </w:rPr>
        <w:t>t</w:t>
      </w:r>
      <w:r>
        <w:rPr>
          <w:color w:val="343434"/>
          <w:spacing w:val="20"/>
          <w:w w:val="104"/>
          <w:sz w:val="31"/>
        </w:rPr>
        <w:t>h</w:t>
      </w:r>
      <w:r>
        <w:rPr>
          <w:color w:val="626262"/>
          <w:w w:val="104"/>
          <w:sz w:val="31"/>
        </w:rPr>
        <w:t>e</w:t>
      </w:r>
      <w:r>
        <w:rPr>
          <w:color w:val="626262"/>
          <w:spacing w:val="20"/>
          <w:sz w:val="31"/>
        </w:rPr>
        <w:t> </w:t>
      </w:r>
      <w:r>
        <w:rPr>
          <w:color w:val="494949"/>
          <w:spacing w:val="-1"/>
          <w:w w:val="104"/>
          <w:sz w:val="31"/>
        </w:rPr>
        <w:t>l</w:t>
      </w:r>
      <w:r>
        <w:rPr>
          <w:color w:val="494949"/>
          <w:spacing w:val="13"/>
          <w:w w:val="104"/>
          <w:sz w:val="31"/>
        </w:rPr>
        <w:t>a</w:t>
      </w:r>
      <w:r>
        <w:rPr>
          <w:color w:val="494949"/>
          <w:spacing w:val="-1"/>
          <w:w w:val="104"/>
          <w:sz w:val="31"/>
        </w:rPr>
        <w:t>t</w:t>
      </w:r>
      <w:r>
        <w:rPr>
          <w:color w:val="494949"/>
          <w:spacing w:val="-8"/>
          <w:w w:val="104"/>
          <w:sz w:val="31"/>
        </w:rPr>
        <w:t>t</w:t>
      </w:r>
      <w:r>
        <w:rPr>
          <w:color w:val="626262"/>
          <w:spacing w:val="25"/>
          <w:w w:val="104"/>
          <w:sz w:val="31"/>
        </w:rPr>
        <w:t>e</w:t>
      </w:r>
      <w:r>
        <w:rPr>
          <w:color w:val="494949"/>
          <w:w w:val="104"/>
          <w:sz w:val="31"/>
        </w:rPr>
        <w:t>r</w:t>
      </w:r>
      <w:r>
        <w:rPr>
          <w:color w:val="494949"/>
          <w:spacing w:val="25"/>
          <w:sz w:val="31"/>
        </w:rPr>
        <w:t> </w:t>
      </w:r>
      <w:r>
        <w:rPr>
          <w:color w:val="626262"/>
          <w:spacing w:val="-1"/>
          <w:w w:val="104"/>
          <w:sz w:val="31"/>
        </w:rPr>
        <w:t>a</w:t>
      </w:r>
      <w:r>
        <w:rPr>
          <w:color w:val="626262"/>
          <w:w w:val="104"/>
          <w:sz w:val="31"/>
        </w:rPr>
        <w:t>s</w:t>
      </w:r>
      <w:r>
        <w:rPr>
          <w:color w:val="626262"/>
          <w:sz w:val="31"/>
        </w:rPr>
        <w:t> </w:t>
      </w:r>
      <w:r>
        <w:rPr>
          <w:color w:val="626262"/>
          <w:spacing w:val="-34"/>
          <w:sz w:val="31"/>
        </w:rPr>
        <w:t> </w:t>
      </w:r>
      <w:r>
        <w:rPr>
          <w:color w:val="626262"/>
          <w:spacing w:val="-1"/>
          <w:w w:val="104"/>
          <w:sz w:val="31"/>
        </w:rPr>
        <w:t>r</w:t>
      </w:r>
      <w:r>
        <w:rPr>
          <w:color w:val="626262"/>
          <w:spacing w:val="12"/>
          <w:w w:val="104"/>
          <w:sz w:val="31"/>
        </w:rPr>
        <w:t>e</w:t>
      </w:r>
      <w:r>
        <w:rPr>
          <w:color w:val="494949"/>
          <w:spacing w:val="5"/>
          <w:w w:val="104"/>
          <w:sz w:val="31"/>
        </w:rPr>
        <w:t>p</w:t>
      </w:r>
      <w:r>
        <w:rPr>
          <w:color w:val="626262"/>
          <w:spacing w:val="-3"/>
          <w:w w:val="104"/>
          <w:sz w:val="31"/>
        </w:rPr>
        <w:t>e</w:t>
      </w:r>
      <w:r>
        <w:rPr>
          <w:color w:val="494949"/>
          <w:spacing w:val="-1"/>
          <w:w w:val="109"/>
          <w:sz w:val="31"/>
        </w:rPr>
        <w:t>a</w:t>
      </w:r>
      <w:r>
        <w:rPr>
          <w:color w:val="494949"/>
          <w:spacing w:val="-25"/>
          <w:w w:val="109"/>
          <w:sz w:val="31"/>
        </w:rPr>
        <w:t>l</w:t>
      </w:r>
      <w:r>
        <w:rPr>
          <w:color w:val="626262"/>
          <w:spacing w:val="-9"/>
          <w:w w:val="109"/>
          <w:sz w:val="31"/>
        </w:rPr>
        <w:t>e</w:t>
      </w:r>
      <w:r>
        <w:rPr>
          <w:color w:val="494949"/>
          <w:w w:val="109"/>
          <w:sz w:val="31"/>
        </w:rPr>
        <w:t>d</w:t>
      </w:r>
      <w:r>
        <w:rPr>
          <w:color w:val="494949"/>
          <w:sz w:val="31"/>
        </w:rPr>
        <w:t> </w:t>
      </w:r>
      <w:r>
        <w:rPr>
          <w:color w:val="494949"/>
          <w:spacing w:val="-13"/>
          <w:sz w:val="31"/>
        </w:rPr>
        <w:t> </w:t>
      </w:r>
      <w:r>
        <w:rPr>
          <w:color w:val="494949"/>
          <w:spacing w:val="-17"/>
          <w:w w:val="109"/>
          <w:sz w:val="31"/>
        </w:rPr>
        <w:t>b</w:t>
      </w:r>
      <w:r>
        <w:rPr>
          <w:color w:val="626262"/>
          <w:spacing w:val="-1"/>
          <w:w w:val="109"/>
          <w:sz w:val="31"/>
        </w:rPr>
        <w:t>)</w:t>
      </w:r>
      <w:r>
        <w:rPr>
          <w:color w:val="626262"/>
          <w:w w:val="109"/>
          <w:sz w:val="31"/>
        </w:rPr>
        <w:t>'</w:t>
      </w:r>
      <w:r>
        <w:rPr>
          <w:color w:val="626262"/>
          <w:spacing w:val="-7"/>
          <w:sz w:val="31"/>
        </w:rPr>
        <w:t> </w:t>
      </w:r>
      <w:r>
        <w:rPr>
          <w:i/>
          <w:color w:val="626262"/>
          <w:spacing w:val="-1"/>
          <w:w w:val="109"/>
          <w:sz w:val="34"/>
        </w:rPr>
        <w:t>C</w:t>
      </w:r>
      <w:r>
        <w:rPr>
          <w:i/>
          <w:color w:val="626262"/>
          <w:spacing w:val="-37"/>
          <w:w w:val="109"/>
          <w:sz w:val="34"/>
        </w:rPr>
        <w:t>a</w:t>
      </w:r>
      <w:r>
        <w:rPr>
          <w:i/>
          <w:color w:val="494949"/>
          <w:w w:val="104"/>
          <w:sz w:val="34"/>
        </w:rPr>
        <w:t>nad</w:t>
      </w:r>
      <w:r>
        <w:rPr>
          <w:i/>
          <w:color w:val="494949"/>
          <w:spacing w:val="-50"/>
          <w:w w:val="104"/>
          <w:sz w:val="34"/>
        </w:rPr>
        <w:t>i</w:t>
      </w:r>
      <w:r>
        <w:rPr>
          <w:i/>
          <w:color w:val="626262"/>
          <w:spacing w:val="-20"/>
          <w:w w:val="98"/>
          <w:sz w:val="34"/>
        </w:rPr>
        <w:t>a</w:t>
      </w:r>
      <w:r>
        <w:rPr>
          <w:i/>
          <w:color w:val="494949"/>
          <w:w w:val="60"/>
          <w:sz w:val="34"/>
        </w:rPr>
        <w:t>11</w:t>
      </w:r>
      <w:r>
        <w:rPr>
          <w:i/>
          <w:color w:val="494949"/>
          <w:spacing w:val="-29"/>
          <w:sz w:val="34"/>
        </w:rPr>
        <w:t> </w:t>
      </w:r>
      <w:r>
        <w:rPr>
          <w:i/>
          <w:color w:val="626262"/>
          <w:spacing w:val="-22"/>
          <w:w w:val="100"/>
          <w:sz w:val="34"/>
        </w:rPr>
        <w:t>C</w:t>
      </w:r>
      <w:r>
        <w:rPr>
          <w:i/>
          <w:color w:val="494949"/>
          <w:spacing w:val="-1"/>
          <w:w w:val="100"/>
          <w:sz w:val="34"/>
        </w:rPr>
        <w:t>it</w:t>
      </w:r>
      <w:r>
        <w:rPr>
          <w:i/>
          <w:color w:val="494949"/>
          <w:spacing w:val="23"/>
          <w:w w:val="100"/>
          <w:sz w:val="34"/>
        </w:rPr>
        <w:t>i</w:t>
      </w:r>
      <w:r>
        <w:rPr>
          <w:i/>
          <w:color w:val="757575"/>
          <w:spacing w:val="-1"/>
          <w:w w:val="96"/>
          <w:sz w:val="34"/>
        </w:rPr>
        <w:t>z</w:t>
      </w:r>
      <w:r>
        <w:rPr>
          <w:i/>
          <w:color w:val="757575"/>
          <w:spacing w:val="-23"/>
          <w:w w:val="96"/>
          <w:sz w:val="34"/>
        </w:rPr>
        <w:t>e</w:t>
      </w:r>
      <w:r>
        <w:rPr>
          <w:i/>
          <w:color w:val="494949"/>
          <w:w w:val="53"/>
          <w:sz w:val="34"/>
        </w:rPr>
        <w:t>1</w:t>
      </w:r>
      <w:r>
        <w:rPr>
          <w:i/>
          <w:color w:val="494949"/>
          <w:spacing w:val="-9"/>
          <w:w w:val="53"/>
          <w:sz w:val="34"/>
        </w:rPr>
        <w:t>1</w:t>
      </w:r>
      <w:r>
        <w:rPr>
          <w:i/>
          <w:color w:val="626262"/>
          <w:spacing w:val="-33"/>
          <w:w w:val="108"/>
          <w:sz w:val="34"/>
        </w:rPr>
        <w:t>s</w:t>
      </w:r>
      <w:r>
        <w:rPr>
          <w:i/>
          <w:color w:val="494949"/>
          <w:w w:val="108"/>
          <w:sz w:val="34"/>
        </w:rPr>
        <w:t>hip</w:t>
      </w:r>
      <w:r>
        <w:rPr>
          <w:i/>
          <w:color w:val="494949"/>
          <w:spacing w:val="8"/>
          <w:sz w:val="34"/>
        </w:rPr>
        <w:t> </w:t>
      </w:r>
      <w:r>
        <w:rPr>
          <w:i/>
          <w:color w:val="626262"/>
          <w:spacing w:val="-19"/>
          <w:w w:val="97"/>
          <w:sz w:val="34"/>
        </w:rPr>
        <w:t>A</w:t>
      </w:r>
      <w:r>
        <w:rPr>
          <w:i/>
          <w:color w:val="494949"/>
          <w:w w:val="64"/>
          <w:sz w:val="34"/>
        </w:rPr>
        <w:t>1n</w:t>
      </w:r>
      <w:r>
        <w:rPr>
          <w:i/>
          <w:color w:val="494949"/>
          <w:spacing w:val="-53"/>
          <w:sz w:val="34"/>
        </w:rPr>
        <w:t> </w:t>
      </w:r>
      <w:r>
        <w:rPr>
          <w:i/>
          <w:color w:val="757575"/>
          <w:w w:val="64"/>
          <w:sz w:val="34"/>
        </w:rPr>
        <w:t>e</w:t>
      </w:r>
      <w:r>
        <w:rPr>
          <w:i/>
          <w:color w:val="757575"/>
          <w:spacing w:val="-38"/>
          <w:sz w:val="34"/>
        </w:rPr>
        <w:t> </w:t>
      </w:r>
      <w:r>
        <w:rPr>
          <w:i/>
          <w:color w:val="494949"/>
          <w:w w:val="64"/>
          <w:sz w:val="34"/>
        </w:rPr>
        <w:t>n</w:t>
      </w:r>
      <w:r>
        <w:rPr>
          <w:i/>
          <w:color w:val="494949"/>
          <w:spacing w:val="-41"/>
          <w:sz w:val="34"/>
        </w:rPr>
        <w:t> </w:t>
      </w:r>
      <w:r>
        <w:rPr>
          <w:i/>
          <w:color w:val="494949"/>
          <w:spacing w:val="-31"/>
          <w:w w:val="104"/>
          <w:sz w:val="34"/>
        </w:rPr>
        <w:t>d</w:t>
      </w:r>
      <w:r>
        <w:rPr>
          <w:i/>
          <w:color w:val="494949"/>
          <w:w w:val="80"/>
          <w:sz w:val="34"/>
        </w:rPr>
        <w:t>1</w:t>
      </w:r>
      <w:r>
        <w:rPr>
          <w:i/>
          <w:color w:val="494949"/>
          <w:spacing w:val="-2"/>
          <w:w w:val="80"/>
          <w:sz w:val="34"/>
        </w:rPr>
        <w:t>n</w:t>
      </w:r>
      <w:r>
        <w:rPr>
          <w:i/>
          <w:color w:val="626262"/>
          <w:spacing w:val="22"/>
          <w:w w:val="80"/>
          <w:sz w:val="34"/>
        </w:rPr>
        <w:t>e</w:t>
      </w:r>
      <w:r>
        <w:rPr>
          <w:i/>
          <w:color w:val="494949"/>
          <w:w w:val="80"/>
          <w:sz w:val="34"/>
        </w:rPr>
        <w:t>nt</w:t>
      </w:r>
      <w:r>
        <w:rPr>
          <w:i/>
          <w:color w:val="494949"/>
          <w:sz w:val="34"/>
        </w:rPr>
        <w:t> </w:t>
      </w:r>
      <w:r>
        <w:rPr>
          <w:i/>
          <w:color w:val="494949"/>
          <w:spacing w:val="-11"/>
          <w:sz w:val="34"/>
        </w:rPr>
        <w:t> </w:t>
      </w:r>
      <w:r>
        <w:rPr>
          <w:i/>
          <w:color w:val="626262"/>
          <w:spacing w:val="-1"/>
          <w:w w:val="97"/>
          <w:sz w:val="34"/>
        </w:rPr>
        <w:t>A</w:t>
      </w:r>
      <w:r>
        <w:rPr>
          <w:i/>
          <w:color w:val="626262"/>
          <w:spacing w:val="-39"/>
          <w:w w:val="97"/>
          <w:sz w:val="34"/>
        </w:rPr>
        <w:t>c</w:t>
      </w:r>
      <w:r>
        <w:rPr>
          <w:i/>
          <w:color w:val="494949"/>
          <w:w w:val="97"/>
          <w:sz w:val="34"/>
        </w:rPr>
        <w:t>t</w:t>
      </w:r>
      <w:r>
        <w:rPr>
          <w:i/>
          <w:color w:val="494949"/>
          <w:w w:val="97"/>
          <w:sz w:val="34"/>
        </w:rPr>
        <w:t> </w:t>
      </w:r>
      <w:r>
        <w:rPr>
          <w:color w:val="626262"/>
          <w:sz w:val="31"/>
        </w:rPr>
        <w:t>( </w:t>
      </w:r>
      <w:r>
        <w:rPr>
          <w:color w:val="343434"/>
          <w:sz w:val="31"/>
        </w:rPr>
        <w:t>n </w:t>
      </w:r>
      <w:r>
        <w:rPr>
          <w:color w:val="626262"/>
          <w:sz w:val="31"/>
        </w:rPr>
        <w:t>95) </w:t>
      </w:r>
      <w:r>
        <w:rPr>
          <w:color w:val="494949"/>
          <w:sz w:val="31"/>
        </w:rPr>
        <w:t>s</w:t>
      </w:r>
      <w:r>
        <w:rPr>
          <w:color w:val="494949"/>
          <w:spacing w:val="-50"/>
          <w:sz w:val="31"/>
        </w:rPr>
        <w:t> </w:t>
      </w:r>
      <w:r>
        <w:rPr>
          <w:color w:val="494949"/>
          <w:sz w:val="31"/>
        </w:rPr>
        <w:t>3(1</w:t>
      </w:r>
      <w:r>
        <w:rPr>
          <w:color w:val="626262"/>
          <w:sz w:val="31"/>
        </w:rPr>
        <w:t>).</w:t>
      </w:r>
    </w:p>
    <w:p>
      <w:pPr>
        <w:pStyle w:val="ListParagraph"/>
        <w:numPr>
          <w:ilvl w:val="1"/>
          <w:numId w:val="21"/>
        </w:numPr>
        <w:tabs>
          <w:tab w:pos="1162" w:val="left" w:leader="none"/>
        </w:tabs>
        <w:spacing w:line="266" w:lineRule="auto" w:before="59" w:after="0"/>
        <w:ind w:left="1168" w:right="203" w:hanging="546"/>
        <w:jc w:val="both"/>
        <w:rPr>
          <w:rFonts w:ascii="Arial"/>
          <w:color w:val="626262"/>
          <w:sz w:val="24"/>
        </w:rPr>
      </w:pPr>
      <w:r>
        <w:rPr>
          <w:color w:val="494949"/>
          <w:spacing w:val="-1"/>
          <w:w w:val="93"/>
          <w:sz w:val="31"/>
        </w:rPr>
        <w:t>Th</w:t>
      </w:r>
      <w:r>
        <w:rPr>
          <w:color w:val="494949"/>
          <w:w w:val="93"/>
          <w:sz w:val="31"/>
        </w:rPr>
        <w:t>i</w:t>
      </w:r>
      <w:r>
        <w:rPr>
          <w:color w:val="494949"/>
          <w:spacing w:val="-23"/>
          <w:sz w:val="31"/>
        </w:rPr>
        <w:t> </w:t>
      </w:r>
      <w:r>
        <w:rPr>
          <w:color w:val="626262"/>
          <w:w w:val="93"/>
          <w:sz w:val="31"/>
        </w:rPr>
        <w:t>s</w:t>
      </w:r>
      <w:r>
        <w:rPr>
          <w:color w:val="626262"/>
          <w:spacing w:val="3"/>
          <w:sz w:val="31"/>
        </w:rPr>
        <w:t> </w:t>
      </w:r>
      <w:r>
        <w:rPr>
          <w:color w:val="343434"/>
          <w:spacing w:val="-1"/>
          <w:w w:val="107"/>
          <w:sz w:val="31"/>
        </w:rPr>
        <w:t>lowe</w:t>
      </w:r>
      <w:r>
        <w:rPr>
          <w:color w:val="343434"/>
          <w:w w:val="107"/>
          <w:sz w:val="31"/>
        </w:rPr>
        <w:t>r</w:t>
      </w:r>
      <w:r>
        <w:rPr>
          <w:color w:val="343434"/>
          <w:spacing w:val="15"/>
          <w:sz w:val="31"/>
        </w:rPr>
        <w:t> </w:t>
      </w:r>
      <w:r>
        <w:rPr>
          <w:color w:val="494949"/>
          <w:spacing w:val="-1"/>
          <w:w w:val="107"/>
          <w:sz w:val="31"/>
        </w:rPr>
        <w:t>t</w:t>
      </w:r>
      <w:r>
        <w:rPr>
          <w:color w:val="494949"/>
          <w:spacing w:val="22"/>
          <w:w w:val="107"/>
          <w:sz w:val="31"/>
        </w:rPr>
        <w:t>h</w:t>
      </w:r>
      <w:r>
        <w:rPr>
          <w:color w:val="494949"/>
          <w:spacing w:val="-17"/>
          <w:w w:val="104"/>
          <w:sz w:val="31"/>
        </w:rPr>
        <w:t>r</w:t>
      </w:r>
      <w:r>
        <w:rPr>
          <w:color w:val="626262"/>
          <w:spacing w:val="-1"/>
          <w:w w:val="104"/>
          <w:sz w:val="31"/>
        </w:rPr>
        <w:t>e</w:t>
      </w:r>
      <w:r>
        <w:rPr>
          <w:color w:val="626262"/>
          <w:spacing w:val="20"/>
          <w:w w:val="104"/>
          <w:sz w:val="31"/>
        </w:rPr>
        <w:t>s</w:t>
      </w:r>
      <w:r>
        <w:rPr>
          <w:color w:val="343434"/>
          <w:spacing w:val="-10"/>
          <w:w w:val="104"/>
          <w:sz w:val="31"/>
        </w:rPr>
        <w:t>h</w:t>
      </w:r>
      <w:r>
        <w:rPr>
          <w:color w:val="626262"/>
          <w:spacing w:val="20"/>
          <w:w w:val="104"/>
          <w:sz w:val="31"/>
        </w:rPr>
        <w:t>o</w:t>
      </w:r>
      <w:r>
        <w:rPr>
          <w:color w:val="494949"/>
          <w:spacing w:val="-1"/>
          <w:w w:val="104"/>
          <w:sz w:val="31"/>
        </w:rPr>
        <w:t>l</w:t>
      </w:r>
      <w:r>
        <w:rPr>
          <w:color w:val="494949"/>
          <w:w w:val="104"/>
          <w:sz w:val="31"/>
        </w:rPr>
        <w:t>d</w:t>
      </w:r>
      <w:r>
        <w:rPr>
          <w:color w:val="494949"/>
          <w:spacing w:val="6"/>
          <w:sz w:val="31"/>
        </w:rPr>
        <w:t> </w:t>
      </w:r>
      <w:r>
        <w:rPr>
          <w:color w:val="494949"/>
          <w:spacing w:val="-1"/>
          <w:w w:val="109"/>
          <w:sz w:val="31"/>
        </w:rPr>
        <w:t>a</w:t>
      </w:r>
      <w:r>
        <w:rPr>
          <w:color w:val="494949"/>
          <w:spacing w:val="12"/>
          <w:w w:val="109"/>
          <w:sz w:val="31"/>
        </w:rPr>
        <w:t>p</w:t>
      </w:r>
      <w:r>
        <w:rPr>
          <w:color w:val="494949"/>
          <w:w w:val="109"/>
          <w:sz w:val="31"/>
        </w:rPr>
        <w:t>pl</w:t>
      </w:r>
      <w:r>
        <w:rPr>
          <w:color w:val="494949"/>
          <w:spacing w:val="-30"/>
          <w:w w:val="109"/>
          <w:sz w:val="31"/>
        </w:rPr>
        <w:t>i</w:t>
      </w:r>
      <w:r>
        <w:rPr>
          <w:color w:val="626262"/>
          <w:spacing w:val="-9"/>
          <w:w w:val="109"/>
          <w:sz w:val="31"/>
        </w:rPr>
        <w:t>e</w:t>
      </w:r>
      <w:r>
        <w:rPr>
          <w:color w:val="494949"/>
          <w:w w:val="109"/>
          <w:sz w:val="31"/>
        </w:rPr>
        <w:t>d</w:t>
      </w:r>
      <w:r>
        <w:rPr>
          <w:color w:val="494949"/>
          <w:spacing w:val="20"/>
          <w:sz w:val="31"/>
        </w:rPr>
        <w:t> </w:t>
      </w:r>
      <w:r>
        <w:rPr>
          <w:color w:val="494949"/>
          <w:spacing w:val="-1"/>
          <w:w w:val="109"/>
          <w:sz w:val="31"/>
        </w:rPr>
        <w:t>t</w:t>
      </w:r>
      <w:r>
        <w:rPr>
          <w:color w:val="494949"/>
          <w:w w:val="109"/>
          <w:sz w:val="31"/>
        </w:rPr>
        <w:t>o</w:t>
      </w:r>
      <w:r>
        <w:rPr>
          <w:color w:val="494949"/>
          <w:spacing w:val="20"/>
          <w:sz w:val="31"/>
        </w:rPr>
        <w:t> </w:t>
      </w:r>
      <w:r>
        <w:rPr>
          <w:color w:val="343434"/>
          <w:spacing w:val="-23"/>
          <w:w w:val="109"/>
          <w:sz w:val="31"/>
        </w:rPr>
        <w:t>t</w:t>
      </w:r>
      <w:r>
        <w:rPr>
          <w:color w:val="626262"/>
          <w:spacing w:val="18"/>
          <w:w w:val="109"/>
          <w:sz w:val="31"/>
        </w:rPr>
        <w:t>e</w:t>
      </w:r>
      <w:r>
        <w:rPr>
          <w:color w:val="494949"/>
          <w:spacing w:val="-1"/>
          <w:w w:val="109"/>
          <w:sz w:val="31"/>
        </w:rPr>
        <w:t>r</w:t>
      </w:r>
      <w:r>
        <w:rPr>
          <w:color w:val="494949"/>
          <w:spacing w:val="5"/>
          <w:w w:val="109"/>
          <w:sz w:val="31"/>
        </w:rPr>
        <w:t>r</w:t>
      </w:r>
      <w:r>
        <w:rPr>
          <w:color w:val="626262"/>
          <w:spacing w:val="-1"/>
          <w:w w:val="109"/>
          <w:sz w:val="31"/>
        </w:rPr>
        <w:t>o</w:t>
      </w:r>
      <w:r>
        <w:rPr>
          <w:color w:val="494949"/>
          <w:spacing w:val="20"/>
          <w:w w:val="109"/>
          <w:sz w:val="31"/>
        </w:rPr>
        <w:t>r</w:t>
      </w:r>
      <w:r>
        <w:rPr>
          <w:color w:val="494949"/>
          <w:spacing w:val="-20"/>
          <w:w w:val="109"/>
          <w:sz w:val="31"/>
        </w:rPr>
        <w:t>i</w:t>
      </w:r>
      <w:r>
        <w:rPr>
          <w:color w:val="626262"/>
          <w:spacing w:val="0"/>
          <w:w w:val="109"/>
          <w:sz w:val="31"/>
        </w:rPr>
        <w:t>s</w:t>
      </w:r>
      <w:r>
        <w:rPr>
          <w:color w:val="494949"/>
          <w:spacing w:val="-1"/>
          <w:w w:val="95"/>
          <w:sz w:val="31"/>
        </w:rPr>
        <w:t>r</w:t>
      </w:r>
      <w:r>
        <w:rPr>
          <w:color w:val="494949"/>
          <w:w w:val="95"/>
          <w:sz w:val="31"/>
        </w:rPr>
        <w:t>n</w:t>
      </w:r>
      <w:r>
        <w:rPr>
          <w:color w:val="494949"/>
          <w:spacing w:val="7"/>
          <w:sz w:val="31"/>
        </w:rPr>
        <w:t> </w:t>
      </w:r>
      <w:r>
        <w:rPr>
          <w:color w:val="626262"/>
          <w:w w:val="95"/>
          <w:sz w:val="31"/>
        </w:rPr>
        <w:t>o</w:t>
      </w:r>
      <w:r>
        <w:rPr>
          <w:color w:val="626262"/>
          <w:spacing w:val="-46"/>
          <w:sz w:val="31"/>
        </w:rPr>
        <w:t> </w:t>
      </w:r>
      <w:r>
        <w:rPr>
          <w:color w:val="494949"/>
          <w:spacing w:val="-1"/>
          <w:w w:val="95"/>
          <w:sz w:val="31"/>
        </w:rPr>
        <w:t>ff</w:t>
      </w:r>
      <w:r>
        <w:rPr>
          <w:color w:val="494949"/>
          <w:spacing w:val="20"/>
          <w:w w:val="95"/>
          <w:sz w:val="31"/>
        </w:rPr>
        <w:t>e</w:t>
      </w:r>
      <w:r>
        <w:rPr>
          <w:color w:val="494949"/>
          <w:spacing w:val="-11"/>
          <w:w w:val="104"/>
          <w:sz w:val="31"/>
        </w:rPr>
        <w:t>n</w:t>
      </w:r>
      <w:r>
        <w:rPr>
          <w:color w:val="626262"/>
          <w:spacing w:val="-1"/>
          <w:w w:val="104"/>
          <w:sz w:val="31"/>
        </w:rPr>
        <w:t>ce</w:t>
      </w:r>
      <w:r>
        <w:rPr>
          <w:color w:val="626262"/>
          <w:w w:val="104"/>
          <w:sz w:val="31"/>
        </w:rPr>
        <w:t>s</w:t>
      </w:r>
      <w:r>
        <w:rPr>
          <w:color w:val="626262"/>
          <w:spacing w:val="21"/>
          <w:sz w:val="31"/>
        </w:rPr>
        <w:t> </w:t>
      </w:r>
      <w:r>
        <w:rPr>
          <w:color w:val="494949"/>
          <w:spacing w:val="20"/>
          <w:w w:val="102"/>
          <w:sz w:val="31"/>
        </w:rPr>
        <w:t>u</w:t>
      </w:r>
      <w:r>
        <w:rPr>
          <w:color w:val="494949"/>
          <w:w w:val="104"/>
          <w:sz w:val="31"/>
        </w:rPr>
        <w:t>n</w:t>
      </w:r>
      <w:r>
        <w:rPr>
          <w:color w:val="494949"/>
          <w:spacing w:val="7"/>
          <w:w w:val="104"/>
          <w:sz w:val="31"/>
        </w:rPr>
        <w:t>d</w:t>
      </w:r>
      <w:r>
        <w:rPr>
          <w:color w:val="626262"/>
          <w:spacing w:val="5"/>
          <w:w w:val="104"/>
          <w:sz w:val="31"/>
        </w:rPr>
        <w:t>e</w:t>
      </w:r>
      <w:r>
        <w:rPr>
          <w:color w:val="494949"/>
          <w:w w:val="104"/>
          <w:sz w:val="31"/>
        </w:rPr>
        <w:t>r</w:t>
      </w:r>
      <w:r>
        <w:rPr>
          <w:color w:val="494949"/>
          <w:spacing w:val="1"/>
          <w:sz w:val="31"/>
        </w:rPr>
        <w:t> </w:t>
      </w:r>
      <w:r>
        <w:rPr>
          <w:color w:val="626262"/>
          <w:w w:val="104"/>
          <w:sz w:val="31"/>
        </w:rPr>
        <w:t>s</w:t>
      </w:r>
      <w:r>
        <w:rPr>
          <w:color w:val="626262"/>
          <w:spacing w:val="25"/>
          <w:sz w:val="31"/>
        </w:rPr>
        <w:t> </w:t>
      </w:r>
      <w:r>
        <w:rPr>
          <w:color w:val="626262"/>
          <w:w w:val="104"/>
          <w:sz w:val="31"/>
        </w:rPr>
        <w:t>2</w:t>
      </w:r>
      <w:r>
        <w:rPr>
          <w:color w:val="626262"/>
          <w:spacing w:val="-23"/>
          <w:sz w:val="31"/>
        </w:rPr>
        <w:t> </w:t>
      </w:r>
      <w:r>
        <w:rPr>
          <w:color w:val="626262"/>
          <w:spacing w:val="16"/>
          <w:w w:val="104"/>
          <w:sz w:val="31"/>
        </w:rPr>
        <w:t>o</w:t>
      </w:r>
      <w:r>
        <w:rPr>
          <w:color w:val="494949"/>
          <w:w w:val="104"/>
          <w:sz w:val="31"/>
        </w:rPr>
        <w:t>f</w:t>
      </w:r>
      <w:r>
        <w:rPr>
          <w:color w:val="494949"/>
          <w:spacing w:val="3"/>
          <w:sz w:val="31"/>
        </w:rPr>
        <w:t> </w:t>
      </w:r>
      <w:r>
        <w:rPr>
          <w:color w:val="494949"/>
          <w:spacing w:val="-1"/>
          <w:w w:val="104"/>
          <w:sz w:val="31"/>
        </w:rPr>
        <w:t>t</w:t>
      </w:r>
      <w:r>
        <w:rPr>
          <w:color w:val="494949"/>
          <w:spacing w:val="20"/>
          <w:w w:val="104"/>
          <w:sz w:val="31"/>
        </w:rPr>
        <w:t>h</w:t>
      </w:r>
      <w:r>
        <w:rPr>
          <w:color w:val="626262"/>
          <w:w w:val="104"/>
          <w:sz w:val="31"/>
        </w:rPr>
        <w:t>e</w:t>
      </w:r>
      <w:r>
        <w:rPr>
          <w:color w:val="626262"/>
          <w:spacing w:val="7"/>
          <w:sz w:val="31"/>
        </w:rPr>
        <w:t> </w:t>
      </w:r>
      <w:r>
        <w:rPr>
          <w:i/>
          <w:color w:val="626262"/>
          <w:spacing w:val="-1"/>
          <w:w w:val="100"/>
          <w:sz w:val="34"/>
        </w:rPr>
        <w:t>C</w:t>
      </w:r>
      <w:r>
        <w:rPr>
          <w:i/>
          <w:color w:val="626262"/>
          <w:spacing w:val="-34"/>
          <w:w w:val="100"/>
          <w:sz w:val="34"/>
        </w:rPr>
        <w:t>r</w:t>
      </w:r>
      <w:r>
        <w:rPr>
          <w:i/>
          <w:color w:val="494949"/>
          <w:spacing w:val="-23"/>
          <w:w w:val="105"/>
          <w:sz w:val="34"/>
        </w:rPr>
        <w:t>i</w:t>
      </w:r>
      <w:r>
        <w:rPr>
          <w:i/>
          <w:color w:val="494949"/>
          <w:spacing w:val="-37"/>
          <w:w w:val="80"/>
          <w:sz w:val="34"/>
        </w:rPr>
        <w:t>1</w:t>
      </w:r>
      <w:r>
        <w:rPr>
          <w:i/>
          <w:color w:val="494949"/>
          <w:w w:val="53"/>
          <w:sz w:val="34"/>
        </w:rPr>
        <w:t>11i1</w:t>
      </w:r>
      <w:r>
        <w:rPr>
          <w:i/>
          <w:color w:val="494949"/>
          <w:spacing w:val="11"/>
          <w:w w:val="53"/>
          <w:sz w:val="34"/>
        </w:rPr>
        <w:t>1</w:t>
      </w:r>
      <w:r>
        <w:rPr>
          <w:i/>
          <w:color w:val="626262"/>
          <w:spacing w:val="-11"/>
          <w:w w:val="98"/>
          <w:sz w:val="34"/>
        </w:rPr>
        <w:t>a</w:t>
      </w:r>
      <w:r>
        <w:rPr>
          <w:i/>
          <w:color w:val="494949"/>
          <w:w w:val="109"/>
          <w:sz w:val="34"/>
        </w:rPr>
        <w:t>l</w:t>
      </w:r>
      <w:r>
        <w:rPr>
          <w:i/>
          <w:color w:val="494949"/>
          <w:spacing w:val="-18"/>
          <w:sz w:val="34"/>
        </w:rPr>
        <w:t> </w:t>
      </w:r>
      <w:r>
        <w:rPr>
          <w:i/>
          <w:color w:val="626262"/>
          <w:spacing w:val="-35"/>
          <w:w w:val="109"/>
          <w:sz w:val="34"/>
        </w:rPr>
        <w:t>C</w:t>
      </w:r>
      <w:r>
        <w:rPr>
          <w:i/>
          <w:color w:val="494949"/>
          <w:spacing w:val="-19"/>
          <w:w w:val="107"/>
          <w:sz w:val="34"/>
        </w:rPr>
        <w:t>o</w:t>
      </w:r>
      <w:r>
        <w:rPr>
          <w:i/>
          <w:color w:val="626262"/>
          <w:w w:val="93"/>
          <w:sz w:val="34"/>
        </w:rPr>
        <w:t>d</w:t>
      </w:r>
      <w:r>
        <w:rPr>
          <w:i/>
          <w:color w:val="626262"/>
          <w:spacing w:val="10"/>
          <w:w w:val="93"/>
          <w:sz w:val="34"/>
        </w:rPr>
        <w:t>e</w:t>
      </w:r>
      <w:r>
        <w:rPr>
          <w:i/>
          <w:color w:val="494949"/>
          <w:w w:val="93"/>
          <w:sz w:val="34"/>
        </w:rPr>
        <w:t>,</w:t>
      </w:r>
      <w:r>
        <w:rPr>
          <w:i/>
          <w:color w:val="494949"/>
          <w:spacing w:val="3"/>
          <w:sz w:val="34"/>
        </w:rPr>
        <w:t> </w:t>
      </w:r>
      <w:r>
        <w:rPr>
          <w:color w:val="494949"/>
          <w:spacing w:val="-1"/>
          <w:w w:val="96"/>
          <w:sz w:val="31"/>
        </w:rPr>
        <w:t>R</w:t>
      </w:r>
      <w:r>
        <w:rPr>
          <w:color w:val="494949"/>
          <w:spacing w:val="-31"/>
          <w:w w:val="96"/>
          <w:sz w:val="31"/>
        </w:rPr>
        <w:t>S</w:t>
      </w:r>
      <w:r>
        <w:rPr>
          <w:color w:val="626262"/>
          <w:w w:val="96"/>
          <w:sz w:val="31"/>
        </w:rPr>
        <w:t>C</w:t>
      </w:r>
      <w:r>
        <w:rPr>
          <w:color w:val="626262"/>
          <w:sz w:val="31"/>
        </w:rPr>
        <w:t> </w:t>
      </w:r>
      <w:r>
        <w:rPr>
          <w:color w:val="626262"/>
          <w:spacing w:val="-18"/>
          <w:sz w:val="31"/>
        </w:rPr>
        <w:t> </w:t>
      </w:r>
      <w:r>
        <w:rPr>
          <w:color w:val="343434"/>
          <w:w w:val="96"/>
          <w:sz w:val="31"/>
        </w:rPr>
        <w:t>19</w:t>
      </w:r>
      <w:r>
        <w:rPr>
          <w:color w:val="343434"/>
          <w:spacing w:val="13"/>
          <w:w w:val="96"/>
          <w:sz w:val="31"/>
        </w:rPr>
        <w:t>8</w:t>
      </w:r>
      <w:r>
        <w:rPr>
          <w:color w:val="343434"/>
          <w:spacing w:val="8"/>
          <w:w w:val="96"/>
          <w:sz w:val="31"/>
        </w:rPr>
        <w:t>5</w:t>
      </w:r>
      <w:r>
        <w:rPr>
          <w:color w:val="757575"/>
          <w:w w:val="96"/>
          <w:sz w:val="31"/>
        </w:rPr>
        <w:t>, </w:t>
      </w:r>
      <w:r>
        <w:rPr>
          <w:color w:val="626262"/>
          <w:sz w:val="31"/>
        </w:rPr>
        <w:t>c C </w:t>
      </w:r>
      <w:r>
        <w:rPr>
          <w:color w:val="898989"/>
          <w:spacing w:val="1"/>
          <w:sz w:val="31"/>
        </w:rPr>
        <w:t>-</w:t>
      </w:r>
      <w:r>
        <w:rPr>
          <w:color w:val="494949"/>
          <w:spacing w:val="1"/>
          <w:sz w:val="31"/>
        </w:rPr>
        <w:t>46 </w:t>
      </w:r>
      <w:r>
        <w:rPr>
          <w:color w:val="626262"/>
          <w:sz w:val="31"/>
        </w:rPr>
        <w:t>(</w:t>
      </w:r>
      <w:r>
        <w:rPr>
          <w:color w:val="494949"/>
          <w:sz w:val="31"/>
        </w:rPr>
        <w:t>o r </w:t>
      </w:r>
      <w:r>
        <w:rPr>
          <w:color w:val="626262"/>
          <w:sz w:val="31"/>
        </w:rPr>
        <w:t>o </w:t>
      </w:r>
      <w:r>
        <w:rPr>
          <w:color w:val="494949"/>
          <w:spacing w:val="-5"/>
          <w:sz w:val="31"/>
        </w:rPr>
        <w:t>ffen</w:t>
      </w:r>
      <w:r>
        <w:rPr>
          <w:color w:val="626262"/>
          <w:spacing w:val="-5"/>
          <w:sz w:val="31"/>
        </w:rPr>
        <w:t>c</w:t>
      </w:r>
      <w:r>
        <w:rPr>
          <w:color w:val="494949"/>
          <w:spacing w:val="-5"/>
          <w:sz w:val="31"/>
        </w:rPr>
        <w:t>e</w:t>
      </w:r>
      <w:r>
        <w:rPr>
          <w:color w:val="626262"/>
          <w:spacing w:val="-5"/>
          <w:sz w:val="31"/>
        </w:rPr>
        <w:t>s </w:t>
      </w:r>
      <w:r>
        <w:rPr>
          <w:color w:val="626262"/>
          <w:spacing w:val="-4"/>
          <w:sz w:val="31"/>
        </w:rPr>
        <w:t>co</w:t>
      </w:r>
      <w:r>
        <w:rPr>
          <w:color w:val="494949"/>
          <w:spacing w:val="-4"/>
          <w:sz w:val="31"/>
        </w:rPr>
        <w:t>m1nitt</w:t>
      </w:r>
      <w:r>
        <w:rPr>
          <w:color w:val="626262"/>
          <w:spacing w:val="-4"/>
          <w:sz w:val="31"/>
        </w:rPr>
        <w:t>e</w:t>
      </w:r>
      <w:r>
        <w:rPr>
          <w:color w:val="494949"/>
          <w:spacing w:val="-4"/>
          <w:sz w:val="31"/>
        </w:rPr>
        <w:t>d </w:t>
      </w:r>
      <w:r>
        <w:rPr>
          <w:color w:val="494949"/>
          <w:sz w:val="31"/>
        </w:rPr>
        <w:t>ov</w:t>
      </w:r>
      <w:r>
        <w:rPr>
          <w:color w:val="626262"/>
          <w:sz w:val="31"/>
        </w:rPr>
        <w:t>e</w:t>
      </w:r>
      <w:r>
        <w:rPr>
          <w:color w:val="494949"/>
          <w:sz w:val="31"/>
        </w:rPr>
        <w:t>r</w:t>
      </w:r>
      <w:r>
        <w:rPr>
          <w:color w:val="626262"/>
          <w:sz w:val="31"/>
        </w:rPr>
        <w:t>se</w:t>
      </w:r>
      <w:r>
        <w:rPr>
          <w:color w:val="494949"/>
          <w:sz w:val="31"/>
        </w:rPr>
        <w:t>a</w:t>
      </w:r>
      <w:r>
        <w:rPr>
          <w:color w:val="626262"/>
          <w:sz w:val="31"/>
        </w:rPr>
        <w:t>s </w:t>
      </w:r>
      <w:r>
        <w:rPr>
          <w:color w:val="343434"/>
          <w:spacing w:val="7"/>
          <w:sz w:val="31"/>
        </w:rPr>
        <w:t>th</w:t>
      </w:r>
      <w:r>
        <w:rPr>
          <w:color w:val="626262"/>
          <w:spacing w:val="7"/>
          <w:sz w:val="31"/>
        </w:rPr>
        <w:t>a</w:t>
      </w:r>
      <w:r>
        <w:rPr>
          <w:color w:val="494949"/>
          <w:spacing w:val="7"/>
          <w:sz w:val="31"/>
        </w:rPr>
        <w:t>t, </w:t>
      </w:r>
      <w:r>
        <w:rPr>
          <w:color w:val="494949"/>
          <w:sz w:val="31"/>
        </w:rPr>
        <w:t>if </w:t>
      </w:r>
      <w:r>
        <w:rPr>
          <w:color w:val="626262"/>
          <w:sz w:val="31"/>
        </w:rPr>
        <w:t>c</w:t>
      </w:r>
      <w:r>
        <w:rPr>
          <w:color w:val="494949"/>
          <w:sz w:val="31"/>
        </w:rPr>
        <w:t>o </w:t>
      </w:r>
      <w:r>
        <w:rPr>
          <w:color w:val="494949"/>
          <w:spacing w:val="-5"/>
          <w:sz w:val="31"/>
        </w:rPr>
        <w:t>n1mitt</w:t>
      </w:r>
      <w:r>
        <w:rPr>
          <w:color w:val="626262"/>
          <w:spacing w:val="-5"/>
          <w:sz w:val="31"/>
        </w:rPr>
        <w:t>e</w:t>
      </w:r>
      <w:r>
        <w:rPr>
          <w:color w:val="494949"/>
          <w:spacing w:val="-5"/>
          <w:sz w:val="31"/>
        </w:rPr>
        <w:t>d </w:t>
      </w:r>
      <w:r>
        <w:rPr>
          <w:color w:val="494949"/>
          <w:sz w:val="31"/>
        </w:rPr>
        <w:t>in </w:t>
      </w:r>
      <w:r>
        <w:rPr>
          <w:color w:val="626262"/>
          <w:sz w:val="31"/>
        </w:rPr>
        <w:t>C</w:t>
      </w:r>
      <w:r>
        <w:rPr>
          <w:color w:val="494949"/>
          <w:sz w:val="31"/>
        </w:rPr>
        <w:t>anada would </w:t>
      </w:r>
      <w:r>
        <w:rPr>
          <w:color w:val="494949"/>
          <w:spacing w:val="5"/>
          <w:sz w:val="31"/>
        </w:rPr>
        <w:t>quali</w:t>
      </w:r>
      <w:r>
        <w:rPr>
          <w:color w:val="626262"/>
          <w:spacing w:val="5"/>
          <w:sz w:val="31"/>
        </w:rPr>
        <w:t>fy </w:t>
      </w:r>
      <w:r>
        <w:rPr>
          <w:color w:val="626262"/>
          <w:sz w:val="31"/>
        </w:rPr>
        <w:t>as </w:t>
      </w:r>
      <w:r>
        <w:rPr>
          <w:color w:val="626262"/>
          <w:spacing w:val="5"/>
          <w:sz w:val="31"/>
        </w:rPr>
        <w:t>s</w:t>
      </w:r>
      <w:r>
        <w:rPr>
          <w:color w:val="343434"/>
          <w:spacing w:val="5"/>
          <w:sz w:val="31"/>
        </w:rPr>
        <w:t>u</w:t>
      </w:r>
      <w:r>
        <w:rPr>
          <w:color w:val="626262"/>
          <w:spacing w:val="5"/>
          <w:sz w:val="31"/>
        </w:rPr>
        <w:t>c</w:t>
      </w:r>
      <w:r>
        <w:rPr>
          <w:color w:val="343434"/>
          <w:spacing w:val="5"/>
          <w:sz w:val="31"/>
        </w:rPr>
        <w:t>h</w:t>
      </w:r>
      <w:r>
        <w:rPr>
          <w:color w:val="626262"/>
          <w:spacing w:val="5"/>
          <w:sz w:val="31"/>
        </w:rPr>
        <w:t>) </w:t>
      </w:r>
      <w:r>
        <w:rPr>
          <w:i/>
          <w:color w:val="626262"/>
          <w:spacing w:val="-11"/>
          <w:sz w:val="34"/>
        </w:rPr>
        <w:t>(S</w:t>
      </w:r>
      <w:r>
        <w:rPr>
          <w:i/>
          <w:color w:val="494949"/>
          <w:spacing w:val="-11"/>
          <w:sz w:val="34"/>
        </w:rPr>
        <w:t>tr</w:t>
      </w:r>
      <w:r>
        <w:rPr>
          <w:i/>
          <w:color w:val="626262"/>
          <w:spacing w:val="-11"/>
          <w:sz w:val="34"/>
        </w:rPr>
        <w:t>e</w:t>
      </w:r>
      <w:r>
        <w:rPr>
          <w:i/>
          <w:color w:val="494949"/>
          <w:spacing w:val="-11"/>
          <w:sz w:val="34"/>
        </w:rPr>
        <w:t>n</w:t>
      </w:r>
      <w:r>
        <w:rPr>
          <w:i/>
          <w:color w:val="626262"/>
          <w:spacing w:val="-11"/>
          <w:sz w:val="34"/>
        </w:rPr>
        <w:t>g</w:t>
      </w:r>
      <w:r>
        <w:rPr>
          <w:i/>
          <w:color w:val="494949"/>
          <w:spacing w:val="-11"/>
          <w:sz w:val="34"/>
        </w:rPr>
        <w:t>th</w:t>
      </w:r>
      <w:r>
        <w:rPr>
          <w:i/>
          <w:color w:val="626262"/>
          <w:spacing w:val="-11"/>
          <w:sz w:val="34"/>
        </w:rPr>
        <w:t>e</w:t>
      </w:r>
      <w:r>
        <w:rPr>
          <w:i/>
          <w:color w:val="494949"/>
          <w:spacing w:val="-11"/>
          <w:sz w:val="34"/>
        </w:rPr>
        <w:t>nin</w:t>
      </w:r>
      <w:r>
        <w:rPr>
          <w:i/>
          <w:color w:val="626262"/>
          <w:spacing w:val="-11"/>
          <w:sz w:val="34"/>
        </w:rPr>
        <w:t>g </w:t>
      </w:r>
      <w:r>
        <w:rPr>
          <w:i/>
          <w:color w:val="626262"/>
          <w:spacing w:val="-5"/>
          <w:sz w:val="34"/>
        </w:rPr>
        <w:t>C</w:t>
      </w:r>
      <w:r>
        <w:rPr>
          <w:i/>
          <w:color w:val="494949"/>
          <w:spacing w:val="-5"/>
          <w:sz w:val="34"/>
        </w:rPr>
        <w:t>ana</w:t>
      </w:r>
      <w:r>
        <w:rPr>
          <w:i/>
          <w:color w:val="626262"/>
          <w:spacing w:val="-5"/>
          <w:sz w:val="34"/>
        </w:rPr>
        <w:t>d</w:t>
      </w:r>
      <w:r>
        <w:rPr>
          <w:i/>
          <w:color w:val="494949"/>
          <w:spacing w:val="-5"/>
          <w:sz w:val="34"/>
        </w:rPr>
        <w:t>ian </w:t>
      </w:r>
      <w:r>
        <w:rPr>
          <w:i/>
          <w:color w:val="626262"/>
          <w:spacing w:val="-8"/>
          <w:sz w:val="34"/>
        </w:rPr>
        <w:t>C</w:t>
      </w:r>
      <w:r>
        <w:rPr>
          <w:i/>
          <w:color w:val="494949"/>
          <w:spacing w:val="-8"/>
          <w:sz w:val="34"/>
        </w:rPr>
        <w:t>iti</w:t>
      </w:r>
      <w:r>
        <w:rPr>
          <w:i/>
          <w:color w:val="757575"/>
          <w:spacing w:val="-8"/>
          <w:sz w:val="34"/>
        </w:rPr>
        <w:t>ze</w:t>
      </w:r>
      <w:r>
        <w:rPr>
          <w:i/>
          <w:color w:val="494949"/>
          <w:spacing w:val="-8"/>
          <w:sz w:val="34"/>
        </w:rPr>
        <w:t>11ship </w:t>
      </w:r>
      <w:r>
        <w:rPr>
          <w:i/>
          <w:color w:val="626262"/>
          <w:spacing w:val="-19"/>
          <w:sz w:val="34"/>
        </w:rPr>
        <w:t>Ac</w:t>
      </w:r>
      <w:r>
        <w:rPr>
          <w:i/>
          <w:color w:val="494949"/>
          <w:spacing w:val="-19"/>
          <w:sz w:val="34"/>
        </w:rPr>
        <w:t>t </w:t>
      </w:r>
      <w:r>
        <w:rPr>
          <w:color w:val="626262"/>
          <w:sz w:val="31"/>
        </w:rPr>
        <w:t>( </w:t>
      </w:r>
      <w:r>
        <w:rPr>
          <w:color w:val="494949"/>
          <w:sz w:val="31"/>
        </w:rPr>
        <w:t>n </w:t>
      </w:r>
      <w:r>
        <w:rPr>
          <w:color w:val="494949"/>
          <w:spacing w:val="5"/>
          <w:sz w:val="31"/>
        </w:rPr>
        <w:t>9</w:t>
      </w:r>
      <w:r>
        <w:rPr>
          <w:color w:val="757575"/>
          <w:spacing w:val="5"/>
          <w:sz w:val="31"/>
        </w:rPr>
        <w:t>5) </w:t>
      </w:r>
      <w:r>
        <w:rPr>
          <w:color w:val="626262"/>
          <w:sz w:val="31"/>
        </w:rPr>
        <w:t>s 8, a</w:t>
      </w:r>
      <w:r>
        <w:rPr>
          <w:color w:val="494949"/>
          <w:sz w:val="31"/>
        </w:rPr>
        <w:t>,n</w:t>
      </w:r>
      <w:r>
        <w:rPr>
          <w:color w:val="626262"/>
          <w:sz w:val="31"/>
        </w:rPr>
        <w:t>e</w:t>
      </w:r>
      <w:r>
        <w:rPr>
          <w:color w:val="494949"/>
          <w:sz w:val="31"/>
        </w:rPr>
        <w:t>ndin</w:t>
      </w:r>
      <w:r>
        <w:rPr>
          <w:color w:val="626262"/>
          <w:sz w:val="31"/>
        </w:rPr>
        <w:t>g </w:t>
      </w:r>
      <w:r>
        <w:rPr>
          <w:i/>
          <w:color w:val="626262"/>
          <w:spacing w:val="-13"/>
          <w:sz w:val="34"/>
        </w:rPr>
        <w:t>C</w:t>
      </w:r>
      <w:r>
        <w:rPr>
          <w:i/>
          <w:color w:val="494949"/>
          <w:spacing w:val="-13"/>
          <w:sz w:val="34"/>
        </w:rPr>
        <w:t>anadian</w:t>
      </w:r>
      <w:r>
        <w:rPr>
          <w:i/>
          <w:color w:val="626262"/>
          <w:spacing w:val="-13"/>
          <w:sz w:val="34"/>
        </w:rPr>
        <w:t>C</w:t>
      </w:r>
      <w:r>
        <w:rPr>
          <w:i/>
          <w:color w:val="494949"/>
          <w:spacing w:val="-13"/>
          <w:sz w:val="34"/>
        </w:rPr>
        <w:t>iti</w:t>
      </w:r>
      <w:r>
        <w:rPr>
          <w:i/>
          <w:color w:val="757575"/>
          <w:spacing w:val="-13"/>
          <w:sz w:val="34"/>
        </w:rPr>
        <w:t>ze</w:t>
      </w:r>
      <w:r>
        <w:rPr>
          <w:i/>
          <w:color w:val="494949"/>
          <w:spacing w:val="-13"/>
          <w:sz w:val="34"/>
        </w:rPr>
        <w:t>n</w:t>
      </w:r>
      <w:r>
        <w:rPr>
          <w:i/>
          <w:color w:val="626262"/>
          <w:spacing w:val="-13"/>
          <w:sz w:val="34"/>
        </w:rPr>
        <w:t>s</w:t>
      </w:r>
      <w:r>
        <w:rPr>
          <w:i/>
          <w:color w:val="494949"/>
          <w:spacing w:val="-13"/>
          <w:sz w:val="34"/>
        </w:rPr>
        <w:t>hip </w:t>
      </w:r>
      <w:r>
        <w:rPr>
          <w:i/>
          <w:color w:val="626262"/>
          <w:spacing w:val="-19"/>
          <w:sz w:val="34"/>
        </w:rPr>
        <w:t>Ac</w:t>
      </w:r>
      <w:r>
        <w:rPr>
          <w:i/>
          <w:color w:val="494949"/>
          <w:spacing w:val="-19"/>
          <w:sz w:val="34"/>
        </w:rPr>
        <w:t>t </w:t>
      </w:r>
      <w:r>
        <w:rPr>
          <w:color w:val="626262"/>
          <w:sz w:val="31"/>
        </w:rPr>
        <w:t>( </w:t>
      </w:r>
      <w:r>
        <w:rPr>
          <w:color w:val="494949"/>
          <w:sz w:val="31"/>
        </w:rPr>
        <w:t>n </w:t>
      </w:r>
      <w:r>
        <w:rPr>
          <w:color w:val="494949"/>
          <w:spacing w:val="5"/>
          <w:sz w:val="31"/>
        </w:rPr>
        <w:t>8</w:t>
      </w:r>
      <w:r>
        <w:rPr>
          <w:color w:val="626262"/>
          <w:spacing w:val="5"/>
          <w:sz w:val="31"/>
        </w:rPr>
        <w:t>) </w:t>
      </w:r>
      <w:r>
        <w:rPr>
          <w:color w:val="626262"/>
          <w:w w:val="104"/>
          <w:sz w:val="31"/>
        </w:rPr>
        <w:t>s</w:t>
      </w:r>
      <w:r>
        <w:rPr>
          <w:color w:val="626262"/>
          <w:spacing w:val="35"/>
          <w:sz w:val="31"/>
        </w:rPr>
        <w:t> </w:t>
      </w:r>
      <w:r>
        <w:rPr>
          <w:color w:val="494949"/>
          <w:w w:val="96"/>
          <w:sz w:val="31"/>
        </w:rPr>
        <w:t>1</w:t>
      </w:r>
      <w:r>
        <w:rPr>
          <w:color w:val="494949"/>
          <w:spacing w:val="5"/>
          <w:w w:val="96"/>
          <w:sz w:val="31"/>
        </w:rPr>
        <w:t>0</w:t>
      </w:r>
      <w:r>
        <w:rPr>
          <w:color w:val="626262"/>
          <w:w w:val="96"/>
          <w:sz w:val="31"/>
        </w:rPr>
        <w:t>(</w:t>
      </w:r>
      <w:r>
        <w:rPr>
          <w:color w:val="626262"/>
          <w:spacing w:val="-51"/>
          <w:sz w:val="31"/>
        </w:rPr>
        <w:t> </w:t>
      </w:r>
      <w:r>
        <w:rPr>
          <w:color w:val="626262"/>
          <w:w w:val="96"/>
          <w:sz w:val="31"/>
        </w:rPr>
        <w:t>2</w:t>
      </w:r>
      <w:r>
        <w:rPr>
          <w:color w:val="626262"/>
          <w:spacing w:val="-1"/>
          <w:w w:val="96"/>
          <w:sz w:val="31"/>
        </w:rPr>
        <w:t>)</w:t>
      </w:r>
      <w:r>
        <w:rPr>
          <w:color w:val="626262"/>
          <w:w w:val="96"/>
          <w:sz w:val="31"/>
        </w:rPr>
        <w:t>(</w:t>
      </w:r>
      <w:r>
        <w:rPr>
          <w:color w:val="626262"/>
          <w:spacing w:val="-37"/>
          <w:sz w:val="31"/>
        </w:rPr>
        <w:t> </w:t>
      </w:r>
      <w:r>
        <w:rPr>
          <w:color w:val="494949"/>
          <w:spacing w:val="22"/>
          <w:w w:val="96"/>
          <w:sz w:val="31"/>
        </w:rPr>
        <w:t>b</w:t>
      </w:r>
      <w:r>
        <w:rPr>
          <w:color w:val="626262"/>
          <w:spacing w:val="10"/>
          <w:w w:val="96"/>
          <w:sz w:val="31"/>
        </w:rPr>
        <w:t>)</w:t>
      </w:r>
      <w:r>
        <w:rPr>
          <w:color w:val="494949"/>
          <w:w w:val="96"/>
          <w:sz w:val="31"/>
        </w:rPr>
        <w:t>,</w:t>
      </w:r>
      <w:r>
        <w:rPr>
          <w:color w:val="494949"/>
          <w:spacing w:val="21"/>
          <w:sz w:val="31"/>
        </w:rPr>
        <w:t> </w:t>
      </w:r>
      <w:r>
        <w:rPr>
          <w:color w:val="494949"/>
          <w:spacing w:val="-1"/>
          <w:w w:val="96"/>
          <w:sz w:val="31"/>
        </w:rPr>
        <w:t>t</w:t>
      </w:r>
      <w:r>
        <w:rPr>
          <w:color w:val="494949"/>
          <w:w w:val="96"/>
          <w:sz w:val="31"/>
        </w:rPr>
        <w:t>h</w:t>
      </w:r>
      <w:r>
        <w:rPr>
          <w:color w:val="494949"/>
          <w:spacing w:val="-37"/>
          <w:sz w:val="31"/>
        </w:rPr>
        <w:t> </w:t>
      </w:r>
      <w:r>
        <w:rPr>
          <w:color w:val="626262"/>
          <w:w w:val="96"/>
          <w:sz w:val="31"/>
        </w:rPr>
        <w:t>e</w:t>
      </w:r>
      <w:r>
        <w:rPr>
          <w:color w:val="626262"/>
          <w:spacing w:val="17"/>
          <w:sz w:val="31"/>
        </w:rPr>
        <w:t> </w:t>
      </w:r>
      <w:r>
        <w:rPr>
          <w:color w:val="343434"/>
          <w:spacing w:val="-1"/>
          <w:w w:val="110"/>
          <w:sz w:val="31"/>
        </w:rPr>
        <w:t>latte</w:t>
      </w:r>
      <w:r>
        <w:rPr>
          <w:color w:val="343434"/>
          <w:w w:val="110"/>
          <w:sz w:val="31"/>
        </w:rPr>
        <w:t>r</w:t>
      </w:r>
      <w:r>
        <w:rPr>
          <w:color w:val="343434"/>
          <w:spacing w:val="1"/>
          <w:sz w:val="31"/>
        </w:rPr>
        <w:t> </w:t>
      </w:r>
      <w:r>
        <w:rPr>
          <w:color w:val="494949"/>
          <w:spacing w:val="-15"/>
          <w:w w:val="109"/>
          <w:sz w:val="31"/>
        </w:rPr>
        <w:t>a</w:t>
      </w:r>
      <w:r>
        <w:rPr>
          <w:color w:val="626262"/>
          <w:w w:val="109"/>
          <w:sz w:val="31"/>
        </w:rPr>
        <w:t>s</w:t>
      </w:r>
      <w:r>
        <w:rPr>
          <w:color w:val="626262"/>
          <w:sz w:val="31"/>
        </w:rPr>
        <w:t> </w:t>
      </w:r>
      <w:r>
        <w:rPr>
          <w:color w:val="626262"/>
          <w:spacing w:val="-33"/>
          <w:sz w:val="31"/>
        </w:rPr>
        <w:t> </w:t>
      </w:r>
      <w:r>
        <w:rPr>
          <w:color w:val="494949"/>
          <w:spacing w:val="-22"/>
          <w:w w:val="109"/>
          <w:sz w:val="31"/>
        </w:rPr>
        <w:t>r</w:t>
      </w:r>
      <w:r>
        <w:rPr>
          <w:color w:val="626262"/>
          <w:spacing w:val="1"/>
          <w:w w:val="109"/>
          <w:sz w:val="31"/>
        </w:rPr>
        <w:t>e</w:t>
      </w:r>
      <w:r>
        <w:rPr>
          <w:color w:val="494949"/>
          <w:spacing w:val="-2"/>
          <w:w w:val="109"/>
          <w:sz w:val="31"/>
        </w:rPr>
        <w:t>p</w:t>
      </w:r>
      <w:r>
        <w:rPr>
          <w:color w:val="626262"/>
          <w:spacing w:val="-1"/>
          <w:w w:val="109"/>
          <w:sz w:val="31"/>
        </w:rPr>
        <w:t>e</w:t>
      </w:r>
      <w:r>
        <w:rPr>
          <w:color w:val="626262"/>
          <w:spacing w:val="1"/>
          <w:w w:val="109"/>
          <w:sz w:val="31"/>
        </w:rPr>
        <w:t>a</w:t>
      </w:r>
      <w:r>
        <w:rPr>
          <w:color w:val="343434"/>
          <w:spacing w:val="-1"/>
          <w:w w:val="109"/>
          <w:sz w:val="31"/>
        </w:rPr>
        <w:t>le</w:t>
      </w:r>
      <w:r>
        <w:rPr>
          <w:color w:val="343434"/>
          <w:w w:val="109"/>
          <w:sz w:val="31"/>
        </w:rPr>
        <w:t>d</w:t>
      </w:r>
      <w:r>
        <w:rPr>
          <w:color w:val="343434"/>
          <w:spacing w:val="0"/>
          <w:sz w:val="31"/>
        </w:rPr>
        <w:t> </w:t>
      </w:r>
      <w:r>
        <w:rPr>
          <w:color w:val="494949"/>
          <w:spacing w:val="2"/>
          <w:w w:val="109"/>
          <w:sz w:val="31"/>
        </w:rPr>
        <w:t>b</w:t>
      </w:r>
      <w:r>
        <w:rPr>
          <w:color w:val="626262"/>
          <w:spacing w:val="-1"/>
          <w:w w:val="109"/>
          <w:sz w:val="31"/>
        </w:rPr>
        <w:t>)</w:t>
      </w:r>
      <w:r>
        <w:rPr>
          <w:color w:val="626262"/>
          <w:w w:val="109"/>
          <w:sz w:val="31"/>
        </w:rPr>
        <w:t>'</w:t>
      </w:r>
      <w:r>
        <w:rPr>
          <w:color w:val="626262"/>
          <w:spacing w:val="-27"/>
          <w:sz w:val="31"/>
        </w:rPr>
        <w:t> </w:t>
      </w:r>
      <w:r>
        <w:rPr>
          <w:i/>
          <w:color w:val="626262"/>
          <w:spacing w:val="-33"/>
          <w:w w:val="109"/>
          <w:sz w:val="34"/>
        </w:rPr>
        <w:t>C</w:t>
      </w:r>
      <w:r>
        <w:rPr>
          <w:i/>
          <w:color w:val="494949"/>
          <w:spacing w:val="-20"/>
          <w:w w:val="110"/>
          <w:sz w:val="34"/>
        </w:rPr>
        <w:t>a</w:t>
      </w:r>
      <w:r>
        <w:rPr>
          <w:i/>
          <w:color w:val="494949"/>
          <w:w w:val="53"/>
          <w:sz w:val="34"/>
        </w:rPr>
        <w:t>1</w:t>
      </w:r>
      <w:r>
        <w:rPr>
          <w:i/>
          <w:color w:val="494949"/>
          <w:spacing w:val="-4"/>
          <w:w w:val="53"/>
          <w:sz w:val="34"/>
        </w:rPr>
        <w:t>1</w:t>
      </w:r>
      <w:r>
        <w:rPr>
          <w:i/>
          <w:color w:val="494949"/>
          <w:w w:val="110"/>
          <w:sz w:val="34"/>
        </w:rPr>
        <w:t>ad</w:t>
      </w:r>
      <w:r>
        <w:rPr>
          <w:i/>
          <w:color w:val="494949"/>
          <w:spacing w:val="-59"/>
          <w:w w:val="110"/>
          <w:sz w:val="34"/>
        </w:rPr>
        <w:t>i</w:t>
      </w:r>
      <w:r>
        <w:rPr>
          <w:i/>
          <w:color w:val="626262"/>
          <w:spacing w:val="-20"/>
          <w:w w:val="98"/>
          <w:sz w:val="34"/>
        </w:rPr>
        <w:t>a</w:t>
      </w:r>
      <w:r>
        <w:rPr>
          <w:i/>
          <w:color w:val="494949"/>
          <w:w w:val="60"/>
          <w:sz w:val="34"/>
        </w:rPr>
        <w:t>11</w:t>
      </w:r>
      <w:r>
        <w:rPr>
          <w:i/>
          <w:color w:val="494949"/>
          <w:spacing w:val="-41"/>
          <w:sz w:val="34"/>
        </w:rPr>
        <w:t> </w:t>
      </w:r>
      <w:r>
        <w:rPr>
          <w:i/>
          <w:color w:val="626262"/>
          <w:spacing w:val="-22"/>
          <w:w w:val="100"/>
          <w:sz w:val="34"/>
        </w:rPr>
        <w:t>C</w:t>
      </w:r>
      <w:r>
        <w:rPr>
          <w:i/>
          <w:color w:val="494949"/>
          <w:spacing w:val="-1"/>
          <w:w w:val="100"/>
          <w:sz w:val="34"/>
        </w:rPr>
        <w:t>it</w:t>
      </w:r>
      <w:r>
        <w:rPr>
          <w:i/>
          <w:color w:val="494949"/>
          <w:spacing w:val="23"/>
          <w:w w:val="100"/>
          <w:sz w:val="34"/>
        </w:rPr>
        <w:t>i</w:t>
      </w:r>
      <w:r>
        <w:rPr>
          <w:i/>
          <w:color w:val="757575"/>
          <w:spacing w:val="-1"/>
          <w:w w:val="96"/>
          <w:sz w:val="34"/>
        </w:rPr>
        <w:t>z</w:t>
      </w:r>
      <w:r>
        <w:rPr>
          <w:i/>
          <w:color w:val="757575"/>
          <w:spacing w:val="-29"/>
          <w:w w:val="96"/>
          <w:sz w:val="34"/>
        </w:rPr>
        <w:t>e</w:t>
      </w:r>
      <w:r>
        <w:rPr>
          <w:i/>
          <w:color w:val="494949"/>
          <w:spacing w:val="25"/>
          <w:w w:val="96"/>
          <w:sz w:val="34"/>
        </w:rPr>
        <w:t>n</w:t>
      </w:r>
      <w:r>
        <w:rPr>
          <w:i/>
          <w:color w:val="626262"/>
          <w:spacing w:val="-34"/>
          <w:w w:val="93"/>
          <w:sz w:val="34"/>
        </w:rPr>
        <w:t>s</w:t>
      </w:r>
      <w:r>
        <w:rPr>
          <w:i/>
          <w:color w:val="494949"/>
          <w:w w:val="93"/>
          <w:sz w:val="34"/>
        </w:rPr>
        <w:t>hi</w:t>
      </w:r>
      <w:r>
        <w:rPr>
          <w:i/>
          <w:color w:val="494949"/>
          <w:spacing w:val="-49"/>
          <w:sz w:val="34"/>
        </w:rPr>
        <w:t> </w:t>
      </w:r>
      <w:r>
        <w:rPr>
          <w:i/>
          <w:color w:val="626262"/>
          <w:w w:val="99"/>
          <w:sz w:val="34"/>
        </w:rPr>
        <w:t>p</w:t>
      </w:r>
      <w:r>
        <w:rPr>
          <w:i/>
          <w:color w:val="626262"/>
          <w:spacing w:val="5"/>
          <w:sz w:val="34"/>
        </w:rPr>
        <w:t> </w:t>
      </w:r>
      <w:r>
        <w:rPr>
          <w:i/>
          <w:color w:val="626262"/>
          <w:spacing w:val="-19"/>
          <w:w w:val="97"/>
          <w:sz w:val="34"/>
        </w:rPr>
        <w:t>A</w:t>
      </w:r>
      <w:r>
        <w:rPr>
          <w:i/>
          <w:color w:val="494949"/>
          <w:w w:val="50"/>
          <w:sz w:val="34"/>
        </w:rPr>
        <w:t>11</w:t>
      </w:r>
      <w:r>
        <w:rPr>
          <w:i/>
          <w:color w:val="494949"/>
          <w:spacing w:val="-5"/>
          <w:w w:val="50"/>
          <w:sz w:val="34"/>
        </w:rPr>
        <w:t>1</w:t>
      </w:r>
      <w:r>
        <w:rPr>
          <w:i/>
          <w:color w:val="626262"/>
          <w:w w:val="50"/>
          <w:sz w:val="34"/>
        </w:rPr>
        <w:t>e</w:t>
      </w:r>
      <w:r>
        <w:rPr>
          <w:i/>
          <w:color w:val="626262"/>
          <w:spacing w:val="-17"/>
          <w:sz w:val="34"/>
        </w:rPr>
        <w:t> </w:t>
      </w:r>
      <w:r>
        <w:rPr>
          <w:i/>
          <w:color w:val="494949"/>
          <w:w w:val="50"/>
          <w:sz w:val="34"/>
        </w:rPr>
        <w:t>n</w:t>
      </w:r>
      <w:r>
        <w:rPr>
          <w:i/>
          <w:color w:val="494949"/>
          <w:spacing w:val="-49"/>
          <w:sz w:val="34"/>
        </w:rPr>
        <w:t> </w:t>
      </w:r>
      <w:r>
        <w:rPr>
          <w:i/>
          <w:color w:val="494949"/>
          <w:w w:val="104"/>
          <w:sz w:val="34"/>
        </w:rPr>
        <w:t>d</w:t>
      </w:r>
      <w:r>
        <w:rPr>
          <w:i/>
          <w:color w:val="494949"/>
          <w:spacing w:val="-8"/>
          <w:w w:val="104"/>
          <w:sz w:val="34"/>
        </w:rPr>
        <w:t>n</w:t>
      </w:r>
      <w:r>
        <w:rPr>
          <w:i/>
          <w:color w:val="494949"/>
          <w:spacing w:val="-12"/>
          <w:w w:val="64"/>
          <w:sz w:val="34"/>
        </w:rPr>
        <w:t>1</w:t>
      </w:r>
      <w:r>
        <w:rPr>
          <w:i/>
          <w:color w:val="626262"/>
          <w:spacing w:val="-23"/>
          <w:w w:val="101"/>
          <w:sz w:val="34"/>
        </w:rPr>
        <w:t>e</w:t>
      </w:r>
      <w:r>
        <w:rPr>
          <w:i/>
          <w:color w:val="494949"/>
          <w:w w:val="53"/>
          <w:sz w:val="34"/>
        </w:rPr>
        <w:t>1</w:t>
      </w:r>
      <w:r>
        <w:rPr>
          <w:i/>
          <w:color w:val="494949"/>
          <w:spacing w:val="2"/>
          <w:w w:val="53"/>
          <w:sz w:val="34"/>
        </w:rPr>
        <w:t>1</w:t>
      </w:r>
      <w:r>
        <w:rPr>
          <w:i/>
          <w:color w:val="494949"/>
          <w:w w:val="89"/>
          <w:sz w:val="34"/>
        </w:rPr>
        <w:t>t</w:t>
      </w:r>
      <w:r>
        <w:rPr>
          <w:i/>
          <w:color w:val="494949"/>
          <w:spacing w:val="20"/>
          <w:sz w:val="34"/>
        </w:rPr>
        <w:t> </w:t>
      </w:r>
      <w:r>
        <w:rPr>
          <w:i/>
          <w:color w:val="494949"/>
          <w:spacing w:val="-29"/>
          <w:w w:val="107"/>
          <w:sz w:val="34"/>
        </w:rPr>
        <w:t>A</w:t>
      </w:r>
      <w:r>
        <w:rPr>
          <w:i/>
          <w:color w:val="626262"/>
          <w:spacing w:val="-18"/>
          <w:w w:val="101"/>
          <w:sz w:val="34"/>
        </w:rPr>
        <w:t>c</w:t>
      </w:r>
      <w:r>
        <w:rPr>
          <w:i/>
          <w:color w:val="494949"/>
          <w:w w:val="89"/>
          <w:sz w:val="34"/>
        </w:rPr>
        <w:t>t</w:t>
      </w:r>
      <w:r>
        <w:rPr>
          <w:i/>
          <w:color w:val="494949"/>
          <w:spacing w:val="11"/>
          <w:sz w:val="34"/>
        </w:rPr>
        <w:t> </w:t>
      </w:r>
      <w:r>
        <w:rPr>
          <w:color w:val="626262"/>
          <w:w w:val="89"/>
          <w:sz w:val="31"/>
        </w:rPr>
        <w:t>(</w:t>
      </w:r>
      <w:r>
        <w:rPr>
          <w:color w:val="626262"/>
          <w:spacing w:val="-39"/>
          <w:sz w:val="31"/>
        </w:rPr>
        <w:t> </w:t>
      </w:r>
      <w:r>
        <w:rPr>
          <w:color w:val="494949"/>
          <w:w w:val="89"/>
          <w:sz w:val="31"/>
        </w:rPr>
        <w:t>n</w:t>
      </w:r>
      <w:r>
        <w:rPr>
          <w:color w:val="494949"/>
          <w:sz w:val="31"/>
        </w:rPr>
        <w:t> </w:t>
      </w:r>
      <w:r>
        <w:rPr>
          <w:color w:val="494949"/>
          <w:spacing w:val="-23"/>
          <w:sz w:val="31"/>
        </w:rPr>
        <w:t> </w:t>
      </w:r>
      <w:r>
        <w:rPr>
          <w:color w:val="626262"/>
          <w:w w:val="89"/>
          <w:sz w:val="31"/>
        </w:rPr>
        <w:t>95)</w:t>
      </w:r>
      <w:r>
        <w:rPr>
          <w:color w:val="626262"/>
          <w:sz w:val="31"/>
        </w:rPr>
        <w:t> </w:t>
      </w:r>
      <w:r>
        <w:rPr>
          <w:color w:val="626262"/>
          <w:spacing w:val="-5"/>
          <w:sz w:val="31"/>
        </w:rPr>
        <w:t> </w:t>
      </w:r>
      <w:r>
        <w:rPr>
          <w:color w:val="626262"/>
          <w:w w:val="89"/>
          <w:sz w:val="31"/>
        </w:rPr>
        <w:t>s</w:t>
      </w:r>
      <w:r>
        <w:rPr>
          <w:color w:val="626262"/>
          <w:spacing w:val="37"/>
          <w:sz w:val="31"/>
        </w:rPr>
        <w:t> </w:t>
      </w:r>
      <w:r>
        <w:rPr>
          <w:color w:val="626262"/>
          <w:w w:val="89"/>
          <w:sz w:val="31"/>
        </w:rPr>
        <w:t>3</w:t>
      </w:r>
      <w:r>
        <w:rPr>
          <w:color w:val="626262"/>
          <w:spacing w:val="-36"/>
          <w:sz w:val="31"/>
        </w:rPr>
        <w:t> </w:t>
      </w:r>
      <w:r>
        <w:rPr>
          <w:color w:val="626262"/>
          <w:spacing w:val="22"/>
          <w:w w:val="89"/>
          <w:sz w:val="31"/>
        </w:rPr>
        <w:t>(</w:t>
      </w:r>
      <w:r>
        <w:rPr>
          <w:color w:val="343434"/>
          <w:w w:val="96"/>
          <w:sz w:val="31"/>
        </w:rPr>
        <w:t>1</w:t>
      </w:r>
      <w:r>
        <w:rPr>
          <w:color w:val="626262"/>
          <w:spacing w:val="-1"/>
          <w:w w:val="96"/>
          <w:sz w:val="31"/>
        </w:rPr>
        <w:t>)</w:t>
      </w:r>
      <w:r>
        <w:rPr>
          <w:color w:val="626262"/>
          <w:w w:val="96"/>
          <w:sz w:val="31"/>
        </w:rPr>
        <w:t>)</w:t>
      </w:r>
      <w:r>
        <w:rPr>
          <w:color w:val="626262"/>
          <w:sz w:val="31"/>
        </w:rPr>
        <w:t> </w:t>
      </w:r>
      <w:r>
        <w:rPr>
          <w:color w:val="626262"/>
          <w:spacing w:val="-37"/>
          <w:sz w:val="31"/>
        </w:rPr>
        <w:t> </w:t>
      </w:r>
      <w:r>
        <w:rPr>
          <w:color w:val="494949"/>
          <w:spacing w:val="-1"/>
          <w:w w:val="96"/>
          <w:sz w:val="31"/>
        </w:rPr>
        <w:t>and </w:t>
      </w:r>
      <w:r>
        <w:rPr>
          <w:color w:val="494949"/>
          <w:sz w:val="31"/>
        </w:rPr>
        <w:t>to  </w:t>
      </w:r>
      <w:r>
        <w:rPr>
          <w:color w:val="343434"/>
          <w:spacing w:val="-6"/>
          <w:sz w:val="31"/>
        </w:rPr>
        <w:t>t</w:t>
      </w:r>
      <w:r>
        <w:rPr>
          <w:color w:val="626262"/>
          <w:spacing w:val="-6"/>
          <w:sz w:val="31"/>
        </w:rPr>
        <w:t>c </w:t>
      </w:r>
      <w:r>
        <w:rPr>
          <w:color w:val="494949"/>
          <w:sz w:val="31"/>
        </w:rPr>
        <w:t>rr </w:t>
      </w:r>
      <w:r>
        <w:rPr>
          <w:color w:val="626262"/>
          <w:sz w:val="31"/>
        </w:rPr>
        <w:t>o </w:t>
      </w:r>
      <w:r>
        <w:rPr>
          <w:color w:val="343434"/>
          <w:spacing w:val="-3"/>
          <w:sz w:val="31"/>
        </w:rPr>
        <w:t>ri</w:t>
      </w:r>
      <w:r>
        <w:rPr>
          <w:color w:val="626262"/>
          <w:spacing w:val="-3"/>
          <w:sz w:val="31"/>
        </w:rPr>
        <w:t>s</w:t>
      </w:r>
      <w:r>
        <w:rPr>
          <w:color w:val="494949"/>
          <w:spacing w:val="-3"/>
          <w:sz w:val="31"/>
        </w:rPr>
        <w:t>1n </w:t>
      </w:r>
      <w:r>
        <w:rPr>
          <w:color w:val="626262"/>
          <w:sz w:val="31"/>
        </w:rPr>
        <w:t>o </w:t>
      </w:r>
      <w:r>
        <w:rPr>
          <w:color w:val="494949"/>
          <w:spacing w:val="-6"/>
          <w:sz w:val="31"/>
        </w:rPr>
        <w:t>ff</w:t>
      </w:r>
      <w:r>
        <w:rPr>
          <w:color w:val="626262"/>
          <w:spacing w:val="-6"/>
          <w:sz w:val="31"/>
        </w:rPr>
        <w:t>e </w:t>
      </w:r>
      <w:r>
        <w:rPr>
          <w:color w:val="343434"/>
          <w:spacing w:val="-4"/>
          <w:sz w:val="31"/>
        </w:rPr>
        <w:t>n</w:t>
      </w:r>
      <w:r>
        <w:rPr>
          <w:color w:val="626262"/>
          <w:spacing w:val="-4"/>
          <w:sz w:val="31"/>
        </w:rPr>
        <w:t>ces </w:t>
      </w:r>
      <w:r>
        <w:rPr>
          <w:color w:val="626262"/>
          <w:sz w:val="31"/>
        </w:rPr>
        <w:t>as </w:t>
      </w:r>
      <w:r>
        <w:rPr>
          <w:color w:val="494949"/>
          <w:spacing w:val="5"/>
          <w:sz w:val="31"/>
        </w:rPr>
        <w:t>d</w:t>
      </w:r>
      <w:r>
        <w:rPr>
          <w:color w:val="626262"/>
          <w:spacing w:val="5"/>
          <w:sz w:val="31"/>
        </w:rPr>
        <w:t>e</w:t>
      </w:r>
      <w:r>
        <w:rPr>
          <w:color w:val="494949"/>
          <w:spacing w:val="5"/>
          <w:sz w:val="31"/>
        </w:rPr>
        <w:t>fin</w:t>
      </w:r>
      <w:r>
        <w:rPr>
          <w:color w:val="626262"/>
          <w:spacing w:val="5"/>
          <w:sz w:val="31"/>
        </w:rPr>
        <w:t>e</w:t>
      </w:r>
      <w:r>
        <w:rPr>
          <w:color w:val="494949"/>
          <w:spacing w:val="5"/>
          <w:sz w:val="31"/>
        </w:rPr>
        <w:t>d  </w:t>
      </w:r>
      <w:r>
        <w:rPr>
          <w:color w:val="494949"/>
          <w:sz w:val="31"/>
        </w:rPr>
        <w:t>in </w:t>
      </w:r>
      <w:r>
        <w:rPr>
          <w:color w:val="626262"/>
          <w:sz w:val="31"/>
        </w:rPr>
        <w:t>s 2( </w:t>
      </w:r>
      <w:r>
        <w:rPr>
          <w:color w:val="494949"/>
          <w:sz w:val="31"/>
        </w:rPr>
        <w:t>I </w:t>
      </w:r>
      <w:r>
        <w:rPr>
          <w:color w:val="626262"/>
          <w:sz w:val="31"/>
        </w:rPr>
        <w:t>) </w:t>
      </w:r>
      <w:r>
        <w:rPr>
          <w:color w:val="494949"/>
          <w:sz w:val="31"/>
        </w:rPr>
        <w:t>of  </w:t>
      </w:r>
      <w:r>
        <w:rPr>
          <w:color w:val="343434"/>
          <w:spacing w:val="5"/>
          <w:sz w:val="31"/>
        </w:rPr>
        <w:t>th</w:t>
      </w:r>
      <w:r>
        <w:rPr>
          <w:color w:val="626262"/>
          <w:spacing w:val="5"/>
          <w:sz w:val="31"/>
        </w:rPr>
        <w:t>e  </w:t>
      </w:r>
      <w:r>
        <w:rPr>
          <w:i/>
          <w:color w:val="626262"/>
          <w:sz w:val="34"/>
        </w:rPr>
        <w:t>Na</w:t>
      </w:r>
      <w:r>
        <w:rPr>
          <w:i/>
          <w:color w:val="494949"/>
          <w:sz w:val="34"/>
        </w:rPr>
        <w:t>ti</w:t>
      </w:r>
      <w:r>
        <w:rPr>
          <w:i/>
          <w:color w:val="626262"/>
          <w:sz w:val="34"/>
        </w:rPr>
        <w:t>o</w:t>
      </w:r>
      <w:r>
        <w:rPr>
          <w:i/>
          <w:color w:val="494949"/>
          <w:sz w:val="34"/>
        </w:rPr>
        <w:t>nal </w:t>
      </w:r>
      <w:r>
        <w:rPr>
          <w:i/>
          <w:color w:val="626262"/>
          <w:spacing w:val="-5"/>
          <w:sz w:val="34"/>
        </w:rPr>
        <w:t>Defe</w:t>
      </w:r>
      <w:r>
        <w:rPr>
          <w:i/>
          <w:color w:val="494949"/>
          <w:spacing w:val="-5"/>
          <w:sz w:val="34"/>
        </w:rPr>
        <w:t>n</w:t>
      </w:r>
      <w:r>
        <w:rPr>
          <w:i/>
          <w:color w:val="626262"/>
          <w:spacing w:val="-5"/>
          <w:sz w:val="34"/>
        </w:rPr>
        <w:t>ce </w:t>
      </w:r>
      <w:r>
        <w:rPr>
          <w:i/>
          <w:color w:val="626262"/>
          <w:spacing w:val="-4"/>
          <w:sz w:val="34"/>
        </w:rPr>
        <w:t>Ac</w:t>
      </w:r>
      <w:r>
        <w:rPr>
          <w:i/>
          <w:color w:val="343434"/>
          <w:spacing w:val="-4"/>
          <w:sz w:val="34"/>
        </w:rPr>
        <w:t>t</w:t>
      </w:r>
      <w:r>
        <w:rPr>
          <w:i/>
          <w:color w:val="626262"/>
          <w:spacing w:val="-4"/>
          <w:sz w:val="34"/>
        </w:rPr>
        <w:t>, </w:t>
      </w:r>
      <w:r>
        <w:rPr>
          <w:color w:val="494949"/>
          <w:spacing w:val="-11"/>
          <w:sz w:val="31"/>
        </w:rPr>
        <w:t>RS</w:t>
      </w:r>
      <w:r>
        <w:rPr>
          <w:color w:val="626262"/>
          <w:spacing w:val="-11"/>
          <w:sz w:val="31"/>
        </w:rPr>
        <w:t>C  </w:t>
      </w:r>
      <w:r>
        <w:rPr>
          <w:color w:val="343434"/>
          <w:sz w:val="31"/>
        </w:rPr>
        <w:t>1</w:t>
      </w:r>
      <w:r>
        <w:rPr>
          <w:color w:val="626262"/>
          <w:sz w:val="31"/>
        </w:rPr>
        <w:t>9</w:t>
      </w:r>
      <w:r>
        <w:rPr>
          <w:color w:val="494949"/>
          <w:sz w:val="31"/>
        </w:rPr>
        <w:t>8 </w:t>
      </w:r>
      <w:r>
        <w:rPr>
          <w:color w:val="626262"/>
          <w:sz w:val="31"/>
        </w:rPr>
        <w:t>5, </w:t>
      </w:r>
      <w:r>
        <w:rPr>
          <w:i/>
          <w:color w:val="626262"/>
          <w:sz w:val="34"/>
        </w:rPr>
        <w:t>c  </w:t>
      </w:r>
      <w:r>
        <w:rPr>
          <w:color w:val="494949"/>
          <w:spacing w:val="7"/>
          <w:sz w:val="31"/>
        </w:rPr>
        <w:t>N</w:t>
      </w:r>
      <w:r>
        <w:rPr>
          <w:color w:val="898989"/>
          <w:spacing w:val="7"/>
          <w:sz w:val="31"/>
        </w:rPr>
        <w:t>-</w:t>
      </w:r>
      <w:r>
        <w:rPr>
          <w:color w:val="626262"/>
          <w:spacing w:val="7"/>
          <w:sz w:val="31"/>
        </w:rPr>
        <w:t>5   </w:t>
      </w:r>
      <w:r>
        <w:rPr>
          <w:i/>
          <w:color w:val="626262"/>
          <w:sz w:val="34"/>
        </w:rPr>
        <w:t>(</w:t>
      </w:r>
      <w:r>
        <w:rPr>
          <w:i/>
          <w:color w:val="626262"/>
          <w:spacing w:val="-57"/>
          <w:sz w:val="34"/>
        </w:rPr>
        <w:t> </w:t>
      </w:r>
      <w:r>
        <w:rPr>
          <w:i/>
          <w:color w:val="626262"/>
          <w:spacing w:val="-14"/>
          <w:sz w:val="34"/>
        </w:rPr>
        <w:t>S</w:t>
      </w:r>
      <w:r>
        <w:rPr>
          <w:i/>
          <w:color w:val="494949"/>
          <w:spacing w:val="-14"/>
          <w:sz w:val="34"/>
        </w:rPr>
        <w:t>tr</w:t>
      </w:r>
      <w:r>
        <w:rPr>
          <w:i/>
          <w:color w:val="626262"/>
          <w:spacing w:val="-14"/>
          <w:sz w:val="34"/>
        </w:rPr>
        <w:t>e</w:t>
      </w:r>
      <w:r>
        <w:rPr>
          <w:i/>
          <w:color w:val="494949"/>
          <w:spacing w:val="-14"/>
          <w:sz w:val="34"/>
        </w:rPr>
        <w:t>n</w:t>
      </w:r>
      <w:r>
        <w:rPr>
          <w:i/>
          <w:color w:val="626262"/>
          <w:spacing w:val="-14"/>
          <w:sz w:val="34"/>
        </w:rPr>
        <w:t>g</w:t>
      </w:r>
      <w:r>
        <w:rPr>
          <w:i/>
          <w:color w:val="494949"/>
          <w:spacing w:val="-14"/>
          <w:sz w:val="34"/>
        </w:rPr>
        <w:t>th</w:t>
      </w:r>
      <w:r>
        <w:rPr>
          <w:i/>
          <w:color w:val="626262"/>
          <w:spacing w:val="-14"/>
          <w:sz w:val="34"/>
        </w:rPr>
        <w:t>e</w:t>
      </w:r>
      <w:r>
        <w:rPr>
          <w:i/>
          <w:color w:val="494949"/>
          <w:spacing w:val="-14"/>
          <w:sz w:val="34"/>
        </w:rPr>
        <w:t>ni11</w:t>
      </w:r>
      <w:r>
        <w:rPr>
          <w:i/>
          <w:color w:val="626262"/>
          <w:spacing w:val="-14"/>
          <w:sz w:val="34"/>
        </w:rPr>
        <w:t>g</w:t>
      </w:r>
      <w:r>
        <w:rPr>
          <w:i/>
          <w:color w:val="626262"/>
          <w:spacing w:val="-37"/>
          <w:sz w:val="34"/>
        </w:rPr>
        <w:t> </w:t>
      </w:r>
      <w:r>
        <w:rPr>
          <w:i/>
          <w:color w:val="626262"/>
          <w:spacing w:val="-5"/>
          <w:sz w:val="34"/>
        </w:rPr>
        <w:t>C</w:t>
      </w:r>
      <w:r>
        <w:rPr>
          <w:i/>
          <w:color w:val="494949"/>
          <w:spacing w:val="-5"/>
          <w:sz w:val="34"/>
        </w:rPr>
        <w:t>an</w:t>
      </w:r>
      <w:r>
        <w:rPr>
          <w:i/>
          <w:color w:val="626262"/>
          <w:spacing w:val="-5"/>
          <w:sz w:val="34"/>
        </w:rPr>
        <w:t>a</w:t>
      </w:r>
      <w:r>
        <w:rPr>
          <w:i/>
          <w:color w:val="494949"/>
          <w:spacing w:val="-5"/>
          <w:sz w:val="34"/>
        </w:rPr>
        <w:t>dian</w:t>
      </w:r>
      <w:r>
        <w:rPr>
          <w:i/>
          <w:color w:val="494949"/>
          <w:spacing w:val="-42"/>
          <w:sz w:val="34"/>
        </w:rPr>
        <w:t> </w:t>
      </w:r>
      <w:r>
        <w:rPr>
          <w:i/>
          <w:color w:val="626262"/>
          <w:spacing w:val="-4"/>
          <w:sz w:val="34"/>
        </w:rPr>
        <w:t>C</w:t>
      </w:r>
      <w:r>
        <w:rPr>
          <w:i/>
          <w:color w:val="494949"/>
          <w:spacing w:val="-4"/>
          <w:sz w:val="34"/>
        </w:rPr>
        <w:t>iti</w:t>
      </w:r>
      <w:r>
        <w:rPr>
          <w:i/>
          <w:color w:val="757575"/>
          <w:spacing w:val="-4"/>
          <w:sz w:val="34"/>
        </w:rPr>
        <w:t>ze</w:t>
      </w:r>
      <w:r>
        <w:rPr>
          <w:i/>
          <w:color w:val="494949"/>
          <w:spacing w:val="-4"/>
          <w:sz w:val="34"/>
        </w:rPr>
        <w:t>n</w:t>
      </w:r>
      <w:r>
        <w:rPr>
          <w:i/>
          <w:color w:val="626262"/>
          <w:spacing w:val="-4"/>
          <w:sz w:val="34"/>
        </w:rPr>
        <w:t>s</w:t>
      </w:r>
      <w:r>
        <w:rPr>
          <w:i/>
          <w:color w:val="494949"/>
          <w:spacing w:val="-4"/>
          <w:sz w:val="34"/>
        </w:rPr>
        <w:t>hip</w:t>
      </w:r>
      <w:r>
        <w:rPr>
          <w:i/>
          <w:color w:val="494949"/>
          <w:spacing w:val="1"/>
          <w:sz w:val="34"/>
        </w:rPr>
        <w:t> </w:t>
      </w:r>
      <w:r>
        <w:rPr>
          <w:i/>
          <w:color w:val="494949"/>
          <w:spacing w:val="-16"/>
          <w:sz w:val="34"/>
        </w:rPr>
        <w:t>A</w:t>
      </w:r>
      <w:r>
        <w:rPr>
          <w:i/>
          <w:color w:val="626262"/>
          <w:spacing w:val="-16"/>
          <w:sz w:val="34"/>
        </w:rPr>
        <w:t>c</w:t>
      </w:r>
      <w:r>
        <w:rPr>
          <w:i/>
          <w:color w:val="494949"/>
          <w:spacing w:val="-16"/>
          <w:sz w:val="34"/>
        </w:rPr>
        <w:t>t</w:t>
      </w:r>
      <w:r>
        <w:rPr>
          <w:i/>
          <w:color w:val="494949"/>
          <w:spacing w:val="-13"/>
          <w:sz w:val="34"/>
        </w:rPr>
        <w:t> </w:t>
      </w:r>
      <w:r>
        <w:rPr>
          <w:color w:val="626262"/>
          <w:spacing w:val="11"/>
          <w:sz w:val="31"/>
        </w:rPr>
        <w:t>(</w:t>
      </w:r>
      <w:r>
        <w:rPr>
          <w:color w:val="494949"/>
          <w:spacing w:val="11"/>
          <w:sz w:val="31"/>
        </w:rPr>
        <w:t>n</w:t>
      </w:r>
      <w:r>
        <w:rPr>
          <w:color w:val="494949"/>
          <w:spacing w:val="-20"/>
          <w:sz w:val="31"/>
        </w:rPr>
        <w:t> </w:t>
      </w:r>
      <w:r>
        <w:rPr>
          <w:color w:val="494949"/>
          <w:spacing w:val="5"/>
          <w:sz w:val="31"/>
        </w:rPr>
        <w:t>9</w:t>
      </w:r>
      <w:r>
        <w:rPr>
          <w:color w:val="626262"/>
          <w:spacing w:val="5"/>
          <w:sz w:val="31"/>
        </w:rPr>
        <w:t>5)</w:t>
      </w:r>
      <w:r>
        <w:rPr>
          <w:color w:val="626262"/>
          <w:spacing w:val="-19"/>
          <w:sz w:val="31"/>
        </w:rPr>
        <w:t> </w:t>
      </w:r>
      <w:r>
        <w:rPr>
          <w:color w:val="626262"/>
          <w:sz w:val="31"/>
        </w:rPr>
        <w:t>s</w:t>
      </w:r>
      <w:r>
        <w:rPr>
          <w:color w:val="626262"/>
          <w:spacing w:val="-1"/>
          <w:sz w:val="31"/>
        </w:rPr>
        <w:t> </w:t>
      </w:r>
      <w:r>
        <w:rPr>
          <w:color w:val="626262"/>
          <w:sz w:val="31"/>
        </w:rPr>
        <w:t>8</w:t>
      </w:r>
      <w:r>
        <w:rPr>
          <w:color w:val="494949"/>
          <w:sz w:val="31"/>
        </w:rPr>
        <w:t>,</w:t>
      </w:r>
      <w:r>
        <w:rPr>
          <w:color w:val="494949"/>
          <w:spacing w:val="-9"/>
          <w:sz w:val="31"/>
        </w:rPr>
        <w:t> </w:t>
      </w:r>
      <w:r>
        <w:rPr>
          <w:color w:val="626262"/>
          <w:sz w:val="31"/>
        </w:rPr>
        <w:t>a</w:t>
      </w:r>
      <w:r>
        <w:rPr>
          <w:color w:val="494949"/>
          <w:sz w:val="31"/>
        </w:rPr>
        <w:t>m</w:t>
      </w:r>
      <w:r>
        <w:rPr>
          <w:color w:val="626262"/>
          <w:sz w:val="31"/>
        </w:rPr>
        <w:t>e</w:t>
      </w:r>
      <w:r>
        <w:rPr>
          <w:color w:val="494949"/>
          <w:sz w:val="31"/>
        </w:rPr>
        <w:t>ndin</w:t>
      </w:r>
      <w:r>
        <w:rPr>
          <w:color w:val="626262"/>
          <w:sz w:val="31"/>
        </w:rPr>
        <w:t>g</w:t>
      </w:r>
      <w:r>
        <w:rPr>
          <w:color w:val="626262"/>
          <w:spacing w:val="-30"/>
          <w:sz w:val="31"/>
        </w:rPr>
        <w:t> </w:t>
      </w:r>
      <w:r>
        <w:rPr>
          <w:i/>
          <w:color w:val="626262"/>
          <w:spacing w:val="-6"/>
          <w:sz w:val="34"/>
        </w:rPr>
        <w:t>C</w:t>
      </w:r>
      <w:r>
        <w:rPr>
          <w:i/>
          <w:color w:val="494949"/>
          <w:spacing w:val="-6"/>
          <w:sz w:val="34"/>
        </w:rPr>
        <w:t>11nadi</w:t>
      </w:r>
      <w:r>
        <w:rPr>
          <w:i/>
          <w:color w:val="626262"/>
          <w:spacing w:val="-6"/>
          <w:sz w:val="34"/>
        </w:rPr>
        <w:t>a</w:t>
      </w:r>
      <w:r>
        <w:rPr>
          <w:i/>
          <w:color w:val="494949"/>
          <w:spacing w:val="-6"/>
          <w:sz w:val="34"/>
        </w:rPr>
        <w:t>11</w:t>
      </w:r>
      <w:r>
        <w:rPr>
          <w:i/>
          <w:color w:val="626262"/>
          <w:spacing w:val="-6"/>
          <w:sz w:val="34"/>
        </w:rPr>
        <w:t>C</w:t>
      </w:r>
      <w:r>
        <w:rPr>
          <w:i/>
          <w:color w:val="494949"/>
          <w:spacing w:val="-6"/>
          <w:sz w:val="34"/>
        </w:rPr>
        <w:t>iti</w:t>
      </w:r>
      <w:r>
        <w:rPr>
          <w:i/>
          <w:color w:val="757575"/>
          <w:spacing w:val="-6"/>
          <w:sz w:val="34"/>
        </w:rPr>
        <w:t>ze</w:t>
      </w:r>
      <w:r>
        <w:rPr>
          <w:i/>
          <w:color w:val="494949"/>
          <w:spacing w:val="-6"/>
          <w:sz w:val="34"/>
        </w:rPr>
        <w:t>n</w:t>
      </w:r>
      <w:r>
        <w:rPr>
          <w:i/>
          <w:color w:val="757575"/>
          <w:spacing w:val="-6"/>
          <w:sz w:val="34"/>
        </w:rPr>
        <w:t>s</w:t>
      </w:r>
      <w:r>
        <w:rPr>
          <w:i/>
          <w:color w:val="494949"/>
          <w:spacing w:val="-6"/>
          <w:sz w:val="34"/>
        </w:rPr>
        <w:t>h</w:t>
      </w:r>
      <w:r>
        <w:rPr>
          <w:i/>
          <w:color w:val="626262"/>
          <w:spacing w:val="-6"/>
          <w:sz w:val="34"/>
        </w:rPr>
        <w:t>i</w:t>
      </w:r>
      <w:r>
        <w:rPr>
          <w:i/>
          <w:color w:val="494949"/>
          <w:spacing w:val="-6"/>
          <w:sz w:val="34"/>
        </w:rPr>
        <w:t>p</w:t>
      </w:r>
      <w:r>
        <w:rPr>
          <w:i/>
          <w:color w:val="494949"/>
          <w:spacing w:val="-26"/>
          <w:sz w:val="34"/>
        </w:rPr>
        <w:t> </w:t>
      </w:r>
      <w:r>
        <w:rPr>
          <w:i/>
          <w:color w:val="626262"/>
          <w:sz w:val="34"/>
        </w:rPr>
        <w:t>Act</w:t>
      </w:r>
      <w:r>
        <w:rPr>
          <w:i/>
          <w:color w:val="626262"/>
          <w:spacing w:val="0"/>
          <w:sz w:val="34"/>
        </w:rPr>
        <w:t> </w:t>
      </w:r>
      <w:r>
        <w:rPr>
          <w:color w:val="626262"/>
          <w:sz w:val="31"/>
        </w:rPr>
        <w:t>(</w:t>
      </w:r>
      <w:r>
        <w:rPr>
          <w:color w:val="626262"/>
          <w:spacing w:val="-51"/>
          <w:sz w:val="31"/>
        </w:rPr>
        <w:t> </w:t>
      </w:r>
      <w:r>
        <w:rPr>
          <w:color w:val="343434"/>
          <w:sz w:val="31"/>
        </w:rPr>
        <w:t>n</w:t>
      </w:r>
      <w:r>
        <w:rPr>
          <w:color w:val="343434"/>
          <w:spacing w:val="-9"/>
          <w:sz w:val="31"/>
        </w:rPr>
        <w:t> </w:t>
      </w:r>
      <w:r>
        <w:rPr>
          <w:color w:val="494949"/>
          <w:spacing w:val="5"/>
          <w:sz w:val="31"/>
        </w:rPr>
        <w:t>8</w:t>
      </w:r>
      <w:r>
        <w:rPr>
          <w:color w:val="626262"/>
          <w:spacing w:val="5"/>
          <w:sz w:val="31"/>
        </w:rPr>
        <w:t>) </w:t>
      </w:r>
      <w:r>
        <w:rPr>
          <w:color w:val="626262"/>
          <w:sz w:val="31"/>
        </w:rPr>
        <w:t>s</w:t>
      </w:r>
      <w:r>
        <w:rPr>
          <w:color w:val="626262"/>
          <w:spacing w:val="15"/>
          <w:sz w:val="31"/>
        </w:rPr>
        <w:t> </w:t>
      </w:r>
      <w:r>
        <w:rPr>
          <w:color w:val="494949"/>
          <w:sz w:val="31"/>
        </w:rPr>
        <w:t>10</w:t>
      </w:r>
      <w:r>
        <w:rPr>
          <w:color w:val="626262"/>
          <w:sz w:val="31"/>
        </w:rPr>
        <w:t>(</w:t>
      </w:r>
      <w:r>
        <w:rPr>
          <w:color w:val="626262"/>
          <w:spacing w:val="-51"/>
          <w:sz w:val="31"/>
        </w:rPr>
        <w:t> </w:t>
      </w:r>
      <w:r>
        <w:rPr>
          <w:color w:val="626262"/>
          <w:spacing w:val="2"/>
          <w:sz w:val="31"/>
        </w:rPr>
        <w:t>2</w:t>
      </w:r>
      <w:r>
        <w:rPr>
          <w:color w:val="494949"/>
          <w:spacing w:val="2"/>
          <w:sz w:val="31"/>
        </w:rPr>
        <w:t>)(</w:t>
      </w:r>
      <w:r>
        <w:rPr>
          <w:color w:val="494949"/>
          <w:spacing w:val="-41"/>
          <w:sz w:val="31"/>
        </w:rPr>
        <w:t> </w:t>
      </w:r>
      <w:r>
        <w:rPr>
          <w:color w:val="494949"/>
          <w:sz w:val="31"/>
        </w:rPr>
        <w:t>f),</w:t>
      </w:r>
      <w:r>
        <w:rPr>
          <w:color w:val="494949"/>
          <w:spacing w:val="37"/>
          <w:sz w:val="31"/>
        </w:rPr>
        <w:t> </w:t>
      </w:r>
      <w:r>
        <w:rPr>
          <w:color w:val="343434"/>
          <w:spacing w:val="5"/>
          <w:sz w:val="31"/>
        </w:rPr>
        <w:t>th</w:t>
      </w:r>
      <w:r>
        <w:rPr>
          <w:color w:val="626262"/>
          <w:spacing w:val="5"/>
          <w:sz w:val="31"/>
        </w:rPr>
        <w:t>e</w:t>
      </w:r>
      <w:r>
        <w:rPr>
          <w:color w:val="626262"/>
          <w:spacing w:val="0"/>
          <w:sz w:val="31"/>
        </w:rPr>
        <w:t> </w:t>
      </w:r>
      <w:r>
        <w:rPr>
          <w:color w:val="343434"/>
          <w:spacing w:val="2"/>
          <w:sz w:val="31"/>
        </w:rPr>
        <w:t>l</w:t>
      </w:r>
      <w:r>
        <w:rPr>
          <w:color w:val="626262"/>
          <w:spacing w:val="2"/>
          <w:sz w:val="31"/>
        </w:rPr>
        <w:t>a</w:t>
      </w:r>
      <w:r>
        <w:rPr>
          <w:color w:val="494949"/>
          <w:spacing w:val="2"/>
          <w:sz w:val="31"/>
        </w:rPr>
        <w:t>tt</w:t>
      </w:r>
      <w:r>
        <w:rPr>
          <w:color w:val="626262"/>
          <w:spacing w:val="2"/>
          <w:sz w:val="31"/>
        </w:rPr>
        <w:t>e</w:t>
      </w:r>
      <w:r>
        <w:rPr>
          <w:color w:val="494949"/>
          <w:spacing w:val="2"/>
          <w:sz w:val="31"/>
        </w:rPr>
        <w:t>r</w:t>
      </w:r>
      <w:r>
        <w:rPr>
          <w:color w:val="494949"/>
          <w:spacing w:val="-14"/>
          <w:sz w:val="31"/>
        </w:rPr>
        <w:t> </w:t>
      </w:r>
      <w:r>
        <w:rPr>
          <w:color w:val="626262"/>
          <w:sz w:val="31"/>
        </w:rPr>
        <w:t>as</w:t>
      </w:r>
      <w:r>
        <w:rPr>
          <w:color w:val="626262"/>
          <w:spacing w:val="22"/>
          <w:sz w:val="31"/>
        </w:rPr>
        <w:t> </w:t>
      </w:r>
      <w:r>
        <w:rPr>
          <w:color w:val="494949"/>
          <w:spacing w:val="-9"/>
          <w:sz w:val="31"/>
        </w:rPr>
        <w:t>r</w:t>
      </w:r>
      <w:r>
        <w:rPr>
          <w:color w:val="626262"/>
          <w:spacing w:val="-9"/>
          <w:sz w:val="31"/>
        </w:rPr>
        <w:t>e</w:t>
      </w:r>
      <w:r>
        <w:rPr>
          <w:color w:val="626262"/>
          <w:spacing w:val="-48"/>
          <w:sz w:val="31"/>
        </w:rPr>
        <w:t> </w:t>
      </w:r>
      <w:r>
        <w:rPr>
          <w:color w:val="494949"/>
          <w:spacing w:val="-6"/>
          <w:sz w:val="31"/>
        </w:rPr>
        <w:t>p</w:t>
      </w:r>
      <w:r>
        <w:rPr>
          <w:color w:val="626262"/>
          <w:spacing w:val="-6"/>
          <w:sz w:val="31"/>
        </w:rPr>
        <w:t>e</w:t>
      </w:r>
      <w:r>
        <w:rPr>
          <w:color w:val="494949"/>
          <w:spacing w:val="-6"/>
          <w:sz w:val="31"/>
        </w:rPr>
        <w:t>al</w:t>
      </w:r>
      <w:r>
        <w:rPr>
          <w:color w:val="626262"/>
          <w:spacing w:val="-6"/>
          <w:sz w:val="31"/>
        </w:rPr>
        <w:t>e</w:t>
      </w:r>
      <w:r>
        <w:rPr>
          <w:color w:val="494949"/>
          <w:spacing w:val="-6"/>
          <w:sz w:val="31"/>
        </w:rPr>
        <w:t>d</w:t>
      </w:r>
      <w:r>
        <w:rPr>
          <w:color w:val="494949"/>
          <w:spacing w:val="25"/>
          <w:sz w:val="31"/>
        </w:rPr>
        <w:t> </w:t>
      </w:r>
      <w:r>
        <w:rPr>
          <w:color w:val="494949"/>
          <w:spacing w:val="-6"/>
          <w:sz w:val="31"/>
        </w:rPr>
        <w:t>b</w:t>
      </w:r>
      <w:r>
        <w:rPr>
          <w:color w:val="626262"/>
          <w:spacing w:val="-6"/>
          <w:sz w:val="31"/>
        </w:rPr>
        <w:t>)'</w:t>
      </w:r>
      <w:r>
        <w:rPr>
          <w:color w:val="626262"/>
          <w:spacing w:val="-27"/>
          <w:sz w:val="31"/>
        </w:rPr>
        <w:t> </w:t>
      </w:r>
      <w:r>
        <w:rPr>
          <w:i/>
          <w:color w:val="626262"/>
          <w:spacing w:val="-9"/>
          <w:sz w:val="34"/>
        </w:rPr>
        <w:t>C</w:t>
      </w:r>
      <w:r>
        <w:rPr>
          <w:i/>
          <w:color w:val="494949"/>
          <w:spacing w:val="-9"/>
          <w:sz w:val="34"/>
        </w:rPr>
        <w:t>an</w:t>
      </w:r>
      <w:r>
        <w:rPr>
          <w:i/>
          <w:color w:val="626262"/>
          <w:spacing w:val="-9"/>
          <w:sz w:val="34"/>
        </w:rPr>
        <w:t>a</w:t>
      </w:r>
      <w:r>
        <w:rPr>
          <w:i/>
          <w:color w:val="494949"/>
          <w:spacing w:val="-9"/>
          <w:sz w:val="34"/>
        </w:rPr>
        <w:t>dian</w:t>
      </w:r>
      <w:r>
        <w:rPr>
          <w:i/>
          <w:color w:val="626262"/>
          <w:spacing w:val="-9"/>
          <w:sz w:val="34"/>
        </w:rPr>
        <w:t>C</w:t>
      </w:r>
      <w:r>
        <w:rPr>
          <w:i/>
          <w:color w:val="494949"/>
          <w:spacing w:val="-9"/>
          <w:sz w:val="34"/>
        </w:rPr>
        <w:t>iti</w:t>
      </w:r>
      <w:r>
        <w:rPr>
          <w:i/>
          <w:color w:val="757575"/>
          <w:spacing w:val="-9"/>
          <w:sz w:val="34"/>
        </w:rPr>
        <w:t>ze</w:t>
      </w:r>
      <w:r>
        <w:rPr>
          <w:i/>
          <w:color w:val="494949"/>
          <w:spacing w:val="-9"/>
          <w:sz w:val="34"/>
        </w:rPr>
        <w:t>n</w:t>
      </w:r>
      <w:r>
        <w:rPr>
          <w:i/>
          <w:color w:val="626262"/>
          <w:spacing w:val="-9"/>
          <w:sz w:val="34"/>
        </w:rPr>
        <w:t>s</w:t>
      </w:r>
      <w:r>
        <w:rPr>
          <w:i/>
          <w:color w:val="494949"/>
          <w:spacing w:val="-9"/>
          <w:sz w:val="34"/>
        </w:rPr>
        <w:t>hip</w:t>
      </w:r>
      <w:r>
        <w:rPr>
          <w:i/>
          <w:color w:val="494949"/>
          <w:spacing w:val="-35"/>
          <w:sz w:val="34"/>
        </w:rPr>
        <w:t> </w:t>
      </w:r>
      <w:r>
        <w:rPr>
          <w:i/>
          <w:color w:val="626262"/>
          <w:spacing w:val="-18"/>
          <w:sz w:val="34"/>
        </w:rPr>
        <w:t>A</w:t>
      </w:r>
      <w:r>
        <w:rPr>
          <w:i/>
          <w:color w:val="494949"/>
          <w:spacing w:val="-18"/>
          <w:sz w:val="34"/>
        </w:rPr>
        <w:t>1n</w:t>
      </w:r>
      <w:r>
        <w:rPr>
          <w:i/>
          <w:color w:val="626262"/>
          <w:spacing w:val="-18"/>
          <w:sz w:val="34"/>
        </w:rPr>
        <w:t>e</w:t>
      </w:r>
      <w:r>
        <w:rPr>
          <w:i/>
          <w:color w:val="494949"/>
          <w:spacing w:val="-18"/>
          <w:sz w:val="34"/>
        </w:rPr>
        <w:t>ndr11</w:t>
      </w:r>
      <w:r>
        <w:rPr>
          <w:i/>
          <w:color w:val="626262"/>
          <w:spacing w:val="-18"/>
          <w:sz w:val="34"/>
        </w:rPr>
        <w:t>e</w:t>
      </w:r>
      <w:r>
        <w:rPr>
          <w:i/>
          <w:color w:val="626262"/>
          <w:spacing w:val="-32"/>
          <w:sz w:val="34"/>
        </w:rPr>
        <w:t> </w:t>
      </w:r>
      <w:r>
        <w:rPr>
          <w:i/>
          <w:color w:val="494949"/>
          <w:w w:val="90"/>
          <w:sz w:val="34"/>
        </w:rPr>
        <w:t>nt</w:t>
      </w:r>
      <w:r>
        <w:rPr>
          <w:i/>
          <w:color w:val="494949"/>
          <w:spacing w:val="61"/>
          <w:w w:val="90"/>
          <w:sz w:val="34"/>
        </w:rPr>
        <w:t> </w:t>
      </w:r>
      <w:r>
        <w:rPr>
          <w:i/>
          <w:color w:val="626262"/>
          <w:spacing w:val="-14"/>
          <w:sz w:val="34"/>
        </w:rPr>
        <w:t>Ac</w:t>
      </w:r>
      <w:r>
        <w:rPr>
          <w:i/>
          <w:color w:val="494949"/>
          <w:spacing w:val="-14"/>
          <w:sz w:val="34"/>
        </w:rPr>
        <w:t>t</w:t>
      </w:r>
      <w:r>
        <w:rPr>
          <w:i/>
          <w:color w:val="494949"/>
          <w:spacing w:val="0"/>
          <w:sz w:val="34"/>
        </w:rPr>
        <w:t> </w:t>
      </w:r>
      <w:r>
        <w:rPr>
          <w:color w:val="626262"/>
          <w:spacing w:val="11"/>
          <w:sz w:val="31"/>
        </w:rPr>
        <w:t>(</w:t>
      </w:r>
      <w:r>
        <w:rPr>
          <w:color w:val="494949"/>
          <w:spacing w:val="11"/>
          <w:sz w:val="31"/>
        </w:rPr>
        <w:t>n</w:t>
      </w:r>
      <w:r>
        <w:rPr>
          <w:color w:val="494949"/>
          <w:spacing w:val="-9"/>
          <w:sz w:val="31"/>
        </w:rPr>
        <w:t> </w:t>
      </w:r>
      <w:r>
        <w:rPr>
          <w:color w:val="494949"/>
          <w:spacing w:val="5"/>
          <w:sz w:val="31"/>
        </w:rPr>
        <w:t>9</w:t>
      </w:r>
      <w:r>
        <w:rPr>
          <w:color w:val="626262"/>
          <w:spacing w:val="5"/>
          <w:sz w:val="31"/>
        </w:rPr>
        <w:t>5)</w:t>
      </w:r>
      <w:r>
        <w:rPr>
          <w:color w:val="626262"/>
          <w:spacing w:val="-27"/>
          <w:sz w:val="31"/>
        </w:rPr>
        <w:t> </w:t>
      </w:r>
      <w:r>
        <w:rPr>
          <w:color w:val="626262"/>
          <w:sz w:val="31"/>
        </w:rPr>
        <w:t>s</w:t>
      </w:r>
      <w:r>
        <w:rPr>
          <w:color w:val="626262"/>
          <w:spacing w:val="20"/>
          <w:sz w:val="31"/>
        </w:rPr>
        <w:t> </w:t>
      </w:r>
      <w:r>
        <w:rPr>
          <w:color w:val="494949"/>
          <w:sz w:val="31"/>
        </w:rPr>
        <w:t>3</w:t>
      </w:r>
      <w:r>
        <w:rPr>
          <w:color w:val="626262"/>
          <w:sz w:val="31"/>
        </w:rPr>
        <w:t>(</w:t>
      </w:r>
      <w:r>
        <w:rPr>
          <w:color w:val="626262"/>
          <w:spacing w:val="-20"/>
          <w:sz w:val="31"/>
        </w:rPr>
        <w:t> </w:t>
      </w:r>
      <w:r>
        <w:rPr>
          <w:color w:val="343434"/>
          <w:sz w:val="31"/>
        </w:rPr>
        <w:t>I</w:t>
      </w:r>
      <w:r>
        <w:rPr>
          <w:color w:val="343434"/>
          <w:spacing w:val="-49"/>
          <w:sz w:val="31"/>
        </w:rPr>
        <w:t> </w:t>
      </w:r>
      <w:r>
        <w:rPr>
          <w:color w:val="626262"/>
          <w:sz w:val="31"/>
        </w:rPr>
        <w:t>)).</w:t>
      </w:r>
    </w:p>
    <w:p>
      <w:pPr>
        <w:spacing w:after="0" w:line="266" w:lineRule="auto"/>
        <w:jc w:val="both"/>
        <w:rPr>
          <w:rFonts w:ascii="Arial"/>
          <w:sz w:val="24"/>
        </w:rPr>
        <w:sectPr>
          <w:pgSz w:w="15900" w:h="28020"/>
          <w:pgMar w:top="1440" w:bottom="280" w:left="1120" w:right="940"/>
        </w:sectPr>
      </w:pPr>
    </w:p>
    <w:p>
      <w:pPr>
        <w:tabs>
          <w:tab w:pos="4004" w:val="left" w:leader="none"/>
          <w:tab w:pos="11448" w:val="left" w:leader="none"/>
        </w:tabs>
        <w:spacing w:before="63"/>
        <w:ind w:left="263" w:right="0" w:firstLine="0"/>
        <w:jc w:val="left"/>
        <w:rPr>
          <w:sz w:val="38"/>
        </w:rPr>
      </w:pPr>
      <w:r>
        <w:rPr>
          <w:color w:val="424242"/>
          <w:position w:val="2"/>
          <w:sz w:val="38"/>
        </w:rPr>
        <w:t>868</w:t>
        <w:tab/>
      </w:r>
      <w:r>
        <w:rPr>
          <w:i/>
          <w:color w:val="424242"/>
          <w:w w:val="95"/>
          <w:sz w:val="43"/>
        </w:rPr>
        <w:t>Melbourne</w:t>
      </w:r>
      <w:r>
        <w:rPr>
          <w:i/>
          <w:color w:val="424242"/>
          <w:spacing w:val="-50"/>
          <w:w w:val="95"/>
          <w:sz w:val="43"/>
        </w:rPr>
        <w:t> </w:t>
      </w:r>
      <w:r>
        <w:rPr>
          <w:i/>
          <w:color w:val="424242"/>
          <w:w w:val="95"/>
          <w:sz w:val="43"/>
        </w:rPr>
        <w:t>University</w:t>
      </w:r>
      <w:r>
        <w:rPr>
          <w:i/>
          <w:color w:val="424242"/>
          <w:spacing w:val="-46"/>
          <w:w w:val="95"/>
          <w:sz w:val="43"/>
        </w:rPr>
        <w:t> </w:t>
      </w:r>
      <w:r>
        <w:rPr>
          <w:i/>
          <w:color w:val="424242"/>
          <w:spacing w:val="-30"/>
          <w:w w:val="95"/>
          <w:sz w:val="43"/>
        </w:rPr>
        <w:t>L</w:t>
      </w:r>
      <w:r>
        <w:rPr>
          <w:i/>
          <w:color w:val="8E8E8E"/>
          <w:spacing w:val="-30"/>
          <w:w w:val="95"/>
          <w:sz w:val="43"/>
        </w:rPr>
        <w:t>-</w:t>
      </w:r>
      <w:r>
        <w:rPr>
          <w:i/>
          <w:color w:val="424242"/>
          <w:spacing w:val="-30"/>
          <w:w w:val="95"/>
          <w:sz w:val="43"/>
        </w:rPr>
        <w:t>a1v</w:t>
      </w:r>
      <w:r>
        <w:rPr>
          <w:i/>
          <w:color w:val="424242"/>
          <w:spacing w:val="-54"/>
          <w:w w:val="95"/>
          <w:sz w:val="43"/>
        </w:rPr>
        <w:t> </w:t>
      </w:r>
      <w:r>
        <w:rPr>
          <w:i/>
          <w:color w:val="2D2D2D"/>
          <w:w w:val="95"/>
          <w:sz w:val="43"/>
        </w:rPr>
        <w:t>Revie}v</w:t>
        <w:tab/>
      </w:r>
      <w:r>
        <w:rPr>
          <w:color w:val="595959"/>
          <w:spacing w:val="-8"/>
          <w:position w:val="-1"/>
          <w:sz w:val="42"/>
        </w:rPr>
        <w:t>[Vo</w:t>
      </w:r>
      <w:r>
        <w:rPr>
          <w:color w:val="2D2D2D"/>
          <w:spacing w:val="-8"/>
          <w:position w:val="-1"/>
          <w:sz w:val="42"/>
        </w:rPr>
        <w:t>l</w:t>
      </w:r>
      <w:r>
        <w:rPr>
          <w:color w:val="2D2D2D"/>
          <w:spacing w:val="-32"/>
          <w:position w:val="-1"/>
          <w:sz w:val="42"/>
        </w:rPr>
        <w:t> </w:t>
      </w:r>
      <w:r>
        <w:rPr>
          <w:color w:val="424242"/>
          <w:position w:val="-1"/>
          <w:sz w:val="38"/>
        </w:rPr>
        <w:t>41:845</w:t>
      </w:r>
    </w:p>
    <w:p>
      <w:pPr>
        <w:pStyle w:val="BodyText"/>
        <w:rPr>
          <w:sz w:val="50"/>
        </w:rPr>
      </w:pPr>
    </w:p>
    <w:p>
      <w:pPr>
        <w:pStyle w:val="BodyText"/>
        <w:rPr>
          <w:sz w:val="52"/>
        </w:rPr>
      </w:pPr>
    </w:p>
    <w:p>
      <w:pPr>
        <w:pStyle w:val="Heading2"/>
        <w:spacing w:line="276" w:lineRule="auto"/>
        <w:ind w:right="475" w:firstLine="19"/>
        <w:rPr>
          <w:rFonts w:ascii="Arial"/>
          <w:sz w:val="22"/>
        </w:rPr>
      </w:pPr>
      <w:r>
        <w:rPr>
          <w:color w:val="424242"/>
        </w:rPr>
        <w:t>ernn1ent </w:t>
      </w:r>
      <w:r>
        <w:rPr>
          <w:color w:val="2D2D2D"/>
        </w:rPr>
        <w:t>holds </w:t>
      </w:r>
      <w:r>
        <w:rPr>
          <w:color w:val="424242"/>
        </w:rPr>
        <w:t>a prerogative power over </w:t>
      </w:r>
      <w:r>
        <w:rPr>
          <w:color w:val="424242"/>
          <w:spacing w:val="-3"/>
        </w:rPr>
        <w:t>passports.</w:t>
      </w:r>
      <w:r>
        <w:rPr>
          <w:rFonts w:ascii="Arial"/>
          <w:color w:val="424242"/>
          <w:spacing w:val="-3"/>
          <w:position w:val="14"/>
          <w:sz w:val="25"/>
        </w:rPr>
        <w:t>11</w:t>
      </w:r>
      <w:r>
        <w:rPr>
          <w:rFonts w:ascii="Arial"/>
          <w:color w:val="6B6B6B"/>
          <w:spacing w:val="-3"/>
          <w:position w:val="14"/>
          <w:sz w:val="25"/>
        </w:rPr>
        <w:t>3 </w:t>
      </w:r>
      <w:r>
        <w:rPr>
          <w:color w:val="424242"/>
        </w:rPr>
        <w:t>The </w:t>
      </w:r>
      <w:r>
        <w:rPr>
          <w:i/>
          <w:color w:val="424242"/>
          <w:sz w:val="43"/>
        </w:rPr>
        <w:t>Canadian </w:t>
      </w:r>
      <w:r>
        <w:rPr>
          <w:i/>
          <w:color w:val="2D2D2D"/>
          <w:sz w:val="43"/>
        </w:rPr>
        <w:t>Passport </w:t>
      </w:r>
      <w:r>
        <w:rPr>
          <w:i/>
          <w:color w:val="424242"/>
          <w:sz w:val="43"/>
        </w:rPr>
        <w:t>Order, </w:t>
      </w:r>
      <w:r>
        <w:rPr>
          <w:color w:val="424242"/>
          <w:sz w:val="38"/>
        </w:rPr>
        <w:t>Sl/81-86 </w:t>
      </w:r>
      <w:r>
        <w:rPr>
          <w:color w:val="424242"/>
        </w:rPr>
        <w:t>clarifies that </w:t>
      </w:r>
      <w:r>
        <w:rPr>
          <w:color w:val="2D2D2D"/>
        </w:rPr>
        <w:t>this </w:t>
      </w:r>
      <w:r>
        <w:rPr>
          <w:color w:val="424242"/>
        </w:rPr>
        <w:t>includes a n1inisterial </w:t>
      </w:r>
      <w:r>
        <w:rPr>
          <w:color w:val="2D2D2D"/>
        </w:rPr>
        <w:t>power to </w:t>
      </w:r>
      <w:r>
        <w:rPr>
          <w:color w:val="424242"/>
        </w:rPr>
        <w:t>revoke a passport where the Minister 'has </w:t>
      </w:r>
      <w:r>
        <w:rPr>
          <w:color w:val="2D2D2D"/>
        </w:rPr>
        <w:t>reasonable </w:t>
      </w:r>
      <w:r>
        <w:rPr>
          <w:color w:val="424242"/>
        </w:rPr>
        <w:t>grounds </w:t>
      </w:r>
      <w:r>
        <w:rPr>
          <w:color w:val="2D2D2D"/>
        </w:rPr>
        <w:t>to </w:t>
      </w:r>
      <w:r>
        <w:rPr>
          <w:color w:val="424242"/>
        </w:rPr>
        <w:t>believe that [this] is necessary to prevent the con11nission of a terrorism offence ... or for the national security of Canada or a foreign country or state'.</w:t>
      </w:r>
      <w:r>
        <w:rPr>
          <w:rFonts w:ascii="Arial"/>
          <w:color w:val="424242"/>
          <w:position w:val="12"/>
          <w:sz w:val="22"/>
        </w:rPr>
        <w:t>114 </w:t>
      </w:r>
      <w:r>
        <w:rPr>
          <w:color w:val="424242"/>
        </w:rPr>
        <w:t>Though details of Canadian passport </w:t>
      </w:r>
      <w:r>
        <w:rPr>
          <w:color w:val="2D2D2D"/>
        </w:rPr>
        <w:t>revocation </w:t>
      </w:r>
      <w:r>
        <w:rPr>
          <w:color w:val="424242"/>
        </w:rPr>
        <w:t>decisions are </w:t>
      </w:r>
      <w:r>
        <w:rPr>
          <w:color w:val="2D2D2D"/>
        </w:rPr>
        <w:t>not </w:t>
      </w:r>
      <w:r>
        <w:rPr>
          <w:color w:val="424242"/>
        </w:rPr>
        <w:t>publicly available, the Canadian governn1ent stated in </w:t>
      </w:r>
      <w:r>
        <w:rPr>
          <w:color w:val="424242"/>
          <w:spacing w:val="-6"/>
          <w:sz w:val="38"/>
        </w:rPr>
        <w:t>20</w:t>
      </w:r>
      <w:r>
        <w:rPr>
          <w:color w:val="151515"/>
          <w:spacing w:val="-6"/>
          <w:sz w:val="38"/>
        </w:rPr>
        <w:t>1</w:t>
      </w:r>
      <w:r>
        <w:rPr>
          <w:color w:val="424242"/>
          <w:spacing w:val="-6"/>
          <w:sz w:val="38"/>
        </w:rPr>
        <w:t>4 </w:t>
      </w:r>
      <w:r>
        <w:rPr>
          <w:color w:val="424242"/>
        </w:rPr>
        <w:t>that </w:t>
      </w:r>
      <w:r>
        <w:rPr>
          <w:color w:val="2D2D2D"/>
        </w:rPr>
        <w:t>th</w:t>
      </w:r>
      <w:r>
        <w:rPr>
          <w:color w:val="595959"/>
        </w:rPr>
        <w:t>e </w:t>
      </w:r>
      <w:r>
        <w:rPr>
          <w:color w:val="2D2D2D"/>
        </w:rPr>
        <w:t>revocation power had </w:t>
      </w:r>
      <w:r>
        <w:rPr>
          <w:color w:val="424242"/>
        </w:rPr>
        <w:t>been </w:t>
      </w:r>
      <w:r>
        <w:rPr>
          <w:color w:val="2D2D2D"/>
        </w:rPr>
        <w:t>used to </w:t>
      </w:r>
      <w:r>
        <w:rPr>
          <w:color w:val="424242"/>
        </w:rPr>
        <w:t>prevent</w:t>
      </w:r>
      <w:r>
        <w:rPr>
          <w:color w:val="424242"/>
          <w:spacing w:val="18"/>
        </w:rPr>
        <w:t> </w:t>
      </w:r>
      <w:r>
        <w:rPr>
          <w:color w:val="2D2D2D"/>
          <w:spacing w:val="-11"/>
        </w:rPr>
        <w:t>th</w:t>
      </w:r>
      <w:r>
        <w:rPr>
          <w:color w:val="595959"/>
          <w:spacing w:val="-11"/>
        </w:rPr>
        <w:t>e</w:t>
      </w:r>
      <w:r>
        <w:rPr>
          <w:color w:val="595959"/>
          <w:spacing w:val="-29"/>
        </w:rPr>
        <w:t> </w:t>
      </w:r>
      <w:r>
        <w:rPr>
          <w:color w:val="424242"/>
        </w:rPr>
        <w:t>exit</w:t>
      </w:r>
      <w:r>
        <w:rPr>
          <w:color w:val="424242"/>
          <w:spacing w:val="-15"/>
        </w:rPr>
        <w:t> </w:t>
      </w:r>
      <w:r>
        <w:rPr>
          <w:color w:val="424242"/>
        </w:rPr>
        <w:t>fron1</w:t>
      </w:r>
      <w:r>
        <w:rPr>
          <w:color w:val="424242"/>
          <w:spacing w:val="-40"/>
        </w:rPr>
        <w:t> </w:t>
      </w:r>
      <w:r>
        <w:rPr>
          <w:color w:val="424242"/>
        </w:rPr>
        <w:t>Canada</w:t>
      </w:r>
      <w:r>
        <w:rPr>
          <w:color w:val="424242"/>
          <w:spacing w:val="2"/>
        </w:rPr>
        <w:t> </w:t>
      </w:r>
      <w:r>
        <w:rPr>
          <w:color w:val="424242"/>
        </w:rPr>
        <w:t>of</w:t>
      </w:r>
      <w:r>
        <w:rPr>
          <w:color w:val="424242"/>
          <w:spacing w:val="-38"/>
        </w:rPr>
        <w:t> </w:t>
      </w:r>
      <w:r>
        <w:rPr>
          <w:color w:val="424242"/>
        </w:rPr>
        <w:t>citizens</w:t>
      </w:r>
      <w:r>
        <w:rPr>
          <w:color w:val="424242"/>
          <w:spacing w:val="-37"/>
        </w:rPr>
        <w:t> </w:t>
      </w:r>
      <w:r>
        <w:rPr>
          <w:color w:val="595959"/>
        </w:rPr>
        <w:t>seek</w:t>
      </w:r>
      <w:r>
        <w:rPr>
          <w:color w:val="2D2D2D"/>
        </w:rPr>
        <w:t>ing</w:t>
      </w:r>
      <w:r>
        <w:rPr>
          <w:color w:val="2D2D2D"/>
          <w:spacing w:val="-42"/>
        </w:rPr>
        <w:t> </w:t>
      </w:r>
      <w:r>
        <w:rPr>
          <w:color w:val="424242"/>
        </w:rPr>
        <w:t>to</w:t>
      </w:r>
      <w:r>
        <w:rPr>
          <w:color w:val="424242"/>
          <w:spacing w:val="-24"/>
        </w:rPr>
        <w:t> </w:t>
      </w:r>
      <w:r>
        <w:rPr>
          <w:color w:val="2D2D2D"/>
        </w:rPr>
        <w:t>travel</w:t>
      </w:r>
      <w:r>
        <w:rPr>
          <w:color w:val="2D2D2D"/>
          <w:spacing w:val="-20"/>
        </w:rPr>
        <w:t> </w:t>
      </w:r>
      <w:r>
        <w:rPr>
          <w:color w:val="424242"/>
        </w:rPr>
        <w:t>to</w:t>
      </w:r>
      <w:r>
        <w:rPr>
          <w:color w:val="424242"/>
          <w:spacing w:val="-34"/>
        </w:rPr>
        <w:t> </w:t>
      </w:r>
      <w:r>
        <w:rPr>
          <w:color w:val="424242"/>
        </w:rPr>
        <w:t>conflict</w:t>
      </w:r>
      <w:r>
        <w:rPr>
          <w:color w:val="424242"/>
          <w:spacing w:val="15"/>
        </w:rPr>
        <w:t> </w:t>
      </w:r>
      <w:r>
        <w:rPr>
          <w:color w:val="2D2D2D"/>
          <w:spacing w:val="-3"/>
        </w:rPr>
        <w:t>region</w:t>
      </w:r>
      <w:r>
        <w:rPr>
          <w:color w:val="595959"/>
          <w:spacing w:val="-3"/>
        </w:rPr>
        <w:t>s </w:t>
      </w:r>
      <w:r>
        <w:rPr>
          <w:color w:val="424242"/>
        </w:rPr>
        <w:t>as</w:t>
      </w:r>
      <w:r>
        <w:rPr>
          <w:color w:val="424242"/>
          <w:spacing w:val="-18"/>
        </w:rPr>
        <w:t> </w:t>
      </w:r>
      <w:r>
        <w:rPr>
          <w:color w:val="424242"/>
        </w:rPr>
        <w:t>well</w:t>
      </w:r>
      <w:r>
        <w:rPr>
          <w:color w:val="424242"/>
          <w:spacing w:val="-28"/>
        </w:rPr>
        <w:t> </w:t>
      </w:r>
      <w:r>
        <w:rPr>
          <w:color w:val="424242"/>
        </w:rPr>
        <w:t>as</w:t>
      </w:r>
      <w:r>
        <w:rPr>
          <w:color w:val="424242"/>
          <w:spacing w:val="-20"/>
        </w:rPr>
        <w:t> </w:t>
      </w:r>
      <w:r>
        <w:rPr>
          <w:color w:val="2D2D2D"/>
          <w:spacing w:val="-4"/>
        </w:rPr>
        <w:t>th</w:t>
      </w:r>
      <w:r>
        <w:rPr>
          <w:color w:val="595959"/>
          <w:spacing w:val="-4"/>
        </w:rPr>
        <w:t>e</w:t>
      </w:r>
      <w:r>
        <w:rPr>
          <w:color w:val="595959"/>
        </w:rPr>
        <w:t> </w:t>
      </w:r>
      <w:r>
        <w:rPr>
          <w:color w:val="424242"/>
        </w:rPr>
        <w:t>return</w:t>
      </w:r>
      <w:r>
        <w:rPr>
          <w:color w:val="424242"/>
          <w:spacing w:val="-4"/>
        </w:rPr>
        <w:t> </w:t>
      </w:r>
      <w:r>
        <w:rPr>
          <w:color w:val="424242"/>
        </w:rPr>
        <w:t>of</w:t>
      </w:r>
      <w:r>
        <w:rPr>
          <w:color w:val="424242"/>
          <w:spacing w:val="-50"/>
        </w:rPr>
        <w:t> </w:t>
      </w:r>
      <w:r>
        <w:rPr>
          <w:color w:val="424242"/>
        </w:rPr>
        <w:t>citizens</w:t>
      </w:r>
      <w:r>
        <w:rPr>
          <w:color w:val="424242"/>
          <w:spacing w:val="-36"/>
        </w:rPr>
        <w:t> </w:t>
      </w:r>
      <w:r>
        <w:rPr>
          <w:color w:val="424242"/>
        </w:rPr>
        <w:t>,vho</w:t>
      </w:r>
      <w:r>
        <w:rPr>
          <w:color w:val="424242"/>
          <w:spacing w:val="-9"/>
        </w:rPr>
        <w:t> </w:t>
      </w:r>
      <w:r>
        <w:rPr>
          <w:color w:val="424242"/>
        </w:rPr>
        <w:t>were</w:t>
      </w:r>
      <w:r>
        <w:rPr>
          <w:color w:val="424242"/>
          <w:spacing w:val="-17"/>
        </w:rPr>
        <w:t> </w:t>
      </w:r>
      <w:r>
        <w:rPr>
          <w:color w:val="424242"/>
        </w:rPr>
        <w:t>already</w:t>
      </w:r>
      <w:r>
        <w:rPr>
          <w:color w:val="424242"/>
          <w:spacing w:val="-19"/>
        </w:rPr>
        <w:t> </w:t>
      </w:r>
      <w:r>
        <w:rPr>
          <w:color w:val="424242"/>
        </w:rPr>
        <w:t>abroad</w:t>
      </w:r>
      <w:r>
        <w:rPr>
          <w:color w:val="424242"/>
          <w:spacing w:val="2"/>
        </w:rPr>
        <w:t> </w:t>
      </w:r>
      <w:r>
        <w:rPr>
          <w:color w:val="424242"/>
        </w:rPr>
        <w:t>in</w:t>
      </w:r>
      <w:r>
        <w:rPr>
          <w:color w:val="424242"/>
          <w:spacing w:val="-26"/>
        </w:rPr>
        <w:t> </w:t>
      </w:r>
      <w:r>
        <w:rPr>
          <w:color w:val="424242"/>
        </w:rPr>
        <w:t>such</w:t>
      </w:r>
      <w:r>
        <w:rPr>
          <w:color w:val="424242"/>
          <w:spacing w:val="16"/>
        </w:rPr>
        <w:t> </w:t>
      </w:r>
      <w:r>
        <w:rPr>
          <w:color w:val="2D2D2D"/>
          <w:spacing w:val="-10"/>
        </w:rPr>
        <w:t>regio</w:t>
      </w:r>
      <w:r>
        <w:rPr>
          <w:color w:val="2D2D2D"/>
          <w:spacing w:val="-55"/>
        </w:rPr>
        <w:t> </w:t>
      </w:r>
      <w:r>
        <w:rPr>
          <w:color w:val="2D2D2D"/>
        </w:rPr>
        <w:t>ns.</w:t>
      </w:r>
      <w:r>
        <w:rPr>
          <w:rFonts w:ascii="Arial"/>
          <w:color w:val="6B6B6B"/>
          <w:position w:val="12"/>
          <w:sz w:val="22"/>
        </w:rPr>
        <w:t>1</w:t>
      </w:r>
      <w:r>
        <w:rPr>
          <w:rFonts w:ascii="Arial"/>
          <w:color w:val="424242"/>
          <w:position w:val="12"/>
          <w:sz w:val="22"/>
        </w:rPr>
        <w:t>1</w:t>
      </w:r>
      <w:r>
        <w:rPr>
          <w:rFonts w:ascii="Arial"/>
          <w:color w:val="6B6B6B"/>
          <w:position w:val="12"/>
          <w:sz w:val="22"/>
        </w:rPr>
        <w:t>5</w:t>
      </w:r>
    </w:p>
    <w:p>
      <w:pPr>
        <w:spacing w:line="276" w:lineRule="auto" w:before="39"/>
        <w:ind w:left="234" w:right="501" w:firstLine="564"/>
        <w:jc w:val="both"/>
        <w:rPr>
          <w:i/>
          <w:sz w:val="43"/>
        </w:rPr>
      </w:pPr>
      <w:r>
        <w:rPr>
          <w:color w:val="2D2D2D"/>
          <w:sz w:val="42"/>
        </w:rPr>
        <w:t>It </w:t>
      </w:r>
      <w:r>
        <w:rPr>
          <w:color w:val="424242"/>
          <w:sz w:val="42"/>
        </w:rPr>
        <w:t>is worth </w:t>
      </w:r>
      <w:r>
        <w:rPr>
          <w:color w:val="2D2D2D"/>
          <w:sz w:val="42"/>
        </w:rPr>
        <w:t>noting </w:t>
      </w:r>
      <w:r>
        <w:rPr>
          <w:color w:val="424242"/>
          <w:sz w:val="42"/>
        </w:rPr>
        <w:t>that, as </w:t>
      </w:r>
      <w:r>
        <w:rPr>
          <w:color w:val="2D2D2D"/>
          <w:sz w:val="42"/>
        </w:rPr>
        <w:t>in </w:t>
      </w:r>
      <w:r>
        <w:rPr>
          <w:color w:val="424242"/>
          <w:sz w:val="42"/>
        </w:rPr>
        <w:t>the UK, there are legal limits on the way </w:t>
      </w:r>
      <w:r>
        <w:rPr>
          <w:color w:val="2D2D2D"/>
          <w:sz w:val="42"/>
        </w:rPr>
        <w:t>in </w:t>
      </w:r>
      <w:r>
        <w:rPr>
          <w:color w:val="424242"/>
          <w:sz w:val="42"/>
        </w:rPr>
        <w:t>which the Canadian executive's passport control po,vers can be exercised. These stein fron1 s </w:t>
      </w:r>
      <w:r>
        <w:rPr>
          <w:color w:val="424242"/>
          <w:sz w:val="38"/>
        </w:rPr>
        <w:t>6(1) </w:t>
      </w:r>
      <w:r>
        <w:rPr>
          <w:color w:val="424242"/>
          <w:sz w:val="42"/>
        </w:rPr>
        <w:t>of the </w:t>
      </w:r>
      <w:r>
        <w:rPr>
          <w:i/>
          <w:color w:val="595959"/>
          <w:sz w:val="43"/>
        </w:rPr>
        <w:t>Canadian Charter </w:t>
      </w:r>
      <w:r>
        <w:rPr>
          <w:i/>
          <w:color w:val="424242"/>
          <w:sz w:val="43"/>
        </w:rPr>
        <w:t>of </w:t>
      </w:r>
      <w:r>
        <w:rPr>
          <w:i/>
          <w:color w:val="2D2D2D"/>
          <w:sz w:val="43"/>
        </w:rPr>
        <w:t>Rights </w:t>
      </w:r>
      <w:r>
        <w:rPr>
          <w:i/>
          <w:color w:val="424242"/>
          <w:sz w:val="43"/>
        </w:rPr>
        <w:t>and Freedo,ns,</w:t>
      </w:r>
    </w:p>
    <w:p>
      <w:pPr>
        <w:pStyle w:val="Heading2"/>
        <w:spacing w:line="468" w:lineRule="exact"/>
        <w:ind w:left="223"/>
        <w:jc w:val="left"/>
      </w:pPr>
      <w:r>
        <w:rPr>
          <w:color w:val="424242"/>
        </w:rPr>
        <w:t>,vhich  grants Canadian  citizens the constitutional </w:t>
      </w:r>
      <w:r>
        <w:rPr>
          <w:color w:val="595959"/>
        </w:rPr>
        <w:t>' rig</w:t>
      </w:r>
      <w:r>
        <w:rPr>
          <w:color w:val="2D2D2D"/>
        </w:rPr>
        <w:t>ht </w:t>
      </w:r>
      <w:r>
        <w:rPr>
          <w:color w:val="424242"/>
        </w:rPr>
        <w:t>to </w:t>
      </w:r>
      <w:r>
        <w:rPr>
          <w:color w:val="595959"/>
        </w:rPr>
        <w:t>e</w:t>
      </w:r>
      <w:r>
        <w:rPr>
          <w:color w:val="2D2D2D"/>
        </w:rPr>
        <w:t>nt</w:t>
      </w:r>
      <w:r>
        <w:rPr>
          <w:color w:val="595959"/>
        </w:rPr>
        <w:t>er, </w:t>
      </w:r>
      <w:r>
        <w:rPr>
          <w:color w:val="424242"/>
        </w:rPr>
        <w:t>re1nain  </w:t>
      </w:r>
      <w:r>
        <w:rPr>
          <w:color w:val="2D2D2D"/>
        </w:rPr>
        <w:t>in</w:t>
      </w:r>
    </w:p>
    <w:p>
      <w:pPr>
        <w:spacing w:line="273" w:lineRule="auto" w:before="78"/>
        <w:ind w:left="213" w:right="527" w:firstLine="17"/>
        <w:jc w:val="both"/>
        <w:rPr>
          <w:sz w:val="42"/>
        </w:rPr>
      </w:pPr>
      <w:r>
        <w:rPr>
          <w:color w:val="424242"/>
          <w:sz w:val="42"/>
        </w:rPr>
        <w:t>and</w:t>
      </w:r>
      <w:r>
        <w:rPr>
          <w:color w:val="424242"/>
          <w:spacing w:val="25"/>
          <w:sz w:val="42"/>
        </w:rPr>
        <w:t> </w:t>
      </w:r>
      <w:r>
        <w:rPr>
          <w:color w:val="2D2D2D"/>
          <w:sz w:val="42"/>
        </w:rPr>
        <w:t>leave</w:t>
      </w:r>
      <w:r>
        <w:rPr>
          <w:color w:val="2D2D2D"/>
          <w:spacing w:val="-32"/>
          <w:sz w:val="42"/>
        </w:rPr>
        <w:t> </w:t>
      </w:r>
      <w:r>
        <w:rPr>
          <w:color w:val="424242"/>
          <w:sz w:val="42"/>
        </w:rPr>
        <w:t>Canada'.</w:t>
      </w:r>
      <w:r>
        <w:rPr>
          <w:rFonts w:ascii="Arial"/>
          <w:color w:val="6B6B6B"/>
          <w:position w:val="16"/>
          <w:sz w:val="22"/>
        </w:rPr>
        <w:t>1</w:t>
      </w:r>
      <w:r>
        <w:rPr>
          <w:rFonts w:ascii="Arial"/>
          <w:color w:val="6B6B6B"/>
          <w:spacing w:val="-28"/>
          <w:position w:val="16"/>
          <w:sz w:val="22"/>
        </w:rPr>
        <w:t> </w:t>
      </w:r>
      <w:r>
        <w:rPr>
          <w:rFonts w:ascii="Arial"/>
          <w:color w:val="6B6B6B"/>
          <w:position w:val="16"/>
          <w:sz w:val="22"/>
        </w:rPr>
        <w:t>16</w:t>
      </w:r>
      <w:r>
        <w:rPr>
          <w:rFonts w:ascii="Arial"/>
          <w:color w:val="6B6B6B"/>
          <w:spacing w:val="15"/>
          <w:position w:val="16"/>
          <w:sz w:val="22"/>
        </w:rPr>
        <w:t> </w:t>
      </w:r>
      <w:r>
        <w:rPr>
          <w:color w:val="424242"/>
          <w:sz w:val="42"/>
        </w:rPr>
        <w:t>This</w:t>
      </w:r>
      <w:r>
        <w:rPr>
          <w:color w:val="424242"/>
          <w:spacing w:val="2"/>
          <w:sz w:val="42"/>
        </w:rPr>
        <w:t> </w:t>
      </w:r>
      <w:r>
        <w:rPr>
          <w:color w:val="424242"/>
          <w:sz w:val="42"/>
        </w:rPr>
        <w:t>right</w:t>
      </w:r>
      <w:r>
        <w:rPr>
          <w:color w:val="424242"/>
          <w:spacing w:val="-11"/>
          <w:sz w:val="42"/>
        </w:rPr>
        <w:t> </w:t>
      </w:r>
      <w:r>
        <w:rPr>
          <w:color w:val="424242"/>
          <w:sz w:val="42"/>
        </w:rPr>
        <w:t>is</w:t>
      </w:r>
      <w:r>
        <w:rPr>
          <w:color w:val="424242"/>
          <w:spacing w:val="-42"/>
          <w:sz w:val="42"/>
        </w:rPr>
        <w:t> </w:t>
      </w:r>
      <w:r>
        <w:rPr>
          <w:color w:val="595959"/>
          <w:sz w:val="42"/>
        </w:rPr>
        <w:t>subject</w:t>
      </w:r>
      <w:r>
        <w:rPr>
          <w:color w:val="595959"/>
          <w:spacing w:val="-5"/>
          <w:sz w:val="42"/>
        </w:rPr>
        <w:t> </w:t>
      </w:r>
      <w:r>
        <w:rPr>
          <w:color w:val="424242"/>
          <w:sz w:val="42"/>
        </w:rPr>
        <w:t>to</w:t>
      </w:r>
      <w:r>
        <w:rPr>
          <w:color w:val="424242"/>
          <w:spacing w:val="-59"/>
          <w:sz w:val="42"/>
        </w:rPr>
        <w:t> </w:t>
      </w:r>
      <w:r>
        <w:rPr>
          <w:color w:val="424242"/>
          <w:sz w:val="42"/>
        </w:rPr>
        <w:t>such</w:t>
      </w:r>
      <w:r>
        <w:rPr>
          <w:color w:val="424242"/>
          <w:spacing w:val="-22"/>
          <w:sz w:val="42"/>
        </w:rPr>
        <w:t> </w:t>
      </w:r>
      <w:r>
        <w:rPr>
          <w:color w:val="595959"/>
          <w:spacing w:val="2"/>
          <w:sz w:val="42"/>
        </w:rPr>
        <w:t>'reaso</w:t>
      </w:r>
      <w:r>
        <w:rPr>
          <w:color w:val="2D2D2D"/>
          <w:spacing w:val="2"/>
          <w:sz w:val="42"/>
        </w:rPr>
        <w:t>nable</w:t>
      </w:r>
      <w:r>
        <w:rPr>
          <w:color w:val="2D2D2D"/>
          <w:spacing w:val="-58"/>
          <w:sz w:val="42"/>
        </w:rPr>
        <w:t> </w:t>
      </w:r>
      <w:r>
        <w:rPr>
          <w:color w:val="2D2D2D"/>
          <w:sz w:val="42"/>
        </w:rPr>
        <w:t>lirnits</w:t>
      </w:r>
      <w:r>
        <w:rPr>
          <w:color w:val="2D2D2D"/>
          <w:spacing w:val="-26"/>
          <w:sz w:val="42"/>
        </w:rPr>
        <w:t> </w:t>
      </w:r>
      <w:r>
        <w:rPr>
          <w:color w:val="424242"/>
          <w:sz w:val="42"/>
        </w:rPr>
        <w:t>prescribed by law as can be den1onstrably justified in a free and democratic </w:t>
      </w:r>
      <w:r>
        <w:rPr>
          <w:color w:val="595959"/>
          <w:spacing w:val="-6"/>
          <w:sz w:val="42"/>
        </w:rPr>
        <w:t>soc</w:t>
      </w:r>
      <w:r>
        <w:rPr>
          <w:color w:val="2D2D2D"/>
          <w:spacing w:val="-6"/>
          <w:sz w:val="42"/>
        </w:rPr>
        <w:t>iety</w:t>
      </w:r>
      <w:r>
        <w:rPr>
          <w:color w:val="595959"/>
          <w:spacing w:val="-6"/>
          <w:sz w:val="42"/>
        </w:rPr>
        <w:t>'.</w:t>
      </w:r>
      <w:r>
        <w:rPr>
          <w:rFonts w:ascii="Arial"/>
          <w:color w:val="595959"/>
          <w:spacing w:val="-6"/>
          <w:position w:val="12"/>
          <w:sz w:val="24"/>
        </w:rPr>
        <w:t>11 </w:t>
      </w:r>
      <w:r>
        <w:rPr>
          <w:rFonts w:ascii="Arial"/>
          <w:color w:val="8E8E8E"/>
          <w:position w:val="12"/>
          <w:sz w:val="24"/>
        </w:rPr>
        <w:t>7 </w:t>
      </w:r>
      <w:r>
        <w:rPr>
          <w:color w:val="424242"/>
          <w:sz w:val="42"/>
        </w:rPr>
        <w:t>The</w:t>
      </w:r>
      <w:r>
        <w:rPr>
          <w:color w:val="424242"/>
          <w:spacing w:val="-45"/>
          <w:sz w:val="42"/>
        </w:rPr>
        <w:t> </w:t>
      </w:r>
      <w:r>
        <w:rPr>
          <w:color w:val="424242"/>
          <w:sz w:val="42"/>
        </w:rPr>
        <w:t>Canadian</w:t>
      </w:r>
      <w:r>
        <w:rPr>
          <w:color w:val="424242"/>
          <w:spacing w:val="-7"/>
          <w:sz w:val="42"/>
        </w:rPr>
        <w:t> </w:t>
      </w:r>
      <w:r>
        <w:rPr>
          <w:color w:val="595959"/>
          <w:spacing w:val="2"/>
          <w:sz w:val="42"/>
        </w:rPr>
        <w:t>cou</w:t>
      </w:r>
      <w:r>
        <w:rPr>
          <w:color w:val="2D2D2D"/>
          <w:spacing w:val="2"/>
          <w:sz w:val="42"/>
        </w:rPr>
        <w:t>rts</w:t>
      </w:r>
      <w:r>
        <w:rPr>
          <w:color w:val="2D2D2D"/>
          <w:spacing w:val="-13"/>
          <w:sz w:val="42"/>
        </w:rPr>
        <w:t> </w:t>
      </w:r>
      <w:r>
        <w:rPr>
          <w:color w:val="424242"/>
          <w:sz w:val="42"/>
        </w:rPr>
        <w:t>have</w:t>
      </w:r>
      <w:r>
        <w:rPr>
          <w:color w:val="424242"/>
          <w:spacing w:val="-35"/>
          <w:sz w:val="42"/>
        </w:rPr>
        <w:t> </w:t>
      </w:r>
      <w:r>
        <w:rPr>
          <w:color w:val="2D2D2D"/>
          <w:sz w:val="42"/>
        </w:rPr>
        <w:t>held</w:t>
      </w:r>
      <w:r>
        <w:rPr>
          <w:color w:val="2D2D2D"/>
          <w:spacing w:val="-2"/>
          <w:sz w:val="42"/>
        </w:rPr>
        <w:t> </w:t>
      </w:r>
      <w:r>
        <w:rPr>
          <w:color w:val="424242"/>
          <w:sz w:val="42"/>
        </w:rPr>
        <w:t>that</w:t>
      </w:r>
      <w:r>
        <w:rPr>
          <w:color w:val="424242"/>
          <w:spacing w:val="-37"/>
          <w:sz w:val="42"/>
        </w:rPr>
        <w:t> </w:t>
      </w:r>
      <w:r>
        <w:rPr>
          <w:color w:val="424242"/>
          <w:sz w:val="42"/>
        </w:rPr>
        <w:t>s</w:t>
      </w:r>
      <w:r>
        <w:rPr>
          <w:color w:val="424242"/>
          <w:spacing w:val="13"/>
          <w:sz w:val="42"/>
        </w:rPr>
        <w:t> </w:t>
      </w:r>
      <w:r>
        <w:rPr>
          <w:color w:val="424242"/>
          <w:spacing w:val="3"/>
          <w:sz w:val="42"/>
        </w:rPr>
        <w:t>I0.1</w:t>
      </w:r>
      <w:r>
        <w:rPr>
          <w:color w:val="424242"/>
          <w:spacing w:val="-32"/>
          <w:sz w:val="42"/>
        </w:rPr>
        <w:t> </w:t>
      </w:r>
      <w:r>
        <w:rPr>
          <w:color w:val="424242"/>
          <w:sz w:val="42"/>
        </w:rPr>
        <w:t>of</w:t>
      </w:r>
      <w:r>
        <w:rPr>
          <w:color w:val="424242"/>
          <w:spacing w:val="-34"/>
          <w:sz w:val="42"/>
        </w:rPr>
        <w:t> </w:t>
      </w:r>
      <w:r>
        <w:rPr>
          <w:color w:val="424242"/>
          <w:sz w:val="42"/>
        </w:rPr>
        <w:t>the</w:t>
      </w:r>
      <w:r>
        <w:rPr>
          <w:color w:val="424242"/>
          <w:spacing w:val="-42"/>
          <w:sz w:val="42"/>
        </w:rPr>
        <w:t> </w:t>
      </w:r>
      <w:r>
        <w:rPr>
          <w:i/>
          <w:color w:val="595959"/>
          <w:sz w:val="43"/>
        </w:rPr>
        <w:t>Canadian</w:t>
      </w:r>
      <w:r>
        <w:rPr>
          <w:i/>
          <w:color w:val="595959"/>
          <w:spacing w:val="-12"/>
          <w:sz w:val="43"/>
        </w:rPr>
        <w:t> </w:t>
      </w:r>
      <w:r>
        <w:rPr>
          <w:i/>
          <w:color w:val="424242"/>
          <w:sz w:val="43"/>
        </w:rPr>
        <w:t>Passport</w:t>
      </w:r>
      <w:r>
        <w:rPr>
          <w:i/>
          <w:color w:val="424242"/>
          <w:spacing w:val="-27"/>
          <w:sz w:val="43"/>
        </w:rPr>
        <w:t> </w:t>
      </w:r>
      <w:r>
        <w:rPr>
          <w:i/>
          <w:color w:val="424242"/>
          <w:sz w:val="43"/>
        </w:rPr>
        <w:t>Order</w:t>
      </w:r>
      <w:r>
        <w:rPr>
          <w:i/>
          <w:color w:val="424242"/>
          <w:spacing w:val="-25"/>
          <w:sz w:val="43"/>
        </w:rPr>
        <w:t> </w:t>
      </w:r>
      <w:r>
        <w:rPr>
          <w:color w:val="2D2D2D"/>
          <w:spacing w:val="-13"/>
          <w:sz w:val="42"/>
        </w:rPr>
        <w:t>i</w:t>
      </w:r>
      <w:r>
        <w:rPr>
          <w:color w:val="595959"/>
          <w:spacing w:val="-13"/>
          <w:sz w:val="42"/>
        </w:rPr>
        <w:t>s</w:t>
      </w:r>
      <w:r>
        <w:rPr>
          <w:color w:val="595959"/>
          <w:spacing w:val="-12"/>
          <w:sz w:val="42"/>
        </w:rPr>
        <w:t> </w:t>
      </w:r>
      <w:r>
        <w:rPr>
          <w:color w:val="424242"/>
          <w:sz w:val="42"/>
        </w:rPr>
        <w:t>a valid la,v that </w:t>
      </w:r>
      <w:r>
        <w:rPr>
          <w:color w:val="2D2D2D"/>
          <w:sz w:val="42"/>
        </w:rPr>
        <w:t>is </w:t>
      </w:r>
      <w:r>
        <w:rPr>
          <w:color w:val="424242"/>
          <w:sz w:val="42"/>
        </w:rPr>
        <w:t>con1patible with </w:t>
      </w:r>
      <w:r>
        <w:rPr>
          <w:color w:val="2D2D2D"/>
          <w:spacing w:val="7"/>
          <w:sz w:val="42"/>
        </w:rPr>
        <w:t>th</w:t>
      </w:r>
      <w:r>
        <w:rPr>
          <w:color w:val="595959"/>
          <w:spacing w:val="7"/>
          <w:sz w:val="42"/>
        </w:rPr>
        <w:t>e </w:t>
      </w:r>
      <w:r>
        <w:rPr>
          <w:i/>
          <w:color w:val="595959"/>
          <w:spacing w:val="-8"/>
          <w:sz w:val="43"/>
        </w:rPr>
        <w:t>Charte</w:t>
      </w:r>
      <w:r>
        <w:rPr>
          <w:i/>
          <w:color w:val="2D2D2D"/>
          <w:spacing w:val="-8"/>
          <w:sz w:val="43"/>
        </w:rPr>
        <w:t>r. </w:t>
      </w:r>
      <w:r>
        <w:rPr>
          <w:color w:val="2D2D2D"/>
          <w:spacing w:val="-5"/>
          <w:sz w:val="42"/>
        </w:rPr>
        <w:t>However</w:t>
      </w:r>
      <w:r>
        <w:rPr>
          <w:color w:val="595959"/>
          <w:spacing w:val="-5"/>
          <w:sz w:val="42"/>
        </w:rPr>
        <w:t>, </w:t>
      </w:r>
      <w:r>
        <w:rPr>
          <w:color w:val="424242"/>
          <w:sz w:val="42"/>
        </w:rPr>
        <w:t>executive decisions made </w:t>
      </w:r>
      <w:r>
        <w:rPr>
          <w:color w:val="2D2D2D"/>
          <w:sz w:val="42"/>
        </w:rPr>
        <w:t>under </w:t>
      </w:r>
      <w:r>
        <w:rPr>
          <w:color w:val="424242"/>
          <w:sz w:val="42"/>
        </w:rPr>
        <w:t>s </w:t>
      </w:r>
      <w:r>
        <w:rPr>
          <w:color w:val="424242"/>
          <w:spacing w:val="5"/>
          <w:sz w:val="42"/>
        </w:rPr>
        <w:t>IO.</w:t>
      </w:r>
      <w:r>
        <w:rPr>
          <w:color w:val="2D2D2D"/>
          <w:spacing w:val="5"/>
          <w:sz w:val="42"/>
        </w:rPr>
        <w:t>I </w:t>
      </w:r>
      <w:r>
        <w:rPr>
          <w:color w:val="2D2D2D"/>
          <w:sz w:val="42"/>
        </w:rPr>
        <w:t>1nay be </w:t>
      </w:r>
      <w:r>
        <w:rPr>
          <w:color w:val="424242"/>
          <w:sz w:val="42"/>
        </w:rPr>
        <w:t>held invalid by the courts </w:t>
      </w:r>
      <w:r>
        <w:rPr>
          <w:color w:val="2D2D2D"/>
          <w:sz w:val="42"/>
        </w:rPr>
        <w:t>if </w:t>
      </w:r>
      <w:r>
        <w:rPr>
          <w:color w:val="424242"/>
          <w:sz w:val="42"/>
        </w:rPr>
        <w:t>they fail to</w:t>
      </w:r>
      <w:r>
        <w:rPr>
          <w:color w:val="424242"/>
          <w:spacing w:val="-46"/>
          <w:sz w:val="42"/>
        </w:rPr>
        <w:t> </w:t>
      </w:r>
      <w:r>
        <w:rPr>
          <w:color w:val="424242"/>
          <w:sz w:val="42"/>
        </w:rPr>
        <w:t>comply</w:t>
      </w:r>
    </w:p>
    <w:p>
      <w:pPr>
        <w:spacing w:line="271" w:lineRule="auto" w:before="0"/>
        <w:ind w:left="185" w:right="517" w:firstLine="17"/>
        <w:jc w:val="both"/>
        <w:rPr>
          <w:sz w:val="42"/>
        </w:rPr>
      </w:pPr>
      <w:r>
        <w:rPr>
          <w:color w:val="424242"/>
          <w:sz w:val="42"/>
        </w:rPr>
        <w:t>,vith</w:t>
      </w:r>
      <w:r>
        <w:rPr>
          <w:color w:val="424242"/>
          <w:spacing w:val="-31"/>
          <w:sz w:val="42"/>
        </w:rPr>
        <w:t> </w:t>
      </w:r>
      <w:r>
        <w:rPr>
          <w:color w:val="424242"/>
          <w:sz w:val="42"/>
        </w:rPr>
        <w:t>the</w:t>
      </w:r>
      <w:r>
        <w:rPr>
          <w:color w:val="424242"/>
          <w:spacing w:val="-59"/>
          <w:sz w:val="42"/>
        </w:rPr>
        <w:t> </w:t>
      </w:r>
      <w:r>
        <w:rPr>
          <w:i/>
          <w:color w:val="595959"/>
          <w:spacing w:val="-9"/>
          <w:sz w:val="43"/>
        </w:rPr>
        <w:t>Charter</w:t>
      </w:r>
      <w:r>
        <w:rPr>
          <w:i/>
          <w:color w:val="2D2D2D"/>
          <w:spacing w:val="-9"/>
          <w:sz w:val="43"/>
        </w:rPr>
        <w:t>.</w:t>
      </w:r>
      <w:r>
        <w:rPr>
          <w:rFonts w:ascii="Arial" w:hAnsi="Arial"/>
          <w:color w:val="595959"/>
          <w:spacing w:val="-9"/>
          <w:position w:val="14"/>
          <w:sz w:val="25"/>
        </w:rPr>
        <w:t>118 </w:t>
      </w:r>
      <w:r>
        <w:rPr>
          <w:color w:val="424242"/>
          <w:sz w:val="42"/>
        </w:rPr>
        <w:t>An</w:t>
      </w:r>
      <w:r>
        <w:rPr>
          <w:color w:val="424242"/>
          <w:spacing w:val="-39"/>
          <w:sz w:val="42"/>
        </w:rPr>
        <w:t> </w:t>
      </w:r>
      <w:r>
        <w:rPr>
          <w:color w:val="424242"/>
          <w:sz w:val="42"/>
        </w:rPr>
        <w:t>exarnple</w:t>
      </w:r>
      <w:r>
        <w:rPr>
          <w:color w:val="424242"/>
          <w:spacing w:val="-41"/>
          <w:sz w:val="42"/>
        </w:rPr>
        <w:t> </w:t>
      </w:r>
      <w:r>
        <w:rPr>
          <w:color w:val="2D2D2D"/>
          <w:sz w:val="42"/>
        </w:rPr>
        <w:t>is</w:t>
      </w:r>
      <w:r>
        <w:rPr>
          <w:color w:val="2D2D2D"/>
          <w:spacing w:val="-63"/>
          <w:sz w:val="42"/>
        </w:rPr>
        <w:t> </w:t>
      </w:r>
      <w:r>
        <w:rPr>
          <w:color w:val="424242"/>
          <w:sz w:val="42"/>
        </w:rPr>
        <w:t>the</w:t>
      </w:r>
      <w:r>
        <w:rPr>
          <w:color w:val="424242"/>
          <w:spacing w:val="-74"/>
          <w:sz w:val="42"/>
        </w:rPr>
        <w:t> </w:t>
      </w:r>
      <w:r>
        <w:rPr>
          <w:color w:val="595959"/>
          <w:sz w:val="42"/>
        </w:rPr>
        <w:t>case</w:t>
      </w:r>
      <w:r>
        <w:rPr>
          <w:color w:val="595959"/>
          <w:spacing w:val="-62"/>
          <w:sz w:val="42"/>
        </w:rPr>
        <w:t> </w:t>
      </w:r>
      <w:r>
        <w:rPr>
          <w:color w:val="424242"/>
          <w:sz w:val="42"/>
        </w:rPr>
        <w:t>of</w:t>
      </w:r>
      <w:r>
        <w:rPr>
          <w:color w:val="424242"/>
          <w:spacing w:val="-38"/>
          <w:sz w:val="42"/>
        </w:rPr>
        <w:t> </w:t>
      </w:r>
      <w:r>
        <w:rPr>
          <w:i/>
          <w:color w:val="424242"/>
          <w:sz w:val="43"/>
        </w:rPr>
        <w:t>Abdelrazik</w:t>
      </w:r>
      <w:r>
        <w:rPr>
          <w:i/>
          <w:color w:val="424242"/>
          <w:spacing w:val="-29"/>
          <w:sz w:val="43"/>
        </w:rPr>
        <w:t> </w:t>
      </w:r>
      <w:r>
        <w:rPr>
          <w:i/>
          <w:color w:val="424242"/>
          <w:sz w:val="43"/>
        </w:rPr>
        <w:t>v</w:t>
      </w:r>
      <w:r>
        <w:rPr>
          <w:i/>
          <w:color w:val="424242"/>
          <w:spacing w:val="-73"/>
          <w:sz w:val="43"/>
        </w:rPr>
        <w:t> </w:t>
      </w:r>
      <w:r>
        <w:rPr>
          <w:i/>
          <w:color w:val="595959"/>
          <w:sz w:val="43"/>
        </w:rPr>
        <w:t>lvlinister</w:t>
      </w:r>
      <w:r>
        <w:rPr>
          <w:i/>
          <w:color w:val="595959"/>
          <w:spacing w:val="-39"/>
          <w:sz w:val="43"/>
        </w:rPr>
        <w:t> </w:t>
      </w:r>
      <w:r>
        <w:rPr>
          <w:i/>
          <w:color w:val="424242"/>
          <w:sz w:val="43"/>
        </w:rPr>
        <w:t>oJ·</w:t>
      </w:r>
      <w:r>
        <w:rPr>
          <w:i/>
          <w:color w:val="424242"/>
          <w:spacing w:val="-86"/>
          <w:sz w:val="43"/>
        </w:rPr>
        <w:t> </w:t>
      </w:r>
      <w:r>
        <w:rPr>
          <w:i/>
          <w:color w:val="424242"/>
          <w:sz w:val="43"/>
        </w:rPr>
        <w:t>Foreign </w:t>
      </w:r>
      <w:r>
        <w:rPr>
          <w:i/>
          <w:color w:val="424242"/>
          <w:sz w:val="43"/>
        </w:rPr>
        <w:t>Affairs, </w:t>
      </w:r>
      <w:r>
        <w:rPr>
          <w:color w:val="424242"/>
          <w:sz w:val="42"/>
        </w:rPr>
        <w:t>in which the </w:t>
      </w:r>
      <w:r>
        <w:rPr>
          <w:color w:val="595959"/>
          <w:sz w:val="42"/>
        </w:rPr>
        <w:t>Canadian </w:t>
      </w:r>
      <w:r>
        <w:rPr>
          <w:color w:val="424242"/>
          <w:sz w:val="42"/>
        </w:rPr>
        <w:t>governn1ent </w:t>
      </w:r>
      <w:r>
        <w:rPr>
          <w:color w:val="2D2D2D"/>
          <w:sz w:val="42"/>
        </w:rPr>
        <w:t>refused to </w:t>
      </w:r>
      <w:r>
        <w:rPr>
          <w:color w:val="424242"/>
          <w:sz w:val="42"/>
        </w:rPr>
        <w:t>issue a passport </w:t>
      </w:r>
      <w:r>
        <w:rPr>
          <w:color w:val="2D2D2D"/>
          <w:sz w:val="42"/>
        </w:rPr>
        <w:t>to </w:t>
      </w:r>
      <w:r>
        <w:rPr>
          <w:color w:val="424242"/>
          <w:sz w:val="42"/>
        </w:rPr>
        <w:t>a citizen overseas who, fearing </w:t>
      </w:r>
      <w:r>
        <w:rPr>
          <w:color w:val="2D2D2D"/>
          <w:sz w:val="42"/>
        </w:rPr>
        <w:t>detention, </w:t>
      </w:r>
      <w:r>
        <w:rPr>
          <w:color w:val="424242"/>
          <w:sz w:val="42"/>
        </w:rPr>
        <w:t>wished to </w:t>
      </w:r>
      <w:r>
        <w:rPr>
          <w:color w:val="2D2D2D"/>
          <w:sz w:val="42"/>
        </w:rPr>
        <w:t>return to </w:t>
      </w:r>
      <w:r>
        <w:rPr>
          <w:color w:val="424242"/>
          <w:sz w:val="42"/>
        </w:rPr>
        <w:t>Canada, despite </w:t>
      </w:r>
      <w:r>
        <w:rPr>
          <w:color w:val="2D2D2D"/>
          <w:sz w:val="42"/>
        </w:rPr>
        <w:t>having </w:t>
      </w:r>
      <w:r>
        <w:rPr>
          <w:color w:val="424242"/>
          <w:sz w:val="42"/>
        </w:rPr>
        <w:t>no evidence that </w:t>
      </w:r>
      <w:r>
        <w:rPr>
          <w:color w:val="2D2D2D"/>
          <w:sz w:val="42"/>
        </w:rPr>
        <w:t>his </w:t>
      </w:r>
      <w:r>
        <w:rPr>
          <w:color w:val="424242"/>
          <w:sz w:val="42"/>
        </w:rPr>
        <w:t>return to </w:t>
      </w:r>
      <w:r>
        <w:rPr>
          <w:color w:val="595959"/>
          <w:sz w:val="42"/>
        </w:rPr>
        <w:t>Canada </w:t>
      </w:r>
      <w:r>
        <w:rPr>
          <w:color w:val="424242"/>
          <w:sz w:val="42"/>
        </w:rPr>
        <w:t>would endanger the </w:t>
      </w:r>
      <w:r>
        <w:rPr>
          <w:color w:val="2D2D2D"/>
          <w:sz w:val="42"/>
        </w:rPr>
        <w:t>national </w:t>
      </w:r>
      <w:r>
        <w:rPr>
          <w:color w:val="595959"/>
          <w:spacing w:val="6"/>
          <w:sz w:val="42"/>
        </w:rPr>
        <w:t>sec</w:t>
      </w:r>
      <w:r>
        <w:rPr>
          <w:color w:val="2D2D2D"/>
          <w:spacing w:val="6"/>
          <w:sz w:val="42"/>
        </w:rPr>
        <w:t>u </w:t>
      </w:r>
      <w:r>
        <w:rPr>
          <w:color w:val="2D2D2D"/>
          <w:sz w:val="42"/>
        </w:rPr>
        <w:t>rity </w:t>
      </w:r>
      <w:r>
        <w:rPr>
          <w:color w:val="424242"/>
          <w:sz w:val="42"/>
        </w:rPr>
        <w:t>of Canada or another count </w:t>
      </w:r>
      <w:r>
        <w:rPr>
          <w:color w:val="424242"/>
          <w:spacing w:val="-13"/>
          <w:sz w:val="42"/>
        </w:rPr>
        <w:t>ry.</w:t>
      </w:r>
      <w:r>
        <w:rPr>
          <w:rFonts w:ascii="Arial" w:hAnsi="Arial"/>
          <w:color w:val="6B6B6B"/>
          <w:spacing w:val="-13"/>
          <w:position w:val="14"/>
          <w:sz w:val="22"/>
        </w:rPr>
        <w:t>1 </w:t>
      </w:r>
      <w:r>
        <w:rPr>
          <w:rFonts w:ascii="Arial" w:hAnsi="Arial"/>
          <w:color w:val="2D2D2D"/>
          <w:spacing w:val="-15"/>
          <w:position w:val="14"/>
          <w:sz w:val="22"/>
        </w:rPr>
        <w:t>1</w:t>
      </w:r>
      <w:r>
        <w:rPr>
          <w:rFonts w:ascii="Arial" w:hAnsi="Arial"/>
          <w:color w:val="6B6B6B"/>
          <w:spacing w:val="-15"/>
          <w:position w:val="14"/>
          <w:sz w:val="22"/>
        </w:rPr>
        <w:t>9 </w:t>
      </w:r>
      <w:r>
        <w:rPr>
          <w:color w:val="424242"/>
          <w:sz w:val="42"/>
        </w:rPr>
        <w:t>TI1e Federal </w:t>
      </w:r>
      <w:r>
        <w:rPr>
          <w:color w:val="595959"/>
          <w:sz w:val="42"/>
        </w:rPr>
        <w:t>Cou</w:t>
      </w:r>
      <w:r>
        <w:rPr>
          <w:color w:val="2D2D2D"/>
          <w:sz w:val="42"/>
        </w:rPr>
        <w:t>rt </w:t>
      </w:r>
      <w:r>
        <w:rPr>
          <w:color w:val="424242"/>
          <w:sz w:val="42"/>
        </w:rPr>
        <w:t>found that this decision was</w:t>
      </w:r>
      <w:r>
        <w:rPr>
          <w:color w:val="424242"/>
          <w:spacing w:val="-10"/>
          <w:sz w:val="42"/>
        </w:rPr>
        <w:t> </w:t>
      </w:r>
      <w:r>
        <w:rPr>
          <w:color w:val="2D2D2D"/>
          <w:sz w:val="42"/>
        </w:rPr>
        <w:t>invalid.</w:t>
      </w:r>
    </w:p>
    <w:p>
      <w:pPr>
        <w:spacing w:line="268" w:lineRule="auto" w:before="38"/>
        <w:ind w:left="205" w:right="527" w:firstLine="552"/>
        <w:jc w:val="both"/>
        <w:rPr>
          <w:sz w:val="42"/>
        </w:rPr>
      </w:pPr>
      <w:r>
        <w:rPr>
          <w:color w:val="424242"/>
          <w:sz w:val="42"/>
        </w:rPr>
        <w:t>It </w:t>
      </w:r>
      <w:r>
        <w:rPr>
          <w:color w:val="2D2D2D"/>
          <w:spacing w:val="-25"/>
          <w:sz w:val="42"/>
        </w:rPr>
        <w:t>i</w:t>
      </w:r>
      <w:r>
        <w:rPr>
          <w:color w:val="595959"/>
          <w:spacing w:val="-25"/>
          <w:sz w:val="42"/>
        </w:rPr>
        <w:t>s </w:t>
      </w:r>
      <w:r>
        <w:rPr>
          <w:color w:val="2D2D2D"/>
          <w:spacing w:val="2"/>
          <w:sz w:val="42"/>
        </w:rPr>
        <w:t>unlik</w:t>
      </w:r>
      <w:r>
        <w:rPr>
          <w:color w:val="595959"/>
          <w:spacing w:val="2"/>
          <w:sz w:val="42"/>
        </w:rPr>
        <w:t>e</w:t>
      </w:r>
      <w:r>
        <w:rPr>
          <w:color w:val="2D2D2D"/>
          <w:spacing w:val="2"/>
          <w:sz w:val="42"/>
        </w:rPr>
        <w:t>ly </w:t>
      </w:r>
      <w:r>
        <w:rPr>
          <w:color w:val="2D2D2D"/>
          <w:sz w:val="42"/>
        </w:rPr>
        <w:t>that </w:t>
      </w:r>
      <w:r>
        <w:rPr>
          <w:color w:val="424242"/>
          <w:sz w:val="42"/>
        </w:rPr>
        <w:t>a government decision to </w:t>
      </w:r>
      <w:r>
        <w:rPr>
          <w:color w:val="2D2D2D"/>
          <w:sz w:val="42"/>
        </w:rPr>
        <w:t>revoke </w:t>
      </w:r>
      <w:r>
        <w:rPr>
          <w:color w:val="424242"/>
          <w:sz w:val="42"/>
        </w:rPr>
        <w:t>the passport of a Cana­ dian who qualified as a candidate for citizenship  revocation  would  </w:t>
      </w:r>
      <w:r>
        <w:rPr>
          <w:color w:val="2D2D2D"/>
          <w:sz w:val="42"/>
        </w:rPr>
        <w:t>have </w:t>
      </w:r>
      <w:r>
        <w:rPr>
          <w:color w:val="424242"/>
          <w:sz w:val="42"/>
        </w:rPr>
        <w:t>rnet such a fate. This is </w:t>
      </w:r>
      <w:r>
        <w:rPr>
          <w:color w:val="2D2D2D"/>
          <w:sz w:val="42"/>
        </w:rPr>
        <w:t>because </w:t>
      </w:r>
      <w:r>
        <w:rPr>
          <w:color w:val="424242"/>
          <w:sz w:val="42"/>
        </w:rPr>
        <w:t>satisfaction of the criteria for citizenship stripping </w:t>
      </w:r>
      <w:r>
        <w:rPr>
          <w:color w:val="6B6B6B"/>
          <w:sz w:val="42"/>
        </w:rPr>
        <w:t>- </w:t>
      </w:r>
      <w:r>
        <w:rPr>
          <w:color w:val="424242"/>
          <w:sz w:val="42"/>
        </w:rPr>
        <w:t>conviction of a terrorisn1 or </w:t>
      </w:r>
      <w:r>
        <w:rPr>
          <w:color w:val="2D2D2D"/>
          <w:sz w:val="42"/>
        </w:rPr>
        <w:t>national </w:t>
      </w:r>
      <w:r>
        <w:rPr>
          <w:color w:val="424242"/>
          <w:sz w:val="42"/>
        </w:rPr>
        <w:t>security offence, or</w:t>
      </w:r>
      <w:r>
        <w:rPr>
          <w:color w:val="424242"/>
          <w:spacing w:val="5"/>
          <w:sz w:val="42"/>
        </w:rPr>
        <w:t> </w:t>
      </w:r>
      <w:r>
        <w:rPr>
          <w:color w:val="424242"/>
          <w:sz w:val="42"/>
        </w:rPr>
        <w:t>serving</w:t>
      </w:r>
    </w:p>
    <w:p>
      <w:pPr>
        <w:pStyle w:val="BodyText"/>
        <w:spacing w:before="9"/>
        <w:rPr>
          <w:sz w:val="57"/>
        </w:rPr>
      </w:pPr>
    </w:p>
    <w:p>
      <w:pPr>
        <w:pStyle w:val="ListParagraph"/>
        <w:numPr>
          <w:ilvl w:val="0"/>
          <w:numId w:val="22"/>
        </w:numPr>
        <w:tabs>
          <w:tab w:pos="789" w:val="left" w:leader="none"/>
        </w:tabs>
        <w:spacing w:line="240" w:lineRule="auto" w:before="0" w:after="0"/>
        <w:ind w:left="807" w:right="0" w:hanging="572"/>
        <w:jc w:val="left"/>
        <w:rPr>
          <w:color w:val="6B6B6B"/>
          <w:sz w:val="27"/>
        </w:rPr>
      </w:pPr>
      <w:r>
        <w:rPr>
          <w:color w:val="595959"/>
          <w:sz w:val="34"/>
        </w:rPr>
        <w:t>See,</w:t>
      </w:r>
      <w:r>
        <w:rPr>
          <w:color w:val="595959"/>
          <w:spacing w:val="-27"/>
          <w:sz w:val="34"/>
        </w:rPr>
        <w:t> </w:t>
      </w:r>
      <w:r>
        <w:rPr>
          <w:color w:val="595959"/>
          <w:sz w:val="34"/>
        </w:rPr>
        <w:t>eg,</w:t>
      </w:r>
      <w:r>
        <w:rPr>
          <w:color w:val="595959"/>
          <w:spacing w:val="-38"/>
          <w:sz w:val="34"/>
        </w:rPr>
        <w:t> </w:t>
      </w:r>
      <w:r>
        <w:rPr>
          <w:i/>
          <w:color w:val="6B6B6B"/>
          <w:spacing w:val="-13"/>
          <w:sz w:val="34"/>
        </w:rPr>
        <w:t>Can</w:t>
      </w:r>
      <w:r>
        <w:rPr>
          <w:i/>
          <w:color w:val="424242"/>
          <w:spacing w:val="-13"/>
          <w:sz w:val="34"/>
        </w:rPr>
        <w:t>adianPa</w:t>
      </w:r>
      <w:r>
        <w:rPr>
          <w:i/>
          <w:color w:val="6B6B6B"/>
          <w:spacing w:val="-13"/>
          <w:sz w:val="34"/>
        </w:rPr>
        <w:t>s</w:t>
      </w:r>
      <w:r>
        <w:rPr>
          <w:i/>
          <w:color w:val="424242"/>
          <w:spacing w:val="-13"/>
          <w:sz w:val="34"/>
        </w:rPr>
        <w:t>sport</w:t>
      </w:r>
      <w:r>
        <w:rPr>
          <w:i/>
          <w:color w:val="424242"/>
          <w:spacing w:val="-24"/>
          <w:sz w:val="34"/>
        </w:rPr>
        <w:t> </w:t>
      </w:r>
      <w:r>
        <w:rPr>
          <w:i/>
          <w:color w:val="595959"/>
          <w:spacing w:val="1"/>
          <w:sz w:val="34"/>
        </w:rPr>
        <w:t>Order,</w:t>
      </w:r>
      <w:r>
        <w:rPr>
          <w:color w:val="595959"/>
          <w:spacing w:val="1"/>
          <w:sz w:val="34"/>
        </w:rPr>
        <w:t>Sl/8</w:t>
      </w:r>
      <w:r>
        <w:rPr>
          <w:color w:val="2D2D2D"/>
          <w:spacing w:val="1"/>
          <w:sz w:val="34"/>
        </w:rPr>
        <w:t>1</w:t>
      </w:r>
      <w:r>
        <w:rPr>
          <w:color w:val="6B6B6B"/>
          <w:spacing w:val="1"/>
          <w:sz w:val="34"/>
        </w:rPr>
        <w:t>-86,</w:t>
      </w:r>
      <w:r>
        <w:rPr>
          <w:color w:val="6B6B6B"/>
          <w:spacing w:val="-2"/>
          <w:sz w:val="34"/>
        </w:rPr>
        <w:t> </w:t>
      </w:r>
      <w:r>
        <w:rPr>
          <w:color w:val="595959"/>
          <w:sz w:val="34"/>
        </w:rPr>
        <w:t>s</w:t>
      </w:r>
      <w:r>
        <w:rPr>
          <w:color w:val="595959"/>
          <w:spacing w:val="8"/>
          <w:sz w:val="34"/>
        </w:rPr>
        <w:t> </w:t>
      </w:r>
      <w:r>
        <w:rPr>
          <w:color w:val="424242"/>
          <w:sz w:val="31"/>
        </w:rPr>
        <w:t>4(</w:t>
      </w:r>
      <w:r>
        <w:rPr>
          <w:color w:val="424242"/>
          <w:spacing w:val="-13"/>
          <w:sz w:val="31"/>
        </w:rPr>
        <w:t> </w:t>
      </w:r>
      <w:r>
        <w:rPr>
          <w:color w:val="6B6B6B"/>
          <w:sz w:val="31"/>
        </w:rPr>
        <w:t>3).</w:t>
      </w:r>
    </w:p>
    <w:p>
      <w:pPr>
        <w:pStyle w:val="ListParagraph"/>
        <w:numPr>
          <w:ilvl w:val="0"/>
          <w:numId w:val="22"/>
        </w:numPr>
        <w:tabs>
          <w:tab w:pos="822" w:val="left" w:leader="none"/>
        </w:tabs>
        <w:spacing w:line="240" w:lineRule="auto" w:before="56" w:after="0"/>
        <w:ind w:left="821" w:right="0" w:hanging="586"/>
        <w:jc w:val="left"/>
        <w:rPr>
          <w:color w:val="424242"/>
          <w:sz w:val="27"/>
        </w:rPr>
      </w:pPr>
      <w:r>
        <w:rPr>
          <w:color w:val="2D2D2D"/>
          <w:sz w:val="34"/>
        </w:rPr>
        <w:t>Ibi</w:t>
      </w:r>
      <w:r>
        <w:rPr>
          <w:color w:val="595959"/>
          <w:sz w:val="34"/>
        </w:rPr>
        <w:t>d </w:t>
      </w:r>
      <w:r>
        <w:rPr>
          <w:color w:val="6B6B6B"/>
          <w:sz w:val="34"/>
        </w:rPr>
        <w:t>s</w:t>
      </w:r>
      <w:r>
        <w:rPr>
          <w:color w:val="6B6B6B"/>
          <w:spacing w:val="17"/>
          <w:sz w:val="34"/>
        </w:rPr>
        <w:t> </w:t>
      </w:r>
      <w:r>
        <w:rPr>
          <w:color w:val="2D2D2D"/>
          <w:spacing w:val="3"/>
          <w:sz w:val="35"/>
        </w:rPr>
        <w:t>I</w:t>
      </w:r>
      <w:r>
        <w:rPr>
          <w:color w:val="595959"/>
          <w:spacing w:val="3"/>
          <w:sz w:val="35"/>
        </w:rPr>
        <w:t>O.</w:t>
      </w:r>
      <w:r>
        <w:rPr>
          <w:rFonts w:ascii="Arial"/>
          <w:color w:val="2D2D2D"/>
          <w:spacing w:val="3"/>
          <w:sz w:val="30"/>
        </w:rPr>
        <w:t>I.</w:t>
      </w:r>
    </w:p>
    <w:p>
      <w:pPr>
        <w:pStyle w:val="Heading4"/>
        <w:numPr>
          <w:ilvl w:val="0"/>
          <w:numId w:val="22"/>
        </w:numPr>
        <w:tabs>
          <w:tab w:pos="769" w:val="left" w:leader="none"/>
        </w:tabs>
        <w:spacing w:line="264" w:lineRule="auto" w:before="81" w:after="0"/>
        <w:ind w:left="807" w:right="550" w:hanging="567"/>
        <w:jc w:val="both"/>
        <w:rPr>
          <w:rFonts w:ascii="Arial"/>
          <w:color w:val="2D2D2D"/>
          <w:sz w:val="24"/>
        </w:rPr>
      </w:pPr>
      <w:r>
        <w:rPr>
          <w:color w:val="595959"/>
        </w:rPr>
        <w:t>S</w:t>
      </w:r>
      <w:r>
        <w:rPr>
          <w:color w:val="2D2D2D"/>
        </w:rPr>
        <w:t>t</w:t>
      </w:r>
      <w:r>
        <w:rPr>
          <w:color w:val="595959"/>
        </w:rPr>
        <w:t>ewa r</w:t>
      </w:r>
      <w:r>
        <w:rPr>
          <w:color w:val="2D2D2D"/>
        </w:rPr>
        <w:t>t </w:t>
      </w:r>
      <w:r>
        <w:rPr>
          <w:color w:val="424242"/>
        </w:rPr>
        <w:t>Bell, </w:t>
      </w:r>
      <w:r>
        <w:rPr>
          <w:color w:val="6B6B6B"/>
        </w:rPr>
        <w:t>'C</w:t>
      </w:r>
      <w:r>
        <w:rPr>
          <w:color w:val="424242"/>
        </w:rPr>
        <w:t>anadian </w:t>
      </w:r>
      <w:r>
        <w:rPr>
          <w:color w:val="595959"/>
        </w:rPr>
        <w:t>Government </w:t>
      </w:r>
      <w:r>
        <w:rPr>
          <w:color w:val="424242"/>
        </w:rPr>
        <w:t>Begin</w:t>
      </w:r>
      <w:r>
        <w:rPr>
          <w:color w:val="6B6B6B"/>
        </w:rPr>
        <w:t>s </w:t>
      </w:r>
      <w:r>
        <w:rPr>
          <w:color w:val="424242"/>
        </w:rPr>
        <w:t>Invalidating </w:t>
      </w:r>
      <w:r>
        <w:rPr>
          <w:color w:val="424242"/>
          <w:spacing w:val="-10"/>
        </w:rPr>
        <w:t>Pa</w:t>
      </w:r>
      <w:r>
        <w:rPr>
          <w:color w:val="6B6B6B"/>
          <w:spacing w:val="-10"/>
        </w:rPr>
        <w:t>ss</w:t>
      </w:r>
      <w:r>
        <w:rPr>
          <w:color w:val="424242"/>
          <w:spacing w:val="-10"/>
        </w:rPr>
        <w:t>port</w:t>
      </w:r>
      <w:r>
        <w:rPr>
          <w:color w:val="6B6B6B"/>
          <w:spacing w:val="-10"/>
        </w:rPr>
        <w:t>s </w:t>
      </w:r>
      <w:r>
        <w:rPr>
          <w:color w:val="424242"/>
        </w:rPr>
        <w:t>of </w:t>
      </w:r>
      <w:r>
        <w:rPr>
          <w:color w:val="595959"/>
        </w:rPr>
        <w:t>Citizens </w:t>
      </w:r>
      <w:r>
        <w:rPr>
          <w:color w:val="424242"/>
        </w:rPr>
        <w:t>\.Vho Have </w:t>
      </w:r>
      <w:r>
        <w:rPr>
          <w:color w:val="424242"/>
          <w:sz w:val="31"/>
        </w:rPr>
        <w:t>Left </w:t>
      </w:r>
      <w:r>
        <w:rPr>
          <w:color w:val="424242"/>
        </w:rPr>
        <w:t>to Join </w:t>
      </w:r>
      <w:r>
        <w:rPr>
          <w:color w:val="595959"/>
        </w:rPr>
        <w:t>Extre1nist Groups; </w:t>
      </w:r>
      <w:r>
        <w:rPr>
          <w:i/>
          <w:color w:val="595959"/>
        </w:rPr>
        <w:t>National </w:t>
      </w:r>
      <w:r>
        <w:rPr>
          <w:i/>
          <w:color w:val="424242"/>
        </w:rPr>
        <w:t>Post </w:t>
      </w:r>
      <w:r>
        <w:rPr>
          <w:color w:val="6B6B6B"/>
        </w:rPr>
        <w:t>(</w:t>
      </w:r>
      <w:r>
        <w:rPr>
          <w:color w:val="424242"/>
        </w:rPr>
        <w:t>Toro </w:t>
      </w:r>
      <w:r>
        <w:rPr>
          <w:color w:val="424242"/>
          <w:spacing w:val="-10"/>
        </w:rPr>
        <w:t>nto</w:t>
      </w:r>
      <w:r>
        <w:rPr>
          <w:color w:val="6B6B6B"/>
          <w:spacing w:val="-10"/>
        </w:rPr>
        <w:t>, </w:t>
      </w:r>
      <w:r>
        <w:rPr>
          <w:color w:val="595959"/>
          <w:sz w:val="31"/>
        </w:rPr>
        <w:t>20 </w:t>
      </w:r>
      <w:r>
        <w:rPr>
          <w:color w:val="595959"/>
          <w:spacing w:val="-18"/>
        </w:rPr>
        <w:t>Sep</w:t>
      </w:r>
      <w:r>
        <w:rPr>
          <w:color w:val="2D2D2D"/>
          <w:spacing w:val="-18"/>
        </w:rPr>
        <w:t>t</w:t>
      </w:r>
      <w:r>
        <w:rPr>
          <w:color w:val="595959"/>
          <w:spacing w:val="-18"/>
        </w:rPr>
        <w:t>en1be</w:t>
      </w:r>
      <w:r>
        <w:rPr>
          <w:color w:val="2D2D2D"/>
          <w:spacing w:val="-18"/>
        </w:rPr>
        <w:t>r </w:t>
      </w:r>
      <w:r>
        <w:rPr>
          <w:color w:val="424242"/>
          <w:sz w:val="31"/>
        </w:rPr>
        <w:t>2014</w:t>
      </w:r>
      <w:r>
        <w:rPr>
          <w:color w:val="6B6B6B"/>
          <w:sz w:val="31"/>
        </w:rPr>
        <w:t>) </w:t>
      </w:r>
      <w:r>
        <w:rPr>
          <w:color w:val="7E7E7E"/>
          <w:spacing w:val="-7"/>
        </w:rPr>
        <w:t>&lt;</w:t>
      </w:r>
      <w:r>
        <w:rPr>
          <w:color w:val="424242"/>
          <w:spacing w:val="-7"/>
        </w:rPr>
        <w:t>http:</w:t>
      </w:r>
      <w:r>
        <w:rPr>
          <w:color w:val="6B6B6B"/>
          <w:spacing w:val="-7"/>
        </w:rPr>
        <w:t>// </w:t>
      </w:r>
      <w:r>
        <w:rPr>
          <w:color w:val="424242"/>
        </w:rPr>
        <w:t>news. </w:t>
      </w:r>
      <w:r>
        <w:rPr>
          <w:color w:val="424242"/>
          <w:w w:val="95"/>
        </w:rPr>
        <w:t>n</w:t>
      </w:r>
      <w:r>
        <w:rPr>
          <w:color w:val="595959"/>
          <w:w w:val="95"/>
        </w:rPr>
        <w:t>at</w:t>
      </w:r>
      <w:r>
        <w:rPr>
          <w:color w:val="424242"/>
          <w:w w:val="95"/>
        </w:rPr>
        <w:t>ionalpost.</w:t>
      </w:r>
      <w:r>
        <w:rPr>
          <w:color w:val="6B6B6B"/>
          <w:w w:val="95"/>
        </w:rPr>
        <w:t>co</w:t>
      </w:r>
      <w:r>
        <w:rPr>
          <w:color w:val="424242"/>
          <w:w w:val="95"/>
        </w:rPr>
        <w:t>in</w:t>
      </w:r>
      <w:r>
        <w:rPr>
          <w:color w:val="6B6B6B"/>
          <w:w w:val="95"/>
        </w:rPr>
        <w:t>/</w:t>
      </w:r>
      <w:r>
        <w:rPr>
          <w:color w:val="424242"/>
          <w:w w:val="95"/>
        </w:rPr>
        <w:t>new</w:t>
      </w:r>
      <w:r>
        <w:rPr>
          <w:color w:val="6B6B6B"/>
          <w:w w:val="95"/>
        </w:rPr>
        <w:t>s/</w:t>
      </w:r>
      <w:r>
        <w:rPr>
          <w:color w:val="424242"/>
          <w:w w:val="95"/>
        </w:rPr>
        <w:t>can</w:t>
      </w:r>
      <w:r>
        <w:rPr>
          <w:color w:val="595959"/>
          <w:w w:val="95"/>
        </w:rPr>
        <w:t>ad</w:t>
      </w:r>
      <w:r>
        <w:rPr>
          <w:color w:val="595959"/>
          <w:w w:val="95"/>
          <w:sz w:val="33"/>
        </w:rPr>
        <w:t>a/</w:t>
      </w:r>
      <w:r>
        <w:rPr>
          <w:color w:val="595959"/>
          <w:w w:val="95"/>
        </w:rPr>
        <w:t>ca</w:t>
      </w:r>
      <w:r>
        <w:rPr>
          <w:color w:val="424242"/>
          <w:w w:val="95"/>
        </w:rPr>
        <w:t>nadi</w:t>
      </w:r>
      <w:r>
        <w:rPr>
          <w:color w:val="595959"/>
          <w:w w:val="95"/>
        </w:rPr>
        <w:t>a</w:t>
      </w:r>
      <w:r>
        <w:rPr>
          <w:color w:val="424242"/>
          <w:w w:val="95"/>
        </w:rPr>
        <w:t>n</w:t>
      </w:r>
      <w:r>
        <w:rPr>
          <w:color w:val="8E8E8E"/>
          <w:w w:val="95"/>
        </w:rPr>
        <w:t>-</w:t>
      </w:r>
      <w:r>
        <w:rPr>
          <w:color w:val="595959"/>
          <w:w w:val="95"/>
        </w:rPr>
        <w:t>gove</w:t>
      </w:r>
      <w:r>
        <w:rPr>
          <w:color w:val="424242"/>
          <w:w w:val="95"/>
        </w:rPr>
        <w:t>r111nen</w:t>
      </w:r>
      <w:r>
        <w:rPr>
          <w:color w:val="2D2D2D"/>
          <w:w w:val="95"/>
        </w:rPr>
        <w:t>t</w:t>
      </w:r>
      <w:r>
        <w:rPr>
          <w:color w:val="6B6B6B"/>
          <w:w w:val="95"/>
        </w:rPr>
        <w:t>-</w:t>
      </w:r>
      <w:r>
        <w:rPr>
          <w:color w:val="424242"/>
          <w:w w:val="95"/>
        </w:rPr>
        <w:t>revoki11</w:t>
      </w:r>
      <w:r>
        <w:rPr>
          <w:color w:val="595959"/>
          <w:w w:val="95"/>
        </w:rPr>
        <w:t>g-passports-of</w:t>
      </w:r>
      <w:r>
        <w:rPr>
          <w:color w:val="8E8E8E"/>
          <w:w w:val="95"/>
        </w:rPr>
        <w:t>-</w:t>
      </w:r>
      <w:r>
        <w:rPr>
          <w:color w:val="6B6B6B"/>
          <w:w w:val="95"/>
        </w:rPr>
        <w:t>c</w:t>
      </w:r>
      <w:r>
        <w:rPr>
          <w:color w:val="2D2D2D"/>
          <w:w w:val="95"/>
        </w:rPr>
        <w:t>it</w:t>
      </w:r>
      <w:r>
        <w:rPr>
          <w:color w:val="424242"/>
          <w:w w:val="95"/>
        </w:rPr>
        <w:t>ize11s</w:t>
      </w:r>
      <w:r>
        <w:rPr>
          <w:color w:val="8E8E8E"/>
          <w:w w:val="95"/>
        </w:rPr>
        <w:t>-</w:t>
      </w:r>
    </w:p>
    <w:p>
      <w:pPr>
        <w:spacing w:line="384" w:lineRule="exact" w:before="0"/>
        <w:ind w:left="806" w:right="0" w:firstLine="0"/>
        <w:jc w:val="left"/>
        <w:rPr>
          <w:sz w:val="34"/>
        </w:rPr>
      </w:pPr>
      <w:r>
        <w:rPr>
          <w:color w:val="424242"/>
          <w:spacing w:val="-6"/>
          <w:w w:val="90"/>
          <w:sz w:val="34"/>
        </w:rPr>
        <w:t>tryi11g </w:t>
      </w:r>
      <w:r>
        <w:rPr>
          <w:color w:val="8E8E8E"/>
          <w:w w:val="90"/>
          <w:sz w:val="34"/>
        </w:rPr>
        <w:t>- </w:t>
      </w:r>
      <w:r>
        <w:rPr>
          <w:color w:val="424242"/>
          <w:spacing w:val="8"/>
          <w:w w:val="90"/>
          <w:sz w:val="34"/>
        </w:rPr>
        <w:t>to</w:t>
      </w:r>
      <w:r>
        <w:rPr>
          <w:color w:val="8E8E8E"/>
          <w:spacing w:val="8"/>
          <w:w w:val="90"/>
          <w:sz w:val="34"/>
        </w:rPr>
        <w:t>-</w:t>
      </w:r>
      <w:r>
        <w:rPr>
          <w:color w:val="595959"/>
          <w:spacing w:val="8"/>
          <w:w w:val="90"/>
          <w:sz w:val="34"/>
        </w:rPr>
        <w:t>jo</w:t>
      </w:r>
      <w:r>
        <w:rPr>
          <w:color w:val="595959"/>
          <w:spacing w:val="-44"/>
          <w:w w:val="90"/>
          <w:sz w:val="34"/>
        </w:rPr>
        <w:t> </w:t>
      </w:r>
      <w:r>
        <w:rPr>
          <w:color w:val="595959"/>
          <w:spacing w:val="-10"/>
          <w:w w:val="90"/>
          <w:sz w:val="34"/>
        </w:rPr>
        <w:t>i</w:t>
      </w:r>
      <w:r>
        <w:rPr>
          <w:color w:val="424242"/>
          <w:spacing w:val="-10"/>
          <w:w w:val="90"/>
          <w:sz w:val="34"/>
        </w:rPr>
        <w:t>11</w:t>
      </w:r>
      <w:r>
        <w:rPr>
          <w:color w:val="8E8E8E"/>
          <w:spacing w:val="-10"/>
          <w:w w:val="90"/>
          <w:sz w:val="34"/>
        </w:rPr>
        <w:t>-</w:t>
      </w:r>
      <w:r>
        <w:rPr>
          <w:color w:val="595959"/>
          <w:spacing w:val="-10"/>
          <w:w w:val="90"/>
          <w:sz w:val="34"/>
        </w:rPr>
        <w:t>ext</w:t>
      </w:r>
      <w:r>
        <w:rPr>
          <w:color w:val="424242"/>
          <w:spacing w:val="-10"/>
          <w:w w:val="90"/>
          <w:sz w:val="34"/>
        </w:rPr>
        <w:t>remi</w:t>
      </w:r>
      <w:r>
        <w:rPr>
          <w:color w:val="6B6B6B"/>
          <w:spacing w:val="-10"/>
          <w:w w:val="90"/>
          <w:sz w:val="34"/>
        </w:rPr>
        <w:t>s</w:t>
      </w:r>
      <w:r>
        <w:rPr>
          <w:color w:val="424242"/>
          <w:spacing w:val="-10"/>
          <w:w w:val="90"/>
          <w:sz w:val="34"/>
        </w:rPr>
        <w:t>t</w:t>
      </w:r>
      <w:r>
        <w:rPr>
          <w:color w:val="7E7E7E"/>
          <w:spacing w:val="-10"/>
          <w:w w:val="90"/>
          <w:sz w:val="34"/>
        </w:rPr>
        <w:t>-</w:t>
      </w:r>
      <w:r>
        <w:rPr>
          <w:color w:val="595959"/>
          <w:spacing w:val="-10"/>
          <w:w w:val="90"/>
          <w:sz w:val="34"/>
        </w:rPr>
        <w:t>groups</w:t>
      </w:r>
      <w:r>
        <w:rPr>
          <w:color w:val="7E7E7E"/>
          <w:spacing w:val="-10"/>
          <w:w w:val="90"/>
          <w:sz w:val="34"/>
        </w:rPr>
        <w:t>&gt;</w:t>
      </w:r>
      <w:r>
        <w:rPr>
          <w:color w:val="595959"/>
          <w:spacing w:val="-10"/>
          <w:w w:val="90"/>
          <w:sz w:val="34"/>
        </w:rPr>
        <w:t>.</w:t>
      </w:r>
    </w:p>
    <w:p>
      <w:pPr>
        <w:pStyle w:val="ListParagraph"/>
        <w:numPr>
          <w:ilvl w:val="0"/>
          <w:numId w:val="22"/>
        </w:numPr>
        <w:tabs>
          <w:tab w:pos="787" w:val="left" w:leader="none"/>
        </w:tabs>
        <w:spacing w:line="240" w:lineRule="auto" w:before="56" w:after="0"/>
        <w:ind w:left="786" w:right="0" w:hanging="571"/>
        <w:jc w:val="left"/>
        <w:rPr>
          <w:i/>
          <w:color w:val="424242"/>
          <w:sz w:val="27"/>
        </w:rPr>
      </w:pPr>
      <w:r>
        <w:rPr>
          <w:i/>
          <w:color w:val="6B6B6B"/>
          <w:sz w:val="34"/>
        </w:rPr>
        <w:t>C</w:t>
      </w:r>
      <w:r>
        <w:rPr>
          <w:i/>
          <w:color w:val="424242"/>
          <w:sz w:val="34"/>
        </w:rPr>
        <w:t>anada</w:t>
      </w:r>
      <w:r>
        <w:rPr>
          <w:i/>
          <w:color w:val="424242"/>
          <w:spacing w:val="-23"/>
          <w:sz w:val="34"/>
        </w:rPr>
        <w:t> </w:t>
      </w:r>
      <w:r>
        <w:rPr>
          <w:i/>
          <w:color w:val="595959"/>
          <w:sz w:val="34"/>
        </w:rPr>
        <w:t>Act</w:t>
      </w:r>
      <w:r>
        <w:rPr>
          <w:i/>
          <w:color w:val="595959"/>
          <w:spacing w:val="-26"/>
          <w:sz w:val="34"/>
        </w:rPr>
        <w:t> </w:t>
      </w:r>
      <w:r>
        <w:rPr>
          <w:rFonts w:ascii="Arial"/>
          <w:i/>
          <w:color w:val="424242"/>
          <w:sz w:val="33"/>
        </w:rPr>
        <w:t>1982</w:t>
      </w:r>
      <w:r>
        <w:rPr>
          <w:rFonts w:ascii="Arial"/>
          <w:i/>
          <w:color w:val="424242"/>
          <w:spacing w:val="-58"/>
          <w:sz w:val="33"/>
        </w:rPr>
        <w:t> </w:t>
      </w:r>
      <w:r>
        <w:rPr>
          <w:rFonts w:ascii="Arial"/>
          <w:color w:val="595959"/>
          <w:sz w:val="31"/>
        </w:rPr>
        <w:t>(UK)</w:t>
      </w:r>
      <w:r>
        <w:rPr>
          <w:rFonts w:ascii="Arial"/>
          <w:color w:val="595959"/>
          <w:spacing w:val="-54"/>
          <w:sz w:val="31"/>
        </w:rPr>
        <w:t> </w:t>
      </w:r>
      <w:r>
        <w:rPr>
          <w:color w:val="6B6B6B"/>
          <w:sz w:val="34"/>
        </w:rPr>
        <w:t>c</w:t>
      </w:r>
      <w:r>
        <w:rPr>
          <w:color w:val="6B6B6B"/>
          <w:spacing w:val="-43"/>
          <w:sz w:val="34"/>
        </w:rPr>
        <w:t> </w:t>
      </w:r>
      <w:r>
        <w:rPr>
          <w:color w:val="424242"/>
          <w:sz w:val="34"/>
        </w:rPr>
        <w:t>11,</w:t>
      </w:r>
      <w:r>
        <w:rPr>
          <w:color w:val="424242"/>
          <w:spacing w:val="-64"/>
          <w:sz w:val="34"/>
        </w:rPr>
        <w:t> </w:t>
      </w:r>
      <w:r>
        <w:rPr>
          <w:color w:val="595959"/>
          <w:sz w:val="34"/>
        </w:rPr>
        <w:t>sch</w:t>
      </w:r>
      <w:r>
        <w:rPr>
          <w:color w:val="595959"/>
          <w:spacing w:val="-17"/>
          <w:sz w:val="34"/>
        </w:rPr>
        <w:t> </w:t>
      </w:r>
      <w:r>
        <w:rPr>
          <w:color w:val="424242"/>
          <w:sz w:val="34"/>
        </w:rPr>
        <w:t>B</w:t>
      </w:r>
      <w:r>
        <w:rPr>
          <w:color w:val="424242"/>
          <w:spacing w:val="-43"/>
          <w:sz w:val="34"/>
        </w:rPr>
        <w:t> </w:t>
      </w:r>
      <w:r>
        <w:rPr>
          <w:color w:val="424242"/>
          <w:sz w:val="34"/>
        </w:rPr>
        <w:t>pt</w:t>
      </w:r>
      <w:r>
        <w:rPr>
          <w:color w:val="424242"/>
          <w:spacing w:val="-20"/>
          <w:sz w:val="34"/>
        </w:rPr>
        <w:t> </w:t>
      </w:r>
      <w:r>
        <w:rPr>
          <w:color w:val="424242"/>
          <w:sz w:val="34"/>
        </w:rPr>
        <w:t>I</w:t>
      </w:r>
      <w:r>
        <w:rPr>
          <w:color w:val="424242"/>
          <w:spacing w:val="-45"/>
          <w:sz w:val="34"/>
        </w:rPr>
        <w:t> </w:t>
      </w:r>
      <w:r>
        <w:rPr>
          <w:color w:val="6B6B6B"/>
          <w:sz w:val="34"/>
        </w:rPr>
        <w:t>s</w:t>
      </w:r>
      <w:r>
        <w:rPr>
          <w:color w:val="6B6B6B"/>
          <w:spacing w:val="-19"/>
          <w:sz w:val="34"/>
        </w:rPr>
        <w:t> </w:t>
      </w:r>
      <w:r>
        <w:rPr>
          <w:rFonts w:ascii="Arial"/>
          <w:color w:val="424242"/>
          <w:spacing w:val="5"/>
          <w:sz w:val="31"/>
        </w:rPr>
        <w:t>6</w:t>
      </w:r>
      <w:r>
        <w:rPr>
          <w:rFonts w:ascii="Arial"/>
          <w:color w:val="6B6B6B"/>
          <w:spacing w:val="5"/>
          <w:sz w:val="31"/>
        </w:rPr>
        <w:t>(</w:t>
      </w:r>
      <w:r>
        <w:rPr>
          <w:rFonts w:ascii="Arial"/>
          <w:color w:val="6B6B6B"/>
          <w:spacing w:val="-39"/>
          <w:sz w:val="31"/>
        </w:rPr>
        <w:t> </w:t>
      </w:r>
      <w:r>
        <w:rPr>
          <w:color w:val="424242"/>
          <w:sz w:val="27"/>
        </w:rPr>
        <w:t>I</w:t>
      </w:r>
      <w:r>
        <w:rPr>
          <w:color w:val="424242"/>
          <w:spacing w:val="-49"/>
          <w:sz w:val="27"/>
        </w:rPr>
        <w:t> </w:t>
      </w:r>
      <w:r>
        <w:rPr>
          <w:color w:val="6B6B6B"/>
          <w:sz w:val="27"/>
        </w:rPr>
        <w:t>)</w:t>
      </w:r>
      <w:r>
        <w:rPr>
          <w:color w:val="6B6B6B"/>
          <w:spacing w:val="-6"/>
          <w:sz w:val="27"/>
        </w:rPr>
        <w:t> </w:t>
      </w:r>
      <w:r>
        <w:rPr>
          <w:i/>
          <w:color w:val="595959"/>
          <w:sz w:val="34"/>
        </w:rPr>
        <w:t>('Canadia11</w:t>
      </w:r>
      <w:r>
        <w:rPr>
          <w:i/>
          <w:color w:val="595959"/>
          <w:spacing w:val="-34"/>
          <w:sz w:val="34"/>
        </w:rPr>
        <w:t> </w:t>
      </w:r>
      <w:r>
        <w:rPr>
          <w:i/>
          <w:color w:val="6B6B6B"/>
          <w:spacing w:val="-7"/>
          <w:sz w:val="34"/>
        </w:rPr>
        <w:t>C</w:t>
      </w:r>
      <w:r>
        <w:rPr>
          <w:i/>
          <w:color w:val="424242"/>
          <w:spacing w:val="-7"/>
          <w:sz w:val="34"/>
        </w:rPr>
        <w:t>hart</w:t>
      </w:r>
      <w:r>
        <w:rPr>
          <w:i/>
          <w:color w:val="6B6B6B"/>
          <w:spacing w:val="-7"/>
          <w:sz w:val="34"/>
        </w:rPr>
        <w:t>er</w:t>
      </w:r>
      <w:r>
        <w:rPr>
          <w:i/>
          <w:color w:val="6B6B6B"/>
          <w:spacing w:val="-62"/>
          <w:sz w:val="34"/>
        </w:rPr>
        <w:t> </w:t>
      </w:r>
      <w:r>
        <w:rPr>
          <w:i/>
          <w:color w:val="6B6B6B"/>
          <w:sz w:val="34"/>
        </w:rPr>
        <w:t>of</w:t>
      </w:r>
      <w:r>
        <w:rPr>
          <w:i/>
          <w:color w:val="6B6B6B"/>
          <w:spacing w:val="-19"/>
          <w:sz w:val="34"/>
        </w:rPr>
        <w:t> </w:t>
      </w:r>
      <w:r>
        <w:rPr>
          <w:i/>
          <w:color w:val="424242"/>
          <w:spacing w:val="-10"/>
          <w:sz w:val="34"/>
        </w:rPr>
        <w:t>Right</w:t>
      </w:r>
      <w:r>
        <w:rPr>
          <w:i/>
          <w:color w:val="6B6B6B"/>
          <w:spacing w:val="-10"/>
          <w:sz w:val="34"/>
        </w:rPr>
        <w:t>s</w:t>
      </w:r>
      <w:r>
        <w:rPr>
          <w:i/>
          <w:color w:val="6B6B6B"/>
          <w:spacing w:val="-54"/>
          <w:sz w:val="34"/>
        </w:rPr>
        <w:t> </w:t>
      </w:r>
      <w:r>
        <w:rPr>
          <w:i/>
          <w:color w:val="595959"/>
          <w:sz w:val="34"/>
        </w:rPr>
        <w:t>and</w:t>
      </w:r>
      <w:r>
        <w:rPr>
          <w:i/>
          <w:color w:val="595959"/>
          <w:spacing w:val="0"/>
          <w:sz w:val="34"/>
        </w:rPr>
        <w:t> </w:t>
      </w:r>
      <w:r>
        <w:rPr>
          <w:i/>
          <w:color w:val="595959"/>
          <w:sz w:val="34"/>
        </w:rPr>
        <w:t>Freedo111s').</w:t>
      </w:r>
    </w:p>
    <w:p>
      <w:pPr>
        <w:spacing w:before="63"/>
        <w:ind w:left="220" w:right="0" w:firstLine="0"/>
        <w:jc w:val="left"/>
        <w:rPr>
          <w:rFonts w:ascii="Arial"/>
          <w:sz w:val="30"/>
        </w:rPr>
      </w:pPr>
      <w:r>
        <w:rPr>
          <w:rFonts w:ascii="Arial"/>
          <w:color w:val="595959"/>
          <w:position w:val="14"/>
          <w:sz w:val="24"/>
        </w:rPr>
        <w:t>11 </w:t>
      </w:r>
      <w:r>
        <w:rPr>
          <w:rFonts w:ascii="Arial"/>
          <w:color w:val="8E8E8E"/>
          <w:position w:val="14"/>
          <w:sz w:val="24"/>
        </w:rPr>
        <w:t>7 </w:t>
      </w:r>
      <w:r>
        <w:rPr>
          <w:color w:val="424242"/>
          <w:sz w:val="34"/>
        </w:rPr>
        <w:t>Ibid </w:t>
      </w:r>
      <w:r>
        <w:rPr>
          <w:color w:val="6B6B6B"/>
          <w:sz w:val="33"/>
        </w:rPr>
        <w:t>s </w:t>
      </w:r>
      <w:r>
        <w:rPr>
          <w:rFonts w:ascii="Arial"/>
          <w:color w:val="424242"/>
          <w:sz w:val="30"/>
        </w:rPr>
        <w:t>I.</w:t>
      </w:r>
    </w:p>
    <w:p>
      <w:pPr>
        <w:pStyle w:val="ListParagraph"/>
        <w:numPr>
          <w:ilvl w:val="0"/>
          <w:numId w:val="23"/>
        </w:numPr>
        <w:tabs>
          <w:tab w:pos="769" w:val="left" w:leader="none"/>
        </w:tabs>
        <w:spacing w:line="256" w:lineRule="auto" w:before="102" w:after="0"/>
        <w:ind w:left="768" w:right="543" w:hanging="546"/>
        <w:jc w:val="left"/>
        <w:rPr>
          <w:rFonts w:ascii="Arial"/>
          <w:color w:val="6B6B6B"/>
          <w:sz w:val="22"/>
        </w:rPr>
      </w:pPr>
      <w:r>
        <w:rPr>
          <w:rFonts w:ascii="Arial"/>
          <w:color w:val="6B6B6B"/>
          <w:position w:val="18"/>
          <w:sz w:val="22"/>
        </w:rPr>
        <w:t>8 </w:t>
      </w:r>
      <w:r>
        <w:rPr>
          <w:color w:val="595959"/>
          <w:sz w:val="34"/>
        </w:rPr>
        <w:t>See, eg, </w:t>
      </w:r>
      <w:r>
        <w:rPr>
          <w:i/>
          <w:color w:val="595959"/>
          <w:sz w:val="34"/>
        </w:rPr>
        <w:t>\leffer </w:t>
      </w:r>
      <w:r>
        <w:rPr>
          <w:i/>
          <w:color w:val="6B6B6B"/>
          <w:sz w:val="34"/>
        </w:rPr>
        <w:t>v </w:t>
      </w:r>
      <w:r>
        <w:rPr>
          <w:i/>
          <w:color w:val="8E8E8E"/>
          <w:spacing w:val="-15"/>
          <w:sz w:val="34"/>
        </w:rPr>
        <w:t>1</w:t>
      </w:r>
      <w:r>
        <w:rPr>
          <w:i/>
          <w:color w:val="595959"/>
          <w:spacing w:val="-15"/>
          <w:sz w:val="34"/>
        </w:rPr>
        <w:t>Winist </w:t>
      </w:r>
      <w:r>
        <w:rPr>
          <w:i/>
          <w:color w:val="595959"/>
          <w:sz w:val="34"/>
        </w:rPr>
        <w:t>er of </w:t>
      </w:r>
      <w:r>
        <w:rPr>
          <w:i/>
          <w:color w:val="424242"/>
          <w:spacing w:val="-22"/>
          <w:sz w:val="34"/>
        </w:rPr>
        <w:t>For</w:t>
      </w:r>
      <w:r>
        <w:rPr>
          <w:i/>
          <w:color w:val="6B6B6B"/>
          <w:spacing w:val="-22"/>
          <w:sz w:val="34"/>
        </w:rPr>
        <w:t>eig</w:t>
      </w:r>
      <w:r>
        <w:rPr>
          <w:i/>
          <w:color w:val="424242"/>
          <w:spacing w:val="-22"/>
          <w:sz w:val="34"/>
        </w:rPr>
        <w:t>n </w:t>
      </w:r>
      <w:r>
        <w:rPr>
          <w:i/>
          <w:color w:val="424242"/>
          <w:spacing w:val="-5"/>
          <w:sz w:val="34"/>
        </w:rPr>
        <w:t>Affair</w:t>
      </w:r>
      <w:r>
        <w:rPr>
          <w:i/>
          <w:color w:val="6B6B6B"/>
          <w:spacing w:val="-5"/>
          <w:sz w:val="34"/>
        </w:rPr>
        <w:t>s </w:t>
      </w:r>
      <w:r>
        <w:rPr>
          <w:color w:val="424242"/>
          <w:sz w:val="34"/>
        </w:rPr>
        <w:t>[</w:t>
      </w:r>
      <w:r>
        <w:rPr>
          <w:color w:val="595959"/>
          <w:sz w:val="31"/>
        </w:rPr>
        <w:t>2008( </w:t>
      </w:r>
      <w:r>
        <w:rPr>
          <w:color w:val="424242"/>
          <w:sz w:val="34"/>
        </w:rPr>
        <w:t>I </w:t>
      </w:r>
      <w:r>
        <w:rPr>
          <w:color w:val="424242"/>
          <w:spacing w:val="-12"/>
          <w:sz w:val="34"/>
        </w:rPr>
        <w:t>F</w:t>
      </w:r>
      <w:r>
        <w:rPr>
          <w:color w:val="6B6B6B"/>
          <w:spacing w:val="-12"/>
          <w:sz w:val="34"/>
        </w:rPr>
        <w:t>C</w:t>
      </w:r>
      <w:r>
        <w:rPr>
          <w:color w:val="424242"/>
          <w:spacing w:val="-12"/>
          <w:sz w:val="34"/>
        </w:rPr>
        <w:t>R </w:t>
      </w:r>
      <w:r>
        <w:rPr>
          <w:color w:val="424242"/>
          <w:sz w:val="31"/>
        </w:rPr>
        <w:t>641, </w:t>
      </w:r>
      <w:r>
        <w:rPr>
          <w:color w:val="424242"/>
          <w:spacing w:val="-3"/>
          <w:sz w:val="31"/>
        </w:rPr>
        <w:t>6</w:t>
      </w:r>
      <w:r>
        <w:rPr>
          <w:color w:val="6B6B6B"/>
          <w:spacing w:val="-3"/>
          <w:sz w:val="31"/>
        </w:rPr>
        <w:t>54 </w:t>
      </w:r>
      <w:r>
        <w:rPr>
          <w:color w:val="6B6B6B"/>
          <w:sz w:val="31"/>
        </w:rPr>
        <w:t>[23</w:t>
      </w:r>
      <w:r>
        <w:rPr>
          <w:color w:val="595959"/>
          <w:sz w:val="35"/>
        </w:rPr>
        <w:t>I, </w:t>
      </w:r>
      <w:r>
        <w:rPr>
          <w:color w:val="424242"/>
          <w:sz w:val="34"/>
        </w:rPr>
        <w:t>quoting </w:t>
      </w:r>
      <w:r>
        <w:rPr>
          <w:i/>
          <w:color w:val="424242"/>
          <w:sz w:val="34"/>
        </w:rPr>
        <w:t>Black </w:t>
      </w:r>
      <w:r>
        <w:rPr>
          <w:i/>
          <w:color w:val="6B6B6B"/>
          <w:sz w:val="34"/>
        </w:rPr>
        <w:t>v </w:t>
      </w:r>
      <w:r>
        <w:rPr>
          <w:i/>
          <w:color w:val="424242"/>
          <w:spacing w:val="-6"/>
          <w:sz w:val="34"/>
        </w:rPr>
        <w:t>Prim</w:t>
      </w:r>
      <w:r>
        <w:rPr>
          <w:i/>
          <w:color w:val="6B6B6B"/>
          <w:spacing w:val="-6"/>
          <w:sz w:val="34"/>
        </w:rPr>
        <w:t>e</w:t>
      </w:r>
      <w:r>
        <w:rPr>
          <w:i/>
          <w:color w:val="8E8E8E"/>
          <w:spacing w:val="-35"/>
          <w:sz w:val="34"/>
        </w:rPr>
        <w:t> </w:t>
      </w:r>
      <w:r>
        <w:rPr>
          <w:i/>
          <w:color w:val="8E8E8E"/>
          <w:spacing w:val="-15"/>
          <w:sz w:val="34"/>
        </w:rPr>
        <w:t>1</w:t>
      </w:r>
      <w:r>
        <w:rPr>
          <w:i/>
          <w:color w:val="424242"/>
          <w:spacing w:val="-15"/>
          <w:sz w:val="34"/>
        </w:rPr>
        <w:t>Winist</w:t>
      </w:r>
      <w:r>
        <w:rPr>
          <w:i/>
          <w:color w:val="424242"/>
          <w:spacing w:val="-42"/>
          <w:sz w:val="34"/>
        </w:rPr>
        <w:t> </w:t>
      </w:r>
      <w:r>
        <w:rPr>
          <w:i/>
          <w:color w:val="6B6B6B"/>
          <w:sz w:val="34"/>
        </w:rPr>
        <w:t>er</w:t>
      </w:r>
      <w:r>
        <w:rPr>
          <w:i/>
          <w:color w:val="6B6B6B"/>
          <w:spacing w:val="-36"/>
          <w:sz w:val="34"/>
        </w:rPr>
        <w:t> </w:t>
      </w:r>
      <w:r>
        <w:rPr>
          <w:color w:val="6B6B6B"/>
          <w:sz w:val="31"/>
        </w:rPr>
        <w:t>(20</w:t>
      </w:r>
      <w:r>
        <w:rPr>
          <w:color w:val="424242"/>
          <w:sz w:val="31"/>
        </w:rPr>
        <w:t>01)</w:t>
      </w:r>
      <w:r>
        <w:rPr>
          <w:color w:val="424242"/>
          <w:spacing w:val="-18"/>
          <w:sz w:val="31"/>
        </w:rPr>
        <w:t> </w:t>
      </w:r>
      <w:r>
        <w:rPr>
          <w:color w:val="6B6B6B"/>
          <w:sz w:val="31"/>
        </w:rPr>
        <w:t>54</w:t>
      </w:r>
      <w:r>
        <w:rPr>
          <w:color w:val="6B6B6B"/>
          <w:spacing w:val="-7"/>
          <w:sz w:val="31"/>
        </w:rPr>
        <w:t> </w:t>
      </w:r>
      <w:r>
        <w:rPr>
          <w:rFonts w:ascii="Arial"/>
          <w:color w:val="595959"/>
          <w:sz w:val="32"/>
        </w:rPr>
        <w:t>OR</w:t>
      </w:r>
      <w:r>
        <w:rPr>
          <w:rFonts w:ascii="Arial"/>
          <w:color w:val="595959"/>
          <w:spacing w:val="-42"/>
          <w:sz w:val="32"/>
        </w:rPr>
        <w:t> </w:t>
      </w:r>
      <w:r>
        <w:rPr>
          <w:color w:val="595959"/>
          <w:sz w:val="31"/>
        </w:rPr>
        <w:t>(3d)</w:t>
      </w:r>
      <w:r>
        <w:rPr>
          <w:color w:val="595959"/>
          <w:spacing w:val="-26"/>
          <w:sz w:val="31"/>
        </w:rPr>
        <w:t> </w:t>
      </w:r>
      <w:r>
        <w:rPr>
          <w:color w:val="595959"/>
          <w:sz w:val="31"/>
        </w:rPr>
        <w:t>215,</w:t>
      </w:r>
      <w:r>
        <w:rPr>
          <w:color w:val="595959"/>
          <w:spacing w:val="-28"/>
          <w:sz w:val="31"/>
        </w:rPr>
        <w:t> </w:t>
      </w:r>
      <w:r>
        <w:rPr>
          <w:color w:val="424242"/>
          <w:spacing w:val="-3"/>
          <w:sz w:val="31"/>
        </w:rPr>
        <w:t>[46</w:t>
      </w:r>
      <w:r>
        <w:rPr>
          <w:color w:val="6B6B6B"/>
          <w:spacing w:val="-3"/>
          <w:sz w:val="31"/>
        </w:rPr>
        <w:t>1;</w:t>
      </w:r>
      <w:r>
        <w:rPr>
          <w:color w:val="6B6B6B"/>
          <w:spacing w:val="-18"/>
          <w:sz w:val="31"/>
        </w:rPr>
        <w:t> </w:t>
      </w:r>
      <w:r>
        <w:rPr>
          <w:i/>
          <w:color w:val="595959"/>
          <w:sz w:val="34"/>
        </w:rPr>
        <w:t>Abdelrazik </w:t>
      </w:r>
      <w:r>
        <w:rPr>
          <w:color w:val="595959"/>
          <w:sz w:val="22"/>
        </w:rPr>
        <w:t>II</w:t>
      </w:r>
      <w:r>
        <w:rPr>
          <w:color w:val="595959"/>
          <w:spacing w:val="8"/>
          <w:sz w:val="22"/>
        </w:rPr>
        <w:t> </w:t>
      </w:r>
      <w:r>
        <w:rPr>
          <w:i/>
          <w:color w:val="595959"/>
          <w:sz w:val="34"/>
        </w:rPr>
        <w:t>Mi11ister</w:t>
      </w:r>
      <w:r>
        <w:rPr>
          <w:i/>
          <w:color w:val="595959"/>
          <w:spacing w:val="-33"/>
          <w:sz w:val="34"/>
        </w:rPr>
        <w:t> </w:t>
      </w:r>
      <w:r>
        <w:rPr>
          <w:i/>
          <w:color w:val="595959"/>
          <w:sz w:val="34"/>
        </w:rPr>
        <w:t>of</w:t>
      </w:r>
      <w:r>
        <w:rPr>
          <w:i/>
          <w:color w:val="595959"/>
          <w:spacing w:val="-15"/>
          <w:sz w:val="34"/>
        </w:rPr>
        <w:t> </w:t>
      </w:r>
      <w:r>
        <w:rPr>
          <w:i/>
          <w:color w:val="595959"/>
          <w:sz w:val="34"/>
        </w:rPr>
        <w:t>Foreign</w:t>
      </w:r>
      <w:r>
        <w:rPr>
          <w:i/>
          <w:color w:val="595959"/>
          <w:spacing w:val="-13"/>
          <w:sz w:val="34"/>
        </w:rPr>
        <w:t> </w:t>
      </w:r>
      <w:r>
        <w:rPr>
          <w:i/>
          <w:color w:val="595959"/>
          <w:sz w:val="34"/>
        </w:rPr>
        <w:t>Affairs</w:t>
      </w:r>
      <w:r>
        <w:rPr>
          <w:i/>
          <w:color w:val="595959"/>
          <w:spacing w:val="-23"/>
          <w:sz w:val="34"/>
        </w:rPr>
        <w:t> </w:t>
      </w:r>
      <w:r>
        <w:rPr>
          <w:color w:val="424242"/>
          <w:sz w:val="31"/>
        </w:rPr>
        <w:t>[20</w:t>
      </w:r>
      <w:r>
        <w:rPr>
          <w:color w:val="424242"/>
          <w:spacing w:val="-35"/>
          <w:sz w:val="31"/>
        </w:rPr>
        <w:t> </w:t>
      </w:r>
      <w:r>
        <w:rPr>
          <w:color w:val="424242"/>
          <w:sz w:val="31"/>
        </w:rPr>
        <w:t>10</w:t>
      </w:r>
      <w:r>
        <w:rPr>
          <w:color w:val="6B6B6B"/>
          <w:sz w:val="31"/>
        </w:rPr>
        <w:t>1</w:t>
      </w:r>
      <w:r>
        <w:rPr>
          <w:color w:val="6B6B6B"/>
          <w:spacing w:val="-21"/>
          <w:sz w:val="31"/>
        </w:rPr>
        <w:t> </w:t>
      </w:r>
      <w:r>
        <w:rPr>
          <w:rFonts w:ascii="Arial"/>
          <w:color w:val="424242"/>
          <w:sz w:val="32"/>
        </w:rPr>
        <w:t>I </w:t>
      </w:r>
      <w:r>
        <w:rPr>
          <w:color w:val="424242"/>
          <w:sz w:val="34"/>
        </w:rPr>
        <w:t>FCR</w:t>
      </w:r>
    </w:p>
    <w:p>
      <w:pPr>
        <w:spacing w:line="407" w:lineRule="exact" w:before="0"/>
        <w:ind w:left="782" w:right="0" w:firstLine="0"/>
        <w:jc w:val="left"/>
        <w:rPr>
          <w:rFonts w:ascii="Arial"/>
          <w:sz w:val="41"/>
        </w:rPr>
      </w:pPr>
      <w:r>
        <w:rPr>
          <w:color w:val="595959"/>
          <w:w w:val="105"/>
          <w:sz w:val="31"/>
        </w:rPr>
        <w:t>267, 32311331, </w:t>
      </w:r>
      <w:r>
        <w:rPr>
          <w:color w:val="424242"/>
          <w:w w:val="105"/>
          <w:sz w:val="34"/>
        </w:rPr>
        <w:t>quoting </w:t>
      </w:r>
      <w:r>
        <w:rPr>
          <w:i/>
          <w:color w:val="595959"/>
          <w:w w:val="105"/>
          <w:sz w:val="34"/>
        </w:rPr>
        <w:t>Allorney General of </w:t>
      </w:r>
      <w:r>
        <w:rPr>
          <w:i/>
          <w:color w:val="6B6B6B"/>
          <w:spacing w:val="-6"/>
          <w:w w:val="105"/>
          <w:sz w:val="34"/>
        </w:rPr>
        <w:t>C</w:t>
      </w:r>
      <w:r>
        <w:rPr>
          <w:i/>
          <w:color w:val="424242"/>
          <w:spacing w:val="-6"/>
          <w:w w:val="105"/>
          <w:sz w:val="34"/>
        </w:rPr>
        <w:t>anada </w:t>
      </w:r>
      <w:r>
        <w:rPr>
          <w:rFonts w:ascii="Arial"/>
          <w:i/>
          <w:color w:val="595959"/>
          <w:w w:val="105"/>
          <w:sz w:val="26"/>
        </w:rPr>
        <w:t>v </w:t>
      </w:r>
      <w:r>
        <w:rPr>
          <w:i/>
          <w:color w:val="424242"/>
          <w:spacing w:val="-13"/>
          <w:w w:val="105"/>
          <w:sz w:val="34"/>
        </w:rPr>
        <w:t>Ka,n</w:t>
      </w:r>
      <w:r>
        <w:rPr>
          <w:i/>
          <w:color w:val="6B6B6B"/>
          <w:spacing w:val="-13"/>
          <w:w w:val="105"/>
          <w:sz w:val="34"/>
        </w:rPr>
        <w:t>e</w:t>
      </w:r>
      <w:r>
        <w:rPr>
          <w:i/>
          <w:color w:val="424242"/>
          <w:spacing w:val="-13"/>
          <w:w w:val="105"/>
          <w:sz w:val="34"/>
        </w:rPr>
        <w:t>l </w:t>
      </w:r>
      <w:r>
        <w:rPr>
          <w:color w:val="6B6B6B"/>
          <w:spacing w:val="-3"/>
          <w:w w:val="105"/>
          <w:sz w:val="31"/>
        </w:rPr>
        <w:t>12</w:t>
      </w:r>
      <w:r>
        <w:rPr>
          <w:color w:val="424242"/>
          <w:spacing w:val="-3"/>
          <w:w w:val="105"/>
          <w:sz w:val="31"/>
        </w:rPr>
        <w:t>009</w:t>
      </w:r>
      <w:r>
        <w:rPr>
          <w:color w:val="424242"/>
          <w:spacing w:val="-58"/>
          <w:w w:val="105"/>
          <w:sz w:val="31"/>
        </w:rPr>
        <w:t> </w:t>
      </w:r>
      <w:r>
        <w:rPr>
          <w:color w:val="424242"/>
          <w:w w:val="105"/>
          <w:sz w:val="31"/>
        </w:rPr>
        <w:t>] </w:t>
      </w:r>
      <w:r>
        <w:rPr>
          <w:color w:val="595959"/>
          <w:w w:val="105"/>
          <w:sz w:val="31"/>
        </w:rPr>
        <w:t>4 </w:t>
      </w:r>
      <w:r>
        <w:rPr>
          <w:color w:val="424242"/>
          <w:spacing w:val="-13"/>
          <w:w w:val="105"/>
          <w:sz w:val="34"/>
        </w:rPr>
        <w:t>F</w:t>
      </w:r>
      <w:r>
        <w:rPr>
          <w:color w:val="6B6B6B"/>
          <w:spacing w:val="-13"/>
          <w:w w:val="105"/>
          <w:sz w:val="34"/>
        </w:rPr>
        <w:t>C</w:t>
      </w:r>
      <w:r>
        <w:rPr>
          <w:color w:val="424242"/>
          <w:spacing w:val="-13"/>
          <w:w w:val="105"/>
          <w:sz w:val="34"/>
        </w:rPr>
        <w:t>R </w:t>
      </w:r>
      <w:r>
        <w:rPr>
          <w:color w:val="595959"/>
          <w:w w:val="105"/>
          <w:sz w:val="29"/>
        </w:rPr>
        <w:t>449, </w:t>
      </w:r>
      <w:r>
        <w:rPr>
          <w:color w:val="595959"/>
          <w:spacing w:val="-9"/>
          <w:w w:val="105"/>
          <w:sz w:val="31"/>
        </w:rPr>
        <w:t>455</w:t>
      </w:r>
      <w:r>
        <w:rPr>
          <w:color w:val="8E8E8E"/>
          <w:spacing w:val="-9"/>
          <w:w w:val="105"/>
          <w:sz w:val="31"/>
        </w:rPr>
        <w:t>- </w:t>
      </w:r>
      <w:r>
        <w:rPr>
          <w:color w:val="595959"/>
          <w:w w:val="105"/>
          <w:sz w:val="31"/>
        </w:rPr>
        <w:t>6 </w:t>
      </w:r>
      <w:r>
        <w:rPr>
          <w:color w:val="424242"/>
          <w:spacing w:val="-4"/>
          <w:w w:val="105"/>
          <w:sz w:val="31"/>
        </w:rPr>
        <w:t>[11</w:t>
      </w:r>
      <w:r>
        <w:rPr>
          <w:rFonts w:ascii="Arial"/>
          <w:color w:val="6B6B6B"/>
          <w:spacing w:val="-4"/>
          <w:w w:val="105"/>
          <w:sz w:val="41"/>
        </w:rPr>
        <w:t>I</w:t>
      </w:r>
      <w:r>
        <w:rPr>
          <w:rFonts w:ascii="Arial"/>
          <w:color w:val="424242"/>
          <w:spacing w:val="-4"/>
          <w:w w:val="105"/>
          <w:sz w:val="41"/>
        </w:rPr>
        <w:t>.</w:t>
      </w:r>
    </w:p>
    <w:p>
      <w:pPr>
        <w:pStyle w:val="ListParagraph"/>
        <w:numPr>
          <w:ilvl w:val="0"/>
          <w:numId w:val="23"/>
        </w:numPr>
        <w:tabs>
          <w:tab w:pos="807" w:val="left" w:leader="none"/>
        </w:tabs>
        <w:spacing w:line="240" w:lineRule="auto" w:before="49" w:after="0"/>
        <w:ind w:left="806" w:right="0" w:hanging="586"/>
        <w:jc w:val="both"/>
        <w:rPr>
          <w:rFonts w:ascii="Arial"/>
          <w:color w:val="6B6B6B"/>
          <w:sz w:val="24"/>
        </w:rPr>
      </w:pPr>
      <w:r>
        <w:rPr>
          <w:i/>
          <w:color w:val="595959"/>
          <w:spacing w:val="-9"/>
          <w:sz w:val="34"/>
        </w:rPr>
        <w:t>Abdelra</w:t>
      </w:r>
      <w:r>
        <w:rPr>
          <w:i/>
          <w:color w:val="7E7E7E"/>
          <w:spacing w:val="-9"/>
          <w:sz w:val="34"/>
        </w:rPr>
        <w:t>z</w:t>
      </w:r>
      <w:r>
        <w:rPr>
          <w:i/>
          <w:color w:val="424242"/>
          <w:spacing w:val="-9"/>
          <w:sz w:val="34"/>
        </w:rPr>
        <w:t>ik </w:t>
      </w:r>
      <w:r>
        <w:rPr>
          <w:color w:val="6B6B6B"/>
          <w:spacing w:val="-10"/>
          <w:sz w:val="34"/>
        </w:rPr>
        <w:t>(</w:t>
      </w:r>
      <w:r>
        <w:rPr>
          <w:color w:val="424242"/>
          <w:spacing w:val="-10"/>
          <w:sz w:val="34"/>
        </w:rPr>
        <w:t>11 </w:t>
      </w:r>
      <w:r>
        <w:rPr>
          <w:color w:val="424242"/>
          <w:sz w:val="34"/>
        </w:rPr>
        <w:t>I</w:t>
      </w:r>
      <w:r>
        <w:rPr>
          <w:color w:val="424242"/>
          <w:spacing w:val="-68"/>
          <w:sz w:val="34"/>
        </w:rPr>
        <w:t> </w:t>
      </w:r>
      <w:r>
        <w:rPr>
          <w:color w:val="424242"/>
          <w:sz w:val="31"/>
        </w:rPr>
        <w:t>18).</w:t>
      </w:r>
    </w:p>
    <w:p>
      <w:pPr>
        <w:spacing w:after="0" w:line="240" w:lineRule="auto"/>
        <w:jc w:val="both"/>
        <w:rPr>
          <w:rFonts w:ascii="Arial"/>
          <w:sz w:val="24"/>
        </w:rPr>
        <w:sectPr>
          <w:pgSz w:w="15900" w:h="28020"/>
          <w:pgMar w:top="1420" w:bottom="280" w:left="1120" w:right="940"/>
        </w:sectPr>
      </w:pPr>
    </w:p>
    <w:p>
      <w:pPr>
        <w:tabs>
          <w:tab w:pos="2127" w:val="left" w:leader="none"/>
          <w:tab w:pos="13601" w:val="right" w:leader="none"/>
        </w:tabs>
        <w:spacing w:before="73"/>
        <w:ind w:left="559" w:right="0" w:firstLine="0"/>
        <w:jc w:val="left"/>
        <w:rPr>
          <w:rFonts w:ascii="Courier New"/>
          <w:sz w:val="44"/>
        </w:rPr>
      </w:pPr>
      <w:r>
        <w:rPr>
          <w:color w:val="444444"/>
          <w:sz w:val="40"/>
        </w:rPr>
        <w:t>2017]</w:t>
        <w:tab/>
      </w:r>
      <w:r>
        <w:rPr>
          <w:i/>
          <w:color w:val="444444"/>
          <w:sz w:val="42"/>
        </w:rPr>
        <w:t>Citizenship</w:t>
      </w:r>
      <w:r>
        <w:rPr>
          <w:i/>
          <w:color w:val="444444"/>
          <w:spacing w:val="-15"/>
          <w:sz w:val="42"/>
        </w:rPr>
        <w:t> </w:t>
      </w:r>
      <w:r>
        <w:rPr>
          <w:i/>
          <w:color w:val="444444"/>
          <w:sz w:val="42"/>
        </w:rPr>
        <w:t>Stripping</w:t>
      </w:r>
      <w:r>
        <w:rPr>
          <w:i/>
          <w:color w:val="444444"/>
          <w:spacing w:val="-5"/>
          <w:sz w:val="42"/>
        </w:rPr>
        <w:t> </w:t>
      </w:r>
      <w:r>
        <w:rPr>
          <w:i/>
          <w:color w:val="343434"/>
          <w:sz w:val="42"/>
        </w:rPr>
        <w:t>La</w:t>
      </w:r>
      <w:r>
        <w:rPr>
          <w:i/>
          <w:color w:val="545454"/>
          <w:sz w:val="42"/>
        </w:rPr>
        <w:t>ws</w:t>
      </w:r>
      <w:r>
        <w:rPr>
          <w:i/>
          <w:color w:val="545454"/>
          <w:spacing w:val="-55"/>
          <w:sz w:val="42"/>
        </w:rPr>
        <w:t> </w:t>
      </w:r>
      <w:r>
        <w:rPr>
          <w:i/>
          <w:color w:val="444444"/>
          <w:sz w:val="42"/>
        </w:rPr>
        <w:t>in</w:t>
      </w:r>
      <w:r>
        <w:rPr>
          <w:i/>
          <w:color w:val="444444"/>
          <w:spacing w:val="-30"/>
          <w:sz w:val="42"/>
        </w:rPr>
        <w:t> </w:t>
      </w:r>
      <w:r>
        <w:rPr>
          <w:i/>
          <w:color w:val="444444"/>
          <w:sz w:val="42"/>
        </w:rPr>
        <w:t>the</w:t>
      </w:r>
      <w:r>
        <w:rPr>
          <w:i/>
          <w:color w:val="444444"/>
          <w:spacing w:val="-42"/>
          <w:sz w:val="42"/>
        </w:rPr>
        <w:t> </w:t>
      </w:r>
      <w:r>
        <w:rPr>
          <w:i/>
          <w:color w:val="444444"/>
          <w:sz w:val="42"/>
        </w:rPr>
        <w:t>UK,</w:t>
      </w:r>
      <w:r>
        <w:rPr>
          <w:i/>
          <w:color w:val="444444"/>
          <w:spacing w:val="-62"/>
          <w:sz w:val="42"/>
        </w:rPr>
        <w:t> </w:t>
      </w:r>
      <w:r>
        <w:rPr>
          <w:i/>
          <w:color w:val="545454"/>
          <w:sz w:val="42"/>
        </w:rPr>
        <w:t>Canada</w:t>
      </w:r>
      <w:r>
        <w:rPr>
          <w:i/>
          <w:color w:val="545454"/>
          <w:spacing w:val="-20"/>
          <w:sz w:val="42"/>
        </w:rPr>
        <w:t> </w:t>
      </w:r>
      <w:r>
        <w:rPr>
          <w:i/>
          <w:color w:val="444444"/>
          <w:sz w:val="42"/>
        </w:rPr>
        <w:t>and</w:t>
      </w:r>
      <w:r>
        <w:rPr>
          <w:i/>
          <w:color w:val="444444"/>
          <w:spacing w:val="-8"/>
          <w:sz w:val="42"/>
        </w:rPr>
        <w:t> </w:t>
      </w:r>
      <w:r>
        <w:rPr>
          <w:i/>
          <w:color w:val="545454"/>
          <w:spacing w:val="-12"/>
          <w:sz w:val="42"/>
        </w:rPr>
        <w:t>Aus</w:t>
      </w:r>
      <w:r>
        <w:rPr>
          <w:i/>
          <w:color w:val="343434"/>
          <w:spacing w:val="-12"/>
          <w:sz w:val="42"/>
        </w:rPr>
        <w:t>tralia</w:t>
      </w:r>
      <w:r>
        <w:rPr>
          <w:i/>
          <w:color w:val="444444"/>
          <w:spacing w:val="-12"/>
          <w:sz w:val="42"/>
        </w:rPr>
        <w:tab/>
      </w:r>
      <w:r>
        <w:rPr>
          <w:rFonts w:ascii="Courier New"/>
          <w:color w:val="444444"/>
          <w:sz w:val="44"/>
        </w:rPr>
        <w:t>869</w:t>
      </w:r>
    </w:p>
    <w:p>
      <w:pPr>
        <w:pStyle w:val="BodyText"/>
        <w:rPr>
          <w:rFonts w:ascii="Courier New"/>
          <w:sz w:val="50"/>
        </w:rPr>
      </w:pPr>
    </w:p>
    <w:p>
      <w:pPr>
        <w:pStyle w:val="BodyText"/>
        <w:spacing w:before="5"/>
        <w:rPr>
          <w:rFonts w:ascii="Courier New"/>
          <w:sz w:val="52"/>
        </w:rPr>
      </w:pPr>
    </w:p>
    <w:p>
      <w:pPr>
        <w:tabs>
          <w:tab w:pos="2571" w:val="left" w:leader="none"/>
          <w:tab w:pos="3947" w:val="left" w:leader="none"/>
          <w:tab w:pos="5755" w:val="left" w:leader="none"/>
          <w:tab w:pos="5903" w:val="left" w:leader="none"/>
          <w:tab w:pos="6639" w:val="left" w:leader="none"/>
          <w:tab w:pos="8290" w:val="left" w:leader="none"/>
          <w:tab w:pos="10670" w:val="left" w:leader="none"/>
          <w:tab w:pos="12365" w:val="left" w:leader="none"/>
          <w:tab w:pos="13081" w:val="left" w:leader="none"/>
        </w:tabs>
        <w:spacing w:line="278" w:lineRule="auto" w:before="0"/>
        <w:ind w:left="547" w:right="215" w:hanging="29"/>
        <w:jc w:val="left"/>
        <w:rPr>
          <w:rFonts w:ascii="Arial"/>
          <w:sz w:val="26"/>
        </w:rPr>
      </w:pPr>
      <w:r>
        <w:rPr>
          <w:color w:val="444444"/>
          <w:sz w:val="42"/>
        </w:rPr>
        <w:t>1n </w:t>
      </w:r>
      <w:r>
        <w:rPr>
          <w:color w:val="343434"/>
          <w:sz w:val="42"/>
        </w:rPr>
        <w:t>the </w:t>
      </w:r>
      <w:r>
        <w:rPr>
          <w:color w:val="444444"/>
          <w:sz w:val="42"/>
        </w:rPr>
        <w:t>armed </w:t>
      </w:r>
      <w:r>
        <w:rPr>
          <w:color w:val="343434"/>
          <w:sz w:val="42"/>
        </w:rPr>
        <w:t>force</w:t>
      </w:r>
      <w:r>
        <w:rPr>
          <w:color w:val="545454"/>
          <w:sz w:val="42"/>
        </w:rPr>
        <w:t>s </w:t>
      </w:r>
      <w:r>
        <w:rPr>
          <w:color w:val="444444"/>
          <w:sz w:val="42"/>
        </w:rPr>
        <w:t>of a g</w:t>
      </w:r>
      <w:r>
        <w:rPr>
          <w:color w:val="1F1F1F"/>
          <w:sz w:val="42"/>
        </w:rPr>
        <w:t>r</w:t>
      </w:r>
      <w:r>
        <w:rPr>
          <w:color w:val="444444"/>
          <w:sz w:val="42"/>
        </w:rPr>
        <w:t>o</w:t>
      </w:r>
      <w:r>
        <w:rPr>
          <w:color w:val="1F1F1F"/>
          <w:sz w:val="42"/>
        </w:rPr>
        <w:t>up </w:t>
      </w:r>
      <w:r>
        <w:rPr>
          <w:color w:val="545454"/>
          <w:spacing w:val="-23"/>
          <w:sz w:val="42"/>
        </w:rPr>
        <w:t>engage</w:t>
      </w:r>
      <w:r>
        <w:rPr>
          <w:color w:val="343434"/>
          <w:spacing w:val="-23"/>
          <w:sz w:val="42"/>
        </w:rPr>
        <w:t>d </w:t>
      </w:r>
      <w:r>
        <w:rPr>
          <w:color w:val="343434"/>
          <w:sz w:val="42"/>
        </w:rPr>
        <w:t>in </w:t>
      </w:r>
      <w:r>
        <w:rPr>
          <w:color w:val="444444"/>
          <w:sz w:val="42"/>
        </w:rPr>
        <w:t>anned conflict with  </w:t>
      </w:r>
      <w:r>
        <w:rPr>
          <w:color w:val="545454"/>
          <w:spacing w:val="5"/>
          <w:sz w:val="42"/>
        </w:rPr>
        <w:t>Ca</w:t>
      </w:r>
      <w:r>
        <w:rPr>
          <w:color w:val="343434"/>
          <w:spacing w:val="5"/>
          <w:sz w:val="42"/>
        </w:rPr>
        <w:t>nada </w:t>
      </w:r>
      <w:r>
        <w:rPr>
          <w:color w:val="666666"/>
          <w:sz w:val="42"/>
        </w:rPr>
        <w:t>- </w:t>
      </w:r>
      <w:r>
        <w:rPr>
          <w:color w:val="444444"/>
          <w:sz w:val="42"/>
        </w:rPr>
        <w:t>would see,n </w:t>
      </w:r>
      <w:r>
        <w:rPr>
          <w:color w:val="343434"/>
          <w:sz w:val="42"/>
        </w:rPr>
        <w:t>to have provided </w:t>
      </w:r>
      <w:r>
        <w:rPr>
          <w:color w:val="444444"/>
          <w:sz w:val="42"/>
        </w:rPr>
        <w:t>clear </w:t>
      </w:r>
      <w:r>
        <w:rPr>
          <w:color w:val="545454"/>
          <w:spacing w:val="-4"/>
          <w:sz w:val="42"/>
        </w:rPr>
        <w:t>ev</w:t>
      </w:r>
      <w:r>
        <w:rPr>
          <w:color w:val="343434"/>
          <w:spacing w:val="-4"/>
          <w:sz w:val="42"/>
        </w:rPr>
        <w:t>id</w:t>
      </w:r>
      <w:r>
        <w:rPr>
          <w:color w:val="545454"/>
          <w:spacing w:val="-4"/>
          <w:sz w:val="42"/>
        </w:rPr>
        <w:t>e</w:t>
      </w:r>
      <w:r>
        <w:rPr>
          <w:color w:val="343434"/>
          <w:spacing w:val="-4"/>
          <w:sz w:val="42"/>
        </w:rPr>
        <w:t>nc</w:t>
      </w:r>
      <w:r>
        <w:rPr>
          <w:color w:val="545454"/>
          <w:spacing w:val="-4"/>
          <w:sz w:val="42"/>
        </w:rPr>
        <w:t>e </w:t>
      </w:r>
      <w:r>
        <w:rPr>
          <w:color w:val="444444"/>
          <w:sz w:val="42"/>
        </w:rPr>
        <w:t>of an elevated </w:t>
      </w:r>
      <w:r>
        <w:rPr>
          <w:color w:val="343434"/>
          <w:sz w:val="42"/>
        </w:rPr>
        <w:t>threat to </w:t>
      </w:r>
      <w:r>
        <w:rPr>
          <w:color w:val="1F1F1F"/>
          <w:sz w:val="42"/>
        </w:rPr>
        <w:t>nati</w:t>
      </w:r>
      <w:r>
        <w:rPr>
          <w:color w:val="444444"/>
          <w:sz w:val="42"/>
        </w:rPr>
        <w:t>onal </w:t>
      </w:r>
      <w:r>
        <w:rPr>
          <w:color w:val="545454"/>
          <w:sz w:val="42"/>
        </w:rPr>
        <w:t>sec </w:t>
      </w:r>
      <w:r>
        <w:rPr>
          <w:color w:val="343434"/>
          <w:sz w:val="42"/>
        </w:rPr>
        <w:t>u rity. It </w:t>
      </w:r>
      <w:r>
        <w:rPr>
          <w:color w:val="343434"/>
          <w:spacing w:val="-15"/>
          <w:sz w:val="42"/>
        </w:rPr>
        <w:t>i</w:t>
      </w:r>
      <w:r>
        <w:rPr>
          <w:color w:val="545454"/>
          <w:spacing w:val="-15"/>
          <w:sz w:val="42"/>
        </w:rPr>
        <w:t>s </w:t>
      </w:r>
      <w:r>
        <w:rPr>
          <w:color w:val="444444"/>
          <w:sz w:val="42"/>
        </w:rPr>
        <w:t>thus </w:t>
      </w:r>
      <w:r>
        <w:rPr>
          <w:color w:val="343434"/>
          <w:spacing w:val="-7"/>
          <w:sz w:val="42"/>
        </w:rPr>
        <w:t>lik</w:t>
      </w:r>
      <w:r>
        <w:rPr>
          <w:color w:val="545454"/>
          <w:spacing w:val="-7"/>
          <w:sz w:val="42"/>
        </w:rPr>
        <w:t>e</w:t>
      </w:r>
      <w:r>
        <w:rPr>
          <w:color w:val="343434"/>
          <w:spacing w:val="-7"/>
          <w:sz w:val="42"/>
        </w:rPr>
        <w:t>l</w:t>
      </w:r>
      <w:r>
        <w:rPr>
          <w:color w:val="545454"/>
          <w:spacing w:val="-7"/>
          <w:sz w:val="42"/>
        </w:rPr>
        <w:t>y </w:t>
      </w:r>
      <w:r>
        <w:rPr>
          <w:color w:val="343434"/>
          <w:sz w:val="42"/>
        </w:rPr>
        <w:t>that the </w:t>
      </w:r>
      <w:r>
        <w:rPr>
          <w:color w:val="444444"/>
          <w:sz w:val="42"/>
        </w:rPr>
        <w:t>passport </w:t>
      </w:r>
      <w:r>
        <w:rPr>
          <w:color w:val="343434"/>
          <w:spacing w:val="-6"/>
          <w:sz w:val="42"/>
        </w:rPr>
        <w:t>revo</w:t>
      </w:r>
      <w:r>
        <w:rPr>
          <w:color w:val="545454"/>
          <w:spacing w:val="-6"/>
          <w:sz w:val="42"/>
        </w:rPr>
        <w:t>c</w:t>
      </w:r>
      <w:r>
        <w:rPr>
          <w:color w:val="343434"/>
          <w:spacing w:val="-6"/>
          <w:sz w:val="42"/>
        </w:rPr>
        <w:t>ation </w:t>
      </w:r>
      <w:r>
        <w:rPr>
          <w:color w:val="444444"/>
          <w:sz w:val="42"/>
        </w:rPr>
        <w:t>powers </w:t>
      </w:r>
      <w:r>
        <w:rPr>
          <w:color w:val="343434"/>
          <w:sz w:val="42"/>
        </w:rPr>
        <w:t>in </w:t>
      </w:r>
      <w:r>
        <w:rPr>
          <w:color w:val="444444"/>
          <w:sz w:val="42"/>
        </w:rPr>
        <w:t>s </w:t>
      </w:r>
      <w:r>
        <w:rPr>
          <w:color w:val="343434"/>
          <w:sz w:val="42"/>
        </w:rPr>
        <w:t>l </w:t>
      </w:r>
      <w:r>
        <w:rPr>
          <w:color w:val="343434"/>
          <w:sz w:val="40"/>
        </w:rPr>
        <w:t>0.1 </w:t>
      </w:r>
      <w:r>
        <w:rPr>
          <w:color w:val="444444"/>
          <w:sz w:val="42"/>
        </w:rPr>
        <w:t>of </w:t>
      </w:r>
      <w:r>
        <w:rPr>
          <w:color w:val="343434"/>
          <w:sz w:val="42"/>
        </w:rPr>
        <w:t>the </w:t>
      </w:r>
      <w:r>
        <w:rPr>
          <w:i/>
          <w:color w:val="545454"/>
          <w:spacing w:val="-4"/>
          <w:sz w:val="42"/>
        </w:rPr>
        <w:t>Ca</w:t>
      </w:r>
      <w:r>
        <w:rPr>
          <w:i/>
          <w:color w:val="343434"/>
          <w:spacing w:val="-4"/>
          <w:sz w:val="42"/>
        </w:rPr>
        <w:t>nadian</w:t>
      </w:r>
      <w:r>
        <w:rPr>
          <w:i/>
          <w:color w:val="343434"/>
          <w:spacing w:val="-5"/>
          <w:sz w:val="42"/>
        </w:rPr>
        <w:t> </w:t>
      </w:r>
      <w:r>
        <w:rPr>
          <w:i/>
          <w:color w:val="444444"/>
          <w:sz w:val="42"/>
        </w:rPr>
        <w:t>Passport</w:t>
        <w:tab/>
      </w:r>
      <w:r>
        <w:rPr>
          <w:i/>
          <w:color w:val="343434"/>
          <w:spacing w:val="-9"/>
          <w:sz w:val="42"/>
        </w:rPr>
        <w:t>Ord</w:t>
      </w:r>
      <w:r>
        <w:rPr>
          <w:i/>
          <w:color w:val="545454"/>
          <w:spacing w:val="-9"/>
          <w:sz w:val="42"/>
        </w:rPr>
        <w:t>er</w:t>
      </w:r>
      <w:r>
        <w:rPr>
          <w:i/>
          <w:color w:val="545454"/>
          <w:spacing w:val="48"/>
          <w:sz w:val="42"/>
        </w:rPr>
        <w:t> </w:t>
      </w:r>
      <w:r>
        <w:rPr>
          <w:color w:val="444444"/>
          <w:sz w:val="42"/>
        </w:rPr>
        <w:t>can</w:t>
        <w:tab/>
        <w:tab/>
      </w:r>
      <w:r>
        <w:rPr>
          <w:color w:val="343434"/>
          <w:sz w:val="42"/>
        </w:rPr>
        <w:t>be</w:t>
      </w:r>
      <w:r>
        <w:rPr>
          <w:color w:val="343434"/>
          <w:spacing w:val="-5"/>
          <w:sz w:val="42"/>
        </w:rPr>
        <w:t> </w:t>
      </w:r>
      <w:r>
        <w:rPr>
          <w:color w:val="444444"/>
          <w:sz w:val="42"/>
        </w:rPr>
        <w:t>e1nployed</w:t>
        <w:tab/>
      </w:r>
      <w:r>
        <w:rPr>
          <w:color w:val="343434"/>
          <w:sz w:val="42"/>
        </w:rPr>
        <w:t>to </w:t>
      </w:r>
      <w:r>
        <w:rPr>
          <w:color w:val="444444"/>
          <w:sz w:val="42"/>
        </w:rPr>
        <w:t>achieve </w:t>
      </w:r>
      <w:r>
        <w:rPr>
          <w:color w:val="343434"/>
          <w:spacing w:val="-4"/>
          <w:sz w:val="42"/>
        </w:rPr>
        <w:t>th</w:t>
      </w:r>
      <w:r>
        <w:rPr>
          <w:color w:val="545454"/>
          <w:spacing w:val="-4"/>
          <w:sz w:val="42"/>
        </w:rPr>
        <w:t>e </w:t>
      </w:r>
      <w:r>
        <w:rPr>
          <w:color w:val="444444"/>
          <w:sz w:val="42"/>
        </w:rPr>
        <w:t>same </w:t>
      </w:r>
      <w:r>
        <w:rPr>
          <w:color w:val="545454"/>
          <w:sz w:val="42"/>
        </w:rPr>
        <w:t>effects </w:t>
      </w:r>
      <w:r>
        <w:rPr>
          <w:color w:val="444444"/>
          <w:sz w:val="42"/>
        </w:rPr>
        <w:t>as citizenship</w:t>
        <w:tab/>
      </w:r>
      <w:r>
        <w:rPr>
          <w:color w:val="545454"/>
          <w:spacing w:val="2"/>
          <w:sz w:val="42"/>
        </w:rPr>
        <w:t>s</w:t>
      </w:r>
      <w:r>
        <w:rPr>
          <w:color w:val="343434"/>
          <w:spacing w:val="2"/>
          <w:sz w:val="42"/>
        </w:rPr>
        <w:t>tripping</w:t>
      </w:r>
      <w:r>
        <w:rPr>
          <w:color w:val="545454"/>
          <w:spacing w:val="2"/>
          <w:sz w:val="42"/>
        </w:rPr>
        <w:t>,</w:t>
      </w:r>
      <w:r>
        <w:rPr>
          <w:color w:val="545454"/>
          <w:spacing w:val="75"/>
          <w:sz w:val="42"/>
        </w:rPr>
        <w:t> </w:t>
      </w:r>
      <w:r>
        <w:rPr>
          <w:color w:val="545454"/>
          <w:spacing w:val="-5"/>
          <w:sz w:val="42"/>
        </w:rPr>
        <w:t>ca</w:t>
      </w:r>
      <w:r>
        <w:rPr>
          <w:color w:val="343434"/>
          <w:spacing w:val="-5"/>
          <w:sz w:val="42"/>
        </w:rPr>
        <w:t>lling</w:t>
        <w:tab/>
      </w:r>
      <w:r>
        <w:rPr>
          <w:color w:val="343434"/>
          <w:sz w:val="42"/>
        </w:rPr>
        <w:t>into</w:t>
        <w:tab/>
      </w:r>
      <w:r>
        <w:rPr>
          <w:color w:val="343434"/>
          <w:spacing w:val="3"/>
          <w:sz w:val="42"/>
        </w:rPr>
        <w:t>qu</w:t>
      </w:r>
      <w:r>
        <w:rPr>
          <w:color w:val="545454"/>
          <w:spacing w:val="3"/>
          <w:sz w:val="42"/>
        </w:rPr>
        <w:t>es</w:t>
      </w:r>
      <w:r>
        <w:rPr>
          <w:color w:val="343434"/>
          <w:spacing w:val="3"/>
          <w:sz w:val="42"/>
        </w:rPr>
        <w:t>tion</w:t>
      </w:r>
      <w:r>
        <w:rPr>
          <w:color w:val="343434"/>
          <w:spacing w:val="75"/>
          <w:sz w:val="42"/>
        </w:rPr>
        <w:t> </w:t>
      </w:r>
      <w:r>
        <w:rPr>
          <w:color w:val="444444"/>
          <w:sz w:val="42"/>
        </w:rPr>
        <w:t>any</w:t>
      </w:r>
      <w:r>
        <w:rPr>
          <w:color w:val="444444"/>
          <w:spacing w:val="77"/>
          <w:sz w:val="42"/>
        </w:rPr>
        <w:t> </w:t>
      </w:r>
      <w:r>
        <w:rPr>
          <w:color w:val="545454"/>
          <w:spacing w:val="5"/>
          <w:sz w:val="42"/>
        </w:rPr>
        <w:t>sec</w:t>
      </w:r>
      <w:r>
        <w:rPr>
          <w:color w:val="343434"/>
          <w:spacing w:val="5"/>
          <w:sz w:val="42"/>
        </w:rPr>
        <w:t>urity</w:t>
        <w:tab/>
      </w:r>
      <w:r>
        <w:rPr>
          <w:color w:val="343434"/>
          <w:sz w:val="42"/>
        </w:rPr>
        <w:t>rationale</w:t>
        <w:tab/>
        <w:t>for</w:t>
        <w:tab/>
        <w:t>the revocation legi</w:t>
      </w:r>
      <w:r>
        <w:rPr>
          <w:color w:val="343434"/>
          <w:spacing w:val="-38"/>
          <w:sz w:val="42"/>
        </w:rPr>
        <w:t> </w:t>
      </w:r>
      <w:r>
        <w:rPr>
          <w:color w:val="545454"/>
          <w:spacing w:val="-7"/>
          <w:sz w:val="42"/>
        </w:rPr>
        <w:t>s</w:t>
      </w:r>
      <w:r>
        <w:rPr>
          <w:color w:val="343434"/>
          <w:spacing w:val="-7"/>
          <w:sz w:val="42"/>
        </w:rPr>
        <w:t>lation.</w:t>
      </w:r>
      <w:r>
        <w:rPr>
          <w:rFonts w:ascii="Arial"/>
          <w:color w:val="666666"/>
          <w:spacing w:val="-7"/>
          <w:position w:val="14"/>
          <w:sz w:val="26"/>
        </w:rPr>
        <w:t>120</w:t>
      </w:r>
    </w:p>
    <w:p>
      <w:pPr>
        <w:spacing w:line="471" w:lineRule="exact" w:before="0"/>
        <w:ind w:left="1098" w:right="0" w:firstLine="0"/>
        <w:jc w:val="left"/>
        <w:rPr>
          <w:sz w:val="42"/>
        </w:rPr>
      </w:pPr>
      <w:r>
        <w:rPr>
          <w:color w:val="343434"/>
          <w:sz w:val="42"/>
        </w:rPr>
        <w:t>Th</w:t>
      </w:r>
      <w:r>
        <w:rPr>
          <w:color w:val="545454"/>
          <w:sz w:val="42"/>
        </w:rPr>
        <w:t>e </w:t>
      </w:r>
      <w:r>
        <w:rPr>
          <w:color w:val="343434"/>
          <w:sz w:val="42"/>
        </w:rPr>
        <w:t>lack </w:t>
      </w:r>
      <w:r>
        <w:rPr>
          <w:color w:val="444444"/>
          <w:sz w:val="42"/>
        </w:rPr>
        <w:t>of any </w:t>
      </w:r>
      <w:r>
        <w:rPr>
          <w:color w:val="545454"/>
          <w:sz w:val="42"/>
        </w:rPr>
        <w:t>c</w:t>
      </w:r>
      <w:r>
        <w:rPr>
          <w:color w:val="343434"/>
          <w:sz w:val="42"/>
        </w:rPr>
        <w:t>l</w:t>
      </w:r>
      <w:r>
        <w:rPr>
          <w:color w:val="545454"/>
          <w:sz w:val="42"/>
        </w:rPr>
        <w:t>ea </w:t>
      </w:r>
      <w:r>
        <w:rPr>
          <w:color w:val="343434"/>
          <w:sz w:val="42"/>
        </w:rPr>
        <w:t>r </w:t>
      </w:r>
      <w:r>
        <w:rPr>
          <w:color w:val="545454"/>
          <w:sz w:val="42"/>
        </w:rPr>
        <w:t>sec</w:t>
      </w:r>
      <w:r>
        <w:rPr>
          <w:color w:val="343434"/>
          <w:sz w:val="42"/>
        </w:rPr>
        <w:t>urit</w:t>
      </w:r>
      <w:r>
        <w:rPr>
          <w:color w:val="545454"/>
          <w:sz w:val="42"/>
        </w:rPr>
        <w:t>y </w:t>
      </w:r>
      <w:r>
        <w:rPr>
          <w:color w:val="343434"/>
          <w:sz w:val="42"/>
        </w:rPr>
        <w:t>b</w:t>
      </w:r>
      <w:r>
        <w:rPr>
          <w:color w:val="545454"/>
          <w:sz w:val="42"/>
        </w:rPr>
        <w:t>e</w:t>
      </w:r>
      <w:r>
        <w:rPr>
          <w:color w:val="343434"/>
          <w:sz w:val="42"/>
        </w:rPr>
        <w:t>nefit in </w:t>
      </w:r>
      <w:r>
        <w:rPr>
          <w:color w:val="545454"/>
          <w:sz w:val="42"/>
        </w:rPr>
        <w:t>Ca</w:t>
      </w:r>
      <w:r>
        <w:rPr>
          <w:color w:val="343434"/>
          <w:sz w:val="42"/>
        </w:rPr>
        <w:t>nada</w:t>
      </w:r>
      <w:r>
        <w:rPr>
          <w:color w:val="666666"/>
          <w:sz w:val="42"/>
        </w:rPr>
        <w:t>'s </w:t>
      </w:r>
      <w:r>
        <w:rPr>
          <w:color w:val="343434"/>
          <w:sz w:val="42"/>
        </w:rPr>
        <w:t>denationalisation laws</w:t>
      </w:r>
    </w:p>
    <w:p>
      <w:pPr>
        <w:tabs>
          <w:tab w:pos="3166" w:val="left" w:leader="none"/>
          <w:tab w:pos="6039" w:val="left" w:leader="none"/>
          <w:tab w:pos="11538" w:val="left" w:leader="none"/>
          <w:tab w:pos="13085" w:val="left" w:leader="none"/>
        </w:tabs>
        <w:spacing w:line="276" w:lineRule="auto" w:before="79"/>
        <w:ind w:left="573" w:right="101" w:firstLine="12"/>
        <w:jc w:val="left"/>
        <w:rPr>
          <w:sz w:val="42"/>
        </w:rPr>
      </w:pPr>
      <w:r>
        <w:rPr>
          <w:color w:val="444444"/>
          <w:sz w:val="42"/>
        </w:rPr>
        <w:t>was </w:t>
      </w:r>
      <w:r>
        <w:rPr>
          <w:color w:val="343434"/>
          <w:spacing w:val="1"/>
          <w:sz w:val="42"/>
        </w:rPr>
        <w:t>und</w:t>
      </w:r>
      <w:r>
        <w:rPr>
          <w:color w:val="545454"/>
          <w:spacing w:val="1"/>
          <w:sz w:val="42"/>
        </w:rPr>
        <w:t>e</w:t>
      </w:r>
      <w:r>
        <w:rPr>
          <w:color w:val="343434"/>
          <w:spacing w:val="1"/>
          <w:sz w:val="42"/>
        </w:rPr>
        <w:t>rlined </w:t>
      </w:r>
      <w:r>
        <w:rPr>
          <w:color w:val="343434"/>
          <w:spacing w:val="-18"/>
          <w:sz w:val="42"/>
        </w:rPr>
        <w:t>b</w:t>
      </w:r>
      <w:r>
        <w:rPr>
          <w:color w:val="545454"/>
          <w:spacing w:val="-18"/>
          <w:sz w:val="42"/>
        </w:rPr>
        <w:t>y </w:t>
      </w:r>
      <w:r>
        <w:rPr>
          <w:color w:val="343434"/>
          <w:spacing w:val="-4"/>
          <w:sz w:val="42"/>
        </w:rPr>
        <w:t>th</w:t>
      </w:r>
      <w:r>
        <w:rPr>
          <w:color w:val="545454"/>
          <w:spacing w:val="-4"/>
          <w:sz w:val="42"/>
        </w:rPr>
        <w:t>e </w:t>
      </w:r>
      <w:r>
        <w:rPr>
          <w:color w:val="444444"/>
          <w:sz w:val="42"/>
        </w:rPr>
        <w:t>sole </w:t>
      </w:r>
      <w:r>
        <w:rPr>
          <w:color w:val="343434"/>
          <w:sz w:val="42"/>
        </w:rPr>
        <w:t>instance </w:t>
      </w:r>
      <w:r>
        <w:rPr>
          <w:color w:val="444444"/>
          <w:sz w:val="42"/>
        </w:rPr>
        <w:t>of </w:t>
      </w:r>
      <w:r>
        <w:rPr>
          <w:color w:val="343434"/>
          <w:spacing w:val="-3"/>
          <w:sz w:val="42"/>
        </w:rPr>
        <w:t>revocati</w:t>
      </w:r>
      <w:r>
        <w:rPr>
          <w:color w:val="545454"/>
          <w:spacing w:val="-3"/>
          <w:sz w:val="42"/>
        </w:rPr>
        <w:t>o</w:t>
      </w:r>
      <w:r>
        <w:rPr>
          <w:color w:val="343434"/>
          <w:spacing w:val="-3"/>
          <w:sz w:val="42"/>
        </w:rPr>
        <w:t>n und</w:t>
      </w:r>
      <w:r>
        <w:rPr>
          <w:color w:val="545454"/>
          <w:spacing w:val="-3"/>
          <w:sz w:val="42"/>
        </w:rPr>
        <w:t>e</w:t>
      </w:r>
      <w:r>
        <w:rPr>
          <w:color w:val="343434"/>
          <w:spacing w:val="-3"/>
          <w:sz w:val="42"/>
        </w:rPr>
        <w:t>r </w:t>
      </w:r>
      <w:r>
        <w:rPr>
          <w:color w:val="444444"/>
          <w:sz w:val="42"/>
        </w:rPr>
        <w:t>the </w:t>
      </w:r>
      <w:r>
        <w:rPr>
          <w:color w:val="343434"/>
          <w:sz w:val="42"/>
        </w:rPr>
        <w:t>now</w:t>
      </w:r>
      <w:r>
        <w:rPr>
          <w:color w:val="777777"/>
          <w:sz w:val="42"/>
        </w:rPr>
        <w:t>- </w:t>
      </w:r>
      <w:r>
        <w:rPr>
          <w:color w:val="343434"/>
          <w:sz w:val="42"/>
        </w:rPr>
        <w:t>repealed </w:t>
      </w:r>
      <w:r>
        <w:rPr>
          <w:color w:val="343434"/>
          <w:spacing w:val="-8"/>
          <w:sz w:val="42"/>
        </w:rPr>
        <w:t>legi</w:t>
      </w:r>
      <w:r>
        <w:rPr>
          <w:color w:val="545454"/>
          <w:spacing w:val="-8"/>
          <w:sz w:val="42"/>
        </w:rPr>
        <w:t>s</w:t>
      </w:r>
      <w:r>
        <w:rPr>
          <w:color w:val="343434"/>
          <w:spacing w:val="-8"/>
          <w:sz w:val="42"/>
        </w:rPr>
        <w:t>lation. </w:t>
      </w:r>
      <w:r>
        <w:rPr>
          <w:color w:val="343434"/>
          <w:spacing w:val="22"/>
          <w:sz w:val="42"/>
        </w:rPr>
        <w:t> </w:t>
      </w:r>
      <w:r>
        <w:rPr>
          <w:color w:val="444444"/>
          <w:sz w:val="42"/>
        </w:rPr>
        <w:t>In</w:t>
        <w:tab/>
      </w:r>
      <w:r>
        <w:rPr>
          <w:color w:val="343434"/>
          <w:sz w:val="42"/>
        </w:rPr>
        <w:t>late  </w:t>
      </w:r>
      <w:r>
        <w:rPr>
          <w:color w:val="545454"/>
          <w:spacing w:val="-7"/>
          <w:sz w:val="42"/>
        </w:rPr>
        <w:t>Se</w:t>
      </w:r>
      <w:r>
        <w:rPr>
          <w:color w:val="343434"/>
          <w:spacing w:val="-7"/>
          <w:sz w:val="42"/>
        </w:rPr>
        <w:t>pte,nber  </w:t>
      </w:r>
      <w:r>
        <w:rPr>
          <w:color w:val="444444"/>
          <w:sz w:val="40"/>
        </w:rPr>
        <w:t>20 </w:t>
      </w:r>
      <w:r>
        <w:rPr>
          <w:color w:val="343434"/>
          <w:sz w:val="40"/>
        </w:rPr>
        <w:t>LS,  </w:t>
      </w:r>
      <w:r>
        <w:rPr>
          <w:color w:val="343434"/>
          <w:sz w:val="42"/>
        </w:rPr>
        <w:t>the</w:t>
      </w:r>
      <w:r>
        <w:rPr>
          <w:color w:val="343434"/>
          <w:spacing w:val="77"/>
          <w:sz w:val="42"/>
        </w:rPr>
        <w:t> </w:t>
      </w:r>
      <w:r>
        <w:rPr>
          <w:color w:val="343434"/>
          <w:spacing w:val="-10"/>
          <w:sz w:val="42"/>
        </w:rPr>
        <w:t>Harp</w:t>
      </w:r>
      <w:r>
        <w:rPr>
          <w:color w:val="545454"/>
          <w:spacing w:val="-10"/>
          <w:sz w:val="42"/>
        </w:rPr>
        <w:t>e</w:t>
      </w:r>
      <w:r>
        <w:rPr>
          <w:color w:val="343434"/>
          <w:spacing w:val="-10"/>
          <w:sz w:val="42"/>
        </w:rPr>
        <w:t>r </w:t>
      </w:r>
      <w:r>
        <w:rPr>
          <w:color w:val="343434"/>
          <w:spacing w:val="25"/>
          <w:sz w:val="42"/>
        </w:rPr>
        <w:t> </w:t>
      </w:r>
      <w:r>
        <w:rPr>
          <w:color w:val="444444"/>
          <w:sz w:val="42"/>
        </w:rPr>
        <w:t>government</w:t>
        <w:tab/>
      </w:r>
      <w:r>
        <w:rPr>
          <w:color w:val="343434"/>
          <w:spacing w:val="-8"/>
          <w:sz w:val="42"/>
        </w:rPr>
        <w:t>r</w:t>
      </w:r>
      <w:r>
        <w:rPr>
          <w:color w:val="545454"/>
          <w:spacing w:val="-8"/>
          <w:sz w:val="42"/>
        </w:rPr>
        <w:t>ev</w:t>
      </w:r>
      <w:r>
        <w:rPr>
          <w:color w:val="343434"/>
          <w:spacing w:val="-8"/>
          <w:sz w:val="42"/>
        </w:rPr>
        <w:t>ok</w:t>
      </w:r>
      <w:r>
        <w:rPr>
          <w:color w:val="545454"/>
          <w:spacing w:val="-8"/>
          <w:sz w:val="42"/>
        </w:rPr>
        <w:t>e</w:t>
      </w:r>
      <w:r>
        <w:rPr>
          <w:color w:val="343434"/>
          <w:spacing w:val="-8"/>
          <w:sz w:val="42"/>
        </w:rPr>
        <w:t>d</w:t>
        <w:tab/>
      </w:r>
      <w:r>
        <w:rPr>
          <w:color w:val="343434"/>
          <w:sz w:val="42"/>
        </w:rPr>
        <w:t>the </w:t>
      </w:r>
      <w:r>
        <w:rPr>
          <w:color w:val="444444"/>
          <w:sz w:val="42"/>
        </w:rPr>
        <w:t>citizenship </w:t>
      </w:r>
      <w:r>
        <w:rPr>
          <w:color w:val="343434"/>
          <w:sz w:val="42"/>
        </w:rPr>
        <w:t>of Zakaria </w:t>
      </w:r>
      <w:r>
        <w:rPr>
          <w:color w:val="545454"/>
          <w:sz w:val="42"/>
        </w:rPr>
        <w:t>Amara, </w:t>
      </w:r>
      <w:r>
        <w:rPr>
          <w:color w:val="343434"/>
          <w:sz w:val="42"/>
        </w:rPr>
        <w:t>the ringl</w:t>
      </w:r>
      <w:r>
        <w:rPr>
          <w:color w:val="545454"/>
          <w:sz w:val="42"/>
        </w:rPr>
        <w:t>ea</w:t>
      </w:r>
      <w:r>
        <w:rPr>
          <w:color w:val="343434"/>
          <w:sz w:val="42"/>
        </w:rPr>
        <w:t>d</w:t>
      </w:r>
      <w:r>
        <w:rPr>
          <w:color w:val="545454"/>
          <w:sz w:val="42"/>
        </w:rPr>
        <w:t>er </w:t>
      </w:r>
      <w:r>
        <w:rPr>
          <w:color w:val="444444"/>
          <w:sz w:val="42"/>
        </w:rPr>
        <w:t>of </w:t>
      </w:r>
      <w:r>
        <w:rPr>
          <w:color w:val="343434"/>
          <w:sz w:val="42"/>
        </w:rPr>
        <w:t>the </w:t>
      </w:r>
      <w:r>
        <w:rPr>
          <w:color w:val="343434"/>
          <w:spacing w:val="-9"/>
          <w:sz w:val="42"/>
        </w:rPr>
        <w:t>un</w:t>
      </w:r>
      <w:r>
        <w:rPr>
          <w:color w:val="545454"/>
          <w:spacing w:val="-9"/>
          <w:sz w:val="42"/>
        </w:rPr>
        <w:t>s</w:t>
      </w:r>
      <w:r>
        <w:rPr>
          <w:color w:val="343434"/>
          <w:spacing w:val="-9"/>
          <w:sz w:val="42"/>
        </w:rPr>
        <w:t>uc</w:t>
      </w:r>
      <w:r>
        <w:rPr>
          <w:color w:val="545454"/>
          <w:spacing w:val="-9"/>
          <w:sz w:val="42"/>
        </w:rPr>
        <w:t>cessf</w:t>
      </w:r>
      <w:r>
        <w:rPr>
          <w:color w:val="343434"/>
          <w:spacing w:val="-9"/>
          <w:sz w:val="42"/>
        </w:rPr>
        <w:t>ul </w:t>
      </w:r>
      <w:r>
        <w:rPr>
          <w:color w:val="444444"/>
          <w:sz w:val="42"/>
        </w:rPr>
        <w:t>Toronto </w:t>
      </w:r>
      <w:r>
        <w:rPr>
          <w:color w:val="343434"/>
          <w:sz w:val="38"/>
        </w:rPr>
        <w:t>18 </w:t>
      </w:r>
      <w:r>
        <w:rPr>
          <w:color w:val="343434"/>
          <w:sz w:val="42"/>
        </w:rPr>
        <w:t>bomb plot. </w:t>
      </w:r>
      <w:r>
        <w:rPr>
          <w:color w:val="444444"/>
          <w:sz w:val="42"/>
        </w:rPr>
        <w:t>Amara </w:t>
      </w:r>
      <w:r>
        <w:rPr>
          <w:color w:val="444444"/>
          <w:spacing w:val="45"/>
          <w:sz w:val="42"/>
        </w:rPr>
        <w:t> </w:t>
      </w:r>
      <w:r>
        <w:rPr>
          <w:color w:val="343434"/>
          <w:sz w:val="42"/>
        </w:rPr>
        <w:t>is</w:t>
      </w:r>
      <w:r>
        <w:rPr>
          <w:color w:val="343434"/>
          <w:spacing w:val="17"/>
          <w:sz w:val="42"/>
        </w:rPr>
        <w:t> </w:t>
      </w:r>
      <w:r>
        <w:rPr>
          <w:color w:val="545454"/>
          <w:sz w:val="42"/>
        </w:rPr>
        <w:t>c</w:t>
      </w:r>
      <w:r>
        <w:rPr>
          <w:color w:val="343434"/>
          <w:sz w:val="42"/>
        </w:rPr>
        <w:t>urrently</w:t>
        <w:tab/>
      </w:r>
      <w:r>
        <w:rPr>
          <w:color w:val="545454"/>
          <w:spacing w:val="1"/>
          <w:sz w:val="42"/>
        </w:rPr>
        <w:t>se</w:t>
      </w:r>
      <w:r>
        <w:rPr>
          <w:color w:val="343434"/>
          <w:spacing w:val="1"/>
          <w:sz w:val="42"/>
        </w:rPr>
        <w:t>rving </w:t>
      </w:r>
      <w:r>
        <w:rPr>
          <w:color w:val="444444"/>
          <w:sz w:val="42"/>
        </w:rPr>
        <w:t>a </w:t>
      </w:r>
      <w:r>
        <w:rPr>
          <w:color w:val="545454"/>
          <w:spacing w:val="-5"/>
          <w:sz w:val="42"/>
        </w:rPr>
        <w:t>se</w:t>
      </w:r>
      <w:r>
        <w:rPr>
          <w:color w:val="343434"/>
          <w:spacing w:val="-5"/>
          <w:sz w:val="42"/>
        </w:rPr>
        <w:t>nt</w:t>
      </w:r>
      <w:r>
        <w:rPr>
          <w:color w:val="545454"/>
          <w:spacing w:val="-5"/>
          <w:sz w:val="42"/>
        </w:rPr>
        <w:t>e</w:t>
      </w:r>
      <w:r>
        <w:rPr>
          <w:color w:val="343434"/>
          <w:spacing w:val="-5"/>
          <w:sz w:val="42"/>
        </w:rPr>
        <w:t>nc</w:t>
      </w:r>
      <w:r>
        <w:rPr>
          <w:color w:val="545454"/>
          <w:spacing w:val="-5"/>
          <w:sz w:val="42"/>
        </w:rPr>
        <w:t>e </w:t>
      </w:r>
      <w:r>
        <w:rPr>
          <w:color w:val="444444"/>
          <w:sz w:val="42"/>
        </w:rPr>
        <w:t>of </w:t>
      </w:r>
      <w:r>
        <w:rPr>
          <w:color w:val="343434"/>
          <w:spacing w:val="-3"/>
          <w:sz w:val="42"/>
        </w:rPr>
        <w:t>lif</w:t>
      </w:r>
      <w:r>
        <w:rPr>
          <w:color w:val="545454"/>
          <w:spacing w:val="-3"/>
          <w:sz w:val="42"/>
        </w:rPr>
        <w:t>e </w:t>
      </w:r>
      <w:r>
        <w:rPr>
          <w:color w:val="444444"/>
          <w:sz w:val="42"/>
        </w:rPr>
        <w:t>imprisonn1ent, so </w:t>
      </w:r>
      <w:r>
        <w:rPr>
          <w:color w:val="343434"/>
          <w:spacing w:val="-9"/>
          <w:sz w:val="42"/>
        </w:rPr>
        <w:t>po</w:t>
      </w:r>
      <w:r>
        <w:rPr>
          <w:color w:val="545454"/>
          <w:spacing w:val="-9"/>
          <w:sz w:val="42"/>
        </w:rPr>
        <w:t>ses </w:t>
      </w:r>
      <w:r>
        <w:rPr>
          <w:color w:val="343434"/>
          <w:sz w:val="42"/>
        </w:rPr>
        <w:t>no </w:t>
      </w:r>
      <w:r>
        <w:rPr>
          <w:color w:val="444444"/>
          <w:sz w:val="42"/>
        </w:rPr>
        <w:t>foreseeable </w:t>
      </w:r>
      <w:r>
        <w:rPr>
          <w:color w:val="343434"/>
          <w:sz w:val="42"/>
        </w:rPr>
        <w:t>threat to </w:t>
      </w:r>
      <w:r>
        <w:rPr>
          <w:color w:val="444444"/>
          <w:sz w:val="42"/>
        </w:rPr>
        <w:t>Canadian </w:t>
      </w:r>
      <w:r>
        <w:rPr>
          <w:color w:val="545454"/>
          <w:spacing w:val="-6"/>
          <w:sz w:val="42"/>
        </w:rPr>
        <w:t>sec</w:t>
      </w:r>
      <w:r>
        <w:rPr>
          <w:color w:val="343434"/>
          <w:spacing w:val="-6"/>
          <w:sz w:val="42"/>
        </w:rPr>
        <w:t>urit</w:t>
      </w:r>
      <w:r>
        <w:rPr>
          <w:color w:val="545454"/>
          <w:spacing w:val="-6"/>
          <w:sz w:val="42"/>
        </w:rPr>
        <w:t>y</w:t>
      </w:r>
      <w:r>
        <w:rPr>
          <w:color w:val="343434"/>
          <w:spacing w:val="-6"/>
          <w:sz w:val="42"/>
        </w:rPr>
        <w:t>.</w:t>
      </w:r>
      <w:r>
        <w:rPr>
          <w:color w:val="545454"/>
          <w:spacing w:val="-6"/>
          <w:position w:val="16"/>
          <w:sz w:val="27"/>
        </w:rPr>
        <w:t>121 </w:t>
      </w:r>
      <w:r>
        <w:rPr>
          <w:color w:val="343434"/>
          <w:spacing w:val="-4"/>
          <w:sz w:val="42"/>
        </w:rPr>
        <w:t>Th</w:t>
      </w:r>
      <w:r>
        <w:rPr>
          <w:color w:val="545454"/>
          <w:spacing w:val="-4"/>
          <w:sz w:val="42"/>
        </w:rPr>
        <w:t>e </w:t>
      </w:r>
      <w:r>
        <w:rPr>
          <w:color w:val="343434"/>
          <w:sz w:val="42"/>
        </w:rPr>
        <w:t>Harper </w:t>
      </w:r>
      <w:r>
        <w:rPr>
          <w:color w:val="343434"/>
          <w:spacing w:val="-14"/>
          <w:sz w:val="42"/>
        </w:rPr>
        <w:t>gov</w:t>
      </w:r>
      <w:r>
        <w:rPr>
          <w:color w:val="545454"/>
          <w:spacing w:val="-14"/>
          <w:sz w:val="42"/>
        </w:rPr>
        <w:t>e</w:t>
      </w:r>
      <w:r>
        <w:rPr>
          <w:color w:val="343434"/>
          <w:spacing w:val="-14"/>
          <w:sz w:val="42"/>
        </w:rPr>
        <w:t>r </w:t>
      </w:r>
      <w:r>
        <w:rPr>
          <w:color w:val="343434"/>
          <w:sz w:val="42"/>
        </w:rPr>
        <w:t>nment also </w:t>
      </w:r>
      <w:r>
        <w:rPr>
          <w:color w:val="343434"/>
          <w:spacing w:val="-13"/>
          <w:sz w:val="42"/>
        </w:rPr>
        <w:t>i</w:t>
      </w:r>
      <w:r>
        <w:rPr>
          <w:color w:val="545454"/>
          <w:spacing w:val="-13"/>
          <w:sz w:val="42"/>
        </w:rPr>
        <w:t>ss</w:t>
      </w:r>
      <w:r>
        <w:rPr>
          <w:color w:val="343434"/>
          <w:spacing w:val="-13"/>
          <w:sz w:val="42"/>
        </w:rPr>
        <w:t>u</w:t>
      </w:r>
      <w:r>
        <w:rPr>
          <w:color w:val="545454"/>
          <w:spacing w:val="-13"/>
          <w:sz w:val="42"/>
        </w:rPr>
        <w:t>e</w:t>
      </w:r>
      <w:r>
        <w:rPr>
          <w:color w:val="343434"/>
          <w:spacing w:val="-13"/>
          <w:sz w:val="42"/>
        </w:rPr>
        <w:t>d </w:t>
      </w:r>
      <w:r>
        <w:rPr>
          <w:color w:val="444444"/>
          <w:sz w:val="42"/>
        </w:rPr>
        <w:t>notices to </w:t>
      </w:r>
      <w:r>
        <w:rPr>
          <w:color w:val="343434"/>
          <w:sz w:val="42"/>
        </w:rPr>
        <w:t>nine </w:t>
      </w:r>
      <w:r>
        <w:rPr>
          <w:color w:val="444444"/>
          <w:sz w:val="42"/>
        </w:rPr>
        <w:t>other citizens, </w:t>
      </w:r>
      <w:r>
        <w:rPr>
          <w:color w:val="545454"/>
          <w:spacing w:val="-4"/>
          <w:sz w:val="42"/>
        </w:rPr>
        <w:t>s</w:t>
      </w:r>
      <w:r>
        <w:rPr>
          <w:color w:val="343434"/>
          <w:spacing w:val="-4"/>
          <w:sz w:val="42"/>
        </w:rPr>
        <w:t>ignalling </w:t>
      </w:r>
      <w:r>
        <w:rPr>
          <w:color w:val="444444"/>
          <w:sz w:val="42"/>
        </w:rPr>
        <w:t>an </w:t>
      </w:r>
      <w:r>
        <w:rPr>
          <w:color w:val="343434"/>
          <w:sz w:val="42"/>
        </w:rPr>
        <w:t>int</w:t>
      </w:r>
      <w:r>
        <w:rPr>
          <w:color w:val="545454"/>
          <w:sz w:val="42"/>
        </w:rPr>
        <w:t>e</w:t>
      </w:r>
      <w:r>
        <w:rPr>
          <w:color w:val="343434"/>
          <w:sz w:val="42"/>
        </w:rPr>
        <w:t>ntio n </w:t>
      </w:r>
      <w:r>
        <w:rPr>
          <w:color w:val="444444"/>
          <w:sz w:val="42"/>
        </w:rPr>
        <w:t>to </w:t>
      </w:r>
      <w:r>
        <w:rPr>
          <w:color w:val="343434"/>
          <w:spacing w:val="-3"/>
          <w:sz w:val="42"/>
        </w:rPr>
        <w:t>d</w:t>
      </w:r>
      <w:r>
        <w:rPr>
          <w:color w:val="545454"/>
          <w:spacing w:val="-3"/>
          <w:sz w:val="42"/>
        </w:rPr>
        <w:t>e</w:t>
      </w:r>
      <w:r>
        <w:rPr>
          <w:color w:val="343434"/>
          <w:spacing w:val="-3"/>
          <w:sz w:val="42"/>
        </w:rPr>
        <w:t>prive </w:t>
      </w:r>
      <w:r>
        <w:rPr>
          <w:color w:val="343434"/>
          <w:sz w:val="42"/>
        </w:rPr>
        <w:t>th</w:t>
      </w:r>
      <w:r>
        <w:rPr>
          <w:color w:val="545454"/>
          <w:sz w:val="42"/>
        </w:rPr>
        <w:t>e</w:t>
      </w:r>
      <w:r>
        <w:rPr>
          <w:color w:val="343434"/>
          <w:sz w:val="42"/>
        </w:rPr>
        <w:t>n1</w:t>
      </w:r>
      <w:r>
        <w:rPr>
          <w:color w:val="444444"/>
          <w:sz w:val="42"/>
        </w:rPr>
        <w:t>of their citizenship. Most </w:t>
      </w:r>
      <w:r>
        <w:rPr>
          <w:color w:val="343434"/>
          <w:sz w:val="42"/>
        </w:rPr>
        <w:t>were, </w:t>
      </w:r>
      <w:r>
        <w:rPr>
          <w:color w:val="1F1F1F"/>
          <w:sz w:val="42"/>
        </w:rPr>
        <w:t>li</w:t>
      </w:r>
      <w:r>
        <w:rPr>
          <w:color w:val="444444"/>
          <w:sz w:val="42"/>
        </w:rPr>
        <w:t>ke </w:t>
      </w:r>
      <w:r>
        <w:rPr>
          <w:color w:val="444444"/>
          <w:spacing w:val="-18"/>
          <w:sz w:val="42"/>
        </w:rPr>
        <w:t>An1ara</w:t>
      </w:r>
      <w:r>
        <w:rPr>
          <w:color w:val="666666"/>
          <w:spacing w:val="-18"/>
          <w:sz w:val="42"/>
        </w:rPr>
        <w:t>, </w:t>
      </w:r>
      <w:r>
        <w:rPr>
          <w:color w:val="343434"/>
          <w:spacing w:val="-11"/>
          <w:sz w:val="42"/>
        </w:rPr>
        <w:t>1nen1b</w:t>
      </w:r>
      <w:r>
        <w:rPr>
          <w:color w:val="545454"/>
          <w:spacing w:val="-11"/>
          <w:sz w:val="42"/>
        </w:rPr>
        <w:t>e</w:t>
      </w:r>
      <w:r>
        <w:rPr>
          <w:color w:val="343434"/>
          <w:spacing w:val="-11"/>
          <w:sz w:val="42"/>
        </w:rPr>
        <w:t>rs </w:t>
      </w:r>
      <w:r>
        <w:rPr>
          <w:color w:val="444444"/>
          <w:sz w:val="42"/>
        </w:rPr>
        <w:t>of the Toronto </w:t>
      </w:r>
      <w:r>
        <w:rPr>
          <w:color w:val="343434"/>
          <w:sz w:val="38"/>
        </w:rPr>
        <w:t>18 </w:t>
      </w:r>
      <w:r>
        <w:rPr>
          <w:color w:val="444444"/>
          <w:spacing w:val="1"/>
          <w:sz w:val="42"/>
        </w:rPr>
        <w:t>group.</w:t>
      </w:r>
      <w:r>
        <w:rPr>
          <w:rFonts w:ascii="Arial"/>
          <w:color w:val="666666"/>
          <w:spacing w:val="1"/>
          <w:position w:val="14"/>
          <w:sz w:val="26"/>
        </w:rPr>
        <w:t>122 </w:t>
      </w:r>
      <w:r>
        <w:rPr>
          <w:color w:val="343434"/>
          <w:spacing w:val="-17"/>
          <w:sz w:val="42"/>
        </w:rPr>
        <w:t>However</w:t>
      </w:r>
      <w:r>
        <w:rPr>
          <w:color w:val="545454"/>
          <w:spacing w:val="-17"/>
          <w:sz w:val="42"/>
        </w:rPr>
        <w:t>, </w:t>
      </w:r>
      <w:r>
        <w:rPr>
          <w:color w:val="343434"/>
          <w:sz w:val="42"/>
        </w:rPr>
        <w:t>no further deprivation </w:t>
      </w:r>
      <w:r>
        <w:rPr>
          <w:color w:val="444444"/>
          <w:sz w:val="42"/>
        </w:rPr>
        <w:t>orders were </w:t>
      </w:r>
      <w:r>
        <w:rPr>
          <w:color w:val="343434"/>
          <w:spacing w:val="-4"/>
          <w:sz w:val="42"/>
        </w:rPr>
        <w:t>ulti1n </w:t>
      </w:r>
      <w:r>
        <w:rPr>
          <w:color w:val="343434"/>
          <w:spacing w:val="-8"/>
          <w:sz w:val="42"/>
        </w:rPr>
        <w:t>at</w:t>
      </w:r>
      <w:r>
        <w:rPr>
          <w:color w:val="545454"/>
          <w:spacing w:val="-8"/>
          <w:sz w:val="42"/>
        </w:rPr>
        <w:t>e</w:t>
      </w:r>
      <w:r>
        <w:rPr>
          <w:color w:val="343434"/>
          <w:spacing w:val="-8"/>
          <w:sz w:val="42"/>
        </w:rPr>
        <w:t>l</w:t>
      </w:r>
      <w:r>
        <w:rPr>
          <w:color w:val="545454"/>
          <w:spacing w:val="-8"/>
          <w:sz w:val="42"/>
        </w:rPr>
        <w:t>y </w:t>
      </w:r>
      <w:r>
        <w:rPr>
          <w:color w:val="444444"/>
          <w:sz w:val="42"/>
        </w:rPr>
        <w:t>issued </w:t>
      </w:r>
      <w:r>
        <w:rPr>
          <w:color w:val="343434"/>
          <w:sz w:val="42"/>
        </w:rPr>
        <w:t>due to</w:t>
      </w:r>
      <w:r>
        <w:rPr>
          <w:color w:val="343434"/>
          <w:spacing w:val="-32"/>
          <w:sz w:val="42"/>
        </w:rPr>
        <w:t> </w:t>
      </w:r>
      <w:r>
        <w:rPr>
          <w:color w:val="444444"/>
          <w:sz w:val="42"/>
        </w:rPr>
        <w:t>a</w:t>
      </w:r>
      <w:r>
        <w:rPr>
          <w:color w:val="444444"/>
          <w:spacing w:val="-21"/>
          <w:sz w:val="42"/>
        </w:rPr>
        <w:t> </w:t>
      </w:r>
      <w:r>
        <w:rPr>
          <w:color w:val="444444"/>
          <w:sz w:val="42"/>
        </w:rPr>
        <w:t>change</w:t>
      </w:r>
      <w:r>
        <w:rPr>
          <w:color w:val="444444"/>
          <w:spacing w:val="-14"/>
          <w:sz w:val="42"/>
        </w:rPr>
        <w:t> </w:t>
      </w:r>
      <w:r>
        <w:rPr>
          <w:color w:val="444444"/>
          <w:sz w:val="42"/>
        </w:rPr>
        <w:t>in</w:t>
      </w:r>
      <w:r>
        <w:rPr>
          <w:color w:val="444444"/>
          <w:spacing w:val="-16"/>
          <w:sz w:val="42"/>
        </w:rPr>
        <w:t> </w:t>
      </w:r>
      <w:r>
        <w:rPr>
          <w:color w:val="545454"/>
          <w:sz w:val="42"/>
        </w:rPr>
        <w:t>gover</w:t>
      </w:r>
      <w:r>
        <w:rPr>
          <w:color w:val="545454"/>
          <w:spacing w:val="-61"/>
          <w:sz w:val="42"/>
        </w:rPr>
        <w:t> </w:t>
      </w:r>
      <w:r>
        <w:rPr>
          <w:color w:val="343434"/>
          <w:spacing w:val="-10"/>
          <w:sz w:val="42"/>
        </w:rPr>
        <w:t>nn1</w:t>
      </w:r>
      <w:r>
        <w:rPr>
          <w:color w:val="545454"/>
          <w:spacing w:val="-10"/>
          <w:sz w:val="42"/>
        </w:rPr>
        <w:t>e</w:t>
      </w:r>
      <w:r>
        <w:rPr>
          <w:color w:val="343434"/>
          <w:spacing w:val="-10"/>
          <w:sz w:val="42"/>
        </w:rPr>
        <w:t>nt</w:t>
      </w:r>
      <w:r>
        <w:rPr>
          <w:color w:val="343434"/>
          <w:spacing w:val="2"/>
          <w:sz w:val="42"/>
        </w:rPr>
        <w:t> </w:t>
      </w:r>
      <w:r>
        <w:rPr>
          <w:color w:val="444444"/>
          <w:sz w:val="42"/>
        </w:rPr>
        <w:t>and</w:t>
      </w:r>
      <w:r>
        <w:rPr>
          <w:color w:val="444444"/>
          <w:spacing w:val="-13"/>
          <w:sz w:val="42"/>
        </w:rPr>
        <w:t> </w:t>
      </w:r>
      <w:r>
        <w:rPr>
          <w:color w:val="444444"/>
          <w:sz w:val="42"/>
        </w:rPr>
        <w:t>a</w:t>
      </w:r>
      <w:r>
        <w:rPr>
          <w:color w:val="444444"/>
          <w:spacing w:val="-10"/>
          <w:sz w:val="42"/>
        </w:rPr>
        <w:t> </w:t>
      </w:r>
      <w:r>
        <w:rPr>
          <w:color w:val="343434"/>
          <w:spacing w:val="-3"/>
          <w:sz w:val="42"/>
        </w:rPr>
        <w:t>polic</w:t>
      </w:r>
      <w:r>
        <w:rPr>
          <w:color w:val="545454"/>
          <w:spacing w:val="-3"/>
          <w:sz w:val="42"/>
        </w:rPr>
        <w:t>y</w:t>
      </w:r>
      <w:r>
        <w:rPr>
          <w:color w:val="545454"/>
          <w:spacing w:val="-49"/>
          <w:sz w:val="42"/>
        </w:rPr>
        <w:t> </w:t>
      </w:r>
      <w:r>
        <w:rPr>
          <w:color w:val="444444"/>
          <w:sz w:val="42"/>
        </w:rPr>
        <w:t>shift</w:t>
      </w:r>
      <w:r>
        <w:rPr>
          <w:color w:val="444444"/>
          <w:spacing w:val="-17"/>
          <w:sz w:val="42"/>
        </w:rPr>
        <w:t> </w:t>
      </w:r>
      <w:r>
        <w:rPr>
          <w:color w:val="444444"/>
          <w:sz w:val="42"/>
        </w:rPr>
        <w:t>with</w:t>
      </w:r>
      <w:r>
        <w:rPr>
          <w:color w:val="444444"/>
          <w:spacing w:val="-2"/>
          <w:sz w:val="42"/>
        </w:rPr>
        <w:t> </w:t>
      </w:r>
      <w:r>
        <w:rPr>
          <w:color w:val="343434"/>
          <w:sz w:val="42"/>
        </w:rPr>
        <w:t>respect</w:t>
      </w:r>
      <w:r>
        <w:rPr>
          <w:color w:val="343434"/>
          <w:spacing w:val="2"/>
          <w:sz w:val="42"/>
        </w:rPr>
        <w:t> </w:t>
      </w:r>
      <w:r>
        <w:rPr>
          <w:color w:val="343434"/>
          <w:sz w:val="42"/>
        </w:rPr>
        <w:t>to</w:t>
      </w:r>
      <w:r>
        <w:rPr>
          <w:color w:val="343434"/>
          <w:spacing w:val="-51"/>
          <w:sz w:val="42"/>
        </w:rPr>
        <w:t> </w:t>
      </w:r>
      <w:r>
        <w:rPr>
          <w:color w:val="545454"/>
          <w:spacing w:val="-4"/>
          <w:sz w:val="42"/>
        </w:rPr>
        <w:t>ci</w:t>
      </w:r>
      <w:r>
        <w:rPr>
          <w:color w:val="343434"/>
          <w:spacing w:val="-4"/>
          <w:sz w:val="42"/>
        </w:rPr>
        <w:t>ti</w:t>
      </w:r>
      <w:r>
        <w:rPr>
          <w:color w:val="545454"/>
          <w:spacing w:val="-4"/>
          <w:sz w:val="42"/>
        </w:rPr>
        <w:t>ze</w:t>
      </w:r>
      <w:r>
        <w:rPr>
          <w:color w:val="343434"/>
          <w:spacing w:val="-4"/>
          <w:sz w:val="42"/>
        </w:rPr>
        <w:t>nship.</w:t>
      </w:r>
    </w:p>
    <w:p>
      <w:pPr>
        <w:spacing w:line="278" w:lineRule="auto" w:before="15"/>
        <w:ind w:left="587" w:right="192" w:firstLine="572"/>
        <w:jc w:val="both"/>
        <w:rPr>
          <w:sz w:val="42"/>
        </w:rPr>
      </w:pPr>
      <w:r>
        <w:rPr>
          <w:color w:val="343434"/>
          <w:sz w:val="42"/>
        </w:rPr>
        <w:t>In </w:t>
      </w:r>
      <w:r>
        <w:rPr>
          <w:color w:val="444444"/>
          <w:sz w:val="42"/>
        </w:rPr>
        <w:t>October </w:t>
      </w:r>
      <w:r>
        <w:rPr>
          <w:color w:val="444444"/>
          <w:sz w:val="40"/>
        </w:rPr>
        <w:t>2015, </w:t>
      </w:r>
      <w:r>
        <w:rPr>
          <w:color w:val="444444"/>
          <w:sz w:val="42"/>
        </w:rPr>
        <w:t>a </w:t>
      </w:r>
      <w:r>
        <w:rPr>
          <w:color w:val="343434"/>
          <w:sz w:val="42"/>
        </w:rPr>
        <w:t>new </w:t>
      </w:r>
      <w:r>
        <w:rPr>
          <w:color w:val="444444"/>
          <w:spacing w:val="-11"/>
          <w:sz w:val="42"/>
        </w:rPr>
        <w:t>govern </w:t>
      </w:r>
      <w:r>
        <w:rPr>
          <w:color w:val="444444"/>
          <w:spacing w:val="-12"/>
          <w:sz w:val="42"/>
        </w:rPr>
        <w:t>n</w:t>
      </w:r>
      <w:r>
        <w:rPr>
          <w:color w:val="1F1F1F"/>
          <w:spacing w:val="-12"/>
          <w:sz w:val="42"/>
        </w:rPr>
        <w:t>1</w:t>
      </w:r>
      <w:r>
        <w:rPr>
          <w:color w:val="444444"/>
          <w:spacing w:val="-12"/>
          <w:sz w:val="42"/>
        </w:rPr>
        <w:t>ent </w:t>
      </w:r>
      <w:r>
        <w:rPr>
          <w:color w:val="444444"/>
          <w:sz w:val="42"/>
        </w:rPr>
        <w:t>\,Vas </w:t>
      </w:r>
      <w:r>
        <w:rPr>
          <w:color w:val="444444"/>
          <w:spacing w:val="1"/>
          <w:sz w:val="42"/>
        </w:rPr>
        <w:t>e</w:t>
      </w:r>
      <w:r>
        <w:rPr>
          <w:color w:val="1F1F1F"/>
          <w:spacing w:val="1"/>
          <w:sz w:val="42"/>
        </w:rPr>
        <w:t>l</w:t>
      </w:r>
      <w:r>
        <w:rPr>
          <w:color w:val="444444"/>
          <w:spacing w:val="1"/>
          <w:sz w:val="42"/>
        </w:rPr>
        <w:t>ected </w:t>
      </w:r>
      <w:r>
        <w:rPr>
          <w:color w:val="343434"/>
          <w:sz w:val="37"/>
        </w:rPr>
        <w:t>in </w:t>
      </w:r>
      <w:r>
        <w:rPr>
          <w:color w:val="444444"/>
          <w:sz w:val="42"/>
        </w:rPr>
        <w:t>Canada, </w:t>
      </w:r>
      <w:r>
        <w:rPr>
          <w:color w:val="343434"/>
          <w:sz w:val="42"/>
        </w:rPr>
        <w:t>under </w:t>
      </w:r>
      <w:r>
        <w:rPr>
          <w:color w:val="343434"/>
          <w:spacing w:val="-4"/>
          <w:sz w:val="42"/>
        </w:rPr>
        <w:t>th</w:t>
      </w:r>
      <w:r>
        <w:rPr>
          <w:color w:val="545454"/>
          <w:spacing w:val="-4"/>
          <w:sz w:val="42"/>
        </w:rPr>
        <w:t>e </w:t>
      </w:r>
      <w:r>
        <w:rPr>
          <w:color w:val="343434"/>
          <w:spacing w:val="-6"/>
          <w:sz w:val="42"/>
        </w:rPr>
        <w:t>leader</w:t>
      </w:r>
      <w:r>
        <w:rPr>
          <w:color w:val="545454"/>
          <w:spacing w:val="-6"/>
          <w:sz w:val="42"/>
        </w:rPr>
        <w:t>shi</w:t>
      </w:r>
      <w:r>
        <w:rPr>
          <w:color w:val="343434"/>
          <w:spacing w:val="-6"/>
          <w:sz w:val="42"/>
        </w:rPr>
        <w:t>p </w:t>
      </w:r>
      <w:r>
        <w:rPr>
          <w:color w:val="343434"/>
          <w:sz w:val="42"/>
        </w:rPr>
        <w:t>of Justin Trudeau. In the </w:t>
      </w:r>
      <w:r>
        <w:rPr>
          <w:color w:val="1F1F1F"/>
          <w:spacing w:val="-4"/>
          <w:sz w:val="42"/>
        </w:rPr>
        <w:t>l</w:t>
      </w:r>
      <w:r>
        <w:rPr>
          <w:color w:val="444444"/>
          <w:spacing w:val="-4"/>
          <w:sz w:val="42"/>
        </w:rPr>
        <w:t>ead</w:t>
      </w:r>
      <w:r>
        <w:rPr>
          <w:color w:val="666666"/>
          <w:spacing w:val="-4"/>
          <w:sz w:val="42"/>
        </w:rPr>
        <w:t>-</w:t>
      </w:r>
      <w:r>
        <w:rPr>
          <w:color w:val="343434"/>
          <w:spacing w:val="-4"/>
          <w:sz w:val="42"/>
        </w:rPr>
        <w:t>up </w:t>
      </w:r>
      <w:r>
        <w:rPr>
          <w:color w:val="444444"/>
          <w:sz w:val="42"/>
        </w:rPr>
        <w:t>to the </w:t>
      </w:r>
      <w:r>
        <w:rPr>
          <w:color w:val="545454"/>
          <w:spacing w:val="-6"/>
          <w:sz w:val="42"/>
        </w:rPr>
        <w:t>e</w:t>
      </w:r>
      <w:r>
        <w:rPr>
          <w:color w:val="343434"/>
          <w:spacing w:val="-6"/>
          <w:sz w:val="42"/>
        </w:rPr>
        <w:t>l</w:t>
      </w:r>
      <w:r>
        <w:rPr>
          <w:color w:val="545454"/>
          <w:spacing w:val="-6"/>
          <w:sz w:val="42"/>
        </w:rPr>
        <w:t>ec</w:t>
      </w:r>
      <w:r>
        <w:rPr>
          <w:color w:val="343434"/>
          <w:spacing w:val="-6"/>
          <w:sz w:val="42"/>
        </w:rPr>
        <w:t>tion</w:t>
      </w:r>
      <w:r>
        <w:rPr>
          <w:color w:val="545454"/>
          <w:spacing w:val="-6"/>
          <w:sz w:val="42"/>
        </w:rPr>
        <w:t>, </w:t>
      </w:r>
      <w:r>
        <w:rPr>
          <w:color w:val="444444"/>
          <w:sz w:val="42"/>
        </w:rPr>
        <w:t>Trudeau  voiced </w:t>
      </w:r>
      <w:r>
        <w:rPr>
          <w:color w:val="343434"/>
          <w:spacing w:val="-4"/>
          <w:sz w:val="42"/>
        </w:rPr>
        <w:t>hi</w:t>
      </w:r>
      <w:r>
        <w:rPr>
          <w:color w:val="545454"/>
          <w:spacing w:val="-4"/>
          <w:sz w:val="42"/>
        </w:rPr>
        <w:t>s</w:t>
      </w:r>
      <w:r>
        <w:rPr>
          <w:color w:val="545454"/>
          <w:spacing w:val="8"/>
          <w:sz w:val="42"/>
        </w:rPr>
        <w:t> </w:t>
      </w:r>
      <w:r>
        <w:rPr>
          <w:color w:val="545454"/>
          <w:sz w:val="42"/>
        </w:rPr>
        <w:t>oppos</w:t>
      </w:r>
      <w:r>
        <w:rPr>
          <w:color w:val="343434"/>
          <w:sz w:val="42"/>
        </w:rPr>
        <w:t>itio</w:t>
      </w:r>
      <w:r>
        <w:rPr>
          <w:color w:val="343434"/>
          <w:spacing w:val="-49"/>
          <w:sz w:val="42"/>
        </w:rPr>
        <w:t> </w:t>
      </w:r>
      <w:r>
        <w:rPr>
          <w:color w:val="343434"/>
          <w:sz w:val="42"/>
        </w:rPr>
        <w:t>n</w:t>
      </w:r>
      <w:r>
        <w:rPr>
          <w:color w:val="343434"/>
          <w:spacing w:val="2"/>
          <w:sz w:val="42"/>
        </w:rPr>
        <w:t> </w:t>
      </w:r>
      <w:r>
        <w:rPr>
          <w:color w:val="444444"/>
          <w:sz w:val="42"/>
        </w:rPr>
        <w:t>to</w:t>
      </w:r>
      <w:r>
        <w:rPr>
          <w:color w:val="444444"/>
          <w:spacing w:val="0"/>
          <w:sz w:val="42"/>
        </w:rPr>
        <w:t> </w:t>
      </w:r>
      <w:r>
        <w:rPr>
          <w:color w:val="343434"/>
          <w:sz w:val="42"/>
        </w:rPr>
        <w:t>the</w:t>
      </w:r>
      <w:r>
        <w:rPr>
          <w:color w:val="343434"/>
          <w:spacing w:val="-14"/>
          <w:sz w:val="42"/>
        </w:rPr>
        <w:t> </w:t>
      </w:r>
      <w:r>
        <w:rPr>
          <w:i/>
          <w:color w:val="444444"/>
          <w:sz w:val="42"/>
        </w:rPr>
        <w:t>Strengthening </w:t>
      </w:r>
      <w:r>
        <w:rPr>
          <w:i/>
          <w:color w:val="545454"/>
          <w:spacing w:val="-9"/>
          <w:sz w:val="42"/>
        </w:rPr>
        <w:t>Canad</w:t>
      </w:r>
      <w:r>
        <w:rPr>
          <w:i/>
          <w:color w:val="343434"/>
          <w:spacing w:val="-9"/>
          <w:sz w:val="42"/>
        </w:rPr>
        <w:t>ian</w:t>
      </w:r>
      <w:r>
        <w:rPr>
          <w:i/>
          <w:color w:val="343434"/>
          <w:spacing w:val="-17"/>
          <w:sz w:val="42"/>
        </w:rPr>
        <w:t> </w:t>
      </w:r>
      <w:r>
        <w:rPr>
          <w:i/>
          <w:color w:val="545454"/>
          <w:sz w:val="42"/>
        </w:rPr>
        <w:t>C</w:t>
      </w:r>
      <w:r>
        <w:rPr>
          <w:i/>
          <w:color w:val="343434"/>
          <w:sz w:val="42"/>
        </w:rPr>
        <w:t>iti</w:t>
      </w:r>
      <w:r>
        <w:rPr>
          <w:i/>
          <w:color w:val="545454"/>
          <w:sz w:val="42"/>
        </w:rPr>
        <w:t>ze</w:t>
      </w:r>
      <w:r>
        <w:rPr>
          <w:i/>
          <w:color w:val="343434"/>
          <w:sz w:val="42"/>
        </w:rPr>
        <w:t>nship</w:t>
      </w:r>
      <w:r>
        <w:rPr>
          <w:i/>
          <w:color w:val="343434"/>
          <w:spacing w:val="-22"/>
          <w:sz w:val="42"/>
        </w:rPr>
        <w:t> </w:t>
      </w:r>
      <w:r>
        <w:rPr>
          <w:i/>
          <w:color w:val="545454"/>
          <w:sz w:val="42"/>
        </w:rPr>
        <w:t>Act,</w:t>
      </w:r>
      <w:r>
        <w:rPr>
          <w:i/>
          <w:color w:val="545454"/>
          <w:spacing w:val="-39"/>
          <w:sz w:val="42"/>
        </w:rPr>
        <w:t> </w:t>
      </w:r>
      <w:r>
        <w:rPr>
          <w:color w:val="444444"/>
          <w:sz w:val="42"/>
        </w:rPr>
        <w:t>arguing</w:t>
      </w:r>
      <w:r>
        <w:rPr>
          <w:color w:val="444444"/>
          <w:spacing w:val="22"/>
          <w:sz w:val="42"/>
        </w:rPr>
        <w:t> </w:t>
      </w:r>
      <w:r>
        <w:rPr>
          <w:color w:val="444444"/>
          <w:sz w:val="42"/>
        </w:rPr>
        <w:t>that</w:t>
      </w:r>
      <w:r>
        <w:rPr>
          <w:color w:val="444444"/>
          <w:spacing w:val="-17"/>
          <w:sz w:val="42"/>
        </w:rPr>
        <w:t> </w:t>
      </w:r>
      <w:r>
        <w:rPr>
          <w:color w:val="545454"/>
          <w:sz w:val="42"/>
        </w:rPr>
        <w:t>'as </w:t>
      </w:r>
      <w:r>
        <w:rPr>
          <w:color w:val="545454"/>
          <w:spacing w:val="-12"/>
          <w:sz w:val="42"/>
        </w:rPr>
        <w:t>soo</w:t>
      </w:r>
      <w:r>
        <w:rPr>
          <w:color w:val="343434"/>
          <w:spacing w:val="-12"/>
          <w:sz w:val="42"/>
        </w:rPr>
        <w:t>n </w:t>
      </w:r>
      <w:r>
        <w:rPr>
          <w:color w:val="444444"/>
          <w:sz w:val="42"/>
        </w:rPr>
        <w:t>as you </w:t>
      </w:r>
      <w:r>
        <w:rPr>
          <w:color w:val="343434"/>
          <w:spacing w:val="-31"/>
          <w:sz w:val="42"/>
        </w:rPr>
        <w:t>n1ak</w:t>
      </w:r>
      <w:r>
        <w:rPr>
          <w:color w:val="545454"/>
          <w:spacing w:val="-31"/>
          <w:sz w:val="42"/>
        </w:rPr>
        <w:t>e </w:t>
      </w:r>
      <w:r>
        <w:rPr>
          <w:color w:val="545454"/>
          <w:spacing w:val="-5"/>
          <w:sz w:val="42"/>
        </w:rPr>
        <w:t>ci</w:t>
      </w:r>
      <w:r>
        <w:rPr>
          <w:color w:val="343434"/>
          <w:spacing w:val="-5"/>
          <w:sz w:val="42"/>
        </w:rPr>
        <w:t>ti</w:t>
      </w:r>
      <w:r>
        <w:rPr>
          <w:color w:val="545454"/>
          <w:spacing w:val="-5"/>
          <w:sz w:val="42"/>
        </w:rPr>
        <w:t>ze</w:t>
      </w:r>
      <w:r>
        <w:rPr>
          <w:color w:val="343434"/>
          <w:spacing w:val="-5"/>
          <w:sz w:val="42"/>
        </w:rPr>
        <w:t>n</w:t>
      </w:r>
      <w:r>
        <w:rPr>
          <w:color w:val="545454"/>
          <w:spacing w:val="-5"/>
          <w:sz w:val="42"/>
        </w:rPr>
        <w:t>s</w:t>
      </w:r>
      <w:r>
        <w:rPr>
          <w:color w:val="343434"/>
          <w:spacing w:val="-5"/>
          <w:sz w:val="42"/>
        </w:rPr>
        <w:t>hip </w:t>
      </w:r>
      <w:r>
        <w:rPr>
          <w:color w:val="444444"/>
          <w:sz w:val="42"/>
        </w:rPr>
        <w:t>for so1ne Canadians conditional on good </w:t>
      </w:r>
      <w:r>
        <w:rPr>
          <w:color w:val="343434"/>
          <w:spacing w:val="-3"/>
          <w:sz w:val="42"/>
        </w:rPr>
        <w:t>behaviour</w:t>
      </w:r>
      <w:r>
        <w:rPr>
          <w:color w:val="545454"/>
          <w:spacing w:val="-3"/>
          <w:sz w:val="42"/>
        </w:rPr>
        <w:t>, </w:t>
      </w:r>
      <w:r>
        <w:rPr>
          <w:color w:val="444444"/>
          <w:sz w:val="42"/>
        </w:rPr>
        <w:t>you </w:t>
      </w:r>
      <w:r>
        <w:rPr>
          <w:color w:val="343434"/>
          <w:spacing w:val="-18"/>
          <w:sz w:val="42"/>
        </w:rPr>
        <w:t>devalu</w:t>
      </w:r>
      <w:r>
        <w:rPr>
          <w:color w:val="545454"/>
          <w:spacing w:val="-18"/>
          <w:sz w:val="42"/>
        </w:rPr>
        <w:t>e </w:t>
      </w:r>
      <w:r>
        <w:rPr>
          <w:color w:val="545454"/>
          <w:sz w:val="42"/>
        </w:rPr>
        <w:t>c</w:t>
      </w:r>
      <w:r>
        <w:rPr>
          <w:color w:val="343434"/>
          <w:sz w:val="42"/>
        </w:rPr>
        <w:t>itizenship </w:t>
      </w:r>
      <w:r>
        <w:rPr>
          <w:color w:val="444444"/>
          <w:sz w:val="42"/>
        </w:rPr>
        <w:t>for everyo ne'.</w:t>
      </w:r>
      <w:r>
        <w:rPr>
          <w:rFonts w:ascii="Arial"/>
          <w:color w:val="666666"/>
          <w:position w:val="14"/>
          <w:sz w:val="26"/>
        </w:rPr>
        <w:t>12 3 </w:t>
      </w:r>
      <w:r>
        <w:rPr>
          <w:color w:val="545454"/>
          <w:sz w:val="42"/>
        </w:rPr>
        <w:t>L</w:t>
      </w:r>
      <w:r>
        <w:rPr>
          <w:color w:val="343434"/>
          <w:sz w:val="42"/>
        </w:rPr>
        <w:t>ike the </w:t>
      </w:r>
      <w:r>
        <w:rPr>
          <w:color w:val="444444"/>
          <w:sz w:val="42"/>
        </w:rPr>
        <w:t>justifications </w:t>
      </w:r>
      <w:r>
        <w:rPr>
          <w:color w:val="343434"/>
          <w:sz w:val="42"/>
        </w:rPr>
        <w:t>for the </w:t>
      </w:r>
      <w:r>
        <w:rPr>
          <w:color w:val="444444"/>
          <w:sz w:val="42"/>
        </w:rPr>
        <w:t>Act, </w:t>
      </w:r>
      <w:r>
        <w:rPr>
          <w:color w:val="343434"/>
          <w:sz w:val="42"/>
        </w:rPr>
        <w:t>Tr ud</w:t>
      </w:r>
      <w:r>
        <w:rPr>
          <w:color w:val="545454"/>
          <w:sz w:val="42"/>
        </w:rPr>
        <w:t>e</w:t>
      </w:r>
      <w:r>
        <w:rPr>
          <w:color w:val="343434"/>
          <w:sz w:val="42"/>
        </w:rPr>
        <w:t>au</w:t>
      </w:r>
      <w:r>
        <w:rPr>
          <w:color w:val="545454"/>
          <w:sz w:val="42"/>
        </w:rPr>
        <w:t>'s </w:t>
      </w:r>
      <w:r>
        <w:rPr>
          <w:color w:val="444444"/>
          <w:sz w:val="42"/>
        </w:rPr>
        <w:t>opposition was anchored around a </w:t>
      </w:r>
      <w:r>
        <w:rPr>
          <w:color w:val="545454"/>
          <w:spacing w:val="-13"/>
          <w:sz w:val="42"/>
        </w:rPr>
        <w:t>sy</w:t>
      </w:r>
      <w:r>
        <w:rPr>
          <w:color w:val="1F1F1F"/>
          <w:spacing w:val="-13"/>
          <w:sz w:val="42"/>
        </w:rPr>
        <w:t>1n </w:t>
      </w:r>
      <w:r>
        <w:rPr>
          <w:color w:val="444444"/>
          <w:spacing w:val="-12"/>
          <w:sz w:val="42"/>
        </w:rPr>
        <w:t>bolic </w:t>
      </w:r>
      <w:r>
        <w:rPr>
          <w:color w:val="343434"/>
          <w:sz w:val="42"/>
        </w:rPr>
        <w:t>point </w:t>
      </w:r>
      <w:r>
        <w:rPr>
          <w:color w:val="444444"/>
          <w:sz w:val="42"/>
        </w:rPr>
        <w:t>about </w:t>
      </w:r>
      <w:r>
        <w:rPr>
          <w:color w:val="343434"/>
          <w:sz w:val="42"/>
        </w:rPr>
        <w:t>the value </w:t>
      </w:r>
      <w:r>
        <w:rPr>
          <w:color w:val="444444"/>
          <w:sz w:val="42"/>
        </w:rPr>
        <w:t>of </w:t>
      </w:r>
      <w:r>
        <w:rPr>
          <w:color w:val="545454"/>
          <w:sz w:val="42"/>
        </w:rPr>
        <w:t>c</w:t>
      </w:r>
      <w:r>
        <w:rPr>
          <w:color w:val="343434"/>
          <w:sz w:val="42"/>
        </w:rPr>
        <w:t>itizen</w:t>
      </w:r>
      <w:r>
        <w:rPr>
          <w:color w:val="545454"/>
          <w:sz w:val="42"/>
        </w:rPr>
        <w:t>s</w:t>
      </w:r>
      <w:r>
        <w:rPr>
          <w:color w:val="343434"/>
          <w:sz w:val="42"/>
        </w:rPr>
        <w:t>hip:</w:t>
      </w:r>
      <w:r>
        <w:rPr>
          <w:color w:val="444444"/>
          <w:sz w:val="42"/>
        </w:rPr>
        <w:t>one </w:t>
      </w:r>
      <w:r>
        <w:rPr>
          <w:color w:val="343434"/>
          <w:sz w:val="42"/>
        </w:rPr>
        <w:t>that </w:t>
      </w:r>
      <w:r>
        <w:rPr>
          <w:color w:val="444444"/>
          <w:sz w:val="42"/>
        </w:rPr>
        <w:t>reiterated </w:t>
      </w:r>
      <w:r>
        <w:rPr>
          <w:color w:val="343434"/>
          <w:sz w:val="42"/>
        </w:rPr>
        <w:t>the </w:t>
      </w:r>
      <w:r>
        <w:rPr>
          <w:color w:val="444444"/>
          <w:sz w:val="42"/>
        </w:rPr>
        <w:t>security and equality </w:t>
      </w:r>
      <w:r>
        <w:rPr>
          <w:color w:val="444444"/>
          <w:spacing w:val="5"/>
          <w:sz w:val="42"/>
        </w:rPr>
        <w:t>eleme</w:t>
      </w:r>
      <w:r>
        <w:rPr>
          <w:color w:val="1F1F1F"/>
          <w:spacing w:val="5"/>
          <w:sz w:val="42"/>
        </w:rPr>
        <w:t>nt</w:t>
      </w:r>
      <w:r>
        <w:rPr>
          <w:color w:val="545454"/>
          <w:spacing w:val="5"/>
          <w:sz w:val="42"/>
        </w:rPr>
        <w:t>s </w:t>
      </w:r>
      <w:r>
        <w:rPr>
          <w:color w:val="444444"/>
          <w:sz w:val="42"/>
        </w:rPr>
        <w:t>of</w:t>
      </w:r>
      <w:r>
        <w:rPr>
          <w:color w:val="444444"/>
          <w:spacing w:val="-38"/>
          <w:sz w:val="42"/>
        </w:rPr>
        <w:t> </w:t>
      </w:r>
      <w:r>
        <w:rPr>
          <w:color w:val="444444"/>
          <w:sz w:val="42"/>
        </w:rPr>
        <w:t>con1n1on</w:t>
      </w:r>
      <w:r>
        <w:rPr>
          <w:color w:val="444444"/>
          <w:spacing w:val="-15"/>
          <w:sz w:val="42"/>
        </w:rPr>
        <w:t> </w:t>
      </w:r>
      <w:r>
        <w:rPr>
          <w:color w:val="1F1F1F"/>
          <w:spacing w:val="-8"/>
          <w:sz w:val="42"/>
        </w:rPr>
        <w:t>l</w:t>
      </w:r>
      <w:r>
        <w:rPr>
          <w:color w:val="444444"/>
          <w:spacing w:val="-8"/>
          <w:sz w:val="42"/>
        </w:rPr>
        <w:t>aw</w:t>
      </w:r>
      <w:r>
        <w:rPr>
          <w:color w:val="444444"/>
          <w:spacing w:val="-54"/>
          <w:sz w:val="42"/>
        </w:rPr>
        <w:t> </w:t>
      </w:r>
      <w:r>
        <w:rPr>
          <w:color w:val="545454"/>
          <w:spacing w:val="-5"/>
          <w:sz w:val="42"/>
        </w:rPr>
        <w:t>c</w:t>
      </w:r>
      <w:r>
        <w:rPr>
          <w:color w:val="343434"/>
          <w:spacing w:val="-5"/>
          <w:sz w:val="42"/>
        </w:rPr>
        <w:t>iti</w:t>
      </w:r>
      <w:r>
        <w:rPr>
          <w:color w:val="545454"/>
          <w:spacing w:val="-5"/>
          <w:sz w:val="42"/>
        </w:rPr>
        <w:t>ze</w:t>
      </w:r>
      <w:r>
        <w:rPr>
          <w:color w:val="343434"/>
          <w:spacing w:val="-5"/>
          <w:sz w:val="42"/>
        </w:rPr>
        <w:t>n</w:t>
      </w:r>
      <w:r>
        <w:rPr>
          <w:color w:val="545454"/>
          <w:spacing w:val="-5"/>
          <w:sz w:val="42"/>
        </w:rPr>
        <w:t>s</w:t>
      </w:r>
      <w:r>
        <w:rPr>
          <w:color w:val="343434"/>
          <w:spacing w:val="-5"/>
          <w:sz w:val="42"/>
        </w:rPr>
        <w:t>hip</w:t>
      </w:r>
      <w:r>
        <w:rPr>
          <w:color w:val="343434"/>
          <w:spacing w:val="3"/>
          <w:sz w:val="42"/>
        </w:rPr>
        <w:t> </w:t>
      </w:r>
      <w:r>
        <w:rPr>
          <w:color w:val="444444"/>
          <w:sz w:val="42"/>
        </w:rPr>
        <w:t>that</w:t>
      </w:r>
      <w:r>
        <w:rPr>
          <w:color w:val="444444"/>
          <w:spacing w:val="-2"/>
          <w:sz w:val="42"/>
        </w:rPr>
        <w:t> </w:t>
      </w:r>
      <w:r>
        <w:rPr>
          <w:color w:val="444444"/>
          <w:sz w:val="42"/>
        </w:rPr>
        <w:t>were</w:t>
      </w:r>
      <w:r>
        <w:rPr>
          <w:color w:val="444444"/>
          <w:spacing w:val="-35"/>
          <w:sz w:val="42"/>
        </w:rPr>
        <w:t> </w:t>
      </w:r>
      <w:r>
        <w:rPr>
          <w:color w:val="343434"/>
          <w:spacing w:val="-43"/>
          <w:sz w:val="42"/>
        </w:rPr>
        <w:t>n1i1</w:t>
      </w:r>
      <w:r>
        <w:rPr>
          <w:color w:val="545454"/>
          <w:spacing w:val="-43"/>
          <w:sz w:val="42"/>
        </w:rPr>
        <w:t>1</w:t>
      </w:r>
      <w:r>
        <w:rPr>
          <w:color w:val="343434"/>
          <w:spacing w:val="-43"/>
          <w:sz w:val="42"/>
        </w:rPr>
        <w:t>im</w:t>
      </w:r>
      <w:r>
        <w:rPr>
          <w:color w:val="343434"/>
          <w:spacing w:val="-53"/>
          <w:sz w:val="42"/>
        </w:rPr>
        <w:t> </w:t>
      </w:r>
      <w:r>
        <w:rPr>
          <w:color w:val="343434"/>
          <w:spacing w:val="-13"/>
          <w:sz w:val="42"/>
        </w:rPr>
        <w:t>i</w:t>
      </w:r>
      <w:r>
        <w:rPr>
          <w:color w:val="545454"/>
          <w:spacing w:val="-13"/>
          <w:sz w:val="42"/>
        </w:rPr>
        <w:t>se</w:t>
      </w:r>
      <w:r>
        <w:rPr>
          <w:color w:val="343434"/>
          <w:spacing w:val="-13"/>
          <w:sz w:val="42"/>
        </w:rPr>
        <w:t>d</w:t>
      </w:r>
      <w:r>
        <w:rPr>
          <w:color w:val="343434"/>
          <w:spacing w:val="10"/>
          <w:sz w:val="42"/>
        </w:rPr>
        <w:t> </w:t>
      </w:r>
      <w:r>
        <w:rPr>
          <w:color w:val="343434"/>
          <w:spacing w:val="-7"/>
          <w:sz w:val="42"/>
        </w:rPr>
        <w:t>b</w:t>
      </w:r>
      <w:r>
        <w:rPr>
          <w:color w:val="545454"/>
          <w:spacing w:val="-7"/>
          <w:sz w:val="42"/>
        </w:rPr>
        <w:t>y</w:t>
      </w:r>
      <w:r>
        <w:rPr>
          <w:color w:val="545454"/>
          <w:spacing w:val="-33"/>
          <w:sz w:val="42"/>
        </w:rPr>
        <w:t> </w:t>
      </w:r>
      <w:r>
        <w:rPr>
          <w:color w:val="343434"/>
          <w:sz w:val="42"/>
        </w:rPr>
        <w:t>proponents</w:t>
      </w:r>
      <w:r>
        <w:rPr>
          <w:color w:val="343434"/>
          <w:spacing w:val="-15"/>
          <w:sz w:val="42"/>
        </w:rPr>
        <w:t> </w:t>
      </w:r>
      <w:r>
        <w:rPr>
          <w:color w:val="444444"/>
          <w:sz w:val="42"/>
        </w:rPr>
        <w:t>of</w:t>
      </w:r>
      <w:r>
        <w:rPr>
          <w:color w:val="444444"/>
          <w:spacing w:val="-34"/>
          <w:sz w:val="42"/>
        </w:rPr>
        <w:t> </w:t>
      </w:r>
      <w:r>
        <w:rPr>
          <w:color w:val="343434"/>
          <w:sz w:val="42"/>
        </w:rPr>
        <w:t>the</w:t>
      </w:r>
      <w:r>
        <w:rPr>
          <w:color w:val="343434"/>
          <w:spacing w:val="-20"/>
          <w:sz w:val="42"/>
        </w:rPr>
        <w:t> </w:t>
      </w:r>
      <w:r>
        <w:rPr>
          <w:color w:val="444444"/>
          <w:sz w:val="42"/>
        </w:rPr>
        <w:t>Act.</w:t>
      </w:r>
    </w:p>
    <w:p>
      <w:pPr>
        <w:spacing w:line="268" w:lineRule="auto" w:before="0"/>
        <w:ind w:left="592" w:right="175" w:firstLine="532"/>
        <w:jc w:val="both"/>
        <w:rPr>
          <w:sz w:val="42"/>
        </w:rPr>
      </w:pPr>
      <w:r>
        <w:rPr>
          <w:color w:val="444444"/>
          <w:sz w:val="42"/>
        </w:rPr>
        <w:t>Shortly after </w:t>
      </w:r>
      <w:r>
        <w:rPr>
          <w:color w:val="343434"/>
          <w:spacing w:val="-11"/>
          <w:sz w:val="42"/>
        </w:rPr>
        <w:t>it</w:t>
      </w:r>
      <w:r>
        <w:rPr>
          <w:color w:val="545454"/>
          <w:spacing w:val="-11"/>
          <w:sz w:val="42"/>
        </w:rPr>
        <w:t>s </w:t>
      </w:r>
      <w:r>
        <w:rPr>
          <w:color w:val="545454"/>
          <w:spacing w:val="-6"/>
          <w:sz w:val="42"/>
        </w:rPr>
        <w:t>e</w:t>
      </w:r>
      <w:r>
        <w:rPr>
          <w:color w:val="343434"/>
          <w:spacing w:val="-6"/>
          <w:sz w:val="42"/>
        </w:rPr>
        <w:t>l</w:t>
      </w:r>
      <w:r>
        <w:rPr>
          <w:color w:val="545454"/>
          <w:spacing w:val="-6"/>
          <w:sz w:val="42"/>
        </w:rPr>
        <w:t>ec</w:t>
      </w:r>
      <w:r>
        <w:rPr>
          <w:color w:val="343434"/>
          <w:spacing w:val="-6"/>
          <w:sz w:val="42"/>
        </w:rPr>
        <w:t>tion, </w:t>
      </w:r>
      <w:r>
        <w:rPr>
          <w:color w:val="343434"/>
          <w:sz w:val="42"/>
        </w:rPr>
        <w:t>the </w:t>
      </w:r>
      <w:r>
        <w:rPr>
          <w:color w:val="545454"/>
          <w:sz w:val="42"/>
        </w:rPr>
        <w:t>T</w:t>
      </w:r>
      <w:r>
        <w:rPr>
          <w:color w:val="343434"/>
          <w:sz w:val="42"/>
        </w:rPr>
        <w:t>rudeau government took </w:t>
      </w:r>
      <w:r>
        <w:rPr>
          <w:color w:val="444444"/>
          <w:sz w:val="42"/>
        </w:rPr>
        <w:t>steps </w:t>
      </w:r>
      <w:r>
        <w:rPr>
          <w:color w:val="343434"/>
          <w:sz w:val="42"/>
        </w:rPr>
        <w:t>to und </w:t>
      </w:r>
      <w:r>
        <w:rPr>
          <w:color w:val="545454"/>
          <w:sz w:val="42"/>
        </w:rPr>
        <w:t>o </w:t>
      </w:r>
      <w:r>
        <w:rPr>
          <w:color w:val="343434"/>
          <w:sz w:val="42"/>
        </w:rPr>
        <w:t>key </w:t>
      </w:r>
      <w:r>
        <w:rPr>
          <w:color w:val="444444"/>
          <w:spacing w:val="-7"/>
          <w:sz w:val="42"/>
        </w:rPr>
        <w:t>e</w:t>
      </w:r>
      <w:r>
        <w:rPr>
          <w:color w:val="1F1F1F"/>
          <w:spacing w:val="-7"/>
          <w:sz w:val="42"/>
        </w:rPr>
        <w:t>l</w:t>
      </w:r>
      <w:r>
        <w:rPr>
          <w:color w:val="444444"/>
          <w:spacing w:val="-7"/>
          <w:sz w:val="42"/>
        </w:rPr>
        <w:t>en1ents </w:t>
      </w:r>
      <w:r>
        <w:rPr>
          <w:color w:val="444444"/>
          <w:sz w:val="42"/>
        </w:rPr>
        <w:t>of </w:t>
      </w:r>
      <w:r>
        <w:rPr>
          <w:color w:val="343434"/>
          <w:spacing w:val="-4"/>
          <w:sz w:val="42"/>
        </w:rPr>
        <w:t>th</w:t>
      </w:r>
      <w:r>
        <w:rPr>
          <w:color w:val="545454"/>
          <w:spacing w:val="-4"/>
          <w:sz w:val="42"/>
        </w:rPr>
        <w:t>e </w:t>
      </w:r>
      <w:r>
        <w:rPr>
          <w:i/>
          <w:color w:val="444444"/>
          <w:sz w:val="42"/>
        </w:rPr>
        <w:t>Strengthening </w:t>
      </w:r>
      <w:r>
        <w:rPr>
          <w:i/>
          <w:color w:val="545454"/>
          <w:sz w:val="42"/>
        </w:rPr>
        <w:t>C</w:t>
      </w:r>
      <w:r>
        <w:rPr>
          <w:i/>
          <w:color w:val="343434"/>
          <w:sz w:val="42"/>
        </w:rPr>
        <w:t>anadian </w:t>
      </w:r>
      <w:r>
        <w:rPr>
          <w:i/>
          <w:color w:val="545454"/>
          <w:spacing w:val="-10"/>
          <w:sz w:val="42"/>
        </w:rPr>
        <w:t>Cit</w:t>
      </w:r>
      <w:r>
        <w:rPr>
          <w:i/>
          <w:color w:val="343434"/>
          <w:spacing w:val="-10"/>
          <w:sz w:val="42"/>
        </w:rPr>
        <w:t>i</w:t>
      </w:r>
      <w:r>
        <w:rPr>
          <w:i/>
          <w:color w:val="545454"/>
          <w:spacing w:val="-10"/>
          <w:sz w:val="42"/>
        </w:rPr>
        <w:t>ze</w:t>
      </w:r>
      <w:r>
        <w:rPr>
          <w:i/>
          <w:color w:val="343434"/>
          <w:spacing w:val="-10"/>
          <w:sz w:val="42"/>
        </w:rPr>
        <w:t>nship </w:t>
      </w:r>
      <w:r>
        <w:rPr>
          <w:i/>
          <w:color w:val="444444"/>
          <w:sz w:val="42"/>
        </w:rPr>
        <w:t>Act. </w:t>
      </w:r>
      <w:r>
        <w:rPr>
          <w:color w:val="1F1F1F"/>
          <w:sz w:val="42"/>
        </w:rPr>
        <w:t>In </w:t>
      </w:r>
      <w:r>
        <w:rPr>
          <w:color w:val="444444"/>
          <w:sz w:val="42"/>
        </w:rPr>
        <w:t>Feb</w:t>
      </w:r>
      <w:r>
        <w:rPr>
          <w:color w:val="1F1F1F"/>
          <w:sz w:val="42"/>
        </w:rPr>
        <w:t>ru</w:t>
      </w:r>
      <w:r>
        <w:rPr>
          <w:color w:val="444444"/>
          <w:sz w:val="42"/>
        </w:rPr>
        <w:t>ary </w:t>
      </w:r>
      <w:r>
        <w:rPr>
          <w:color w:val="444444"/>
          <w:sz w:val="40"/>
        </w:rPr>
        <w:t>2016, </w:t>
      </w:r>
      <w:r>
        <w:rPr>
          <w:color w:val="444444"/>
          <w:sz w:val="42"/>
        </w:rPr>
        <w:t>Bill </w:t>
      </w:r>
      <w:r>
        <w:rPr>
          <w:color w:val="444444"/>
          <w:spacing w:val="-15"/>
          <w:sz w:val="42"/>
        </w:rPr>
        <w:t>C</w:t>
      </w:r>
      <w:r>
        <w:rPr>
          <w:color w:val="666666"/>
          <w:spacing w:val="-15"/>
          <w:sz w:val="42"/>
        </w:rPr>
        <w:t>-</w:t>
      </w:r>
      <w:r>
        <w:rPr>
          <w:color w:val="444444"/>
          <w:spacing w:val="-15"/>
          <w:sz w:val="42"/>
        </w:rPr>
        <w:t>6 </w:t>
      </w:r>
      <w:r>
        <w:rPr>
          <w:color w:val="444444"/>
          <w:sz w:val="42"/>
        </w:rPr>
        <w:t>was introduced into </w:t>
      </w:r>
      <w:r>
        <w:rPr>
          <w:color w:val="343434"/>
          <w:sz w:val="42"/>
        </w:rPr>
        <w:t>Parliam</w:t>
      </w:r>
      <w:r>
        <w:rPr>
          <w:color w:val="545454"/>
          <w:sz w:val="42"/>
        </w:rPr>
        <w:t>e</w:t>
      </w:r>
      <w:r>
        <w:rPr>
          <w:color w:val="343434"/>
          <w:sz w:val="42"/>
        </w:rPr>
        <w:t>nt. </w:t>
      </w:r>
      <w:r>
        <w:rPr>
          <w:color w:val="444444"/>
          <w:sz w:val="42"/>
        </w:rPr>
        <w:t>The Bill purported </w:t>
      </w:r>
      <w:r>
        <w:rPr>
          <w:color w:val="1F1F1F"/>
          <w:sz w:val="42"/>
        </w:rPr>
        <w:t>to </w:t>
      </w:r>
      <w:r>
        <w:rPr>
          <w:color w:val="343434"/>
          <w:sz w:val="42"/>
        </w:rPr>
        <w:t>repeal </w:t>
      </w:r>
      <w:r>
        <w:rPr>
          <w:color w:val="444444"/>
          <w:sz w:val="42"/>
        </w:rPr>
        <w:t>all </w:t>
      </w:r>
      <w:r>
        <w:rPr>
          <w:color w:val="343434"/>
          <w:sz w:val="42"/>
        </w:rPr>
        <w:t>the n</w:t>
      </w:r>
      <w:r>
        <w:rPr>
          <w:color w:val="545454"/>
          <w:sz w:val="42"/>
        </w:rPr>
        <w:t>ew </w:t>
      </w:r>
      <w:r>
        <w:rPr>
          <w:color w:val="343434"/>
          <w:sz w:val="42"/>
        </w:rPr>
        <w:t>national </w:t>
      </w:r>
      <w:r>
        <w:rPr>
          <w:color w:val="545454"/>
          <w:spacing w:val="8"/>
          <w:sz w:val="42"/>
        </w:rPr>
        <w:t>secu</w:t>
      </w:r>
      <w:r>
        <w:rPr>
          <w:color w:val="343434"/>
          <w:spacing w:val="8"/>
          <w:sz w:val="42"/>
        </w:rPr>
        <w:t>rit</w:t>
      </w:r>
      <w:r>
        <w:rPr>
          <w:color w:val="545454"/>
          <w:spacing w:val="8"/>
          <w:sz w:val="42"/>
        </w:rPr>
        <w:t>y </w:t>
      </w:r>
      <w:r>
        <w:rPr>
          <w:color w:val="545454"/>
          <w:spacing w:val="5"/>
          <w:sz w:val="42"/>
        </w:rPr>
        <w:t>g</w:t>
      </w:r>
      <w:r>
        <w:rPr>
          <w:color w:val="343434"/>
          <w:spacing w:val="5"/>
          <w:sz w:val="42"/>
        </w:rPr>
        <w:t>r</w:t>
      </w:r>
      <w:r>
        <w:rPr>
          <w:color w:val="545454"/>
          <w:spacing w:val="5"/>
          <w:sz w:val="42"/>
        </w:rPr>
        <w:t>o</w:t>
      </w:r>
      <w:r>
        <w:rPr>
          <w:color w:val="343434"/>
          <w:spacing w:val="5"/>
          <w:sz w:val="42"/>
        </w:rPr>
        <w:t>unds </w:t>
      </w:r>
      <w:r>
        <w:rPr>
          <w:color w:val="444444"/>
          <w:sz w:val="42"/>
        </w:rPr>
        <w:t>for </w:t>
      </w:r>
      <w:r>
        <w:rPr>
          <w:color w:val="545454"/>
          <w:sz w:val="42"/>
        </w:rPr>
        <w:t>citizenship </w:t>
      </w:r>
      <w:r>
        <w:rPr>
          <w:color w:val="444444"/>
          <w:sz w:val="42"/>
        </w:rPr>
        <w:t>revocation,'</w:t>
      </w:r>
      <w:r>
        <w:rPr>
          <w:color w:val="666666"/>
          <w:position w:val="14"/>
          <w:sz w:val="27"/>
        </w:rPr>
        <w:t>24 </w:t>
      </w:r>
      <w:r>
        <w:rPr>
          <w:color w:val="444444"/>
          <w:sz w:val="42"/>
        </w:rPr>
        <w:t>as well as</w:t>
      </w:r>
      <w:r>
        <w:rPr>
          <w:color w:val="444444"/>
          <w:spacing w:val="97"/>
          <w:sz w:val="42"/>
        </w:rPr>
        <w:t> </w:t>
      </w:r>
      <w:r>
        <w:rPr>
          <w:color w:val="444444"/>
          <w:sz w:val="42"/>
        </w:rPr>
        <w:t>to</w:t>
      </w:r>
    </w:p>
    <w:p>
      <w:pPr>
        <w:pStyle w:val="BodyText"/>
        <w:rPr>
          <w:sz w:val="46"/>
        </w:rPr>
      </w:pPr>
    </w:p>
    <w:p>
      <w:pPr>
        <w:pStyle w:val="ListParagraph"/>
        <w:numPr>
          <w:ilvl w:val="0"/>
          <w:numId w:val="23"/>
        </w:numPr>
        <w:tabs>
          <w:tab w:pos="1193" w:val="left" w:leader="none"/>
        </w:tabs>
        <w:spacing w:line="240" w:lineRule="auto" w:before="347" w:after="0"/>
        <w:ind w:left="1192" w:right="0" w:hanging="555"/>
        <w:jc w:val="left"/>
        <w:rPr>
          <w:color w:val="666666"/>
          <w:sz w:val="27"/>
        </w:rPr>
      </w:pPr>
      <w:r>
        <w:rPr>
          <w:color w:val="545454"/>
          <w:w w:val="105"/>
          <w:sz w:val="31"/>
        </w:rPr>
        <w:t>See</w:t>
      </w:r>
      <w:r>
        <w:rPr>
          <w:color w:val="545454"/>
          <w:spacing w:val="-13"/>
          <w:w w:val="105"/>
          <w:sz w:val="31"/>
        </w:rPr>
        <w:t> </w:t>
      </w:r>
      <w:r>
        <w:rPr>
          <w:color w:val="545454"/>
          <w:w w:val="105"/>
          <w:sz w:val="31"/>
        </w:rPr>
        <w:t>Forcese</w:t>
      </w:r>
      <w:r>
        <w:rPr>
          <w:color w:val="545454"/>
          <w:spacing w:val="-21"/>
          <w:w w:val="105"/>
          <w:sz w:val="31"/>
        </w:rPr>
        <w:t> </w:t>
      </w:r>
      <w:r>
        <w:rPr>
          <w:color w:val="545454"/>
          <w:w w:val="105"/>
          <w:sz w:val="31"/>
        </w:rPr>
        <w:t>and</w:t>
      </w:r>
      <w:r>
        <w:rPr>
          <w:color w:val="545454"/>
          <w:spacing w:val="40"/>
          <w:w w:val="105"/>
          <w:sz w:val="31"/>
        </w:rPr>
        <w:t> </w:t>
      </w:r>
      <w:r>
        <w:rPr>
          <w:color w:val="545454"/>
          <w:spacing w:val="-6"/>
          <w:w w:val="105"/>
          <w:sz w:val="31"/>
        </w:rPr>
        <w:t>Man</w:t>
      </w:r>
      <w:r>
        <w:rPr>
          <w:color w:val="343434"/>
          <w:spacing w:val="-6"/>
          <w:w w:val="105"/>
          <w:sz w:val="31"/>
        </w:rPr>
        <w:t>1</w:t>
      </w:r>
      <w:r>
        <w:rPr>
          <w:color w:val="545454"/>
          <w:spacing w:val="-6"/>
          <w:w w:val="105"/>
          <w:sz w:val="31"/>
        </w:rPr>
        <w:t>ikon</w:t>
      </w:r>
      <w:r>
        <w:rPr>
          <w:color w:val="545454"/>
          <w:spacing w:val="7"/>
          <w:w w:val="105"/>
          <w:sz w:val="31"/>
        </w:rPr>
        <w:t> </w:t>
      </w:r>
      <w:r>
        <w:rPr>
          <w:color w:val="666666"/>
          <w:spacing w:val="11"/>
          <w:w w:val="105"/>
          <w:sz w:val="31"/>
        </w:rPr>
        <w:t>(</w:t>
      </w:r>
      <w:r>
        <w:rPr>
          <w:color w:val="444444"/>
          <w:spacing w:val="11"/>
          <w:w w:val="105"/>
          <w:sz w:val="31"/>
        </w:rPr>
        <w:t>n</w:t>
      </w:r>
      <w:r>
        <w:rPr>
          <w:color w:val="444444"/>
          <w:spacing w:val="0"/>
          <w:w w:val="105"/>
          <w:sz w:val="31"/>
        </w:rPr>
        <w:t> </w:t>
      </w:r>
      <w:r>
        <w:rPr>
          <w:color w:val="444444"/>
          <w:spacing w:val="-3"/>
          <w:w w:val="105"/>
          <w:sz w:val="31"/>
        </w:rPr>
        <w:t>12</w:t>
      </w:r>
      <w:r>
        <w:rPr>
          <w:color w:val="666666"/>
          <w:spacing w:val="-3"/>
          <w:w w:val="105"/>
          <w:sz w:val="31"/>
        </w:rPr>
        <w:t>}</w:t>
      </w:r>
      <w:r>
        <w:rPr>
          <w:color w:val="666666"/>
          <w:spacing w:val="-12"/>
          <w:w w:val="105"/>
          <w:sz w:val="31"/>
        </w:rPr>
        <w:t> </w:t>
      </w:r>
      <w:r>
        <w:rPr>
          <w:color w:val="666666"/>
          <w:w w:val="105"/>
          <w:sz w:val="31"/>
        </w:rPr>
        <w:t>336</w:t>
      </w:r>
      <w:r>
        <w:rPr>
          <w:color w:val="666666"/>
          <w:spacing w:val="-50"/>
          <w:w w:val="105"/>
          <w:sz w:val="31"/>
        </w:rPr>
        <w:t> </w:t>
      </w:r>
      <w:r>
        <w:rPr>
          <w:color w:val="8E8E8E"/>
          <w:w w:val="105"/>
          <w:sz w:val="31"/>
        </w:rPr>
        <w:t>-</w:t>
      </w:r>
      <w:r>
        <w:rPr>
          <w:color w:val="8E8E8E"/>
          <w:spacing w:val="-28"/>
          <w:w w:val="105"/>
          <w:sz w:val="31"/>
        </w:rPr>
        <w:t> </w:t>
      </w:r>
      <w:r>
        <w:rPr>
          <w:color w:val="545454"/>
          <w:w w:val="105"/>
          <w:sz w:val="31"/>
        </w:rPr>
        <w:t>8.</w:t>
      </w:r>
    </w:p>
    <w:p>
      <w:pPr>
        <w:pStyle w:val="ListParagraph"/>
        <w:numPr>
          <w:ilvl w:val="0"/>
          <w:numId w:val="23"/>
        </w:numPr>
        <w:tabs>
          <w:tab w:pos="1193" w:val="left" w:leader="none"/>
        </w:tabs>
        <w:spacing w:line="240" w:lineRule="auto" w:before="63" w:after="0"/>
        <w:ind w:left="1192" w:right="0" w:hanging="555"/>
        <w:jc w:val="left"/>
        <w:rPr>
          <w:color w:val="666666"/>
          <w:sz w:val="27"/>
        </w:rPr>
      </w:pPr>
      <w:r>
        <w:rPr>
          <w:color w:val="545454"/>
          <w:w w:val="105"/>
          <w:sz w:val="31"/>
        </w:rPr>
        <w:t>See,</w:t>
      </w:r>
      <w:r>
        <w:rPr>
          <w:color w:val="545454"/>
          <w:spacing w:val="-42"/>
          <w:w w:val="105"/>
          <w:sz w:val="31"/>
        </w:rPr>
        <w:t> </w:t>
      </w:r>
      <w:r>
        <w:rPr>
          <w:color w:val="666666"/>
          <w:w w:val="105"/>
          <w:sz w:val="31"/>
        </w:rPr>
        <w:t>eg.</w:t>
      </w:r>
      <w:r>
        <w:rPr>
          <w:color w:val="666666"/>
          <w:spacing w:val="-43"/>
          <w:w w:val="105"/>
          <w:sz w:val="31"/>
        </w:rPr>
        <w:t> </w:t>
      </w:r>
      <w:r>
        <w:rPr>
          <w:color w:val="666666"/>
          <w:spacing w:val="5"/>
          <w:w w:val="105"/>
          <w:sz w:val="31"/>
        </w:rPr>
        <w:t>'Ca</w:t>
      </w:r>
      <w:r>
        <w:rPr>
          <w:color w:val="444444"/>
          <w:spacing w:val="5"/>
          <w:w w:val="105"/>
          <w:sz w:val="31"/>
        </w:rPr>
        <w:t>nada</w:t>
      </w:r>
      <w:r>
        <w:rPr>
          <w:color w:val="444444"/>
          <w:spacing w:val="5"/>
          <w:w w:val="105"/>
          <w:sz w:val="31"/>
        </w:rPr>
        <w:t> </w:t>
      </w:r>
      <w:r>
        <w:rPr>
          <w:color w:val="444444"/>
          <w:w w:val="105"/>
          <w:sz w:val="31"/>
        </w:rPr>
        <w:t>Revoke</w:t>
      </w:r>
      <w:r>
        <w:rPr>
          <w:color w:val="444444"/>
          <w:spacing w:val="-44"/>
          <w:w w:val="105"/>
          <w:sz w:val="31"/>
        </w:rPr>
        <w:t> </w:t>
      </w:r>
      <w:r>
        <w:rPr>
          <w:color w:val="666666"/>
          <w:w w:val="105"/>
          <w:sz w:val="31"/>
        </w:rPr>
        <w:t>s</w:t>
      </w:r>
      <w:r>
        <w:rPr>
          <w:color w:val="666666"/>
          <w:spacing w:val="-7"/>
          <w:w w:val="105"/>
          <w:sz w:val="31"/>
        </w:rPr>
        <w:t> </w:t>
      </w:r>
      <w:r>
        <w:rPr>
          <w:color w:val="666666"/>
          <w:spacing w:val="3"/>
          <w:w w:val="105"/>
          <w:sz w:val="31"/>
        </w:rPr>
        <w:t>C</w:t>
      </w:r>
      <w:r>
        <w:rPr>
          <w:color w:val="444444"/>
          <w:spacing w:val="3"/>
          <w:w w:val="105"/>
          <w:sz w:val="31"/>
        </w:rPr>
        <w:t>itizenship</w:t>
      </w:r>
      <w:r>
        <w:rPr>
          <w:color w:val="444444"/>
          <w:spacing w:val="-42"/>
          <w:w w:val="105"/>
          <w:sz w:val="31"/>
        </w:rPr>
        <w:t> </w:t>
      </w:r>
      <w:r>
        <w:rPr>
          <w:color w:val="545454"/>
          <w:w w:val="105"/>
          <w:sz w:val="31"/>
        </w:rPr>
        <w:t>of</w:t>
      </w:r>
      <w:r>
        <w:rPr>
          <w:color w:val="545454"/>
          <w:spacing w:val="-21"/>
          <w:w w:val="105"/>
          <w:sz w:val="31"/>
        </w:rPr>
        <w:t> </w:t>
      </w:r>
      <w:r>
        <w:rPr>
          <w:color w:val="545454"/>
          <w:w w:val="105"/>
          <w:sz w:val="31"/>
        </w:rPr>
        <w:t>Toron</w:t>
      </w:r>
      <w:r>
        <w:rPr>
          <w:color w:val="343434"/>
          <w:w w:val="105"/>
          <w:sz w:val="31"/>
        </w:rPr>
        <w:t>t</w:t>
      </w:r>
      <w:r>
        <w:rPr>
          <w:color w:val="545454"/>
          <w:w w:val="105"/>
          <w:sz w:val="31"/>
        </w:rPr>
        <w:t>o</w:t>
      </w:r>
      <w:r>
        <w:rPr>
          <w:color w:val="545454"/>
          <w:spacing w:val="28"/>
          <w:w w:val="105"/>
          <w:sz w:val="31"/>
        </w:rPr>
        <w:t> </w:t>
      </w:r>
      <w:r>
        <w:rPr>
          <w:color w:val="343434"/>
          <w:spacing w:val="-16"/>
          <w:w w:val="105"/>
          <w:sz w:val="31"/>
        </w:rPr>
        <w:t>1</w:t>
      </w:r>
      <w:r>
        <w:rPr>
          <w:color w:val="545454"/>
          <w:spacing w:val="-16"/>
          <w:w w:val="105"/>
          <w:sz w:val="31"/>
        </w:rPr>
        <w:t>8</w:t>
      </w:r>
      <w:r>
        <w:rPr>
          <w:color w:val="545454"/>
          <w:spacing w:val="40"/>
          <w:w w:val="105"/>
          <w:sz w:val="31"/>
        </w:rPr>
        <w:t> </w:t>
      </w:r>
      <w:r>
        <w:rPr>
          <w:color w:val="545454"/>
          <w:w w:val="105"/>
          <w:sz w:val="31"/>
        </w:rPr>
        <w:t>P</w:t>
      </w:r>
      <w:r>
        <w:rPr>
          <w:color w:val="343434"/>
          <w:w w:val="105"/>
          <w:sz w:val="31"/>
        </w:rPr>
        <w:t>l</w:t>
      </w:r>
      <w:r>
        <w:rPr>
          <w:color w:val="545454"/>
          <w:w w:val="105"/>
          <w:sz w:val="31"/>
        </w:rPr>
        <w:t>otte</w:t>
      </w:r>
      <w:r>
        <w:rPr>
          <w:color w:val="545454"/>
          <w:spacing w:val="-1"/>
          <w:w w:val="105"/>
          <w:sz w:val="31"/>
        </w:rPr>
        <w:t> </w:t>
      </w:r>
      <w:r>
        <w:rPr>
          <w:color w:val="545454"/>
          <w:spacing w:val="-5"/>
          <w:w w:val="105"/>
          <w:sz w:val="31"/>
        </w:rPr>
        <w:t>r</w:t>
      </w:r>
      <w:r>
        <w:rPr>
          <w:color w:val="777777"/>
          <w:spacing w:val="-5"/>
          <w:w w:val="105"/>
          <w:sz w:val="31"/>
        </w:rPr>
        <w:t>'</w:t>
      </w:r>
      <w:r>
        <w:rPr>
          <w:color w:val="777777"/>
          <w:spacing w:val="21"/>
          <w:w w:val="105"/>
          <w:sz w:val="31"/>
        </w:rPr>
        <w:t> </w:t>
      </w:r>
      <w:r>
        <w:rPr>
          <w:color w:val="666666"/>
          <w:w w:val="105"/>
          <w:sz w:val="31"/>
        </w:rPr>
        <w:t>(</w:t>
      </w:r>
      <w:r>
        <w:rPr>
          <w:color w:val="666666"/>
          <w:spacing w:val="-54"/>
          <w:w w:val="105"/>
          <w:sz w:val="31"/>
        </w:rPr>
        <w:t> </w:t>
      </w:r>
      <w:r>
        <w:rPr>
          <w:color w:val="444444"/>
          <w:w w:val="105"/>
          <w:sz w:val="31"/>
        </w:rPr>
        <w:t>n</w:t>
      </w:r>
      <w:r>
        <w:rPr>
          <w:color w:val="444444"/>
          <w:spacing w:val="-15"/>
          <w:w w:val="105"/>
          <w:sz w:val="31"/>
        </w:rPr>
        <w:t> </w:t>
      </w:r>
      <w:r>
        <w:rPr>
          <w:color w:val="666666"/>
          <w:w w:val="105"/>
          <w:sz w:val="31"/>
        </w:rPr>
        <w:t>3)</w:t>
      </w:r>
      <w:r>
        <w:rPr>
          <w:color w:val="343434"/>
          <w:w w:val="105"/>
          <w:sz w:val="31"/>
        </w:rPr>
        <w:t>.</w:t>
      </w:r>
    </w:p>
    <w:p>
      <w:pPr>
        <w:pStyle w:val="ListParagraph"/>
        <w:numPr>
          <w:ilvl w:val="0"/>
          <w:numId w:val="23"/>
        </w:numPr>
        <w:tabs>
          <w:tab w:pos="1193" w:val="left" w:leader="none"/>
        </w:tabs>
        <w:spacing w:line="280" w:lineRule="auto" w:before="82" w:after="0"/>
        <w:ind w:left="1200" w:right="170" w:hanging="563"/>
        <w:jc w:val="left"/>
        <w:rPr>
          <w:color w:val="666666"/>
          <w:sz w:val="27"/>
        </w:rPr>
      </w:pPr>
      <w:r>
        <w:rPr>
          <w:color w:val="545454"/>
          <w:w w:val="105"/>
          <w:sz w:val="31"/>
        </w:rPr>
        <w:t>Stewa</w:t>
      </w:r>
      <w:r>
        <w:rPr>
          <w:color w:val="343434"/>
          <w:w w:val="105"/>
          <w:sz w:val="31"/>
        </w:rPr>
        <w:t>rt </w:t>
      </w:r>
      <w:r>
        <w:rPr>
          <w:color w:val="444444"/>
          <w:w w:val="105"/>
          <w:sz w:val="31"/>
        </w:rPr>
        <w:t>Bell</w:t>
      </w:r>
      <w:r>
        <w:rPr>
          <w:color w:val="777777"/>
          <w:w w:val="105"/>
          <w:sz w:val="31"/>
        </w:rPr>
        <w:t>, </w:t>
      </w:r>
      <w:r>
        <w:rPr>
          <w:color w:val="545454"/>
          <w:w w:val="105"/>
          <w:sz w:val="31"/>
        </w:rPr>
        <w:t>'Canada </w:t>
      </w:r>
      <w:r>
        <w:rPr>
          <w:color w:val="444444"/>
          <w:w w:val="105"/>
          <w:sz w:val="31"/>
        </w:rPr>
        <w:t>\Vorking </w:t>
      </w:r>
      <w:r>
        <w:rPr>
          <w:color w:val="343434"/>
          <w:spacing w:val="-5"/>
          <w:w w:val="105"/>
          <w:sz w:val="31"/>
        </w:rPr>
        <w:t>t</w:t>
      </w:r>
      <w:r>
        <w:rPr>
          <w:color w:val="545454"/>
          <w:spacing w:val="-5"/>
          <w:w w:val="105"/>
          <w:sz w:val="31"/>
        </w:rPr>
        <w:t>o </w:t>
      </w:r>
      <w:r>
        <w:rPr>
          <w:color w:val="343434"/>
          <w:spacing w:val="-5"/>
          <w:w w:val="105"/>
          <w:sz w:val="31"/>
        </w:rPr>
        <w:t>R</w:t>
      </w:r>
      <w:r>
        <w:rPr>
          <w:color w:val="545454"/>
          <w:spacing w:val="-5"/>
          <w:w w:val="105"/>
          <w:sz w:val="31"/>
        </w:rPr>
        <w:t>evoke </w:t>
      </w:r>
      <w:r>
        <w:rPr>
          <w:color w:val="444444"/>
          <w:w w:val="105"/>
          <w:sz w:val="31"/>
        </w:rPr>
        <w:t>the </w:t>
      </w:r>
      <w:r>
        <w:rPr>
          <w:color w:val="666666"/>
          <w:w w:val="105"/>
          <w:sz w:val="31"/>
        </w:rPr>
        <w:t>Cit</w:t>
      </w:r>
      <w:r>
        <w:rPr>
          <w:color w:val="444444"/>
          <w:w w:val="105"/>
          <w:sz w:val="31"/>
        </w:rPr>
        <w:t>i</w:t>
      </w:r>
      <w:r>
        <w:rPr>
          <w:color w:val="666666"/>
          <w:w w:val="105"/>
          <w:sz w:val="31"/>
        </w:rPr>
        <w:t>ze</w:t>
      </w:r>
      <w:r>
        <w:rPr>
          <w:color w:val="444444"/>
          <w:w w:val="105"/>
          <w:sz w:val="31"/>
        </w:rPr>
        <w:t>n</w:t>
      </w:r>
      <w:r>
        <w:rPr>
          <w:color w:val="666666"/>
          <w:w w:val="105"/>
          <w:sz w:val="31"/>
        </w:rPr>
        <w:t>s</w:t>
      </w:r>
      <w:r>
        <w:rPr>
          <w:color w:val="444444"/>
          <w:w w:val="105"/>
          <w:sz w:val="31"/>
        </w:rPr>
        <w:t>hip </w:t>
      </w:r>
      <w:r>
        <w:rPr>
          <w:color w:val="545454"/>
          <w:w w:val="105"/>
          <w:sz w:val="31"/>
        </w:rPr>
        <w:t>of Nine More </w:t>
      </w:r>
      <w:r>
        <w:rPr>
          <w:color w:val="666666"/>
          <w:spacing w:val="1"/>
          <w:w w:val="105"/>
          <w:sz w:val="31"/>
        </w:rPr>
        <w:t>Co</w:t>
      </w:r>
      <w:r>
        <w:rPr>
          <w:color w:val="444444"/>
          <w:spacing w:val="1"/>
          <w:w w:val="105"/>
          <w:sz w:val="31"/>
        </w:rPr>
        <w:t>nvicted </w:t>
      </w:r>
      <w:r>
        <w:rPr>
          <w:color w:val="545454"/>
          <w:w w:val="105"/>
          <w:sz w:val="31"/>
        </w:rPr>
        <w:t>Terrorists', </w:t>
      </w:r>
      <w:r>
        <w:rPr>
          <w:i/>
          <w:color w:val="545454"/>
          <w:w w:val="105"/>
          <w:sz w:val="35"/>
        </w:rPr>
        <w:t>National </w:t>
      </w:r>
      <w:r>
        <w:rPr>
          <w:i/>
          <w:color w:val="444444"/>
          <w:spacing w:val="-24"/>
          <w:w w:val="105"/>
          <w:sz w:val="35"/>
        </w:rPr>
        <w:t>Po</w:t>
      </w:r>
      <w:r>
        <w:rPr>
          <w:i/>
          <w:color w:val="666666"/>
          <w:spacing w:val="-24"/>
          <w:w w:val="105"/>
          <w:sz w:val="35"/>
        </w:rPr>
        <w:t>s</w:t>
      </w:r>
      <w:r>
        <w:rPr>
          <w:i/>
          <w:color w:val="444444"/>
          <w:spacing w:val="-24"/>
          <w:w w:val="105"/>
          <w:sz w:val="35"/>
        </w:rPr>
        <w:t>t </w:t>
      </w:r>
      <w:r>
        <w:rPr>
          <w:color w:val="666666"/>
          <w:w w:val="105"/>
          <w:sz w:val="31"/>
        </w:rPr>
        <w:t>(To</w:t>
      </w:r>
      <w:r>
        <w:rPr>
          <w:color w:val="343434"/>
          <w:w w:val="105"/>
          <w:sz w:val="31"/>
        </w:rPr>
        <w:t>r</w:t>
      </w:r>
      <w:r>
        <w:rPr>
          <w:color w:val="545454"/>
          <w:w w:val="105"/>
          <w:sz w:val="31"/>
        </w:rPr>
        <w:t>on</w:t>
      </w:r>
      <w:r>
        <w:rPr>
          <w:color w:val="343434"/>
          <w:w w:val="105"/>
          <w:sz w:val="31"/>
        </w:rPr>
        <w:t>t</w:t>
      </w:r>
      <w:r>
        <w:rPr>
          <w:color w:val="545454"/>
          <w:w w:val="105"/>
          <w:sz w:val="31"/>
        </w:rPr>
        <w:t>o, 30 Septen1ber 20 </w:t>
      </w:r>
      <w:r>
        <w:rPr>
          <w:color w:val="343434"/>
          <w:spacing w:val="5"/>
          <w:w w:val="105"/>
          <w:sz w:val="31"/>
        </w:rPr>
        <w:t>I</w:t>
      </w:r>
      <w:r>
        <w:rPr>
          <w:color w:val="666666"/>
          <w:spacing w:val="5"/>
          <w:w w:val="105"/>
          <w:sz w:val="31"/>
        </w:rPr>
        <w:t>5) </w:t>
      </w:r>
      <w:r>
        <w:rPr>
          <w:color w:val="777777"/>
          <w:spacing w:val="-6"/>
          <w:w w:val="105"/>
          <w:sz w:val="31"/>
        </w:rPr>
        <w:t>&lt;</w:t>
      </w:r>
      <w:r>
        <w:rPr>
          <w:color w:val="444444"/>
          <w:spacing w:val="-6"/>
          <w:w w:val="105"/>
          <w:sz w:val="31"/>
        </w:rPr>
        <w:t>h1tp</w:t>
      </w:r>
      <w:r>
        <w:rPr>
          <w:color w:val="666666"/>
          <w:spacing w:val="-6"/>
          <w:w w:val="105"/>
          <w:sz w:val="31"/>
        </w:rPr>
        <w:t>:// </w:t>
      </w:r>
      <w:r>
        <w:rPr>
          <w:color w:val="343434"/>
          <w:w w:val="105"/>
          <w:sz w:val="31"/>
        </w:rPr>
        <w:t>n</w:t>
      </w:r>
      <w:r>
        <w:rPr>
          <w:color w:val="666666"/>
          <w:w w:val="105"/>
          <w:sz w:val="31"/>
        </w:rPr>
        <w:t>e</w:t>
      </w:r>
      <w:r>
        <w:rPr>
          <w:color w:val="444444"/>
          <w:w w:val="105"/>
          <w:sz w:val="31"/>
        </w:rPr>
        <w:t>w</w:t>
      </w:r>
      <w:r>
        <w:rPr>
          <w:color w:val="666666"/>
          <w:w w:val="105"/>
          <w:sz w:val="31"/>
        </w:rPr>
        <w:t>s.</w:t>
      </w:r>
      <w:r>
        <w:rPr>
          <w:color w:val="444444"/>
          <w:w w:val="105"/>
          <w:sz w:val="31"/>
        </w:rPr>
        <w:t>nationalpost.</w:t>
      </w:r>
      <w:r>
        <w:rPr>
          <w:color w:val="666666"/>
          <w:w w:val="105"/>
          <w:sz w:val="31"/>
        </w:rPr>
        <w:t>co</w:t>
      </w:r>
      <w:r>
        <w:rPr>
          <w:color w:val="343434"/>
          <w:w w:val="105"/>
          <w:sz w:val="31"/>
        </w:rPr>
        <w:t>1</w:t>
      </w:r>
      <w:r>
        <w:rPr>
          <w:color w:val="545454"/>
          <w:w w:val="105"/>
          <w:sz w:val="31"/>
        </w:rPr>
        <w:t>n / </w:t>
      </w:r>
      <w:r>
        <w:rPr>
          <w:color w:val="343434"/>
          <w:w w:val="105"/>
          <w:sz w:val="31"/>
        </w:rPr>
        <w:t>n</w:t>
      </w:r>
      <w:r>
        <w:rPr>
          <w:color w:val="545454"/>
          <w:w w:val="105"/>
          <w:sz w:val="31"/>
        </w:rPr>
        <w:t>ews/canada/ govern</w:t>
      </w:r>
      <w:r>
        <w:rPr>
          <w:color w:val="545454"/>
          <w:spacing w:val="-55"/>
          <w:w w:val="105"/>
          <w:sz w:val="31"/>
        </w:rPr>
        <w:t> </w:t>
      </w:r>
      <w:r>
        <w:rPr>
          <w:color w:val="343434"/>
          <w:spacing w:val="-5"/>
          <w:w w:val="105"/>
          <w:sz w:val="31"/>
        </w:rPr>
        <w:t>n1</w:t>
      </w:r>
      <w:r>
        <w:rPr>
          <w:color w:val="545454"/>
          <w:spacing w:val="-5"/>
          <w:w w:val="105"/>
          <w:sz w:val="31"/>
        </w:rPr>
        <w:t>e</w:t>
      </w:r>
      <w:r>
        <w:rPr>
          <w:color w:val="343434"/>
          <w:spacing w:val="-5"/>
          <w:w w:val="105"/>
          <w:sz w:val="31"/>
        </w:rPr>
        <w:t>nt</w:t>
      </w:r>
      <w:r>
        <w:rPr>
          <w:color w:val="8E8E8E"/>
          <w:spacing w:val="-5"/>
          <w:w w:val="105"/>
          <w:sz w:val="31"/>
        </w:rPr>
        <w:t>-</w:t>
      </w:r>
      <w:r>
        <w:rPr>
          <w:color w:val="545454"/>
          <w:spacing w:val="-5"/>
          <w:w w:val="105"/>
          <w:sz w:val="31"/>
        </w:rPr>
        <w:t>wo</w:t>
      </w:r>
      <w:r>
        <w:rPr>
          <w:color w:val="545454"/>
          <w:spacing w:val="-33"/>
          <w:w w:val="105"/>
          <w:sz w:val="31"/>
        </w:rPr>
        <w:t> </w:t>
      </w:r>
      <w:r>
        <w:rPr>
          <w:color w:val="343434"/>
          <w:w w:val="105"/>
          <w:sz w:val="31"/>
        </w:rPr>
        <w:t>rki</w:t>
      </w:r>
      <w:r>
        <w:rPr>
          <w:color w:val="343434"/>
          <w:spacing w:val="-43"/>
          <w:w w:val="105"/>
          <w:sz w:val="31"/>
        </w:rPr>
        <w:t> </w:t>
      </w:r>
      <w:r>
        <w:rPr>
          <w:color w:val="545454"/>
          <w:spacing w:val="1"/>
          <w:w w:val="105"/>
          <w:sz w:val="31"/>
        </w:rPr>
        <w:t>ng</w:t>
      </w:r>
      <w:r>
        <w:rPr>
          <w:color w:val="8E8E8E"/>
          <w:spacing w:val="1"/>
          <w:w w:val="105"/>
          <w:sz w:val="31"/>
        </w:rPr>
        <w:t>-</w:t>
      </w:r>
      <w:r>
        <w:rPr>
          <w:color w:val="444444"/>
          <w:spacing w:val="1"/>
          <w:w w:val="105"/>
          <w:sz w:val="31"/>
        </w:rPr>
        <w:t>to</w:t>
      </w:r>
      <w:r>
        <w:rPr>
          <w:color w:val="8E8E8E"/>
          <w:spacing w:val="1"/>
          <w:w w:val="105"/>
          <w:sz w:val="31"/>
        </w:rPr>
        <w:t>-</w:t>
      </w:r>
      <w:r>
        <w:rPr>
          <w:color w:val="545454"/>
          <w:spacing w:val="1"/>
          <w:w w:val="105"/>
          <w:sz w:val="31"/>
        </w:rPr>
        <w:t>revoke</w:t>
      </w:r>
      <w:r>
        <w:rPr>
          <w:color w:val="8E8E8E"/>
          <w:spacing w:val="1"/>
          <w:w w:val="105"/>
          <w:sz w:val="31"/>
        </w:rPr>
        <w:t>-</w:t>
      </w:r>
      <w:r>
        <w:rPr>
          <w:color w:val="666666"/>
          <w:spacing w:val="1"/>
          <w:w w:val="105"/>
          <w:sz w:val="31"/>
        </w:rPr>
        <w:t>c</w:t>
      </w:r>
      <w:r>
        <w:rPr>
          <w:color w:val="444444"/>
          <w:spacing w:val="1"/>
          <w:w w:val="105"/>
          <w:sz w:val="31"/>
        </w:rPr>
        <w:t>it</w:t>
      </w:r>
      <w:r>
        <w:rPr>
          <w:color w:val="444444"/>
          <w:spacing w:val="-55"/>
          <w:w w:val="105"/>
          <w:sz w:val="31"/>
        </w:rPr>
        <w:t> </w:t>
      </w:r>
      <w:r>
        <w:rPr>
          <w:color w:val="545454"/>
          <w:w w:val="105"/>
          <w:sz w:val="31"/>
        </w:rPr>
        <w:t>ize</w:t>
      </w:r>
      <w:r>
        <w:rPr>
          <w:color w:val="545454"/>
          <w:spacing w:val="-30"/>
          <w:w w:val="105"/>
          <w:sz w:val="31"/>
        </w:rPr>
        <w:t> </w:t>
      </w:r>
      <w:r>
        <w:rPr>
          <w:color w:val="545454"/>
          <w:w w:val="105"/>
          <w:sz w:val="31"/>
        </w:rPr>
        <w:t>nship</w:t>
      </w:r>
      <w:r>
        <w:rPr>
          <w:color w:val="545454"/>
          <w:spacing w:val="-58"/>
          <w:w w:val="105"/>
          <w:sz w:val="31"/>
        </w:rPr>
        <w:t> </w:t>
      </w:r>
      <w:r>
        <w:rPr>
          <w:color w:val="8E8E8E"/>
          <w:w w:val="105"/>
          <w:sz w:val="31"/>
        </w:rPr>
        <w:t>-</w:t>
      </w:r>
      <w:r>
        <w:rPr>
          <w:color w:val="545454"/>
          <w:w w:val="105"/>
          <w:sz w:val="31"/>
        </w:rPr>
        <w:t>of</w:t>
      </w:r>
      <w:r>
        <w:rPr>
          <w:color w:val="8E8E8E"/>
          <w:w w:val="105"/>
          <w:sz w:val="31"/>
        </w:rPr>
        <w:t>-</w:t>
      </w:r>
      <w:r>
        <w:rPr>
          <w:color w:val="545454"/>
          <w:w w:val="105"/>
          <w:sz w:val="31"/>
        </w:rPr>
        <w:t>ni</w:t>
      </w:r>
      <w:r>
        <w:rPr>
          <w:color w:val="444444"/>
          <w:w w:val="105"/>
          <w:sz w:val="31"/>
        </w:rPr>
        <w:t>n</w:t>
      </w:r>
      <w:r>
        <w:rPr>
          <w:color w:val="666666"/>
          <w:w w:val="105"/>
          <w:sz w:val="31"/>
        </w:rPr>
        <w:t>e</w:t>
      </w:r>
      <w:r>
        <w:rPr>
          <w:color w:val="8E8E8E"/>
          <w:w w:val="105"/>
          <w:sz w:val="31"/>
        </w:rPr>
        <w:t>-</w:t>
      </w:r>
      <w:r>
        <w:rPr>
          <w:color w:val="444444"/>
          <w:w w:val="105"/>
          <w:sz w:val="31"/>
        </w:rPr>
        <w:t>1no</w:t>
      </w:r>
      <w:r>
        <w:rPr>
          <w:color w:val="444444"/>
          <w:spacing w:val="-51"/>
          <w:w w:val="105"/>
          <w:sz w:val="31"/>
        </w:rPr>
        <w:t> </w:t>
      </w:r>
      <w:r>
        <w:rPr>
          <w:color w:val="444444"/>
          <w:spacing w:val="2"/>
          <w:w w:val="105"/>
          <w:sz w:val="31"/>
        </w:rPr>
        <w:t>re</w:t>
      </w:r>
      <w:r>
        <w:rPr>
          <w:color w:val="777777"/>
          <w:spacing w:val="2"/>
          <w:w w:val="105"/>
          <w:sz w:val="31"/>
        </w:rPr>
        <w:t>-</w:t>
      </w:r>
      <w:r>
        <w:rPr>
          <w:color w:val="545454"/>
          <w:spacing w:val="2"/>
          <w:w w:val="105"/>
          <w:sz w:val="31"/>
        </w:rPr>
        <w:t>ca</w:t>
      </w:r>
      <w:r>
        <w:rPr>
          <w:color w:val="545454"/>
          <w:spacing w:val="-52"/>
          <w:w w:val="105"/>
          <w:sz w:val="31"/>
        </w:rPr>
        <w:t> </w:t>
      </w:r>
      <w:r>
        <w:rPr>
          <w:color w:val="444444"/>
          <w:w w:val="105"/>
          <w:sz w:val="31"/>
        </w:rPr>
        <w:t>nad</w:t>
      </w:r>
      <w:r>
        <w:rPr>
          <w:color w:val="343434"/>
          <w:w w:val="105"/>
          <w:sz w:val="31"/>
        </w:rPr>
        <w:t>i</w:t>
      </w:r>
      <w:r>
        <w:rPr>
          <w:color w:val="545454"/>
          <w:w w:val="105"/>
          <w:sz w:val="31"/>
        </w:rPr>
        <w:t>a</w:t>
      </w:r>
      <w:r>
        <w:rPr>
          <w:color w:val="444444"/>
          <w:w w:val="105"/>
          <w:sz w:val="31"/>
        </w:rPr>
        <w:t>ns</w:t>
      </w:r>
      <w:r>
        <w:rPr>
          <w:color w:val="777777"/>
          <w:w w:val="105"/>
          <w:sz w:val="31"/>
        </w:rPr>
        <w:t>-c</w:t>
      </w:r>
      <w:r>
        <w:rPr>
          <w:color w:val="545454"/>
          <w:w w:val="105"/>
          <w:sz w:val="31"/>
        </w:rPr>
        <w:t>onvictcd-of-</w:t>
      </w:r>
      <w:r>
        <w:rPr>
          <w:color w:val="343434"/>
          <w:w w:val="105"/>
          <w:sz w:val="31"/>
        </w:rPr>
        <w:t>terr</w:t>
      </w:r>
      <w:r>
        <w:rPr>
          <w:color w:val="545454"/>
          <w:w w:val="105"/>
          <w:sz w:val="31"/>
        </w:rPr>
        <w:t>o</w:t>
      </w:r>
      <w:r>
        <w:rPr>
          <w:color w:val="343434"/>
          <w:w w:val="105"/>
          <w:sz w:val="31"/>
        </w:rPr>
        <w:t>ri</w:t>
      </w:r>
      <w:r>
        <w:rPr>
          <w:color w:val="545454"/>
          <w:w w:val="105"/>
          <w:sz w:val="31"/>
        </w:rPr>
        <w:t>st· offences </w:t>
      </w:r>
      <w:r>
        <w:rPr>
          <w:color w:val="777777"/>
          <w:spacing w:val="-14"/>
          <w:w w:val="105"/>
          <w:sz w:val="31"/>
        </w:rPr>
        <w:t>&gt;</w:t>
      </w:r>
      <w:r>
        <w:rPr>
          <w:color w:val="343434"/>
          <w:spacing w:val="-14"/>
          <w:w w:val="105"/>
          <w:sz w:val="31"/>
        </w:rPr>
        <w:t>. </w:t>
      </w:r>
      <w:r>
        <w:rPr>
          <w:color w:val="444444"/>
          <w:spacing w:val="-12"/>
          <w:w w:val="105"/>
          <w:sz w:val="31"/>
        </w:rPr>
        <w:t>However</w:t>
      </w:r>
      <w:r>
        <w:rPr>
          <w:color w:val="777777"/>
          <w:spacing w:val="-12"/>
          <w:w w:val="105"/>
          <w:sz w:val="31"/>
        </w:rPr>
        <w:t>, </w:t>
      </w:r>
      <w:r>
        <w:rPr>
          <w:color w:val="343434"/>
          <w:spacing w:val="2"/>
          <w:w w:val="105"/>
          <w:sz w:val="31"/>
        </w:rPr>
        <w:t>th</w:t>
      </w:r>
      <w:r>
        <w:rPr>
          <w:color w:val="666666"/>
          <w:spacing w:val="2"/>
          <w:w w:val="105"/>
          <w:sz w:val="31"/>
        </w:rPr>
        <w:t>e</w:t>
      </w:r>
      <w:r>
        <w:rPr>
          <w:color w:val="444444"/>
          <w:spacing w:val="2"/>
          <w:w w:val="105"/>
          <w:sz w:val="31"/>
        </w:rPr>
        <w:t>re </w:t>
      </w:r>
      <w:r>
        <w:rPr>
          <w:color w:val="545454"/>
          <w:w w:val="105"/>
          <w:sz w:val="31"/>
        </w:rPr>
        <w:t>a</w:t>
      </w:r>
      <w:r>
        <w:rPr>
          <w:color w:val="343434"/>
          <w:w w:val="105"/>
          <w:sz w:val="31"/>
        </w:rPr>
        <w:t>r</w:t>
      </w:r>
      <w:r>
        <w:rPr>
          <w:color w:val="545454"/>
          <w:w w:val="105"/>
          <w:sz w:val="31"/>
        </w:rPr>
        <w:t>e </w:t>
      </w:r>
      <w:r>
        <w:rPr>
          <w:color w:val="666666"/>
          <w:w w:val="105"/>
          <w:sz w:val="31"/>
        </w:rPr>
        <w:t>so</w:t>
      </w:r>
      <w:r>
        <w:rPr>
          <w:color w:val="444444"/>
          <w:w w:val="105"/>
          <w:sz w:val="31"/>
        </w:rPr>
        <w:t>m</w:t>
      </w:r>
      <w:r>
        <w:rPr>
          <w:color w:val="666666"/>
          <w:w w:val="105"/>
          <w:sz w:val="31"/>
        </w:rPr>
        <w:t>e </w:t>
      </w:r>
      <w:r>
        <w:rPr>
          <w:color w:val="545454"/>
          <w:spacing w:val="1"/>
          <w:w w:val="105"/>
          <w:sz w:val="31"/>
        </w:rPr>
        <w:t>exceptio </w:t>
      </w:r>
      <w:r>
        <w:rPr>
          <w:color w:val="545454"/>
          <w:w w:val="105"/>
          <w:sz w:val="31"/>
        </w:rPr>
        <w:t>ns</w:t>
      </w:r>
      <w:r>
        <w:rPr>
          <w:color w:val="777777"/>
          <w:w w:val="105"/>
          <w:sz w:val="31"/>
        </w:rPr>
        <w:t>, </w:t>
      </w:r>
      <w:r>
        <w:rPr>
          <w:color w:val="545454"/>
          <w:spacing w:val="1"/>
          <w:w w:val="105"/>
          <w:sz w:val="31"/>
        </w:rPr>
        <w:t>incl</w:t>
      </w:r>
      <w:r>
        <w:rPr>
          <w:color w:val="343434"/>
          <w:spacing w:val="1"/>
          <w:w w:val="105"/>
          <w:sz w:val="31"/>
        </w:rPr>
        <w:t>ud</w:t>
      </w:r>
      <w:r>
        <w:rPr>
          <w:color w:val="545454"/>
          <w:spacing w:val="1"/>
          <w:w w:val="105"/>
          <w:sz w:val="31"/>
        </w:rPr>
        <w:t>ing </w:t>
      </w:r>
      <w:r>
        <w:rPr>
          <w:color w:val="545454"/>
          <w:w w:val="105"/>
          <w:sz w:val="31"/>
        </w:rPr>
        <w:t>a </w:t>
      </w:r>
      <w:r>
        <w:rPr>
          <w:color w:val="545454"/>
          <w:spacing w:val="5"/>
          <w:w w:val="105"/>
          <w:sz w:val="31"/>
        </w:rPr>
        <w:t>c</w:t>
      </w:r>
      <w:r>
        <w:rPr>
          <w:color w:val="343434"/>
          <w:spacing w:val="5"/>
          <w:w w:val="105"/>
          <w:sz w:val="31"/>
        </w:rPr>
        <w:t>it </w:t>
      </w:r>
      <w:r>
        <w:rPr>
          <w:color w:val="545454"/>
          <w:w w:val="105"/>
          <w:sz w:val="31"/>
        </w:rPr>
        <w:t>ize n </w:t>
      </w:r>
      <w:r>
        <w:rPr>
          <w:color w:val="666666"/>
          <w:spacing w:val="5"/>
          <w:w w:val="105"/>
          <w:sz w:val="31"/>
        </w:rPr>
        <w:t>se</w:t>
      </w:r>
      <w:r>
        <w:rPr>
          <w:color w:val="444444"/>
          <w:spacing w:val="5"/>
          <w:w w:val="105"/>
          <w:sz w:val="31"/>
        </w:rPr>
        <w:t>rving </w:t>
      </w:r>
      <w:r>
        <w:rPr>
          <w:color w:val="545454"/>
          <w:w w:val="105"/>
          <w:sz w:val="31"/>
        </w:rPr>
        <w:t>a </w:t>
      </w:r>
      <w:r>
        <w:rPr>
          <w:color w:val="545454"/>
          <w:spacing w:val="5"/>
          <w:w w:val="105"/>
          <w:sz w:val="31"/>
        </w:rPr>
        <w:t>se</w:t>
      </w:r>
      <w:r>
        <w:rPr>
          <w:color w:val="343434"/>
          <w:spacing w:val="5"/>
          <w:w w:val="105"/>
          <w:sz w:val="31"/>
        </w:rPr>
        <w:t>nt</w:t>
      </w:r>
      <w:r>
        <w:rPr>
          <w:color w:val="545454"/>
          <w:spacing w:val="5"/>
          <w:w w:val="105"/>
          <w:sz w:val="31"/>
        </w:rPr>
        <w:t>ence </w:t>
      </w:r>
      <w:r>
        <w:rPr>
          <w:color w:val="545454"/>
          <w:spacing w:val="5"/>
          <w:w w:val="105"/>
          <w:sz w:val="31"/>
        </w:rPr>
        <w:t>fo</w:t>
      </w:r>
      <w:r>
        <w:rPr>
          <w:color w:val="343434"/>
          <w:spacing w:val="5"/>
          <w:w w:val="105"/>
          <w:sz w:val="31"/>
        </w:rPr>
        <w:t>r </w:t>
      </w:r>
      <w:r>
        <w:rPr>
          <w:color w:val="545454"/>
          <w:w w:val="105"/>
          <w:sz w:val="31"/>
        </w:rPr>
        <w:t>a</w:t>
      </w:r>
      <w:r>
        <w:rPr>
          <w:color w:val="666666"/>
          <w:w w:val="105"/>
          <w:sz w:val="31"/>
        </w:rPr>
        <w:t> co</w:t>
      </w:r>
      <w:r>
        <w:rPr>
          <w:color w:val="343434"/>
          <w:w w:val="105"/>
          <w:sz w:val="31"/>
        </w:rPr>
        <w:t>n</w:t>
      </w:r>
      <w:r>
        <w:rPr>
          <w:color w:val="545454"/>
          <w:w w:val="105"/>
          <w:sz w:val="31"/>
        </w:rPr>
        <w:t>v</w:t>
      </w:r>
      <w:r>
        <w:rPr>
          <w:color w:val="343434"/>
          <w:w w:val="105"/>
          <w:sz w:val="31"/>
        </w:rPr>
        <w:t>i</w:t>
      </w:r>
      <w:r>
        <w:rPr>
          <w:color w:val="545454"/>
          <w:w w:val="105"/>
          <w:sz w:val="31"/>
        </w:rPr>
        <w:t>ctio</w:t>
      </w:r>
      <w:r>
        <w:rPr>
          <w:color w:val="343434"/>
          <w:w w:val="105"/>
          <w:sz w:val="31"/>
        </w:rPr>
        <w:t>n </w:t>
      </w:r>
      <w:r>
        <w:rPr>
          <w:color w:val="545454"/>
          <w:w w:val="105"/>
          <w:sz w:val="31"/>
        </w:rPr>
        <w:t>in </w:t>
      </w:r>
      <w:r>
        <w:rPr>
          <w:color w:val="444444"/>
          <w:spacing w:val="5"/>
          <w:w w:val="105"/>
          <w:sz w:val="31"/>
        </w:rPr>
        <w:t>th</w:t>
      </w:r>
      <w:r>
        <w:rPr>
          <w:color w:val="666666"/>
          <w:spacing w:val="5"/>
          <w:w w:val="105"/>
          <w:sz w:val="31"/>
        </w:rPr>
        <w:t>e </w:t>
      </w:r>
      <w:r>
        <w:rPr>
          <w:color w:val="545454"/>
          <w:w w:val="105"/>
          <w:sz w:val="31"/>
        </w:rPr>
        <w:t>US</w:t>
      </w:r>
      <w:r>
        <w:rPr>
          <w:color w:val="545454"/>
          <w:spacing w:val="-23"/>
          <w:w w:val="105"/>
          <w:sz w:val="31"/>
        </w:rPr>
        <w:t> </w:t>
      </w:r>
      <w:r>
        <w:rPr>
          <w:color w:val="666666"/>
          <w:spacing w:val="5"/>
          <w:w w:val="105"/>
          <w:sz w:val="31"/>
        </w:rPr>
        <w:t>co</w:t>
      </w:r>
      <w:r>
        <w:rPr>
          <w:color w:val="444444"/>
          <w:spacing w:val="5"/>
          <w:w w:val="105"/>
          <w:sz w:val="31"/>
        </w:rPr>
        <w:t>urts.</w:t>
      </w:r>
    </w:p>
    <w:p>
      <w:pPr>
        <w:pStyle w:val="ListParagraph"/>
        <w:numPr>
          <w:ilvl w:val="0"/>
          <w:numId w:val="23"/>
        </w:numPr>
        <w:tabs>
          <w:tab w:pos="1227" w:val="left" w:leader="none"/>
        </w:tabs>
        <w:spacing w:line="280" w:lineRule="auto" w:before="33" w:after="0"/>
        <w:ind w:left="1200" w:right="176" w:hanging="540"/>
        <w:jc w:val="both"/>
        <w:rPr>
          <w:rFonts w:ascii="Arial" w:hAnsi="Arial"/>
          <w:color w:val="343434"/>
          <w:sz w:val="26"/>
        </w:rPr>
      </w:pPr>
      <w:r>
        <w:rPr>
          <w:color w:val="444444"/>
          <w:sz w:val="31"/>
        </w:rPr>
        <w:t>Ryan Malo </w:t>
      </w:r>
      <w:r>
        <w:rPr>
          <w:color w:val="444444"/>
          <w:spacing w:val="2"/>
          <w:sz w:val="31"/>
        </w:rPr>
        <w:t>ne</w:t>
      </w:r>
      <w:r>
        <w:rPr>
          <w:color w:val="666666"/>
          <w:spacing w:val="2"/>
          <w:sz w:val="31"/>
        </w:rPr>
        <w:t>y, </w:t>
      </w:r>
      <w:r>
        <w:rPr>
          <w:color w:val="666666"/>
          <w:sz w:val="31"/>
        </w:rPr>
        <w:t>' </w:t>
      </w:r>
      <w:r>
        <w:rPr>
          <w:color w:val="666666"/>
          <w:spacing w:val="-5"/>
          <w:sz w:val="31"/>
        </w:rPr>
        <w:t>B</w:t>
      </w:r>
      <w:r>
        <w:rPr>
          <w:color w:val="343434"/>
          <w:spacing w:val="-5"/>
          <w:sz w:val="31"/>
        </w:rPr>
        <w:t>ill </w:t>
      </w:r>
      <w:r>
        <w:rPr>
          <w:color w:val="545454"/>
          <w:sz w:val="31"/>
        </w:rPr>
        <w:t>C </w:t>
      </w:r>
      <w:r>
        <w:rPr>
          <w:color w:val="8E8E8E"/>
          <w:sz w:val="31"/>
        </w:rPr>
        <w:t>-</w:t>
      </w:r>
      <w:r>
        <w:rPr>
          <w:color w:val="545454"/>
          <w:sz w:val="31"/>
        </w:rPr>
        <w:t>24: Trudeau Says Terrorists Shouldn't </w:t>
      </w:r>
      <w:r>
        <w:rPr>
          <w:color w:val="444444"/>
          <w:sz w:val="31"/>
        </w:rPr>
        <w:t>Be </w:t>
      </w:r>
      <w:r>
        <w:rPr>
          <w:color w:val="545454"/>
          <w:sz w:val="31"/>
        </w:rPr>
        <w:t>S </w:t>
      </w:r>
      <w:r>
        <w:rPr>
          <w:color w:val="343434"/>
          <w:sz w:val="31"/>
        </w:rPr>
        <w:t>tri </w:t>
      </w:r>
      <w:r>
        <w:rPr>
          <w:color w:val="545454"/>
          <w:sz w:val="31"/>
        </w:rPr>
        <w:t>p pe d of </w:t>
      </w:r>
      <w:r>
        <w:rPr>
          <w:color w:val="666666"/>
          <w:spacing w:val="7"/>
          <w:sz w:val="31"/>
        </w:rPr>
        <w:t>C</w:t>
      </w:r>
      <w:r>
        <w:rPr>
          <w:color w:val="444444"/>
          <w:spacing w:val="7"/>
          <w:sz w:val="31"/>
        </w:rPr>
        <w:t>it </w:t>
      </w:r>
      <w:r>
        <w:rPr>
          <w:color w:val="444444"/>
          <w:sz w:val="31"/>
        </w:rPr>
        <w:t>izen </w:t>
      </w:r>
      <w:r>
        <w:rPr>
          <w:color w:val="666666"/>
          <w:sz w:val="31"/>
        </w:rPr>
        <w:t>s</w:t>
      </w:r>
      <w:r>
        <w:rPr>
          <w:color w:val="444444"/>
          <w:sz w:val="31"/>
        </w:rPr>
        <w:t>hip </w:t>
      </w:r>
      <w:r>
        <w:rPr>
          <w:color w:val="545454"/>
          <w:spacing w:val="5"/>
          <w:sz w:val="31"/>
        </w:rPr>
        <w:t>i</w:t>
      </w:r>
      <w:r>
        <w:rPr>
          <w:color w:val="343434"/>
          <w:spacing w:val="5"/>
          <w:sz w:val="31"/>
        </w:rPr>
        <w:t>n</w:t>
      </w:r>
      <w:r>
        <w:rPr>
          <w:color w:val="545454"/>
          <w:spacing w:val="5"/>
          <w:sz w:val="31"/>
        </w:rPr>
        <w:t> </w:t>
      </w:r>
      <w:r>
        <w:rPr>
          <w:color w:val="545454"/>
          <w:sz w:val="31"/>
        </w:rPr>
        <w:t>Leaked </w:t>
      </w:r>
      <w:r>
        <w:rPr>
          <w:color w:val="444444"/>
          <w:sz w:val="31"/>
        </w:rPr>
        <w:t>Aud </w:t>
      </w:r>
      <w:r>
        <w:rPr>
          <w:color w:val="444444"/>
          <w:spacing w:val="-13"/>
          <w:sz w:val="31"/>
        </w:rPr>
        <w:t>io</w:t>
      </w:r>
      <w:r>
        <w:rPr>
          <w:color w:val="777777"/>
          <w:spacing w:val="-13"/>
          <w:sz w:val="31"/>
        </w:rPr>
        <w:t>:  </w:t>
      </w:r>
      <w:r>
        <w:rPr>
          <w:i/>
          <w:color w:val="444444"/>
          <w:sz w:val="35"/>
        </w:rPr>
        <w:t>Hu </w:t>
      </w:r>
      <w:r>
        <w:rPr>
          <w:i/>
          <w:color w:val="666666"/>
          <w:spacing w:val="-17"/>
          <w:sz w:val="35"/>
        </w:rPr>
        <w:t>f}Pos</w:t>
      </w:r>
      <w:r>
        <w:rPr>
          <w:i/>
          <w:color w:val="444444"/>
          <w:spacing w:val="-17"/>
          <w:sz w:val="35"/>
        </w:rPr>
        <w:t>t </w:t>
      </w:r>
      <w:r>
        <w:rPr>
          <w:i/>
          <w:color w:val="666666"/>
          <w:sz w:val="35"/>
        </w:rPr>
        <w:t>Ca</w:t>
      </w:r>
      <w:r>
        <w:rPr>
          <w:i/>
          <w:color w:val="444444"/>
          <w:sz w:val="35"/>
        </w:rPr>
        <w:t>nada</w:t>
      </w:r>
      <w:r>
        <w:rPr>
          <w:color w:val="545454"/>
          <w:sz w:val="31"/>
        </w:rPr>
        <w:t>(Online</w:t>
      </w:r>
      <w:r>
        <w:rPr>
          <w:color w:val="777777"/>
          <w:sz w:val="31"/>
        </w:rPr>
        <w:t>, </w:t>
      </w:r>
      <w:r>
        <w:rPr>
          <w:color w:val="666666"/>
          <w:sz w:val="31"/>
        </w:rPr>
        <w:t>28</w:t>
      </w:r>
      <w:r>
        <w:rPr>
          <w:color w:val="545454"/>
          <w:sz w:val="31"/>
        </w:rPr>
        <w:t>Scpten</w:t>
      </w:r>
      <w:r>
        <w:rPr>
          <w:color w:val="343434"/>
          <w:sz w:val="31"/>
        </w:rPr>
        <w:t>1b</w:t>
      </w:r>
      <w:r>
        <w:rPr>
          <w:color w:val="666666"/>
          <w:sz w:val="31"/>
        </w:rPr>
        <w:t>er </w:t>
      </w:r>
      <w:r>
        <w:rPr>
          <w:color w:val="545454"/>
          <w:spacing w:val="7"/>
          <w:sz w:val="31"/>
        </w:rPr>
        <w:t>20</w:t>
      </w:r>
      <w:r>
        <w:rPr>
          <w:color w:val="444444"/>
          <w:spacing w:val="7"/>
          <w:sz w:val="31"/>
        </w:rPr>
        <w:t>I</w:t>
      </w:r>
      <w:r>
        <w:rPr>
          <w:color w:val="666666"/>
          <w:spacing w:val="7"/>
          <w:sz w:val="31"/>
        </w:rPr>
        <w:t>5} </w:t>
      </w:r>
      <w:r>
        <w:rPr>
          <w:color w:val="777777"/>
          <w:spacing w:val="-4"/>
          <w:sz w:val="31"/>
        </w:rPr>
        <w:t>&lt;</w:t>
      </w:r>
      <w:r>
        <w:rPr>
          <w:color w:val="444444"/>
          <w:spacing w:val="-4"/>
          <w:sz w:val="31"/>
        </w:rPr>
        <w:t>www.huffingto </w:t>
      </w:r>
      <w:r>
        <w:rPr>
          <w:color w:val="444444"/>
          <w:sz w:val="31"/>
        </w:rPr>
        <w:t>n post.c a</w:t>
      </w:r>
      <w:r>
        <w:rPr>
          <w:color w:val="777777"/>
          <w:sz w:val="31"/>
        </w:rPr>
        <w:t>/</w:t>
      </w:r>
      <w:r>
        <w:rPr>
          <w:color w:val="545454"/>
          <w:sz w:val="31"/>
        </w:rPr>
        <w:t>2015</w:t>
      </w:r>
      <w:r>
        <w:rPr>
          <w:color w:val="777777"/>
          <w:sz w:val="31"/>
        </w:rPr>
        <w:t>/</w:t>
      </w:r>
      <w:r>
        <w:rPr>
          <w:color w:val="545454"/>
          <w:sz w:val="31"/>
        </w:rPr>
        <w:t> 0 9</w:t>
      </w:r>
      <w:r>
        <w:rPr>
          <w:color w:val="777777"/>
          <w:sz w:val="31"/>
        </w:rPr>
        <w:t>/ </w:t>
      </w:r>
      <w:r>
        <w:rPr>
          <w:color w:val="545454"/>
          <w:spacing w:val="1"/>
          <w:sz w:val="31"/>
        </w:rPr>
        <w:t>28</w:t>
      </w:r>
      <w:r>
        <w:rPr>
          <w:color w:val="777777"/>
          <w:spacing w:val="1"/>
          <w:sz w:val="31"/>
        </w:rPr>
        <w:t>/ </w:t>
      </w:r>
      <w:r>
        <w:rPr>
          <w:color w:val="545454"/>
          <w:sz w:val="31"/>
        </w:rPr>
        <w:t>bill </w:t>
      </w:r>
      <w:r>
        <w:rPr>
          <w:color w:val="9E9E9E"/>
          <w:spacing w:val="7"/>
          <w:sz w:val="31"/>
        </w:rPr>
        <w:t>-</w:t>
      </w:r>
      <w:r>
        <w:rPr>
          <w:color w:val="666666"/>
          <w:spacing w:val="7"/>
          <w:sz w:val="31"/>
        </w:rPr>
        <w:t>c</w:t>
      </w:r>
      <w:r>
        <w:rPr>
          <w:color w:val="8E8E8E"/>
          <w:spacing w:val="7"/>
          <w:sz w:val="31"/>
        </w:rPr>
        <w:t>- </w:t>
      </w:r>
      <w:r>
        <w:rPr>
          <w:color w:val="666666"/>
          <w:spacing w:val="2"/>
          <w:sz w:val="31"/>
        </w:rPr>
        <w:t>24</w:t>
      </w:r>
      <w:r>
        <w:rPr>
          <w:color w:val="8E8E8E"/>
          <w:spacing w:val="2"/>
          <w:sz w:val="31"/>
        </w:rPr>
        <w:t>• </w:t>
      </w:r>
      <w:r>
        <w:rPr>
          <w:color w:val="444444"/>
          <w:sz w:val="31"/>
        </w:rPr>
        <w:t>trud eau </w:t>
      </w:r>
      <w:r>
        <w:rPr>
          <w:color w:val="777777"/>
          <w:spacing w:val="2"/>
          <w:sz w:val="31"/>
        </w:rPr>
        <w:t>-</w:t>
      </w:r>
      <w:r>
        <w:rPr>
          <w:color w:val="545454"/>
          <w:spacing w:val="2"/>
          <w:sz w:val="31"/>
        </w:rPr>
        <w:t>a</w:t>
      </w:r>
      <w:r>
        <w:rPr>
          <w:color w:val="343434"/>
          <w:spacing w:val="2"/>
          <w:sz w:val="31"/>
        </w:rPr>
        <w:t>u</w:t>
      </w:r>
      <w:r>
        <w:rPr>
          <w:color w:val="545454"/>
          <w:spacing w:val="2"/>
          <w:sz w:val="31"/>
        </w:rPr>
        <w:t>dio </w:t>
      </w:r>
      <w:r>
        <w:rPr>
          <w:color w:val="777777"/>
          <w:sz w:val="31"/>
        </w:rPr>
        <w:t>-c</w:t>
      </w:r>
      <w:r>
        <w:rPr>
          <w:color w:val="545454"/>
          <w:sz w:val="31"/>
        </w:rPr>
        <w:t>o </w:t>
      </w:r>
      <w:r>
        <w:rPr>
          <w:color w:val="343434"/>
          <w:spacing w:val="-4"/>
          <w:sz w:val="31"/>
        </w:rPr>
        <w:t>n</w:t>
      </w:r>
      <w:r>
        <w:rPr>
          <w:color w:val="666666"/>
          <w:spacing w:val="-4"/>
          <w:sz w:val="31"/>
        </w:rPr>
        <w:t>se</w:t>
      </w:r>
      <w:r>
        <w:rPr>
          <w:color w:val="343434"/>
          <w:spacing w:val="-4"/>
          <w:sz w:val="31"/>
        </w:rPr>
        <w:t>r</w:t>
      </w:r>
      <w:r>
        <w:rPr>
          <w:color w:val="666666"/>
          <w:spacing w:val="-4"/>
          <w:sz w:val="31"/>
        </w:rPr>
        <w:t>va</w:t>
      </w:r>
      <w:r>
        <w:rPr>
          <w:color w:val="444444"/>
          <w:spacing w:val="-4"/>
          <w:sz w:val="31"/>
        </w:rPr>
        <w:t>t</w:t>
      </w:r>
      <w:r>
        <w:rPr>
          <w:color w:val="545454"/>
          <w:spacing w:val="-4"/>
          <w:sz w:val="31"/>
        </w:rPr>
        <w:t>ive</w:t>
      </w:r>
      <w:r>
        <w:rPr>
          <w:color w:val="777777"/>
          <w:spacing w:val="-4"/>
          <w:sz w:val="31"/>
        </w:rPr>
        <w:t>s_</w:t>
      </w:r>
      <w:r>
        <w:rPr>
          <w:color w:val="444444"/>
          <w:spacing w:val="-4"/>
          <w:sz w:val="31"/>
        </w:rPr>
        <w:t>n</w:t>
      </w:r>
      <w:r>
        <w:rPr>
          <w:color w:val="777777"/>
          <w:spacing w:val="-4"/>
          <w:sz w:val="31"/>
        </w:rPr>
        <w:t>_</w:t>
      </w:r>
      <w:r>
        <w:rPr>
          <w:color w:val="545454"/>
          <w:spacing w:val="-4"/>
          <w:sz w:val="31"/>
        </w:rPr>
        <w:t>8206</w:t>
      </w:r>
      <w:r>
        <w:rPr>
          <w:color w:val="777777"/>
          <w:spacing w:val="-4"/>
          <w:sz w:val="31"/>
        </w:rPr>
        <w:t>7</w:t>
      </w:r>
      <w:r>
        <w:rPr>
          <w:color w:val="545454"/>
          <w:spacing w:val="-4"/>
          <w:sz w:val="31"/>
        </w:rPr>
        <w:t>98</w:t>
      </w:r>
      <w:r>
        <w:rPr>
          <w:color w:val="343434"/>
          <w:spacing w:val="-4"/>
          <w:sz w:val="31"/>
        </w:rPr>
        <w:t>.ht1nl</w:t>
      </w:r>
      <w:r>
        <w:rPr>
          <w:color w:val="777777"/>
          <w:spacing w:val="-4"/>
          <w:sz w:val="31"/>
        </w:rPr>
        <w:t>&gt;, </w:t>
      </w:r>
      <w:r>
        <w:rPr>
          <w:color w:val="545454"/>
          <w:spacing w:val="1"/>
          <w:sz w:val="31"/>
        </w:rPr>
        <w:t>arch</w:t>
      </w:r>
      <w:r>
        <w:rPr>
          <w:color w:val="343434"/>
          <w:spacing w:val="1"/>
          <w:sz w:val="31"/>
        </w:rPr>
        <w:t>i</w:t>
      </w:r>
      <w:r>
        <w:rPr>
          <w:color w:val="545454"/>
          <w:spacing w:val="1"/>
          <w:sz w:val="31"/>
        </w:rPr>
        <w:t>ved </w:t>
      </w:r>
      <w:r>
        <w:rPr>
          <w:color w:val="545454"/>
          <w:sz w:val="31"/>
        </w:rPr>
        <w:t>at</w:t>
      </w:r>
      <w:r>
        <w:rPr>
          <w:color w:val="545454"/>
          <w:spacing w:val="50"/>
          <w:sz w:val="31"/>
        </w:rPr>
        <w:t> </w:t>
      </w:r>
      <w:r>
        <w:rPr>
          <w:color w:val="777777"/>
          <w:sz w:val="31"/>
        </w:rPr>
        <w:t>&lt;</w:t>
      </w:r>
      <w:r>
        <w:rPr>
          <w:color w:val="444444"/>
          <w:sz w:val="31"/>
        </w:rPr>
        <w:t>hllps:</w:t>
      </w:r>
      <w:r>
        <w:rPr>
          <w:color w:val="666666"/>
          <w:sz w:val="31"/>
        </w:rPr>
        <w:t>/</w:t>
      </w:r>
      <w:r>
        <w:rPr>
          <w:color w:val="777777"/>
          <w:sz w:val="31"/>
        </w:rPr>
        <w:t>/</w:t>
      </w:r>
      <w:r>
        <w:rPr>
          <w:color w:val="444444"/>
          <w:sz w:val="31"/>
        </w:rPr>
        <w:t>perma.</w:t>
      </w:r>
      <w:r>
        <w:rPr>
          <w:color w:val="666666"/>
          <w:sz w:val="31"/>
        </w:rPr>
        <w:t> cc/3VZ9-9U9J&gt;.</w:t>
      </w:r>
    </w:p>
    <w:p>
      <w:pPr>
        <w:pStyle w:val="ListParagraph"/>
        <w:numPr>
          <w:ilvl w:val="0"/>
          <w:numId w:val="23"/>
        </w:numPr>
        <w:tabs>
          <w:tab w:pos="1226" w:val="left" w:leader="none"/>
          <w:tab w:pos="1227" w:val="left" w:leader="none"/>
        </w:tabs>
        <w:spacing w:line="460" w:lineRule="exact" w:before="0" w:after="0"/>
        <w:ind w:left="1226" w:right="0" w:hanging="569"/>
        <w:jc w:val="left"/>
        <w:rPr>
          <w:color w:val="343434"/>
          <w:sz w:val="27"/>
        </w:rPr>
      </w:pPr>
      <w:r>
        <w:rPr>
          <w:color w:val="444444"/>
          <w:sz w:val="31"/>
        </w:rPr>
        <w:t>Bill </w:t>
      </w:r>
      <w:r>
        <w:rPr>
          <w:color w:val="545454"/>
          <w:sz w:val="31"/>
        </w:rPr>
        <w:t>C-6 </w:t>
      </w:r>
      <w:r>
        <w:rPr>
          <w:color w:val="666666"/>
          <w:sz w:val="31"/>
        </w:rPr>
        <w:t>( </w:t>
      </w:r>
      <w:r>
        <w:rPr>
          <w:color w:val="343434"/>
          <w:sz w:val="31"/>
        </w:rPr>
        <w:t>n </w:t>
      </w:r>
      <w:r>
        <w:rPr>
          <w:color w:val="545454"/>
          <w:sz w:val="31"/>
        </w:rPr>
        <w:t>8) els </w:t>
      </w:r>
      <w:r>
        <w:rPr>
          <w:color w:val="545454"/>
          <w:spacing w:val="-6"/>
          <w:sz w:val="31"/>
        </w:rPr>
        <w:t>3</w:t>
      </w:r>
      <w:r>
        <w:rPr>
          <w:color w:val="9E9E9E"/>
          <w:spacing w:val="-6"/>
          <w:sz w:val="31"/>
        </w:rPr>
        <w:t>-</w:t>
      </w:r>
      <w:r>
        <w:rPr>
          <w:color w:val="9E9E9E"/>
          <w:spacing w:val="-13"/>
          <w:sz w:val="31"/>
        </w:rPr>
        <w:t> </w:t>
      </w:r>
      <w:r>
        <w:rPr>
          <w:color w:val="666666"/>
          <w:sz w:val="31"/>
        </w:rPr>
        <w:t>5.</w:t>
      </w:r>
    </w:p>
    <w:p>
      <w:pPr>
        <w:spacing w:after="0" w:line="460" w:lineRule="exact"/>
        <w:jc w:val="left"/>
        <w:rPr>
          <w:sz w:val="27"/>
        </w:rPr>
        <w:sectPr>
          <w:pgSz w:w="15900" w:h="28020"/>
          <w:pgMar w:top="1420" w:bottom="280" w:left="1120" w:right="940"/>
        </w:sectPr>
      </w:pPr>
    </w:p>
    <w:p>
      <w:pPr>
        <w:tabs>
          <w:tab w:pos="3984" w:val="left" w:leader="none"/>
          <w:tab w:pos="11408" w:val="left" w:leader="none"/>
        </w:tabs>
        <w:spacing w:before="83"/>
        <w:ind w:left="196" w:right="0" w:firstLine="0"/>
        <w:jc w:val="left"/>
        <w:rPr>
          <w:sz w:val="38"/>
        </w:rPr>
      </w:pPr>
      <w:r>
        <w:rPr>
          <w:rFonts w:ascii="Courier New"/>
          <w:color w:val="3A3A3A"/>
          <w:position w:val="2"/>
          <w:sz w:val="45"/>
        </w:rPr>
        <w:t>870</w:t>
        <w:tab/>
      </w:r>
      <w:r>
        <w:rPr>
          <w:i/>
          <w:color w:val="3A3A3A"/>
          <w:w w:val="95"/>
          <w:sz w:val="43"/>
        </w:rPr>
        <w:t>Melbourne University</w:t>
      </w:r>
      <w:r>
        <w:rPr>
          <w:i/>
          <w:color w:val="3A3A3A"/>
          <w:spacing w:val="-17"/>
          <w:w w:val="95"/>
          <w:sz w:val="43"/>
        </w:rPr>
        <w:t> </w:t>
      </w:r>
      <w:r>
        <w:rPr>
          <w:i/>
          <w:color w:val="3A3A3A"/>
          <w:w w:val="95"/>
          <w:sz w:val="43"/>
        </w:rPr>
        <w:t>Law</w:t>
      </w:r>
      <w:r>
        <w:rPr>
          <w:i/>
          <w:color w:val="3A3A3A"/>
          <w:spacing w:val="-29"/>
          <w:w w:val="95"/>
          <w:sz w:val="43"/>
        </w:rPr>
        <w:t> </w:t>
      </w:r>
      <w:r>
        <w:rPr>
          <w:i/>
          <w:color w:val="3A3A3A"/>
          <w:w w:val="95"/>
          <w:sz w:val="43"/>
        </w:rPr>
        <w:t>Review</w:t>
        <w:tab/>
      </w:r>
      <w:r>
        <w:rPr>
          <w:color w:val="505050"/>
          <w:spacing w:val="-8"/>
          <w:position w:val="-1"/>
          <w:sz w:val="42"/>
        </w:rPr>
        <w:t>[Vo</w:t>
      </w:r>
      <w:r>
        <w:rPr>
          <w:color w:val="1D1D1D"/>
          <w:spacing w:val="-8"/>
          <w:position w:val="-1"/>
          <w:sz w:val="42"/>
        </w:rPr>
        <w:t>l</w:t>
      </w:r>
      <w:r>
        <w:rPr>
          <w:color w:val="1D1D1D"/>
          <w:spacing w:val="-32"/>
          <w:position w:val="-1"/>
          <w:sz w:val="42"/>
        </w:rPr>
        <w:t> </w:t>
      </w:r>
      <w:r>
        <w:rPr>
          <w:color w:val="3A3A3A"/>
          <w:position w:val="-1"/>
          <w:sz w:val="38"/>
        </w:rPr>
        <w:t>41:845</w:t>
      </w:r>
    </w:p>
    <w:p>
      <w:pPr>
        <w:pStyle w:val="BodyText"/>
        <w:rPr>
          <w:sz w:val="50"/>
        </w:rPr>
      </w:pPr>
    </w:p>
    <w:p>
      <w:pPr>
        <w:pStyle w:val="BodyText"/>
        <w:spacing w:before="5"/>
        <w:rPr>
          <w:sz w:val="52"/>
        </w:rPr>
      </w:pPr>
    </w:p>
    <w:p>
      <w:pPr>
        <w:pStyle w:val="Heading2"/>
        <w:spacing w:line="278" w:lineRule="auto"/>
        <w:ind w:left="210" w:right="491" w:firstLine="32"/>
      </w:pPr>
      <w:r>
        <w:rPr>
          <w:color w:val="3A3A3A"/>
        </w:rPr>
        <w:t>restore the </w:t>
      </w:r>
      <w:r>
        <w:rPr>
          <w:color w:val="505050"/>
        </w:rPr>
        <w:t>cit</w:t>
      </w:r>
      <w:r>
        <w:rPr>
          <w:color w:val="1D1D1D"/>
        </w:rPr>
        <w:t>i</w:t>
      </w:r>
      <w:r>
        <w:rPr>
          <w:color w:val="3A3A3A"/>
        </w:rPr>
        <w:t>zenship </w:t>
      </w:r>
      <w:r>
        <w:rPr>
          <w:color w:val="505050"/>
        </w:rPr>
        <w:t>of </w:t>
      </w:r>
      <w:r>
        <w:rPr>
          <w:color w:val="3A3A3A"/>
        </w:rPr>
        <w:t>any person denationalised under those grounds. </w:t>
      </w:r>
      <w:r>
        <w:rPr>
          <w:color w:val="3A3A3A"/>
          <w:position w:val="12"/>
          <w:sz w:val="28"/>
        </w:rPr>
        <w:t>1</w:t>
      </w:r>
      <w:r>
        <w:rPr>
          <w:color w:val="727272"/>
          <w:position w:val="12"/>
          <w:sz w:val="28"/>
        </w:rPr>
        <w:t>25 </w:t>
      </w:r>
      <w:r>
        <w:rPr>
          <w:color w:val="3A3A3A"/>
        </w:rPr>
        <w:t>Consequently, the nine further citizens flagged for denatio na</w:t>
      </w:r>
      <w:r>
        <w:rPr>
          <w:color w:val="1D1D1D"/>
        </w:rPr>
        <w:t>li</w:t>
      </w:r>
      <w:r>
        <w:rPr>
          <w:color w:val="3A3A3A"/>
        </w:rPr>
        <w:t>satio n by the previous Harper government we</w:t>
      </w:r>
      <w:r>
        <w:rPr>
          <w:color w:val="1D1D1D"/>
        </w:rPr>
        <w:t>r</w:t>
      </w:r>
      <w:r>
        <w:rPr>
          <w:color w:val="505050"/>
        </w:rPr>
        <w:t>e </w:t>
      </w:r>
      <w:r>
        <w:rPr>
          <w:color w:val="3A3A3A"/>
        </w:rPr>
        <w:t>not </w:t>
      </w:r>
      <w:r>
        <w:rPr>
          <w:color w:val="505050"/>
        </w:rPr>
        <w:t>subject </w:t>
      </w:r>
      <w:r>
        <w:rPr>
          <w:color w:val="3A3A3A"/>
        </w:rPr>
        <w:t>to deprivation orders.</w:t>
      </w:r>
    </w:p>
    <w:p>
      <w:pPr>
        <w:spacing w:line="276" w:lineRule="auto" w:before="0"/>
        <w:ind w:left="171" w:right="522" w:firstLine="594"/>
        <w:jc w:val="both"/>
        <w:rPr>
          <w:sz w:val="42"/>
        </w:rPr>
      </w:pPr>
      <w:r>
        <w:rPr>
          <w:color w:val="3A3A3A"/>
          <w:sz w:val="42"/>
        </w:rPr>
        <w:t>As was the case with the </w:t>
      </w:r>
      <w:r>
        <w:rPr>
          <w:i/>
          <w:color w:val="505050"/>
          <w:sz w:val="43"/>
        </w:rPr>
        <w:t>Strengthening Canadian Citizenship </w:t>
      </w:r>
      <w:r>
        <w:rPr>
          <w:i/>
          <w:color w:val="3A3A3A"/>
          <w:sz w:val="43"/>
        </w:rPr>
        <w:t>Act, </w:t>
      </w:r>
      <w:r>
        <w:rPr>
          <w:color w:val="3A3A3A"/>
          <w:sz w:val="42"/>
        </w:rPr>
        <w:t>parlia­ mentary debate </w:t>
      </w:r>
      <w:r>
        <w:rPr>
          <w:color w:val="505050"/>
          <w:sz w:val="42"/>
        </w:rPr>
        <w:t>over </w:t>
      </w:r>
      <w:r>
        <w:rPr>
          <w:color w:val="3A3A3A"/>
          <w:sz w:val="42"/>
        </w:rPr>
        <w:t>the Bill focused </w:t>
      </w:r>
      <w:r>
        <w:rPr>
          <w:color w:val="505050"/>
          <w:sz w:val="42"/>
        </w:rPr>
        <w:t>over;vhelmingly </w:t>
      </w:r>
      <w:r>
        <w:rPr>
          <w:color w:val="3A3A3A"/>
          <w:sz w:val="42"/>
        </w:rPr>
        <w:t>on the value of citizen</w:t>
      </w:r>
      <w:r>
        <w:rPr>
          <w:color w:val="727272"/>
          <w:sz w:val="42"/>
        </w:rPr>
        <w:t>­ </w:t>
      </w:r>
      <w:r>
        <w:rPr>
          <w:color w:val="505050"/>
          <w:sz w:val="42"/>
        </w:rPr>
        <w:t>ship. The </w:t>
      </w:r>
      <w:r>
        <w:rPr>
          <w:color w:val="3A3A3A"/>
          <w:sz w:val="42"/>
        </w:rPr>
        <w:t>contrast between these two pieces of legislation showcases deep philosophical differences in the way in which </w:t>
      </w:r>
      <w:r>
        <w:rPr>
          <w:color w:val="505050"/>
          <w:sz w:val="42"/>
        </w:rPr>
        <w:t>the </w:t>
      </w:r>
      <w:r>
        <w:rPr>
          <w:color w:val="3A3A3A"/>
          <w:sz w:val="42"/>
        </w:rPr>
        <w:t>Harper and Trudeau govern1nents have </w:t>
      </w:r>
      <w:r>
        <w:rPr>
          <w:color w:val="505050"/>
          <w:sz w:val="42"/>
        </w:rPr>
        <w:t>conceived </w:t>
      </w:r>
      <w:r>
        <w:rPr>
          <w:color w:val="3A3A3A"/>
          <w:sz w:val="42"/>
        </w:rPr>
        <w:t>of </w:t>
      </w:r>
      <w:r>
        <w:rPr>
          <w:color w:val="505050"/>
          <w:sz w:val="42"/>
        </w:rPr>
        <w:t>citizenship. </w:t>
      </w:r>
      <w:r>
        <w:rPr>
          <w:color w:val="3A3A3A"/>
          <w:sz w:val="42"/>
        </w:rPr>
        <w:t>In </w:t>
      </w:r>
      <w:r>
        <w:rPr>
          <w:color w:val="505050"/>
          <w:sz w:val="42"/>
        </w:rPr>
        <w:t>stark contrast </w:t>
      </w:r>
      <w:r>
        <w:rPr>
          <w:color w:val="3A3A3A"/>
          <w:sz w:val="42"/>
        </w:rPr>
        <w:t>to the rhetoric about </w:t>
      </w:r>
      <w:r>
        <w:rPr>
          <w:color w:val="505050"/>
          <w:sz w:val="42"/>
        </w:rPr>
        <w:t>citizenship </w:t>
      </w:r>
      <w:r>
        <w:rPr>
          <w:color w:val="3A3A3A"/>
          <w:sz w:val="42"/>
        </w:rPr>
        <w:t>being a </w:t>
      </w:r>
      <w:r>
        <w:rPr>
          <w:color w:val="727272"/>
          <w:sz w:val="42"/>
        </w:rPr>
        <w:t>' </w:t>
      </w:r>
      <w:r>
        <w:rPr>
          <w:color w:val="3A3A3A"/>
          <w:spacing w:val="-6"/>
          <w:sz w:val="42"/>
        </w:rPr>
        <w:t>privilege' </w:t>
      </w:r>
      <w:r>
        <w:rPr>
          <w:color w:val="3A3A3A"/>
          <w:sz w:val="42"/>
        </w:rPr>
        <w:t>that </w:t>
      </w:r>
      <w:r>
        <w:rPr>
          <w:color w:val="505050"/>
          <w:sz w:val="42"/>
        </w:rPr>
        <w:t>accompan</w:t>
      </w:r>
      <w:r>
        <w:rPr>
          <w:color w:val="1D1D1D"/>
          <w:sz w:val="42"/>
        </w:rPr>
        <w:t>i</w:t>
      </w:r>
      <w:r>
        <w:rPr>
          <w:color w:val="505050"/>
          <w:sz w:val="42"/>
        </w:rPr>
        <w:t>ed  </w:t>
      </w:r>
      <w:r>
        <w:rPr>
          <w:color w:val="3A3A3A"/>
          <w:sz w:val="42"/>
        </w:rPr>
        <w:t>the  introduction  </w:t>
      </w:r>
      <w:r>
        <w:rPr>
          <w:color w:val="505050"/>
          <w:sz w:val="42"/>
        </w:rPr>
        <w:t>of </w:t>
      </w:r>
      <w:r>
        <w:rPr>
          <w:color w:val="3A3A3A"/>
          <w:sz w:val="42"/>
        </w:rPr>
        <w:t>the</w:t>
      </w:r>
      <w:r>
        <w:rPr>
          <w:color w:val="3A3A3A"/>
          <w:spacing w:val="-44"/>
          <w:sz w:val="42"/>
        </w:rPr>
        <w:t> </w:t>
      </w:r>
      <w:r>
        <w:rPr>
          <w:i/>
          <w:color w:val="505050"/>
          <w:sz w:val="43"/>
        </w:rPr>
        <w:t>Strengthening</w:t>
      </w:r>
      <w:r>
        <w:rPr>
          <w:i/>
          <w:color w:val="505050"/>
          <w:spacing w:val="-21"/>
          <w:sz w:val="43"/>
        </w:rPr>
        <w:t> </w:t>
      </w:r>
      <w:r>
        <w:rPr>
          <w:i/>
          <w:color w:val="505050"/>
          <w:sz w:val="43"/>
        </w:rPr>
        <w:t>Canadian</w:t>
      </w:r>
      <w:r>
        <w:rPr>
          <w:i/>
          <w:color w:val="505050"/>
          <w:spacing w:val="-21"/>
          <w:sz w:val="43"/>
        </w:rPr>
        <w:t> </w:t>
      </w:r>
      <w:r>
        <w:rPr>
          <w:i/>
          <w:color w:val="505050"/>
          <w:sz w:val="43"/>
        </w:rPr>
        <w:t>Citizenship</w:t>
      </w:r>
      <w:r>
        <w:rPr>
          <w:i/>
          <w:color w:val="505050"/>
          <w:spacing w:val="-13"/>
          <w:sz w:val="43"/>
        </w:rPr>
        <w:t> </w:t>
      </w:r>
      <w:r>
        <w:rPr>
          <w:i/>
          <w:color w:val="3A3A3A"/>
          <w:sz w:val="43"/>
        </w:rPr>
        <w:t>Act,</w:t>
      </w:r>
      <w:r>
        <w:rPr>
          <w:i/>
          <w:color w:val="3A3A3A"/>
          <w:spacing w:val="-61"/>
          <w:sz w:val="43"/>
        </w:rPr>
        <w:t> </w:t>
      </w:r>
      <w:r>
        <w:rPr>
          <w:color w:val="3A3A3A"/>
          <w:sz w:val="42"/>
        </w:rPr>
        <w:t>the</w:t>
      </w:r>
      <w:r>
        <w:rPr>
          <w:color w:val="3A3A3A"/>
          <w:spacing w:val="-50"/>
          <w:sz w:val="42"/>
        </w:rPr>
        <w:t> </w:t>
      </w:r>
      <w:r>
        <w:rPr>
          <w:color w:val="3A3A3A"/>
          <w:sz w:val="42"/>
        </w:rPr>
        <w:t>Trudeau</w:t>
      </w:r>
      <w:r>
        <w:rPr>
          <w:color w:val="3A3A3A"/>
          <w:spacing w:val="-14"/>
          <w:sz w:val="42"/>
        </w:rPr>
        <w:t> </w:t>
      </w:r>
      <w:r>
        <w:rPr>
          <w:color w:val="3A3A3A"/>
          <w:sz w:val="42"/>
        </w:rPr>
        <w:t>government</w:t>
      </w:r>
      <w:r>
        <w:rPr>
          <w:color w:val="3A3A3A"/>
          <w:spacing w:val="-4"/>
          <w:sz w:val="42"/>
        </w:rPr>
        <w:t> </w:t>
      </w:r>
      <w:r>
        <w:rPr>
          <w:color w:val="3A3A3A"/>
          <w:sz w:val="42"/>
        </w:rPr>
        <w:t>defend­ </w:t>
      </w:r>
      <w:r>
        <w:rPr>
          <w:color w:val="505050"/>
          <w:sz w:val="42"/>
        </w:rPr>
        <w:t>ed </w:t>
      </w:r>
      <w:r>
        <w:rPr>
          <w:color w:val="3A3A3A"/>
          <w:sz w:val="42"/>
        </w:rPr>
        <w:t>Bill </w:t>
      </w:r>
      <w:r>
        <w:rPr>
          <w:color w:val="505050"/>
          <w:spacing w:val="-15"/>
          <w:sz w:val="42"/>
        </w:rPr>
        <w:t>C</w:t>
      </w:r>
      <w:r>
        <w:rPr>
          <w:color w:val="727272"/>
          <w:spacing w:val="-15"/>
          <w:sz w:val="42"/>
        </w:rPr>
        <w:t>-</w:t>
      </w:r>
      <w:r>
        <w:rPr>
          <w:color w:val="3A3A3A"/>
          <w:spacing w:val="-15"/>
          <w:sz w:val="42"/>
        </w:rPr>
        <w:t>6 </w:t>
      </w:r>
      <w:r>
        <w:rPr>
          <w:color w:val="3A3A3A"/>
          <w:sz w:val="42"/>
        </w:rPr>
        <w:t>as a rneasure necessary to preserve the </w:t>
      </w:r>
      <w:r>
        <w:rPr>
          <w:color w:val="3A3A3A"/>
          <w:spacing w:val="-7"/>
          <w:sz w:val="42"/>
        </w:rPr>
        <w:t>princ</w:t>
      </w:r>
      <w:r>
        <w:rPr>
          <w:color w:val="1D1D1D"/>
          <w:spacing w:val="-7"/>
          <w:sz w:val="42"/>
        </w:rPr>
        <w:t>i</w:t>
      </w:r>
      <w:r>
        <w:rPr>
          <w:color w:val="3A3A3A"/>
          <w:spacing w:val="-7"/>
          <w:sz w:val="42"/>
        </w:rPr>
        <w:t>ples </w:t>
      </w:r>
      <w:r>
        <w:rPr>
          <w:color w:val="3A3A3A"/>
          <w:sz w:val="42"/>
        </w:rPr>
        <w:t>of </w:t>
      </w:r>
      <w:r>
        <w:rPr>
          <w:color w:val="505050"/>
          <w:sz w:val="42"/>
        </w:rPr>
        <w:t>secure citizenship </w:t>
      </w:r>
      <w:r>
        <w:rPr>
          <w:color w:val="3A3A3A"/>
          <w:sz w:val="42"/>
        </w:rPr>
        <w:t>and </w:t>
      </w:r>
      <w:r>
        <w:rPr>
          <w:color w:val="505050"/>
          <w:sz w:val="42"/>
        </w:rPr>
        <w:t>equality </w:t>
      </w:r>
      <w:r>
        <w:rPr>
          <w:color w:val="3A3A3A"/>
          <w:sz w:val="42"/>
        </w:rPr>
        <w:t>betv,een all </w:t>
      </w:r>
      <w:r>
        <w:rPr>
          <w:color w:val="505050"/>
          <w:sz w:val="42"/>
        </w:rPr>
        <w:t>citizens, </w:t>
      </w:r>
      <w:r>
        <w:rPr>
          <w:color w:val="3A3A3A"/>
          <w:sz w:val="42"/>
        </w:rPr>
        <w:t>which </w:t>
      </w:r>
      <w:r>
        <w:rPr>
          <w:color w:val="505050"/>
          <w:sz w:val="42"/>
        </w:rPr>
        <w:t>stem </w:t>
      </w:r>
      <w:r>
        <w:rPr>
          <w:color w:val="3A3A3A"/>
          <w:sz w:val="42"/>
        </w:rPr>
        <w:t>from the </w:t>
      </w:r>
      <w:r>
        <w:rPr>
          <w:color w:val="505050"/>
          <w:sz w:val="42"/>
        </w:rPr>
        <w:t>cornmon </w:t>
      </w:r>
      <w:r>
        <w:rPr>
          <w:color w:val="3A3A3A"/>
          <w:spacing w:val="-24"/>
          <w:sz w:val="42"/>
        </w:rPr>
        <w:t>lav.</w:t>
      </w:r>
      <w:r>
        <w:rPr>
          <w:color w:val="727272"/>
          <w:spacing w:val="-24"/>
          <w:sz w:val="42"/>
        </w:rPr>
        <w:t>•</w:t>
      </w:r>
      <w:r>
        <w:rPr>
          <w:color w:val="3A3A3A"/>
          <w:spacing w:val="-24"/>
          <w:sz w:val="42"/>
        </w:rPr>
        <w:t>.</w:t>
      </w:r>
      <w:r>
        <w:rPr>
          <w:color w:val="3A3A3A"/>
          <w:spacing w:val="-23"/>
          <w:sz w:val="42"/>
        </w:rPr>
        <w:t> </w:t>
      </w:r>
      <w:r>
        <w:rPr>
          <w:color w:val="3A3A3A"/>
          <w:sz w:val="42"/>
        </w:rPr>
        <w:t>In</w:t>
      </w:r>
      <w:r>
        <w:rPr>
          <w:color w:val="3A3A3A"/>
          <w:spacing w:val="-13"/>
          <w:sz w:val="42"/>
        </w:rPr>
        <w:t> </w:t>
      </w:r>
      <w:r>
        <w:rPr>
          <w:color w:val="3A3A3A"/>
          <w:sz w:val="42"/>
        </w:rPr>
        <w:t>his</w:t>
      </w:r>
      <w:r>
        <w:rPr>
          <w:color w:val="3A3A3A"/>
          <w:spacing w:val="-66"/>
          <w:sz w:val="42"/>
        </w:rPr>
        <w:t> </w:t>
      </w:r>
      <w:r>
        <w:rPr>
          <w:color w:val="505050"/>
          <w:sz w:val="42"/>
        </w:rPr>
        <w:t>second</w:t>
      </w:r>
      <w:r>
        <w:rPr>
          <w:color w:val="505050"/>
          <w:spacing w:val="5"/>
          <w:sz w:val="42"/>
        </w:rPr>
        <w:t> </w:t>
      </w:r>
      <w:r>
        <w:rPr>
          <w:color w:val="3A3A3A"/>
          <w:sz w:val="42"/>
        </w:rPr>
        <w:t>reading</w:t>
      </w:r>
      <w:r>
        <w:rPr>
          <w:color w:val="3A3A3A"/>
          <w:spacing w:val="-48"/>
          <w:sz w:val="42"/>
        </w:rPr>
        <w:t> </w:t>
      </w:r>
      <w:r>
        <w:rPr>
          <w:color w:val="505050"/>
          <w:sz w:val="42"/>
        </w:rPr>
        <w:t>speech</w:t>
      </w:r>
      <w:r>
        <w:rPr>
          <w:color w:val="505050"/>
          <w:spacing w:val="-10"/>
          <w:sz w:val="42"/>
        </w:rPr>
        <w:t> </w:t>
      </w:r>
      <w:r>
        <w:rPr>
          <w:color w:val="3A3A3A"/>
          <w:sz w:val="42"/>
        </w:rPr>
        <w:t>for</w:t>
      </w:r>
      <w:r>
        <w:rPr>
          <w:color w:val="3A3A3A"/>
          <w:spacing w:val="-26"/>
          <w:sz w:val="42"/>
        </w:rPr>
        <w:t> </w:t>
      </w:r>
      <w:r>
        <w:rPr>
          <w:color w:val="3A3A3A"/>
          <w:sz w:val="42"/>
        </w:rPr>
        <w:t>the</w:t>
      </w:r>
      <w:r>
        <w:rPr>
          <w:color w:val="3A3A3A"/>
          <w:spacing w:val="-22"/>
          <w:sz w:val="42"/>
        </w:rPr>
        <w:t> </w:t>
      </w:r>
      <w:r>
        <w:rPr>
          <w:color w:val="3A3A3A"/>
          <w:sz w:val="42"/>
        </w:rPr>
        <w:t>Bill,</w:t>
      </w:r>
      <w:r>
        <w:rPr>
          <w:color w:val="3A3A3A"/>
          <w:spacing w:val="-52"/>
          <w:sz w:val="42"/>
        </w:rPr>
        <w:t> </w:t>
      </w:r>
      <w:r>
        <w:rPr>
          <w:color w:val="3A3A3A"/>
          <w:sz w:val="42"/>
        </w:rPr>
        <w:t>former</w:t>
      </w:r>
      <w:r>
        <w:rPr>
          <w:color w:val="3A3A3A"/>
          <w:spacing w:val="-16"/>
          <w:sz w:val="42"/>
        </w:rPr>
        <w:t> </w:t>
      </w:r>
      <w:r>
        <w:rPr>
          <w:color w:val="3A3A3A"/>
          <w:sz w:val="42"/>
        </w:rPr>
        <w:t>Minister</w:t>
      </w:r>
      <w:r>
        <w:rPr>
          <w:color w:val="3A3A3A"/>
          <w:spacing w:val="-37"/>
          <w:sz w:val="42"/>
        </w:rPr>
        <w:t> </w:t>
      </w:r>
      <w:r>
        <w:rPr>
          <w:color w:val="3A3A3A"/>
          <w:sz w:val="42"/>
        </w:rPr>
        <w:t>of</w:t>
      </w:r>
      <w:r>
        <w:rPr>
          <w:color w:val="3A3A3A"/>
          <w:spacing w:val="-30"/>
          <w:sz w:val="42"/>
        </w:rPr>
        <w:t> </w:t>
      </w:r>
      <w:r>
        <w:rPr>
          <w:color w:val="505050"/>
          <w:sz w:val="42"/>
        </w:rPr>
        <w:t>Imn1igration, </w:t>
      </w:r>
      <w:r>
        <w:rPr>
          <w:color w:val="3A3A3A"/>
          <w:sz w:val="42"/>
        </w:rPr>
        <w:t>Refugees</w:t>
      </w:r>
      <w:r>
        <w:rPr>
          <w:color w:val="3A3A3A"/>
          <w:spacing w:val="-17"/>
          <w:sz w:val="42"/>
        </w:rPr>
        <w:t> </w:t>
      </w:r>
      <w:r>
        <w:rPr>
          <w:color w:val="3A3A3A"/>
          <w:sz w:val="42"/>
        </w:rPr>
        <w:t>and</w:t>
      </w:r>
      <w:r>
        <w:rPr>
          <w:color w:val="3A3A3A"/>
          <w:spacing w:val="-13"/>
          <w:sz w:val="42"/>
        </w:rPr>
        <w:t> </w:t>
      </w:r>
      <w:r>
        <w:rPr>
          <w:color w:val="505050"/>
          <w:sz w:val="42"/>
        </w:rPr>
        <w:t>Citizenship</w:t>
      </w:r>
      <w:r>
        <w:rPr>
          <w:color w:val="505050"/>
          <w:spacing w:val="-12"/>
          <w:sz w:val="42"/>
        </w:rPr>
        <w:t> </w:t>
      </w:r>
      <w:r>
        <w:rPr>
          <w:color w:val="3A3A3A"/>
          <w:sz w:val="42"/>
        </w:rPr>
        <w:t>John</w:t>
      </w:r>
      <w:r>
        <w:rPr>
          <w:color w:val="3A3A3A"/>
          <w:spacing w:val="10"/>
          <w:sz w:val="42"/>
        </w:rPr>
        <w:t> </w:t>
      </w:r>
      <w:r>
        <w:rPr>
          <w:color w:val="3A3A3A"/>
          <w:sz w:val="42"/>
        </w:rPr>
        <w:t>McCallun1,</w:t>
      </w:r>
      <w:r>
        <w:rPr>
          <w:color w:val="3A3A3A"/>
          <w:spacing w:val="-21"/>
          <w:sz w:val="42"/>
        </w:rPr>
        <w:t> </w:t>
      </w:r>
      <w:r>
        <w:rPr>
          <w:color w:val="505050"/>
          <w:sz w:val="42"/>
        </w:rPr>
        <w:t>said:</w:t>
      </w:r>
      <w:r>
        <w:rPr>
          <w:color w:val="505050"/>
          <w:spacing w:val="-39"/>
          <w:sz w:val="42"/>
        </w:rPr>
        <w:t> </w:t>
      </w:r>
      <w:r>
        <w:rPr>
          <w:color w:val="505050"/>
          <w:sz w:val="42"/>
        </w:rPr>
        <w:t>'[w]hen</w:t>
      </w:r>
      <w:r>
        <w:rPr>
          <w:color w:val="505050"/>
          <w:spacing w:val="-11"/>
          <w:sz w:val="42"/>
        </w:rPr>
        <w:t> </w:t>
      </w:r>
      <w:r>
        <w:rPr>
          <w:color w:val="3A3A3A"/>
          <w:sz w:val="42"/>
        </w:rPr>
        <w:t>;ve</w:t>
      </w:r>
      <w:r>
        <w:rPr>
          <w:color w:val="3A3A3A"/>
          <w:spacing w:val="-46"/>
          <w:sz w:val="42"/>
        </w:rPr>
        <w:t> </w:t>
      </w:r>
      <w:r>
        <w:rPr>
          <w:color w:val="505050"/>
          <w:sz w:val="42"/>
        </w:rPr>
        <w:t>say</w:t>
      </w:r>
      <w:r>
        <w:rPr>
          <w:color w:val="505050"/>
          <w:spacing w:val="-35"/>
          <w:sz w:val="42"/>
        </w:rPr>
        <w:t> </w:t>
      </w:r>
      <w:r>
        <w:rPr>
          <w:color w:val="3A3A3A"/>
          <w:sz w:val="42"/>
        </w:rPr>
        <w:t>a</w:t>
      </w:r>
      <w:r>
        <w:rPr>
          <w:color w:val="3A3A3A"/>
          <w:spacing w:val="-20"/>
          <w:sz w:val="42"/>
        </w:rPr>
        <w:t> </w:t>
      </w:r>
      <w:r>
        <w:rPr>
          <w:color w:val="505050"/>
          <w:sz w:val="42"/>
        </w:rPr>
        <w:t>Canadian</w:t>
      </w:r>
      <w:r>
        <w:rPr>
          <w:color w:val="505050"/>
          <w:spacing w:val="21"/>
          <w:sz w:val="42"/>
        </w:rPr>
        <w:t> </w:t>
      </w:r>
      <w:r>
        <w:rPr>
          <w:color w:val="3A3A3A"/>
          <w:sz w:val="42"/>
        </w:rPr>
        <w:t>is a </w:t>
      </w:r>
      <w:r>
        <w:rPr>
          <w:color w:val="505050"/>
          <w:sz w:val="42"/>
        </w:rPr>
        <w:t>Canadian </w:t>
      </w:r>
      <w:r>
        <w:rPr>
          <w:color w:val="3A3A3A"/>
          <w:sz w:val="42"/>
        </w:rPr>
        <w:t>... that includes good  and  bad </w:t>
      </w:r>
      <w:r>
        <w:rPr>
          <w:color w:val="505050"/>
          <w:spacing w:val="-15"/>
          <w:sz w:val="42"/>
        </w:rPr>
        <w:t>Canadians'.</w:t>
      </w:r>
      <w:r>
        <w:rPr>
          <w:color w:val="727272"/>
          <w:spacing w:val="-15"/>
          <w:position w:val="12"/>
          <w:sz w:val="28"/>
        </w:rPr>
        <w:t>12</w:t>
      </w:r>
      <w:r>
        <w:rPr>
          <w:color w:val="505050"/>
          <w:spacing w:val="-15"/>
          <w:position w:val="12"/>
          <w:sz w:val="28"/>
        </w:rPr>
        <w:t>6  </w:t>
      </w:r>
      <w:r>
        <w:rPr>
          <w:color w:val="3A3A3A"/>
          <w:sz w:val="42"/>
        </w:rPr>
        <w:t>McCallun1 went </w:t>
      </w:r>
      <w:r>
        <w:rPr>
          <w:color w:val="505050"/>
          <w:sz w:val="42"/>
        </w:rPr>
        <w:t>on </w:t>
      </w:r>
      <w:r>
        <w:rPr>
          <w:color w:val="3A3A3A"/>
          <w:sz w:val="42"/>
        </w:rPr>
        <w:t>to</w:t>
      </w:r>
      <w:r>
        <w:rPr>
          <w:color w:val="3A3A3A"/>
          <w:spacing w:val="-54"/>
          <w:sz w:val="42"/>
        </w:rPr>
        <w:t> </w:t>
      </w:r>
      <w:r>
        <w:rPr>
          <w:color w:val="505050"/>
          <w:sz w:val="42"/>
        </w:rPr>
        <w:t>say:</w:t>
      </w:r>
    </w:p>
    <w:p>
      <w:pPr>
        <w:spacing w:line="309" w:lineRule="auto" w:before="336"/>
        <w:ind w:left="1288" w:right="552" w:hanging="28"/>
        <w:jc w:val="both"/>
        <w:rPr>
          <w:sz w:val="38"/>
        </w:rPr>
      </w:pPr>
      <w:r>
        <w:rPr>
          <w:color w:val="505050"/>
          <w:sz w:val="38"/>
        </w:rPr>
        <w:t>The </w:t>
      </w:r>
      <w:r>
        <w:rPr>
          <w:color w:val="3A3A3A"/>
          <w:sz w:val="38"/>
        </w:rPr>
        <w:t>place for </w:t>
      </w:r>
      <w:r>
        <w:rPr>
          <w:color w:val="505050"/>
          <w:sz w:val="38"/>
        </w:rPr>
        <w:t>a </w:t>
      </w:r>
      <w:r>
        <w:rPr>
          <w:color w:val="3A3A3A"/>
          <w:sz w:val="38"/>
        </w:rPr>
        <w:t>terrorist is in prison, not </w:t>
      </w:r>
      <w:r>
        <w:rPr>
          <w:color w:val="505050"/>
          <w:sz w:val="38"/>
        </w:rPr>
        <w:t>at </w:t>
      </w:r>
      <w:r>
        <w:rPr>
          <w:color w:val="3A3A3A"/>
          <w:sz w:val="38"/>
        </w:rPr>
        <w:t>the </w:t>
      </w:r>
      <w:r>
        <w:rPr>
          <w:color w:val="505050"/>
          <w:sz w:val="38"/>
        </w:rPr>
        <w:t>airport. </w:t>
      </w:r>
      <w:r>
        <w:rPr>
          <w:color w:val="3A3A3A"/>
          <w:sz w:val="38"/>
        </w:rPr>
        <w:t>It is </w:t>
      </w:r>
      <w:r>
        <w:rPr>
          <w:color w:val="505050"/>
          <w:sz w:val="38"/>
        </w:rPr>
        <w:t>our strong </w:t>
      </w:r>
      <w:r>
        <w:rPr>
          <w:color w:val="3A3A3A"/>
          <w:sz w:val="38"/>
        </w:rPr>
        <w:t>belief that </w:t>
      </w:r>
      <w:r>
        <w:rPr>
          <w:color w:val="505050"/>
          <w:sz w:val="38"/>
        </w:rPr>
        <w:t>if a </w:t>
      </w:r>
      <w:r>
        <w:rPr>
          <w:color w:val="3A3A3A"/>
          <w:sz w:val="38"/>
        </w:rPr>
        <w:t>person </w:t>
      </w:r>
      <w:r>
        <w:rPr>
          <w:color w:val="3A3A3A"/>
          <w:spacing w:val="3"/>
          <w:sz w:val="38"/>
        </w:rPr>
        <w:t>is</w:t>
      </w:r>
      <w:r>
        <w:rPr>
          <w:color w:val="505050"/>
          <w:spacing w:val="3"/>
          <w:sz w:val="38"/>
        </w:rPr>
        <w:t>sent</w:t>
      </w:r>
      <w:r>
        <w:rPr>
          <w:color w:val="505050"/>
          <w:spacing w:val="2"/>
          <w:sz w:val="38"/>
        </w:rPr>
        <w:t> </w:t>
      </w:r>
      <w:r>
        <w:rPr>
          <w:color w:val="3A3A3A"/>
          <w:sz w:val="38"/>
        </w:rPr>
        <w:t>to prison for terrorisn1, there</w:t>
      </w:r>
      <w:r>
        <w:rPr>
          <w:color w:val="3A3A3A"/>
          <w:spacing w:val="-53"/>
          <w:sz w:val="38"/>
        </w:rPr>
        <w:t> </w:t>
      </w:r>
      <w:r>
        <w:rPr>
          <w:color w:val="505050"/>
          <w:sz w:val="38"/>
        </w:rPr>
        <w:t>should </w:t>
      </w:r>
      <w:r>
        <w:rPr>
          <w:color w:val="3A3A3A"/>
          <w:sz w:val="38"/>
        </w:rPr>
        <w:t>not be</w:t>
      </w:r>
      <w:r>
        <w:rPr>
          <w:color w:val="3A3A3A"/>
          <w:spacing w:val="-52"/>
          <w:sz w:val="38"/>
        </w:rPr>
        <w:t> </w:t>
      </w:r>
      <w:r>
        <w:rPr>
          <w:color w:val="3A3A3A"/>
          <w:sz w:val="38"/>
          <w:vertAlign w:val="subscript"/>
        </w:rPr>
        <w:t>11'</w:t>
      </w:r>
      <w:r>
        <w:rPr>
          <w:color w:val="727272"/>
          <w:sz w:val="38"/>
          <w:vertAlign w:val="subscript"/>
        </w:rPr>
        <w:t>'</w:t>
      </w:r>
      <w:r>
        <w:rPr>
          <w:color w:val="505050"/>
          <w:sz w:val="38"/>
          <w:vertAlign w:val="subscript"/>
        </w:rPr>
        <w:t>0</w:t>
      </w:r>
      <w:r>
        <w:rPr>
          <w:color w:val="505050"/>
          <w:sz w:val="38"/>
          <w:vertAlign w:val="baseline"/>
        </w:rPr>
        <w:t> classes </w:t>
      </w:r>
      <w:r>
        <w:rPr>
          <w:color w:val="3A3A3A"/>
          <w:sz w:val="38"/>
          <w:vertAlign w:val="baseline"/>
        </w:rPr>
        <w:t>of</w:t>
      </w:r>
    </w:p>
    <w:p>
      <w:pPr>
        <w:spacing w:line="271" w:lineRule="auto" w:before="0"/>
        <w:ind w:left="1289" w:right="568" w:hanging="2"/>
        <w:jc w:val="both"/>
        <w:rPr>
          <w:sz w:val="28"/>
        </w:rPr>
      </w:pPr>
      <w:r>
        <w:rPr>
          <w:color w:val="1D1D1D"/>
          <w:sz w:val="38"/>
        </w:rPr>
        <w:t>t</w:t>
      </w:r>
      <w:r>
        <w:rPr>
          <w:color w:val="505050"/>
          <w:sz w:val="38"/>
        </w:rPr>
        <w:t>errorists: </w:t>
      </w:r>
      <w:r>
        <w:rPr>
          <w:color w:val="3A3A3A"/>
          <w:sz w:val="38"/>
        </w:rPr>
        <w:t>those who </w:t>
      </w:r>
      <w:r>
        <w:rPr>
          <w:color w:val="505050"/>
          <w:sz w:val="38"/>
        </w:rPr>
        <w:t>go </w:t>
      </w:r>
      <w:r>
        <w:rPr>
          <w:color w:val="3A3A3A"/>
          <w:sz w:val="38"/>
        </w:rPr>
        <w:t>to </w:t>
      </w:r>
      <w:r>
        <w:rPr>
          <w:color w:val="505050"/>
          <w:sz w:val="38"/>
        </w:rPr>
        <w:t>prison </w:t>
      </w:r>
      <w:r>
        <w:rPr>
          <w:color w:val="3A3A3A"/>
          <w:sz w:val="38"/>
        </w:rPr>
        <w:t>and have their </w:t>
      </w:r>
      <w:r>
        <w:rPr>
          <w:color w:val="505050"/>
          <w:sz w:val="38"/>
        </w:rPr>
        <w:t>citizenship revoked </w:t>
      </w:r>
      <w:r>
        <w:rPr>
          <w:color w:val="3A3A3A"/>
          <w:sz w:val="38"/>
        </w:rPr>
        <w:t>and those who </w:t>
      </w:r>
      <w:r>
        <w:rPr>
          <w:color w:val="505050"/>
          <w:sz w:val="38"/>
        </w:rPr>
        <w:t>only go </w:t>
      </w:r>
      <w:r>
        <w:rPr>
          <w:color w:val="3A3A3A"/>
          <w:sz w:val="38"/>
        </w:rPr>
        <w:t>to priso n</w:t>
      </w:r>
      <w:r>
        <w:rPr>
          <w:color w:val="1D1D1D"/>
          <w:sz w:val="38"/>
        </w:rPr>
        <w:t>.</w:t>
      </w:r>
      <w:r>
        <w:rPr>
          <w:color w:val="505050"/>
          <w:position w:val="14"/>
          <w:sz w:val="28"/>
        </w:rPr>
        <w:t>1</w:t>
      </w:r>
      <w:r>
        <w:rPr>
          <w:color w:val="727272"/>
          <w:position w:val="14"/>
          <w:sz w:val="28"/>
        </w:rPr>
        <w:t>2</w:t>
      </w:r>
      <w:r>
        <w:rPr>
          <w:color w:val="8C8C8C"/>
          <w:position w:val="14"/>
          <w:sz w:val="28"/>
        </w:rPr>
        <w:t>7</w:t>
      </w:r>
    </w:p>
    <w:p>
      <w:pPr>
        <w:spacing w:line="266" w:lineRule="auto" w:before="329"/>
        <w:ind w:left="171" w:right="573" w:hanging="12"/>
        <w:jc w:val="both"/>
        <w:rPr>
          <w:sz w:val="42"/>
        </w:rPr>
      </w:pPr>
      <w:r>
        <w:rPr>
          <w:color w:val="3A3A3A"/>
          <w:sz w:val="42"/>
        </w:rPr>
        <w:t>Si</w:t>
      </w:r>
      <w:r>
        <w:rPr>
          <w:color w:val="1D1D1D"/>
          <w:sz w:val="42"/>
        </w:rPr>
        <w:t>1</w:t>
      </w:r>
      <w:r>
        <w:rPr>
          <w:color w:val="3A3A3A"/>
          <w:sz w:val="42"/>
        </w:rPr>
        <w:t>n ilarly, Independent Senator Ray</w:t>
      </w:r>
      <w:r>
        <w:rPr>
          <w:color w:val="1D1D1D"/>
          <w:sz w:val="42"/>
        </w:rPr>
        <w:t>1</w:t>
      </w:r>
      <w:r>
        <w:rPr>
          <w:color w:val="3A3A3A"/>
          <w:sz w:val="42"/>
        </w:rPr>
        <w:t>n o nde Gagne </w:t>
      </w:r>
      <w:r>
        <w:rPr>
          <w:color w:val="505050"/>
          <w:sz w:val="42"/>
        </w:rPr>
        <w:t>argued </w:t>
      </w:r>
      <w:r>
        <w:rPr>
          <w:color w:val="3A3A3A"/>
          <w:sz w:val="42"/>
        </w:rPr>
        <w:t>that </w:t>
      </w:r>
      <w:r>
        <w:rPr>
          <w:color w:val="505050"/>
          <w:sz w:val="42"/>
        </w:rPr>
        <w:t>citizenship </w:t>
      </w:r>
      <w:r>
        <w:rPr>
          <w:color w:val="3A3A3A"/>
          <w:sz w:val="42"/>
        </w:rPr>
        <w:t>deprivation on national </w:t>
      </w:r>
      <w:r>
        <w:rPr>
          <w:color w:val="505050"/>
          <w:sz w:val="42"/>
        </w:rPr>
        <w:t>security </w:t>
      </w:r>
      <w:r>
        <w:rPr>
          <w:color w:val="3A3A3A"/>
          <w:sz w:val="42"/>
        </w:rPr>
        <w:t>grounds </w:t>
      </w:r>
      <w:r>
        <w:rPr>
          <w:color w:val="505050"/>
          <w:sz w:val="42"/>
        </w:rPr>
        <w:t>creates an </w:t>
      </w:r>
      <w:r>
        <w:rPr>
          <w:color w:val="3A3A3A"/>
          <w:sz w:val="42"/>
        </w:rPr>
        <w:t>unequal </w:t>
      </w:r>
      <w:r>
        <w:rPr>
          <w:color w:val="505050"/>
          <w:sz w:val="42"/>
        </w:rPr>
        <w:t>citizenship. </w:t>
      </w:r>
      <w:r>
        <w:rPr>
          <w:color w:val="3A3A3A"/>
          <w:sz w:val="42"/>
        </w:rPr>
        <w:t>Gagne also </w:t>
      </w:r>
      <w:r>
        <w:rPr>
          <w:color w:val="505050"/>
          <w:sz w:val="42"/>
        </w:rPr>
        <w:t>suggested t</w:t>
      </w:r>
      <w:r>
        <w:rPr>
          <w:color w:val="1D1D1D"/>
          <w:sz w:val="42"/>
        </w:rPr>
        <w:t>h</w:t>
      </w:r>
      <w:r>
        <w:rPr>
          <w:color w:val="3A3A3A"/>
          <w:sz w:val="42"/>
        </w:rPr>
        <w:t>at </w:t>
      </w:r>
      <w:r>
        <w:rPr>
          <w:color w:val="505050"/>
          <w:sz w:val="42"/>
        </w:rPr>
        <w:t>any security </w:t>
      </w:r>
      <w:r>
        <w:rPr>
          <w:color w:val="3A3A3A"/>
          <w:sz w:val="42"/>
        </w:rPr>
        <w:t>rationale that underpins </w:t>
      </w:r>
      <w:r>
        <w:rPr>
          <w:color w:val="505050"/>
          <w:sz w:val="42"/>
        </w:rPr>
        <w:t>such </w:t>
      </w:r>
      <w:r>
        <w:rPr>
          <w:color w:val="3A3A3A"/>
          <w:sz w:val="42"/>
        </w:rPr>
        <w:t>n1easures is unconvincing:</w:t>
      </w:r>
    </w:p>
    <w:p>
      <w:pPr>
        <w:spacing w:line="304" w:lineRule="auto" w:before="320"/>
        <w:ind w:left="1258" w:right="574" w:firstLine="28"/>
        <w:jc w:val="both"/>
        <w:rPr>
          <w:sz w:val="38"/>
        </w:rPr>
      </w:pPr>
      <w:r>
        <w:rPr>
          <w:color w:val="505050"/>
          <w:sz w:val="38"/>
        </w:rPr>
        <w:t>What</w:t>
      </w:r>
      <w:r>
        <w:rPr>
          <w:color w:val="505050"/>
          <w:spacing w:val="-37"/>
          <w:sz w:val="38"/>
        </w:rPr>
        <w:t> </w:t>
      </w:r>
      <w:r>
        <w:rPr>
          <w:color w:val="505050"/>
          <w:sz w:val="38"/>
        </w:rPr>
        <w:t>would</w:t>
      </w:r>
      <w:r>
        <w:rPr>
          <w:color w:val="505050"/>
          <w:spacing w:val="-20"/>
          <w:sz w:val="38"/>
        </w:rPr>
        <w:t> </w:t>
      </w:r>
      <w:r>
        <w:rPr>
          <w:i/>
          <w:color w:val="505050"/>
          <w:sz w:val="38"/>
        </w:rPr>
        <w:t>,ve</w:t>
      </w:r>
      <w:r>
        <w:rPr>
          <w:i/>
          <w:color w:val="505050"/>
          <w:spacing w:val="-67"/>
          <w:sz w:val="38"/>
        </w:rPr>
        <w:t> </w:t>
      </w:r>
      <w:r>
        <w:rPr>
          <w:color w:val="505050"/>
          <w:sz w:val="38"/>
        </w:rPr>
        <w:t>acco,nplish?</w:t>
      </w:r>
      <w:r>
        <w:rPr>
          <w:color w:val="505050"/>
          <w:spacing w:val="-49"/>
          <w:sz w:val="38"/>
        </w:rPr>
        <w:t> </w:t>
      </w:r>
      <w:r>
        <w:rPr>
          <w:color w:val="505050"/>
          <w:sz w:val="38"/>
        </w:rPr>
        <w:t>Some</w:t>
      </w:r>
      <w:r>
        <w:rPr>
          <w:color w:val="505050"/>
          <w:spacing w:val="-58"/>
          <w:sz w:val="38"/>
        </w:rPr>
        <w:t> </w:t>
      </w:r>
      <w:r>
        <w:rPr>
          <w:color w:val="505050"/>
          <w:sz w:val="38"/>
        </w:rPr>
        <w:t>say</w:t>
      </w:r>
      <w:r>
        <w:rPr>
          <w:color w:val="505050"/>
          <w:spacing w:val="-47"/>
          <w:sz w:val="38"/>
        </w:rPr>
        <w:t> </w:t>
      </w:r>
      <w:r>
        <w:rPr>
          <w:color w:val="3A3A3A"/>
          <w:sz w:val="38"/>
        </w:rPr>
        <w:t>that</w:t>
      </w:r>
      <w:r>
        <w:rPr>
          <w:color w:val="3A3A3A"/>
          <w:spacing w:val="-53"/>
          <w:sz w:val="38"/>
        </w:rPr>
        <w:t> </w:t>
      </w:r>
      <w:r>
        <w:rPr>
          <w:color w:val="3A3A3A"/>
          <w:sz w:val="38"/>
        </w:rPr>
        <w:t>1ve</w:t>
      </w:r>
      <w:r>
        <w:rPr>
          <w:color w:val="3A3A3A"/>
          <w:spacing w:val="-71"/>
          <w:sz w:val="38"/>
        </w:rPr>
        <w:t> </w:t>
      </w:r>
      <w:r>
        <w:rPr>
          <w:color w:val="3A3A3A"/>
          <w:sz w:val="38"/>
        </w:rPr>
        <w:t>1vould</w:t>
      </w:r>
      <w:r>
        <w:rPr>
          <w:color w:val="3A3A3A"/>
          <w:spacing w:val="-29"/>
          <w:sz w:val="38"/>
        </w:rPr>
        <w:t> </w:t>
      </w:r>
      <w:r>
        <w:rPr>
          <w:color w:val="3A3A3A"/>
          <w:sz w:val="38"/>
        </w:rPr>
        <w:t>be</w:t>
      </w:r>
      <w:r>
        <w:rPr>
          <w:color w:val="3A3A3A"/>
          <w:spacing w:val="-61"/>
          <w:sz w:val="38"/>
        </w:rPr>
        <w:t> </w:t>
      </w:r>
      <w:r>
        <w:rPr>
          <w:color w:val="505050"/>
          <w:spacing w:val="3"/>
          <w:sz w:val="38"/>
        </w:rPr>
        <w:t>send</w:t>
      </w:r>
      <w:r>
        <w:rPr>
          <w:color w:val="1D1D1D"/>
          <w:spacing w:val="3"/>
          <w:sz w:val="38"/>
        </w:rPr>
        <w:t>i</w:t>
      </w:r>
      <w:r>
        <w:rPr>
          <w:color w:val="3A3A3A"/>
          <w:spacing w:val="3"/>
          <w:sz w:val="38"/>
        </w:rPr>
        <w:t>ng</w:t>
      </w:r>
      <w:r>
        <w:rPr>
          <w:color w:val="3A3A3A"/>
          <w:spacing w:val="-55"/>
          <w:sz w:val="38"/>
        </w:rPr>
        <w:t> </w:t>
      </w:r>
      <w:r>
        <w:rPr>
          <w:color w:val="505050"/>
          <w:sz w:val="38"/>
        </w:rPr>
        <w:t>a</w:t>
      </w:r>
      <w:r>
        <w:rPr>
          <w:color w:val="505050"/>
          <w:spacing w:val="-42"/>
          <w:sz w:val="38"/>
        </w:rPr>
        <w:t> </w:t>
      </w:r>
      <w:r>
        <w:rPr>
          <w:color w:val="3A3A3A"/>
          <w:sz w:val="38"/>
        </w:rPr>
        <w:t>1nessage,</w:t>
      </w:r>
      <w:r>
        <w:rPr>
          <w:color w:val="3A3A3A"/>
          <w:spacing w:val="-43"/>
          <w:sz w:val="38"/>
        </w:rPr>
        <w:t> </w:t>
      </w:r>
      <w:r>
        <w:rPr>
          <w:color w:val="3A3A3A"/>
          <w:sz w:val="38"/>
        </w:rPr>
        <w:t>but what</w:t>
      </w:r>
      <w:r>
        <w:rPr>
          <w:color w:val="3A3A3A"/>
          <w:spacing w:val="-10"/>
          <w:sz w:val="38"/>
        </w:rPr>
        <w:t> </w:t>
      </w:r>
      <w:r>
        <w:rPr>
          <w:color w:val="3A3A3A"/>
          <w:sz w:val="38"/>
        </w:rPr>
        <w:t>,nessage?</w:t>
      </w:r>
      <w:r>
        <w:rPr>
          <w:color w:val="3A3A3A"/>
          <w:spacing w:val="-26"/>
          <w:sz w:val="38"/>
        </w:rPr>
        <w:t> </w:t>
      </w:r>
      <w:r>
        <w:rPr>
          <w:color w:val="3A3A3A"/>
          <w:sz w:val="38"/>
        </w:rPr>
        <w:t>That</w:t>
      </w:r>
      <w:r>
        <w:rPr>
          <w:color w:val="3A3A3A"/>
          <w:spacing w:val="0"/>
          <w:sz w:val="38"/>
        </w:rPr>
        <w:t> </w:t>
      </w:r>
      <w:r>
        <w:rPr>
          <w:color w:val="505050"/>
          <w:sz w:val="38"/>
        </w:rPr>
        <w:t>we</w:t>
      </w:r>
      <w:r>
        <w:rPr>
          <w:color w:val="505050"/>
          <w:spacing w:val="-13"/>
          <w:sz w:val="38"/>
        </w:rPr>
        <w:t> </w:t>
      </w:r>
      <w:r>
        <w:rPr>
          <w:color w:val="3A3A3A"/>
          <w:sz w:val="38"/>
        </w:rPr>
        <w:t>have</w:t>
      </w:r>
      <w:r>
        <w:rPr>
          <w:color w:val="3A3A3A"/>
          <w:spacing w:val="-11"/>
          <w:sz w:val="38"/>
        </w:rPr>
        <w:t> </w:t>
      </w:r>
      <w:r>
        <w:rPr>
          <w:color w:val="3A3A3A"/>
          <w:spacing w:val="-39"/>
          <w:sz w:val="38"/>
        </w:rPr>
        <w:t>t¼</w:t>
      </w:r>
      <w:r>
        <w:rPr>
          <w:color w:val="727272"/>
          <w:spacing w:val="-39"/>
          <w:sz w:val="38"/>
        </w:rPr>
        <w:t>•</w:t>
      </w:r>
      <w:r>
        <w:rPr>
          <w:color w:val="505050"/>
          <w:spacing w:val="-39"/>
          <w:sz w:val="38"/>
        </w:rPr>
        <w:t>O</w:t>
      </w:r>
      <w:r>
        <w:rPr>
          <w:color w:val="505050"/>
          <w:spacing w:val="-46"/>
          <w:sz w:val="38"/>
        </w:rPr>
        <w:t> </w:t>
      </w:r>
      <w:r>
        <w:rPr>
          <w:color w:val="3A3A3A"/>
          <w:sz w:val="38"/>
        </w:rPr>
        <w:t>classes</w:t>
      </w:r>
      <w:r>
        <w:rPr>
          <w:color w:val="3A3A3A"/>
          <w:spacing w:val="-29"/>
          <w:sz w:val="38"/>
        </w:rPr>
        <w:t> </w:t>
      </w:r>
      <w:r>
        <w:rPr>
          <w:color w:val="505050"/>
          <w:sz w:val="38"/>
        </w:rPr>
        <w:t>of</w:t>
      </w:r>
      <w:r>
        <w:rPr>
          <w:color w:val="505050"/>
          <w:spacing w:val="-27"/>
          <w:sz w:val="38"/>
        </w:rPr>
        <w:t> </w:t>
      </w:r>
      <w:r>
        <w:rPr>
          <w:color w:val="505050"/>
          <w:sz w:val="38"/>
        </w:rPr>
        <w:t>citizens?</w:t>
      </w:r>
      <w:r>
        <w:rPr>
          <w:color w:val="505050"/>
          <w:spacing w:val="-11"/>
          <w:sz w:val="38"/>
        </w:rPr>
        <w:t> </w:t>
      </w:r>
      <w:r>
        <w:rPr>
          <w:color w:val="1D1D1D"/>
          <w:sz w:val="38"/>
        </w:rPr>
        <w:t>I</w:t>
      </w:r>
      <w:r>
        <w:rPr>
          <w:color w:val="1D1D1D"/>
          <w:spacing w:val="-27"/>
          <w:sz w:val="38"/>
        </w:rPr>
        <w:t> </w:t>
      </w:r>
      <w:r>
        <w:rPr>
          <w:color w:val="3A3A3A"/>
          <w:sz w:val="38"/>
        </w:rPr>
        <w:t>find</w:t>
      </w:r>
      <w:r>
        <w:rPr>
          <w:color w:val="3A3A3A"/>
          <w:spacing w:val="6"/>
          <w:sz w:val="38"/>
        </w:rPr>
        <w:t> </w:t>
      </w:r>
      <w:r>
        <w:rPr>
          <w:color w:val="505050"/>
          <w:sz w:val="38"/>
        </w:rPr>
        <w:t>that </w:t>
      </w:r>
      <w:r>
        <w:rPr>
          <w:color w:val="3A3A3A"/>
          <w:sz w:val="38"/>
        </w:rPr>
        <w:t>response</w:t>
      </w:r>
      <w:r>
        <w:rPr>
          <w:color w:val="3A3A3A"/>
          <w:spacing w:val="-27"/>
          <w:sz w:val="38"/>
        </w:rPr>
        <w:t> </w:t>
      </w:r>
      <w:r>
        <w:rPr>
          <w:color w:val="505050"/>
          <w:sz w:val="38"/>
        </w:rPr>
        <w:t>coun­ terproductive.·n1e</w:t>
      </w:r>
      <w:r>
        <w:rPr>
          <w:color w:val="505050"/>
          <w:spacing w:val="-31"/>
          <w:sz w:val="38"/>
        </w:rPr>
        <w:t> </w:t>
      </w:r>
      <w:r>
        <w:rPr>
          <w:color w:val="3A3A3A"/>
          <w:sz w:val="38"/>
        </w:rPr>
        <w:t>n1essage</w:t>
      </w:r>
      <w:r>
        <w:rPr>
          <w:color w:val="3A3A3A"/>
          <w:spacing w:val="-13"/>
          <w:sz w:val="38"/>
        </w:rPr>
        <w:t> </w:t>
      </w:r>
      <w:r>
        <w:rPr>
          <w:color w:val="3A3A3A"/>
          <w:sz w:val="38"/>
        </w:rPr>
        <w:t>I</w:t>
      </w:r>
      <w:r>
        <w:rPr>
          <w:color w:val="3A3A3A"/>
          <w:spacing w:val="-31"/>
          <w:sz w:val="38"/>
        </w:rPr>
        <w:t> </w:t>
      </w:r>
      <w:r>
        <w:rPr>
          <w:color w:val="505050"/>
          <w:sz w:val="38"/>
        </w:rPr>
        <w:t>would</w:t>
      </w:r>
      <w:r>
        <w:rPr>
          <w:color w:val="505050"/>
          <w:spacing w:val="-14"/>
          <w:sz w:val="38"/>
        </w:rPr>
        <w:t> </w:t>
      </w:r>
      <w:r>
        <w:rPr>
          <w:color w:val="3A3A3A"/>
          <w:sz w:val="38"/>
        </w:rPr>
        <w:t>like</w:t>
      </w:r>
      <w:r>
        <w:rPr>
          <w:color w:val="3A3A3A"/>
          <w:spacing w:val="-21"/>
          <w:sz w:val="38"/>
        </w:rPr>
        <w:t> </w:t>
      </w:r>
      <w:r>
        <w:rPr>
          <w:color w:val="3A3A3A"/>
          <w:sz w:val="38"/>
        </w:rPr>
        <w:t>us</w:t>
      </w:r>
      <w:r>
        <w:rPr>
          <w:color w:val="3A3A3A"/>
          <w:spacing w:val="-35"/>
          <w:sz w:val="38"/>
        </w:rPr>
        <w:t> </w:t>
      </w:r>
      <w:r>
        <w:rPr>
          <w:color w:val="3A3A3A"/>
          <w:sz w:val="38"/>
        </w:rPr>
        <w:t>to</w:t>
      </w:r>
      <w:r>
        <w:rPr>
          <w:color w:val="3A3A3A"/>
          <w:spacing w:val="-27"/>
          <w:sz w:val="38"/>
        </w:rPr>
        <w:t> </w:t>
      </w:r>
      <w:r>
        <w:rPr>
          <w:color w:val="3A3A3A"/>
          <w:sz w:val="38"/>
        </w:rPr>
        <w:t>pron1ote</w:t>
      </w:r>
      <w:r>
        <w:rPr>
          <w:color w:val="3A3A3A"/>
          <w:spacing w:val="-34"/>
          <w:sz w:val="38"/>
        </w:rPr>
        <w:t> </w:t>
      </w:r>
      <w:r>
        <w:rPr>
          <w:color w:val="3A3A3A"/>
          <w:sz w:val="38"/>
        </w:rPr>
        <w:t>is</w:t>
      </w:r>
      <w:r>
        <w:rPr>
          <w:color w:val="3A3A3A"/>
          <w:spacing w:val="-31"/>
          <w:sz w:val="38"/>
        </w:rPr>
        <w:t> </w:t>
      </w:r>
      <w:r>
        <w:rPr>
          <w:color w:val="3A3A3A"/>
          <w:sz w:val="38"/>
        </w:rPr>
        <w:t>the</w:t>
      </w:r>
      <w:r>
        <w:rPr>
          <w:color w:val="3A3A3A"/>
          <w:spacing w:val="-36"/>
          <w:sz w:val="38"/>
        </w:rPr>
        <w:t> </w:t>
      </w:r>
      <w:r>
        <w:rPr>
          <w:color w:val="3A3A3A"/>
          <w:sz w:val="38"/>
        </w:rPr>
        <w:t>,nessage</w:t>
      </w:r>
      <w:r>
        <w:rPr>
          <w:color w:val="3A3A3A"/>
          <w:spacing w:val="-22"/>
          <w:sz w:val="38"/>
        </w:rPr>
        <w:t> </w:t>
      </w:r>
      <w:r>
        <w:rPr>
          <w:color w:val="3A3A3A"/>
          <w:sz w:val="38"/>
        </w:rPr>
        <w:t>in</w:t>
      </w:r>
      <w:r>
        <w:rPr>
          <w:color w:val="3A3A3A"/>
          <w:spacing w:val="-26"/>
          <w:sz w:val="38"/>
        </w:rPr>
        <w:t> </w:t>
      </w:r>
      <w:r>
        <w:rPr>
          <w:color w:val="3A3A3A"/>
          <w:sz w:val="38"/>
        </w:rPr>
        <w:t>the</w:t>
      </w:r>
      <w:r>
        <w:rPr>
          <w:color w:val="3A3A3A"/>
          <w:spacing w:val="-37"/>
          <w:sz w:val="38"/>
        </w:rPr>
        <w:t> </w:t>
      </w:r>
      <w:r>
        <w:rPr>
          <w:color w:val="3A3A3A"/>
          <w:sz w:val="38"/>
        </w:rPr>
        <w:t>bill that</w:t>
      </w:r>
      <w:r>
        <w:rPr>
          <w:color w:val="3A3A3A"/>
          <w:spacing w:val="-36"/>
          <w:sz w:val="38"/>
        </w:rPr>
        <w:t> </w:t>
      </w:r>
      <w:r>
        <w:rPr>
          <w:color w:val="505050"/>
          <w:sz w:val="38"/>
        </w:rPr>
        <w:t>every</w:t>
      </w:r>
      <w:r>
        <w:rPr>
          <w:color w:val="505050"/>
          <w:spacing w:val="-34"/>
          <w:sz w:val="38"/>
        </w:rPr>
        <w:t> </w:t>
      </w:r>
      <w:r>
        <w:rPr>
          <w:color w:val="505050"/>
          <w:sz w:val="38"/>
        </w:rPr>
        <w:t>Canadian</w:t>
      </w:r>
      <w:r>
        <w:rPr>
          <w:color w:val="505050"/>
          <w:spacing w:val="-37"/>
          <w:sz w:val="38"/>
        </w:rPr>
        <w:t> </w:t>
      </w:r>
      <w:r>
        <w:rPr>
          <w:color w:val="3A3A3A"/>
          <w:sz w:val="38"/>
        </w:rPr>
        <w:t>1vho</w:t>
      </w:r>
      <w:r>
        <w:rPr>
          <w:color w:val="3A3A3A"/>
          <w:spacing w:val="-40"/>
          <w:sz w:val="38"/>
        </w:rPr>
        <w:t> </w:t>
      </w:r>
      <w:r>
        <w:rPr>
          <w:color w:val="3A3A3A"/>
          <w:sz w:val="38"/>
        </w:rPr>
        <w:t>legitin1ately</w:t>
      </w:r>
      <w:r>
        <w:rPr>
          <w:color w:val="3A3A3A"/>
          <w:spacing w:val="-21"/>
          <w:sz w:val="38"/>
        </w:rPr>
        <w:t> </w:t>
      </w:r>
      <w:r>
        <w:rPr>
          <w:color w:val="505050"/>
          <w:sz w:val="38"/>
        </w:rPr>
        <w:t>obtains</w:t>
      </w:r>
      <w:r>
        <w:rPr>
          <w:color w:val="505050"/>
          <w:spacing w:val="-44"/>
          <w:sz w:val="38"/>
        </w:rPr>
        <w:t> </w:t>
      </w:r>
      <w:r>
        <w:rPr>
          <w:color w:val="505050"/>
          <w:sz w:val="38"/>
        </w:rPr>
        <w:t>Canadian</w:t>
      </w:r>
      <w:r>
        <w:rPr>
          <w:color w:val="505050"/>
          <w:spacing w:val="-13"/>
          <w:sz w:val="38"/>
        </w:rPr>
        <w:t> </w:t>
      </w:r>
      <w:r>
        <w:rPr>
          <w:color w:val="505050"/>
          <w:sz w:val="38"/>
        </w:rPr>
        <w:t>citizenship</w:t>
      </w:r>
      <w:r>
        <w:rPr>
          <w:color w:val="505050"/>
          <w:spacing w:val="-14"/>
          <w:sz w:val="38"/>
        </w:rPr>
        <w:t> </w:t>
      </w:r>
      <w:r>
        <w:rPr>
          <w:color w:val="3A3A3A"/>
          <w:sz w:val="38"/>
        </w:rPr>
        <w:t>is</w:t>
      </w:r>
      <w:r>
        <w:rPr>
          <w:color w:val="3A3A3A"/>
          <w:spacing w:val="-52"/>
          <w:sz w:val="38"/>
        </w:rPr>
        <w:t> </w:t>
      </w:r>
      <w:r>
        <w:rPr>
          <w:color w:val="3A3A3A"/>
          <w:sz w:val="38"/>
        </w:rPr>
        <w:t>a</w:t>
      </w:r>
      <w:r>
        <w:rPr>
          <w:color w:val="3A3A3A"/>
          <w:spacing w:val="-44"/>
          <w:sz w:val="38"/>
        </w:rPr>
        <w:t> </w:t>
      </w:r>
      <w:r>
        <w:rPr>
          <w:color w:val="505050"/>
          <w:sz w:val="38"/>
        </w:rPr>
        <w:t>Canadi­ </w:t>
      </w:r>
      <w:r>
        <w:rPr>
          <w:color w:val="3A3A3A"/>
          <w:sz w:val="38"/>
        </w:rPr>
        <w:t>an</w:t>
      </w:r>
      <w:r>
        <w:rPr>
          <w:color w:val="3A3A3A"/>
          <w:spacing w:val="-26"/>
          <w:sz w:val="38"/>
        </w:rPr>
        <w:t> </w:t>
      </w:r>
      <w:r>
        <w:rPr>
          <w:color w:val="3A3A3A"/>
          <w:sz w:val="38"/>
        </w:rPr>
        <w:t>for</w:t>
      </w:r>
      <w:r>
        <w:rPr>
          <w:color w:val="3A3A3A"/>
          <w:spacing w:val="-25"/>
          <w:sz w:val="38"/>
        </w:rPr>
        <w:t> </w:t>
      </w:r>
      <w:r>
        <w:rPr>
          <w:color w:val="505050"/>
          <w:sz w:val="38"/>
        </w:rPr>
        <w:t>better</w:t>
      </w:r>
      <w:r>
        <w:rPr>
          <w:color w:val="505050"/>
          <w:spacing w:val="-33"/>
          <w:sz w:val="38"/>
        </w:rPr>
        <w:t> </w:t>
      </w:r>
      <w:r>
        <w:rPr>
          <w:color w:val="505050"/>
          <w:sz w:val="38"/>
        </w:rPr>
        <w:t>or</w:t>
      </w:r>
      <w:r>
        <w:rPr>
          <w:color w:val="505050"/>
          <w:spacing w:val="-39"/>
          <w:sz w:val="38"/>
        </w:rPr>
        <w:t> </w:t>
      </w:r>
      <w:r>
        <w:rPr>
          <w:color w:val="3A3A3A"/>
          <w:sz w:val="38"/>
        </w:rPr>
        <w:t>for</w:t>
      </w:r>
      <w:r>
        <w:rPr>
          <w:color w:val="3A3A3A"/>
          <w:spacing w:val="-59"/>
          <w:sz w:val="38"/>
        </w:rPr>
        <w:t> </w:t>
      </w:r>
      <w:r>
        <w:rPr>
          <w:color w:val="3A3A3A"/>
          <w:sz w:val="38"/>
        </w:rPr>
        <w:t>1vorse.</w:t>
      </w:r>
      <w:r>
        <w:rPr>
          <w:color w:val="3A3A3A"/>
          <w:spacing w:val="-36"/>
          <w:sz w:val="38"/>
        </w:rPr>
        <w:t> </w:t>
      </w:r>
      <w:r>
        <w:rPr>
          <w:color w:val="3A3A3A"/>
          <w:sz w:val="38"/>
        </w:rPr>
        <w:t>Think</w:t>
      </w:r>
      <w:r>
        <w:rPr>
          <w:color w:val="3A3A3A"/>
          <w:spacing w:val="-29"/>
          <w:sz w:val="38"/>
        </w:rPr>
        <w:t> </w:t>
      </w:r>
      <w:r>
        <w:rPr>
          <w:color w:val="505050"/>
          <w:sz w:val="38"/>
        </w:rPr>
        <w:t>about</w:t>
      </w:r>
      <w:r>
        <w:rPr>
          <w:color w:val="505050"/>
          <w:spacing w:val="-13"/>
          <w:sz w:val="38"/>
        </w:rPr>
        <w:t> </w:t>
      </w:r>
      <w:r>
        <w:rPr>
          <w:color w:val="3A3A3A"/>
          <w:sz w:val="38"/>
        </w:rPr>
        <w:t>it.</w:t>
      </w:r>
      <w:r>
        <w:rPr>
          <w:color w:val="3A3A3A"/>
          <w:spacing w:val="-41"/>
          <w:sz w:val="38"/>
        </w:rPr>
        <w:t> </w:t>
      </w:r>
      <w:r>
        <w:rPr>
          <w:color w:val="505050"/>
          <w:sz w:val="38"/>
        </w:rPr>
        <w:t>Who</w:t>
      </w:r>
      <w:r>
        <w:rPr>
          <w:color w:val="505050"/>
          <w:spacing w:val="-44"/>
          <w:sz w:val="38"/>
        </w:rPr>
        <w:t> </w:t>
      </w:r>
      <w:r>
        <w:rPr>
          <w:color w:val="3A3A3A"/>
          <w:sz w:val="38"/>
        </w:rPr>
        <w:t>do</w:t>
      </w:r>
      <w:r>
        <w:rPr>
          <w:color w:val="3A3A3A"/>
          <w:spacing w:val="-14"/>
          <w:sz w:val="38"/>
        </w:rPr>
        <w:t> </w:t>
      </w:r>
      <w:r>
        <w:rPr>
          <w:color w:val="3A3A3A"/>
          <w:spacing w:val="3"/>
          <w:sz w:val="38"/>
        </w:rPr>
        <w:t>we1vant</w:t>
      </w:r>
      <w:r>
        <w:rPr>
          <w:color w:val="3A3A3A"/>
          <w:spacing w:val="-19"/>
          <w:sz w:val="38"/>
        </w:rPr>
        <w:t> </w:t>
      </w:r>
      <w:r>
        <w:rPr>
          <w:color w:val="3A3A3A"/>
          <w:sz w:val="38"/>
        </w:rPr>
        <w:t>to</w:t>
      </w:r>
      <w:r>
        <w:rPr>
          <w:color w:val="3A3A3A"/>
          <w:spacing w:val="-14"/>
          <w:sz w:val="38"/>
        </w:rPr>
        <w:t> </w:t>
      </w:r>
      <w:r>
        <w:rPr>
          <w:color w:val="505050"/>
          <w:sz w:val="38"/>
        </w:rPr>
        <w:t>send</w:t>
      </w:r>
      <w:r>
        <w:rPr>
          <w:color w:val="505050"/>
          <w:spacing w:val="-9"/>
          <w:sz w:val="38"/>
        </w:rPr>
        <w:t> </w:t>
      </w:r>
      <w:r>
        <w:rPr>
          <w:color w:val="3A3A3A"/>
          <w:sz w:val="38"/>
        </w:rPr>
        <w:t>this</w:t>
      </w:r>
      <w:r>
        <w:rPr>
          <w:color w:val="3A3A3A"/>
          <w:spacing w:val="-24"/>
          <w:sz w:val="38"/>
        </w:rPr>
        <w:t> </w:t>
      </w:r>
      <w:r>
        <w:rPr>
          <w:color w:val="3A3A3A"/>
          <w:sz w:val="38"/>
        </w:rPr>
        <w:t>n1essage to, to</w:t>
      </w:r>
      <w:r>
        <w:rPr>
          <w:color w:val="3A3A3A"/>
          <w:spacing w:val="-41"/>
          <w:sz w:val="38"/>
        </w:rPr>
        <w:t> </w:t>
      </w:r>
      <w:r>
        <w:rPr>
          <w:color w:val="3A3A3A"/>
          <w:sz w:val="38"/>
        </w:rPr>
        <w:t>terrorists?</w:t>
      </w:r>
    </w:p>
    <w:p>
      <w:pPr>
        <w:spacing w:line="309" w:lineRule="auto" w:before="0"/>
        <w:ind w:left="1238" w:right="556" w:firstLine="584"/>
        <w:jc w:val="left"/>
        <w:rPr>
          <w:sz w:val="38"/>
        </w:rPr>
      </w:pPr>
      <w:r>
        <w:rPr>
          <w:color w:val="3A3A3A"/>
          <w:sz w:val="38"/>
        </w:rPr>
        <w:t>l',n not </w:t>
      </w:r>
      <w:r>
        <w:rPr>
          <w:color w:val="505050"/>
          <w:sz w:val="38"/>
        </w:rPr>
        <w:t>so sure </w:t>
      </w:r>
      <w:r>
        <w:rPr>
          <w:color w:val="3A3A3A"/>
          <w:sz w:val="38"/>
        </w:rPr>
        <w:t>that the prospect </w:t>
      </w:r>
      <w:r>
        <w:rPr>
          <w:color w:val="505050"/>
          <w:sz w:val="38"/>
        </w:rPr>
        <w:t>of </w:t>
      </w:r>
      <w:r>
        <w:rPr>
          <w:color w:val="3A3A3A"/>
          <w:sz w:val="38"/>
        </w:rPr>
        <w:t>losing </w:t>
      </w:r>
      <w:r>
        <w:rPr>
          <w:color w:val="505050"/>
          <w:sz w:val="38"/>
        </w:rPr>
        <w:t>one's citizenship </w:t>
      </w:r>
      <w:r>
        <w:rPr>
          <w:color w:val="3A3A3A"/>
          <w:sz w:val="38"/>
        </w:rPr>
        <w:t>,night </w:t>
      </w:r>
      <w:r>
        <w:rPr>
          <w:color w:val="505050"/>
          <w:spacing w:val="-8"/>
          <w:sz w:val="38"/>
        </w:rPr>
        <w:t>conv</w:t>
      </w:r>
      <w:r>
        <w:rPr>
          <w:color w:val="1D1D1D"/>
          <w:spacing w:val="-8"/>
          <w:sz w:val="38"/>
        </w:rPr>
        <w:t>i</w:t>
      </w:r>
      <w:r>
        <w:rPr>
          <w:color w:val="3A3A3A"/>
          <w:spacing w:val="-8"/>
          <w:sz w:val="38"/>
        </w:rPr>
        <w:t>nce </w:t>
      </w:r>
      <w:r>
        <w:rPr>
          <w:color w:val="505050"/>
          <w:sz w:val="38"/>
        </w:rPr>
        <w:t>a</w:t>
      </w:r>
      <w:r>
        <w:rPr>
          <w:color w:val="505050"/>
          <w:spacing w:val="-12"/>
          <w:sz w:val="38"/>
        </w:rPr>
        <w:t> </w:t>
      </w:r>
      <w:r>
        <w:rPr>
          <w:color w:val="3A3A3A"/>
          <w:sz w:val="38"/>
        </w:rPr>
        <w:t>radicalized</w:t>
      </w:r>
      <w:r>
        <w:rPr>
          <w:color w:val="3A3A3A"/>
          <w:spacing w:val="-10"/>
          <w:sz w:val="38"/>
        </w:rPr>
        <w:t> </w:t>
      </w:r>
      <w:r>
        <w:rPr>
          <w:color w:val="3A3A3A"/>
          <w:sz w:val="38"/>
        </w:rPr>
        <w:t>person</w:t>
      </w:r>
      <w:r>
        <w:rPr>
          <w:color w:val="3A3A3A"/>
          <w:spacing w:val="-27"/>
          <w:sz w:val="38"/>
        </w:rPr>
        <w:t> </w:t>
      </w:r>
      <w:r>
        <w:rPr>
          <w:color w:val="3A3A3A"/>
          <w:sz w:val="38"/>
        </w:rPr>
        <w:t>to</w:t>
      </w:r>
      <w:r>
        <w:rPr>
          <w:color w:val="3A3A3A"/>
          <w:spacing w:val="-36"/>
          <w:sz w:val="38"/>
        </w:rPr>
        <w:t> </w:t>
      </w:r>
      <w:r>
        <w:rPr>
          <w:color w:val="3A3A3A"/>
          <w:sz w:val="38"/>
        </w:rPr>
        <w:t>refrain</w:t>
      </w:r>
      <w:r>
        <w:rPr>
          <w:color w:val="3A3A3A"/>
          <w:spacing w:val="-15"/>
          <w:sz w:val="38"/>
        </w:rPr>
        <w:t> </w:t>
      </w:r>
      <w:r>
        <w:rPr>
          <w:color w:val="3A3A3A"/>
          <w:sz w:val="38"/>
        </w:rPr>
        <w:t>fron1</w:t>
      </w:r>
      <w:r>
        <w:rPr>
          <w:color w:val="3A3A3A"/>
          <w:spacing w:val="-51"/>
          <w:sz w:val="38"/>
        </w:rPr>
        <w:t> </w:t>
      </w:r>
      <w:r>
        <w:rPr>
          <w:color w:val="505050"/>
          <w:sz w:val="38"/>
        </w:rPr>
        <w:t>con1111itting</w:t>
      </w:r>
      <w:r>
        <w:rPr>
          <w:color w:val="505050"/>
          <w:spacing w:val="-35"/>
          <w:sz w:val="38"/>
        </w:rPr>
        <w:t> </w:t>
      </w:r>
      <w:r>
        <w:rPr>
          <w:color w:val="3A3A3A"/>
          <w:sz w:val="38"/>
        </w:rPr>
        <w:t>a</w:t>
      </w:r>
      <w:r>
        <w:rPr>
          <w:color w:val="3A3A3A"/>
          <w:spacing w:val="-27"/>
          <w:sz w:val="38"/>
        </w:rPr>
        <w:t> </w:t>
      </w:r>
      <w:r>
        <w:rPr>
          <w:color w:val="505050"/>
          <w:sz w:val="38"/>
        </w:rPr>
        <w:t>terrorist</w:t>
      </w:r>
      <w:r>
        <w:rPr>
          <w:color w:val="505050"/>
          <w:spacing w:val="-31"/>
          <w:sz w:val="38"/>
        </w:rPr>
        <w:t> </w:t>
      </w:r>
      <w:r>
        <w:rPr>
          <w:color w:val="3A3A3A"/>
          <w:sz w:val="38"/>
        </w:rPr>
        <w:t>act.</w:t>
      </w:r>
      <w:r>
        <w:rPr>
          <w:color w:val="3A3A3A"/>
          <w:spacing w:val="-57"/>
          <w:sz w:val="38"/>
        </w:rPr>
        <w:t> </w:t>
      </w:r>
      <w:r>
        <w:rPr>
          <w:color w:val="505050"/>
          <w:sz w:val="38"/>
        </w:rPr>
        <w:t>The</w:t>
      </w:r>
      <w:r>
        <w:rPr>
          <w:color w:val="505050"/>
          <w:spacing w:val="-41"/>
          <w:sz w:val="38"/>
        </w:rPr>
        <w:t> </w:t>
      </w:r>
      <w:r>
        <w:rPr>
          <w:color w:val="3A3A3A"/>
          <w:sz w:val="38"/>
        </w:rPr>
        <w:t>n1essage</w:t>
      </w:r>
      <w:r>
        <w:rPr>
          <w:color w:val="3A3A3A"/>
          <w:spacing w:val="-34"/>
          <w:sz w:val="38"/>
        </w:rPr>
        <w:t> </w:t>
      </w:r>
      <w:r>
        <w:rPr>
          <w:color w:val="3A3A3A"/>
          <w:sz w:val="38"/>
        </w:rPr>
        <w:t>is</w:t>
      </w:r>
    </w:p>
    <w:p>
      <w:pPr>
        <w:pStyle w:val="BodyText"/>
        <w:rPr>
          <w:sz w:val="42"/>
        </w:rPr>
      </w:pPr>
    </w:p>
    <w:p>
      <w:pPr>
        <w:pStyle w:val="BodyText"/>
        <w:rPr>
          <w:sz w:val="42"/>
        </w:rPr>
      </w:pPr>
    </w:p>
    <w:p>
      <w:pPr>
        <w:pStyle w:val="BodyText"/>
        <w:spacing w:before="4"/>
        <w:rPr>
          <w:sz w:val="35"/>
        </w:rPr>
      </w:pPr>
    </w:p>
    <w:p>
      <w:pPr>
        <w:pStyle w:val="ListParagraph"/>
        <w:numPr>
          <w:ilvl w:val="0"/>
          <w:numId w:val="24"/>
        </w:numPr>
        <w:tabs>
          <w:tab w:pos="762" w:val="left" w:leader="none"/>
          <w:tab w:pos="4345" w:val="left" w:leader="none"/>
          <w:tab w:pos="7042" w:val="left" w:leader="none"/>
        </w:tabs>
        <w:spacing w:line="283" w:lineRule="auto" w:before="1" w:after="0"/>
        <w:ind w:left="767" w:right="602" w:hanging="574"/>
        <w:jc w:val="left"/>
        <w:rPr>
          <w:color w:val="3A3A3A"/>
          <w:sz w:val="28"/>
        </w:rPr>
      </w:pPr>
      <w:r>
        <w:rPr>
          <w:color w:val="3A3A3A"/>
          <w:w w:val="105"/>
          <w:sz w:val="31"/>
        </w:rPr>
        <w:t>Ibid  </w:t>
      </w:r>
      <w:r>
        <w:rPr>
          <w:rFonts w:ascii="Arial"/>
          <w:color w:val="505050"/>
          <w:w w:val="105"/>
          <w:sz w:val="31"/>
        </w:rPr>
        <w:t>cl  </w:t>
      </w:r>
      <w:r>
        <w:rPr>
          <w:color w:val="505050"/>
          <w:w w:val="105"/>
          <w:sz w:val="31"/>
        </w:rPr>
        <w:t>20.  Fraud</w:t>
      </w:r>
      <w:r>
        <w:rPr>
          <w:color w:val="505050"/>
          <w:spacing w:val="-33"/>
          <w:w w:val="105"/>
          <w:sz w:val="31"/>
        </w:rPr>
        <w:t> </w:t>
      </w:r>
      <w:r>
        <w:rPr>
          <w:color w:val="9C9C9C"/>
          <w:w w:val="105"/>
          <w:sz w:val="31"/>
        </w:rPr>
        <w:t>-</w:t>
      </w:r>
      <w:r>
        <w:rPr>
          <w:color w:val="9C9C9C"/>
          <w:spacing w:val="-53"/>
          <w:w w:val="105"/>
          <w:sz w:val="31"/>
        </w:rPr>
        <w:t> </w:t>
      </w:r>
      <w:r>
        <w:rPr>
          <w:color w:val="3A3A3A"/>
          <w:w w:val="105"/>
          <w:sz w:val="31"/>
        </w:rPr>
        <w:t>based</w:t>
        <w:tab/>
        <w:t>revocation, </w:t>
      </w:r>
      <w:r>
        <w:rPr>
          <w:color w:val="3A3A3A"/>
          <w:spacing w:val="36"/>
          <w:w w:val="105"/>
          <w:sz w:val="31"/>
        </w:rPr>
        <w:t> </w:t>
      </w:r>
      <w:r>
        <w:rPr>
          <w:color w:val="3A3A3A"/>
          <w:w w:val="105"/>
          <w:sz w:val="31"/>
        </w:rPr>
        <w:t>which</w:t>
        <w:tab/>
      </w:r>
      <w:r>
        <w:rPr>
          <w:color w:val="505050"/>
          <w:w w:val="105"/>
          <w:sz w:val="31"/>
        </w:rPr>
        <w:t>predate</w:t>
      </w:r>
      <w:r>
        <w:rPr>
          <w:color w:val="727272"/>
          <w:w w:val="105"/>
          <w:sz w:val="31"/>
        </w:rPr>
        <w:t>s </w:t>
      </w:r>
      <w:r>
        <w:rPr>
          <w:color w:val="3A3A3A"/>
          <w:w w:val="105"/>
          <w:sz w:val="31"/>
        </w:rPr>
        <w:t>1hc I larper </w:t>
      </w:r>
      <w:r>
        <w:rPr>
          <w:color w:val="505050"/>
          <w:w w:val="105"/>
          <w:sz w:val="31"/>
        </w:rPr>
        <w:t>govcrnn1enl's cha </w:t>
      </w:r>
      <w:r>
        <w:rPr>
          <w:color w:val="505050"/>
          <w:spacing w:val="-6"/>
          <w:w w:val="105"/>
          <w:sz w:val="31"/>
        </w:rPr>
        <w:t>nges</w:t>
      </w:r>
      <w:r>
        <w:rPr>
          <w:color w:val="727272"/>
          <w:spacing w:val="-6"/>
          <w:w w:val="105"/>
          <w:sz w:val="31"/>
        </w:rPr>
        <w:t>,</w:t>
      </w:r>
      <w:r>
        <w:rPr>
          <w:color w:val="505050"/>
          <w:spacing w:val="-6"/>
          <w:w w:val="105"/>
          <w:sz w:val="31"/>
        </w:rPr>
        <w:t> </w:t>
      </w:r>
      <w:r>
        <w:rPr>
          <w:color w:val="505050"/>
          <w:spacing w:val="-3"/>
          <w:w w:val="105"/>
          <w:sz w:val="31"/>
        </w:rPr>
        <w:t>wa</w:t>
      </w:r>
      <w:r>
        <w:rPr>
          <w:color w:val="727272"/>
          <w:spacing w:val="-3"/>
          <w:w w:val="105"/>
          <w:sz w:val="31"/>
        </w:rPr>
        <w:t>s</w:t>
      </w:r>
      <w:r>
        <w:rPr>
          <w:color w:val="727272"/>
          <w:w w:val="105"/>
          <w:sz w:val="31"/>
        </w:rPr>
        <w:t> </w:t>
      </w:r>
      <w:r>
        <w:rPr>
          <w:color w:val="505050"/>
          <w:w w:val="105"/>
          <w:sz w:val="31"/>
        </w:rPr>
        <w:t>retained.</w:t>
      </w:r>
    </w:p>
    <w:p>
      <w:pPr>
        <w:pStyle w:val="ListParagraph"/>
        <w:numPr>
          <w:ilvl w:val="0"/>
          <w:numId w:val="24"/>
        </w:numPr>
        <w:tabs>
          <w:tab w:pos="739" w:val="left" w:leader="none"/>
        </w:tabs>
        <w:spacing w:line="464" w:lineRule="exact" w:before="0" w:after="0"/>
        <w:ind w:left="738" w:right="0" w:hanging="545"/>
        <w:jc w:val="both"/>
        <w:rPr>
          <w:color w:val="505050"/>
          <w:sz w:val="28"/>
        </w:rPr>
      </w:pPr>
      <w:r>
        <w:rPr>
          <w:color w:val="727272"/>
          <w:sz w:val="28"/>
        </w:rPr>
        <w:t>C </w:t>
      </w:r>
      <w:r>
        <w:rPr>
          <w:color w:val="505050"/>
          <w:sz w:val="28"/>
        </w:rPr>
        <w:t>a n ad a, </w:t>
      </w:r>
      <w:r>
        <w:rPr>
          <w:i/>
          <w:color w:val="505050"/>
          <w:spacing w:val="-9"/>
          <w:sz w:val="32"/>
        </w:rPr>
        <w:t>Parlin111</w:t>
      </w:r>
      <w:r>
        <w:rPr>
          <w:i/>
          <w:color w:val="727272"/>
          <w:spacing w:val="-9"/>
          <w:sz w:val="32"/>
        </w:rPr>
        <w:t>e </w:t>
      </w:r>
      <w:r>
        <w:rPr>
          <w:i/>
          <w:color w:val="3A3A3A"/>
          <w:spacing w:val="-3"/>
          <w:sz w:val="32"/>
        </w:rPr>
        <w:t>11tar </w:t>
      </w:r>
      <w:r>
        <w:rPr>
          <w:i/>
          <w:color w:val="727272"/>
          <w:sz w:val="32"/>
        </w:rPr>
        <w:t>y </w:t>
      </w:r>
      <w:r>
        <w:rPr>
          <w:i/>
          <w:color w:val="505050"/>
          <w:spacing w:val="-16"/>
          <w:sz w:val="34"/>
        </w:rPr>
        <w:t>D</w:t>
      </w:r>
      <w:r>
        <w:rPr>
          <w:i/>
          <w:color w:val="727272"/>
          <w:spacing w:val="-16"/>
          <w:sz w:val="34"/>
        </w:rPr>
        <w:t>e</w:t>
      </w:r>
      <w:r>
        <w:rPr>
          <w:i/>
          <w:color w:val="505050"/>
          <w:spacing w:val="-16"/>
          <w:sz w:val="34"/>
        </w:rPr>
        <w:t>bat</w:t>
      </w:r>
      <w:r>
        <w:rPr>
          <w:i/>
          <w:color w:val="727272"/>
          <w:spacing w:val="-16"/>
          <w:sz w:val="34"/>
        </w:rPr>
        <w:t>e</w:t>
      </w:r>
      <w:r>
        <w:rPr>
          <w:i/>
          <w:color w:val="505050"/>
          <w:spacing w:val="-16"/>
          <w:sz w:val="34"/>
        </w:rPr>
        <w:t>s</w:t>
      </w:r>
      <w:r>
        <w:rPr>
          <w:i/>
          <w:color w:val="727272"/>
          <w:spacing w:val="-16"/>
          <w:sz w:val="34"/>
        </w:rPr>
        <w:t>, </w:t>
      </w:r>
      <w:r>
        <w:rPr>
          <w:color w:val="505050"/>
          <w:spacing w:val="6"/>
          <w:sz w:val="28"/>
        </w:rPr>
        <w:t>Ho </w:t>
      </w:r>
      <w:r>
        <w:rPr>
          <w:color w:val="505050"/>
          <w:sz w:val="28"/>
        </w:rPr>
        <w:t>u</w:t>
      </w:r>
      <w:r>
        <w:rPr>
          <w:color w:val="727272"/>
          <w:sz w:val="28"/>
        </w:rPr>
        <w:t>s</w:t>
      </w:r>
      <w:r>
        <w:rPr>
          <w:color w:val="505050"/>
          <w:sz w:val="28"/>
        </w:rPr>
        <w:t>e o</w:t>
      </w:r>
      <w:r>
        <w:rPr>
          <w:color w:val="505050"/>
          <w:spacing w:val="-57"/>
          <w:sz w:val="28"/>
        </w:rPr>
        <w:t> </w:t>
      </w:r>
      <w:r>
        <w:rPr>
          <w:color w:val="505050"/>
          <w:sz w:val="28"/>
        </w:rPr>
        <w:t>f </w:t>
      </w:r>
      <w:r>
        <w:rPr>
          <w:color w:val="727272"/>
          <w:spacing w:val="3"/>
          <w:sz w:val="28"/>
        </w:rPr>
        <w:t>C</w:t>
      </w:r>
      <w:r>
        <w:rPr>
          <w:color w:val="505050"/>
          <w:spacing w:val="3"/>
          <w:sz w:val="28"/>
        </w:rPr>
        <w:t>01nn1ons</w:t>
      </w:r>
      <w:r>
        <w:rPr>
          <w:color w:val="727272"/>
          <w:spacing w:val="3"/>
          <w:sz w:val="28"/>
        </w:rPr>
        <w:t>, </w:t>
      </w:r>
      <w:r>
        <w:rPr>
          <w:color w:val="505050"/>
          <w:sz w:val="31"/>
        </w:rPr>
        <w:t>9 March </w:t>
      </w:r>
      <w:r>
        <w:rPr>
          <w:color w:val="505050"/>
          <w:spacing w:val="-4"/>
          <w:sz w:val="31"/>
        </w:rPr>
        <w:t>20</w:t>
      </w:r>
      <w:r>
        <w:rPr>
          <w:color w:val="1D1D1D"/>
          <w:spacing w:val="-4"/>
          <w:sz w:val="31"/>
        </w:rPr>
        <w:t>1</w:t>
      </w:r>
      <w:r>
        <w:rPr>
          <w:color w:val="505050"/>
          <w:spacing w:val="-4"/>
          <w:sz w:val="31"/>
        </w:rPr>
        <w:t>6, </w:t>
      </w:r>
      <w:r>
        <w:rPr>
          <w:color w:val="3A3A3A"/>
          <w:sz w:val="31"/>
        </w:rPr>
        <w:t>1647.</w:t>
      </w:r>
    </w:p>
    <w:p>
      <w:pPr>
        <w:pStyle w:val="ListParagraph"/>
        <w:numPr>
          <w:ilvl w:val="0"/>
          <w:numId w:val="24"/>
        </w:numPr>
        <w:tabs>
          <w:tab w:pos="762" w:val="left" w:leader="none"/>
        </w:tabs>
        <w:spacing w:line="240" w:lineRule="auto" w:before="46" w:after="0"/>
        <w:ind w:left="761" w:right="0" w:hanging="588"/>
        <w:jc w:val="both"/>
        <w:rPr>
          <w:color w:val="505050"/>
          <w:sz w:val="28"/>
        </w:rPr>
      </w:pPr>
      <w:r>
        <w:rPr>
          <w:color w:val="3A3A3A"/>
          <w:w w:val="110"/>
          <w:sz w:val="31"/>
        </w:rPr>
        <w:t>Ibid.</w:t>
      </w:r>
    </w:p>
    <w:p>
      <w:pPr>
        <w:spacing w:after="0" w:line="240" w:lineRule="auto"/>
        <w:jc w:val="both"/>
        <w:rPr>
          <w:sz w:val="28"/>
        </w:rPr>
        <w:sectPr>
          <w:pgSz w:w="15900" w:h="28020"/>
          <w:pgMar w:top="1400" w:bottom="280" w:left="1120" w:right="940"/>
        </w:sectPr>
      </w:pPr>
    </w:p>
    <w:p>
      <w:pPr>
        <w:spacing w:before="62"/>
        <w:ind w:left="519" w:right="0" w:firstLine="0"/>
        <w:jc w:val="both"/>
        <w:rPr>
          <w:sz w:val="41"/>
        </w:rPr>
      </w:pPr>
      <w:r>
        <w:rPr>
          <w:color w:val="494949"/>
          <w:position w:val="-1"/>
          <w:sz w:val="41"/>
        </w:rPr>
        <w:t>2017] </w:t>
      </w:r>
      <w:r>
        <w:rPr>
          <w:i/>
          <w:color w:val="494949"/>
          <w:sz w:val="42"/>
        </w:rPr>
        <w:t>Citizenship Stripping </w:t>
      </w:r>
      <w:r>
        <w:rPr>
          <w:i/>
          <w:color w:val="343434"/>
          <w:sz w:val="42"/>
        </w:rPr>
        <w:t>Laws in </w:t>
      </w:r>
      <w:r>
        <w:rPr>
          <w:i/>
          <w:color w:val="494949"/>
          <w:sz w:val="42"/>
        </w:rPr>
        <w:t>the UK, Canada and Australia</w:t>
      </w:r>
      <w:r>
        <w:rPr>
          <w:i/>
          <w:color w:val="494949"/>
          <w:spacing w:val="93"/>
          <w:position w:val="2"/>
          <w:sz w:val="42"/>
        </w:rPr>
        <w:t> </w:t>
      </w:r>
      <w:r>
        <w:rPr>
          <w:color w:val="494949"/>
          <w:position w:val="2"/>
          <w:sz w:val="41"/>
        </w:rPr>
        <w:t>871</w:t>
      </w:r>
    </w:p>
    <w:p>
      <w:pPr>
        <w:pStyle w:val="BodyText"/>
        <w:rPr>
          <w:sz w:val="50"/>
        </w:rPr>
      </w:pPr>
    </w:p>
    <w:p>
      <w:pPr>
        <w:pStyle w:val="BodyText"/>
        <w:rPr>
          <w:sz w:val="58"/>
        </w:rPr>
      </w:pPr>
    </w:p>
    <w:p>
      <w:pPr>
        <w:spacing w:line="319" w:lineRule="auto" w:before="0"/>
        <w:ind w:left="1629" w:right="271" w:hanging="28"/>
        <w:jc w:val="both"/>
        <w:rPr>
          <w:rFonts w:ascii="Arial" w:hAnsi="Arial"/>
          <w:sz w:val="38"/>
        </w:rPr>
      </w:pPr>
      <w:r>
        <w:rPr>
          <w:color w:val="494949"/>
          <w:sz w:val="38"/>
        </w:rPr>
        <w:t>going</w:t>
      </w:r>
      <w:r>
        <w:rPr>
          <w:color w:val="494949"/>
          <w:spacing w:val="-56"/>
          <w:sz w:val="38"/>
        </w:rPr>
        <w:t> </w:t>
      </w:r>
      <w:r>
        <w:rPr>
          <w:color w:val="494949"/>
          <w:sz w:val="38"/>
        </w:rPr>
        <w:t>out</w:t>
      </w:r>
      <w:r>
        <w:rPr>
          <w:color w:val="494949"/>
          <w:spacing w:val="-37"/>
          <w:sz w:val="38"/>
        </w:rPr>
        <w:t> </w:t>
      </w:r>
      <w:r>
        <w:rPr>
          <w:color w:val="494949"/>
          <w:sz w:val="38"/>
        </w:rPr>
        <w:t>to</w:t>
      </w:r>
      <w:r>
        <w:rPr>
          <w:color w:val="494949"/>
          <w:spacing w:val="-52"/>
          <w:sz w:val="38"/>
        </w:rPr>
        <w:t> </w:t>
      </w:r>
      <w:r>
        <w:rPr>
          <w:color w:val="494949"/>
          <w:sz w:val="38"/>
        </w:rPr>
        <w:t>our</w:t>
      </w:r>
      <w:r>
        <w:rPr>
          <w:color w:val="494949"/>
          <w:spacing w:val="-40"/>
          <w:sz w:val="38"/>
        </w:rPr>
        <w:t> </w:t>
      </w:r>
      <w:r>
        <w:rPr>
          <w:color w:val="494949"/>
          <w:sz w:val="38"/>
        </w:rPr>
        <w:t>fello1v</w:t>
      </w:r>
      <w:r>
        <w:rPr>
          <w:color w:val="494949"/>
          <w:spacing w:val="-45"/>
          <w:sz w:val="38"/>
        </w:rPr>
        <w:t> </w:t>
      </w:r>
      <w:r>
        <w:rPr>
          <w:color w:val="5D5D5D"/>
          <w:sz w:val="38"/>
        </w:rPr>
        <w:t>cit</w:t>
      </w:r>
      <w:r>
        <w:rPr>
          <w:color w:val="5D5D5D"/>
          <w:spacing w:val="-61"/>
          <w:sz w:val="38"/>
        </w:rPr>
        <w:t> </w:t>
      </w:r>
      <w:r>
        <w:rPr>
          <w:color w:val="343434"/>
          <w:spacing w:val="-6"/>
          <w:sz w:val="38"/>
        </w:rPr>
        <w:t>izen</w:t>
      </w:r>
      <w:r>
        <w:rPr>
          <w:color w:val="5D5D5D"/>
          <w:spacing w:val="-6"/>
          <w:sz w:val="38"/>
        </w:rPr>
        <w:t>s,</w:t>
      </w:r>
      <w:r>
        <w:rPr>
          <w:color w:val="5D5D5D"/>
          <w:spacing w:val="-52"/>
          <w:sz w:val="38"/>
        </w:rPr>
        <w:t> </w:t>
      </w:r>
      <w:r>
        <w:rPr>
          <w:color w:val="494949"/>
          <w:sz w:val="38"/>
        </w:rPr>
        <w:t>to</w:t>
      </w:r>
      <w:r>
        <w:rPr>
          <w:color w:val="494949"/>
          <w:spacing w:val="-50"/>
          <w:sz w:val="38"/>
        </w:rPr>
        <w:t> </w:t>
      </w:r>
      <w:r>
        <w:rPr>
          <w:color w:val="494949"/>
          <w:sz w:val="38"/>
        </w:rPr>
        <w:t>in11nigrants</w:t>
      </w:r>
      <w:r>
        <w:rPr>
          <w:color w:val="494949"/>
          <w:spacing w:val="-49"/>
          <w:sz w:val="38"/>
        </w:rPr>
        <w:t> </w:t>
      </w:r>
      <w:r>
        <w:rPr>
          <w:color w:val="494949"/>
          <w:sz w:val="38"/>
        </w:rPr>
        <w:t>1vho</w:t>
      </w:r>
      <w:r>
        <w:rPr>
          <w:color w:val="494949"/>
          <w:spacing w:val="-60"/>
          <w:sz w:val="38"/>
        </w:rPr>
        <w:t> </w:t>
      </w:r>
      <w:r>
        <w:rPr>
          <w:color w:val="494949"/>
          <w:sz w:val="38"/>
        </w:rPr>
        <w:t>are</w:t>
      </w:r>
      <w:r>
        <w:rPr>
          <w:color w:val="494949"/>
          <w:spacing w:val="-50"/>
          <w:sz w:val="38"/>
        </w:rPr>
        <w:t> </w:t>
      </w:r>
      <w:r>
        <w:rPr>
          <w:color w:val="494949"/>
          <w:sz w:val="38"/>
        </w:rPr>
        <w:t>being</w:t>
      </w:r>
      <w:r>
        <w:rPr>
          <w:color w:val="494949"/>
          <w:spacing w:val="-49"/>
          <w:sz w:val="38"/>
        </w:rPr>
        <w:t> </w:t>
      </w:r>
      <w:r>
        <w:rPr>
          <w:color w:val="494949"/>
          <w:sz w:val="38"/>
        </w:rPr>
        <w:t>told</w:t>
      </w:r>
      <w:r>
        <w:rPr>
          <w:color w:val="494949"/>
          <w:spacing w:val="-28"/>
          <w:sz w:val="38"/>
        </w:rPr>
        <w:t> </w:t>
      </w:r>
      <w:r>
        <w:rPr>
          <w:color w:val="343434"/>
          <w:sz w:val="38"/>
        </w:rPr>
        <w:t>that</w:t>
      </w:r>
      <w:r>
        <w:rPr>
          <w:color w:val="343434"/>
          <w:spacing w:val="-33"/>
          <w:sz w:val="38"/>
        </w:rPr>
        <w:t> </w:t>
      </w:r>
      <w:r>
        <w:rPr>
          <w:color w:val="494949"/>
          <w:sz w:val="38"/>
        </w:rPr>
        <w:t>no</w:t>
      </w:r>
      <w:r>
        <w:rPr>
          <w:color w:val="494949"/>
          <w:spacing w:val="-67"/>
          <w:sz w:val="38"/>
        </w:rPr>
        <w:t> </w:t>
      </w:r>
      <w:r>
        <w:rPr>
          <w:color w:val="494949"/>
          <w:sz w:val="38"/>
        </w:rPr>
        <w:t>111at</w:t>
      </w:r>
      <w:r>
        <w:rPr>
          <w:color w:val="6E6E6E"/>
          <w:sz w:val="38"/>
        </w:rPr>
        <w:t>­ </w:t>
      </w:r>
      <w:r>
        <w:rPr>
          <w:color w:val="494949"/>
          <w:sz w:val="38"/>
        </w:rPr>
        <w:t>ter</w:t>
      </w:r>
      <w:r>
        <w:rPr>
          <w:color w:val="494949"/>
          <w:spacing w:val="-12"/>
          <w:sz w:val="38"/>
        </w:rPr>
        <w:t> </w:t>
      </w:r>
      <w:r>
        <w:rPr>
          <w:color w:val="494949"/>
          <w:sz w:val="38"/>
        </w:rPr>
        <w:t>what,</w:t>
      </w:r>
      <w:r>
        <w:rPr>
          <w:color w:val="494949"/>
          <w:spacing w:val="-7"/>
          <w:sz w:val="38"/>
        </w:rPr>
        <w:t> </w:t>
      </w:r>
      <w:r>
        <w:rPr>
          <w:color w:val="343434"/>
          <w:sz w:val="38"/>
        </w:rPr>
        <w:t>their</w:t>
      </w:r>
      <w:r>
        <w:rPr>
          <w:color w:val="343434"/>
          <w:spacing w:val="-24"/>
          <w:sz w:val="38"/>
        </w:rPr>
        <w:t> </w:t>
      </w:r>
      <w:r>
        <w:rPr>
          <w:color w:val="494949"/>
          <w:sz w:val="38"/>
        </w:rPr>
        <w:t>status</w:t>
      </w:r>
      <w:r>
        <w:rPr>
          <w:color w:val="494949"/>
          <w:spacing w:val="-28"/>
          <w:sz w:val="38"/>
        </w:rPr>
        <w:t> </w:t>
      </w:r>
      <w:r>
        <w:rPr>
          <w:color w:val="494949"/>
          <w:sz w:val="38"/>
        </w:rPr>
        <w:t>as</w:t>
      </w:r>
      <w:r>
        <w:rPr>
          <w:color w:val="494949"/>
          <w:spacing w:val="-41"/>
          <w:sz w:val="38"/>
        </w:rPr>
        <w:t> </w:t>
      </w:r>
      <w:r>
        <w:rPr>
          <w:color w:val="494949"/>
          <w:sz w:val="38"/>
        </w:rPr>
        <w:t>citizens</w:t>
      </w:r>
      <w:r>
        <w:rPr>
          <w:color w:val="494949"/>
          <w:spacing w:val="-56"/>
          <w:sz w:val="38"/>
        </w:rPr>
        <w:t> </w:t>
      </w:r>
      <w:r>
        <w:rPr>
          <w:color w:val="343434"/>
          <w:spacing w:val="-20"/>
          <w:sz w:val="38"/>
        </w:rPr>
        <w:t>1\</w:t>
      </w:r>
      <w:r>
        <w:rPr>
          <w:color w:val="6E6E6E"/>
          <w:spacing w:val="-20"/>
          <w:sz w:val="38"/>
        </w:rPr>
        <w:t>•</w:t>
      </w:r>
      <w:r>
        <w:rPr>
          <w:color w:val="343434"/>
          <w:spacing w:val="-20"/>
          <w:sz w:val="38"/>
        </w:rPr>
        <w:t>ill</w:t>
      </w:r>
      <w:r>
        <w:rPr>
          <w:color w:val="343434"/>
          <w:spacing w:val="-14"/>
          <w:sz w:val="38"/>
        </w:rPr>
        <w:t> </w:t>
      </w:r>
      <w:r>
        <w:rPr>
          <w:color w:val="494949"/>
          <w:sz w:val="38"/>
        </w:rPr>
        <w:t>ahvays</w:t>
      </w:r>
      <w:r>
        <w:rPr>
          <w:color w:val="494949"/>
          <w:spacing w:val="-13"/>
          <w:sz w:val="38"/>
        </w:rPr>
        <w:t> </w:t>
      </w:r>
      <w:r>
        <w:rPr>
          <w:color w:val="494949"/>
          <w:sz w:val="38"/>
        </w:rPr>
        <w:t>be</w:t>
      </w:r>
      <w:r>
        <w:rPr>
          <w:color w:val="494949"/>
          <w:spacing w:val="-57"/>
          <w:sz w:val="38"/>
        </w:rPr>
        <w:t> </w:t>
      </w:r>
      <w:r>
        <w:rPr>
          <w:color w:val="494949"/>
          <w:sz w:val="38"/>
        </w:rPr>
        <w:t>different.</w:t>
      </w:r>
      <w:r>
        <w:rPr>
          <w:rFonts w:ascii="Arial" w:hAnsi="Arial"/>
          <w:color w:val="494949"/>
          <w:sz w:val="38"/>
          <w:vertAlign w:val="superscript"/>
        </w:rPr>
        <w:t>12</w:t>
      </w:r>
      <w:r>
        <w:rPr>
          <w:rFonts w:ascii="Arial" w:hAnsi="Arial"/>
          <w:color w:val="6E6E6E"/>
          <w:sz w:val="38"/>
          <w:vertAlign w:val="superscript"/>
        </w:rPr>
        <w:t>8</w:t>
      </w:r>
    </w:p>
    <w:p>
      <w:pPr>
        <w:spacing w:line="290" w:lineRule="auto" w:before="212"/>
        <w:ind w:left="533" w:right="274" w:hanging="1"/>
        <w:jc w:val="both"/>
        <w:rPr>
          <w:sz w:val="41"/>
        </w:rPr>
      </w:pPr>
      <w:r>
        <w:rPr>
          <w:color w:val="494949"/>
          <w:sz w:val="41"/>
        </w:rPr>
        <w:t>Notably, those who argued </w:t>
      </w:r>
      <w:r>
        <w:rPr>
          <w:color w:val="343434"/>
          <w:sz w:val="41"/>
        </w:rPr>
        <w:t>against  </w:t>
      </w:r>
      <w:r>
        <w:rPr>
          <w:color w:val="494949"/>
          <w:sz w:val="41"/>
        </w:rPr>
        <w:t>Bill  C-6  also  focused  on  maintaining </w:t>
      </w:r>
      <w:r>
        <w:rPr>
          <w:color w:val="343434"/>
          <w:sz w:val="41"/>
        </w:rPr>
        <w:t>the </w:t>
      </w:r>
      <w:r>
        <w:rPr>
          <w:color w:val="5D5D5D"/>
          <w:spacing w:val="1"/>
          <w:sz w:val="41"/>
        </w:rPr>
        <w:t>'va</w:t>
      </w:r>
      <w:r>
        <w:rPr>
          <w:color w:val="343434"/>
          <w:spacing w:val="1"/>
          <w:sz w:val="41"/>
        </w:rPr>
        <w:t>lue' </w:t>
      </w:r>
      <w:r>
        <w:rPr>
          <w:color w:val="343434"/>
          <w:sz w:val="41"/>
        </w:rPr>
        <w:t>of </w:t>
      </w:r>
      <w:r>
        <w:rPr>
          <w:color w:val="494949"/>
          <w:sz w:val="41"/>
        </w:rPr>
        <w:t>Canadian citizenship. For </w:t>
      </w:r>
      <w:r>
        <w:rPr>
          <w:color w:val="343434"/>
          <w:sz w:val="41"/>
        </w:rPr>
        <w:t>instance </w:t>
      </w:r>
      <w:r>
        <w:rPr>
          <w:color w:val="494949"/>
          <w:sz w:val="41"/>
        </w:rPr>
        <w:t>Conservative MP Garnett Genuis</w:t>
      </w:r>
      <w:r>
        <w:rPr>
          <w:color w:val="494949"/>
          <w:spacing w:val="-34"/>
          <w:sz w:val="41"/>
        </w:rPr>
        <w:t> </w:t>
      </w:r>
      <w:r>
        <w:rPr>
          <w:color w:val="494949"/>
          <w:sz w:val="41"/>
        </w:rPr>
        <w:t>said:</w:t>
      </w:r>
    </w:p>
    <w:p>
      <w:pPr>
        <w:spacing w:line="309" w:lineRule="auto" w:before="262"/>
        <w:ind w:left="1620" w:right="250" w:firstLine="8"/>
        <w:jc w:val="both"/>
        <w:rPr>
          <w:rFonts w:ascii="Arial" w:hAnsi="Arial"/>
          <w:sz w:val="25"/>
        </w:rPr>
      </w:pPr>
      <w:r>
        <w:rPr>
          <w:color w:val="494949"/>
          <w:sz w:val="38"/>
        </w:rPr>
        <w:t>What</w:t>
      </w:r>
      <w:r>
        <w:rPr>
          <w:color w:val="494949"/>
          <w:spacing w:val="-26"/>
          <w:sz w:val="38"/>
        </w:rPr>
        <w:t> </w:t>
      </w:r>
      <w:r>
        <w:rPr>
          <w:color w:val="343434"/>
          <w:sz w:val="38"/>
        </w:rPr>
        <w:t>thi</w:t>
      </w:r>
      <w:r>
        <w:rPr>
          <w:color w:val="5D5D5D"/>
          <w:sz w:val="38"/>
        </w:rPr>
        <w:t>s</w:t>
      </w:r>
      <w:r>
        <w:rPr>
          <w:color w:val="5D5D5D"/>
          <w:spacing w:val="-31"/>
          <w:sz w:val="38"/>
        </w:rPr>
        <w:t> </w:t>
      </w:r>
      <w:r>
        <w:rPr>
          <w:color w:val="494949"/>
          <w:sz w:val="38"/>
        </w:rPr>
        <w:t>bill</w:t>
      </w:r>
      <w:r>
        <w:rPr>
          <w:color w:val="494949"/>
          <w:spacing w:val="-36"/>
          <w:sz w:val="38"/>
        </w:rPr>
        <w:t> </w:t>
      </w:r>
      <w:r>
        <w:rPr>
          <w:color w:val="494949"/>
          <w:spacing w:val="2"/>
          <w:sz w:val="38"/>
        </w:rPr>
        <w:t>wou</w:t>
      </w:r>
      <w:r>
        <w:rPr>
          <w:color w:val="1D1D1D"/>
          <w:spacing w:val="2"/>
          <w:sz w:val="38"/>
        </w:rPr>
        <w:t>l</w:t>
      </w:r>
      <w:r>
        <w:rPr>
          <w:color w:val="494949"/>
          <w:spacing w:val="2"/>
          <w:sz w:val="38"/>
        </w:rPr>
        <w:t>d</w:t>
      </w:r>
      <w:r>
        <w:rPr>
          <w:color w:val="494949"/>
          <w:spacing w:val="-51"/>
          <w:sz w:val="38"/>
        </w:rPr>
        <w:t> </w:t>
      </w:r>
      <w:r>
        <w:rPr>
          <w:color w:val="494949"/>
          <w:sz w:val="38"/>
        </w:rPr>
        <w:t>do,</w:t>
      </w:r>
      <w:r>
        <w:rPr>
          <w:color w:val="494949"/>
          <w:spacing w:val="-47"/>
          <w:sz w:val="38"/>
        </w:rPr>
        <w:t> </w:t>
      </w:r>
      <w:r>
        <w:rPr>
          <w:color w:val="494949"/>
          <w:sz w:val="38"/>
        </w:rPr>
        <w:t>in</w:t>
      </w:r>
      <w:r>
        <w:rPr>
          <w:color w:val="494949"/>
          <w:spacing w:val="-45"/>
          <w:sz w:val="38"/>
        </w:rPr>
        <w:t> </w:t>
      </w:r>
      <w:r>
        <w:rPr>
          <w:color w:val="494949"/>
          <w:sz w:val="38"/>
        </w:rPr>
        <w:t>111y</w:t>
      </w:r>
      <w:r>
        <w:rPr>
          <w:color w:val="494949"/>
          <w:spacing w:val="-49"/>
          <w:sz w:val="38"/>
        </w:rPr>
        <w:t> </w:t>
      </w:r>
      <w:r>
        <w:rPr>
          <w:color w:val="494949"/>
          <w:sz w:val="38"/>
        </w:rPr>
        <w:t>view,</w:t>
      </w:r>
      <w:r>
        <w:rPr>
          <w:color w:val="494949"/>
          <w:spacing w:val="-48"/>
          <w:sz w:val="38"/>
        </w:rPr>
        <w:t> </w:t>
      </w:r>
      <w:r>
        <w:rPr>
          <w:color w:val="494949"/>
          <w:sz w:val="38"/>
        </w:rPr>
        <w:t>is</w:t>
      </w:r>
      <w:r>
        <w:rPr>
          <w:color w:val="494949"/>
          <w:spacing w:val="-40"/>
          <w:sz w:val="38"/>
        </w:rPr>
        <w:t> </w:t>
      </w:r>
      <w:r>
        <w:rPr>
          <w:color w:val="494949"/>
          <w:sz w:val="38"/>
        </w:rPr>
        <w:t>reduce</w:t>
      </w:r>
      <w:r>
        <w:rPr>
          <w:color w:val="494949"/>
          <w:spacing w:val="-34"/>
          <w:sz w:val="38"/>
        </w:rPr>
        <w:t> </w:t>
      </w:r>
      <w:r>
        <w:rPr>
          <w:color w:val="494949"/>
          <w:sz w:val="38"/>
        </w:rPr>
        <w:t>the</w:t>
      </w:r>
      <w:r>
        <w:rPr>
          <w:color w:val="494949"/>
          <w:spacing w:val="-49"/>
          <w:sz w:val="38"/>
        </w:rPr>
        <w:t> </w:t>
      </w:r>
      <w:r>
        <w:rPr>
          <w:color w:val="494949"/>
          <w:sz w:val="38"/>
        </w:rPr>
        <w:t>value</w:t>
      </w:r>
      <w:r>
        <w:rPr>
          <w:color w:val="494949"/>
          <w:spacing w:val="-54"/>
          <w:sz w:val="38"/>
        </w:rPr>
        <w:t> </w:t>
      </w:r>
      <w:r>
        <w:rPr>
          <w:color w:val="494949"/>
          <w:sz w:val="38"/>
        </w:rPr>
        <w:t>of</w:t>
      </w:r>
      <w:r>
        <w:rPr>
          <w:color w:val="494949"/>
          <w:spacing w:val="-62"/>
          <w:sz w:val="38"/>
        </w:rPr>
        <w:t> </w:t>
      </w:r>
      <w:r>
        <w:rPr>
          <w:color w:val="5D5D5D"/>
          <w:sz w:val="38"/>
        </w:rPr>
        <w:t>c</w:t>
      </w:r>
      <w:r>
        <w:rPr>
          <w:color w:val="343434"/>
          <w:sz w:val="38"/>
        </w:rPr>
        <w:t>itizenshi</w:t>
      </w:r>
      <w:r>
        <w:rPr>
          <w:color w:val="343434"/>
          <w:spacing w:val="-48"/>
          <w:sz w:val="38"/>
        </w:rPr>
        <w:t> </w:t>
      </w:r>
      <w:r>
        <w:rPr>
          <w:color w:val="343434"/>
          <w:sz w:val="38"/>
        </w:rPr>
        <w:t>p</w:t>
      </w:r>
      <w:r>
        <w:rPr>
          <w:color w:val="343434"/>
          <w:spacing w:val="-52"/>
          <w:sz w:val="38"/>
        </w:rPr>
        <w:t> </w:t>
      </w:r>
      <w:r>
        <w:rPr>
          <w:color w:val="494949"/>
          <w:sz w:val="38"/>
        </w:rPr>
        <w:t>by</w:t>
      </w:r>
      <w:r>
        <w:rPr>
          <w:color w:val="494949"/>
          <w:spacing w:val="-50"/>
          <w:sz w:val="38"/>
        </w:rPr>
        <w:t> </w:t>
      </w:r>
      <w:r>
        <w:rPr>
          <w:color w:val="494949"/>
          <w:sz w:val="38"/>
        </w:rPr>
        <w:t>allow­ </w:t>
      </w:r>
      <w:r>
        <w:rPr>
          <w:color w:val="343434"/>
          <w:sz w:val="38"/>
        </w:rPr>
        <w:t>ing </w:t>
      </w:r>
      <w:r>
        <w:rPr>
          <w:color w:val="494949"/>
          <w:sz w:val="38"/>
        </w:rPr>
        <w:t>son1eone to be </w:t>
      </w:r>
      <w:r>
        <w:rPr>
          <w:color w:val="343434"/>
          <w:sz w:val="38"/>
        </w:rPr>
        <w:t>involved </w:t>
      </w:r>
      <w:r>
        <w:rPr>
          <w:color w:val="494949"/>
          <w:sz w:val="38"/>
        </w:rPr>
        <w:t>in </w:t>
      </w:r>
      <w:r>
        <w:rPr>
          <w:color w:val="494949"/>
          <w:spacing w:val="-8"/>
          <w:sz w:val="38"/>
        </w:rPr>
        <w:t>terrorisn1</w:t>
      </w:r>
      <w:r>
        <w:rPr>
          <w:color w:val="6E6E6E"/>
          <w:spacing w:val="-8"/>
          <w:sz w:val="38"/>
        </w:rPr>
        <w:t>, </w:t>
      </w:r>
      <w:r>
        <w:rPr>
          <w:color w:val="494949"/>
          <w:sz w:val="38"/>
        </w:rPr>
        <w:t>which </w:t>
      </w:r>
      <w:r>
        <w:rPr>
          <w:color w:val="5D5D5D"/>
          <w:spacing w:val="-5"/>
          <w:sz w:val="38"/>
        </w:rPr>
        <w:t>comp</w:t>
      </w:r>
      <w:r>
        <w:rPr>
          <w:color w:val="343434"/>
          <w:spacing w:val="-5"/>
          <w:sz w:val="38"/>
        </w:rPr>
        <w:t>letely</w:t>
      </w:r>
      <w:r>
        <w:rPr>
          <w:color w:val="494949"/>
          <w:spacing w:val="-5"/>
          <w:sz w:val="38"/>
        </w:rPr>
        <w:t>goes </w:t>
      </w:r>
      <w:r>
        <w:rPr>
          <w:color w:val="494949"/>
          <w:sz w:val="38"/>
        </w:rPr>
        <w:t>against </w:t>
      </w:r>
      <w:r>
        <w:rPr>
          <w:color w:val="494949"/>
          <w:spacing w:val="5"/>
          <w:sz w:val="38"/>
        </w:rPr>
        <w:t>Cana</w:t>
      </w:r>
      <w:r>
        <w:rPr>
          <w:color w:val="6E6E6E"/>
          <w:spacing w:val="5"/>
          <w:sz w:val="38"/>
        </w:rPr>
        <w:t>­ </w:t>
      </w:r>
      <w:r>
        <w:rPr>
          <w:color w:val="494949"/>
          <w:sz w:val="38"/>
        </w:rPr>
        <w:t>dian values </w:t>
      </w:r>
      <w:r>
        <w:rPr>
          <w:color w:val="343434"/>
          <w:sz w:val="38"/>
        </w:rPr>
        <w:t>... </w:t>
      </w:r>
      <w:r>
        <w:rPr>
          <w:color w:val="494949"/>
          <w:sz w:val="38"/>
        </w:rPr>
        <w:t>This potentially tox.ic con1bination wou</w:t>
      </w:r>
      <w:r>
        <w:rPr>
          <w:color w:val="1D1D1D"/>
          <w:sz w:val="38"/>
        </w:rPr>
        <w:t>l</w:t>
      </w:r>
      <w:r>
        <w:rPr>
          <w:color w:val="494949"/>
          <w:sz w:val="38"/>
        </w:rPr>
        <w:t>d </w:t>
      </w:r>
      <w:r>
        <w:rPr>
          <w:color w:val="343434"/>
          <w:sz w:val="38"/>
        </w:rPr>
        <w:t>reduce </w:t>
      </w:r>
      <w:r>
        <w:rPr>
          <w:color w:val="494949"/>
          <w:sz w:val="38"/>
        </w:rPr>
        <w:t>the value of our citize</w:t>
      </w:r>
      <w:r>
        <w:rPr>
          <w:color w:val="494949"/>
          <w:spacing w:val="-67"/>
          <w:sz w:val="38"/>
        </w:rPr>
        <w:t> </w:t>
      </w:r>
      <w:r>
        <w:rPr>
          <w:color w:val="494949"/>
          <w:sz w:val="38"/>
        </w:rPr>
        <w:t>nship.</w:t>
      </w:r>
      <w:r>
        <w:rPr>
          <w:rFonts w:ascii="Arial" w:hAnsi="Arial"/>
          <w:color w:val="494949"/>
          <w:position w:val="14"/>
          <w:sz w:val="25"/>
        </w:rPr>
        <w:t>1</w:t>
      </w:r>
      <w:r>
        <w:rPr>
          <w:rFonts w:ascii="Arial" w:hAnsi="Arial"/>
          <w:color w:val="6E6E6E"/>
          <w:position w:val="14"/>
          <w:sz w:val="25"/>
        </w:rPr>
        <w:t>29</w:t>
      </w:r>
    </w:p>
    <w:p>
      <w:pPr>
        <w:spacing w:line="280" w:lineRule="auto" w:before="206"/>
        <w:ind w:left="548" w:right="218" w:firstLine="13"/>
        <w:jc w:val="both"/>
        <w:rPr>
          <w:sz w:val="41"/>
        </w:rPr>
      </w:pPr>
      <w:r>
        <w:rPr>
          <w:color w:val="343434"/>
          <w:sz w:val="41"/>
        </w:rPr>
        <w:t>Bill </w:t>
      </w:r>
      <w:r>
        <w:rPr>
          <w:color w:val="494949"/>
          <w:sz w:val="41"/>
        </w:rPr>
        <w:t>C </w:t>
      </w:r>
      <w:r>
        <w:rPr>
          <w:color w:val="6E6E6E"/>
          <w:spacing w:val="6"/>
          <w:sz w:val="41"/>
        </w:rPr>
        <w:t>-</w:t>
      </w:r>
      <w:r>
        <w:rPr>
          <w:color w:val="494949"/>
          <w:spacing w:val="6"/>
          <w:sz w:val="41"/>
        </w:rPr>
        <w:t>6 </w:t>
      </w:r>
      <w:r>
        <w:rPr>
          <w:color w:val="494949"/>
          <w:sz w:val="41"/>
        </w:rPr>
        <w:t>was passed on </w:t>
      </w:r>
      <w:r>
        <w:rPr>
          <w:color w:val="343434"/>
          <w:sz w:val="41"/>
        </w:rPr>
        <w:t>I </w:t>
      </w:r>
      <w:r>
        <w:rPr>
          <w:color w:val="494949"/>
          <w:sz w:val="41"/>
        </w:rPr>
        <w:t>3 </w:t>
      </w:r>
      <w:r>
        <w:rPr>
          <w:color w:val="343434"/>
          <w:sz w:val="41"/>
        </w:rPr>
        <w:t>June </w:t>
      </w:r>
      <w:r>
        <w:rPr>
          <w:color w:val="494949"/>
          <w:spacing w:val="-25"/>
          <w:sz w:val="41"/>
        </w:rPr>
        <w:t>2017</w:t>
      </w:r>
      <w:r>
        <w:rPr>
          <w:color w:val="6E6E6E"/>
          <w:spacing w:val="-25"/>
          <w:sz w:val="41"/>
        </w:rPr>
        <w:t>; </w:t>
      </w:r>
      <w:r>
        <w:rPr>
          <w:color w:val="6E6E6E"/>
          <w:position w:val="14"/>
          <w:sz w:val="28"/>
        </w:rPr>
        <w:t>30 </w:t>
      </w:r>
      <w:r>
        <w:rPr>
          <w:color w:val="494949"/>
          <w:sz w:val="41"/>
        </w:rPr>
        <w:t>and received </w:t>
      </w:r>
      <w:r>
        <w:rPr>
          <w:color w:val="343434"/>
          <w:sz w:val="41"/>
        </w:rPr>
        <w:t>Royal </w:t>
      </w:r>
      <w:r>
        <w:rPr>
          <w:color w:val="494949"/>
          <w:sz w:val="41"/>
        </w:rPr>
        <w:t>Assent on </w:t>
      </w:r>
      <w:r>
        <w:rPr>
          <w:color w:val="343434"/>
          <w:sz w:val="41"/>
        </w:rPr>
        <w:t>19 June. </w:t>
      </w:r>
      <w:r>
        <w:rPr>
          <w:color w:val="494949"/>
          <w:sz w:val="41"/>
        </w:rPr>
        <w:t>As a result of </w:t>
      </w:r>
      <w:r>
        <w:rPr>
          <w:color w:val="343434"/>
          <w:sz w:val="41"/>
        </w:rPr>
        <w:t>its </w:t>
      </w:r>
      <w:r>
        <w:rPr>
          <w:color w:val="494949"/>
          <w:sz w:val="41"/>
        </w:rPr>
        <w:t>passage, </w:t>
      </w:r>
      <w:r>
        <w:rPr>
          <w:color w:val="5D5D5D"/>
          <w:sz w:val="41"/>
        </w:rPr>
        <w:t>s </w:t>
      </w:r>
      <w:r>
        <w:rPr>
          <w:color w:val="494949"/>
          <w:sz w:val="41"/>
        </w:rPr>
        <w:t>20 of </w:t>
      </w:r>
      <w:r>
        <w:rPr>
          <w:color w:val="343434"/>
          <w:sz w:val="41"/>
        </w:rPr>
        <w:t>the </w:t>
      </w:r>
      <w:r>
        <w:rPr>
          <w:i/>
          <w:color w:val="494949"/>
          <w:sz w:val="42"/>
        </w:rPr>
        <w:t>Canadian Citizenship Act </w:t>
      </w:r>
      <w:r>
        <w:rPr>
          <w:color w:val="343434"/>
          <w:sz w:val="41"/>
        </w:rPr>
        <w:t>now </w:t>
      </w:r>
      <w:r>
        <w:rPr>
          <w:color w:val="494949"/>
          <w:sz w:val="41"/>
        </w:rPr>
        <w:t>provides </w:t>
      </w:r>
      <w:r>
        <w:rPr>
          <w:color w:val="343434"/>
          <w:sz w:val="41"/>
        </w:rPr>
        <w:t>that </w:t>
      </w:r>
      <w:r>
        <w:rPr>
          <w:color w:val="5D5D5D"/>
          <w:spacing w:val="-5"/>
          <w:sz w:val="41"/>
        </w:rPr>
        <w:t>Za</w:t>
      </w:r>
      <w:r>
        <w:rPr>
          <w:color w:val="343434"/>
          <w:spacing w:val="-5"/>
          <w:sz w:val="41"/>
        </w:rPr>
        <w:t>karia </w:t>
      </w:r>
      <w:r>
        <w:rPr>
          <w:color w:val="494949"/>
          <w:sz w:val="41"/>
        </w:rPr>
        <w:t>A1nara, the sole person </w:t>
      </w:r>
      <w:r>
        <w:rPr>
          <w:color w:val="343434"/>
          <w:sz w:val="41"/>
        </w:rPr>
        <w:t>to </w:t>
      </w:r>
      <w:r>
        <w:rPr>
          <w:color w:val="494949"/>
          <w:sz w:val="41"/>
        </w:rPr>
        <w:t>lose </w:t>
      </w:r>
      <w:r>
        <w:rPr>
          <w:color w:val="343434"/>
          <w:sz w:val="41"/>
        </w:rPr>
        <w:t>his </w:t>
      </w:r>
      <w:r>
        <w:rPr>
          <w:color w:val="494949"/>
          <w:sz w:val="41"/>
        </w:rPr>
        <w:t>citizenship </w:t>
      </w:r>
      <w:r>
        <w:rPr>
          <w:color w:val="343434"/>
          <w:sz w:val="41"/>
        </w:rPr>
        <w:t>pursuant to </w:t>
      </w:r>
      <w:r>
        <w:rPr>
          <w:color w:val="494949"/>
          <w:sz w:val="41"/>
        </w:rPr>
        <w:t>the </w:t>
      </w:r>
      <w:r>
        <w:rPr>
          <w:i/>
          <w:color w:val="494949"/>
          <w:sz w:val="42"/>
        </w:rPr>
        <w:t>Strengthening Canadian </w:t>
      </w:r>
      <w:r>
        <w:rPr>
          <w:i/>
          <w:color w:val="5D5D5D"/>
          <w:spacing w:val="-12"/>
          <w:sz w:val="42"/>
        </w:rPr>
        <w:t>C</w:t>
      </w:r>
      <w:r>
        <w:rPr>
          <w:i/>
          <w:color w:val="343434"/>
          <w:spacing w:val="-12"/>
          <w:sz w:val="42"/>
        </w:rPr>
        <w:t>iti</w:t>
      </w:r>
      <w:r>
        <w:rPr>
          <w:i/>
          <w:color w:val="5D5D5D"/>
          <w:spacing w:val="-12"/>
          <w:sz w:val="42"/>
        </w:rPr>
        <w:t>zensh</w:t>
      </w:r>
      <w:r>
        <w:rPr>
          <w:i/>
          <w:color w:val="343434"/>
          <w:spacing w:val="-12"/>
          <w:sz w:val="42"/>
        </w:rPr>
        <w:t>ip </w:t>
      </w:r>
      <w:r>
        <w:rPr>
          <w:i/>
          <w:color w:val="494949"/>
          <w:sz w:val="42"/>
        </w:rPr>
        <w:t>Act, </w:t>
      </w:r>
      <w:r>
        <w:rPr>
          <w:color w:val="343434"/>
          <w:sz w:val="41"/>
        </w:rPr>
        <w:t>is deen1ed never </w:t>
      </w:r>
      <w:r>
        <w:rPr>
          <w:color w:val="494949"/>
          <w:sz w:val="41"/>
        </w:rPr>
        <w:t>to </w:t>
      </w:r>
      <w:r>
        <w:rPr>
          <w:color w:val="343434"/>
          <w:sz w:val="41"/>
        </w:rPr>
        <w:t>have lost </w:t>
      </w:r>
      <w:r>
        <w:rPr>
          <w:color w:val="494949"/>
          <w:sz w:val="41"/>
        </w:rPr>
        <w:t>his citizenship. Like </w:t>
      </w:r>
      <w:r>
        <w:rPr>
          <w:color w:val="343434"/>
          <w:sz w:val="41"/>
        </w:rPr>
        <w:t>the </w:t>
      </w:r>
      <w:r>
        <w:rPr>
          <w:color w:val="494949"/>
          <w:sz w:val="41"/>
        </w:rPr>
        <w:t>UK </w:t>
      </w:r>
      <w:r>
        <w:rPr>
          <w:color w:val="343434"/>
          <w:sz w:val="41"/>
        </w:rPr>
        <w:t>law, the </w:t>
      </w:r>
      <w:r>
        <w:rPr>
          <w:color w:val="494949"/>
          <w:sz w:val="41"/>
        </w:rPr>
        <w:t>Canadian law was </w:t>
      </w:r>
      <w:r>
        <w:rPr>
          <w:color w:val="343434"/>
          <w:sz w:val="41"/>
        </w:rPr>
        <w:t>underpinned </w:t>
      </w:r>
      <w:r>
        <w:rPr>
          <w:color w:val="494949"/>
          <w:sz w:val="41"/>
        </w:rPr>
        <w:t>by </w:t>
      </w:r>
      <w:r>
        <w:rPr>
          <w:color w:val="343434"/>
          <w:sz w:val="41"/>
        </w:rPr>
        <w:t>a </w:t>
      </w:r>
      <w:r>
        <w:rPr>
          <w:color w:val="494949"/>
          <w:sz w:val="41"/>
        </w:rPr>
        <w:t>clear syn1bolic rationale - one </w:t>
      </w:r>
      <w:r>
        <w:rPr>
          <w:color w:val="343434"/>
          <w:sz w:val="41"/>
        </w:rPr>
        <w:t>that </w:t>
      </w:r>
      <w:r>
        <w:rPr>
          <w:color w:val="494949"/>
          <w:sz w:val="41"/>
        </w:rPr>
        <w:t>was reversed with </w:t>
      </w:r>
      <w:r>
        <w:rPr>
          <w:color w:val="343434"/>
          <w:sz w:val="41"/>
        </w:rPr>
        <w:t>the passage of </w:t>
      </w:r>
      <w:r>
        <w:rPr>
          <w:color w:val="494949"/>
          <w:sz w:val="41"/>
        </w:rPr>
        <w:t>Bill </w:t>
      </w:r>
      <w:r>
        <w:rPr>
          <w:color w:val="494949"/>
          <w:spacing w:val="10"/>
          <w:sz w:val="41"/>
        </w:rPr>
        <w:t>C</w:t>
      </w:r>
      <w:r>
        <w:rPr>
          <w:color w:val="6E6E6E"/>
          <w:spacing w:val="10"/>
          <w:sz w:val="41"/>
        </w:rPr>
        <w:t>-</w:t>
      </w:r>
      <w:r>
        <w:rPr>
          <w:color w:val="494949"/>
          <w:spacing w:val="10"/>
          <w:sz w:val="41"/>
        </w:rPr>
        <w:t>6, </w:t>
      </w:r>
      <w:r>
        <w:rPr>
          <w:color w:val="343434"/>
          <w:sz w:val="41"/>
        </w:rPr>
        <w:t>but </w:t>
      </w:r>
      <w:r>
        <w:rPr>
          <w:color w:val="494949"/>
          <w:sz w:val="41"/>
        </w:rPr>
        <w:t>a weak security </w:t>
      </w:r>
      <w:r>
        <w:rPr>
          <w:color w:val="343434"/>
          <w:spacing w:val="1"/>
          <w:sz w:val="41"/>
        </w:rPr>
        <w:t>rationale</w:t>
      </w:r>
      <w:r>
        <w:rPr>
          <w:color w:val="080808"/>
          <w:spacing w:val="1"/>
          <w:sz w:val="41"/>
        </w:rPr>
        <w:t>. </w:t>
      </w:r>
      <w:r>
        <w:rPr>
          <w:color w:val="494949"/>
          <w:sz w:val="41"/>
        </w:rPr>
        <w:t>The implications of </w:t>
      </w:r>
      <w:r>
        <w:rPr>
          <w:color w:val="343434"/>
          <w:sz w:val="41"/>
        </w:rPr>
        <w:t>this </w:t>
      </w:r>
      <w:r>
        <w:rPr>
          <w:color w:val="494949"/>
          <w:sz w:val="41"/>
        </w:rPr>
        <w:t>are explored </w:t>
      </w:r>
      <w:r>
        <w:rPr>
          <w:color w:val="343434"/>
          <w:sz w:val="41"/>
        </w:rPr>
        <w:t>in Part Ill.</w:t>
      </w:r>
    </w:p>
    <w:p>
      <w:pPr>
        <w:pStyle w:val="BodyText"/>
      </w:pPr>
    </w:p>
    <w:p>
      <w:pPr>
        <w:pStyle w:val="BodyText"/>
      </w:pPr>
    </w:p>
    <w:p>
      <w:pPr>
        <w:pStyle w:val="BodyText"/>
        <w:spacing w:before="2"/>
        <w:rPr>
          <w:sz w:val="27"/>
        </w:rPr>
      </w:pPr>
    </w:p>
    <w:p>
      <w:pPr>
        <w:pStyle w:val="Heading3"/>
        <w:spacing w:before="84"/>
        <w:ind w:left="610" w:right="292"/>
        <w:jc w:val="center"/>
        <w:rPr>
          <w:i/>
        </w:rPr>
      </w:pPr>
      <w:bookmarkStart w:name="_TOC_250000" w:id="6"/>
      <w:r>
        <w:rPr>
          <w:i w:val="0"/>
          <w:color w:val="494949"/>
        </w:rPr>
        <w:t>C</w:t>
      </w:r>
      <w:r>
        <w:rPr>
          <w:i w:val="0"/>
          <w:color w:val="494949"/>
          <w:spacing w:val="80"/>
        </w:rPr>
        <w:t> </w:t>
      </w:r>
      <w:bookmarkEnd w:id="6"/>
      <w:r>
        <w:rPr>
          <w:i/>
          <w:color w:val="494949"/>
        </w:rPr>
        <w:t>Australia</w:t>
      </w:r>
    </w:p>
    <w:p>
      <w:pPr>
        <w:tabs>
          <w:tab w:pos="1164" w:val="left" w:leader="none"/>
        </w:tabs>
        <w:spacing w:before="379"/>
        <w:ind w:left="600" w:right="0" w:firstLine="0"/>
        <w:jc w:val="left"/>
        <w:rPr>
          <w:i/>
          <w:sz w:val="42"/>
        </w:rPr>
      </w:pPr>
      <w:r>
        <w:rPr>
          <w:color w:val="494949"/>
          <w:sz w:val="38"/>
        </w:rPr>
        <w:t>J</w:t>
        <w:tab/>
      </w:r>
      <w:r>
        <w:rPr>
          <w:i/>
          <w:color w:val="494949"/>
          <w:sz w:val="42"/>
        </w:rPr>
        <w:t>Laws</w:t>
      </w:r>
      <w:r>
        <w:rPr>
          <w:i/>
          <w:color w:val="494949"/>
          <w:spacing w:val="-7"/>
          <w:sz w:val="42"/>
        </w:rPr>
        <w:t> </w:t>
      </w:r>
      <w:r>
        <w:rPr>
          <w:i/>
          <w:color w:val="494949"/>
          <w:sz w:val="42"/>
        </w:rPr>
        <w:t>Enacted</w:t>
      </w:r>
    </w:p>
    <w:p>
      <w:pPr>
        <w:pStyle w:val="BodyText"/>
        <w:spacing w:before="3"/>
        <w:rPr>
          <w:i/>
          <w:sz w:val="22"/>
        </w:rPr>
      </w:pPr>
    </w:p>
    <w:p>
      <w:pPr>
        <w:spacing w:line="276" w:lineRule="auto" w:before="84"/>
        <w:ind w:left="573" w:right="192" w:firstLine="24"/>
        <w:jc w:val="both"/>
        <w:rPr>
          <w:sz w:val="41"/>
        </w:rPr>
      </w:pPr>
      <w:r>
        <w:rPr>
          <w:color w:val="494949"/>
          <w:sz w:val="41"/>
        </w:rPr>
        <w:t>In </w:t>
      </w:r>
      <w:r>
        <w:rPr>
          <w:color w:val="343434"/>
          <w:sz w:val="41"/>
        </w:rPr>
        <w:t>D</w:t>
      </w:r>
      <w:r>
        <w:rPr>
          <w:color w:val="5D5D5D"/>
          <w:sz w:val="41"/>
        </w:rPr>
        <w:t>ece</w:t>
      </w:r>
      <w:r>
        <w:rPr>
          <w:color w:val="343434"/>
          <w:sz w:val="41"/>
        </w:rPr>
        <w:t>n1ber </w:t>
      </w:r>
      <w:r>
        <w:rPr>
          <w:color w:val="494949"/>
          <w:sz w:val="41"/>
        </w:rPr>
        <w:t>2015, the Australian </w:t>
      </w:r>
      <w:r>
        <w:rPr>
          <w:color w:val="494949"/>
          <w:spacing w:val="1"/>
          <w:sz w:val="41"/>
        </w:rPr>
        <w:t>federa</w:t>
      </w:r>
      <w:r>
        <w:rPr>
          <w:color w:val="1D1D1D"/>
          <w:spacing w:val="1"/>
          <w:sz w:val="41"/>
        </w:rPr>
        <w:t>l </w:t>
      </w:r>
      <w:r>
        <w:rPr>
          <w:color w:val="343434"/>
          <w:sz w:val="41"/>
        </w:rPr>
        <w:t>Parlian1ent passed the </w:t>
      </w:r>
      <w:r>
        <w:rPr>
          <w:i/>
          <w:color w:val="494949"/>
          <w:sz w:val="42"/>
        </w:rPr>
        <w:t>Australian </w:t>
      </w:r>
      <w:r>
        <w:rPr>
          <w:i/>
          <w:color w:val="494949"/>
          <w:sz w:val="42"/>
        </w:rPr>
        <w:t>Citizenship</w:t>
      </w:r>
      <w:r>
        <w:rPr>
          <w:i/>
          <w:color w:val="494949"/>
          <w:spacing w:val="-17"/>
          <w:sz w:val="42"/>
        </w:rPr>
        <w:t> </w:t>
      </w:r>
      <w:r>
        <w:rPr>
          <w:i/>
          <w:color w:val="494949"/>
          <w:sz w:val="42"/>
        </w:rPr>
        <w:t>Amendment</w:t>
      </w:r>
      <w:r>
        <w:rPr>
          <w:i/>
          <w:color w:val="494949"/>
          <w:spacing w:val="-19"/>
          <w:sz w:val="42"/>
        </w:rPr>
        <w:t> </w:t>
      </w:r>
      <w:r>
        <w:rPr>
          <w:i/>
          <w:color w:val="494949"/>
          <w:sz w:val="42"/>
        </w:rPr>
        <w:t>(Allegiance</w:t>
      </w:r>
      <w:r>
        <w:rPr>
          <w:i/>
          <w:color w:val="494949"/>
          <w:spacing w:val="-49"/>
          <w:sz w:val="42"/>
        </w:rPr>
        <w:t> </w:t>
      </w:r>
      <w:r>
        <w:rPr>
          <w:i/>
          <w:color w:val="494949"/>
          <w:sz w:val="42"/>
        </w:rPr>
        <w:t>to</w:t>
      </w:r>
      <w:r>
        <w:rPr>
          <w:i/>
          <w:color w:val="494949"/>
          <w:spacing w:val="-55"/>
          <w:sz w:val="42"/>
        </w:rPr>
        <w:t> </w:t>
      </w:r>
      <w:r>
        <w:rPr>
          <w:i/>
          <w:color w:val="494949"/>
          <w:sz w:val="42"/>
        </w:rPr>
        <w:t>Australia)</w:t>
      </w:r>
      <w:r>
        <w:rPr>
          <w:i/>
          <w:color w:val="494949"/>
          <w:spacing w:val="-44"/>
          <w:sz w:val="42"/>
        </w:rPr>
        <w:t> </w:t>
      </w:r>
      <w:r>
        <w:rPr>
          <w:i/>
          <w:color w:val="494949"/>
          <w:sz w:val="42"/>
        </w:rPr>
        <w:t>Act</w:t>
      </w:r>
      <w:r>
        <w:rPr>
          <w:i/>
          <w:color w:val="494949"/>
          <w:spacing w:val="-54"/>
          <w:sz w:val="42"/>
        </w:rPr>
        <w:t> </w:t>
      </w:r>
      <w:r>
        <w:rPr>
          <w:i/>
          <w:color w:val="5D5D5D"/>
          <w:spacing w:val="2"/>
          <w:sz w:val="42"/>
        </w:rPr>
        <w:t>20</w:t>
      </w:r>
      <w:r>
        <w:rPr>
          <w:i/>
          <w:color w:val="343434"/>
          <w:spacing w:val="2"/>
          <w:sz w:val="42"/>
        </w:rPr>
        <w:t>15</w:t>
      </w:r>
      <w:r>
        <w:rPr>
          <w:i/>
          <w:color w:val="343434"/>
          <w:spacing w:val="-49"/>
          <w:sz w:val="42"/>
        </w:rPr>
        <w:t> </w:t>
      </w:r>
      <w:r>
        <w:rPr>
          <w:color w:val="494949"/>
          <w:sz w:val="41"/>
        </w:rPr>
        <w:t>(Cth)</w:t>
      </w:r>
      <w:r>
        <w:rPr>
          <w:color w:val="494949"/>
          <w:spacing w:val="-52"/>
          <w:sz w:val="41"/>
        </w:rPr>
        <w:t> </w:t>
      </w:r>
      <w:r>
        <w:rPr>
          <w:i/>
          <w:color w:val="494949"/>
          <w:sz w:val="42"/>
        </w:rPr>
        <w:t>('Allegiance</w:t>
      </w:r>
      <w:r>
        <w:rPr>
          <w:i/>
          <w:color w:val="494949"/>
          <w:spacing w:val="-50"/>
          <w:sz w:val="42"/>
        </w:rPr>
        <w:t> </w:t>
      </w:r>
      <w:r>
        <w:rPr>
          <w:i/>
          <w:color w:val="494949"/>
          <w:sz w:val="42"/>
        </w:rPr>
        <w:t>to </w:t>
      </w:r>
      <w:r>
        <w:rPr>
          <w:i/>
          <w:color w:val="494949"/>
          <w:sz w:val="42"/>
        </w:rPr>
        <w:t>Australia </w:t>
      </w:r>
      <w:r>
        <w:rPr>
          <w:i/>
          <w:color w:val="343434"/>
          <w:sz w:val="42"/>
        </w:rPr>
        <w:t>Act'). </w:t>
      </w:r>
      <w:r>
        <w:rPr>
          <w:color w:val="494949"/>
          <w:sz w:val="41"/>
        </w:rPr>
        <w:t>TI1is introduced </w:t>
      </w:r>
      <w:r>
        <w:rPr>
          <w:color w:val="343434"/>
          <w:sz w:val="41"/>
        </w:rPr>
        <w:t>new </w:t>
      </w:r>
      <w:r>
        <w:rPr>
          <w:color w:val="494949"/>
          <w:sz w:val="41"/>
        </w:rPr>
        <w:t>avenues for citizenship </w:t>
      </w:r>
      <w:r>
        <w:rPr>
          <w:color w:val="343434"/>
          <w:sz w:val="41"/>
        </w:rPr>
        <w:t>loss into the </w:t>
      </w:r>
      <w:r>
        <w:rPr>
          <w:i/>
          <w:color w:val="494949"/>
          <w:sz w:val="42"/>
        </w:rPr>
        <w:t>Australian </w:t>
      </w:r>
      <w:r>
        <w:rPr>
          <w:i/>
          <w:color w:val="5D5D5D"/>
          <w:sz w:val="42"/>
        </w:rPr>
        <w:t>Citizenship </w:t>
      </w:r>
      <w:r>
        <w:rPr>
          <w:i/>
          <w:color w:val="494949"/>
          <w:sz w:val="42"/>
        </w:rPr>
        <w:t>Act 2007 </w:t>
      </w:r>
      <w:r>
        <w:rPr>
          <w:color w:val="494949"/>
          <w:sz w:val="41"/>
        </w:rPr>
        <w:t>(Cth), and </w:t>
      </w:r>
      <w:r>
        <w:rPr>
          <w:color w:val="343434"/>
          <w:sz w:val="41"/>
        </w:rPr>
        <w:t>1nade </w:t>
      </w:r>
      <w:r>
        <w:rPr>
          <w:color w:val="494949"/>
          <w:sz w:val="41"/>
        </w:rPr>
        <w:t>Australia the </w:t>
      </w:r>
      <w:r>
        <w:rPr>
          <w:color w:val="343434"/>
          <w:spacing w:val="-12"/>
          <w:sz w:val="41"/>
          <w:vertAlign w:val="subscript"/>
        </w:rPr>
        <w:t>1110</w:t>
      </w:r>
      <w:r>
        <w:rPr>
          <w:color w:val="343434"/>
          <w:spacing w:val="-12"/>
          <w:sz w:val="41"/>
          <w:vertAlign w:val="baseline"/>
        </w:rPr>
        <w:t> </w:t>
      </w:r>
      <w:r>
        <w:rPr>
          <w:color w:val="5D5D5D"/>
          <w:sz w:val="41"/>
          <w:vertAlign w:val="subscript"/>
        </w:rPr>
        <w:t>s</w:t>
      </w:r>
      <w:r>
        <w:rPr>
          <w:color w:val="5D5D5D"/>
          <w:sz w:val="41"/>
          <w:vertAlign w:val="baseline"/>
        </w:rPr>
        <w:t> </w:t>
      </w:r>
      <w:r>
        <w:rPr>
          <w:color w:val="343434"/>
          <w:sz w:val="41"/>
          <w:vertAlign w:val="subscript"/>
        </w:rPr>
        <w:t>1</w:t>
      </w:r>
      <w:r>
        <w:rPr>
          <w:color w:val="343434"/>
          <w:sz w:val="41"/>
          <w:vertAlign w:val="baseline"/>
        </w:rPr>
        <w:t> recent </w:t>
      </w:r>
      <w:r>
        <w:rPr>
          <w:color w:val="494949"/>
          <w:sz w:val="41"/>
          <w:vertAlign w:val="baseline"/>
        </w:rPr>
        <w:t>con1rnon </w:t>
      </w:r>
      <w:r>
        <w:rPr>
          <w:color w:val="343434"/>
          <w:sz w:val="41"/>
          <w:vertAlign w:val="baseline"/>
        </w:rPr>
        <w:t>law </w:t>
      </w:r>
      <w:r>
        <w:rPr>
          <w:color w:val="494949"/>
          <w:sz w:val="41"/>
          <w:vertAlign w:val="baseline"/>
        </w:rPr>
        <w:t>country </w:t>
      </w:r>
      <w:r>
        <w:rPr>
          <w:color w:val="343434"/>
          <w:sz w:val="41"/>
          <w:vertAlign w:val="baseline"/>
        </w:rPr>
        <w:t>to </w:t>
      </w:r>
      <w:r>
        <w:rPr>
          <w:color w:val="494949"/>
          <w:sz w:val="41"/>
          <w:vertAlign w:val="baseline"/>
        </w:rPr>
        <w:t>enact </w:t>
      </w:r>
      <w:r>
        <w:rPr>
          <w:color w:val="343434"/>
          <w:sz w:val="41"/>
          <w:vertAlign w:val="baseline"/>
        </w:rPr>
        <w:t>legislation </w:t>
      </w:r>
      <w:r>
        <w:rPr>
          <w:color w:val="494949"/>
          <w:sz w:val="41"/>
          <w:vertAlign w:val="baseline"/>
        </w:rPr>
        <w:t>enabling citizenship stripping on </w:t>
      </w:r>
      <w:r>
        <w:rPr>
          <w:color w:val="343434"/>
          <w:sz w:val="41"/>
          <w:vertAlign w:val="baseline"/>
        </w:rPr>
        <w:t>national </w:t>
      </w:r>
      <w:r>
        <w:rPr>
          <w:color w:val="494949"/>
          <w:sz w:val="41"/>
          <w:vertAlign w:val="baseline"/>
        </w:rPr>
        <w:t>security</w:t>
      </w:r>
      <w:r>
        <w:rPr>
          <w:color w:val="494949"/>
          <w:spacing w:val="-14"/>
          <w:sz w:val="41"/>
          <w:vertAlign w:val="baseline"/>
        </w:rPr>
        <w:t> </w:t>
      </w:r>
      <w:r>
        <w:rPr>
          <w:color w:val="494949"/>
          <w:sz w:val="41"/>
          <w:vertAlign w:val="baseline"/>
        </w:rPr>
        <w:t>grounds.</w:t>
      </w:r>
    </w:p>
    <w:p>
      <w:pPr>
        <w:spacing w:line="280" w:lineRule="auto" w:before="0"/>
        <w:ind w:left="594" w:right="186" w:firstLine="570"/>
        <w:jc w:val="both"/>
        <w:rPr>
          <w:sz w:val="41"/>
        </w:rPr>
      </w:pPr>
      <w:r>
        <w:rPr>
          <w:color w:val="494949"/>
          <w:w w:val="105"/>
          <w:sz w:val="41"/>
        </w:rPr>
        <w:t>Prior to these changes, the grounds for citizenship </w:t>
      </w:r>
      <w:r>
        <w:rPr>
          <w:color w:val="343434"/>
          <w:w w:val="105"/>
          <w:sz w:val="41"/>
        </w:rPr>
        <w:t>loss in </w:t>
      </w:r>
      <w:r>
        <w:rPr>
          <w:color w:val="494949"/>
          <w:w w:val="105"/>
          <w:sz w:val="41"/>
        </w:rPr>
        <w:t>Australia were </w:t>
      </w:r>
      <w:r>
        <w:rPr>
          <w:color w:val="343434"/>
          <w:w w:val="105"/>
          <w:sz w:val="41"/>
        </w:rPr>
        <w:t>limited.</w:t>
      </w:r>
      <w:r>
        <w:rPr>
          <w:color w:val="343434"/>
          <w:spacing w:val="-41"/>
          <w:w w:val="105"/>
          <w:sz w:val="41"/>
        </w:rPr>
        <w:t> </w:t>
      </w:r>
      <w:r>
        <w:rPr>
          <w:color w:val="494949"/>
          <w:w w:val="105"/>
          <w:sz w:val="41"/>
        </w:rPr>
        <w:t>A</w:t>
      </w:r>
      <w:r>
        <w:rPr>
          <w:color w:val="494949"/>
          <w:spacing w:val="-59"/>
          <w:w w:val="105"/>
          <w:sz w:val="41"/>
        </w:rPr>
        <w:t> </w:t>
      </w:r>
      <w:r>
        <w:rPr>
          <w:color w:val="494949"/>
          <w:w w:val="105"/>
          <w:sz w:val="41"/>
        </w:rPr>
        <w:t>citizen</w:t>
      </w:r>
      <w:r>
        <w:rPr>
          <w:color w:val="494949"/>
          <w:spacing w:val="-29"/>
          <w:w w:val="105"/>
          <w:sz w:val="41"/>
        </w:rPr>
        <w:t> </w:t>
      </w:r>
      <w:r>
        <w:rPr>
          <w:color w:val="343434"/>
          <w:w w:val="105"/>
          <w:sz w:val="41"/>
        </w:rPr>
        <w:t>by</w:t>
      </w:r>
      <w:r>
        <w:rPr>
          <w:color w:val="343434"/>
          <w:spacing w:val="-53"/>
          <w:w w:val="105"/>
          <w:sz w:val="41"/>
        </w:rPr>
        <w:t> </w:t>
      </w:r>
      <w:r>
        <w:rPr>
          <w:color w:val="343434"/>
          <w:w w:val="105"/>
          <w:sz w:val="41"/>
        </w:rPr>
        <w:t>naturalisation</w:t>
      </w:r>
      <w:r>
        <w:rPr>
          <w:color w:val="343434"/>
          <w:spacing w:val="-68"/>
          <w:w w:val="105"/>
          <w:sz w:val="41"/>
        </w:rPr>
        <w:t> </w:t>
      </w:r>
      <w:r>
        <w:rPr>
          <w:color w:val="5D5D5D"/>
          <w:w w:val="105"/>
          <w:sz w:val="41"/>
        </w:rPr>
        <w:t>co</w:t>
      </w:r>
      <w:r>
        <w:rPr>
          <w:color w:val="343434"/>
          <w:w w:val="105"/>
          <w:sz w:val="41"/>
        </w:rPr>
        <w:t>uld</w:t>
      </w:r>
      <w:r>
        <w:rPr>
          <w:color w:val="343434"/>
          <w:spacing w:val="-60"/>
          <w:w w:val="105"/>
          <w:sz w:val="41"/>
        </w:rPr>
        <w:t> </w:t>
      </w:r>
      <w:r>
        <w:rPr>
          <w:color w:val="494949"/>
          <w:w w:val="105"/>
          <w:sz w:val="41"/>
        </w:rPr>
        <w:t>have</w:t>
      </w:r>
      <w:r>
        <w:rPr>
          <w:color w:val="494949"/>
          <w:spacing w:val="-54"/>
          <w:w w:val="105"/>
          <w:sz w:val="41"/>
        </w:rPr>
        <w:t> </w:t>
      </w:r>
      <w:r>
        <w:rPr>
          <w:color w:val="494949"/>
          <w:w w:val="105"/>
          <w:sz w:val="41"/>
        </w:rPr>
        <w:t>their</w:t>
      </w:r>
      <w:r>
        <w:rPr>
          <w:color w:val="494949"/>
          <w:spacing w:val="-60"/>
          <w:w w:val="105"/>
          <w:sz w:val="41"/>
        </w:rPr>
        <w:t> </w:t>
      </w:r>
      <w:r>
        <w:rPr>
          <w:color w:val="494949"/>
          <w:w w:val="105"/>
          <w:sz w:val="41"/>
        </w:rPr>
        <w:t>citizenship</w:t>
      </w:r>
      <w:r>
        <w:rPr>
          <w:color w:val="494949"/>
          <w:spacing w:val="-37"/>
          <w:w w:val="105"/>
          <w:sz w:val="41"/>
        </w:rPr>
        <w:t> </w:t>
      </w:r>
      <w:r>
        <w:rPr>
          <w:color w:val="343434"/>
          <w:w w:val="105"/>
          <w:sz w:val="41"/>
        </w:rPr>
        <w:t>revoked</w:t>
      </w:r>
      <w:r>
        <w:rPr>
          <w:color w:val="343434"/>
          <w:spacing w:val="-29"/>
          <w:w w:val="105"/>
          <w:sz w:val="41"/>
        </w:rPr>
        <w:t> </w:t>
      </w:r>
      <w:r>
        <w:rPr>
          <w:color w:val="343434"/>
          <w:w w:val="105"/>
          <w:sz w:val="41"/>
        </w:rPr>
        <w:t>if</w:t>
      </w:r>
      <w:r>
        <w:rPr>
          <w:color w:val="343434"/>
          <w:spacing w:val="-55"/>
          <w:w w:val="105"/>
          <w:sz w:val="41"/>
        </w:rPr>
        <w:t> </w:t>
      </w:r>
      <w:r>
        <w:rPr>
          <w:color w:val="343434"/>
          <w:w w:val="105"/>
          <w:sz w:val="41"/>
        </w:rPr>
        <w:t>they </w:t>
      </w:r>
      <w:r>
        <w:rPr>
          <w:color w:val="494949"/>
          <w:w w:val="105"/>
          <w:sz w:val="41"/>
        </w:rPr>
        <w:t>co1n1nitted</w:t>
      </w:r>
      <w:r>
        <w:rPr>
          <w:color w:val="494949"/>
          <w:spacing w:val="-58"/>
          <w:w w:val="105"/>
          <w:sz w:val="41"/>
        </w:rPr>
        <w:t> </w:t>
      </w:r>
      <w:r>
        <w:rPr>
          <w:color w:val="494949"/>
          <w:w w:val="105"/>
          <w:sz w:val="41"/>
        </w:rPr>
        <w:t>certain</w:t>
      </w:r>
      <w:r>
        <w:rPr>
          <w:color w:val="494949"/>
          <w:spacing w:val="-60"/>
          <w:w w:val="105"/>
          <w:sz w:val="41"/>
        </w:rPr>
        <w:t> </w:t>
      </w:r>
      <w:r>
        <w:rPr>
          <w:color w:val="494949"/>
          <w:w w:val="105"/>
          <w:sz w:val="41"/>
        </w:rPr>
        <w:t>offences</w:t>
      </w:r>
      <w:r>
        <w:rPr>
          <w:color w:val="494949"/>
          <w:spacing w:val="-66"/>
          <w:w w:val="105"/>
          <w:sz w:val="41"/>
        </w:rPr>
        <w:t> </w:t>
      </w:r>
      <w:r>
        <w:rPr>
          <w:color w:val="494949"/>
          <w:w w:val="105"/>
          <w:sz w:val="41"/>
        </w:rPr>
        <w:t>in</w:t>
      </w:r>
      <w:r>
        <w:rPr>
          <w:color w:val="494949"/>
          <w:spacing w:val="-52"/>
          <w:w w:val="105"/>
          <w:sz w:val="41"/>
        </w:rPr>
        <w:t> </w:t>
      </w:r>
      <w:r>
        <w:rPr>
          <w:color w:val="494949"/>
          <w:w w:val="105"/>
          <w:sz w:val="41"/>
        </w:rPr>
        <w:t>relation</w:t>
      </w:r>
      <w:r>
        <w:rPr>
          <w:color w:val="494949"/>
          <w:spacing w:val="-46"/>
          <w:w w:val="105"/>
          <w:sz w:val="41"/>
        </w:rPr>
        <w:t> </w:t>
      </w:r>
      <w:r>
        <w:rPr>
          <w:color w:val="494949"/>
          <w:w w:val="105"/>
          <w:sz w:val="41"/>
        </w:rPr>
        <w:t>to</w:t>
      </w:r>
      <w:r>
        <w:rPr>
          <w:color w:val="494949"/>
          <w:spacing w:val="-67"/>
          <w:w w:val="105"/>
          <w:sz w:val="41"/>
        </w:rPr>
        <w:t> </w:t>
      </w:r>
      <w:r>
        <w:rPr>
          <w:color w:val="494949"/>
          <w:w w:val="105"/>
          <w:sz w:val="41"/>
        </w:rPr>
        <w:t>their</w:t>
      </w:r>
      <w:r>
        <w:rPr>
          <w:color w:val="494949"/>
          <w:spacing w:val="-59"/>
          <w:w w:val="105"/>
          <w:sz w:val="41"/>
        </w:rPr>
        <w:t> </w:t>
      </w:r>
      <w:r>
        <w:rPr>
          <w:color w:val="494949"/>
          <w:w w:val="105"/>
          <w:sz w:val="41"/>
        </w:rPr>
        <w:t>application</w:t>
      </w:r>
      <w:r>
        <w:rPr>
          <w:color w:val="494949"/>
          <w:spacing w:val="-43"/>
          <w:w w:val="105"/>
          <w:sz w:val="41"/>
        </w:rPr>
        <w:t> </w:t>
      </w:r>
      <w:r>
        <w:rPr>
          <w:color w:val="494949"/>
          <w:w w:val="105"/>
          <w:sz w:val="41"/>
        </w:rPr>
        <w:t>for</w:t>
      </w:r>
      <w:r>
        <w:rPr>
          <w:color w:val="494949"/>
          <w:spacing w:val="-72"/>
          <w:w w:val="105"/>
          <w:sz w:val="41"/>
        </w:rPr>
        <w:t> </w:t>
      </w:r>
      <w:r>
        <w:rPr>
          <w:color w:val="5D5D5D"/>
          <w:spacing w:val="-8"/>
          <w:w w:val="105"/>
          <w:sz w:val="41"/>
        </w:rPr>
        <w:t>c</w:t>
      </w:r>
      <w:r>
        <w:rPr>
          <w:color w:val="343434"/>
          <w:spacing w:val="-8"/>
          <w:w w:val="105"/>
          <w:sz w:val="41"/>
        </w:rPr>
        <w:t>itizenship,</w:t>
      </w:r>
      <w:r>
        <w:rPr>
          <w:color w:val="6E6E6E"/>
          <w:spacing w:val="-8"/>
          <w:w w:val="105"/>
          <w:sz w:val="41"/>
          <w:vertAlign w:val="superscript"/>
        </w:rPr>
        <w:t>13</w:t>
      </w:r>
      <w:r>
        <w:rPr>
          <w:color w:val="494949"/>
          <w:spacing w:val="-8"/>
          <w:w w:val="105"/>
          <w:sz w:val="41"/>
          <w:vertAlign w:val="superscript"/>
        </w:rPr>
        <w:t>1</w:t>
      </w:r>
      <w:r>
        <w:rPr>
          <w:color w:val="494949"/>
          <w:spacing w:val="-69"/>
          <w:w w:val="105"/>
          <w:sz w:val="41"/>
          <w:vertAlign w:val="baseline"/>
        </w:rPr>
        <w:t> </w:t>
      </w:r>
      <w:r>
        <w:rPr>
          <w:color w:val="494949"/>
          <w:w w:val="105"/>
          <w:sz w:val="41"/>
          <w:vertAlign w:val="baseline"/>
        </w:rPr>
        <w:t>or where </w:t>
      </w:r>
      <w:r>
        <w:rPr>
          <w:color w:val="343434"/>
          <w:w w:val="105"/>
          <w:sz w:val="41"/>
          <w:vertAlign w:val="baseline"/>
        </w:rPr>
        <w:t>their </w:t>
      </w:r>
      <w:r>
        <w:rPr>
          <w:color w:val="494949"/>
          <w:w w:val="105"/>
          <w:sz w:val="41"/>
          <w:vertAlign w:val="baseline"/>
        </w:rPr>
        <w:t>citizenship 1vas obtained by fraud.</w:t>
      </w:r>
      <w:r>
        <w:rPr>
          <w:color w:val="5D5D5D"/>
          <w:w w:val="105"/>
          <w:position w:val="14"/>
          <w:sz w:val="27"/>
          <w:vertAlign w:val="baseline"/>
        </w:rPr>
        <w:t>132 </w:t>
      </w:r>
      <w:r>
        <w:rPr>
          <w:color w:val="494949"/>
          <w:w w:val="105"/>
          <w:sz w:val="41"/>
          <w:vertAlign w:val="baseline"/>
        </w:rPr>
        <w:t>Additionally, </w:t>
      </w:r>
      <w:r>
        <w:rPr>
          <w:color w:val="343434"/>
          <w:w w:val="105"/>
          <w:sz w:val="41"/>
          <w:vertAlign w:val="baseline"/>
        </w:rPr>
        <w:t>those who </w:t>
      </w:r>
      <w:r>
        <w:rPr>
          <w:color w:val="494949"/>
          <w:w w:val="105"/>
          <w:sz w:val="41"/>
          <w:vertAlign w:val="baseline"/>
        </w:rPr>
        <w:t>obtained</w:t>
      </w:r>
      <w:r>
        <w:rPr>
          <w:color w:val="494949"/>
          <w:spacing w:val="-1"/>
          <w:w w:val="105"/>
          <w:sz w:val="41"/>
          <w:vertAlign w:val="baseline"/>
        </w:rPr>
        <w:t> </w:t>
      </w:r>
      <w:r>
        <w:rPr>
          <w:color w:val="343434"/>
          <w:w w:val="105"/>
          <w:sz w:val="41"/>
          <w:vertAlign w:val="baseline"/>
        </w:rPr>
        <w:t>their</w:t>
      </w:r>
      <w:r>
        <w:rPr>
          <w:color w:val="343434"/>
          <w:spacing w:val="-34"/>
          <w:w w:val="105"/>
          <w:sz w:val="41"/>
          <w:vertAlign w:val="baseline"/>
        </w:rPr>
        <w:t> </w:t>
      </w:r>
      <w:r>
        <w:rPr>
          <w:color w:val="494949"/>
          <w:w w:val="105"/>
          <w:sz w:val="41"/>
          <w:vertAlign w:val="baseline"/>
        </w:rPr>
        <w:t>citizenship</w:t>
      </w:r>
      <w:r>
        <w:rPr>
          <w:color w:val="494949"/>
          <w:spacing w:val="-17"/>
          <w:w w:val="105"/>
          <w:sz w:val="41"/>
          <w:vertAlign w:val="baseline"/>
        </w:rPr>
        <w:t> </w:t>
      </w:r>
      <w:r>
        <w:rPr>
          <w:color w:val="494949"/>
          <w:w w:val="105"/>
          <w:sz w:val="41"/>
          <w:vertAlign w:val="baseline"/>
        </w:rPr>
        <w:t>by</w:t>
      </w:r>
      <w:r>
        <w:rPr>
          <w:color w:val="494949"/>
          <w:spacing w:val="-44"/>
          <w:w w:val="105"/>
          <w:sz w:val="41"/>
          <w:vertAlign w:val="baseline"/>
        </w:rPr>
        <w:t> </w:t>
      </w:r>
      <w:r>
        <w:rPr>
          <w:color w:val="494949"/>
          <w:w w:val="105"/>
          <w:sz w:val="41"/>
          <w:vertAlign w:val="baseline"/>
        </w:rPr>
        <w:t>application</w:t>
      </w:r>
      <w:r>
        <w:rPr>
          <w:color w:val="494949"/>
          <w:spacing w:val="-9"/>
          <w:w w:val="105"/>
          <w:sz w:val="41"/>
          <w:vertAlign w:val="baseline"/>
        </w:rPr>
        <w:t> </w:t>
      </w:r>
      <w:r>
        <w:rPr>
          <w:color w:val="494949"/>
          <w:w w:val="105"/>
          <w:sz w:val="41"/>
          <w:vertAlign w:val="baseline"/>
        </w:rPr>
        <w:t>and</w:t>
      </w:r>
      <w:r>
        <w:rPr>
          <w:color w:val="494949"/>
          <w:spacing w:val="-23"/>
          <w:w w:val="105"/>
          <w:sz w:val="41"/>
          <w:vertAlign w:val="baseline"/>
        </w:rPr>
        <w:t> </w:t>
      </w:r>
      <w:r>
        <w:rPr>
          <w:color w:val="494949"/>
          <w:w w:val="105"/>
          <w:sz w:val="41"/>
          <w:vertAlign w:val="baseline"/>
        </w:rPr>
        <w:t>'conferral'</w:t>
      </w:r>
      <w:r>
        <w:rPr>
          <w:color w:val="494949"/>
          <w:spacing w:val="-39"/>
          <w:w w:val="105"/>
          <w:sz w:val="41"/>
          <w:vertAlign w:val="baseline"/>
        </w:rPr>
        <w:t> </w:t>
      </w:r>
      <w:r>
        <w:rPr>
          <w:color w:val="494949"/>
          <w:w w:val="105"/>
          <w:sz w:val="41"/>
          <w:vertAlign w:val="baseline"/>
        </w:rPr>
        <w:t>could</w:t>
      </w:r>
      <w:r>
        <w:rPr>
          <w:color w:val="494949"/>
          <w:spacing w:val="-10"/>
          <w:w w:val="105"/>
          <w:sz w:val="41"/>
          <w:vertAlign w:val="baseline"/>
        </w:rPr>
        <w:t> </w:t>
      </w:r>
      <w:r>
        <w:rPr>
          <w:color w:val="343434"/>
          <w:w w:val="105"/>
          <w:sz w:val="41"/>
          <w:vertAlign w:val="baseline"/>
        </w:rPr>
        <w:t>have</w:t>
      </w:r>
      <w:r>
        <w:rPr>
          <w:color w:val="343434"/>
          <w:spacing w:val="-28"/>
          <w:w w:val="105"/>
          <w:sz w:val="41"/>
          <w:vertAlign w:val="baseline"/>
        </w:rPr>
        <w:t> </w:t>
      </w:r>
      <w:r>
        <w:rPr>
          <w:color w:val="343434"/>
          <w:w w:val="105"/>
          <w:sz w:val="41"/>
          <w:vertAlign w:val="baseline"/>
        </w:rPr>
        <w:t>it</w:t>
      </w:r>
      <w:r>
        <w:rPr>
          <w:color w:val="343434"/>
          <w:spacing w:val="-19"/>
          <w:w w:val="105"/>
          <w:sz w:val="41"/>
          <w:vertAlign w:val="baseline"/>
        </w:rPr>
        <w:t> </w:t>
      </w:r>
      <w:r>
        <w:rPr>
          <w:color w:val="343434"/>
          <w:spacing w:val="-8"/>
          <w:w w:val="105"/>
          <w:sz w:val="41"/>
          <w:vertAlign w:val="baseline"/>
        </w:rPr>
        <w:t>r</w:t>
      </w:r>
      <w:r>
        <w:rPr>
          <w:color w:val="5D5D5D"/>
          <w:spacing w:val="-8"/>
          <w:w w:val="105"/>
          <w:sz w:val="41"/>
          <w:vertAlign w:val="baseline"/>
        </w:rPr>
        <w:t>evoke</w:t>
      </w:r>
      <w:r>
        <w:rPr>
          <w:color w:val="343434"/>
          <w:spacing w:val="-8"/>
          <w:w w:val="105"/>
          <w:sz w:val="41"/>
          <w:vertAlign w:val="baseline"/>
        </w:rPr>
        <w:t>d</w:t>
      </w:r>
    </w:p>
    <w:p>
      <w:pPr>
        <w:pStyle w:val="BodyText"/>
        <w:rPr>
          <w:sz w:val="46"/>
        </w:rPr>
      </w:pPr>
    </w:p>
    <w:p>
      <w:pPr>
        <w:pStyle w:val="BodyText"/>
        <w:rPr>
          <w:sz w:val="50"/>
        </w:rPr>
      </w:pPr>
    </w:p>
    <w:p>
      <w:pPr>
        <w:pStyle w:val="ListParagraph"/>
        <w:numPr>
          <w:ilvl w:val="0"/>
          <w:numId w:val="24"/>
        </w:numPr>
        <w:tabs>
          <w:tab w:pos="1199" w:val="left" w:leader="none"/>
        </w:tabs>
        <w:spacing w:line="240" w:lineRule="auto" w:before="1" w:after="0"/>
        <w:ind w:left="1198" w:right="0" w:hanging="557"/>
        <w:jc w:val="both"/>
        <w:rPr>
          <w:rFonts w:ascii="Arial"/>
          <w:color w:val="5D5D5D"/>
          <w:sz w:val="25"/>
        </w:rPr>
      </w:pPr>
      <w:r>
        <w:rPr>
          <w:color w:val="6E6E6E"/>
          <w:spacing w:val="-3"/>
          <w:sz w:val="34"/>
        </w:rPr>
        <w:t>C</w:t>
      </w:r>
      <w:r>
        <w:rPr>
          <w:color w:val="494949"/>
          <w:spacing w:val="-3"/>
          <w:sz w:val="34"/>
        </w:rPr>
        <w:t>anada, </w:t>
      </w:r>
      <w:r>
        <w:rPr>
          <w:i/>
          <w:color w:val="494949"/>
          <w:spacing w:val="-19"/>
          <w:sz w:val="34"/>
        </w:rPr>
        <w:t>Parlia111</w:t>
      </w:r>
      <w:r>
        <w:rPr>
          <w:i/>
          <w:color w:val="6E6E6E"/>
          <w:spacing w:val="-19"/>
          <w:sz w:val="34"/>
        </w:rPr>
        <w:t>e </w:t>
      </w:r>
      <w:r>
        <w:rPr>
          <w:i/>
          <w:color w:val="494949"/>
          <w:sz w:val="34"/>
        </w:rPr>
        <w:t>nt ar</w:t>
      </w:r>
      <w:r>
        <w:rPr>
          <w:i/>
          <w:color w:val="6E6E6E"/>
          <w:sz w:val="34"/>
        </w:rPr>
        <w:t>y </w:t>
      </w:r>
      <w:r>
        <w:rPr>
          <w:i/>
          <w:color w:val="494949"/>
          <w:spacing w:val="-5"/>
          <w:sz w:val="34"/>
        </w:rPr>
        <w:t>D</w:t>
      </w:r>
      <w:r>
        <w:rPr>
          <w:i/>
          <w:color w:val="6E6E6E"/>
          <w:spacing w:val="-5"/>
          <w:sz w:val="34"/>
        </w:rPr>
        <w:t>e</w:t>
      </w:r>
      <w:r>
        <w:rPr>
          <w:i/>
          <w:color w:val="494949"/>
          <w:spacing w:val="-5"/>
          <w:sz w:val="34"/>
        </w:rPr>
        <w:t>bat</w:t>
      </w:r>
      <w:r>
        <w:rPr>
          <w:i/>
          <w:color w:val="6E6E6E"/>
          <w:spacing w:val="-5"/>
          <w:sz w:val="34"/>
        </w:rPr>
        <w:t>es,</w:t>
      </w:r>
      <w:r>
        <w:rPr>
          <w:color w:val="494949"/>
          <w:spacing w:val="-5"/>
          <w:sz w:val="34"/>
        </w:rPr>
        <w:t>Senat</w:t>
      </w:r>
      <w:r>
        <w:rPr>
          <w:color w:val="6E6E6E"/>
          <w:spacing w:val="-5"/>
          <w:sz w:val="34"/>
        </w:rPr>
        <w:t>e, </w:t>
      </w:r>
      <w:r>
        <w:rPr>
          <w:color w:val="5D5D5D"/>
          <w:sz w:val="31"/>
        </w:rPr>
        <w:t>3 </w:t>
      </w:r>
      <w:r>
        <w:rPr>
          <w:color w:val="6E6E6E"/>
          <w:spacing w:val="-7"/>
          <w:sz w:val="34"/>
        </w:rPr>
        <w:t>/v</w:t>
      </w:r>
      <w:r>
        <w:rPr>
          <w:color w:val="494949"/>
          <w:spacing w:val="-7"/>
          <w:sz w:val="34"/>
        </w:rPr>
        <w:t>la</w:t>
      </w:r>
      <w:r>
        <w:rPr>
          <w:color w:val="6E6E6E"/>
          <w:spacing w:val="-7"/>
          <w:sz w:val="34"/>
        </w:rPr>
        <w:t>y </w:t>
      </w:r>
      <w:r>
        <w:rPr>
          <w:color w:val="6E6E6E"/>
          <w:sz w:val="31"/>
        </w:rPr>
        <w:t>20 </w:t>
      </w:r>
      <w:r>
        <w:rPr>
          <w:color w:val="343434"/>
          <w:sz w:val="31"/>
        </w:rPr>
        <w:t>1</w:t>
      </w:r>
      <w:r>
        <w:rPr>
          <w:color w:val="6E6E6E"/>
          <w:sz w:val="31"/>
        </w:rPr>
        <w:t>7,</w:t>
      </w:r>
      <w:r>
        <w:rPr>
          <w:color w:val="6E6E6E"/>
          <w:spacing w:val="-35"/>
          <w:sz w:val="31"/>
        </w:rPr>
        <w:t> </w:t>
      </w:r>
      <w:r>
        <w:rPr>
          <w:color w:val="5D5D5D"/>
          <w:sz w:val="31"/>
        </w:rPr>
        <w:t>2940.</w:t>
      </w:r>
    </w:p>
    <w:p>
      <w:pPr>
        <w:pStyle w:val="ListParagraph"/>
        <w:numPr>
          <w:ilvl w:val="0"/>
          <w:numId w:val="24"/>
        </w:numPr>
        <w:tabs>
          <w:tab w:pos="1201" w:val="left" w:leader="none"/>
        </w:tabs>
        <w:spacing w:line="262" w:lineRule="exact" w:before="55" w:after="0"/>
        <w:ind w:left="1200" w:right="0" w:hanging="563"/>
        <w:jc w:val="both"/>
        <w:rPr>
          <w:color w:val="6E6E6E"/>
          <w:sz w:val="27"/>
        </w:rPr>
      </w:pPr>
      <w:r>
        <w:rPr>
          <w:color w:val="6E6E6E"/>
          <w:spacing w:val="5"/>
          <w:sz w:val="31"/>
        </w:rPr>
        <w:t>C</w:t>
      </w:r>
      <w:r>
        <w:rPr>
          <w:color w:val="494949"/>
          <w:spacing w:val="5"/>
          <w:sz w:val="31"/>
        </w:rPr>
        <w:t>anada,</w:t>
      </w:r>
      <w:r>
        <w:rPr>
          <w:color w:val="494949"/>
          <w:spacing w:val="5"/>
          <w:sz w:val="31"/>
        </w:rPr>
        <w:t> </w:t>
      </w:r>
      <w:r>
        <w:rPr>
          <w:i/>
          <w:color w:val="5D5D5D"/>
          <w:sz w:val="34"/>
        </w:rPr>
        <w:t>Parli11111e11tary</w:t>
      </w:r>
      <w:r>
        <w:rPr>
          <w:i/>
          <w:color w:val="5D5D5D"/>
          <w:spacing w:val="-30"/>
          <w:sz w:val="34"/>
        </w:rPr>
        <w:t> </w:t>
      </w:r>
      <w:r>
        <w:rPr>
          <w:i/>
          <w:color w:val="494949"/>
          <w:spacing w:val="-11"/>
          <w:sz w:val="34"/>
        </w:rPr>
        <w:t>D</w:t>
      </w:r>
      <w:r>
        <w:rPr>
          <w:i/>
          <w:color w:val="6E6E6E"/>
          <w:spacing w:val="-11"/>
          <w:sz w:val="34"/>
        </w:rPr>
        <w:t>eba</w:t>
      </w:r>
      <w:r>
        <w:rPr>
          <w:i/>
          <w:color w:val="494949"/>
          <w:spacing w:val="-11"/>
          <w:sz w:val="34"/>
        </w:rPr>
        <w:t>t</w:t>
      </w:r>
      <w:r>
        <w:rPr>
          <w:i/>
          <w:color w:val="6E6E6E"/>
          <w:spacing w:val="-11"/>
          <w:sz w:val="34"/>
        </w:rPr>
        <w:t>es,</w:t>
      </w:r>
      <w:r>
        <w:rPr>
          <w:i/>
          <w:color w:val="6E6E6E"/>
          <w:spacing w:val="-31"/>
          <w:sz w:val="34"/>
        </w:rPr>
        <w:t> </w:t>
      </w:r>
      <w:r>
        <w:rPr>
          <w:color w:val="494949"/>
          <w:sz w:val="34"/>
        </w:rPr>
        <w:t>House</w:t>
      </w:r>
      <w:r>
        <w:rPr>
          <w:color w:val="494949"/>
          <w:spacing w:val="-41"/>
          <w:sz w:val="34"/>
        </w:rPr>
        <w:t> </w:t>
      </w:r>
      <w:r>
        <w:rPr>
          <w:color w:val="5D5D5D"/>
          <w:sz w:val="34"/>
        </w:rPr>
        <w:t>of</w:t>
      </w:r>
      <w:r>
        <w:rPr>
          <w:color w:val="5D5D5D"/>
          <w:spacing w:val="-46"/>
          <w:sz w:val="34"/>
        </w:rPr>
        <w:t> </w:t>
      </w:r>
      <w:r>
        <w:rPr>
          <w:color w:val="6E6E6E"/>
          <w:spacing w:val="-13"/>
          <w:sz w:val="34"/>
        </w:rPr>
        <w:t>Co</w:t>
      </w:r>
      <w:r>
        <w:rPr>
          <w:color w:val="494949"/>
          <w:spacing w:val="-13"/>
          <w:sz w:val="34"/>
        </w:rPr>
        <w:t>rnn1on</w:t>
      </w:r>
      <w:r>
        <w:rPr>
          <w:color w:val="6E6E6E"/>
          <w:spacing w:val="-13"/>
          <w:sz w:val="34"/>
        </w:rPr>
        <w:t>s,</w:t>
      </w:r>
      <w:r>
        <w:rPr>
          <w:color w:val="6E6E6E"/>
          <w:spacing w:val="-57"/>
          <w:sz w:val="34"/>
        </w:rPr>
        <w:t> </w:t>
      </w:r>
      <w:r>
        <w:rPr>
          <w:color w:val="6E6E6E"/>
          <w:sz w:val="31"/>
        </w:rPr>
        <w:t>9</w:t>
      </w:r>
      <w:r>
        <w:rPr>
          <w:color w:val="6E6E6E"/>
          <w:spacing w:val="10"/>
          <w:sz w:val="31"/>
        </w:rPr>
        <w:t> </w:t>
      </w:r>
      <w:r>
        <w:rPr>
          <w:color w:val="494949"/>
          <w:sz w:val="31"/>
        </w:rPr>
        <w:t>March</w:t>
      </w:r>
      <w:r>
        <w:rPr>
          <w:color w:val="494949"/>
          <w:spacing w:val="-6"/>
          <w:sz w:val="31"/>
        </w:rPr>
        <w:t> </w:t>
      </w:r>
      <w:r>
        <w:rPr>
          <w:color w:val="5D5D5D"/>
          <w:sz w:val="31"/>
        </w:rPr>
        <w:t>20</w:t>
      </w:r>
      <w:r>
        <w:rPr>
          <w:color w:val="343434"/>
          <w:sz w:val="31"/>
        </w:rPr>
        <w:t>1</w:t>
      </w:r>
      <w:r>
        <w:rPr>
          <w:color w:val="5D5D5D"/>
          <w:sz w:val="31"/>
        </w:rPr>
        <w:t>6.</w:t>
      </w:r>
      <w:r>
        <w:rPr>
          <w:color w:val="5D5D5D"/>
          <w:spacing w:val="36"/>
          <w:sz w:val="31"/>
        </w:rPr>
        <w:t> </w:t>
      </w:r>
      <w:r>
        <w:rPr>
          <w:color w:val="494949"/>
          <w:spacing w:val="3"/>
          <w:sz w:val="27"/>
        </w:rPr>
        <w:t>I</w:t>
      </w:r>
      <w:r>
        <w:rPr>
          <w:color w:val="5D5D5D"/>
          <w:spacing w:val="3"/>
          <w:sz w:val="31"/>
        </w:rPr>
        <w:t>653.</w:t>
      </w:r>
    </w:p>
    <w:p>
      <w:pPr>
        <w:spacing w:after="0" w:line="262" w:lineRule="exact"/>
        <w:jc w:val="both"/>
        <w:rPr>
          <w:sz w:val="27"/>
        </w:rPr>
        <w:sectPr>
          <w:pgSz w:w="15900" w:h="28020"/>
          <w:pgMar w:top="1480" w:bottom="280" w:left="1120" w:right="940"/>
        </w:sectPr>
      </w:pPr>
    </w:p>
    <w:p>
      <w:pPr>
        <w:spacing w:line="829" w:lineRule="exact" w:before="0"/>
        <w:ind w:left="0" w:right="0" w:firstLine="0"/>
        <w:jc w:val="right"/>
        <w:rPr>
          <w:rFonts w:ascii="Arial" w:hAnsi="Arial"/>
          <w:sz w:val="24"/>
        </w:rPr>
      </w:pPr>
      <w:r>
        <w:rPr>
          <w:rFonts w:ascii="Arial" w:hAnsi="Arial"/>
          <w:color w:val="5D5D5D"/>
          <w:spacing w:val="-130"/>
          <w:w w:val="108"/>
          <w:sz w:val="24"/>
        </w:rPr>
        <w:t>1</w:t>
      </w:r>
      <w:r>
        <w:rPr>
          <w:rFonts w:ascii="Arial" w:hAnsi="Arial"/>
          <w:color w:val="5D5D5D"/>
          <w:spacing w:val="-102"/>
          <w:w w:val="78"/>
          <w:position w:val="-13"/>
          <w:sz w:val="74"/>
        </w:rPr>
        <w:t>°</w:t>
      </w:r>
      <w:r>
        <w:rPr>
          <w:rFonts w:ascii="Arial" w:hAnsi="Arial"/>
          <w:color w:val="5D5D5D"/>
          <w:spacing w:val="-1"/>
          <w:w w:val="108"/>
          <w:sz w:val="24"/>
        </w:rPr>
        <w:t>3</w:t>
      </w:r>
    </w:p>
    <w:p>
      <w:pPr>
        <w:pStyle w:val="BodyText"/>
        <w:spacing w:before="10"/>
        <w:rPr>
          <w:rFonts w:ascii="Arial"/>
          <w:sz w:val="30"/>
        </w:rPr>
      </w:pPr>
      <w:r>
        <w:rPr/>
        <w:br w:type="column"/>
      </w:r>
      <w:r>
        <w:rPr>
          <w:rFonts w:ascii="Arial"/>
          <w:sz w:val="30"/>
        </w:rPr>
      </w:r>
    </w:p>
    <w:p>
      <w:pPr>
        <w:spacing w:before="0"/>
        <w:ind w:left="227" w:right="0" w:firstLine="0"/>
        <w:jc w:val="left"/>
        <w:rPr>
          <w:sz w:val="31"/>
        </w:rPr>
      </w:pPr>
      <w:r>
        <w:rPr>
          <w:color w:val="5D5D5D"/>
          <w:spacing w:val="-1"/>
          <w:w w:val="110"/>
          <w:sz w:val="31"/>
        </w:rPr>
        <w:t>Canada</w:t>
      </w:r>
      <w:r>
        <w:rPr>
          <w:color w:val="5D5D5D"/>
          <w:w w:val="110"/>
          <w:sz w:val="31"/>
        </w:rPr>
        <w:t>,</w:t>
      </w:r>
      <w:r>
        <w:rPr>
          <w:color w:val="5D5D5D"/>
          <w:spacing w:val="15"/>
          <w:sz w:val="31"/>
        </w:rPr>
        <w:t> </w:t>
      </w:r>
      <w:r>
        <w:rPr>
          <w:i/>
          <w:color w:val="494949"/>
          <w:spacing w:val="-1"/>
          <w:w w:val="89"/>
          <w:sz w:val="34"/>
        </w:rPr>
        <w:t>P</w:t>
      </w:r>
      <w:r>
        <w:rPr>
          <w:i/>
          <w:color w:val="494949"/>
          <w:spacing w:val="-31"/>
          <w:w w:val="89"/>
          <w:sz w:val="34"/>
        </w:rPr>
        <w:t>a</w:t>
      </w:r>
      <w:r>
        <w:rPr>
          <w:i/>
          <w:color w:val="494949"/>
          <w:spacing w:val="-26"/>
          <w:w w:val="105"/>
          <w:sz w:val="34"/>
        </w:rPr>
        <w:t>r</w:t>
      </w:r>
      <w:r>
        <w:rPr>
          <w:i/>
          <w:color w:val="494949"/>
          <w:spacing w:val="-1"/>
          <w:w w:val="102"/>
          <w:sz w:val="34"/>
        </w:rPr>
        <w:t>li</w:t>
      </w:r>
      <w:r>
        <w:rPr>
          <w:i/>
          <w:color w:val="494949"/>
          <w:spacing w:val="-34"/>
          <w:w w:val="102"/>
          <w:sz w:val="34"/>
        </w:rPr>
        <w:t>a</w:t>
      </w:r>
      <w:r>
        <w:rPr>
          <w:i/>
          <w:color w:val="494949"/>
          <w:w w:val="50"/>
          <w:sz w:val="34"/>
        </w:rPr>
        <w:t>11</w:t>
      </w:r>
      <w:r>
        <w:rPr>
          <w:i/>
          <w:color w:val="494949"/>
          <w:spacing w:val="-5"/>
          <w:w w:val="50"/>
          <w:sz w:val="34"/>
        </w:rPr>
        <w:t>1</w:t>
      </w:r>
      <w:r>
        <w:rPr>
          <w:i/>
          <w:color w:val="6E6E6E"/>
          <w:w w:val="50"/>
          <w:sz w:val="34"/>
        </w:rPr>
        <w:t>e</w:t>
      </w:r>
      <w:r>
        <w:rPr>
          <w:i/>
          <w:color w:val="6E6E6E"/>
          <w:spacing w:val="-40"/>
          <w:sz w:val="34"/>
        </w:rPr>
        <w:t> </w:t>
      </w:r>
      <w:r>
        <w:rPr>
          <w:i/>
          <w:color w:val="494949"/>
          <w:w w:val="60"/>
          <w:sz w:val="34"/>
        </w:rPr>
        <w:t>11t1</w:t>
      </w:r>
      <w:r>
        <w:rPr>
          <w:i/>
          <w:color w:val="494949"/>
          <w:spacing w:val="-7"/>
          <w:w w:val="60"/>
          <w:sz w:val="34"/>
        </w:rPr>
        <w:t>1</w:t>
      </w:r>
      <w:r>
        <w:rPr>
          <w:i/>
          <w:color w:val="494949"/>
          <w:spacing w:val="-26"/>
          <w:w w:val="105"/>
          <w:sz w:val="34"/>
        </w:rPr>
        <w:t>r</w:t>
      </w:r>
      <w:r>
        <w:rPr>
          <w:i/>
          <w:color w:val="6E6E6E"/>
          <w:w w:val="105"/>
          <w:sz w:val="34"/>
        </w:rPr>
        <w:t>y</w:t>
      </w:r>
      <w:r>
        <w:rPr>
          <w:i/>
          <w:color w:val="6E6E6E"/>
          <w:spacing w:val="20"/>
          <w:sz w:val="34"/>
        </w:rPr>
        <w:t> </w:t>
      </w:r>
      <w:r>
        <w:rPr>
          <w:i/>
          <w:color w:val="494949"/>
          <w:spacing w:val="-11"/>
          <w:w w:val="86"/>
          <w:sz w:val="34"/>
        </w:rPr>
        <w:t>D</w:t>
      </w:r>
      <w:r>
        <w:rPr>
          <w:i/>
          <w:color w:val="6E6E6E"/>
          <w:spacing w:val="-1"/>
          <w:w w:val="101"/>
          <w:sz w:val="34"/>
        </w:rPr>
        <w:t>e</w:t>
      </w:r>
      <w:r>
        <w:rPr>
          <w:i/>
          <w:color w:val="6E6E6E"/>
          <w:spacing w:val="-42"/>
          <w:w w:val="101"/>
          <w:sz w:val="34"/>
        </w:rPr>
        <w:t>b</w:t>
      </w:r>
      <w:r>
        <w:rPr>
          <w:i/>
          <w:color w:val="494949"/>
          <w:w w:val="98"/>
          <w:sz w:val="34"/>
        </w:rPr>
        <w:t>a</w:t>
      </w:r>
      <w:r>
        <w:rPr>
          <w:i/>
          <w:color w:val="494949"/>
          <w:spacing w:val="-2"/>
          <w:w w:val="98"/>
          <w:sz w:val="34"/>
        </w:rPr>
        <w:t>t</w:t>
      </w:r>
      <w:r>
        <w:rPr>
          <w:i/>
          <w:color w:val="6E6E6E"/>
          <w:spacing w:val="-1"/>
          <w:w w:val="101"/>
          <w:sz w:val="34"/>
        </w:rPr>
        <w:t>es</w:t>
      </w:r>
      <w:r>
        <w:rPr>
          <w:i/>
          <w:color w:val="6E6E6E"/>
          <w:w w:val="101"/>
          <w:sz w:val="34"/>
        </w:rPr>
        <w:t>,</w:t>
      </w:r>
      <w:r>
        <w:rPr>
          <w:i/>
          <w:color w:val="6E6E6E"/>
          <w:spacing w:val="-52"/>
          <w:sz w:val="34"/>
        </w:rPr>
        <w:t> </w:t>
      </w:r>
      <w:r>
        <w:rPr>
          <w:color w:val="494949"/>
          <w:spacing w:val="-1"/>
          <w:w w:val="92"/>
          <w:sz w:val="34"/>
        </w:rPr>
        <w:t>Hou</w:t>
      </w:r>
      <w:r>
        <w:rPr>
          <w:color w:val="494949"/>
          <w:w w:val="92"/>
          <w:sz w:val="34"/>
        </w:rPr>
        <w:t>s</w:t>
      </w:r>
      <w:r>
        <w:rPr>
          <w:color w:val="494949"/>
          <w:spacing w:val="-52"/>
          <w:sz w:val="34"/>
        </w:rPr>
        <w:t> </w:t>
      </w:r>
      <w:r>
        <w:rPr>
          <w:color w:val="6E6E6E"/>
          <w:w w:val="92"/>
          <w:sz w:val="34"/>
        </w:rPr>
        <w:t>e</w:t>
      </w:r>
      <w:r>
        <w:rPr>
          <w:color w:val="6E6E6E"/>
          <w:spacing w:val="-2"/>
          <w:sz w:val="34"/>
        </w:rPr>
        <w:t> </w:t>
      </w:r>
      <w:r>
        <w:rPr>
          <w:color w:val="5D5D5D"/>
          <w:w w:val="92"/>
          <w:sz w:val="31"/>
        </w:rPr>
        <w:t>of</w:t>
      </w:r>
      <w:r>
        <w:rPr>
          <w:color w:val="5D5D5D"/>
          <w:spacing w:val="23"/>
          <w:sz w:val="31"/>
        </w:rPr>
        <w:t> </w:t>
      </w:r>
      <w:r>
        <w:rPr>
          <w:color w:val="6E6E6E"/>
          <w:spacing w:val="-1"/>
          <w:w w:val="92"/>
          <w:sz w:val="31"/>
        </w:rPr>
        <w:t>C</w:t>
      </w:r>
      <w:r>
        <w:rPr>
          <w:color w:val="6E6E6E"/>
          <w:w w:val="92"/>
          <w:sz w:val="31"/>
        </w:rPr>
        <w:t>o</w:t>
      </w:r>
      <w:r>
        <w:rPr>
          <w:color w:val="6E6E6E"/>
          <w:spacing w:val="-13"/>
          <w:sz w:val="31"/>
        </w:rPr>
        <w:t> </w:t>
      </w:r>
      <w:r>
        <w:rPr>
          <w:color w:val="494949"/>
          <w:spacing w:val="20"/>
          <w:w w:val="108"/>
          <w:sz w:val="31"/>
        </w:rPr>
        <w:t>m</w:t>
      </w:r>
      <w:r>
        <w:rPr>
          <w:color w:val="494949"/>
          <w:w w:val="104"/>
          <w:sz w:val="31"/>
        </w:rPr>
        <w:t>n1</w:t>
      </w:r>
      <w:r>
        <w:rPr>
          <w:color w:val="494949"/>
          <w:spacing w:val="-64"/>
          <w:w w:val="104"/>
          <w:sz w:val="31"/>
        </w:rPr>
        <w:t>o</w:t>
      </w:r>
      <w:r>
        <w:rPr>
          <w:color w:val="494949"/>
          <w:spacing w:val="5"/>
          <w:w w:val="104"/>
          <w:sz w:val="31"/>
        </w:rPr>
        <w:t>n</w:t>
      </w:r>
      <w:r>
        <w:rPr>
          <w:color w:val="6E6E6E"/>
          <w:spacing w:val="-1"/>
          <w:w w:val="104"/>
          <w:sz w:val="31"/>
        </w:rPr>
        <w:t>s</w:t>
      </w:r>
      <w:r>
        <w:rPr>
          <w:color w:val="6E6E6E"/>
          <w:w w:val="104"/>
          <w:sz w:val="31"/>
        </w:rPr>
        <w:t>,</w:t>
      </w:r>
      <w:r>
        <w:rPr>
          <w:color w:val="6E6E6E"/>
          <w:spacing w:val="15"/>
          <w:sz w:val="31"/>
        </w:rPr>
        <w:t> </w:t>
      </w:r>
      <w:r>
        <w:rPr>
          <w:color w:val="1D1D1D"/>
          <w:w w:val="72"/>
          <w:sz w:val="31"/>
        </w:rPr>
        <w:t>1</w:t>
      </w:r>
      <w:r>
        <w:rPr>
          <w:color w:val="1D1D1D"/>
          <w:spacing w:val="-46"/>
          <w:sz w:val="31"/>
        </w:rPr>
        <w:t> </w:t>
      </w:r>
      <w:r>
        <w:rPr>
          <w:color w:val="5D5D5D"/>
          <w:w w:val="72"/>
          <w:sz w:val="31"/>
        </w:rPr>
        <w:t>3</w:t>
      </w:r>
      <w:r>
        <w:rPr>
          <w:color w:val="5D5D5D"/>
          <w:spacing w:val="12"/>
          <w:sz w:val="31"/>
        </w:rPr>
        <w:t> </w:t>
      </w:r>
      <w:r>
        <w:rPr>
          <w:color w:val="494949"/>
          <w:spacing w:val="-1"/>
          <w:w w:val="107"/>
          <w:sz w:val="31"/>
        </w:rPr>
        <w:t>Jun</w:t>
      </w:r>
      <w:r>
        <w:rPr>
          <w:color w:val="494949"/>
          <w:w w:val="107"/>
          <w:sz w:val="31"/>
        </w:rPr>
        <w:t>e</w:t>
      </w:r>
      <w:r>
        <w:rPr>
          <w:color w:val="494949"/>
          <w:spacing w:val="-26"/>
          <w:sz w:val="31"/>
        </w:rPr>
        <w:t> </w:t>
      </w:r>
      <w:r>
        <w:rPr>
          <w:color w:val="5D5D5D"/>
          <w:w w:val="105"/>
          <w:sz w:val="31"/>
        </w:rPr>
        <w:t>2017,</w:t>
      </w:r>
      <w:r>
        <w:rPr>
          <w:color w:val="5D5D5D"/>
          <w:spacing w:val="0"/>
          <w:sz w:val="31"/>
        </w:rPr>
        <w:t> </w:t>
      </w:r>
      <w:r>
        <w:rPr>
          <w:color w:val="343434"/>
          <w:w w:val="96"/>
          <w:sz w:val="31"/>
        </w:rPr>
        <w:t>1</w:t>
      </w:r>
      <w:r>
        <w:rPr>
          <w:color w:val="5D5D5D"/>
          <w:w w:val="96"/>
          <w:sz w:val="31"/>
        </w:rPr>
        <w:t>2600</w:t>
      </w:r>
      <w:r>
        <w:rPr>
          <w:color w:val="5D5D5D"/>
          <w:spacing w:val="-39"/>
          <w:sz w:val="31"/>
        </w:rPr>
        <w:t> </w:t>
      </w:r>
      <w:r>
        <w:rPr>
          <w:color w:val="939393"/>
          <w:w w:val="96"/>
          <w:sz w:val="31"/>
        </w:rPr>
        <w:t>-</w:t>
      </w:r>
      <w:r>
        <w:rPr>
          <w:color w:val="939393"/>
          <w:sz w:val="31"/>
        </w:rPr>
        <w:t> </w:t>
      </w:r>
      <w:r>
        <w:rPr>
          <w:color w:val="494949"/>
          <w:w w:val="96"/>
          <w:sz w:val="31"/>
        </w:rPr>
        <w:t>1.</w:t>
      </w:r>
    </w:p>
    <w:p>
      <w:pPr>
        <w:spacing w:after="0"/>
        <w:jc w:val="left"/>
        <w:rPr>
          <w:sz w:val="31"/>
        </w:rPr>
        <w:sectPr>
          <w:type w:val="continuous"/>
          <w:pgSz w:w="15900" w:h="28020"/>
          <w:pgMar w:top="1020" w:bottom="280" w:left="1120" w:right="940"/>
          <w:cols w:num="2" w:equalWidth="0">
            <w:col w:w="933" w:space="40"/>
            <w:col w:w="12867"/>
          </w:cols>
        </w:sectPr>
      </w:pPr>
    </w:p>
    <w:p>
      <w:pPr>
        <w:spacing w:before="10"/>
        <w:ind w:left="641" w:right="0" w:firstLine="0"/>
        <w:jc w:val="left"/>
        <w:rPr>
          <w:sz w:val="31"/>
        </w:rPr>
      </w:pPr>
      <w:r>
        <w:rPr>
          <w:rFonts w:ascii="Arial"/>
          <w:color w:val="6E6E6E"/>
          <w:position w:val="14"/>
          <w:sz w:val="25"/>
        </w:rPr>
        <w:t>131 </w:t>
      </w:r>
      <w:r>
        <w:rPr>
          <w:i/>
          <w:color w:val="5D5D5D"/>
          <w:sz w:val="34"/>
        </w:rPr>
        <w:t>A11stralia11 </w:t>
      </w:r>
      <w:r>
        <w:rPr>
          <w:i/>
          <w:color w:val="6E6E6E"/>
          <w:sz w:val="34"/>
        </w:rPr>
        <w:t>C</w:t>
      </w:r>
      <w:r>
        <w:rPr>
          <w:i/>
          <w:color w:val="494949"/>
          <w:sz w:val="34"/>
        </w:rPr>
        <w:t>iti</w:t>
      </w:r>
      <w:r>
        <w:rPr>
          <w:i/>
          <w:color w:val="6E6E6E"/>
          <w:sz w:val="34"/>
        </w:rPr>
        <w:t>ze</w:t>
      </w:r>
      <w:r>
        <w:rPr>
          <w:i/>
          <w:color w:val="494949"/>
          <w:sz w:val="34"/>
        </w:rPr>
        <w:t>n</w:t>
      </w:r>
      <w:r>
        <w:rPr>
          <w:i/>
          <w:color w:val="6E6E6E"/>
          <w:sz w:val="34"/>
        </w:rPr>
        <w:t>s</w:t>
      </w:r>
      <w:r>
        <w:rPr>
          <w:i/>
          <w:color w:val="494949"/>
          <w:sz w:val="34"/>
        </w:rPr>
        <w:t>hip </w:t>
      </w:r>
      <w:r>
        <w:rPr>
          <w:i/>
          <w:color w:val="5D5D5D"/>
          <w:sz w:val="34"/>
        </w:rPr>
        <w:t>Act </w:t>
      </w:r>
      <w:r>
        <w:rPr>
          <w:i/>
          <w:color w:val="6E6E6E"/>
          <w:sz w:val="34"/>
        </w:rPr>
        <w:t>2</w:t>
      </w:r>
      <w:r>
        <w:rPr>
          <w:i/>
          <w:color w:val="494949"/>
          <w:sz w:val="34"/>
        </w:rPr>
        <w:t>00</w:t>
      </w:r>
      <w:r>
        <w:rPr>
          <w:i/>
          <w:color w:val="6E6E6E"/>
          <w:sz w:val="34"/>
        </w:rPr>
        <w:t>7 </w:t>
      </w:r>
      <w:r>
        <w:rPr>
          <w:color w:val="6E6E6E"/>
          <w:sz w:val="31"/>
        </w:rPr>
        <w:t>(C </w:t>
      </w:r>
      <w:r>
        <w:rPr>
          <w:color w:val="494949"/>
          <w:sz w:val="31"/>
        </w:rPr>
        <w:t>th </w:t>
      </w:r>
      <w:r>
        <w:rPr>
          <w:color w:val="6E6E6E"/>
          <w:sz w:val="31"/>
        </w:rPr>
        <w:t>) </w:t>
      </w:r>
      <w:r>
        <w:rPr>
          <w:i/>
          <w:color w:val="6E6E6E"/>
          <w:sz w:val="34"/>
        </w:rPr>
        <w:t>s </w:t>
      </w:r>
      <w:r>
        <w:rPr>
          <w:color w:val="6E6E6E"/>
          <w:sz w:val="31"/>
        </w:rPr>
        <w:t>3</w:t>
      </w:r>
      <w:r>
        <w:rPr>
          <w:color w:val="494949"/>
          <w:sz w:val="31"/>
        </w:rPr>
        <w:t>4</w:t>
      </w:r>
      <w:r>
        <w:rPr>
          <w:color w:val="6E6E6E"/>
          <w:sz w:val="31"/>
        </w:rPr>
        <w:t>(</w:t>
      </w:r>
      <w:r>
        <w:rPr>
          <w:rFonts w:ascii="Arial"/>
          <w:color w:val="494949"/>
          <w:sz w:val="25"/>
        </w:rPr>
        <w:t>I </w:t>
      </w:r>
      <w:r>
        <w:rPr>
          <w:color w:val="5D5D5D"/>
          <w:sz w:val="31"/>
        </w:rPr>
        <w:t>)(b)(i).</w:t>
      </w:r>
    </w:p>
    <w:p>
      <w:pPr>
        <w:spacing w:before="76"/>
        <w:ind w:left="637" w:right="0" w:firstLine="0"/>
        <w:jc w:val="left"/>
        <w:rPr>
          <w:sz w:val="31"/>
        </w:rPr>
      </w:pPr>
      <w:r>
        <w:rPr>
          <w:color w:val="6E6E6E"/>
          <w:w w:val="105"/>
          <w:position w:val="12"/>
          <w:sz w:val="27"/>
        </w:rPr>
        <w:t>132 </w:t>
      </w:r>
      <w:r>
        <w:rPr>
          <w:color w:val="494949"/>
          <w:w w:val="105"/>
          <w:sz w:val="31"/>
        </w:rPr>
        <w:t>Ibid </w:t>
      </w:r>
      <w:r>
        <w:rPr>
          <w:color w:val="494949"/>
          <w:w w:val="105"/>
          <w:sz w:val="33"/>
        </w:rPr>
        <w:t>s</w:t>
      </w:r>
      <w:r>
        <w:rPr>
          <w:color w:val="494949"/>
          <w:spacing w:val="-62"/>
          <w:w w:val="105"/>
          <w:sz w:val="33"/>
        </w:rPr>
        <w:t> </w:t>
      </w:r>
      <w:r>
        <w:rPr>
          <w:color w:val="5D5D5D"/>
          <w:w w:val="105"/>
          <w:sz w:val="31"/>
        </w:rPr>
        <w:t>34{2)(b)(</w:t>
      </w:r>
      <w:r>
        <w:rPr>
          <w:color w:val="343434"/>
          <w:w w:val="105"/>
          <w:sz w:val="31"/>
        </w:rPr>
        <w:t>i</w:t>
      </w:r>
      <w:r>
        <w:rPr>
          <w:color w:val="6E6E6E"/>
          <w:w w:val="105"/>
          <w:sz w:val="31"/>
        </w:rPr>
        <w:t>v)</w:t>
      </w:r>
      <w:r>
        <w:rPr>
          <w:color w:val="494949"/>
          <w:w w:val="105"/>
          <w:sz w:val="31"/>
        </w:rPr>
        <w:t>.</w:t>
      </w:r>
    </w:p>
    <w:p>
      <w:pPr>
        <w:spacing w:after="0"/>
        <w:jc w:val="left"/>
        <w:rPr>
          <w:sz w:val="31"/>
        </w:rPr>
        <w:sectPr>
          <w:type w:val="continuous"/>
          <w:pgSz w:w="15900" w:h="28020"/>
          <w:pgMar w:top="1020" w:bottom="280" w:left="1120" w:right="940"/>
        </w:sectPr>
      </w:pPr>
    </w:p>
    <w:p>
      <w:pPr>
        <w:tabs>
          <w:tab w:pos="4004" w:val="left" w:leader="none"/>
          <w:tab w:pos="11428" w:val="left" w:leader="none"/>
        </w:tabs>
        <w:spacing w:before="87"/>
        <w:ind w:left="218" w:right="0" w:firstLine="0"/>
        <w:jc w:val="left"/>
        <w:rPr>
          <w:sz w:val="38"/>
        </w:rPr>
      </w:pPr>
      <w:r>
        <w:rPr>
          <w:rFonts w:ascii="Courier New"/>
          <w:color w:val="464646"/>
          <w:position w:val="4"/>
          <w:sz w:val="43"/>
        </w:rPr>
        <w:t>872</w:t>
        <w:tab/>
      </w:r>
      <w:r>
        <w:rPr>
          <w:i/>
          <w:color w:val="464646"/>
          <w:spacing w:val="-13"/>
          <w:sz w:val="42"/>
        </w:rPr>
        <w:t>Melbourn</w:t>
      </w:r>
      <w:r>
        <w:rPr>
          <w:i/>
          <w:color w:val="626262"/>
          <w:spacing w:val="-13"/>
          <w:sz w:val="42"/>
        </w:rPr>
        <w:t>e </w:t>
      </w:r>
      <w:r>
        <w:rPr>
          <w:i/>
          <w:color w:val="464646"/>
          <w:sz w:val="42"/>
        </w:rPr>
        <w:t>University</w:t>
      </w:r>
      <w:r>
        <w:rPr>
          <w:i/>
          <w:color w:val="464646"/>
          <w:spacing w:val="-40"/>
          <w:sz w:val="42"/>
        </w:rPr>
        <w:t> </w:t>
      </w:r>
      <w:r>
        <w:rPr>
          <w:i/>
          <w:color w:val="464646"/>
          <w:sz w:val="42"/>
        </w:rPr>
        <w:t>Law</w:t>
      </w:r>
      <w:r>
        <w:rPr>
          <w:i/>
          <w:color w:val="464646"/>
          <w:spacing w:val="-30"/>
          <w:sz w:val="42"/>
        </w:rPr>
        <w:t> </w:t>
      </w:r>
      <w:r>
        <w:rPr>
          <w:i/>
          <w:color w:val="313131"/>
          <w:sz w:val="42"/>
        </w:rPr>
        <w:t>Review</w:t>
        <w:tab/>
      </w:r>
      <w:r>
        <w:rPr>
          <w:color w:val="313131"/>
          <w:position w:val="-1"/>
          <w:sz w:val="42"/>
        </w:rPr>
        <w:t>[Vol</w:t>
      </w:r>
      <w:r>
        <w:rPr>
          <w:color w:val="313131"/>
          <w:spacing w:val="-18"/>
          <w:position w:val="-1"/>
          <w:sz w:val="42"/>
        </w:rPr>
        <w:t> </w:t>
      </w:r>
      <w:r>
        <w:rPr>
          <w:color w:val="464646"/>
          <w:position w:val="-1"/>
          <w:sz w:val="38"/>
        </w:rPr>
        <w:t>41:845</w:t>
      </w:r>
    </w:p>
    <w:p>
      <w:pPr>
        <w:pStyle w:val="BodyText"/>
        <w:rPr>
          <w:sz w:val="50"/>
        </w:rPr>
      </w:pPr>
    </w:p>
    <w:p>
      <w:pPr>
        <w:pStyle w:val="BodyText"/>
        <w:rPr>
          <w:sz w:val="51"/>
        </w:rPr>
      </w:pPr>
    </w:p>
    <w:p>
      <w:pPr>
        <w:pStyle w:val="Heading2"/>
        <w:spacing w:line="278" w:lineRule="auto"/>
        <w:ind w:left="225" w:right="497" w:firstLine="28"/>
        <w:rPr>
          <w:sz w:val="27"/>
        </w:rPr>
      </w:pPr>
      <w:r>
        <w:rPr>
          <w:color w:val="313131"/>
        </w:rPr>
        <w:t>if</w:t>
      </w:r>
      <w:r>
        <w:rPr>
          <w:color w:val="313131"/>
          <w:spacing w:val="-39"/>
        </w:rPr>
        <w:t> </w:t>
      </w:r>
      <w:r>
        <w:rPr>
          <w:color w:val="313131"/>
        </w:rPr>
        <w:t>they</w:t>
      </w:r>
      <w:r>
        <w:rPr>
          <w:color w:val="313131"/>
          <w:spacing w:val="-33"/>
        </w:rPr>
        <w:t> </w:t>
      </w:r>
      <w:r>
        <w:rPr>
          <w:color w:val="464646"/>
        </w:rPr>
        <w:t>were</w:t>
      </w:r>
      <w:r>
        <w:rPr>
          <w:color w:val="464646"/>
          <w:spacing w:val="-44"/>
        </w:rPr>
        <w:t> </w:t>
      </w:r>
      <w:r>
        <w:rPr>
          <w:color w:val="464646"/>
        </w:rPr>
        <w:t>convicted</w:t>
      </w:r>
      <w:r>
        <w:rPr>
          <w:color w:val="464646"/>
          <w:spacing w:val="-30"/>
        </w:rPr>
        <w:t> </w:t>
      </w:r>
      <w:r>
        <w:rPr>
          <w:color w:val="313131"/>
        </w:rPr>
        <w:t>of</w:t>
      </w:r>
      <w:r>
        <w:rPr>
          <w:color w:val="313131"/>
          <w:spacing w:val="-54"/>
        </w:rPr>
        <w:t> </w:t>
      </w:r>
      <w:r>
        <w:rPr>
          <w:color w:val="464646"/>
        </w:rPr>
        <w:t>a</w:t>
      </w:r>
      <w:r>
        <w:rPr>
          <w:color w:val="464646"/>
          <w:spacing w:val="-47"/>
        </w:rPr>
        <w:t> </w:t>
      </w:r>
      <w:r>
        <w:rPr>
          <w:color w:val="464646"/>
        </w:rPr>
        <w:t>'serious</w:t>
      </w:r>
      <w:r>
        <w:rPr>
          <w:color w:val="464646"/>
          <w:spacing w:val="-43"/>
        </w:rPr>
        <w:t> </w:t>
      </w:r>
      <w:r>
        <w:rPr>
          <w:color w:val="464646"/>
        </w:rPr>
        <w:t>offence'</w:t>
      </w:r>
      <w:r>
        <w:rPr>
          <w:color w:val="464646"/>
          <w:spacing w:val="-28"/>
        </w:rPr>
        <w:t> </w:t>
      </w:r>
      <w:r>
        <w:rPr>
          <w:color w:val="313131"/>
        </w:rPr>
        <w:t>in</w:t>
      </w:r>
      <w:r>
        <w:rPr>
          <w:color w:val="313131"/>
          <w:spacing w:val="-26"/>
        </w:rPr>
        <w:t> </w:t>
      </w:r>
      <w:r>
        <w:rPr>
          <w:color w:val="313131"/>
        </w:rPr>
        <w:t>the</w:t>
      </w:r>
      <w:r>
        <w:rPr>
          <w:color w:val="313131"/>
          <w:spacing w:val="-42"/>
        </w:rPr>
        <w:t> </w:t>
      </w:r>
      <w:r>
        <w:rPr>
          <w:color w:val="464646"/>
        </w:rPr>
        <w:t>windo,-v</w:t>
      </w:r>
      <w:r>
        <w:rPr>
          <w:color w:val="464646"/>
          <w:spacing w:val="-26"/>
        </w:rPr>
        <w:t> </w:t>
      </w:r>
      <w:r>
        <w:rPr>
          <w:color w:val="313131"/>
          <w:spacing w:val="-12"/>
        </w:rPr>
        <w:t>betv.</w:t>
      </w:r>
      <w:r>
        <w:rPr>
          <w:color w:val="626262"/>
          <w:spacing w:val="-12"/>
        </w:rPr>
        <w:t>r</w:t>
      </w:r>
      <w:r>
        <w:rPr>
          <w:color w:val="464646"/>
          <w:spacing w:val="-12"/>
        </w:rPr>
        <w:t>ee</w:t>
      </w:r>
      <w:r>
        <w:rPr>
          <w:color w:val="464646"/>
          <w:spacing w:val="-55"/>
        </w:rPr>
        <w:t> </w:t>
      </w:r>
      <w:r>
        <w:rPr>
          <w:color w:val="464646"/>
        </w:rPr>
        <w:t>n</w:t>
      </w:r>
      <w:r>
        <w:rPr>
          <w:color w:val="464646"/>
          <w:spacing w:val="-32"/>
        </w:rPr>
        <w:t> </w:t>
      </w:r>
      <w:r>
        <w:rPr>
          <w:color w:val="313131"/>
        </w:rPr>
        <w:t>lodging</w:t>
      </w:r>
      <w:r>
        <w:rPr>
          <w:color w:val="313131"/>
          <w:spacing w:val="-36"/>
        </w:rPr>
        <w:t> </w:t>
      </w:r>
      <w:r>
        <w:rPr>
          <w:color w:val="464646"/>
        </w:rPr>
        <w:t>an application for citizenship and </w:t>
      </w:r>
      <w:r>
        <w:rPr>
          <w:color w:val="313131"/>
        </w:rPr>
        <w:t>having </w:t>
      </w:r>
      <w:r>
        <w:rPr>
          <w:color w:val="464646"/>
        </w:rPr>
        <w:t>citizenship conferred, </w:t>
      </w:r>
      <w:r>
        <w:rPr>
          <w:color w:val="313131"/>
        </w:rPr>
        <w:t>provided this </w:t>
      </w:r>
      <w:r>
        <w:rPr>
          <w:color w:val="464646"/>
        </w:rPr>
        <w:t>would</w:t>
      </w:r>
      <w:r>
        <w:rPr>
          <w:color w:val="464646"/>
          <w:spacing w:val="-10"/>
        </w:rPr>
        <w:t> </w:t>
      </w:r>
      <w:r>
        <w:rPr>
          <w:color w:val="313131"/>
        </w:rPr>
        <w:t>not</w:t>
      </w:r>
      <w:r>
        <w:rPr>
          <w:color w:val="313131"/>
          <w:spacing w:val="-28"/>
        </w:rPr>
        <w:t> </w:t>
      </w:r>
      <w:r>
        <w:rPr>
          <w:color w:val="313131"/>
        </w:rPr>
        <w:t>render</w:t>
      </w:r>
      <w:r>
        <w:rPr>
          <w:color w:val="313131"/>
          <w:spacing w:val="-22"/>
        </w:rPr>
        <w:t> </w:t>
      </w:r>
      <w:r>
        <w:rPr>
          <w:color w:val="313131"/>
        </w:rPr>
        <w:t>the1n</w:t>
      </w:r>
      <w:r>
        <w:rPr>
          <w:color w:val="313131"/>
          <w:spacing w:val="-36"/>
        </w:rPr>
        <w:t> </w:t>
      </w:r>
      <w:r>
        <w:rPr>
          <w:color w:val="464646"/>
        </w:rPr>
        <w:t>stateless.</w:t>
      </w:r>
      <w:r>
        <w:rPr>
          <w:color w:val="464646"/>
          <w:spacing w:val="-48"/>
        </w:rPr>
        <w:t> </w:t>
      </w:r>
      <w:r>
        <w:rPr>
          <w:rFonts w:ascii="Arial"/>
          <w:color w:val="626262"/>
          <w:position w:val="14"/>
          <w:sz w:val="25"/>
        </w:rPr>
        <w:t>133</w:t>
      </w:r>
      <w:r>
        <w:rPr>
          <w:rFonts w:ascii="Arial"/>
          <w:color w:val="626262"/>
          <w:spacing w:val="-21"/>
          <w:position w:val="14"/>
          <w:sz w:val="25"/>
        </w:rPr>
        <w:t> </w:t>
      </w:r>
      <w:r>
        <w:rPr>
          <w:color w:val="313131"/>
        </w:rPr>
        <w:t>In</w:t>
      </w:r>
      <w:r>
        <w:rPr>
          <w:color w:val="313131"/>
          <w:spacing w:val="-27"/>
        </w:rPr>
        <w:t> </w:t>
      </w:r>
      <w:r>
        <w:rPr>
          <w:color w:val="464646"/>
        </w:rPr>
        <w:t>all</w:t>
      </w:r>
      <w:r>
        <w:rPr>
          <w:color w:val="464646"/>
          <w:spacing w:val="-26"/>
        </w:rPr>
        <w:t> </w:t>
      </w:r>
      <w:r>
        <w:rPr>
          <w:color w:val="313131"/>
        </w:rPr>
        <w:t>these</w:t>
      </w:r>
      <w:r>
        <w:rPr>
          <w:color w:val="313131"/>
          <w:spacing w:val="-42"/>
        </w:rPr>
        <w:t> </w:t>
      </w:r>
      <w:r>
        <w:rPr>
          <w:color w:val="464646"/>
        </w:rPr>
        <w:t>cases,</w:t>
      </w:r>
      <w:r>
        <w:rPr>
          <w:color w:val="464646"/>
          <w:spacing w:val="-39"/>
        </w:rPr>
        <w:t> </w:t>
      </w:r>
      <w:r>
        <w:rPr>
          <w:color w:val="313131"/>
        </w:rPr>
        <w:t>revocation</w:t>
      </w:r>
      <w:r>
        <w:rPr>
          <w:color w:val="313131"/>
          <w:spacing w:val="-11"/>
        </w:rPr>
        <w:t> </w:t>
      </w:r>
      <w:r>
        <w:rPr>
          <w:color w:val="313131"/>
        </w:rPr>
        <w:t>took</w:t>
      </w:r>
      <w:r>
        <w:rPr>
          <w:color w:val="313131"/>
          <w:spacing w:val="-35"/>
        </w:rPr>
        <w:t> </w:t>
      </w:r>
      <w:r>
        <w:rPr>
          <w:color w:val="313131"/>
        </w:rPr>
        <w:t>place</w:t>
      </w:r>
      <w:r>
        <w:rPr>
          <w:color w:val="313131"/>
          <w:spacing w:val="-30"/>
        </w:rPr>
        <w:t> </w:t>
      </w:r>
      <w:r>
        <w:rPr>
          <w:color w:val="464646"/>
        </w:rPr>
        <w:t>via </w:t>
      </w:r>
      <w:r>
        <w:rPr>
          <w:color w:val="313131"/>
        </w:rPr>
        <w:t>the </w:t>
      </w:r>
      <w:r>
        <w:rPr>
          <w:color w:val="464646"/>
        </w:rPr>
        <w:t>exercise of </w:t>
      </w:r>
      <w:r>
        <w:rPr>
          <w:color w:val="313131"/>
        </w:rPr>
        <w:t>1ninisterial </w:t>
      </w:r>
      <w:r>
        <w:rPr>
          <w:color w:val="464646"/>
          <w:spacing w:val="1"/>
        </w:rPr>
        <w:t>disc </w:t>
      </w:r>
      <w:r>
        <w:rPr>
          <w:color w:val="464646"/>
          <w:spacing w:val="2"/>
        </w:rPr>
        <w:t>retion</w:t>
      </w:r>
      <w:r>
        <w:rPr>
          <w:color w:val="626262"/>
          <w:spacing w:val="2"/>
        </w:rPr>
        <w:t>, </w:t>
      </w:r>
      <w:r>
        <w:rPr>
          <w:color w:val="313131"/>
        </w:rPr>
        <w:t>which required the Minister to </w:t>
      </w:r>
      <w:r>
        <w:rPr>
          <w:color w:val="464646"/>
        </w:rPr>
        <w:t>be satisfied that </w:t>
      </w:r>
      <w:r>
        <w:rPr>
          <w:color w:val="313131"/>
        </w:rPr>
        <w:t>it would </w:t>
      </w:r>
      <w:r>
        <w:rPr>
          <w:color w:val="464646"/>
        </w:rPr>
        <w:t>be 'contrary </w:t>
      </w:r>
      <w:r>
        <w:rPr>
          <w:color w:val="313131"/>
        </w:rPr>
        <w:t>to </w:t>
      </w:r>
      <w:r>
        <w:rPr>
          <w:color w:val="464646"/>
        </w:rPr>
        <w:t>the public </w:t>
      </w:r>
      <w:r>
        <w:rPr>
          <w:color w:val="313131"/>
        </w:rPr>
        <w:t>interest for the </w:t>
      </w:r>
      <w:r>
        <w:rPr>
          <w:color w:val="464646"/>
        </w:rPr>
        <w:t>person to </w:t>
      </w:r>
      <w:r>
        <w:rPr>
          <w:color w:val="313131"/>
        </w:rPr>
        <w:t>remain </w:t>
      </w:r>
      <w:r>
        <w:rPr>
          <w:color w:val="464646"/>
        </w:rPr>
        <w:t>an </w:t>
      </w:r>
      <w:r>
        <w:rPr>
          <w:color w:val="313131"/>
        </w:rPr>
        <w:t>Australian </w:t>
      </w:r>
      <w:r>
        <w:rPr>
          <w:color w:val="464646"/>
        </w:rPr>
        <w:t>citizen'.</w:t>
      </w:r>
      <w:r>
        <w:rPr>
          <w:color w:val="626262"/>
          <w:position w:val="14"/>
          <w:sz w:val="28"/>
        </w:rPr>
        <w:t>134 </w:t>
      </w:r>
      <w:r>
        <w:rPr>
          <w:color w:val="313131"/>
        </w:rPr>
        <w:t>In </w:t>
      </w:r>
      <w:r>
        <w:rPr>
          <w:color w:val="464646"/>
        </w:rPr>
        <w:t>addition, an Austra</w:t>
      </w:r>
      <w:r>
        <w:rPr>
          <w:color w:val="151515"/>
        </w:rPr>
        <w:t>l</w:t>
      </w:r>
      <w:r>
        <w:rPr>
          <w:color w:val="313131"/>
        </w:rPr>
        <w:t>ian </w:t>
      </w:r>
      <w:r>
        <w:rPr>
          <w:color w:val="464646"/>
        </w:rPr>
        <w:t>citizen with </w:t>
      </w:r>
      <w:r>
        <w:rPr>
          <w:color w:val="313131"/>
        </w:rPr>
        <w:t>dual </w:t>
      </w:r>
      <w:r>
        <w:rPr>
          <w:color w:val="464646"/>
        </w:rPr>
        <w:t>citizenship </w:t>
      </w:r>
      <w:r>
        <w:rPr>
          <w:color w:val="313131"/>
        </w:rPr>
        <w:t>auto1natically lost their </w:t>
      </w:r>
      <w:r>
        <w:rPr>
          <w:color w:val="464646"/>
        </w:rPr>
        <w:t>Australian citizenship </w:t>
      </w:r>
      <w:r>
        <w:rPr>
          <w:color w:val="313131"/>
        </w:rPr>
        <w:t>if they </w:t>
      </w:r>
      <w:r>
        <w:rPr>
          <w:color w:val="464646"/>
        </w:rPr>
        <w:t>'serve[</w:t>
      </w:r>
      <w:r>
        <w:rPr>
          <w:color w:val="313131"/>
        </w:rPr>
        <w:t>d] in </w:t>
      </w:r>
      <w:r>
        <w:rPr>
          <w:color w:val="313131"/>
          <w:spacing w:val="-1"/>
          <w:w w:val="103"/>
        </w:rPr>
        <w:t>th</w:t>
      </w:r>
      <w:r>
        <w:rPr>
          <w:color w:val="313131"/>
          <w:w w:val="103"/>
        </w:rPr>
        <w:t>e</w:t>
      </w:r>
      <w:r>
        <w:rPr>
          <w:color w:val="313131"/>
          <w:spacing w:val="-23"/>
        </w:rPr>
        <w:t> </w:t>
      </w:r>
      <w:r>
        <w:rPr>
          <w:color w:val="464646"/>
          <w:spacing w:val="-1"/>
          <w:w w:val="92"/>
        </w:rPr>
        <w:t>arn1e</w:t>
      </w:r>
      <w:r>
        <w:rPr>
          <w:color w:val="464646"/>
          <w:w w:val="92"/>
        </w:rPr>
        <w:t>d</w:t>
      </w:r>
      <w:r>
        <w:rPr>
          <w:color w:val="464646"/>
          <w:spacing w:val="17"/>
        </w:rPr>
        <w:t> </w:t>
      </w:r>
      <w:r>
        <w:rPr>
          <w:color w:val="464646"/>
          <w:spacing w:val="-1"/>
          <w:w w:val="97"/>
        </w:rPr>
        <w:t>force</w:t>
      </w:r>
      <w:r>
        <w:rPr>
          <w:color w:val="464646"/>
          <w:w w:val="97"/>
        </w:rPr>
        <w:t>s</w:t>
      </w:r>
      <w:r>
        <w:rPr>
          <w:color w:val="464646"/>
          <w:spacing w:val="-44"/>
        </w:rPr>
        <w:t> </w:t>
      </w:r>
      <w:r>
        <w:rPr>
          <w:color w:val="313131"/>
          <w:w w:val="104"/>
        </w:rPr>
        <w:t>of</w:t>
      </w:r>
      <w:r>
        <w:rPr>
          <w:color w:val="313131"/>
          <w:spacing w:val="-29"/>
        </w:rPr>
        <w:t> </w:t>
      </w:r>
      <w:r>
        <w:rPr>
          <w:color w:val="464646"/>
          <w:w w:val="103"/>
        </w:rPr>
        <w:t>a</w:t>
      </w:r>
      <w:r>
        <w:rPr>
          <w:color w:val="464646"/>
          <w:spacing w:val="-17"/>
        </w:rPr>
        <w:t> </w:t>
      </w:r>
      <w:r>
        <w:rPr>
          <w:color w:val="464646"/>
          <w:spacing w:val="-1"/>
          <w:w w:val="102"/>
        </w:rPr>
        <w:t>countr</w:t>
      </w:r>
      <w:r>
        <w:rPr>
          <w:color w:val="464646"/>
          <w:w w:val="102"/>
        </w:rPr>
        <w:t>y</w:t>
      </w:r>
      <w:r>
        <w:rPr>
          <w:color w:val="464646"/>
          <w:spacing w:val="-11"/>
        </w:rPr>
        <w:t> </w:t>
      </w:r>
      <w:r>
        <w:rPr>
          <w:color w:val="464646"/>
          <w:spacing w:val="-1"/>
          <w:w w:val="102"/>
        </w:rPr>
        <w:t>a</w:t>
      </w:r>
      <w:r>
        <w:rPr>
          <w:color w:val="464646"/>
          <w:w w:val="102"/>
        </w:rPr>
        <w:t>t</w:t>
      </w:r>
      <w:r>
        <w:rPr>
          <w:color w:val="464646"/>
          <w:spacing w:val="-2"/>
        </w:rPr>
        <w:t> </w:t>
      </w:r>
      <w:r>
        <w:rPr>
          <w:color w:val="464646"/>
          <w:spacing w:val="-1"/>
          <w:w w:val="100"/>
        </w:rPr>
        <w:t>wa</w:t>
      </w:r>
      <w:r>
        <w:rPr>
          <w:color w:val="464646"/>
          <w:w w:val="100"/>
        </w:rPr>
        <w:t>r</w:t>
      </w:r>
      <w:r>
        <w:rPr>
          <w:color w:val="464646"/>
          <w:spacing w:val="-14"/>
        </w:rPr>
        <w:t> </w:t>
      </w:r>
      <w:r>
        <w:rPr>
          <w:color w:val="464646"/>
          <w:spacing w:val="-1"/>
          <w:w w:val="98"/>
        </w:rPr>
        <w:t>wit</w:t>
      </w:r>
      <w:r>
        <w:rPr>
          <w:color w:val="464646"/>
          <w:w w:val="98"/>
        </w:rPr>
        <w:t>h</w:t>
      </w:r>
      <w:r>
        <w:rPr>
          <w:color w:val="464646"/>
          <w:spacing w:val="22"/>
        </w:rPr>
        <w:t> </w:t>
      </w:r>
      <w:r>
        <w:rPr>
          <w:color w:val="464646"/>
          <w:spacing w:val="0"/>
          <w:w w:val="86"/>
        </w:rPr>
        <w:t>A</w:t>
      </w:r>
      <w:r>
        <w:rPr>
          <w:color w:val="464646"/>
          <w:w w:val="103"/>
        </w:rPr>
        <w:t>ustralia</w:t>
      </w:r>
      <w:r>
        <w:rPr>
          <w:color w:val="464646"/>
          <w:spacing w:val="-5"/>
          <w:w w:val="103"/>
        </w:rPr>
        <w:t>'</w:t>
      </w:r>
      <w:r>
        <w:rPr>
          <w:color w:val="464646"/>
          <w:spacing w:val="-140"/>
          <w:w w:val="103"/>
          <w:position w:val="14"/>
          <w:sz w:val="27"/>
        </w:rPr>
        <w:t>1</w:t>
      </w:r>
      <w:r>
        <w:rPr>
          <w:color w:val="464646"/>
          <w:spacing w:val="10"/>
          <w:w w:val="103"/>
        </w:rPr>
        <w:t>.</w:t>
      </w:r>
      <w:r>
        <w:rPr>
          <w:color w:val="626262"/>
          <w:w w:val="103"/>
          <w:position w:val="14"/>
          <w:sz w:val="27"/>
        </w:rPr>
        <w:t>35</w:t>
      </w:r>
      <w:r>
        <w:rPr>
          <w:color w:val="626262"/>
          <w:spacing w:val="12"/>
          <w:position w:val="14"/>
          <w:sz w:val="27"/>
        </w:rPr>
        <w:t> </w:t>
      </w:r>
      <w:r>
        <w:rPr>
          <w:color w:val="313131"/>
          <w:spacing w:val="-1"/>
          <w:w w:val="98"/>
        </w:rPr>
        <w:t>Thi</w:t>
      </w:r>
      <w:r>
        <w:rPr>
          <w:color w:val="313131"/>
          <w:w w:val="98"/>
        </w:rPr>
        <w:t>s</w:t>
      </w:r>
      <w:r>
        <w:rPr>
          <w:color w:val="313131"/>
          <w:spacing w:val="-1"/>
        </w:rPr>
        <w:t> </w:t>
      </w:r>
      <w:r>
        <w:rPr>
          <w:color w:val="464646"/>
          <w:w w:val="96"/>
        </w:rPr>
        <w:t>provision</w:t>
      </w:r>
      <w:r>
        <w:rPr>
          <w:color w:val="464646"/>
          <w:spacing w:val="43"/>
        </w:rPr>
        <w:t> </w:t>
      </w:r>
      <w:r>
        <w:rPr>
          <w:color w:val="313131"/>
          <w:w w:val="98"/>
        </w:rPr>
        <w:t>has</w:t>
      </w:r>
      <w:r>
        <w:rPr>
          <w:color w:val="313131"/>
          <w:spacing w:val="-10"/>
        </w:rPr>
        <w:t> </w:t>
      </w:r>
      <w:r>
        <w:rPr>
          <w:color w:val="313131"/>
          <w:w w:val="99"/>
        </w:rPr>
        <w:t>been </w:t>
      </w:r>
      <w:r>
        <w:rPr>
          <w:color w:val="313131"/>
        </w:rPr>
        <w:t>part </w:t>
      </w:r>
      <w:r>
        <w:rPr>
          <w:color w:val="464646"/>
        </w:rPr>
        <w:t>of Australian citizenship </w:t>
      </w:r>
      <w:r>
        <w:rPr>
          <w:color w:val="464646"/>
          <w:spacing w:val="-5"/>
        </w:rPr>
        <w:t>legis</w:t>
      </w:r>
      <w:r>
        <w:rPr>
          <w:color w:val="151515"/>
          <w:spacing w:val="-5"/>
        </w:rPr>
        <w:t>l</w:t>
      </w:r>
      <w:r>
        <w:rPr>
          <w:color w:val="464646"/>
          <w:spacing w:val="-5"/>
        </w:rPr>
        <w:t>ation </w:t>
      </w:r>
      <w:r>
        <w:rPr>
          <w:color w:val="464646"/>
          <w:spacing w:val="1"/>
        </w:rPr>
        <w:t>sinc</w:t>
      </w:r>
      <w:r>
        <w:rPr>
          <w:color w:val="626262"/>
          <w:spacing w:val="1"/>
        </w:rPr>
        <w:t>e </w:t>
      </w:r>
      <w:r>
        <w:rPr>
          <w:color w:val="313131"/>
        </w:rPr>
        <w:t>its introduction </w:t>
      </w:r>
      <w:r>
        <w:rPr>
          <w:color w:val="464646"/>
        </w:rPr>
        <w:t>in </w:t>
      </w:r>
      <w:r>
        <w:rPr>
          <w:color w:val="464646"/>
          <w:sz w:val="38"/>
        </w:rPr>
        <w:t>1948 </w:t>
      </w:r>
      <w:r>
        <w:rPr>
          <w:color w:val="313131"/>
        </w:rPr>
        <w:t>but has never </w:t>
      </w:r>
      <w:r>
        <w:rPr>
          <w:color w:val="464646"/>
        </w:rPr>
        <w:t>operated </w:t>
      </w:r>
      <w:r>
        <w:rPr>
          <w:color w:val="313131"/>
        </w:rPr>
        <w:t>to deprive </w:t>
      </w:r>
      <w:r>
        <w:rPr>
          <w:color w:val="464646"/>
        </w:rPr>
        <w:t>a </w:t>
      </w:r>
      <w:r>
        <w:rPr>
          <w:color w:val="313131"/>
        </w:rPr>
        <w:t>person </w:t>
      </w:r>
      <w:r>
        <w:rPr>
          <w:color w:val="464646"/>
        </w:rPr>
        <w:t>of </w:t>
      </w:r>
      <w:r>
        <w:rPr>
          <w:color w:val="313131"/>
        </w:rPr>
        <w:t>their</w:t>
      </w:r>
      <w:r>
        <w:rPr>
          <w:color w:val="313131"/>
          <w:spacing w:val="-59"/>
        </w:rPr>
        <w:t> </w:t>
      </w:r>
      <w:r>
        <w:rPr>
          <w:color w:val="464646"/>
          <w:spacing w:val="1"/>
        </w:rPr>
        <w:t>citiz</w:t>
      </w:r>
      <w:r>
        <w:rPr>
          <w:color w:val="626262"/>
          <w:spacing w:val="1"/>
        </w:rPr>
        <w:t>e</w:t>
      </w:r>
      <w:r>
        <w:rPr>
          <w:color w:val="313131"/>
          <w:spacing w:val="1"/>
        </w:rPr>
        <w:t>nship.</w:t>
      </w:r>
      <w:r>
        <w:rPr>
          <w:color w:val="626262"/>
          <w:spacing w:val="1"/>
          <w:position w:val="12"/>
          <w:sz w:val="27"/>
        </w:rPr>
        <w:t>136</w:t>
      </w:r>
    </w:p>
    <w:p>
      <w:pPr>
        <w:spacing w:line="276" w:lineRule="auto" w:before="5"/>
        <w:ind w:left="211" w:right="528" w:firstLine="544"/>
        <w:jc w:val="both"/>
        <w:rPr>
          <w:sz w:val="42"/>
        </w:rPr>
      </w:pPr>
      <w:r>
        <w:rPr>
          <w:color w:val="313131"/>
          <w:sz w:val="42"/>
        </w:rPr>
        <w:t>The </w:t>
      </w:r>
      <w:r>
        <w:rPr>
          <w:i/>
          <w:color w:val="464646"/>
          <w:spacing w:val="-19"/>
          <w:sz w:val="42"/>
        </w:rPr>
        <w:t>All</w:t>
      </w:r>
      <w:r>
        <w:rPr>
          <w:i/>
          <w:color w:val="626262"/>
          <w:spacing w:val="-19"/>
          <w:sz w:val="42"/>
        </w:rPr>
        <w:t>e</w:t>
      </w:r>
      <w:r>
        <w:rPr>
          <w:i/>
          <w:color w:val="464646"/>
          <w:spacing w:val="-19"/>
          <w:sz w:val="42"/>
        </w:rPr>
        <w:t>gianc</w:t>
      </w:r>
      <w:r>
        <w:rPr>
          <w:i/>
          <w:color w:val="626262"/>
          <w:spacing w:val="-19"/>
          <w:sz w:val="42"/>
        </w:rPr>
        <w:t>e </w:t>
      </w:r>
      <w:r>
        <w:rPr>
          <w:i/>
          <w:color w:val="464646"/>
          <w:sz w:val="42"/>
        </w:rPr>
        <w:t>to Australia Act </w:t>
      </w:r>
      <w:r>
        <w:rPr>
          <w:color w:val="464646"/>
          <w:sz w:val="42"/>
        </w:rPr>
        <w:t>created </w:t>
      </w:r>
      <w:r>
        <w:rPr>
          <w:color w:val="313131"/>
          <w:sz w:val="42"/>
        </w:rPr>
        <w:t>three </w:t>
      </w:r>
      <w:r>
        <w:rPr>
          <w:color w:val="464646"/>
          <w:sz w:val="42"/>
        </w:rPr>
        <w:t>new avenues </w:t>
      </w:r>
      <w:r>
        <w:rPr>
          <w:color w:val="313131"/>
          <w:sz w:val="42"/>
        </w:rPr>
        <w:t>for </w:t>
      </w:r>
      <w:r>
        <w:rPr>
          <w:color w:val="464646"/>
          <w:sz w:val="42"/>
        </w:rPr>
        <w:t>citizenship </w:t>
      </w:r>
      <w:r>
        <w:rPr>
          <w:color w:val="313131"/>
          <w:sz w:val="42"/>
        </w:rPr>
        <w:t>deprivation that </w:t>
      </w:r>
      <w:r>
        <w:rPr>
          <w:color w:val="464646"/>
          <w:sz w:val="42"/>
        </w:rPr>
        <w:t>apply </w:t>
      </w:r>
      <w:r>
        <w:rPr>
          <w:color w:val="313131"/>
          <w:sz w:val="42"/>
        </w:rPr>
        <w:t>to </w:t>
      </w:r>
      <w:r>
        <w:rPr>
          <w:color w:val="464646"/>
          <w:sz w:val="42"/>
        </w:rPr>
        <w:t>Australians with </w:t>
      </w:r>
      <w:r>
        <w:rPr>
          <w:color w:val="313131"/>
          <w:sz w:val="42"/>
        </w:rPr>
        <w:t>dual </w:t>
      </w:r>
      <w:r>
        <w:rPr>
          <w:color w:val="464646"/>
          <w:sz w:val="42"/>
        </w:rPr>
        <w:t>citizenship. </w:t>
      </w:r>
      <w:r>
        <w:rPr>
          <w:color w:val="313131"/>
          <w:sz w:val="42"/>
        </w:rPr>
        <w:t>Two </w:t>
      </w:r>
      <w:r>
        <w:rPr>
          <w:color w:val="464646"/>
          <w:sz w:val="42"/>
        </w:rPr>
        <w:t>of </w:t>
      </w:r>
      <w:r>
        <w:rPr>
          <w:color w:val="313131"/>
          <w:sz w:val="42"/>
        </w:rPr>
        <w:t>these </w:t>
      </w:r>
      <w:r>
        <w:rPr>
          <w:color w:val="464646"/>
          <w:sz w:val="42"/>
        </w:rPr>
        <w:t>avenues </w:t>
      </w:r>
      <w:r>
        <w:rPr>
          <w:color w:val="313131"/>
          <w:sz w:val="42"/>
        </w:rPr>
        <w:t>provide for </w:t>
      </w:r>
      <w:r>
        <w:rPr>
          <w:color w:val="464646"/>
          <w:sz w:val="42"/>
        </w:rPr>
        <w:t>citizen</w:t>
      </w:r>
      <w:r>
        <w:rPr>
          <w:color w:val="626262"/>
          <w:sz w:val="42"/>
        </w:rPr>
        <w:t>s</w:t>
      </w:r>
      <w:r>
        <w:rPr>
          <w:color w:val="313131"/>
          <w:sz w:val="42"/>
        </w:rPr>
        <w:t>hip loss to take place </w:t>
      </w:r>
      <w:r>
        <w:rPr>
          <w:color w:val="464646"/>
          <w:sz w:val="42"/>
        </w:rPr>
        <w:t>automatically upon fulfil</w:t>
      </w:r>
      <w:r>
        <w:rPr>
          <w:color w:val="626262"/>
          <w:sz w:val="42"/>
        </w:rPr>
        <w:t>­ </w:t>
      </w:r>
      <w:r>
        <w:rPr>
          <w:color w:val="464646"/>
          <w:sz w:val="42"/>
        </w:rPr>
        <w:t>ment of </w:t>
      </w:r>
      <w:r>
        <w:rPr>
          <w:color w:val="313131"/>
          <w:sz w:val="42"/>
        </w:rPr>
        <w:t>particular </w:t>
      </w:r>
      <w:r>
        <w:rPr>
          <w:color w:val="464646"/>
          <w:sz w:val="42"/>
        </w:rPr>
        <w:t>criteria. First, a </w:t>
      </w:r>
      <w:r>
        <w:rPr>
          <w:color w:val="313131"/>
          <w:sz w:val="42"/>
        </w:rPr>
        <w:t>dual </w:t>
      </w:r>
      <w:r>
        <w:rPr>
          <w:color w:val="464646"/>
          <w:sz w:val="42"/>
        </w:rPr>
        <w:t>citizen can </w:t>
      </w:r>
      <w:r>
        <w:rPr>
          <w:color w:val="313131"/>
          <w:sz w:val="42"/>
        </w:rPr>
        <w:t>lose </w:t>
      </w:r>
      <w:r>
        <w:rPr>
          <w:color w:val="464646"/>
          <w:sz w:val="42"/>
        </w:rPr>
        <w:t>citizenship </w:t>
      </w:r>
      <w:r>
        <w:rPr>
          <w:color w:val="313131"/>
          <w:sz w:val="42"/>
        </w:rPr>
        <w:t>by </w:t>
      </w:r>
      <w:r>
        <w:rPr>
          <w:color w:val="464646"/>
          <w:spacing w:val="-11"/>
          <w:sz w:val="42"/>
        </w:rPr>
        <w:t>co1n</w:t>
      </w:r>
      <w:r>
        <w:rPr>
          <w:color w:val="7E7E7E"/>
          <w:spacing w:val="-11"/>
          <w:sz w:val="42"/>
        </w:rPr>
        <w:t>­ </w:t>
      </w:r>
      <w:r>
        <w:rPr>
          <w:color w:val="313131"/>
          <w:sz w:val="42"/>
        </w:rPr>
        <w:t>mitting prescribed </w:t>
      </w:r>
      <w:r>
        <w:rPr>
          <w:color w:val="464646"/>
          <w:sz w:val="42"/>
        </w:rPr>
        <w:t>conduct with the </w:t>
      </w:r>
      <w:r>
        <w:rPr>
          <w:color w:val="313131"/>
          <w:sz w:val="42"/>
        </w:rPr>
        <w:t>intention </w:t>
      </w:r>
      <w:r>
        <w:rPr>
          <w:color w:val="464646"/>
          <w:sz w:val="42"/>
        </w:rPr>
        <w:t>of: 'advancing a </w:t>
      </w:r>
      <w:r>
        <w:rPr>
          <w:color w:val="313131"/>
          <w:sz w:val="42"/>
        </w:rPr>
        <w:t>political, </w:t>
      </w:r>
      <w:r>
        <w:rPr>
          <w:color w:val="464646"/>
          <w:sz w:val="42"/>
        </w:rPr>
        <w:t>religious or ideological </w:t>
      </w:r>
      <w:r>
        <w:rPr>
          <w:color w:val="464646"/>
          <w:spacing w:val="-9"/>
          <w:sz w:val="42"/>
        </w:rPr>
        <w:t>cause';</w:t>
      </w:r>
      <w:r>
        <w:rPr>
          <w:color w:val="626262"/>
          <w:spacing w:val="-9"/>
          <w:position w:val="14"/>
          <w:sz w:val="27"/>
        </w:rPr>
        <w:t>1</w:t>
      </w:r>
      <w:r>
        <w:rPr>
          <w:color w:val="7E7E7E"/>
          <w:spacing w:val="-9"/>
          <w:position w:val="14"/>
          <w:sz w:val="27"/>
        </w:rPr>
        <w:t>3</w:t>
      </w:r>
      <w:r>
        <w:rPr>
          <w:color w:val="7E7E7E"/>
          <w:spacing w:val="-9"/>
          <w:sz w:val="28"/>
        </w:rPr>
        <w:t>i</w:t>
      </w:r>
      <w:r>
        <w:rPr>
          <w:color w:val="7E7E7E"/>
          <w:spacing w:val="51"/>
          <w:sz w:val="28"/>
        </w:rPr>
        <w:t> </w:t>
      </w:r>
      <w:r>
        <w:rPr>
          <w:color w:val="464646"/>
          <w:sz w:val="42"/>
        </w:rPr>
        <w:t>'coercing, or </w:t>
      </w:r>
      <w:r>
        <w:rPr>
          <w:color w:val="313131"/>
          <w:sz w:val="42"/>
        </w:rPr>
        <w:t>influencing by inti1nidation,</w:t>
      </w:r>
      <w:r>
        <w:rPr>
          <w:color w:val="313131"/>
          <w:spacing w:val="-76"/>
          <w:sz w:val="42"/>
        </w:rPr>
        <w:t> </w:t>
      </w:r>
      <w:r>
        <w:rPr>
          <w:color w:val="313131"/>
          <w:sz w:val="42"/>
        </w:rPr>
        <w:t>...</w:t>
      </w:r>
    </w:p>
    <w:p>
      <w:pPr>
        <w:tabs>
          <w:tab w:pos="11217" w:val="left" w:leader="none"/>
        </w:tabs>
        <w:spacing w:line="480" w:lineRule="exact" w:before="0"/>
        <w:ind w:left="212" w:right="0" w:firstLine="0"/>
        <w:jc w:val="left"/>
        <w:rPr>
          <w:sz w:val="42"/>
        </w:rPr>
      </w:pPr>
      <w:r>
        <w:rPr>
          <w:color w:val="464646"/>
          <w:sz w:val="42"/>
        </w:rPr>
        <w:t>[a] </w:t>
      </w:r>
      <w:r>
        <w:rPr>
          <w:color w:val="464646"/>
          <w:spacing w:val="-8"/>
          <w:sz w:val="42"/>
        </w:rPr>
        <w:t>governme </w:t>
      </w:r>
      <w:r>
        <w:rPr>
          <w:color w:val="464646"/>
          <w:spacing w:val="1"/>
          <w:sz w:val="42"/>
        </w:rPr>
        <w:t>nt';</w:t>
      </w:r>
      <w:r>
        <w:rPr>
          <w:color w:val="626262"/>
          <w:spacing w:val="1"/>
          <w:position w:val="16"/>
          <w:sz w:val="27"/>
        </w:rPr>
        <w:t>138 </w:t>
      </w:r>
      <w:r>
        <w:rPr>
          <w:color w:val="464646"/>
          <w:sz w:val="42"/>
        </w:rPr>
        <w:t>or </w:t>
      </w:r>
      <w:r>
        <w:rPr>
          <w:color w:val="626262"/>
          <w:spacing w:val="5"/>
          <w:sz w:val="42"/>
        </w:rPr>
        <w:t>'</w:t>
      </w:r>
      <w:r>
        <w:rPr>
          <w:color w:val="313131"/>
          <w:spacing w:val="5"/>
          <w:sz w:val="42"/>
        </w:rPr>
        <w:t>in </w:t>
      </w:r>
      <w:r>
        <w:rPr>
          <w:color w:val="313131"/>
          <w:sz w:val="42"/>
        </w:rPr>
        <w:t>tirn idating  the </w:t>
      </w:r>
      <w:r>
        <w:rPr>
          <w:color w:val="313131"/>
          <w:spacing w:val="-6"/>
          <w:sz w:val="42"/>
        </w:rPr>
        <w:t>public'.</w:t>
      </w:r>
      <w:r>
        <w:rPr>
          <w:color w:val="626262"/>
          <w:spacing w:val="-6"/>
          <w:position w:val="12"/>
          <w:sz w:val="27"/>
        </w:rPr>
        <w:t>139</w:t>
      </w:r>
      <w:r>
        <w:rPr>
          <w:color w:val="626262"/>
          <w:spacing w:val="30"/>
          <w:position w:val="12"/>
          <w:sz w:val="27"/>
        </w:rPr>
        <w:t> </w:t>
      </w:r>
      <w:r>
        <w:rPr>
          <w:color w:val="464646"/>
          <w:sz w:val="42"/>
        </w:rPr>
        <w:t>The</w:t>
      </w:r>
      <w:r>
        <w:rPr>
          <w:color w:val="464646"/>
          <w:spacing w:val="18"/>
          <w:sz w:val="42"/>
        </w:rPr>
        <w:t> </w:t>
      </w:r>
      <w:r>
        <w:rPr>
          <w:color w:val="464646"/>
          <w:sz w:val="42"/>
        </w:rPr>
        <w:t>conduct</w:t>
        <w:tab/>
        <w:t>that</w:t>
      </w:r>
      <w:r>
        <w:rPr>
          <w:color w:val="464646"/>
          <w:spacing w:val="62"/>
          <w:sz w:val="42"/>
        </w:rPr>
        <w:t> </w:t>
      </w:r>
      <w:r>
        <w:rPr>
          <w:color w:val="464646"/>
          <w:sz w:val="42"/>
        </w:rPr>
        <w:t>triggers</w:t>
      </w:r>
    </w:p>
    <w:p>
      <w:pPr>
        <w:spacing w:line="268" w:lineRule="auto" w:before="99"/>
        <w:ind w:left="203" w:right="0" w:hanging="12"/>
        <w:jc w:val="left"/>
        <w:rPr>
          <w:sz w:val="26"/>
        </w:rPr>
      </w:pPr>
      <w:r>
        <w:rPr>
          <w:color w:val="464646"/>
          <w:sz w:val="42"/>
        </w:rPr>
        <w:t>citizenship</w:t>
      </w:r>
      <w:r>
        <w:rPr>
          <w:color w:val="464646"/>
          <w:spacing w:val="-17"/>
          <w:sz w:val="42"/>
        </w:rPr>
        <w:t> </w:t>
      </w:r>
      <w:r>
        <w:rPr>
          <w:color w:val="313131"/>
          <w:spacing w:val="-9"/>
          <w:sz w:val="42"/>
        </w:rPr>
        <w:t>los</w:t>
      </w:r>
      <w:r>
        <w:rPr>
          <w:color w:val="626262"/>
          <w:spacing w:val="-9"/>
          <w:sz w:val="42"/>
        </w:rPr>
        <w:t>s</w:t>
      </w:r>
      <w:r>
        <w:rPr>
          <w:color w:val="626262"/>
          <w:spacing w:val="-41"/>
          <w:sz w:val="42"/>
        </w:rPr>
        <w:t> </w:t>
      </w:r>
      <w:r>
        <w:rPr>
          <w:color w:val="313131"/>
          <w:sz w:val="42"/>
        </w:rPr>
        <w:t>is</w:t>
      </w:r>
      <w:r>
        <w:rPr>
          <w:color w:val="313131"/>
          <w:spacing w:val="-38"/>
          <w:sz w:val="42"/>
        </w:rPr>
        <w:t> </w:t>
      </w:r>
      <w:r>
        <w:rPr>
          <w:color w:val="313131"/>
          <w:sz w:val="42"/>
        </w:rPr>
        <w:t>defined</w:t>
      </w:r>
      <w:r>
        <w:rPr>
          <w:color w:val="313131"/>
          <w:spacing w:val="22"/>
          <w:sz w:val="42"/>
        </w:rPr>
        <w:t> </w:t>
      </w:r>
      <w:r>
        <w:rPr>
          <w:color w:val="313131"/>
          <w:sz w:val="42"/>
        </w:rPr>
        <w:t>by</w:t>
      </w:r>
      <w:r>
        <w:rPr>
          <w:color w:val="313131"/>
          <w:spacing w:val="-16"/>
          <w:sz w:val="42"/>
        </w:rPr>
        <w:t> </w:t>
      </w:r>
      <w:r>
        <w:rPr>
          <w:color w:val="313131"/>
          <w:spacing w:val="1"/>
          <w:sz w:val="42"/>
        </w:rPr>
        <w:t>referenc</w:t>
      </w:r>
      <w:r>
        <w:rPr>
          <w:color w:val="626262"/>
          <w:spacing w:val="1"/>
          <w:sz w:val="42"/>
        </w:rPr>
        <w:t>e</w:t>
      </w:r>
      <w:r>
        <w:rPr>
          <w:color w:val="626262"/>
          <w:spacing w:val="-23"/>
          <w:sz w:val="42"/>
        </w:rPr>
        <w:t> </w:t>
      </w:r>
      <w:r>
        <w:rPr>
          <w:color w:val="464646"/>
          <w:sz w:val="42"/>
        </w:rPr>
        <w:t>to</w:t>
      </w:r>
      <w:r>
        <w:rPr>
          <w:color w:val="464646"/>
          <w:spacing w:val="-29"/>
          <w:sz w:val="42"/>
        </w:rPr>
        <w:t> </w:t>
      </w:r>
      <w:r>
        <w:rPr>
          <w:color w:val="313131"/>
          <w:sz w:val="42"/>
        </w:rPr>
        <w:t>terrorisn1</w:t>
      </w:r>
      <w:r>
        <w:rPr>
          <w:color w:val="313131"/>
          <w:spacing w:val="-48"/>
          <w:sz w:val="42"/>
        </w:rPr>
        <w:t> </w:t>
      </w:r>
      <w:r>
        <w:rPr>
          <w:color w:val="464646"/>
          <w:sz w:val="42"/>
        </w:rPr>
        <w:t>and</w:t>
      </w:r>
      <w:r>
        <w:rPr>
          <w:color w:val="464646"/>
          <w:spacing w:val="-4"/>
          <w:sz w:val="42"/>
        </w:rPr>
        <w:t> </w:t>
      </w:r>
      <w:r>
        <w:rPr>
          <w:color w:val="464646"/>
          <w:sz w:val="42"/>
        </w:rPr>
        <w:t>foreign</w:t>
      </w:r>
      <w:r>
        <w:rPr>
          <w:color w:val="464646"/>
          <w:spacing w:val="2"/>
          <w:sz w:val="42"/>
        </w:rPr>
        <w:t> </w:t>
      </w:r>
      <w:r>
        <w:rPr>
          <w:color w:val="313131"/>
          <w:sz w:val="42"/>
        </w:rPr>
        <w:t>incursions</w:t>
      </w:r>
      <w:r>
        <w:rPr>
          <w:color w:val="313131"/>
          <w:spacing w:val="-24"/>
          <w:sz w:val="42"/>
        </w:rPr>
        <w:t> </w:t>
      </w:r>
      <w:r>
        <w:rPr>
          <w:color w:val="464646"/>
          <w:sz w:val="42"/>
        </w:rPr>
        <w:t>and recruitment</w:t>
      </w:r>
      <w:r>
        <w:rPr>
          <w:color w:val="464646"/>
          <w:spacing w:val="-12"/>
          <w:sz w:val="42"/>
        </w:rPr>
        <w:t> </w:t>
      </w:r>
      <w:r>
        <w:rPr>
          <w:color w:val="464646"/>
          <w:spacing w:val="-6"/>
          <w:sz w:val="42"/>
        </w:rPr>
        <w:t>offences.</w:t>
      </w:r>
      <w:r>
        <w:rPr>
          <w:color w:val="464646"/>
          <w:spacing w:val="-6"/>
          <w:position w:val="14"/>
          <w:sz w:val="26"/>
        </w:rPr>
        <w:t>1</w:t>
      </w:r>
      <w:r>
        <w:rPr>
          <w:color w:val="626262"/>
          <w:spacing w:val="-6"/>
          <w:position w:val="14"/>
          <w:sz w:val="26"/>
        </w:rPr>
        <w:t>40</w:t>
      </w:r>
    </w:p>
    <w:p>
      <w:pPr>
        <w:spacing w:line="271" w:lineRule="auto" w:before="41"/>
        <w:ind w:left="165" w:right="542" w:firstLine="557"/>
        <w:jc w:val="both"/>
        <w:rPr>
          <w:sz w:val="42"/>
        </w:rPr>
      </w:pPr>
      <w:r>
        <w:rPr/>
        <w:pict>
          <v:shape style="position:absolute;margin-left:325.856903pt;margin-top:92.99604pt;width:3.1pt;height:13.45pt;mso-position-horizontal-relative:page;mso-position-vertical-relative:paragraph;z-index:-46816" type="#_x0000_t202" filled="false" stroked="false">
            <v:textbox inset="0,0,0,0">
              <w:txbxContent>
                <w:p>
                  <w:pPr>
                    <w:spacing w:line="269" w:lineRule="exact" w:before="0"/>
                    <w:ind w:left="0" w:right="0" w:firstLine="0"/>
                    <w:jc w:val="left"/>
                    <w:rPr>
                      <w:rFonts w:ascii="Arial" w:hAnsi="Arial"/>
                      <w:sz w:val="24"/>
                    </w:rPr>
                  </w:pPr>
                  <w:r>
                    <w:rPr>
                      <w:rFonts w:ascii="Arial" w:hAnsi="Arial"/>
                      <w:color w:val="626262"/>
                      <w:w w:val="73"/>
                      <w:sz w:val="24"/>
                    </w:rPr>
                    <w:t>•</w:t>
                  </w:r>
                </w:p>
              </w:txbxContent>
            </v:textbox>
            <w10:wrap type="none"/>
          </v:shape>
        </w:pict>
      </w:r>
      <w:r>
        <w:rPr/>
        <w:pict>
          <v:shape style="position:absolute;margin-left:397.245789pt;margin-top:147.767975pt;width:4.25pt;height:12.8pt;mso-position-horizontal-relative:page;mso-position-vertical-relative:paragraph;z-index:-46792" type="#_x0000_t202" filled="false" stroked="false">
            <v:textbox inset="0,0,0,0">
              <w:txbxContent>
                <w:p>
                  <w:pPr>
                    <w:spacing w:line="255" w:lineRule="exact" w:before="0"/>
                    <w:ind w:left="0" w:right="0" w:firstLine="0"/>
                    <w:jc w:val="left"/>
                    <w:rPr>
                      <w:sz w:val="23"/>
                    </w:rPr>
                  </w:pPr>
                  <w:r>
                    <w:rPr>
                      <w:color w:val="909090"/>
                      <w:w w:val="104"/>
                      <w:sz w:val="23"/>
                    </w:rPr>
                    <w:t>•</w:t>
                  </w:r>
                </w:p>
              </w:txbxContent>
            </v:textbox>
            <w10:wrap type="none"/>
          </v:shape>
        </w:pict>
      </w:r>
      <w:r>
        <w:rPr>
          <w:color w:val="464646"/>
          <w:spacing w:val="-9"/>
          <w:sz w:val="42"/>
        </w:rPr>
        <w:t>Secondly</w:t>
      </w:r>
      <w:r>
        <w:rPr>
          <w:color w:val="626262"/>
          <w:spacing w:val="-9"/>
          <w:sz w:val="42"/>
        </w:rPr>
        <w:t>, </w:t>
      </w:r>
      <w:r>
        <w:rPr>
          <w:color w:val="313131"/>
          <w:sz w:val="42"/>
        </w:rPr>
        <w:t>the longstanding </w:t>
      </w:r>
      <w:r>
        <w:rPr>
          <w:color w:val="464646"/>
          <w:sz w:val="42"/>
        </w:rPr>
        <w:t>provision providing for auton1atic </w:t>
      </w:r>
      <w:r>
        <w:rPr>
          <w:color w:val="464646"/>
          <w:spacing w:val="1"/>
          <w:sz w:val="42"/>
        </w:rPr>
        <w:t>citizen</w:t>
      </w:r>
      <w:r>
        <w:rPr>
          <w:color w:val="626262"/>
          <w:spacing w:val="1"/>
          <w:sz w:val="42"/>
        </w:rPr>
        <w:t>s</w:t>
      </w:r>
      <w:r>
        <w:rPr>
          <w:color w:val="313131"/>
          <w:spacing w:val="1"/>
          <w:sz w:val="42"/>
        </w:rPr>
        <w:t>hip </w:t>
      </w:r>
      <w:r>
        <w:rPr>
          <w:color w:val="313131"/>
          <w:sz w:val="42"/>
        </w:rPr>
        <w:t>loss</w:t>
      </w:r>
      <w:r>
        <w:rPr>
          <w:color w:val="313131"/>
          <w:spacing w:val="-7"/>
          <w:sz w:val="42"/>
        </w:rPr>
        <w:t> </w:t>
      </w:r>
      <w:r>
        <w:rPr>
          <w:color w:val="464646"/>
          <w:sz w:val="42"/>
        </w:rPr>
        <w:t>for</w:t>
      </w:r>
      <w:r>
        <w:rPr>
          <w:color w:val="464646"/>
          <w:spacing w:val="-31"/>
          <w:sz w:val="42"/>
        </w:rPr>
        <w:t> </w:t>
      </w:r>
      <w:r>
        <w:rPr>
          <w:color w:val="313131"/>
          <w:sz w:val="42"/>
        </w:rPr>
        <w:t>duaJ </w:t>
      </w:r>
      <w:r>
        <w:rPr>
          <w:color w:val="464646"/>
          <w:sz w:val="42"/>
        </w:rPr>
        <w:t>citizens</w:t>
      </w:r>
      <w:r>
        <w:rPr>
          <w:color w:val="464646"/>
          <w:spacing w:val="-5"/>
          <w:sz w:val="42"/>
        </w:rPr>
        <w:t> </w:t>
      </w:r>
      <w:r>
        <w:rPr>
          <w:color w:val="464646"/>
          <w:sz w:val="42"/>
        </w:rPr>
        <w:t>who</w:t>
      </w:r>
      <w:r>
        <w:rPr>
          <w:color w:val="464646"/>
          <w:spacing w:val="-26"/>
          <w:sz w:val="42"/>
        </w:rPr>
        <w:t> </w:t>
      </w:r>
      <w:r>
        <w:rPr>
          <w:color w:val="464646"/>
          <w:spacing w:val="3"/>
          <w:sz w:val="42"/>
        </w:rPr>
        <w:t>'serve[</w:t>
      </w:r>
      <w:r>
        <w:rPr>
          <w:color w:val="626262"/>
          <w:spacing w:val="3"/>
          <w:sz w:val="42"/>
        </w:rPr>
        <w:t>)</w:t>
      </w:r>
      <w:r>
        <w:rPr>
          <w:color w:val="626262"/>
          <w:spacing w:val="-10"/>
          <w:sz w:val="42"/>
        </w:rPr>
        <w:t> </w:t>
      </w:r>
      <w:r>
        <w:rPr>
          <w:color w:val="313131"/>
          <w:sz w:val="42"/>
        </w:rPr>
        <w:t>in</w:t>
      </w:r>
      <w:r>
        <w:rPr>
          <w:color w:val="313131"/>
          <w:spacing w:val="6"/>
          <w:sz w:val="42"/>
        </w:rPr>
        <w:t> </w:t>
      </w:r>
      <w:r>
        <w:rPr>
          <w:color w:val="313131"/>
          <w:sz w:val="42"/>
        </w:rPr>
        <w:t>the</w:t>
      </w:r>
      <w:r>
        <w:rPr>
          <w:color w:val="313131"/>
          <w:spacing w:val="-29"/>
          <w:sz w:val="42"/>
        </w:rPr>
        <w:t> </w:t>
      </w:r>
      <w:r>
        <w:rPr>
          <w:color w:val="464646"/>
          <w:sz w:val="42"/>
        </w:rPr>
        <w:t>anned</w:t>
      </w:r>
      <w:r>
        <w:rPr>
          <w:color w:val="464646"/>
          <w:spacing w:val="16"/>
          <w:sz w:val="42"/>
        </w:rPr>
        <w:t> </w:t>
      </w:r>
      <w:r>
        <w:rPr>
          <w:color w:val="464646"/>
          <w:sz w:val="42"/>
        </w:rPr>
        <w:t>forces</w:t>
      </w:r>
      <w:r>
        <w:rPr>
          <w:color w:val="464646"/>
          <w:spacing w:val="-29"/>
          <w:sz w:val="42"/>
        </w:rPr>
        <w:t> </w:t>
      </w:r>
      <w:r>
        <w:rPr>
          <w:color w:val="464646"/>
          <w:sz w:val="42"/>
        </w:rPr>
        <w:t>of</w:t>
      </w:r>
      <w:r>
        <w:rPr>
          <w:color w:val="464646"/>
          <w:spacing w:val="-32"/>
          <w:sz w:val="42"/>
        </w:rPr>
        <w:t> </w:t>
      </w:r>
      <w:r>
        <w:rPr>
          <w:color w:val="313131"/>
          <w:sz w:val="42"/>
        </w:rPr>
        <w:t>a</w:t>
      </w:r>
      <w:r>
        <w:rPr>
          <w:color w:val="313131"/>
          <w:spacing w:val="-21"/>
          <w:sz w:val="42"/>
        </w:rPr>
        <w:t> </w:t>
      </w:r>
      <w:r>
        <w:rPr>
          <w:color w:val="464646"/>
          <w:sz w:val="42"/>
        </w:rPr>
        <w:t>country</w:t>
      </w:r>
      <w:r>
        <w:rPr>
          <w:color w:val="464646"/>
          <w:spacing w:val="3"/>
          <w:sz w:val="42"/>
        </w:rPr>
        <w:t> </w:t>
      </w:r>
      <w:r>
        <w:rPr>
          <w:color w:val="464646"/>
          <w:sz w:val="42"/>
        </w:rPr>
        <w:t>at</w:t>
      </w:r>
      <w:r>
        <w:rPr>
          <w:color w:val="464646"/>
          <w:spacing w:val="12"/>
          <w:sz w:val="42"/>
        </w:rPr>
        <w:t> </w:t>
      </w:r>
      <w:r>
        <w:rPr>
          <w:color w:val="464646"/>
          <w:sz w:val="42"/>
        </w:rPr>
        <w:t>war</w:t>
      </w:r>
      <w:r>
        <w:rPr>
          <w:color w:val="464646"/>
          <w:spacing w:val="-1"/>
          <w:sz w:val="42"/>
        </w:rPr>
        <w:t> </w:t>
      </w:r>
      <w:r>
        <w:rPr>
          <w:color w:val="313131"/>
          <w:sz w:val="42"/>
        </w:rPr>
        <w:t>with </w:t>
      </w:r>
      <w:r>
        <w:rPr>
          <w:color w:val="464646"/>
          <w:sz w:val="42"/>
        </w:rPr>
        <w:t>Aust ralia'</w:t>
      </w:r>
      <w:r>
        <w:rPr>
          <w:color w:val="626262"/>
          <w:sz w:val="42"/>
          <w:vertAlign w:val="superscript"/>
        </w:rPr>
        <w:t>14</w:t>
      </w:r>
      <w:r>
        <w:rPr>
          <w:color w:val="626262"/>
          <w:sz w:val="42"/>
          <w:vertAlign w:val="baseline"/>
        </w:rPr>
        <w:t> </w:t>
      </w:r>
      <w:r>
        <w:rPr>
          <w:color w:val="626262"/>
          <w:sz w:val="42"/>
          <w:vertAlign w:val="superscript"/>
        </w:rPr>
        <w:t>1</w:t>
      </w:r>
      <w:r>
        <w:rPr>
          <w:color w:val="626262"/>
          <w:sz w:val="42"/>
          <w:vertAlign w:val="baseline"/>
        </w:rPr>
        <w:t> </w:t>
      </w:r>
      <w:r>
        <w:rPr>
          <w:color w:val="464646"/>
          <w:sz w:val="42"/>
          <w:vertAlign w:val="baseline"/>
        </w:rPr>
        <w:t>is </w:t>
      </w:r>
      <w:r>
        <w:rPr>
          <w:color w:val="313131"/>
          <w:sz w:val="42"/>
          <w:vertAlign w:val="baseline"/>
        </w:rPr>
        <w:t>updated to include </w:t>
      </w:r>
      <w:r>
        <w:rPr>
          <w:color w:val="626262"/>
          <w:sz w:val="42"/>
          <w:vertAlign w:val="baseline"/>
        </w:rPr>
        <w:t>' </w:t>
      </w:r>
      <w:r>
        <w:rPr>
          <w:color w:val="464646"/>
          <w:spacing w:val="-3"/>
          <w:sz w:val="42"/>
          <w:vertAlign w:val="baseline"/>
        </w:rPr>
        <w:t>fight[ing </w:t>
      </w:r>
      <w:r>
        <w:rPr>
          <w:color w:val="464646"/>
          <w:sz w:val="42"/>
          <w:vertAlign w:val="baseline"/>
        </w:rPr>
        <w:t>] for, or </w:t>
      </w:r>
      <w:r>
        <w:rPr>
          <w:color w:val="313131"/>
          <w:sz w:val="42"/>
          <w:vertAlign w:val="baseline"/>
        </w:rPr>
        <w:t>... in the </w:t>
      </w:r>
      <w:r>
        <w:rPr>
          <w:color w:val="464646"/>
          <w:sz w:val="42"/>
          <w:vertAlign w:val="baseline"/>
        </w:rPr>
        <w:t>service of, a declared</w:t>
      </w:r>
      <w:r>
        <w:rPr>
          <w:color w:val="464646"/>
          <w:spacing w:val="5"/>
          <w:sz w:val="42"/>
          <w:vertAlign w:val="baseline"/>
        </w:rPr>
        <w:t> </w:t>
      </w:r>
      <w:r>
        <w:rPr>
          <w:color w:val="313131"/>
          <w:sz w:val="42"/>
          <w:vertAlign w:val="baseline"/>
        </w:rPr>
        <w:t>terrorist</w:t>
      </w:r>
      <w:r>
        <w:rPr>
          <w:color w:val="313131"/>
          <w:spacing w:val="-20"/>
          <w:sz w:val="42"/>
          <w:vertAlign w:val="baseline"/>
        </w:rPr>
        <w:t> </w:t>
      </w:r>
      <w:r>
        <w:rPr>
          <w:color w:val="464646"/>
          <w:sz w:val="42"/>
          <w:vertAlign w:val="baseline"/>
        </w:rPr>
        <w:t>organisatio</w:t>
      </w:r>
      <w:r>
        <w:rPr>
          <w:color w:val="464646"/>
          <w:spacing w:val="-62"/>
          <w:sz w:val="42"/>
          <w:vertAlign w:val="baseline"/>
        </w:rPr>
        <w:t> </w:t>
      </w:r>
      <w:r>
        <w:rPr>
          <w:color w:val="464646"/>
          <w:sz w:val="42"/>
          <w:vertAlign w:val="baseline"/>
        </w:rPr>
        <w:t>n</w:t>
      </w:r>
      <w:r>
        <w:rPr>
          <w:color w:val="626262"/>
          <w:sz w:val="42"/>
          <w:vertAlign w:val="baseline"/>
        </w:rPr>
        <w:t>'.</w:t>
      </w:r>
      <w:r>
        <w:rPr>
          <w:rFonts w:ascii="Arial"/>
          <w:color w:val="464646"/>
          <w:position w:val="16"/>
          <w:sz w:val="24"/>
          <w:vertAlign w:val="baseline"/>
        </w:rPr>
        <w:t>1</w:t>
      </w:r>
      <w:r>
        <w:rPr>
          <w:rFonts w:ascii="Arial"/>
          <w:color w:val="464646"/>
          <w:spacing w:val="-34"/>
          <w:position w:val="16"/>
          <w:sz w:val="24"/>
          <w:vertAlign w:val="baseline"/>
        </w:rPr>
        <w:t> </w:t>
      </w:r>
      <w:r>
        <w:rPr>
          <w:rFonts w:ascii="Arial"/>
          <w:color w:val="464646"/>
          <w:position w:val="16"/>
          <w:sz w:val="24"/>
          <w:vertAlign w:val="baseline"/>
        </w:rPr>
        <w:t>1</w:t>
      </w:r>
      <w:r>
        <w:rPr>
          <w:rFonts w:ascii="Arial"/>
          <w:color w:val="626262"/>
          <w:position w:val="16"/>
          <w:sz w:val="24"/>
          <w:vertAlign w:val="baseline"/>
        </w:rPr>
        <w:t>2</w:t>
      </w:r>
      <w:r>
        <w:rPr>
          <w:rFonts w:ascii="Arial"/>
          <w:color w:val="626262"/>
          <w:spacing w:val="28"/>
          <w:position w:val="16"/>
          <w:sz w:val="24"/>
          <w:vertAlign w:val="baseline"/>
        </w:rPr>
        <w:t> </w:t>
      </w:r>
      <w:r>
        <w:rPr>
          <w:color w:val="464646"/>
          <w:sz w:val="42"/>
          <w:vertAlign w:val="baseline"/>
        </w:rPr>
        <w:t>However,</w:t>
      </w:r>
      <w:r>
        <w:rPr>
          <w:color w:val="464646"/>
          <w:spacing w:val="-22"/>
          <w:sz w:val="42"/>
          <w:vertAlign w:val="baseline"/>
        </w:rPr>
        <w:t> </w:t>
      </w:r>
      <w:r>
        <w:rPr>
          <w:color w:val="313131"/>
          <w:sz w:val="42"/>
          <w:vertAlign w:val="baseline"/>
        </w:rPr>
        <w:t>the</w:t>
      </w:r>
      <w:r>
        <w:rPr>
          <w:color w:val="313131"/>
          <w:spacing w:val="-41"/>
          <w:sz w:val="42"/>
          <w:vertAlign w:val="baseline"/>
        </w:rPr>
        <w:t> </w:t>
      </w:r>
      <w:r>
        <w:rPr>
          <w:color w:val="464646"/>
          <w:sz w:val="42"/>
          <w:vertAlign w:val="baseline"/>
        </w:rPr>
        <w:t>law</w:t>
      </w:r>
      <w:r>
        <w:rPr>
          <w:color w:val="464646"/>
          <w:spacing w:val="-35"/>
          <w:sz w:val="42"/>
          <w:vertAlign w:val="baseline"/>
        </w:rPr>
        <w:t> </w:t>
      </w:r>
      <w:r>
        <w:rPr>
          <w:color w:val="464646"/>
          <w:sz w:val="42"/>
          <w:vertAlign w:val="baseline"/>
        </w:rPr>
        <w:t>specifies</w:t>
      </w:r>
      <w:r>
        <w:rPr>
          <w:color w:val="464646"/>
          <w:spacing w:val="-14"/>
          <w:sz w:val="42"/>
          <w:vertAlign w:val="baseline"/>
        </w:rPr>
        <w:t> </w:t>
      </w:r>
      <w:r>
        <w:rPr>
          <w:color w:val="464646"/>
          <w:sz w:val="42"/>
          <w:vertAlign w:val="baseline"/>
        </w:rPr>
        <w:t>that</w:t>
      </w:r>
      <w:r>
        <w:rPr>
          <w:color w:val="464646"/>
          <w:spacing w:val="0"/>
          <w:sz w:val="42"/>
          <w:vertAlign w:val="baseline"/>
        </w:rPr>
        <w:t> </w:t>
      </w:r>
      <w:r>
        <w:rPr>
          <w:color w:val="313131"/>
          <w:sz w:val="42"/>
          <w:vertAlign w:val="baseline"/>
        </w:rPr>
        <w:t>being</w:t>
      </w:r>
      <w:r>
        <w:rPr>
          <w:color w:val="313131"/>
          <w:spacing w:val="-16"/>
          <w:sz w:val="42"/>
          <w:vertAlign w:val="baseline"/>
        </w:rPr>
        <w:t> </w:t>
      </w:r>
      <w:r>
        <w:rPr>
          <w:color w:val="313131"/>
          <w:sz w:val="42"/>
          <w:vertAlign w:val="baseline"/>
        </w:rPr>
        <w:t>in the </w:t>
      </w:r>
      <w:r>
        <w:rPr>
          <w:color w:val="464646"/>
          <w:sz w:val="42"/>
          <w:vertAlign w:val="baseline"/>
        </w:rPr>
        <w:t>service of such an organisation </w:t>
      </w:r>
      <w:r>
        <w:rPr>
          <w:color w:val="313131"/>
          <w:sz w:val="42"/>
          <w:vertAlign w:val="baseline"/>
        </w:rPr>
        <w:t>does </w:t>
      </w:r>
      <w:r>
        <w:rPr>
          <w:color w:val="464646"/>
          <w:sz w:val="42"/>
          <w:vertAlign w:val="baseline"/>
        </w:rPr>
        <w:t>not include </w:t>
      </w:r>
      <w:r>
        <w:rPr>
          <w:color w:val="313131"/>
          <w:spacing w:val="8"/>
          <w:sz w:val="42"/>
          <w:vertAlign w:val="baseline"/>
        </w:rPr>
        <w:t>th</w:t>
      </w:r>
      <w:r>
        <w:rPr>
          <w:color w:val="626262"/>
          <w:spacing w:val="8"/>
          <w:sz w:val="42"/>
          <w:vertAlign w:val="baseline"/>
        </w:rPr>
        <w:t>e </w:t>
      </w:r>
      <w:r>
        <w:rPr>
          <w:color w:val="313131"/>
          <w:sz w:val="42"/>
          <w:vertAlign w:val="baseline"/>
        </w:rPr>
        <w:t>provision of </w:t>
      </w:r>
      <w:r>
        <w:rPr>
          <w:color w:val="464646"/>
          <w:sz w:val="42"/>
          <w:vertAlign w:val="baseline"/>
        </w:rPr>
        <w:t>'neutral and </w:t>
      </w:r>
      <w:r>
        <w:rPr>
          <w:color w:val="313131"/>
          <w:sz w:val="42"/>
          <w:vertAlign w:val="baseline"/>
        </w:rPr>
        <w:t>independent hun1anitarian </w:t>
      </w:r>
      <w:r>
        <w:rPr>
          <w:color w:val="464646"/>
          <w:spacing w:val="-3"/>
          <w:sz w:val="42"/>
          <w:vertAlign w:val="baseline"/>
        </w:rPr>
        <w:t>as</w:t>
      </w:r>
      <w:r>
        <w:rPr>
          <w:color w:val="626262"/>
          <w:spacing w:val="-3"/>
          <w:sz w:val="42"/>
          <w:vertAlign w:val="baseline"/>
        </w:rPr>
        <w:t>s</w:t>
      </w:r>
      <w:r>
        <w:rPr>
          <w:color w:val="313131"/>
          <w:spacing w:val="-3"/>
          <w:sz w:val="42"/>
          <w:vertAlign w:val="baseline"/>
        </w:rPr>
        <w:t>istance:</w:t>
      </w:r>
      <w:r>
        <w:rPr>
          <w:color w:val="626262"/>
          <w:spacing w:val="-3"/>
          <w:position w:val="14"/>
          <w:sz w:val="23"/>
          <w:vertAlign w:val="baseline"/>
        </w:rPr>
        <w:t>141 </w:t>
      </w:r>
      <w:r>
        <w:rPr>
          <w:color w:val="464646"/>
          <w:sz w:val="42"/>
          <w:vertAlign w:val="baseline"/>
        </w:rPr>
        <w:t>unintentional </w:t>
      </w:r>
      <w:r>
        <w:rPr>
          <w:color w:val="464646"/>
          <w:spacing w:val="-4"/>
          <w:sz w:val="42"/>
          <w:vertAlign w:val="baseline"/>
        </w:rPr>
        <w:t>actions,' </w:t>
      </w:r>
      <w:r>
        <w:rPr>
          <w:color w:val="626262"/>
          <w:position w:val="12"/>
          <w:sz w:val="23"/>
          <w:vertAlign w:val="baseline"/>
        </w:rPr>
        <w:t>44 </w:t>
      </w:r>
      <w:r>
        <w:rPr>
          <w:color w:val="464646"/>
          <w:sz w:val="42"/>
          <w:vertAlign w:val="baseline"/>
        </w:rPr>
        <w:t>or</w:t>
      </w:r>
      <w:r>
        <w:rPr>
          <w:color w:val="464646"/>
          <w:spacing w:val="10"/>
          <w:sz w:val="42"/>
          <w:vertAlign w:val="baseline"/>
        </w:rPr>
        <w:t> </w:t>
      </w:r>
      <w:r>
        <w:rPr>
          <w:color w:val="464646"/>
          <w:sz w:val="42"/>
          <w:vertAlign w:val="baseline"/>
        </w:rPr>
        <w:t>actions</w:t>
      </w:r>
    </w:p>
    <w:p>
      <w:pPr>
        <w:pStyle w:val="BodyText"/>
        <w:rPr>
          <w:sz w:val="46"/>
        </w:rPr>
      </w:pPr>
    </w:p>
    <w:p>
      <w:pPr>
        <w:spacing w:before="406"/>
        <w:ind w:left="219" w:right="0" w:firstLine="0"/>
        <w:jc w:val="left"/>
        <w:rPr>
          <w:sz w:val="30"/>
        </w:rPr>
      </w:pPr>
      <w:r>
        <w:rPr>
          <w:rFonts w:ascii="Arial"/>
          <w:color w:val="313131"/>
          <w:w w:val="105"/>
          <w:position w:val="14"/>
          <w:sz w:val="25"/>
        </w:rPr>
        <w:t>1</w:t>
      </w:r>
      <w:r>
        <w:rPr>
          <w:rFonts w:ascii="Arial"/>
          <w:color w:val="626262"/>
          <w:w w:val="105"/>
          <w:position w:val="14"/>
          <w:sz w:val="25"/>
        </w:rPr>
        <w:t>33 </w:t>
      </w:r>
      <w:r>
        <w:rPr>
          <w:color w:val="313131"/>
          <w:w w:val="105"/>
          <w:sz w:val="30"/>
        </w:rPr>
        <w:t>Ibid </w:t>
      </w:r>
      <w:r>
        <w:rPr>
          <w:color w:val="626262"/>
          <w:w w:val="105"/>
          <w:sz w:val="30"/>
        </w:rPr>
        <w:t>ss </w:t>
      </w:r>
      <w:r>
        <w:rPr>
          <w:color w:val="464646"/>
          <w:w w:val="105"/>
          <w:sz w:val="30"/>
        </w:rPr>
        <w:t>3</w:t>
      </w:r>
      <w:r>
        <w:rPr>
          <w:color w:val="626262"/>
          <w:w w:val="105"/>
          <w:sz w:val="30"/>
        </w:rPr>
        <w:t>4(2)( </w:t>
      </w:r>
      <w:r>
        <w:rPr>
          <w:color w:val="464646"/>
          <w:w w:val="105"/>
          <w:sz w:val="30"/>
        </w:rPr>
        <w:t>b</w:t>
      </w:r>
      <w:r>
        <w:rPr>
          <w:color w:val="626262"/>
          <w:w w:val="105"/>
          <w:sz w:val="30"/>
        </w:rPr>
        <w:t>)(</w:t>
      </w:r>
      <w:r>
        <w:rPr>
          <w:color w:val="464646"/>
          <w:w w:val="105"/>
          <w:sz w:val="30"/>
        </w:rPr>
        <w:t>ii</w:t>
      </w:r>
      <w:r>
        <w:rPr>
          <w:color w:val="626262"/>
          <w:w w:val="105"/>
          <w:sz w:val="30"/>
        </w:rPr>
        <w:t>), (3)( </w:t>
      </w:r>
      <w:r>
        <w:rPr>
          <w:color w:val="464646"/>
          <w:w w:val="105"/>
          <w:sz w:val="30"/>
        </w:rPr>
        <w:t>b</w:t>
      </w:r>
      <w:r>
        <w:rPr>
          <w:color w:val="626262"/>
          <w:w w:val="105"/>
          <w:sz w:val="30"/>
        </w:rPr>
        <w:t>)</w:t>
      </w:r>
      <w:r>
        <w:rPr>
          <w:color w:val="313131"/>
          <w:w w:val="105"/>
          <w:sz w:val="30"/>
        </w:rPr>
        <w:t>.</w:t>
      </w:r>
    </w:p>
    <w:p>
      <w:pPr>
        <w:spacing w:before="101"/>
        <w:ind w:left="221" w:right="0" w:firstLine="0"/>
        <w:jc w:val="left"/>
        <w:rPr>
          <w:sz w:val="30"/>
        </w:rPr>
      </w:pPr>
      <w:r>
        <w:rPr>
          <w:rFonts w:ascii="Arial"/>
          <w:color w:val="313131"/>
          <w:w w:val="110"/>
          <w:position w:val="14"/>
          <w:sz w:val="23"/>
        </w:rPr>
        <w:t>1</w:t>
      </w:r>
      <w:r>
        <w:rPr>
          <w:rFonts w:ascii="Arial"/>
          <w:color w:val="626262"/>
          <w:w w:val="110"/>
          <w:position w:val="14"/>
          <w:sz w:val="23"/>
        </w:rPr>
        <w:t>3</w:t>
      </w:r>
      <w:r>
        <w:rPr>
          <w:rFonts w:ascii="Arial"/>
          <w:color w:val="464646"/>
          <w:w w:val="110"/>
          <w:position w:val="14"/>
          <w:sz w:val="23"/>
        </w:rPr>
        <w:t>4 </w:t>
      </w:r>
      <w:r>
        <w:rPr>
          <w:color w:val="464646"/>
          <w:w w:val="110"/>
          <w:sz w:val="30"/>
        </w:rPr>
        <w:t>Ibid </w:t>
      </w:r>
      <w:r>
        <w:rPr>
          <w:color w:val="626262"/>
          <w:w w:val="110"/>
          <w:sz w:val="30"/>
        </w:rPr>
        <w:t>ss 3</w:t>
      </w:r>
      <w:r>
        <w:rPr>
          <w:color w:val="464646"/>
          <w:w w:val="110"/>
          <w:sz w:val="30"/>
        </w:rPr>
        <w:t>4</w:t>
      </w:r>
      <w:r>
        <w:rPr>
          <w:color w:val="626262"/>
          <w:w w:val="110"/>
          <w:sz w:val="30"/>
        </w:rPr>
        <w:t>( </w:t>
      </w:r>
      <w:r>
        <w:rPr>
          <w:color w:val="464646"/>
          <w:w w:val="110"/>
          <w:sz w:val="30"/>
        </w:rPr>
        <w:t>l</w:t>
      </w:r>
      <w:r>
        <w:rPr>
          <w:color w:val="626262"/>
          <w:w w:val="110"/>
          <w:sz w:val="30"/>
        </w:rPr>
        <w:t>}(c), (2)(c).</w:t>
      </w:r>
    </w:p>
    <w:p>
      <w:pPr>
        <w:pStyle w:val="ListParagraph"/>
        <w:numPr>
          <w:ilvl w:val="0"/>
          <w:numId w:val="25"/>
        </w:numPr>
        <w:tabs>
          <w:tab w:pos="782" w:val="left" w:leader="none"/>
        </w:tabs>
        <w:spacing w:line="240" w:lineRule="auto" w:before="85" w:after="0"/>
        <w:ind w:left="760" w:right="0" w:hanging="545"/>
        <w:jc w:val="left"/>
        <w:rPr>
          <w:color w:val="626262"/>
          <w:sz w:val="27"/>
        </w:rPr>
      </w:pPr>
      <w:r>
        <w:rPr>
          <w:color w:val="313131"/>
          <w:w w:val="105"/>
          <w:sz w:val="30"/>
        </w:rPr>
        <w:t>Ibid</w:t>
      </w:r>
      <w:r>
        <w:rPr>
          <w:color w:val="313131"/>
          <w:spacing w:val="-23"/>
          <w:w w:val="105"/>
          <w:sz w:val="30"/>
        </w:rPr>
        <w:t> </w:t>
      </w:r>
      <w:r>
        <w:rPr>
          <w:color w:val="626262"/>
          <w:w w:val="105"/>
          <w:sz w:val="30"/>
        </w:rPr>
        <w:t>s</w:t>
      </w:r>
      <w:r>
        <w:rPr>
          <w:color w:val="626262"/>
          <w:spacing w:val="-6"/>
          <w:w w:val="105"/>
          <w:sz w:val="30"/>
        </w:rPr>
        <w:t> </w:t>
      </w:r>
      <w:r>
        <w:rPr>
          <w:color w:val="626262"/>
          <w:w w:val="105"/>
          <w:sz w:val="30"/>
        </w:rPr>
        <w:t>35(</w:t>
      </w:r>
      <w:r>
        <w:rPr>
          <w:color w:val="626262"/>
          <w:spacing w:val="-39"/>
          <w:w w:val="105"/>
          <w:sz w:val="30"/>
        </w:rPr>
        <w:t> </w:t>
      </w:r>
      <w:r>
        <w:rPr>
          <w:color w:val="464646"/>
          <w:w w:val="105"/>
          <w:sz w:val="30"/>
        </w:rPr>
        <w:t>I</w:t>
      </w:r>
      <w:r>
        <w:rPr>
          <w:color w:val="464646"/>
          <w:spacing w:val="-50"/>
          <w:w w:val="105"/>
          <w:sz w:val="30"/>
        </w:rPr>
        <w:t> </w:t>
      </w:r>
      <w:r>
        <w:rPr>
          <w:color w:val="626262"/>
          <w:w w:val="105"/>
          <w:sz w:val="30"/>
        </w:rPr>
        <w:t>).</w:t>
      </w:r>
    </w:p>
    <w:p>
      <w:pPr>
        <w:pStyle w:val="ListParagraph"/>
        <w:numPr>
          <w:ilvl w:val="0"/>
          <w:numId w:val="25"/>
        </w:numPr>
        <w:tabs>
          <w:tab w:pos="751" w:val="left" w:leader="none"/>
        </w:tabs>
        <w:spacing w:line="264" w:lineRule="auto" w:before="74" w:after="0"/>
        <w:ind w:left="760" w:right="574" w:hanging="564"/>
        <w:jc w:val="both"/>
        <w:rPr>
          <w:color w:val="464646"/>
          <w:sz w:val="26"/>
        </w:rPr>
      </w:pPr>
      <w:r>
        <w:rPr>
          <w:color w:val="464646"/>
          <w:spacing w:val="1"/>
          <w:sz w:val="30"/>
        </w:rPr>
        <w:t>S</w:t>
      </w:r>
      <w:r>
        <w:rPr>
          <w:color w:val="626262"/>
          <w:spacing w:val="1"/>
          <w:sz w:val="30"/>
        </w:rPr>
        <w:t>ee,  </w:t>
      </w:r>
      <w:r>
        <w:rPr>
          <w:color w:val="626262"/>
          <w:spacing w:val="-17"/>
          <w:sz w:val="35"/>
        </w:rPr>
        <w:t>e</w:t>
      </w:r>
      <w:r>
        <w:rPr>
          <w:color w:val="464646"/>
          <w:spacing w:val="-17"/>
          <w:sz w:val="35"/>
        </w:rPr>
        <w:t>g</w:t>
      </w:r>
      <w:r>
        <w:rPr>
          <w:color w:val="626262"/>
          <w:spacing w:val="-17"/>
          <w:sz w:val="35"/>
        </w:rPr>
        <w:t>,  </w:t>
      </w:r>
      <w:r>
        <w:rPr>
          <w:color w:val="464646"/>
          <w:sz w:val="30"/>
        </w:rPr>
        <w:t>Kin1 </w:t>
      </w:r>
      <w:r>
        <w:rPr>
          <w:color w:val="313131"/>
          <w:sz w:val="30"/>
        </w:rPr>
        <w:t>Rub </w:t>
      </w:r>
      <w:r>
        <w:rPr>
          <w:color w:val="626262"/>
          <w:sz w:val="30"/>
        </w:rPr>
        <w:t>e </w:t>
      </w:r>
      <w:r>
        <w:rPr>
          <w:color w:val="464646"/>
          <w:sz w:val="30"/>
        </w:rPr>
        <w:t>n</w:t>
      </w:r>
      <w:r>
        <w:rPr>
          <w:color w:val="626262"/>
          <w:sz w:val="30"/>
        </w:rPr>
        <w:t>s</w:t>
      </w:r>
      <w:r>
        <w:rPr>
          <w:color w:val="464646"/>
          <w:sz w:val="30"/>
        </w:rPr>
        <w:t>t</w:t>
      </w:r>
      <w:r>
        <w:rPr>
          <w:color w:val="626262"/>
          <w:sz w:val="30"/>
        </w:rPr>
        <w:t>e</w:t>
      </w:r>
      <w:r>
        <w:rPr>
          <w:color w:val="313131"/>
          <w:sz w:val="30"/>
        </w:rPr>
        <w:t>in</w:t>
      </w:r>
      <w:r>
        <w:rPr>
          <w:color w:val="626262"/>
          <w:sz w:val="30"/>
        </w:rPr>
        <w:t>, </w:t>
      </w:r>
      <w:r>
        <w:rPr>
          <w:color w:val="464646"/>
          <w:spacing w:val="-4"/>
          <w:sz w:val="30"/>
        </w:rPr>
        <w:t>Sub1ni</w:t>
      </w:r>
      <w:r>
        <w:rPr>
          <w:color w:val="626262"/>
          <w:spacing w:val="-4"/>
          <w:sz w:val="30"/>
        </w:rPr>
        <w:t>ss</w:t>
      </w:r>
      <w:r>
        <w:rPr>
          <w:color w:val="464646"/>
          <w:spacing w:val="-4"/>
          <w:sz w:val="30"/>
        </w:rPr>
        <w:t>i</w:t>
      </w:r>
      <w:r>
        <w:rPr>
          <w:color w:val="626262"/>
          <w:spacing w:val="-4"/>
          <w:sz w:val="30"/>
        </w:rPr>
        <w:t>o </w:t>
      </w:r>
      <w:r>
        <w:rPr>
          <w:color w:val="313131"/>
          <w:sz w:val="30"/>
        </w:rPr>
        <w:t>n  </w:t>
      </w:r>
      <w:r>
        <w:rPr>
          <w:color w:val="464646"/>
          <w:spacing w:val="-6"/>
          <w:sz w:val="35"/>
        </w:rPr>
        <w:t>N</w:t>
      </w:r>
      <w:r>
        <w:rPr>
          <w:color w:val="626262"/>
          <w:spacing w:val="-6"/>
          <w:sz w:val="35"/>
        </w:rPr>
        <w:t>o  </w:t>
      </w:r>
      <w:r>
        <w:rPr>
          <w:color w:val="464646"/>
          <w:sz w:val="30"/>
        </w:rPr>
        <w:t>3 </w:t>
      </w:r>
      <w:r>
        <w:rPr>
          <w:color w:val="626262"/>
          <w:sz w:val="30"/>
        </w:rPr>
        <w:t>5  </w:t>
      </w:r>
      <w:r>
        <w:rPr>
          <w:color w:val="313131"/>
          <w:sz w:val="26"/>
        </w:rPr>
        <w:t>10  </w:t>
      </w:r>
      <w:r>
        <w:rPr>
          <w:color w:val="464646"/>
          <w:sz w:val="30"/>
        </w:rPr>
        <w:t>Pa rlia n1cntar</w:t>
      </w:r>
      <w:r>
        <w:rPr>
          <w:color w:val="626262"/>
          <w:sz w:val="30"/>
        </w:rPr>
        <w:t>y </w:t>
      </w:r>
      <w:r>
        <w:rPr>
          <w:color w:val="464646"/>
          <w:sz w:val="30"/>
        </w:rPr>
        <w:t>Joint </w:t>
      </w:r>
      <w:r>
        <w:rPr>
          <w:color w:val="626262"/>
          <w:spacing w:val="-3"/>
          <w:sz w:val="30"/>
        </w:rPr>
        <w:t>C</w:t>
      </w:r>
      <w:r>
        <w:rPr>
          <w:color w:val="464646"/>
          <w:spacing w:val="-3"/>
          <w:sz w:val="30"/>
        </w:rPr>
        <w:t>o1nn1itt</w:t>
      </w:r>
      <w:r>
        <w:rPr>
          <w:color w:val="626262"/>
          <w:spacing w:val="-3"/>
          <w:sz w:val="30"/>
        </w:rPr>
        <w:t>ee  </w:t>
      </w:r>
      <w:r>
        <w:rPr>
          <w:color w:val="464646"/>
          <w:sz w:val="30"/>
        </w:rPr>
        <w:t>on   In </w:t>
      </w:r>
      <w:r>
        <w:rPr>
          <w:color w:val="464646"/>
          <w:spacing w:val="-6"/>
          <w:sz w:val="30"/>
        </w:rPr>
        <w:t>t</w:t>
      </w:r>
      <w:r>
        <w:rPr>
          <w:color w:val="626262"/>
          <w:spacing w:val="-6"/>
          <w:sz w:val="30"/>
        </w:rPr>
        <w:t>e </w:t>
      </w:r>
      <w:r>
        <w:rPr>
          <w:color w:val="151515"/>
          <w:sz w:val="30"/>
        </w:rPr>
        <w:t>l</w:t>
      </w:r>
      <w:r>
        <w:rPr>
          <w:color w:val="464646"/>
          <w:sz w:val="30"/>
        </w:rPr>
        <w:t>li­ </w:t>
      </w:r>
      <w:r>
        <w:rPr>
          <w:color w:val="464646"/>
          <w:w w:val="95"/>
          <w:sz w:val="30"/>
        </w:rPr>
        <w:t>g</w:t>
      </w:r>
      <w:r>
        <w:rPr>
          <w:color w:val="464646"/>
          <w:spacing w:val="-57"/>
          <w:w w:val="95"/>
          <w:sz w:val="30"/>
        </w:rPr>
        <w:t> </w:t>
      </w:r>
      <w:r>
        <w:rPr>
          <w:color w:val="626262"/>
          <w:w w:val="95"/>
          <w:sz w:val="30"/>
        </w:rPr>
        <w:t>e</w:t>
      </w:r>
      <w:r>
        <w:rPr>
          <w:color w:val="626262"/>
          <w:spacing w:val="-49"/>
          <w:w w:val="95"/>
          <w:sz w:val="30"/>
        </w:rPr>
        <w:t> </w:t>
      </w:r>
      <w:r>
        <w:rPr>
          <w:color w:val="464646"/>
          <w:spacing w:val="-4"/>
          <w:w w:val="95"/>
          <w:sz w:val="30"/>
        </w:rPr>
        <w:t>n</w:t>
      </w:r>
      <w:r>
        <w:rPr>
          <w:color w:val="626262"/>
          <w:spacing w:val="-4"/>
          <w:w w:val="95"/>
          <w:sz w:val="30"/>
        </w:rPr>
        <w:t>ce</w:t>
      </w:r>
      <w:r>
        <w:rPr>
          <w:color w:val="626262"/>
          <w:spacing w:val="-33"/>
          <w:w w:val="95"/>
          <w:sz w:val="30"/>
        </w:rPr>
        <w:t> </w:t>
      </w:r>
      <w:r>
        <w:rPr>
          <w:color w:val="626262"/>
          <w:spacing w:val="7"/>
          <w:w w:val="95"/>
          <w:sz w:val="30"/>
        </w:rPr>
        <w:t>a</w:t>
      </w:r>
      <w:r>
        <w:rPr>
          <w:color w:val="313131"/>
          <w:spacing w:val="7"/>
          <w:w w:val="95"/>
          <w:sz w:val="30"/>
        </w:rPr>
        <w:t>nd</w:t>
      </w:r>
      <w:r>
        <w:rPr>
          <w:color w:val="313131"/>
          <w:spacing w:val="-29"/>
          <w:w w:val="95"/>
          <w:sz w:val="30"/>
        </w:rPr>
        <w:t> </w:t>
      </w:r>
      <w:r>
        <w:rPr>
          <w:color w:val="626262"/>
          <w:spacing w:val="6"/>
          <w:w w:val="95"/>
          <w:sz w:val="30"/>
        </w:rPr>
        <w:t>S</w:t>
      </w:r>
      <w:r>
        <w:rPr>
          <w:color w:val="464646"/>
          <w:spacing w:val="6"/>
          <w:w w:val="95"/>
          <w:sz w:val="30"/>
        </w:rPr>
        <w:t>e</w:t>
      </w:r>
      <w:r>
        <w:rPr>
          <w:color w:val="626262"/>
          <w:spacing w:val="6"/>
          <w:w w:val="95"/>
          <w:sz w:val="30"/>
        </w:rPr>
        <w:t>c</w:t>
      </w:r>
      <w:r>
        <w:rPr>
          <w:color w:val="464646"/>
          <w:spacing w:val="6"/>
          <w:w w:val="95"/>
          <w:sz w:val="30"/>
        </w:rPr>
        <w:t>urit</w:t>
      </w:r>
      <w:r>
        <w:rPr>
          <w:color w:val="464646"/>
          <w:spacing w:val="-54"/>
          <w:w w:val="95"/>
          <w:sz w:val="30"/>
        </w:rPr>
        <w:t> </w:t>
      </w:r>
      <w:r>
        <w:rPr>
          <w:color w:val="626262"/>
          <w:w w:val="95"/>
          <w:sz w:val="30"/>
        </w:rPr>
        <w:t>y,</w:t>
      </w:r>
      <w:r>
        <w:rPr>
          <w:color w:val="626262"/>
          <w:spacing w:val="-45"/>
          <w:w w:val="95"/>
          <w:sz w:val="30"/>
        </w:rPr>
        <w:t> </w:t>
      </w:r>
      <w:r>
        <w:rPr>
          <w:i/>
          <w:color w:val="313131"/>
          <w:w w:val="95"/>
          <w:sz w:val="33"/>
        </w:rPr>
        <w:t>Inq</w:t>
      </w:r>
      <w:r>
        <w:rPr>
          <w:i/>
          <w:color w:val="313131"/>
          <w:spacing w:val="-54"/>
          <w:w w:val="95"/>
          <w:sz w:val="33"/>
        </w:rPr>
        <w:t> </w:t>
      </w:r>
      <w:r>
        <w:rPr>
          <w:i/>
          <w:color w:val="313131"/>
          <w:spacing w:val="-8"/>
          <w:w w:val="95"/>
          <w:sz w:val="33"/>
        </w:rPr>
        <w:t>uir</w:t>
      </w:r>
      <w:r>
        <w:rPr>
          <w:i/>
          <w:color w:val="626262"/>
          <w:spacing w:val="-8"/>
          <w:w w:val="95"/>
          <w:sz w:val="33"/>
        </w:rPr>
        <w:t>y</w:t>
      </w:r>
      <w:r>
        <w:rPr>
          <w:i/>
          <w:color w:val="626262"/>
          <w:spacing w:val="-36"/>
          <w:w w:val="95"/>
          <w:sz w:val="33"/>
        </w:rPr>
        <w:t> </w:t>
      </w:r>
      <w:r>
        <w:rPr>
          <w:i/>
          <w:color w:val="464646"/>
          <w:w w:val="95"/>
          <w:sz w:val="33"/>
        </w:rPr>
        <w:t>into</w:t>
      </w:r>
      <w:r>
        <w:rPr>
          <w:i/>
          <w:color w:val="464646"/>
          <w:spacing w:val="-58"/>
          <w:w w:val="95"/>
          <w:sz w:val="33"/>
        </w:rPr>
        <w:t> </w:t>
      </w:r>
      <w:r>
        <w:rPr>
          <w:i/>
          <w:color w:val="464646"/>
          <w:spacing w:val="-4"/>
          <w:w w:val="95"/>
          <w:sz w:val="33"/>
        </w:rPr>
        <w:t>th</w:t>
      </w:r>
      <w:r>
        <w:rPr>
          <w:i/>
          <w:color w:val="626262"/>
          <w:spacing w:val="-4"/>
          <w:w w:val="95"/>
          <w:sz w:val="33"/>
        </w:rPr>
        <w:t>e</w:t>
      </w:r>
      <w:r>
        <w:rPr>
          <w:i/>
          <w:color w:val="626262"/>
          <w:spacing w:val="-31"/>
          <w:w w:val="95"/>
          <w:sz w:val="33"/>
        </w:rPr>
        <w:t> </w:t>
      </w:r>
      <w:r>
        <w:rPr>
          <w:i/>
          <w:color w:val="626262"/>
          <w:spacing w:val="-10"/>
          <w:w w:val="95"/>
          <w:sz w:val="33"/>
        </w:rPr>
        <w:t>A</w:t>
      </w:r>
      <w:r>
        <w:rPr>
          <w:i/>
          <w:color w:val="464646"/>
          <w:spacing w:val="-10"/>
          <w:w w:val="95"/>
          <w:sz w:val="33"/>
        </w:rPr>
        <w:t>11</w:t>
      </w:r>
      <w:r>
        <w:rPr>
          <w:i/>
          <w:color w:val="626262"/>
          <w:spacing w:val="-10"/>
          <w:w w:val="95"/>
          <w:sz w:val="33"/>
        </w:rPr>
        <w:t>s</w:t>
      </w:r>
      <w:r>
        <w:rPr>
          <w:i/>
          <w:color w:val="626262"/>
          <w:spacing w:val="-56"/>
          <w:w w:val="95"/>
          <w:sz w:val="33"/>
        </w:rPr>
        <w:t> </w:t>
      </w:r>
      <w:r>
        <w:rPr>
          <w:i/>
          <w:color w:val="464646"/>
          <w:w w:val="95"/>
          <w:sz w:val="33"/>
        </w:rPr>
        <w:t>tr</w:t>
      </w:r>
      <w:r>
        <w:rPr>
          <w:i/>
          <w:color w:val="626262"/>
          <w:w w:val="95"/>
          <w:sz w:val="33"/>
        </w:rPr>
        <w:t>a</w:t>
      </w:r>
      <w:r>
        <w:rPr>
          <w:i/>
          <w:color w:val="464646"/>
          <w:w w:val="95"/>
          <w:sz w:val="33"/>
        </w:rPr>
        <w:t>/i</w:t>
      </w:r>
      <w:r>
        <w:rPr>
          <w:i/>
          <w:color w:val="626262"/>
          <w:w w:val="95"/>
          <w:sz w:val="33"/>
        </w:rPr>
        <w:t>a</w:t>
      </w:r>
      <w:r>
        <w:rPr>
          <w:i/>
          <w:color w:val="626262"/>
          <w:spacing w:val="-53"/>
          <w:w w:val="95"/>
          <w:sz w:val="33"/>
        </w:rPr>
        <w:t> </w:t>
      </w:r>
      <w:r>
        <w:rPr>
          <w:i/>
          <w:color w:val="464646"/>
          <w:w w:val="95"/>
          <w:sz w:val="33"/>
        </w:rPr>
        <w:t>11</w:t>
      </w:r>
      <w:r>
        <w:rPr>
          <w:i/>
          <w:color w:val="464646"/>
          <w:spacing w:val="-39"/>
          <w:w w:val="95"/>
          <w:sz w:val="33"/>
        </w:rPr>
        <w:t> </w:t>
      </w:r>
      <w:r>
        <w:rPr>
          <w:i/>
          <w:color w:val="626262"/>
          <w:w w:val="95"/>
          <w:sz w:val="33"/>
        </w:rPr>
        <w:t>C</w:t>
      </w:r>
      <w:r>
        <w:rPr>
          <w:i/>
          <w:color w:val="626262"/>
          <w:spacing w:val="-35"/>
          <w:w w:val="95"/>
          <w:sz w:val="33"/>
        </w:rPr>
        <w:t> </w:t>
      </w:r>
      <w:r>
        <w:rPr>
          <w:i/>
          <w:color w:val="464646"/>
          <w:w w:val="95"/>
          <w:sz w:val="33"/>
        </w:rPr>
        <w:t>iti</w:t>
      </w:r>
      <w:r>
        <w:rPr>
          <w:i/>
          <w:color w:val="464646"/>
          <w:spacing w:val="-34"/>
          <w:w w:val="95"/>
          <w:sz w:val="33"/>
        </w:rPr>
        <w:t> </w:t>
      </w:r>
      <w:r>
        <w:rPr>
          <w:i/>
          <w:color w:val="626262"/>
          <w:spacing w:val="1"/>
          <w:w w:val="95"/>
          <w:sz w:val="33"/>
        </w:rPr>
        <w:t>ze</w:t>
      </w:r>
      <w:r>
        <w:rPr>
          <w:i/>
          <w:color w:val="464646"/>
          <w:spacing w:val="1"/>
          <w:w w:val="95"/>
          <w:sz w:val="33"/>
        </w:rPr>
        <w:t>n</w:t>
      </w:r>
      <w:r>
        <w:rPr>
          <w:i/>
          <w:color w:val="626262"/>
          <w:spacing w:val="1"/>
          <w:w w:val="95"/>
          <w:sz w:val="33"/>
        </w:rPr>
        <w:t>s</w:t>
      </w:r>
      <w:r>
        <w:rPr>
          <w:i/>
          <w:color w:val="464646"/>
          <w:spacing w:val="1"/>
          <w:w w:val="95"/>
          <w:sz w:val="33"/>
        </w:rPr>
        <w:t>/rip</w:t>
      </w:r>
      <w:r>
        <w:rPr>
          <w:i/>
          <w:color w:val="464646"/>
          <w:spacing w:val="-45"/>
          <w:w w:val="95"/>
          <w:sz w:val="33"/>
        </w:rPr>
        <w:t> </w:t>
      </w:r>
      <w:r>
        <w:rPr>
          <w:i/>
          <w:color w:val="626262"/>
          <w:spacing w:val="-16"/>
          <w:w w:val="95"/>
          <w:sz w:val="33"/>
        </w:rPr>
        <w:t>A</w:t>
      </w:r>
      <w:r>
        <w:rPr>
          <w:i/>
          <w:color w:val="464646"/>
          <w:spacing w:val="-16"/>
          <w:w w:val="95"/>
          <w:sz w:val="33"/>
        </w:rPr>
        <w:t>111</w:t>
      </w:r>
      <w:r>
        <w:rPr>
          <w:i/>
          <w:color w:val="626262"/>
          <w:spacing w:val="-16"/>
          <w:w w:val="95"/>
          <w:sz w:val="33"/>
        </w:rPr>
        <w:t>e</w:t>
      </w:r>
      <w:r>
        <w:rPr>
          <w:i/>
          <w:color w:val="626262"/>
          <w:spacing w:val="-61"/>
          <w:w w:val="95"/>
          <w:sz w:val="33"/>
        </w:rPr>
        <w:t> </w:t>
      </w:r>
      <w:r>
        <w:rPr>
          <w:i/>
          <w:color w:val="464646"/>
          <w:spacing w:val="-14"/>
          <w:w w:val="95"/>
          <w:sz w:val="33"/>
        </w:rPr>
        <w:t>11d111</w:t>
      </w:r>
      <w:r>
        <w:rPr>
          <w:i/>
          <w:color w:val="626262"/>
          <w:spacing w:val="-14"/>
          <w:w w:val="95"/>
          <w:sz w:val="33"/>
        </w:rPr>
        <w:t>e</w:t>
      </w:r>
      <w:r>
        <w:rPr>
          <w:i/>
          <w:color w:val="464646"/>
          <w:spacing w:val="-14"/>
          <w:w w:val="95"/>
          <w:sz w:val="33"/>
        </w:rPr>
        <w:t>111</w:t>
      </w:r>
      <w:r>
        <w:rPr>
          <w:i/>
          <w:color w:val="464646"/>
          <w:spacing w:val="-58"/>
          <w:w w:val="95"/>
          <w:sz w:val="33"/>
        </w:rPr>
        <w:t> </w:t>
      </w:r>
      <w:r>
        <w:rPr>
          <w:i/>
          <w:color w:val="626262"/>
          <w:w w:val="95"/>
          <w:sz w:val="33"/>
        </w:rPr>
        <w:t>(</w:t>
      </w:r>
      <w:r>
        <w:rPr>
          <w:i/>
          <w:color w:val="626262"/>
          <w:spacing w:val="-50"/>
          <w:w w:val="95"/>
          <w:sz w:val="33"/>
        </w:rPr>
        <w:t> </w:t>
      </w:r>
      <w:r>
        <w:rPr>
          <w:i/>
          <w:color w:val="626262"/>
          <w:spacing w:val="-13"/>
          <w:w w:val="95"/>
          <w:sz w:val="33"/>
        </w:rPr>
        <w:t>A</w:t>
      </w:r>
      <w:r>
        <w:rPr>
          <w:i/>
          <w:color w:val="464646"/>
          <w:spacing w:val="-13"/>
          <w:w w:val="95"/>
          <w:sz w:val="33"/>
        </w:rPr>
        <w:t>ll</w:t>
      </w:r>
      <w:r>
        <w:rPr>
          <w:i/>
          <w:color w:val="626262"/>
          <w:spacing w:val="-13"/>
          <w:w w:val="95"/>
          <w:sz w:val="33"/>
        </w:rPr>
        <w:t>eg</w:t>
      </w:r>
      <w:r>
        <w:rPr>
          <w:i/>
          <w:color w:val="464646"/>
          <w:spacing w:val="-13"/>
          <w:w w:val="95"/>
          <w:sz w:val="33"/>
        </w:rPr>
        <w:t>ia11</w:t>
      </w:r>
      <w:r>
        <w:rPr>
          <w:i/>
          <w:color w:val="626262"/>
          <w:spacing w:val="-13"/>
          <w:w w:val="95"/>
          <w:sz w:val="33"/>
        </w:rPr>
        <w:t>ce</w:t>
      </w:r>
      <w:r>
        <w:rPr>
          <w:i/>
          <w:color w:val="626262"/>
          <w:spacing w:val="-63"/>
          <w:w w:val="95"/>
          <w:sz w:val="33"/>
        </w:rPr>
        <w:t> </w:t>
      </w:r>
      <w:r>
        <w:rPr>
          <w:i/>
          <w:color w:val="464646"/>
          <w:spacing w:val="2"/>
          <w:w w:val="95"/>
          <w:sz w:val="33"/>
        </w:rPr>
        <w:t>t</w:t>
      </w:r>
      <w:r>
        <w:rPr>
          <w:i/>
          <w:color w:val="626262"/>
          <w:spacing w:val="2"/>
          <w:w w:val="95"/>
          <w:sz w:val="33"/>
        </w:rPr>
        <w:t>o</w:t>
      </w:r>
      <w:r>
        <w:rPr>
          <w:i/>
          <w:color w:val="626262"/>
          <w:spacing w:val="-35"/>
          <w:w w:val="95"/>
          <w:sz w:val="33"/>
        </w:rPr>
        <w:t> </w:t>
      </w:r>
      <w:r>
        <w:rPr>
          <w:i/>
          <w:color w:val="626262"/>
          <w:spacing w:val="-10"/>
          <w:w w:val="95"/>
          <w:sz w:val="33"/>
        </w:rPr>
        <w:t>A</w:t>
      </w:r>
      <w:r>
        <w:rPr>
          <w:i/>
          <w:color w:val="464646"/>
          <w:spacing w:val="-10"/>
          <w:w w:val="95"/>
          <w:sz w:val="33"/>
        </w:rPr>
        <w:t>ustral</w:t>
      </w:r>
      <w:r>
        <w:rPr>
          <w:i/>
          <w:color w:val="7E7E7E"/>
          <w:spacing w:val="-10"/>
          <w:w w:val="95"/>
          <w:sz w:val="33"/>
        </w:rPr>
        <w:t>­</w:t>
      </w:r>
      <w:r>
        <w:rPr>
          <w:i/>
          <w:color w:val="313131"/>
          <w:spacing w:val="-10"/>
          <w:w w:val="95"/>
          <w:sz w:val="33"/>
        </w:rPr>
        <w:t> </w:t>
      </w:r>
      <w:r>
        <w:rPr>
          <w:i/>
          <w:color w:val="313131"/>
          <w:sz w:val="33"/>
        </w:rPr>
        <w:t>ia</w:t>
      </w:r>
      <w:r>
        <w:rPr>
          <w:i/>
          <w:color w:val="626262"/>
          <w:sz w:val="33"/>
        </w:rPr>
        <w:t>)</w:t>
      </w:r>
      <w:r>
        <w:rPr>
          <w:i/>
          <w:color w:val="626262"/>
          <w:spacing w:val="-11"/>
          <w:sz w:val="33"/>
        </w:rPr>
        <w:t> </w:t>
      </w:r>
      <w:r>
        <w:rPr>
          <w:i/>
          <w:color w:val="464646"/>
          <w:sz w:val="33"/>
        </w:rPr>
        <w:t>Bill</w:t>
      </w:r>
      <w:r>
        <w:rPr>
          <w:i/>
          <w:color w:val="464646"/>
          <w:spacing w:val="-11"/>
          <w:sz w:val="33"/>
        </w:rPr>
        <w:t> </w:t>
      </w:r>
      <w:r>
        <w:rPr>
          <w:i/>
          <w:color w:val="464646"/>
          <w:sz w:val="33"/>
        </w:rPr>
        <w:t>20</w:t>
      </w:r>
      <w:r>
        <w:rPr>
          <w:i/>
          <w:color w:val="464646"/>
          <w:spacing w:val="-26"/>
          <w:sz w:val="33"/>
        </w:rPr>
        <w:t> </w:t>
      </w:r>
      <w:r>
        <w:rPr>
          <w:i/>
          <w:color w:val="464646"/>
          <w:spacing w:val="-5"/>
          <w:sz w:val="33"/>
        </w:rPr>
        <w:t>1</w:t>
      </w:r>
      <w:r>
        <w:rPr>
          <w:i/>
          <w:color w:val="626262"/>
          <w:spacing w:val="-5"/>
          <w:sz w:val="33"/>
        </w:rPr>
        <w:t>5</w:t>
      </w:r>
      <w:r>
        <w:rPr>
          <w:i/>
          <w:color w:val="626262"/>
          <w:spacing w:val="12"/>
          <w:sz w:val="33"/>
        </w:rPr>
        <w:t> </w:t>
      </w:r>
      <w:r>
        <w:rPr>
          <w:rFonts w:ascii="Arial" w:hAnsi="Arial"/>
          <w:color w:val="626262"/>
          <w:sz w:val="29"/>
        </w:rPr>
        <w:t>(2</w:t>
      </w:r>
      <w:r>
        <w:rPr>
          <w:rFonts w:ascii="Arial" w:hAnsi="Arial"/>
          <w:color w:val="626262"/>
          <w:spacing w:val="-30"/>
          <w:sz w:val="29"/>
        </w:rPr>
        <w:t> </w:t>
      </w:r>
      <w:r>
        <w:rPr>
          <w:rFonts w:ascii="Arial" w:hAnsi="Arial"/>
          <w:color w:val="464646"/>
          <w:sz w:val="29"/>
        </w:rPr>
        <w:t>0</w:t>
      </w:r>
      <w:r>
        <w:rPr>
          <w:rFonts w:ascii="Arial" w:hAnsi="Arial"/>
          <w:color w:val="464646"/>
          <w:spacing w:val="6"/>
          <w:sz w:val="29"/>
        </w:rPr>
        <w:t> </w:t>
      </w:r>
      <w:r>
        <w:rPr>
          <w:color w:val="464646"/>
          <w:sz w:val="30"/>
        </w:rPr>
        <w:t>July</w:t>
      </w:r>
      <w:r>
        <w:rPr>
          <w:color w:val="464646"/>
          <w:spacing w:val="2"/>
          <w:sz w:val="30"/>
        </w:rPr>
        <w:t> </w:t>
      </w:r>
      <w:r>
        <w:rPr>
          <w:color w:val="626262"/>
          <w:spacing w:val="-11"/>
          <w:sz w:val="30"/>
        </w:rPr>
        <w:t>2</w:t>
      </w:r>
      <w:r>
        <w:rPr>
          <w:color w:val="464646"/>
          <w:spacing w:val="-11"/>
          <w:sz w:val="30"/>
        </w:rPr>
        <w:t>0</w:t>
      </w:r>
      <w:r>
        <w:rPr>
          <w:color w:val="464646"/>
          <w:spacing w:val="-29"/>
          <w:sz w:val="30"/>
        </w:rPr>
        <w:t> </w:t>
      </w:r>
      <w:r>
        <w:rPr>
          <w:color w:val="313131"/>
          <w:sz w:val="30"/>
        </w:rPr>
        <w:t>I</w:t>
      </w:r>
      <w:r>
        <w:rPr>
          <w:color w:val="313131"/>
          <w:spacing w:val="-47"/>
          <w:sz w:val="30"/>
        </w:rPr>
        <w:t> </w:t>
      </w:r>
      <w:r>
        <w:rPr>
          <w:color w:val="626262"/>
          <w:sz w:val="30"/>
        </w:rPr>
        <w:t>5)</w:t>
      </w:r>
      <w:r>
        <w:rPr>
          <w:color w:val="626262"/>
          <w:spacing w:val="5"/>
          <w:sz w:val="30"/>
        </w:rPr>
        <w:t> </w:t>
      </w:r>
      <w:r>
        <w:rPr>
          <w:color w:val="626262"/>
          <w:sz w:val="30"/>
        </w:rPr>
        <w:t>3.</w:t>
      </w:r>
    </w:p>
    <w:p>
      <w:pPr>
        <w:pStyle w:val="ListParagraph"/>
        <w:numPr>
          <w:ilvl w:val="0"/>
          <w:numId w:val="25"/>
        </w:numPr>
        <w:tabs>
          <w:tab w:pos="786" w:val="left" w:leader="none"/>
        </w:tabs>
        <w:spacing w:line="240" w:lineRule="auto" w:before="21" w:after="0"/>
        <w:ind w:left="785" w:right="0" w:hanging="590"/>
        <w:jc w:val="left"/>
        <w:rPr>
          <w:color w:val="626262"/>
          <w:sz w:val="27"/>
        </w:rPr>
      </w:pPr>
      <w:r>
        <w:rPr>
          <w:i/>
          <w:color w:val="626262"/>
          <w:spacing w:val="-10"/>
          <w:sz w:val="33"/>
        </w:rPr>
        <w:t>A</w:t>
      </w:r>
      <w:r>
        <w:rPr>
          <w:i/>
          <w:color w:val="464646"/>
          <w:spacing w:val="-10"/>
          <w:sz w:val="33"/>
        </w:rPr>
        <w:t>ustr</w:t>
      </w:r>
      <w:r>
        <w:rPr>
          <w:i/>
          <w:color w:val="626262"/>
          <w:spacing w:val="-10"/>
          <w:sz w:val="33"/>
        </w:rPr>
        <w:t>a</w:t>
      </w:r>
      <w:r>
        <w:rPr>
          <w:i/>
          <w:color w:val="464646"/>
          <w:spacing w:val="-10"/>
          <w:sz w:val="33"/>
        </w:rPr>
        <w:t>lia11</w:t>
      </w:r>
      <w:r>
        <w:rPr>
          <w:i/>
          <w:color w:val="464646"/>
          <w:spacing w:val="-31"/>
          <w:sz w:val="33"/>
        </w:rPr>
        <w:t> </w:t>
      </w:r>
      <w:r>
        <w:rPr>
          <w:i/>
          <w:color w:val="626262"/>
          <w:sz w:val="33"/>
        </w:rPr>
        <w:t>C</w:t>
      </w:r>
      <w:r>
        <w:rPr>
          <w:i/>
          <w:color w:val="626262"/>
          <w:spacing w:val="-31"/>
          <w:sz w:val="33"/>
        </w:rPr>
        <w:t> </w:t>
      </w:r>
      <w:r>
        <w:rPr>
          <w:i/>
          <w:color w:val="464646"/>
          <w:sz w:val="33"/>
        </w:rPr>
        <w:t>iti</w:t>
      </w:r>
      <w:r>
        <w:rPr>
          <w:i/>
          <w:color w:val="7E7E7E"/>
          <w:sz w:val="33"/>
        </w:rPr>
        <w:t>z</w:t>
      </w:r>
      <w:r>
        <w:rPr>
          <w:i/>
          <w:color w:val="626262"/>
          <w:sz w:val="33"/>
        </w:rPr>
        <w:t>e</w:t>
      </w:r>
      <w:r>
        <w:rPr>
          <w:i/>
          <w:color w:val="464646"/>
          <w:sz w:val="33"/>
        </w:rPr>
        <w:t>ns/ri</w:t>
      </w:r>
      <w:r>
        <w:rPr>
          <w:i/>
          <w:color w:val="626262"/>
          <w:sz w:val="33"/>
        </w:rPr>
        <w:t>p</w:t>
      </w:r>
      <w:r>
        <w:rPr>
          <w:i/>
          <w:color w:val="626262"/>
          <w:spacing w:val="-19"/>
          <w:sz w:val="33"/>
        </w:rPr>
        <w:t> </w:t>
      </w:r>
      <w:r>
        <w:rPr>
          <w:i/>
          <w:color w:val="626262"/>
          <w:spacing w:val="-10"/>
          <w:sz w:val="33"/>
        </w:rPr>
        <w:t>A</w:t>
      </w:r>
      <w:r>
        <w:rPr>
          <w:i/>
          <w:color w:val="464646"/>
          <w:spacing w:val="-10"/>
          <w:sz w:val="33"/>
        </w:rPr>
        <w:t>ct</w:t>
      </w:r>
      <w:r>
        <w:rPr>
          <w:i/>
          <w:color w:val="464646"/>
          <w:spacing w:val="-28"/>
          <w:sz w:val="33"/>
        </w:rPr>
        <w:t> </w:t>
      </w:r>
      <w:r>
        <w:rPr>
          <w:i/>
          <w:color w:val="626262"/>
          <w:spacing w:val="-10"/>
          <w:sz w:val="33"/>
        </w:rPr>
        <w:t>2</w:t>
      </w:r>
      <w:r>
        <w:rPr>
          <w:i/>
          <w:color w:val="464646"/>
          <w:spacing w:val="-10"/>
          <w:sz w:val="33"/>
        </w:rPr>
        <w:t>0</w:t>
      </w:r>
      <w:r>
        <w:rPr>
          <w:i/>
          <w:color w:val="626262"/>
          <w:spacing w:val="-10"/>
          <w:sz w:val="33"/>
        </w:rPr>
        <w:t>07</w:t>
      </w:r>
      <w:r>
        <w:rPr>
          <w:i/>
          <w:color w:val="626262"/>
          <w:spacing w:val="-20"/>
          <w:sz w:val="33"/>
        </w:rPr>
        <w:t> </w:t>
      </w:r>
      <w:r>
        <w:rPr>
          <w:color w:val="626262"/>
          <w:sz w:val="30"/>
        </w:rPr>
        <w:t>(C</w:t>
      </w:r>
      <w:r>
        <w:rPr>
          <w:color w:val="626262"/>
          <w:spacing w:val="-39"/>
          <w:sz w:val="30"/>
        </w:rPr>
        <w:t> </w:t>
      </w:r>
      <w:r>
        <w:rPr>
          <w:color w:val="313131"/>
          <w:sz w:val="30"/>
        </w:rPr>
        <w:t>th</w:t>
      </w:r>
      <w:r>
        <w:rPr>
          <w:color w:val="313131"/>
          <w:spacing w:val="-26"/>
          <w:sz w:val="30"/>
        </w:rPr>
        <w:t> </w:t>
      </w:r>
      <w:r>
        <w:rPr>
          <w:color w:val="626262"/>
          <w:sz w:val="30"/>
        </w:rPr>
        <w:t>)</w:t>
      </w:r>
      <w:r>
        <w:rPr>
          <w:color w:val="626262"/>
          <w:spacing w:val="-2"/>
          <w:sz w:val="30"/>
        </w:rPr>
        <w:t> </w:t>
      </w:r>
      <w:r>
        <w:rPr>
          <w:color w:val="626262"/>
          <w:sz w:val="30"/>
        </w:rPr>
        <w:t>s</w:t>
      </w:r>
      <w:r>
        <w:rPr>
          <w:color w:val="626262"/>
          <w:spacing w:val="11"/>
          <w:sz w:val="30"/>
        </w:rPr>
        <w:t> </w:t>
      </w:r>
      <w:r>
        <w:rPr>
          <w:color w:val="626262"/>
          <w:sz w:val="30"/>
        </w:rPr>
        <w:t>33</w:t>
      </w:r>
      <w:r>
        <w:rPr>
          <w:color w:val="626262"/>
          <w:spacing w:val="-19"/>
          <w:sz w:val="30"/>
        </w:rPr>
        <w:t> </w:t>
      </w:r>
      <w:r>
        <w:rPr>
          <w:color w:val="464646"/>
          <w:sz w:val="30"/>
        </w:rPr>
        <w:t>A</w:t>
      </w:r>
      <w:r>
        <w:rPr>
          <w:color w:val="626262"/>
          <w:sz w:val="30"/>
        </w:rPr>
        <w:t>A(3)(</w:t>
      </w:r>
      <w:r>
        <w:rPr>
          <w:color w:val="626262"/>
          <w:spacing w:val="-44"/>
          <w:sz w:val="30"/>
        </w:rPr>
        <w:t> </w:t>
      </w:r>
      <w:r>
        <w:rPr>
          <w:color w:val="464646"/>
          <w:sz w:val="30"/>
        </w:rPr>
        <w:t>a</w:t>
      </w:r>
      <w:r>
        <w:rPr>
          <w:color w:val="464646"/>
          <w:spacing w:val="-48"/>
          <w:sz w:val="30"/>
        </w:rPr>
        <w:t> </w:t>
      </w:r>
      <w:r>
        <w:rPr>
          <w:color w:val="626262"/>
          <w:sz w:val="30"/>
        </w:rPr>
        <w:t>)</w:t>
      </w:r>
      <w:r>
        <w:rPr>
          <w:color w:val="464646"/>
          <w:sz w:val="30"/>
        </w:rPr>
        <w:t>.</w:t>
      </w:r>
    </w:p>
    <w:p>
      <w:pPr>
        <w:spacing w:before="75"/>
        <w:ind w:left="199" w:right="0" w:firstLine="0"/>
        <w:jc w:val="left"/>
        <w:rPr>
          <w:sz w:val="30"/>
        </w:rPr>
      </w:pPr>
      <w:r>
        <w:rPr>
          <w:rFonts w:ascii="Arial"/>
          <w:color w:val="626262"/>
          <w:position w:val="14"/>
          <w:sz w:val="25"/>
        </w:rPr>
        <w:t>138 </w:t>
      </w:r>
      <w:r>
        <w:rPr>
          <w:color w:val="464646"/>
          <w:sz w:val="30"/>
        </w:rPr>
        <w:t>Ibid </w:t>
      </w:r>
      <w:r>
        <w:rPr>
          <w:color w:val="626262"/>
          <w:sz w:val="30"/>
        </w:rPr>
        <w:t>s </w:t>
      </w:r>
      <w:r>
        <w:rPr>
          <w:color w:val="464646"/>
          <w:sz w:val="30"/>
        </w:rPr>
        <w:t>33AA</w:t>
      </w:r>
      <w:r>
        <w:rPr>
          <w:color w:val="626262"/>
          <w:sz w:val="30"/>
        </w:rPr>
        <w:t>(3)( </w:t>
      </w:r>
      <w:r>
        <w:rPr>
          <w:color w:val="464646"/>
          <w:sz w:val="30"/>
        </w:rPr>
        <w:t>b </w:t>
      </w:r>
      <w:r>
        <w:rPr>
          <w:color w:val="626262"/>
          <w:sz w:val="30"/>
        </w:rPr>
        <w:t>)( </w:t>
      </w:r>
      <w:r>
        <w:rPr>
          <w:color w:val="313131"/>
          <w:sz w:val="30"/>
        </w:rPr>
        <w:t>i</w:t>
      </w:r>
      <w:r>
        <w:rPr>
          <w:color w:val="626262"/>
          <w:sz w:val="30"/>
        </w:rPr>
        <w:t>).</w:t>
      </w:r>
    </w:p>
    <w:p>
      <w:pPr>
        <w:pStyle w:val="ListParagraph"/>
        <w:numPr>
          <w:ilvl w:val="0"/>
          <w:numId w:val="26"/>
        </w:numPr>
        <w:tabs>
          <w:tab w:pos="782" w:val="left" w:leader="none"/>
        </w:tabs>
        <w:spacing w:line="240" w:lineRule="auto" w:before="65" w:after="0"/>
        <w:ind w:left="781" w:right="0" w:hanging="586"/>
        <w:jc w:val="left"/>
        <w:rPr>
          <w:color w:val="626262"/>
          <w:sz w:val="27"/>
        </w:rPr>
      </w:pPr>
      <w:r>
        <w:rPr>
          <w:color w:val="313131"/>
          <w:w w:val="105"/>
          <w:sz w:val="30"/>
        </w:rPr>
        <w:t>Ibid </w:t>
      </w:r>
      <w:r>
        <w:rPr>
          <w:color w:val="626262"/>
          <w:w w:val="105"/>
          <w:sz w:val="30"/>
        </w:rPr>
        <w:t>s </w:t>
      </w:r>
      <w:r>
        <w:rPr>
          <w:color w:val="464646"/>
          <w:spacing w:val="6"/>
          <w:w w:val="105"/>
          <w:sz w:val="30"/>
        </w:rPr>
        <w:t>3</w:t>
      </w:r>
      <w:r>
        <w:rPr>
          <w:color w:val="626262"/>
          <w:spacing w:val="6"/>
          <w:w w:val="105"/>
          <w:sz w:val="30"/>
        </w:rPr>
        <w:t>3</w:t>
      </w:r>
      <w:r>
        <w:rPr>
          <w:color w:val="464646"/>
          <w:spacing w:val="6"/>
          <w:w w:val="105"/>
          <w:sz w:val="30"/>
        </w:rPr>
        <w:t>AA</w:t>
      </w:r>
      <w:r>
        <w:rPr>
          <w:color w:val="626262"/>
          <w:spacing w:val="6"/>
          <w:w w:val="105"/>
          <w:sz w:val="30"/>
        </w:rPr>
        <w:t>(</w:t>
      </w:r>
      <w:r>
        <w:rPr>
          <w:color w:val="464646"/>
          <w:spacing w:val="6"/>
          <w:w w:val="105"/>
          <w:sz w:val="30"/>
        </w:rPr>
        <w:t>3</w:t>
      </w:r>
      <w:r>
        <w:rPr>
          <w:color w:val="626262"/>
          <w:spacing w:val="6"/>
          <w:w w:val="105"/>
          <w:sz w:val="30"/>
        </w:rPr>
        <w:t>)(</w:t>
      </w:r>
      <w:r>
        <w:rPr>
          <w:color w:val="464646"/>
          <w:spacing w:val="6"/>
          <w:w w:val="105"/>
          <w:sz w:val="30"/>
        </w:rPr>
        <w:t>b</w:t>
      </w:r>
      <w:r>
        <w:rPr>
          <w:color w:val="626262"/>
          <w:spacing w:val="6"/>
          <w:w w:val="105"/>
          <w:sz w:val="30"/>
        </w:rPr>
        <w:t>)(</w:t>
      </w:r>
      <w:r>
        <w:rPr>
          <w:color w:val="626262"/>
          <w:spacing w:val="-50"/>
          <w:w w:val="105"/>
          <w:sz w:val="30"/>
        </w:rPr>
        <w:t> </w:t>
      </w:r>
      <w:r>
        <w:rPr>
          <w:color w:val="313131"/>
          <w:w w:val="105"/>
          <w:sz w:val="30"/>
        </w:rPr>
        <w:t>ii</w:t>
      </w:r>
      <w:r>
        <w:rPr>
          <w:color w:val="626262"/>
          <w:w w:val="105"/>
          <w:sz w:val="30"/>
        </w:rPr>
        <w:t>)</w:t>
      </w:r>
      <w:r>
        <w:rPr>
          <w:color w:val="464646"/>
          <w:w w:val="105"/>
          <w:sz w:val="30"/>
        </w:rPr>
        <w:t>.</w:t>
      </w:r>
    </w:p>
    <w:p>
      <w:pPr>
        <w:pStyle w:val="ListParagraph"/>
        <w:numPr>
          <w:ilvl w:val="0"/>
          <w:numId w:val="26"/>
        </w:numPr>
        <w:tabs>
          <w:tab w:pos="782" w:val="left" w:leader="none"/>
        </w:tabs>
        <w:spacing w:line="240" w:lineRule="auto" w:before="74" w:after="0"/>
        <w:ind w:left="781" w:right="0" w:hanging="585"/>
        <w:jc w:val="left"/>
        <w:rPr>
          <w:color w:val="626262"/>
          <w:sz w:val="26"/>
        </w:rPr>
      </w:pPr>
      <w:r>
        <w:rPr>
          <w:color w:val="464646"/>
          <w:sz w:val="30"/>
        </w:rPr>
        <w:t>Ibid </w:t>
      </w:r>
      <w:r>
        <w:rPr>
          <w:color w:val="626262"/>
          <w:sz w:val="30"/>
        </w:rPr>
        <w:t>s </w:t>
      </w:r>
      <w:r>
        <w:rPr>
          <w:color w:val="626262"/>
          <w:spacing w:val="5"/>
          <w:sz w:val="30"/>
        </w:rPr>
        <w:t>33</w:t>
      </w:r>
      <w:r>
        <w:rPr>
          <w:color w:val="464646"/>
          <w:spacing w:val="5"/>
          <w:sz w:val="30"/>
        </w:rPr>
        <w:t>AA</w:t>
      </w:r>
      <w:r>
        <w:rPr>
          <w:color w:val="626262"/>
          <w:spacing w:val="5"/>
          <w:sz w:val="30"/>
        </w:rPr>
        <w:t>(</w:t>
      </w:r>
      <w:r>
        <w:rPr>
          <w:color w:val="464646"/>
          <w:spacing w:val="5"/>
          <w:sz w:val="30"/>
        </w:rPr>
        <w:t>6</w:t>
      </w:r>
      <w:r>
        <w:rPr>
          <w:color w:val="464646"/>
          <w:spacing w:val="-24"/>
          <w:sz w:val="30"/>
        </w:rPr>
        <w:t> </w:t>
      </w:r>
      <w:r>
        <w:rPr>
          <w:color w:val="626262"/>
          <w:spacing w:val="5"/>
          <w:sz w:val="30"/>
        </w:rPr>
        <w:t>)</w:t>
      </w:r>
      <w:r>
        <w:rPr>
          <w:color w:val="464646"/>
          <w:spacing w:val="5"/>
          <w:sz w:val="30"/>
        </w:rPr>
        <w:t>.</w:t>
      </w:r>
    </w:p>
    <w:p>
      <w:pPr>
        <w:spacing w:before="102"/>
        <w:ind w:left="199" w:right="0" w:firstLine="0"/>
        <w:jc w:val="left"/>
        <w:rPr>
          <w:sz w:val="30"/>
        </w:rPr>
      </w:pPr>
      <w:r>
        <w:rPr>
          <w:color w:val="464646"/>
          <w:w w:val="105"/>
          <w:position w:val="14"/>
          <w:sz w:val="23"/>
        </w:rPr>
        <w:t>1</w:t>
      </w:r>
      <w:r>
        <w:rPr>
          <w:color w:val="626262"/>
          <w:w w:val="105"/>
          <w:position w:val="14"/>
          <w:sz w:val="23"/>
        </w:rPr>
        <w:t>4 </w:t>
      </w:r>
      <w:r>
        <w:rPr>
          <w:color w:val="313131"/>
          <w:w w:val="105"/>
          <w:position w:val="14"/>
          <w:sz w:val="23"/>
        </w:rPr>
        <w:t>1 </w:t>
      </w:r>
      <w:r>
        <w:rPr>
          <w:color w:val="313131"/>
          <w:w w:val="105"/>
          <w:sz w:val="30"/>
        </w:rPr>
        <w:t>Ibid </w:t>
      </w:r>
      <w:r>
        <w:rPr>
          <w:color w:val="626262"/>
          <w:w w:val="105"/>
          <w:sz w:val="30"/>
        </w:rPr>
        <w:t>s 35</w:t>
      </w:r>
      <w:r>
        <w:rPr>
          <w:color w:val="464646"/>
          <w:w w:val="105"/>
          <w:sz w:val="30"/>
        </w:rPr>
        <w:t>( </w:t>
      </w:r>
      <w:r>
        <w:rPr>
          <w:color w:val="464646"/>
          <w:w w:val="105"/>
          <w:sz w:val="23"/>
        </w:rPr>
        <w:t>I </w:t>
      </w:r>
      <w:r>
        <w:rPr>
          <w:color w:val="626262"/>
          <w:w w:val="105"/>
          <w:sz w:val="30"/>
        </w:rPr>
        <w:t>)( </w:t>
      </w:r>
      <w:r>
        <w:rPr>
          <w:color w:val="464646"/>
          <w:w w:val="105"/>
          <w:sz w:val="30"/>
        </w:rPr>
        <w:t>b</w:t>
      </w:r>
      <w:r>
        <w:rPr>
          <w:color w:val="626262"/>
          <w:w w:val="105"/>
          <w:sz w:val="30"/>
        </w:rPr>
        <w:t>)(</w:t>
      </w:r>
      <w:r>
        <w:rPr>
          <w:color w:val="464646"/>
          <w:w w:val="105"/>
          <w:sz w:val="30"/>
        </w:rPr>
        <w:t>i</w:t>
      </w:r>
      <w:r>
        <w:rPr>
          <w:color w:val="626262"/>
          <w:w w:val="105"/>
          <w:sz w:val="30"/>
        </w:rPr>
        <w:t>).</w:t>
      </w:r>
    </w:p>
    <w:p>
      <w:pPr>
        <w:spacing w:line="297" w:lineRule="auto" w:before="91"/>
        <w:ind w:left="196" w:right="10649" w:firstLine="4"/>
        <w:jc w:val="left"/>
        <w:rPr>
          <w:sz w:val="30"/>
        </w:rPr>
      </w:pPr>
      <w:r>
        <w:rPr>
          <w:rFonts w:ascii="Arial"/>
          <w:color w:val="313131"/>
          <w:position w:val="16"/>
          <w:sz w:val="24"/>
        </w:rPr>
        <w:t>1</w:t>
      </w:r>
      <w:r>
        <w:rPr>
          <w:rFonts w:ascii="Arial"/>
          <w:color w:val="626262"/>
          <w:position w:val="16"/>
          <w:sz w:val="24"/>
        </w:rPr>
        <w:t>42 </w:t>
      </w:r>
      <w:r>
        <w:rPr>
          <w:color w:val="313131"/>
          <w:sz w:val="30"/>
        </w:rPr>
        <w:t>Ibid </w:t>
      </w:r>
      <w:r>
        <w:rPr>
          <w:color w:val="626262"/>
          <w:sz w:val="30"/>
        </w:rPr>
        <w:t>s 35( </w:t>
      </w:r>
      <w:r>
        <w:rPr>
          <w:color w:val="464646"/>
          <w:sz w:val="30"/>
        </w:rPr>
        <w:t>I </w:t>
      </w:r>
      <w:r>
        <w:rPr>
          <w:color w:val="626262"/>
          <w:sz w:val="30"/>
        </w:rPr>
        <w:t>)( </w:t>
      </w:r>
      <w:r>
        <w:rPr>
          <w:color w:val="464646"/>
          <w:sz w:val="30"/>
        </w:rPr>
        <w:t>b</w:t>
      </w:r>
      <w:r>
        <w:rPr>
          <w:color w:val="626262"/>
          <w:sz w:val="30"/>
        </w:rPr>
        <w:t>)(i </w:t>
      </w:r>
      <w:r>
        <w:rPr>
          <w:color w:val="464646"/>
          <w:sz w:val="30"/>
        </w:rPr>
        <w:t>i</w:t>
      </w:r>
      <w:r>
        <w:rPr>
          <w:color w:val="626262"/>
          <w:sz w:val="30"/>
        </w:rPr>
        <w:t>).</w:t>
      </w:r>
      <w:r>
        <w:rPr>
          <w:color w:val="313131"/>
          <w:position w:val="14"/>
          <w:sz w:val="30"/>
        </w:rPr>
        <w:t> </w:t>
      </w:r>
      <w:r>
        <w:rPr>
          <w:rFonts w:ascii="Arial"/>
          <w:color w:val="313131"/>
          <w:position w:val="14"/>
          <w:sz w:val="24"/>
        </w:rPr>
        <w:t>1</w:t>
      </w:r>
      <w:r>
        <w:rPr>
          <w:rFonts w:ascii="Arial"/>
          <w:color w:val="626262"/>
          <w:position w:val="14"/>
          <w:sz w:val="24"/>
        </w:rPr>
        <w:t>43    </w:t>
      </w:r>
      <w:r>
        <w:rPr>
          <w:color w:val="464646"/>
          <w:sz w:val="30"/>
        </w:rPr>
        <w:t>Ibid  </w:t>
      </w:r>
      <w:r>
        <w:rPr>
          <w:color w:val="626262"/>
          <w:sz w:val="30"/>
        </w:rPr>
        <w:t>s  </w:t>
      </w:r>
      <w:r>
        <w:rPr>
          <w:color w:val="464646"/>
          <w:sz w:val="30"/>
        </w:rPr>
        <w:t>3</w:t>
      </w:r>
      <w:r>
        <w:rPr>
          <w:color w:val="626262"/>
          <w:sz w:val="30"/>
        </w:rPr>
        <w:t>5(</w:t>
      </w:r>
      <w:r>
        <w:rPr>
          <w:color w:val="464646"/>
          <w:sz w:val="30"/>
        </w:rPr>
        <w:t>4</w:t>
      </w:r>
      <w:r>
        <w:rPr>
          <w:color w:val="626262"/>
          <w:sz w:val="30"/>
        </w:rPr>
        <w:t>)(c).</w:t>
      </w:r>
      <w:r>
        <w:rPr>
          <w:color w:val="313131"/>
          <w:position w:val="14"/>
          <w:sz w:val="30"/>
        </w:rPr>
        <w:t> </w:t>
      </w:r>
      <w:r>
        <w:rPr>
          <w:color w:val="313131"/>
          <w:position w:val="14"/>
          <w:sz w:val="26"/>
        </w:rPr>
        <w:t>1</w:t>
      </w:r>
      <w:r>
        <w:rPr>
          <w:color w:val="626262"/>
          <w:position w:val="14"/>
          <w:sz w:val="26"/>
        </w:rPr>
        <w:t>4</w:t>
      </w:r>
      <w:r>
        <w:rPr>
          <w:color w:val="464646"/>
          <w:position w:val="14"/>
          <w:sz w:val="26"/>
        </w:rPr>
        <w:t>4 </w:t>
      </w:r>
      <w:r>
        <w:rPr>
          <w:color w:val="313131"/>
          <w:sz w:val="30"/>
        </w:rPr>
        <w:t>Ibid </w:t>
      </w:r>
      <w:r>
        <w:rPr>
          <w:color w:val="626262"/>
          <w:sz w:val="30"/>
        </w:rPr>
        <w:t>s 35(</w:t>
      </w:r>
      <w:r>
        <w:rPr>
          <w:color w:val="464646"/>
          <w:sz w:val="30"/>
        </w:rPr>
        <w:t>4</w:t>
      </w:r>
      <w:r>
        <w:rPr>
          <w:color w:val="626262"/>
          <w:sz w:val="30"/>
        </w:rPr>
        <w:t>)(</w:t>
      </w:r>
      <w:r>
        <w:rPr>
          <w:color w:val="464646"/>
          <w:sz w:val="30"/>
        </w:rPr>
        <w:t>a</w:t>
      </w:r>
      <w:r>
        <w:rPr>
          <w:color w:val="626262"/>
          <w:sz w:val="30"/>
        </w:rPr>
        <w:t>)</w:t>
      </w:r>
      <w:r>
        <w:rPr>
          <w:color w:val="464646"/>
          <w:sz w:val="30"/>
        </w:rPr>
        <w:t>.</w:t>
      </w:r>
    </w:p>
    <w:p>
      <w:pPr>
        <w:spacing w:after="0" w:line="297" w:lineRule="auto"/>
        <w:jc w:val="left"/>
        <w:rPr>
          <w:sz w:val="30"/>
        </w:rPr>
        <w:sectPr>
          <w:pgSz w:w="15900" w:h="28020"/>
          <w:pgMar w:top="1460" w:bottom="280" w:left="1120" w:right="940"/>
        </w:sectPr>
      </w:pPr>
    </w:p>
    <w:p>
      <w:pPr>
        <w:tabs>
          <w:tab w:pos="2026" w:val="left" w:leader="none"/>
          <w:tab w:pos="13505" w:val="right" w:leader="none"/>
        </w:tabs>
        <w:spacing w:before="63"/>
        <w:ind w:left="439" w:right="0" w:firstLine="0"/>
        <w:jc w:val="left"/>
        <w:rPr>
          <w:rFonts w:ascii="Courier New"/>
          <w:sz w:val="44"/>
        </w:rPr>
      </w:pPr>
      <w:r>
        <w:rPr>
          <w:color w:val="464646"/>
          <w:position w:val="-1"/>
          <w:sz w:val="37"/>
        </w:rPr>
        <w:t>2017)</w:t>
        <w:tab/>
      </w:r>
      <w:r>
        <w:rPr>
          <w:i/>
          <w:color w:val="464646"/>
          <w:sz w:val="43"/>
        </w:rPr>
        <w:t>Citizenship</w:t>
      </w:r>
      <w:r>
        <w:rPr>
          <w:i/>
          <w:color w:val="464646"/>
          <w:spacing w:val="-44"/>
          <w:sz w:val="43"/>
        </w:rPr>
        <w:t> </w:t>
      </w:r>
      <w:r>
        <w:rPr>
          <w:i/>
          <w:color w:val="464646"/>
          <w:sz w:val="43"/>
        </w:rPr>
        <w:t>Stripping</w:t>
      </w:r>
      <w:r>
        <w:rPr>
          <w:i/>
          <w:color w:val="464646"/>
          <w:spacing w:val="-26"/>
          <w:sz w:val="43"/>
        </w:rPr>
        <w:t> </w:t>
      </w:r>
      <w:r>
        <w:rPr>
          <w:i/>
          <w:color w:val="464646"/>
          <w:sz w:val="43"/>
        </w:rPr>
        <w:t>Laws</w:t>
      </w:r>
      <w:r>
        <w:rPr>
          <w:i/>
          <w:color w:val="464646"/>
          <w:spacing w:val="-62"/>
          <w:sz w:val="43"/>
        </w:rPr>
        <w:t> </w:t>
      </w:r>
      <w:r>
        <w:rPr>
          <w:i/>
          <w:color w:val="464646"/>
          <w:sz w:val="43"/>
        </w:rPr>
        <w:t>in</w:t>
      </w:r>
      <w:r>
        <w:rPr>
          <w:i/>
          <w:color w:val="464646"/>
          <w:spacing w:val="-53"/>
          <w:sz w:val="43"/>
        </w:rPr>
        <w:t> </w:t>
      </w:r>
      <w:r>
        <w:rPr>
          <w:i/>
          <w:color w:val="464646"/>
          <w:sz w:val="43"/>
        </w:rPr>
        <w:t>the</w:t>
      </w:r>
      <w:r>
        <w:rPr>
          <w:i/>
          <w:color w:val="464646"/>
          <w:spacing w:val="-63"/>
          <w:sz w:val="43"/>
        </w:rPr>
        <w:t> </w:t>
      </w:r>
      <w:r>
        <w:rPr>
          <w:i/>
          <w:color w:val="464646"/>
          <w:sz w:val="43"/>
        </w:rPr>
        <w:t>UK,</w:t>
      </w:r>
      <w:r>
        <w:rPr>
          <w:i/>
          <w:color w:val="464646"/>
          <w:spacing w:val="-65"/>
          <w:sz w:val="43"/>
        </w:rPr>
        <w:t> </w:t>
      </w:r>
      <w:r>
        <w:rPr>
          <w:i/>
          <w:color w:val="464646"/>
          <w:sz w:val="43"/>
        </w:rPr>
        <w:t>Canada</w:t>
      </w:r>
      <w:r>
        <w:rPr>
          <w:i/>
          <w:color w:val="464646"/>
          <w:spacing w:val="-44"/>
          <w:sz w:val="43"/>
        </w:rPr>
        <w:t> </w:t>
      </w:r>
      <w:r>
        <w:rPr>
          <w:i/>
          <w:color w:val="464646"/>
          <w:sz w:val="43"/>
        </w:rPr>
        <w:t>and</w:t>
      </w:r>
      <w:r>
        <w:rPr>
          <w:i/>
          <w:color w:val="464646"/>
          <w:spacing w:val="-35"/>
          <w:sz w:val="43"/>
        </w:rPr>
        <w:t> </w:t>
      </w:r>
      <w:r>
        <w:rPr>
          <w:i/>
          <w:color w:val="464646"/>
          <w:sz w:val="43"/>
        </w:rPr>
        <w:t>Australia</w:t>
      </w:r>
      <w:r>
        <w:rPr>
          <w:i/>
          <w:color w:val="464646"/>
          <w:position w:val="2"/>
          <w:sz w:val="43"/>
        </w:rPr>
        <w:tab/>
      </w:r>
      <w:r>
        <w:rPr>
          <w:rFonts w:ascii="Courier New"/>
          <w:color w:val="464646"/>
          <w:position w:val="2"/>
          <w:sz w:val="44"/>
        </w:rPr>
        <w:t>873</w:t>
      </w:r>
    </w:p>
    <w:p>
      <w:pPr>
        <w:pStyle w:val="BodyText"/>
        <w:rPr>
          <w:rFonts w:ascii="Courier New"/>
          <w:sz w:val="50"/>
        </w:rPr>
      </w:pPr>
    </w:p>
    <w:p>
      <w:pPr>
        <w:pStyle w:val="BodyText"/>
        <w:spacing w:before="7"/>
        <w:rPr>
          <w:rFonts w:ascii="Courier New"/>
          <w:sz w:val="43"/>
        </w:rPr>
      </w:pPr>
    </w:p>
    <w:p>
      <w:pPr>
        <w:spacing w:line="276" w:lineRule="auto" w:before="1"/>
        <w:ind w:left="453" w:right="301" w:firstLine="0"/>
        <w:jc w:val="both"/>
        <w:rPr>
          <w:sz w:val="42"/>
        </w:rPr>
      </w:pPr>
      <w:r>
        <w:rPr>
          <w:color w:val="464646"/>
          <w:sz w:val="42"/>
        </w:rPr>
        <w:t>comrnitted</w:t>
      </w:r>
      <w:r>
        <w:rPr>
          <w:color w:val="464646"/>
          <w:spacing w:val="-1"/>
          <w:sz w:val="42"/>
        </w:rPr>
        <w:t> </w:t>
      </w:r>
      <w:r>
        <w:rPr>
          <w:color w:val="313131"/>
          <w:sz w:val="42"/>
        </w:rPr>
        <w:t>under</w:t>
      </w:r>
      <w:r>
        <w:rPr>
          <w:color w:val="313131"/>
          <w:spacing w:val="-33"/>
          <w:sz w:val="42"/>
        </w:rPr>
        <w:t> </w:t>
      </w:r>
      <w:r>
        <w:rPr>
          <w:color w:val="464646"/>
          <w:sz w:val="42"/>
        </w:rPr>
        <w:t>duress</w:t>
      </w:r>
      <w:r>
        <w:rPr>
          <w:color w:val="464646"/>
          <w:spacing w:val="-37"/>
          <w:sz w:val="42"/>
        </w:rPr>
        <w:t> </w:t>
      </w:r>
      <w:r>
        <w:rPr>
          <w:color w:val="464646"/>
          <w:sz w:val="42"/>
        </w:rPr>
        <w:t>or</w:t>
      </w:r>
      <w:r>
        <w:rPr>
          <w:color w:val="464646"/>
          <w:spacing w:val="-19"/>
          <w:sz w:val="42"/>
        </w:rPr>
        <w:t> </w:t>
      </w:r>
      <w:r>
        <w:rPr>
          <w:color w:val="464646"/>
          <w:spacing w:val="-6"/>
          <w:sz w:val="42"/>
        </w:rPr>
        <w:t>force.</w:t>
      </w:r>
      <w:r>
        <w:rPr>
          <w:color w:val="727272"/>
          <w:spacing w:val="-6"/>
          <w:position w:val="14"/>
          <w:sz w:val="42"/>
        </w:rPr>
        <w:t>145</w:t>
      </w:r>
      <w:r>
        <w:rPr>
          <w:color w:val="727272"/>
          <w:spacing w:val="-65"/>
          <w:position w:val="14"/>
          <w:sz w:val="42"/>
        </w:rPr>
        <w:t> </w:t>
      </w:r>
      <w:r>
        <w:rPr>
          <w:color w:val="464646"/>
          <w:sz w:val="42"/>
        </w:rPr>
        <w:t>These</w:t>
      </w:r>
      <w:r>
        <w:rPr>
          <w:color w:val="464646"/>
          <w:spacing w:val="-21"/>
          <w:sz w:val="42"/>
        </w:rPr>
        <w:t> </w:t>
      </w:r>
      <w:r>
        <w:rPr>
          <w:color w:val="464646"/>
          <w:sz w:val="42"/>
        </w:rPr>
        <w:t>two</w:t>
      </w:r>
      <w:r>
        <w:rPr>
          <w:color w:val="464646"/>
          <w:spacing w:val="-41"/>
          <w:sz w:val="42"/>
        </w:rPr>
        <w:t> </w:t>
      </w:r>
      <w:r>
        <w:rPr>
          <w:color w:val="464646"/>
          <w:sz w:val="42"/>
        </w:rPr>
        <w:t>grounds</w:t>
      </w:r>
      <w:r>
        <w:rPr>
          <w:color w:val="464646"/>
          <w:spacing w:val="-46"/>
          <w:sz w:val="42"/>
        </w:rPr>
        <w:t> </w:t>
      </w:r>
      <w:r>
        <w:rPr>
          <w:color w:val="464646"/>
          <w:sz w:val="42"/>
        </w:rPr>
        <w:t>are</w:t>
      </w:r>
      <w:r>
        <w:rPr>
          <w:color w:val="464646"/>
          <w:spacing w:val="-32"/>
          <w:sz w:val="42"/>
        </w:rPr>
        <w:t> </w:t>
      </w:r>
      <w:r>
        <w:rPr>
          <w:color w:val="464646"/>
          <w:sz w:val="42"/>
        </w:rPr>
        <w:t>triggered</w:t>
      </w:r>
      <w:r>
        <w:rPr>
          <w:color w:val="464646"/>
          <w:spacing w:val="-14"/>
          <w:sz w:val="42"/>
        </w:rPr>
        <w:t> </w:t>
      </w:r>
      <w:r>
        <w:rPr>
          <w:color w:val="464646"/>
          <w:sz w:val="42"/>
        </w:rPr>
        <w:t>automat­ ically when a citizen </w:t>
      </w:r>
      <w:r>
        <w:rPr>
          <w:color w:val="5B5B5B"/>
          <w:sz w:val="42"/>
        </w:rPr>
        <w:t>engages </w:t>
      </w:r>
      <w:r>
        <w:rPr>
          <w:color w:val="313131"/>
          <w:sz w:val="42"/>
        </w:rPr>
        <w:t>in </w:t>
      </w:r>
      <w:r>
        <w:rPr>
          <w:color w:val="464646"/>
          <w:sz w:val="42"/>
        </w:rPr>
        <w:t>particular activity and do not require a conviction or the exercise of a rninisterial discretion. However, the Minister </w:t>
      </w:r>
      <w:r>
        <w:rPr>
          <w:color w:val="313131"/>
          <w:sz w:val="42"/>
        </w:rPr>
        <w:t>does </w:t>
      </w:r>
      <w:r>
        <w:rPr>
          <w:color w:val="464646"/>
          <w:sz w:val="42"/>
        </w:rPr>
        <w:t>have an obligation to </w:t>
      </w:r>
      <w:r>
        <w:rPr>
          <w:color w:val="313131"/>
          <w:spacing w:val="-12"/>
          <w:sz w:val="42"/>
        </w:rPr>
        <w:t>tak</w:t>
      </w:r>
      <w:r>
        <w:rPr>
          <w:color w:val="5B5B5B"/>
          <w:spacing w:val="-12"/>
          <w:sz w:val="42"/>
        </w:rPr>
        <w:t>e </w:t>
      </w:r>
      <w:r>
        <w:rPr>
          <w:color w:val="313131"/>
          <w:spacing w:val="-8"/>
          <w:sz w:val="42"/>
        </w:rPr>
        <w:t>reasonabl</w:t>
      </w:r>
      <w:r>
        <w:rPr>
          <w:color w:val="5B5B5B"/>
          <w:spacing w:val="-8"/>
          <w:sz w:val="42"/>
        </w:rPr>
        <w:t>e </w:t>
      </w:r>
      <w:r>
        <w:rPr>
          <w:color w:val="464646"/>
          <w:sz w:val="42"/>
        </w:rPr>
        <w:t>steps to </w:t>
      </w:r>
      <w:r>
        <w:rPr>
          <w:color w:val="313131"/>
          <w:sz w:val="42"/>
        </w:rPr>
        <w:t>inforn1 </w:t>
      </w:r>
      <w:r>
        <w:rPr>
          <w:color w:val="464646"/>
          <w:sz w:val="42"/>
        </w:rPr>
        <w:t>a </w:t>
      </w:r>
      <w:r>
        <w:rPr>
          <w:color w:val="313131"/>
          <w:sz w:val="42"/>
        </w:rPr>
        <w:t>person </w:t>
      </w:r>
      <w:r>
        <w:rPr>
          <w:color w:val="464646"/>
          <w:sz w:val="42"/>
        </w:rPr>
        <w:t>who </w:t>
      </w:r>
      <w:r>
        <w:rPr>
          <w:color w:val="313131"/>
          <w:sz w:val="42"/>
        </w:rPr>
        <w:t>has lost their </w:t>
      </w:r>
      <w:r>
        <w:rPr>
          <w:color w:val="464646"/>
          <w:sz w:val="42"/>
        </w:rPr>
        <w:t>citizenship of this, the reasons for citizenship </w:t>
      </w:r>
      <w:r>
        <w:rPr>
          <w:color w:val="313131"/>
          <w:sz w:val="42"/>
        </w:rPr>
        <w:t>loss </w:t>
      </w:r>
      <w:r>
        <w:rPr>
          <w:color w:val="464646"/>
          <w:sz w:val="42"/>
        </w:rPr>
        <w:t>and </w:t>
      </w:r>
      <w:r>
        <w:rPr>
          <w:color w:val="313131"/>
          <w:sz w:val="42"/>
        </w:rPr>
        <w:t>their </w:t>
      </w:r>
      <w:r>
        <w:rPr>
          <w:color w:val="464646"/>
          <w:sz w:val="42"/>
        </w:rPr>
        <w:t>rights</w:t>
      </w:r>
      <w:r>
        <w:rPr>
          <w:color w:val="464646"/>
          <w:spacing w:val="-49"/>
          <w:sz w:val="42"/>
        </w:rPr>
        <w:t> </w:t>
      </w:r>
      <w:r>
        <w:rPr>
          <w:color w:val="464646"/>
          <w:sz w:val="42"/>
        </w:rPr>
        <w:t>of</w:t>
      </w:r>
    </w:p>
    <w:p>
      <w:pPr>
        <w:spacing w:line="463" w:lineRule="exact" w:before="0"/>
        <w:ind w:left="484" w:right="0" w:firstLine="0"/>
        <w:jc w:val="left"/>
        <w:rPr>
          <w:sz w:val="42"/>
        </w:rPr>
      </w:pPr>
      <w:r>
        <w:rPr>
          <w:color w:val="313131"/>
          <w:sz w:val="42"/>
        </w:rPr>
        <w:t>revi</w:t>
      </w:r>
      <w:r>
        <w:rPr>
          <w:color w:val="5B5B5B"/>
          <w:sz w:val="42"/>
        </w:rPr>
        <w:t>ew.</w:t>
      </w:r>
      <w:r>
        <w:rPr>
          <w:color w:val="5B5B5B"/>
          <w:position w:val="14"/>
          <w:sz w:val="42"/>
        </w:rPr>
        <w:t>146 </w:t>
      </w:r>
      <w:r>
        <w:rPr>
          <w:color w:val="464646"/>
          <w:sz w:val="42"/>
        </w:rPr>
        <w:t>Both automatic-deprivation provisions apply only </w:t>
      </w:r>
      <w:r>
        <w:rPr>
          <w:color w:val="313131"/>
          <w:sz w:val="42"/>
        </w:rPr>
        <w:t>to dual  </w:t>
      </w:r>
      <w:r>
        <w:rPr>
          <w:color w:val="464646"/>
          <w:sz w:val="42"/>
        </w:rPr>
        <w:t>citizens</w:t>
      </w:r>
    </w:p>
    <w:p>
      <w:pPr>
        <w:spacing w:line="612" w:lineRule="exact" w:before="0"/>
        <w:ind w:left="473" w:right="0" w:firstLine="0"/>
        <w:jc w:val="left"/>
        <w:rPr>
          <w:sz w:val="42"/>
        </w:rPr>
      </w:pPr>
      <w:r>
        <w:rPr>
          <w:color w:val="464646"/>
          <w:sz w:val="42"/>
        </w:rPr>
        <w:t>over the age of </w:t>
      </w:r>
      <w:r>
        <w:rPr>
          <w:color w:val="313131"/>
          <w:sz w:val="37"/>
        </w:rPr>
        <w:t>14.</w:t>
      </w:r>
      <w:r>
        <w:rPr>
          <w:color w:val="5B5B5B"/>
          <w:position w:val="16"/>
          <w:sz w:val="42"/>
        </w:rPr>
        <w:t>14</w:t>
      </w:r>
      <w:r>
        <w:rPr>
          <w:color w:val="8C8C8C"/>
          <w:position w:val="16"/>
          <w:sz w:val="42"/>
        </w:rPr>
        <w:t>7</w:t>
      </w:r>
    </w:p>
    <w:p>
      <w:pPr>
        <w:tabs>
          <w:tab w:pos="3318" w:val="left" w:leader="none"/>
          <w:tab w:pos="5140" w:val="left" w:leader="none"/>
          <w:tab w:pos="7118" w:val="left" w:leader="none"/>
          <w:tab w:pos="9510" w:val="left" w:leader="none"/>
          <w:tab w:pos="12636" w:val="left" w:leader="none"/>
        </w:tabs>
        <w:spacing w:line="278" w:lineRule="auto" w:before="38"/>
        <w:ind w:left="471" w:right="307" w:firstLine="546"/>
        <w:jc w:val="left"/>
        <w:rPr>
          <w:sz w:val="42"/>
        </w:rPr>
      </w:pPr>
      <w:r>
        <w:rPr>
          <w:color w:val="464646"/>
          <w:sz w:val="42"/>
        </w:rPr>
        <w:t>The idea </w:t>
      </w:r>
      <w:r>
        <w:rPr>
          <w:color w:val="313131"/>
          <w:sz w:val="42"/>
        </w:rPr>
        <w:t>that these </w:t>
      </w:r>
      <w:r>
        <w:rPr>
          <w:color w:val="464646"/>
          <w:sz w:val="42"/>
        </w:rPr>
        <w:t>provisions</w:t>
      </w:r>
      <w:r>
        <w:rPr>
          <w:color w:val="464646"/>
          <w:spacing w:val="63"/>
          <w:sz w:val="42"/>
        </w:rPr>
        <w:t> </w:t>
      </w:r>
      <w:r>
        <w:rPr>
          <w:color w:val="464646"/>
          <w:sz w:val="42"/>
        </w:rPr>
        <w:t>are</w:t>
      </w:r>
      <w:r>
        <w:rPr>
          <w:color w:val="464646"/>
          <w:spacing w:val="-17"/>
          <w:sz w:val="42"/>
        </w:rPr>
        <w:t> </w:t>
      </w:r>
      <w:r>
        <w:rPr>
          <w:color w:val="464646"/>
          <w:spacing w:val="-4"/>
          <w:sz w:val="42"/>
        </w:rPr>
        <w:t>'self</w:t>
      </w:r>
      <w:r>
        <w:rPr>
          <w:color w:val="727272"/>
          <w:spacing w:val="-4"/>
          <w:sz w:val="42"/>
        </w:rPr>
        <w:t>-</w:t>
      </w:r>
      <w:r>
        <w:rPr>
          <w:color w:val="464646"/>
          <w:spacing w:val="-4"/>
          <w:sz w:val="42"/>
        </w:rPr>
        <w:t>executing'</w:t>
        <w:tab/>
      </w:r>
      <w:r>
        <w:rPr>
          <w:color w:val="464646"/>
          <w:sz w:val="42"/>
        </w:rPr>
        <w:t>has </w:t>
      </w:r>
      <w:r>
        <w:rPr>
          <w:color w:val="313131"/>
          <w:sz w:val="42"/>
        </w:rPr>
        <w:t>been described </w:t>
      </w:r>
      <w:r>
        <w:rPr>
          <w:color w:val="464646"/>
          <w:sz w:val="42"/>
        </w:rPr>
        <w:t>as a 'legal</w:t>
      </w:r>
      <w:r>
        <w:rPr>
          <w:color w:val="464646"/>
          <w:spacing w:val="30"/>
          <w:sz w:val="42"/>
        </w:rPr>
        <w:t> </w:t>
      </w:r>
      <w:r>
        <w:rPr>
          <w:color w:val="464646"/>
          <w:sz w:val="42"/>
        </w:rPr>
        <w:t>fiction'.</w:t>
      </w:r>
      <w:r>
        <w:rPr>
          <w:rFonts w:ascii="Arial"/>
          <w:color w:val="313131"/>
          <w:position w:val="12"/>
          <w:sz w:val="23"/>
        </w:rPr>
        <w:t>1</w:t>
      </w:r>
      <w:r>
        <w:rPr>
          <w:rFonts w:ascii="Arial"/>
          <w:color w:val="5B5B5B"/>
          <w:position w:val="12"/>
          <w:sz w:val="23"/>
        </w:rPr>
        <w:t>48</w:t>
        <w:tab/>
      </w:r>
      <w:r>
        <w:rPr>
          <w:color w:val="464646"/>
          <w:sz w:val="42"/>
        </w:rPr>
        <w:t>As</w:t>
      </w:r>
      <w:r>
        <w:rPr>
          <w:color w:val="464646"/>
          <w:spacing w:val="52"/>
          <w:sz w:val="42"/>
        </w:rPr>
        <w:t> </w:t>
      </w:r>
      <w:r>
        <w:rPr>
          <w:color w:val="464646"/>
          <w:sz w:val="42"/>
        </w:rPr>
        <w:t>Helen</w:t>
        <w:tab/>
        <w:t>Irving</w:t>
      </w:r>
      <w:r>
        <w:rPr>
          <w:color w:val="464646"/>
          <w:spacing w:val="82"/>
          <w:sz w:val="42"/>
        </w:rPr>
        <w:t> </w:t>
      </w:r>
      <w:r>
        <w:rPr>
          <w:color w:val="313131"/>
          <w:spacing w:val="-13"/>
          <w:sz w:val="42"/>
        </w:rPr>
        <w:t>ha</w:t>
      </w:r>
      <w:r>
        <w:rPr>
          <w:color w:val="5B5B5B"/>
          <w:spacing w:val="-13"/>
          <w:sz w:val="42"/>
        </w:rPr>
        <w:t>s</w:t>
        <w:tab/>
      </w:r>
      <w:r>
        <w:rPr>
          <w:color w:val="313131"/>
          <w:sz w:val="42"/>
        </w:rPr>
        <w:t>not</w:t>
      </w:r>
      <w:r>
        <w:rPr>
          <w:color w:val="5B5B5B"/>
          <w:sz w:val="42"/>
        </w:rPr>
        <w:t>ed</w:t>
      </w:r>
      <w:r>
        <w:rPr>
          <w:color w:val="313131"/>
          <w:sz w:val="42"/>
        </w:rPr>
        <w:t>,  </w:t>
      </w:r>
      <w:r>
        <w:rPr>
          <w:color w:val="5B5B5B"/>
          <w:spacing w:val="5"/>
          <w:sz w:val="42"/>
        </w:rPr>
        <w:t>'[t)</w:t>
      </w:r>
      <w:r>
        <w:rPr>
          <w:color w:val="313131"/>
          <w:spacing w:val="5"/>
          <w:sz w:val="42"/>
        </w:rPr>
        <w:t>he  </w:t>
      </w:r>
      <w:r>
        <w:rPr>
          <w:color w:val="464646"/>
          <w:sz w:val="42"/>
        </w:rPr>
        <w:t>law</w:t>
      </w:r>
      <w:r>
        <w:rPr>
          <w:color w:val="464646"/>
          <w:spacing w:val="-38"/>
          <w:sz w:val="42"/>
        </w:rPr>
        <w:t> </w:t>
      </w:r>
      <w:r>
        <w:rPr>
          <w:color w:val="464646"/>
          <w:sz w:val="42"/>
        </w:rPr>
        <w:t>cannot</w:t>
      </w:r>
      <w:r>
        <w:rPr>
          <w:color w:val="464646"/>
          <w:spacing w:val="78"/>
          <w:sz w:val="42"/>
        </w:rPr>
        <w:t> </w:t>
      </w:r>
      <w:r>
        <w:rPr>
          <w:color w:val="464646"/>
          <w:sz w:val="42"/>
        </w:rPr>
        <w:t>apply</w:t>
        <w:tab/>
      </w:r>
      <w:r>
        <w:rPr>
          <w:color w:val="313131"/>
          <w:w w:val="90"/>
          <w:sz w:val="42"/>
        </w:rPr>
        <w:t>itself.</w:t>
      </w:r>
    </w:p>
    <w:p>
      <w:pPr>
        <w:tabs>
          <w:tab w:pos="5550" w:val="left" w:leader="none"/>
        </w:tabs>
        <w:spacing w:line="506" w:lineRule="exact" w:before="0"/>
        <w:ind w:left="461" w:right="0" w:firstLine="0"/>
        <w:jc w:val="left"/>
        <w:rPr>
          <w:sz w:val="42"/>
        </w:rPr>
      </w:pPr>
      <w:r>
        <w:rPr>
          <w:color w:val="464646"/>
          <w:sz w:val="42"/>
        </w:rPr>
        <w:t>Son1eone  or</w:t>
      </w:r>
      <w:r>
        <w:rPr>
          <w:color w:val="464646"/>
          <w:spacing w:val="-41"/>
          <w:sz w:val="42"/>
        </w:rPr>
        <w:t> </w:t>
      </w:r>
      <w:r>
        <w:rPr>
          <w:color w:val="464646"/>
          <w:sz w:val="42"/>
        </w:rPr>
        <w:t>sorne</w:t>
      </w:r>
      <w:r>
        <w:rPr>
          <w:color w:val="464646"/>
          <w:spacing w:val="40"/>
          <w:sz w:val="42"/>
        </w:rPr>
        <w:t> </w:t>
      </w:r>
      <w:r>
        <w:rPr>
          <w:color w:val="464646"/>
          <w:sz w:val="42"/>
        </w:rPr>
        <w:t>authority</w:t>
        <w:tab/>
      </w:r>
      <w:r>
        <w:rPr>
          <w:color w:val="313131"/>
          <w:sz w:val="42"/>
        </w:rPr>
        <w:t>n1ust</w:t>
      </w:r>
      <w:r>
        <w:rPr>
          <w:color w:val="313131"/>
          <w:spacing w:val="6"/>
          <w:sz w:val="42"/>
        </w:rPr>
        <w:t> </w:t>
      </w:r>
      <w:r>
        <w:rPr>
          <w:color w:val="313131"/>
          <w:sz w:val="42"/>
        </w:rPr>
        <w:t>1n</w:t>
      </w:r>
      <w:r>
        <w:rPr>
          <w:color w:val="313131"/>
          <w:spacing w:val="-64"/>
          <w:sz w:val="42"/>
        </w:rPr>
        <w:t> </w:t>
      </w:r>
      <w:r>
        <w:rPr>
          <w:color w:val="313131"/>
          <w:sz w:val="42"/>
        </w:rPr>
        <w:t>a</w:t>
      </w:r>
      <w:r>
        <w:rPr>
          <w:color w:val="313131"/>
          <w:spacing w:val="-62"/>
          <w:sz w:val="42"/>
        </w:rPr>
        <w:t> </w:t>
      </w:r>
      <w:r>
        <w:rPr>
          <w:color w:val="313131"/>
          <w:spacing w:val="-5"/>
          <w:sz w:val="42"/>
        </w:rPr>
        <w:t>k</w:t>
      </w:r>
      <w:r>
        <w:rPr>
          <w:color w:val="5B5B5B"/>
          <w:spacing w:val="-5"/>
          <w:sz w:val="42"/>
        </w:rPr>
        <w:t>e</w:t>
      </w:r>
      <w:r>
        <w:rPr>
          <w:color w:val="5B5B5B"/>
          <w:spacing w:val="5"/>
          <w:sz w:val="42"/>
        </w:rPr>
        <w:t> </w:t>
      </w:r>
      <w:r>
        <w:rPr>
          <w:color w:val="464646"/>
          <w:sz w:val="42"/>
        </w:rPr>
        <w:t>a</w:t>
      </w:r>
      <w:r>
        <w:rPr>
          <w:color w:val="464646"/>
          <w:spacing w:val="11"/>
          <w:sz w:val="42"/>
        </w:rPr>
        <w:t> </w:t>
      </w:r>
      <w:r>
        <w:rPr>
          <w:color w:val="464646"/>
          <w:sz w:val="42"/>
        </w:rPr>
        <w:t>determin</w:t>
      </w:r>
      <w:r>
        <w:rPr>
          <w:color w:val="464646"/>
          <w:spacing w:val="-78"/>
          <w:sz w:val="42"/>
        </w:rPr>
        <w:t> </w:t>
      </w:r>
      <w:r>
        <w:rPr>
          <w:color w:val="464646"/>
          <w:spacing w:val="-8"/>
          <w:sz w:val="42"/>
        </w:rPr>
        <w:t>ation.'</w:t>
      </w:r>
      <w:r>
        <w:rPr>
          <w:color w:val="464646"/>
          <w:spacing w:val="-8"/>
          <w:position w:val="16"/>
          <w:sz w:val="42"/>
        </w:rPr>
        <w:t>14</w:t>
      </w:r>
      <w:r>
        <w:rPr>
          <w:color w:val="727272"/>
          <w:spacing w:val="-8"/>
          <w:position w:val="16"/>
          <w:sz w:val="42"/>
        </w:rPr>
        <w:t>9</w:t>
      </w:r>
      <w:r>
        <w:rPr>
          <w:color w:val="727272"/>
          <w:position w:val="16"/>
          <w:sz w:val="42"/>
        </w:rPr>
        <w:t> </w:t>
      </w:r>
      <w:r>
        <w:rPr>
          <w:color w:val="464646"/>
          <w:sz w:val="42"/>
        </w:rPr>
        <w:t>In</w:t>
      </w:r>
      <w:r>
        <w:rPr>
          <w:color w:val="464646"/>
          <w:spacing w:val="30"/>
          <w:sz w:val="42"/>
        </w:rPr>
        <w:t> </w:t>
      </w:r>
      <w:r>
        <w:rPr>
          <w:color w:val="464646"/>
          <w:sz w:val="42"/>
        </w:rPr>
        <w:t>practice,</w:t>
      </w:r>
      <w:r>
        <w:rPr>
          <w:color w:val="464646"/>
          <w:spacing w:val="31"/>
          <w:sz w:val="42"/>
        </w:rPr>
        <w:t> </w:t>
      </w:r>
      <w:r>
        <w:rPr>
          <w:color w:val="313131"/>
          <w:sz w:val="42"/>
        </w:rPr>
        <w:t>it</w:t>
      </w:r>
    </w:p>
    <w:p>
      <w:pPr>
        <w:spacing w:line="278" w:lineRule="auto" w:before="79"/>
        <w:ind w:left="473" w:right="305" w:firstLine="0"/>
        <w:jc w:val="both"/>
        <w:rPr>
          <w:sz w:val="42"/>
        </w:rPr>
      </w:pPr>
      <w:r>
        <w:rPr>
          <w:color w:val="464646"/>
          <w:sz w:val="42"/>
        </w:rPr>
        <w:t>appears</w:t>
      </w:r>
      <w:r>
        <w:rPr>
          <w:color w:val="464646"/>
          <w:spacing w:val="-8"/>
          <w:sz w:val="42"/>
        </w:rPr>
        <w:t> </w:t>
      </w:r>
      <w:r>
        <w:rPr>
          <w:color w:val="464646"/>
          <w:sz w:val="42"/>
        </w:rPr>
        <w:t>that</w:t>
      </w:r>
      <w:r>
        <w:rPr>
          <w:color w:val="464646"/>
          <w:spacing w:val="-18"/>
          <w:sz w:val="42"/>
        </w:rPr>
        <w:t> </w:t>
      </w:r>
      <w:r>
        <w:rPr>
          <w:color w:val="464646"/>
          <w:sz w:val="42"/>
        </w:rPr>
        <w:t>such</w:t>
      </w:r>
      <w:r>
        <w:rPr>
          <w:color w:val="464646"/>
          <w:spacing w:val="1"/>
          <w:sz w:val="42"/>
        </w:rPr>
        <w:t> </w:t>
      </w:r>
      <w:r>
        <w:rPr>
          <w:color w:val="313131"/>
          <w:sz w:val="42"/>
        </w:rPr>
        <w:t>determ</w:t>
      </w:r>
      <w:r>
        <w:rPr>
          <w:color w:val="313131"/>
          <w:spacing w:val="-62"/>
          <w:sz w:val="42"/>
        </w:rPr>
        <w:t> </w:t>
      </w:r>
      <w:r>
        <w:rPr>
          <w:color w:val="313131"/>
          <w:sz w:val="42"/>
        </w:rPr>
        <w:t>ination</w:t>
      </w:r>
      <w:r>
        <w:rPr>
          <w:color w:val="5B5B5B"/>
          <w:sz w:val="42"/>
        </w:rPr>
        <w:t>s</w:t>
      </w:r>
      <w:r>
        <w:rPr>
          <w:color w:val="5B5B5B"/>
          <w:spacing w:val="-11"/>
          <w:sz w:val="42"/>
        </w:rPr>
        <w:t> </w:t>
      </w:r>
      <w:r>
        <w:rPr>
          <w:color w:val="464646"/>
          <w:sz w:val="42"/>
        </w:rPr>
        <w:t>will</w:t>
      </w:r>
      <w:r>
        <w:rPr>
          <w:color w:val="464646"/>
          <w:spacing w:val="-20"/>
          <w:sz w:val="42"/>
        </w:rPr>
        <w:t> </w:t>
      </w:r>
      <w:r>
        <w:rPr>
          <w:color w:val="464646"/>
          <w:sz w:val="42"/>
        </w:rPr>
        <w:t>be</w:t>
      </w:r>
      <w:r>
        <w:rPr>
          <w:color w:val="464646"/>
          <w:spacing w:val="-4"/>
          <w:sz w:val="42"/>
        </w:rPr>
        <w:t> </w:t>
      </w:r>
      <w:r>
        <w:rPr>
          <w:color w:val="464646"/>
          <w:sz w:val="42"/>
        </w:rPr>
        <w:t>made</w:t>
      </w:r>
      <w:r>
        <w:rPr>
          <w:color w:val="464646"/>
          <w:spacing w:val="-8"/>
          <w:sz w:val="42"/>
        </w:rPr>
        <w:t> </w:t>
      </w:r>
      <w:r>
        <w:rPr>
          <w:color w:val="464646"/>
          <w:sz w:val="42"/>
        </w:rPr>
        <w:t>by</w:t>
      </w:r>
      <w:r>
        <w:rPr>
          <w:color w:val="464646"/>
          <w:spacing w:val="-25"/>
          <w:sz w:val="42"/>
        </w:rPr>
        <w:t> </w:t>
      </w:r>
      <w:r>
        <w:rPr>
          <w:color w:val="313131"/>
          <w:sz w:val="42"/>
        </w:rPr>
        <w:t>the</w:t>
      </w:r>
      <w:r>
        <w:rPr>
          <w:color w:val="313131"/>
          <w:spacing w:val="-32"/>
          <w:sz w:val="42"/>
        </w:rPr>
        <w:t> </w:t>
      </w:r>
      <w:r>
        <w:rPr>
          <w:color w:val="464646"/>
          <w:sz w:val="42"/>
        </w:rPr>
        <w:t>Citizenship</w:t>
      </w:r>
      <w:r>
        <w:rPr>
          <w:color w:val="464646"/>
          <w:spacing w:val="20"/>
          <w:sz w:val="42"/>
        </w:rPr>
        <w:t> </w:t>
      </w:r>
      <w:r>
        <w:rPr>
          <w:color w:val="464646"/>
          <w:sz w:val="42"/>
        </w:rPr>
        <w:t>Loss</w:t>
      </w:r>
      <w:r>
        <w:rPr>
          <w:color w:val="464646"/>
          <w:spacing w:val="-9"/>
          <w:sz w:val="42"/>
        </w:rPr>
        <w:t> </w:t>
      </w:r>
      <w:r>
        <w:rPr>
          <w:color w:val="313131"/>
          <w:sz w:val="42"/>
        </w:rPr>
        <w:t>Board, </w:t>
      </w:r>
      <w:r>
        <w:rPr>
          <w:color w:val="464646"/>
          <w:sz w:val="42"/>
        </w:rPr>
        <w:t>an executive body created </w:t>
      </w:r>
      <w:r>
        <w:rPr>
          <w:color w:val="313131"/>
          <w:sz w:val="42"/>
        </w:rPr>
        <w:t>in </w:t>
      </w:r>
      <w:r>
        <w:rPr>
          <w:color w:val="464646"/>
          <w:sz w:val="42"/>
        </w:rPr>
        <w:t>early </w:t>
      </w:r>
      <w:r>
        <w:rPr>
          <w:color w:val="464646"/>
          <w:sz w:val="37"/>
        </w:rPr>
        <w:t>2016, </w:t>
      </w:r>
      <w:r>
        <w:rPr>
          <w:color w:val="313131"/>
          <w:sz w:val="42"/>
        </w:rPr>
        <w:t>,vhich </w:t>
      </w:r>
      <w:r>
        <w:rPr>
          <w:color w:val="464646"/>
          <w:sz w:val="42"/>
        </w:rPr>
        <w:t>In1n1igration and Border </w:t>
      </w:r>
      <w:r>
        <w:rPr>
          <w:color w:val="313131"/>
          <w:sz w:val="42"/>
        </w:rPr>
        <w:t>Protection </w:t>
      </w:r>
      <w:r>
        <w:rPr>
          <w:color w:val="464646"/>
          <w:sz w:val="42"/>
        </w:rPr>
        <w:t>Minister Peter Dutton </w:t>
      </w:r>
      <w:r>
        <w:rPr>
          <w:color w:val="313131"/>
          <w:spacing w:val="-6"/>
          <w:sz w:val="42"/>
        </w:rPr>
        <w:t>ha</w:t>
      </w:r>
      <w:r>
        <w:rPr>
          <w:color w:val="5B5B5B"/>
          <w:spacing w:val="-6"/>
          <w:sz w:val="42"/>
        </w:rPr>
        <w:t>s </w:t>
      </w:r>
      <w:r>
        <w:rPr>
          <w:color w:val="5B5B5B"/>
          <w:spacing w:val="-4"/>
          <w:sz w:val="42"/>
        </w:rPr>
        <w:t>sa</w:t>
      </w:r>
      <w:r>
        <w:rPr>
          <w:color w:val="313131"/>
          <w:spacing w:val="-4"/>
          <w:sz w:val="42"/>
        </w:rPr>
        <w:t>id</w:t>
      </w:r>
      <w:r>
        <w:rPr>
          <w:color w:val="313131"/>
          <w:spacing w:val="-42"/>
          <w:sz w:val="42"/>
        </w:rPr>
        <w:t> </w:t>
      </w:r>
      <w:r>
        <w:rPr>
          <w:color w:val="464646"/>
          <w:sz w:val="42"/>
        </w:rPr>
        <w:t>will</w:t>
      </w:r>
    </w:p>
    <w:p>
      <w:pPr>
        <w:spacing w:line="307" w:lineRule="auto" w:before="302"/>
        <w:ind w:left="1580" w:right="309" w:firstLine="0"/>
        <w:jc w:val="both"/>
        <w:rPr>
          <w:rFonts w:ascii="Arial"/>
          <w:sz w:val="38"/>
        </w:rPr>
      </w:pPr>
      <w:r>
        <w:rPr>
          <w:color w:val="5B5B5B"/>
          <w:sz w:val="38"/>
        </w:rPr>
        <w:t>consider </w:t>
      </w:r>
      <w:r>
        <w:rPr>
          <w:color w:val="313131"/>
          <w:sz w:val="38"/>
        </w:rPr>
        <w:t>indi</w:t>
      </w:r>
      <w:r>
        <w:rPr>
          <w:color w:val="5B5B5B"/>
          <w:sz w:val="38"/>
        </w:rPr>
        <w:t>vidual cases </w:t>
      </w:r>
      <w:r>
        <w:rPr>
          <w:color w:val="464646"/>
          <w:sz w:val="38"/>
        </w:rPr>
        <w:t>that </w:t>
      </w:r>
      <w:r>
        <w:rPr>
          <w:color w:val="313131"/>
          <w:spacing w:val="-6"/>
          <w:sz w:val="38"/>
        </w:rPr>
        <w:t>ha</w:t>
      </w:r>
      <w:r>
        <w:rPr>
          <w:color w:val="5B5B5B"/>
          <w:spacing w:val="-6"/>
          <w:sz w:val="38"/>
        </w:rPr>
        <w:t>ve </w:t>
      </w:r>
      <w:r>
        <w:rPr>
          <w:color w:val="464646"/>
          <w:sz w:val="38"/>
        </w:rPr>
        <w:t>been </w:t>
      </w:r>
      <w:r>
        <w:rPr>
          <w:color w:val="313131"/>
          <w:spacing w:val="-9"/>
          <w:sz w:val="38"/>
        </w:rPr>
        <w:t>1</w:t>
      </w:r>
      <w:r>
        <w:rPr>
          <w:color w:val="5B5B5B"/>
          <w:spacing w:val="-9"/>
          <w:sz w:val="38"/>
        </w:rPr>
        <w:t>vorked  </w:t>
      </w:r>
      <w:r>
        <w:rPr>
          <w:color w:val="464646"/>
          <w:sz w:val="38"/>
        </w:rPr>
        <w:t>up  through  ASIO, ASIS, the Depart1nent </w:t>
      </w:r>
      <w:r>
        <w:rPr>
          <w:color w:val="5B5B5B"/>
          <w:sz w:val="38"/>
        </w:rPr>
        <w:t>of </w:t>
      </w:r>
      <w:r>
        <w:rPr>
          <w:color w:val="5B5B5B"/>
          <w:spacing w:val="-8"/>
          <w:sz w:val="38"/>
        </w:rPr>
        <w:t>Defe</w:t>
      </w:r>
      <w:r>
        <w:rPr>
          <w:color w:val="313131"/>
          <w:spacing w:val="-8"/>
          <w:sz w:val="38"/>
        </w:rPr>
        <w:t>n</w:t>
      </w:r>
      <w:r>
        <w:rPr>
          <w:color w:val="5B5B5B"/>
          <w:spacing w:val="-8"/>
          <w:sz w:val="38"/>
        </w:rPr>
        <w:t>ce, </w:t>
      </w:r>
      <w:r>
        <w:rPr>
          <w:color w:val="5B5B5B"/>
          <w:sz w:val="38"/>
        </w:rPr>
        <w:t>!the] </w:t>
      </w:r>
      <w:r>
        <w:rPr>
          <w:color w:val="464646"/>
          <w:sz w:val="38"/>
        </w:rPr>
        <w:t>Departn1ent of </w:t>
      </w:r>
      <w:r>
        <w:rPr>
          <w:color w:val="313131"/>
          <w:sz w:val="38"/>
        </w:rPr>
        <w:t>linn1igration </w:t>
      </w:r>
      <w:r>
        <w:rPr>
          <w:color w:val="464646"/>
          <w:sz w:val="38"/>
        </w:rPr>
        <w:t>and Border </w:t>
      </w:r>
      <w:r>
        <w:rPr>
          <w:color w:val="464646"/>
          <w:spacing w:val="-9"/>
          <w:sz w:val="38"/>
        </w:rPr>
        <w:t>Pro</w:t>
      </w:r>
      <w:r>
        <w:rPr>
          <w:color w:val="1A1A1A"/>
          <w:spacing w:val="-9"/>
          <w:sz w:val="38"/>
        </w:rPr>
        <w:t>t</w:t>
      </w:r>
      <w:r>
        <w:rPr>
          <w:color w:val="5B5B5B"/>
          <w:spacing w:val="-9"/>
          <w:sz w:val="38"/>
        </w:rPr>
        <w:t>ection, </w:t>
      </w:r>
      <w:r>
        <w:rPr>
          <w:color w:val="313131"/>
          <w:spacing w:val="-3"/>
          <w:sz w:val="38"/>
        </w:rPr>
        <w:t>Ju</w:t>
      </w:r>
      <w:r>
        <w:rPr>
          <w:color w:val="5B5B5B"/>
          <w:spacing w:val="-3"/>
          <w:sz w:val="38"/>
        </w:rPr>
        <w:t>stice, </w:t>
      </w:r>
      <w:r>
        <w:rPr>
          <w:color w:val="5B5B5B"/>
          <w:sz w:val="38"/>
        </w:rPr>
        <w:t>land] obviously </w:t>
      </w:r>
      <w:r>
        <w:rPr>
          <w:color w:val="464646"/>
          <w:sz w:val="38"/>
        </w:rPr>
        <w:t>the Atto </w:t>
      </w:r>
      <w:r>
        <w:rPr>
          <w:color w:val="464646"/>
          <w:spacing w:val="-8"/>
          <w:sz w:val="38"/>
        </w:rPr>
        <w:t>rney</w:t>
      </w:r>
      <w:r>
        <w:rPr>
          <w:color w:val="727272"/>
          <w:spacing w:val="-8"/>
          <w:sz w:val="38"/>
        </w:rPr>
        <w:t>-</w:t>
      </w:r>
      <w:r>
        <w:rPr>
          <w:color w:val="464646"/>
          <w:spacing w:val="-8"/>
          <w:sz w:val="38"/>
        </w:rPr>
        <w:t>General,  </w:t>
      </w:r>
      <w:r>
        <w:rPr>
          <w:color w:val="464646"/>
          <w:sz w:val="38"/>
        </w:rPr>
        <w:t>Prin1e  </w:t>
      </w:r>
      <w:r>
        <w:rPr>
          <w:color w:val="464646"/>
          <w:spacing w:val="5"/>
          <w:sz w:val="38"/>
        </w:rPr>
        <w:t>M</w:t>
      </w:r>
      <w:r>
        <w:rPr>
          <w:color w:val="1A1A1A"/>
          <w:spacing w:val="5"/>
          <w:sz w:val="38"/>
        </w:rPr>
        <w:t>i</w:t>
      </w:r>
      <w:r>
        <w:rPr>
          <w:color w:val="464646"/>
          <w:spacing w:val="5"/>
          <w:sz w:val="38"/>
        </w:rPr>
        <w:t>nister </w:t>
      </w:r>
      <w:r>
        <w:rPr>
          <w:color w:val="464646"/>
          <w:sz w:val="38"/>
        </w:rPr>
        <w:t>and</w:t>
      </w:r>
      <w:r>
        <w:rPr>
          <w:color w:val="464646"/>
          <w:spacing w:val="-15"/>
          <w:sz w:val="38"/>
        </w:rPr>
        <w:t> </w:t>
      </w:r>
      <w:r>
        <w:rPr>
          <w:color w:val="5B5B5B"/>
          <w:spacing w:val="-3"/>
          <w:sz w:val="38"/>
        </w:rPr>
        <w:t>Cabinet.</w:t>
      </w:r>
      <w:r>
        <w:rPr>
          <w:rFonts w:ascii="Arial"/>
          <w:color w:val="5B5B5B"/>
          <w:spacing w:val="-3"/>
          <w:sz w:val="38"/>
          <w:vertAlign w:val="superscript"/>
        </w:rPr>
        <w:t>150</w:t>
      </w:r>
    </w:p>
    <w:p>
      <w:pPr>
        <w:pStyle w:val="BodyText"/>
        <w:rPr>
          <w:rFonts w:ascii="Arial"/>
          <w:sz w:val="46"/>
        </w:rPr>
      </w:pPr>
    </w:p>
    <w:p>
      <w:pPr>
        <w:pStyle w:val="BodyText"/>
        <w:rPr>
          <w:rFonts w:ascii="Arial"/>
          <w:sz w:val="46"/>
        </w:rPr>
      </w:pPr>
    </w:p>
    <w:p>
      <w:pPr>
        <w:pStyle w:val="BodyText"/>
        <w:rPr>
          <w:rFonts w:ascii="Arial"/>
          <w:sz w:val="46"/>
        </w:rPr>
      </w:pPr>
    </w:p>
    <w:p>
      <w:pPr>
        <w:spacing w:before="306"/>
        <w:ind w:left="541" w:right="0" w:firstLine="0"/>
        <w:jc w:val="left"/>
        <w:rPr>
          <w:sz w:val="34"/>
        </w:rPr>
      </w:pPr>
      <w:r>
        <w:rPr>
          <w:rFonts w:ascii="Arial"/>
          <w:color w:val="5B5B5B"/>
          <w:position w:val="14"/>
          <w:sz w:val="25"/>
        </w:rPr>
        <w:t>145 </w:t>
      </w:r>
      <w:r>
        <w:rPr>
          <w:color w:val="464646"/>
          <w:sz w:val="34"/>
        </w:rPr>
        <w:t>Ibid </w:t>
      </w:r>
      <w:r>
        <w:rPr>
          <w:color w:val="5B5B5B"/>
          <w:sz w:val="34"/>
        </w:rPr>
        <w:t>s 35(4)(b).</w:t>
      </w:r>
    </w:p>
    <w:p>
      <w:pPr>
        <w:spacing w:line="266" w:lineRule="auto" w:before="95"/>
        <w:ind w:left="1097" w:right="264" w:hanging="559"/>
        <w:jc w:val="both"/>
        <w:rPr>
          <w:sz w:val="34"/>
        </w:rPr>
      </w:pPr>
      <w:r>
        <w:rPr>
          <w:color w:val="5B5B5B"/>
          <w:position w:val="14"/>
          <w:sz w:val="25"/>
        </w:rPr>
        <w:t>146 </w:t>
      </w:r>
      <w:r>
        <w:rPr>
          <w:color w:val="313131"/>
          <w:sz w:val="34"/>
        </w:rPr>
        <w:t>Ibid </w:t>
      </w:r>
      <w:r>
        <w:rPr>
          <w:color w:val="5B5B5B"/>
          <w:sz w:val="34"/>
        </w:rPr>
        <w:t>ss </w:t>
      </w:r>
      <w:r>
        <w:rPr>
          <w:color w:val="5B5B5B"/>
          <w:spacing w:val="-8"/>
          <w:sz w:val="34"/>
        </w:rPr>
        <w:t>33AA( </w:t>
      </w:r>
      <w:r>
        <w:rPr>
          <w:color w:val="5B5B5B"/>
          <w:sz w:val="34"/>
        </w:rPr>
        <w:t>l</w:t>
      </w:r>
      <w:r>
        <w:rPr>
          <w:color w:val="5B5B5B"/>
          <w:spacing w:val="-55"/>
          <w:sz w:val="34"/>
        </w:rPr>
        <w:t> </w:t>
      </w:r>
      <w:r>
        <w:rPr>
          <w:color w:val="5B5B5B"/>
          <w:spacing w:val="6"/>
          <w:sz w:val="34"/>
        </w:rPr>
        <w:t>O)</w:t>
      </w:r>
      <w:r>
        <w:rPr>
          <w:color w:val="8C8C8C"/>
          <w:spacing w:val="6"/>
          <w:sz w:val="34"/>
        </w:rPr>
        <w:t>-</w:t>
      </w:r>
      <w:r>
        <w:rPr>
          <w:color w:val="8C8C8C"/>
          <w:spacing w:val="5"/>
          <w:sz w:val="34"/>
        </w:rPr>
        <w:t> </w:t>
      </w:r>
      <w:r>
        <w:rPr>
          <w:color w:val="5B5B5B"/>
          <w:spacing w:val="10"/>
          <w:sz w:val="34"/>
        </w:rPr>
        <w:t>(I</w:t>
      </w:r>
      <w:r>
        <w:rPr>
          <w:color w:val="5B5B5B"/>
          <w:spacing w:val="10"/>
          <w:sz w:val="34"/>
        </w:rPr>
        <w:t> </w:t>
      </w:r>
      <w:r>
        <w:rPr>
          <w:color w:val="464646"/>
          <w:sz w:val="34"/>
        </w:rPr>
        <w:t>I</w:t>
      </w:r>
      <w:r>
        <w:rPr>
          <w:color w:val="727272"/>
          <w:sz w:val="34"/>
        </w:rPr>
        <w:t>), </w:t>
      </w:r>
      <w:r>
        <w:rPr>
          <w:color w:val="464646"/>
          <w:spacing w:val="-9"/>
          <w:sz w:val="34"/>
        </w:rPr>
        <w:t>35(5)</w:t>
      </w:r>
      <w:r>
        <w:rPr>
          <w:color w:val="727272"/>
          <w:spacing w:val="-9"/>
          <w:sz w:val="34"/>
        </w:rPr>
        <w:t>- </w:t>
      </w:r>
      <w:r>
        <w:rPr>
          <w:color w:val="727272"/>
          <w:sz w:val="34"/>
        </w:rPr>
        <w:t>(6), </w:t>
      </w:r>
      <w:r>
        <w:rPr>
          <w:color w:val="5B5B5B"/>
          <w:sz w:val="34"/>
        </w:rPr>
        <w:t>35A(S)-(6), 35B(l)-(2). No</w:t>
      </w:r>
      <w:r>
        <w:rPr>
          <w:color w:val="313131"/>
          <w:sz w:val="34"/>
        </w:rPr>
        <w:t>ti</w:t>
      </w:r>
      <w:r>
        <w:rPr>
          <w:color w:val="5B5B5B"/>
          <w:sz w:val="34"/>
        </w:rPr>
        <w:t>ce </w:t>
      </w:r>
      <w:r>
        <w:rPr>
          <w:color w:val="464646"/>
          <w:sz w:val="34"/>
        </w:rPr>
        <w:t>is not required where </w:t>
      </w:r>
      <w:r>
        <w:rPr>
          <w:color w:val="5B5B5B"/>
          <w:sz w:val="34"/>
        </w:rPr>
        <w:t>the</w:t>
      </w:r>
      <w:r>
        <w:rPr>
          <w:color w:val="464646"/>
          <w:sz w:val="34"/>
        </w:rPr>
        <w:t> Minister </w:t>
      </w:r>
      <w:r>
        <w:rPr>
          <w:color w:val="464646"/>
          <w:spacing w:val="-7"/>
          <w:sz w:val="34"/>
        </w:rPr>
        <w:t>ha</w:t>
      </w:r>
      <w:r>
        <w:rPr>
          <w:color w:val="727272"/>
          <w:spacing w:val="-7"/>
          <w:sz w:val="34"/>
        </w:rPr>
        <w:t>s </w:t>
      </w:r>
      <w:r>
        <w:rPr>
          <w:color w:val="464646"/>
          <w:sz w:val="34"/>
        </w:rPr>
        <w:t>deter111ined </w:t>
      </w:r>
      <w:r>
        <w:rPr>
          <w:color w:val="313131"/>
          <w:sz w:val="34"/>
        </w:rPr>
        <w:t>that </w:t>
      </w:r>
      <w:r>
        <w:rPr>
          <w:color w:val="464646"/>
          <w:sz w:val="34"/>
        </w:rPr>
        <w:t>providing </w:t>
      </w:r>
      <w:r>
        <w:rPr>
          <w:color w:val="5B5B5B"/>
          <w:sz w:val="34"/>
        </w:rPr>
        <w:t>it could </w:t>
      </w:r>
      <w:r>
        <w:rPr>
          <w:color w:val="727272"/>
          <w:sz w:val="34"/>
        </w:rPr>
        <w:t>'</w:t>
      </w:r>
      <w:r>
        <w:rPr>
          <w:color w:val="727272"/>
          <w:spacing w:val="-61"/>
          <w:sz w:val="34"/>
        </w:rPr>
        <w:t> </w:t>
      </w:r>
      <w:r>
        <w:rPr>
          <w:color w:val="464646"/>
          <w:sz w:val="34"/>
        </w:rPr>
        <w:t>prejudice the </w:t>
      </w:r>
      <w:r>
        <w:rPr>
          <w:color w:val="5B5B5B"/>
          <w:sz w:val="34"/>
        </w:rPr>
        <w:t>security, </w:t>
      </w:r>
      <w:r>
        <w:rPr>
          <w:color w:val="464646"/>
          <w:sz w:val="34"/>
        </w:rPr>
        <w:t>defence or interna­ tional relation</w:t>
      </w:r>
      <w:r>
        <w:rPr>
          <w:color w:val="727272"/>
          <w:sz w:val="34"/>
        </w:rPr>
        <w:t>s </w:t>
      </w:r>
      <w:r>
        <w:rPr>
          <w:color w:val="5B5B5B"/>
          <w:sz w:val="34"/>
        </w:rPr>
        <w:t>of Australia, or Aust </w:t>
      </w:r>
      <w:r>
        <w:rPr>
          <w:color w:val="313131"/>
          <w:sz w:val="34"/>
        </w:rPr>
        <w:t>ralian law </w:t>
      </w:r>
      <w:r>
        <w:rPr>
          <w:color w:val="5B5B5B"/>
          <w:sz w:val="34"/>
        </w:rPr>
        <w:t>enforce1nent operations': </w:t>
      </w:r>
      <w:r>
        <w:rPr>
          <w:color w:val="464646"/>
          <w:sz w:val="34"/>
        </w:rPr>
        <w:t>at </w:t>
      </w:r>
      <w:r>
        <w:rPr>
          <w:color w:val="5B5B5B"/>
          <w:sz w:val="34"/>
        </w:rPr>
        <w:t>ss 33AA(l 2), 35(7). 35A(7).</w:t>
      </w:r>
    </w:p>
    <w:p>
      <w:pPr>
        <w:spacing w:before="31"/>
        <w:ind w:left="563" w:right="0" w:firstLine="0"/>
        <w:jc w:val="left"/>
        <w:rPr>
          <w:sz w:val="34"/>
        </w:rPr>
      </w:pPr>
      <w:r>
        <w:rPr>
          <w:rFonts w:ascii="Arial"/>
          <w:color w:val="313131"/>
          <w:spacing w:val="-6"/>
          <w:position w:val="14"/>
          <w:sz w:val="23"/>
        </w:rPr>
        <w:t>1</w:t>
      </w:r>
      <w:r>
        <w:rPr>
          <w:rFonts w:ascii="Arial"/>
          <w:color w:val="727272"/>
          <w:spacing w:val="-6"/>
          <w:position w:val="14"/>
          <w:sz w:val="23"/>
        </w:rPr>
        <w:t>4</w:t>
      </w:r>
      <w:r>
        <w:rPr>
          <w:rFonts w:ascii="Arial"/>
          <w:color w:val="8C8C8C"/>
          <w:spacing w:val="-6"/>
          <w:position w:val="14"/>
          <w:sz w:val="23"/>
        </w:rPr>
        <w:t>7 </w:t>
      </w:r>
      <w:r>
        <w:rPr>
          <w:color w:val="464646"/>
          <w:sz w:val="34"/>
        </w:rPr>
        <w:t>Ibid </w:t>
      </w:r>
      <w:r>
        <w:rPr>
          <w:color w:val="5B5B5B"/>
          <w:sz w:val="34"/>
        </w:rPr>
        <w:t>ss </w:t>
      </w:r>
      <w:r>
        <w:rPr>
          <w:color w:val="5B5B5B"/>
          <w:spacing w:val="-8"/>
          <w:sz w:val="34"/>
        </w:rPr>
        <w:t>33AA( </w:t>
      </w:r>
      <w:r>
        <w:rPr>
          <w:color w:val="313131"/>
          <w:spacing w:val="5"/>
          <w:sz w:val="34"/>
        </w:rPr>
        <w:t>I</w:t>
      </w:r>
      <w:r>
        <w:rPr>
          <w:color w:val="727272"/>
          <w:spacing w:val="5"/>
          <w:sz w:val="34"/>
        </w:rPr>
        <w:t>),</w:t>
      </w:r>
      <w:r>
        <w:rPr>
          <w:color w:val="727272"/>
          <w:spacing w:val="-45"/>
          <w:sz w:val="34"/>
        </w:rPr>
        <w:t> </w:t>
      </w:r>
      <w:r>
        <w:rPr>
          <w:color w:val="5B5B5B"/>
          <w:sz w:val="34"/>
        </w:rPr>
        <w:t>35(1).</w:t>
      </w:r>
    </w:p>
    <w:p>
      <w:pPr>
        <w:spacing w:line="264" w:lineRule="auto" w:before="92"/>
        <w:ind w:left="1100" w:right="283" w:hanging="538"/>
        <w:jc w:val="both"/>
        <w:rPr>
          <w:sz w:val="34"/>
        </w:rPr>
      </w:pPr>
      <w:r>
        <w:rPr>
          <w:rFonts w:ascii="Arial"/>
          <w:color w:val="313131"/>
          <w:spacing w:val="-8"/>
          <w:position w:val="12"/>
          <w:sz w:val="23"/>
        </w:rPr>
        <w:t>1</w:t>
      </w:r>
      <w:r>
        <w:rPr>
          <w:rFonts w:ascii="Arial"/>
          <w:color w:val="5B5B5B"/>
          <w:spacing w:val="-8"/>
          <w:position w:val="12"/>
          <w:sz w:val="23"/>
        </w:rPr>
        <w:t>48 </w:t>
      </w:r>
      <w:r>
        <w:rPr>
          <w:color w:val="464646"/>
          <w:sz w:val="34"/>
        </w:rPr>
        <w:t>Paul </w:t>
      </w:r>
      <w:r>
        <w:rPr>
          <w:color w:val="5B5B5B"/>
          <w:sz w:val="34"/>
        </w:rPr>
        <w:t>Farre</w:t>
      </w:r>
      <w:r>
        <w:rPr>
          <w:color w:val="313131"/>
          <w:sz w:val="34"/>
        </w:rPr>
        <w:t>ll</w:t>
      </w:r>
      <w:r>
        <w:rPr>
          <w:color w:val="727272"/>
          <w:sz w:val="34"/>
        </w:rPr>
        <w:t>, </w:t>
      </w:r>
      <w:r>
        <w:rPr>
          <w:color w:val="5B5B5B"/>
          <w:sz w:val="34"/>
        </w:rPr>
        <w:t>'Gov ernmen </w:t>
      </w:r>
      <w:r>
        <w:rPr>
          <w:color w:val="313131"/>
          <w:sz w:val="34"/>
        </w:rPr>
        <w:t>t </w:t>
      </w:r>
      <w:r>
        <w:rPr>
          <w:color w:val="5B5B5B"/>
          <w:sz w:val="34"/>
        </w:rPr>
        <w:t>O </w:t>
      </w:r>
      <w:r>
        <w:rPr>
          <w:color w:val="5B5B5B"/>
          <w:spacing w:val="-7"/>
          <w:sz w:val="34"/>
        </w:rPr>
        <w:t>fficia</w:t>
      </w:r>
      <w:r>
        <w:rPr>
          <w:color w:val="313131"/>
          <w:spacing w:val="-7"/>
          <w:sz w:val="34"/>
        </w:rPr>
        <w:t>l</w:t>
      </w:r>
      <w:r>
        <w:rPr>
          <w:color w:val="727272"/>
          <w:spacing w:val="-7"/>
          <w:sz w:val="34"/>
        </w:rPr>
        <w:t>s </w:t>
      </w:r>
      <w:r>
        <w:rPr>
          <w:color w:val="5B5B5B"/>
          <w:sz w:val="34"/>
        </w:rPr>
        <w:t>of Secretive </w:t>
      </w:r>
      <w:r>
        <w:rPr>
          <w:color w:val="727272"/>
          <w:spacing w:val="-9"/>
          <w:sz w:val="34"/>
        </w:rPr>
        <w:t>Ci</w:t>
      </w:r>
      <w:r>
        <w:rPr>
          <w:color w:val="464646"/>
          <w:spacing w:val="-9"/>
          <w:sz w:val="34"/>
        </w:rPr>
        <w:t>tizen</w:t>
      </w:r>
      <w:r>
        <w:rPr>
          <w:color w:val="727272"/>
          <w:spacing w:val="-9"/>
          <w:sz w:val="34"/>
        </w:rPr>
        <w:t>s</w:t>
      </w:r>
      <w:r>
        <w:rPr>
          <w:color w:val="464646"/>
          <w:spacing w:val="-9"/>
          <w:sz w:val="34"/>
        </w:rPr>
        <w:t>hip </w:t>
      </w:r>
      <w:r>
        <w:rPr>
          <w:color w:val="464646"/>
          <w:spacing w:val="2"/>
          <w:sz w:val="34"/>
        </w:rPr>
        <w:t>Los</w:t>
      </w:r>
      <w:r>
        <w:rPr>
          <w:color w:val="727272"/>
          <w:spacing w:val="2"/>
          <w:sz w:val="34"/>
        </w:rPr>
        <w:t>s </w:t>
      </w:r>
      <w:r>
        <w:rPr>
          <w:color w:val="464646"/>
          <w:sz w:val="34"/>
        </w:rPr>
        <w:t>Board </w:t>
      </w:r>
      <w:r>
        <w:rPr>
          <w:color w:val="464646"/>
          <w:spacing w:val="-8"/>
          <w:sz w:val="34"/>
        </w:rPr>
        <w:t>Nan1ed</w:t>
      </w:r>
      <w:r>
        <w:rPr>
          <w:color w:val="727272"/>
          <w:spacing w:val="-8"/>
          <w:sz w:val="34"/>
        </w:rPr>
        <w:t>', </w:t>
      </w:r>
      <w:r>
        <w:rPr>
          <w:i/>
          <w:color w:val="464646"/>
          <w:spacing w:val="-10"/>
          <w:sz w:val="34"/>
        </w:rPr>
        <w:t>11,</w:t>
      </w:r>
      <w:r>
        <w:rPr>
          <w:i/>
          <w:color w:val="727272"/>
          <w:spacing w:val="-10"/>
          <w:sz w:val="34"/>
        </w:rPr>
        <w:t>e</w:t>
      </w:r>
      <w:r>
        <w:rPr>
          <w:i/>
          <w:color w:val="5B5B5B"/>
          <w:spacing w:val="-10"/>
          <w:sz w:val="34"/>
        </w:rPr>
        <w:t> </w:t>
      </w:r>
      <w:r>
        <w:rPr>
          <w:i/>
          <w:color w:val="5B5B5B"/>
          <w:sz w:val="34"/>
        </w:rPr>
        <w:t>Guardian </w:t>
      </w:r>
      <w:r>
        <w:rPr>
          <w:color w:val="5B5B5B"/>
          <w:sz w:val="34"/>
        </w:rPr>
        <w:t>(Sydney, 22 </w:t>
      </w:r>
      <w:r>
        <w:rPr>
          <w:color w:val="464646"/>
          <w:sz w:val="34"/>
        </w:rPr>
        <w:t>July </w:t>
      </w:r>
      <w:r>
        <w:rPr>
          <w:color w:val="5B5B5B"/>
          <w:spacing w:val="3"/>
          <w:sz w:val="34"/>
        </w:rPr>
        <w:t>20</w:t>
      </w:r>
      <w:r>
        <w:rPr>
          <w:color w:val="464646"/>
          <w:spacing w:val="3"/>
          <w:sz w:val="34"/>
        </w:rPr>
        <w:t>I</w:t>
      </w:r>
      <w:r>
        <w:rPr>
          <w:color w:val="5B5B5B"/>
          <w:spacing w:val="3"/>
          <w:sz w:val="34"/>
        </w:rPr>
        <w:t>6) </w:t>
      </w:r>
      <w:r>
        <w:rPr>
          <w:color w:val="8C8C8C"/>
          <w:spacing w:val="-14"/>
          <w:sz w:val="34"/>
        </w:rPr>
        <w:t>&lt;</w:t>
      </w:r>
      <w:hyperlink r:id="rId13">
        <w:r>
          <w:rPr>
            <w:color w:val="464646"/>
            <w:spacing w:val="-14"/>
            <w:sz w:val="34"/>
          </w:rPr>
          <w:t>www.theguardian.co111</w:t>
        </w:r>
        <w:r>
          <w:rPr>
            <w:color w:val="727272"/>
            <w:spacing w:val="-14"/>
            <w:sz w:val="34"/>
          </w:rPr>
          <w:t>/a </w:t>
        </w:r>
      </w:hyperlink>
      <w:r>
        <w:rPr>
          <w:color w:val="464646"/>
          <w:spacing w:val="-3"/>
          <w:sz w:val="34"/>
        </w:rPr>
        <w:t>ustralia</w:t>
      </w:r>
      <w:r>
        <w:rPr>
          <w:color w:val="8C8C8C"/>
          <w:spacing w:val="-3"/>
          <w:sz w:val="34"/>
        </w:rPr>
        <w:t>-</w:t>
      </w:r>
      <w:r>
        <w:rPr>
          <w:color w:val="464646"/>
          <w:spacing w:val="-3"/>
          <w:sz w:val="34"/>
        </w:rPr>
        <w:t>11e </w:t>
      </w:r>
      <w:r>
        <w:rPr>
          <w:color w:val="464646"/>
          <w:spacing w:val="5"/>
          <w:sz w:val="34"/>
        </w:rPr>
        <w:t>ws/20I6</w:t>
      </w:r>
      <w:r>
        <w:rPr>
          <w:color w:val="727272"/>
          <w:spacing w:val="5"/>
          <w:sz w:val="34"/>
        </w:rPr>
        <w:t>/ </w:t>
      </w:r>
      <w:r>
        <w:rPr>
          <w:color w:val="727272"/>
          <w:spacing w:val="-11"/>
          <w:sz w:val="34"/>
        </w:rPr>
        <w:t>j</w:t>
      </w:r>
      <w:r>
        <w:rPr>
          <w:color w:val="464646"/>
          <w:spacing w:val="-11"/>
          <w:sz w:val="34"/>
        </w:rPr>
        <w:t>ul/22</w:t>
      </w:r>
      <w:r>
        <w:rPr>
          <w:color w:val="727272"/>
          <w:spacing w:val="-11"/>
          <w:sz w:val="34"/>
        </w:rPr>
        <w:t>/</w:t>
      </w:r>
      <w:r>
        <w:rPr>
          <w:color w:val="5B5B5B"/>
          <w:spacing w:val="-11"/>
          <w:sz w:val="34"/>
        </w:rPr>
        <w:t> </w:t>
      </w:r>
      <w:r>
        <w:rPr>
          <w:color w:val="5B5B5B"/>
          <w:w w:val="97"/>
          <w:sz w:val="34"/>
        </w:rPr>
        <w:t>govern</w:t>
      </w:r>
      <w:r>
        <w:rPr>
          <w:color w:val="5B5B5B"/>
          <w:spacing w:val="-53"/>
          <w:sz w:val="34"/>
        </w:rPr>
        <w:t> </w:t>
      </w:r>
      <w:r>
        <w:rPr>
          <w:color w:val="464646"/>
          <w:w w:val="94"/>
          <w:sz w:val="34"/>
        </w:rPr>
        <w:t>n1en</w:t>
      </w:r>
      <w:r>
        <w:rPr>
          <w:color w:val="464646"/>
          <w:spacing w:val="-42"/>
          <w:w w:val="94"/>
          <w:sz w:val="34"/>
        </w:rPr>
        <w:t>t</w:t>
      </w:r>
      <w:r>
        <w:rPr>
          <w:color w:val="727272"/>
          <w:spacing w:val="10"/>
          <w:w w:val="107"/>
          <w:sz w:val="34"/>
        </w:rPr>
        <w:t>-</w:t>
      </w:r>
      <w:r>
        <w:rPr>
          <w:color w:val="464646"/>
          <w:w w:val="106"/>
          <w:sz w:val="34"/>
        </w:rPr>
        <w:t>n1</w:t>
      </w:r>
      <w:r>
        <w:rPr>
          <w:color w:val="464646"/>
          <w:spacing w:val="-139"/>
          <w:w w:val="106"/>
          <w:sz w:val="34"/>
        </w:rPr>
        <w:t>e</w:t>
      </w:r>
      <w:r>
        <w:rPr>
          <w:color w:val="464646"/>
          <w:w w:val="88"/>
          <w:sz w:val="34"/>
        </w:rPr>
        <w:t>1</w:t>
      </w:r>
      <w:r>
        <w:rPr>
          <w:color w:val="464646"/>
          <w:spacing w:val="0"/>
          <w:w w:val="88"/>
          <w:sz w:val="34"/>
        </w:rPr>
        <w:t>n</w:t>
      </w:r>
      <w:r>
        <w:rPr>
          <w:color w:val="464646"/>
          <w:spacing w:val="12"/>
          <w:w w:val="88"/>
          <w:sz w:val="34"/>
        </w:rPr>
        <w:t>b</w:t>
      </w:r>
      <w:r>
        <w:rPr>
          <w:color w:val="464646"/>
          <w:spacing w:val="-1"/>
          <w:w w:val="107"/>
          <w:sz w:val="34"/>
        </w:rPr>
        <w:t>ers-</w:t>
      </w:r>
      <w:r>
        <w:rPr>
          <w:color w:val="464646"/>
          <w:spacing w:val="-47"/>
          <w:w w:val="107"/>
          <w:sz w:val="34"/>
        </w:rPr>
        <w:t>o</w:t>
      </w:r>
      <w:r>
        <w:rPr>
          <w:color w:val="464646"/>
          <w:w w:val="87"/>
          <w:sz w:val="34"/>
        </w:rPr>
        <w:t>f</w:t>
      </w:r>
      <w:r>
        <w:rPr>
          <w:color w:val="727272"/>
          <w:spacing w:val="-1"/>
          <w:w w:val="87"/>
          <w:sz w:val="34"/>
        </w:rPr>
        <w:t>-se</w:t>
      </w:r>
      <w:r>
        <w:rPr>
          <w:color w:val="727272"/>
          <w:w w:val="87"/>
          <w:sz w:val="34"/>
        </w:rPr>
        <w:t>c</w:t>
      </w:r>
      <w:r>
        <w:rPr>
          <w:color w:val="727272"/>
          <w:spacing w:val="-39"/>
          <w:sz w:val="34"/>
        </w:rPr>
        <w:t> </w:t>
      </w:r>
      <w:r>
        <w:rPr>
          <w:color w:val="313131"/>
          <w:spacing w:val="-29"/>
          <w:w w:val="104"/>
          <w:sz w:val="34"/>
        </w:rPr>
        <w:t>r</w:t>
      </w:r>
      <w:r>
        <w:rPr>
          <w:color w:val="5B5B5B"/>
          <w:spacing w:val="10"/>
          <w:w w:val="104"/>
          <w:sz w:val="34"/>
        </w:rPr>
        <w:t>e</w:t>
      </w:r>
      <w:r>
        <w:rPr>
          <w:color w:val="313131"/>
          <w:spacing w:val="-1"/>
          <w:w w:val="107"/>
          <w:sz w:val="34"/>
        </w:rPr>
        <w:t>t</w:t>
      </w:r>
      <w:r>
        <w:rPr>
          <w:color w:val="313131"/>
          <w:spacing w:val="-22"/>
          <w:w w:val="107"/>
          <w:sz w:val="34"/>
        </w:rPr>
        <w:t>i</w:t>
      </w:r>
      <w:r>
        <w:rPr>
          <w:color w:val="5B5B5B"/>
          <w:w w:val="96"/>
          <w:sz w:val="34"/>
        </w:rPr>
        <w:t>ve</w:t>
      </w:r>
      <w:r>
        <w:rPr>
          <w:color w:val="5B5B5B"/>
          <w:spacing w:val="-26"/>
          <w:w w:val="96"/>
          <w:sz w:val="34"/>
        </w:rPr>
        <w:t>-</w:t>
      </w:r>
      <w:r>
        <w:rPr>
          <w:color w:val="5B5B5B"/>
          <w:spacing w:val="-1"/>
          <w:w w:val="105"/>
          <w:sz w:val="34"/>
        </w:rPr>
        <w:t>ci</w:t>
      </w:r>
      <w:r>
        <w:rPr>
          <w:color w:val="5B5B5B"/>
          <w:spacing w:val="5"/>
          <w:w w:val="105"/>
          <w:sz w:val="34"/>
        </w:rPr>
        <w:t>t</w:t>
      </w:r>
      <w:r>
        <w:rPr>
          <w:color w:val="464646"/>
          <w:spacing w:val="-1"/>
          <w:w w:val="94"/>
          <w:sz w:val="34"/>
        </w:rPr>
        <w:t>izens</w:t>
      </w:r>
      <w:r>
        <w:rPr>
          <w:color w:val="464646"/>
          <w:spacing w:val="21"/>
          <w:w w:val="94"/>
          <w:sz w:val="34"/>
        </w:rPr>
        <w:t>h</w:t>
      </w:r>
      <w:r>
        <w:rPr>
          <w:color w:val="464646"/>
          <w:spacing w:val="-1"/>
          <w:w w:val="103"/>
          <w:sz w:val="34"/>
        </w:rPr>
        <w:t>i</w:t>
      </w:r>
      <w:r>
        <w:rPr>
          <w:color w:val="464646"/>
          <w:spacing w:val="-16"/>
          <w:w w:val="103"/>
          <w:sz w:val="34"/>
        </w:rPr>
        <w:t>p</w:t>
      </w:r>
      <w:r>
        <w:rPr>
          <w:color w:val="8C8C8C"/>
          <w:spacing w:val="-14"/>
          <w:w w:val="103"/>
          <w:sz w:val="34"/>
        </w:rPr>
        <w:t>-</w:t>
      </w:r>
      <w:r>
        <w:rPr>
          <w:color w:val="464646"/>
          <w:spacing w:val="-1"/>
          <w:w w:val="102"/>
          <w:sz w:val="34"/>
        </w:rPr>
        <w:t>l</w:t>
      </w:r>
      <w:r>
        <w:rPr>
          <w:color w:val="464646"/>
          <w:spacing w:val="-15"/>
          <w:w w:val="102"/>
          <w:sz w:val="34"/>
        </w:rPr>
        <w:t>o</w:t>
      </w:r>
      <w:r>
        <w:rPr>
          <w:color w:val="464646"/>
          <w:spacing w:val="-1"/>
          <w:w w:val="108"/>
          <w:sz w:val="34"/>
        </w:rPr>
        <w:t>s</w:t>
      </w:r>
      <w:r>
        <w:rPr>
          <w:color w:val="464646"/>
          <w:spacing w:val="-24"/>
          <w:w w:val="108"/>
          <w:sz w:val="34"/>
        </w:rPr>
        <w:t>s</w:t>
      </w:r>
      <w:r>
        <w:rPr>
          <w:color w:val="8C8C8C"/>
          <w:spacing w:val="-8"/>
          <w:w w:val="108"/>
          <w:sz w:val="34"/>
        </w:rPr>
        <w:t>-</w:t>
      </w:r>
      <w:r>
        <w:rPr>
          <w:color w:val="464646"/>
          <w:w w:val="108"/>
          <w:sz w:val="34"/>
        </w:rPr>
        <w:t>boar</w:t>
      </w:r>
      <w:r>
        <w:rPr>
          <w:color w:val="464646"/>
          <w:spacing w:val="-72"/>
          <w:w w:val="108"/>
          <w:sz w:val="34"/>
        </w:rPr>
        <w:t>d</w:t>
      </w:r>
      <w:r>
        <w:rPr>
          <w:color w:val="8C8C8C"/>
          <w:spacing w:val="12"/>
          <w:w w:val="104"/>
          <w:sz w:val="34"/>
        </w:rPr>
        <w:t>-</w:t>
      </w:r>
      <w:r>
        <w:rPr>
          <w:color w:val="464646"/>
          <w:w w:val="106"/>
          <w:sz w:val="34"/>
        </w:rPr>
        <w:t>n</w:t>
      </w:r>
      <w:r>
        <w:rPr>
          <w:color w:val="464646"/>
          <w:spacing w:val="-58"/>
          <w:w w:val="106"/>
          <w:sz w:val="34"/>
        </w:rPr>
        <w:t>a</w:t>
      </w:r>
      <w:r>
        <w:rPr>
          <w:color w:val="464646"/>
          <w:w w:val="88"/>
          <w:sz w:val="34"/>
        </w:rPr>
        <w:t>1ne</w:t>
      </w:r>
      <w:r>
        <w:rPr>
          <w:color w:val="464646"/>
          <w:spacing w:val="27"/>
          <w:w w:val="88"/>
          <w:sz w:val="34"/>
        </w:rPr>
        <w:t>d</w:t>
      </w:r>
      <w:r>
        <w:rPr>
          <w:color w:val="727272"/>
          <w:spacing w:val="-1"/>
          <w:w w:val="99"/>
          <w:sz w:val="34"/>
        </w:rPr>
        <w:t>&gt;</w:t>
      </w:r>
      <w:r>
        <w:rPr>
          <w:color w:val="727272"/>
          <w:w w:val="99"/>
          <w:sz w:val="34"/>
        </w:rPr>
        <w:t>,</w:t>
      </w:r>
      <w:r>
        <w:rPr>
          <w:color w:val="727272"/>
          <w:sz w:val="34"/>
        </w:rPr>
        <w:t>  </w:t>
      </w:r>
      <w:r>
        <w:rPr>
          <w:color w:val="727272"/>
          <w:spacing w:val="26"/>
          <w:sz w:val="34"/>
        </w:rPr>
        <w:t> </w:t>
      </w:r>
      <w:r>
        <w:rPr>
          <w:color w:val="5B5B5B"/>
          <w:spacing w:val="-1"/>
          <w:w w:val="96"/>
          <w:sz w:val="34"/>
        </w:rPr>
        <w:t>archive</w:t>
      </w:r>
      <w:r>
        <w:rPr>
          <w:color w:val="5B5B5B"/>
          <w:w w:val="96"/>
          <w:sz w:val="34"/>
        </w:rPr>
        <w:t>d</w:t>
      </w:r>
      <w:r>
        <w:rPr>
          <w:color w:val="5B5B5B"/>
          <w:sz w:val="34"/>
        </w:rPr>
        <w:t>   </w:t>
      </w:r>
      <w:r>
        <w:rPr>
          <w:color w:val="5B5B5B"/>
          <w:spacing w:val="-36"/>
          <w:sz w:val="34"/>
        </w:rPr>
        <w:t> </w:t>
      </w:r>
      <w:r>
        <w:rPr>
          <w:color w:val="464646"/>
          <w:spacing w:val="-1"/>
          <w:w w:val="101"/>
          <w:sz w:val="34"/>
        </w:rPr>
        <w:t>a</w:t>
      </w:r>
      <w:r>
        <w:rPr>
          <w:color w:val="464646"/>
          <w:w w:val="101"/>
          <w:sz w:val="34"/>
        </w:rPr>
        <w:t>t</w:t>
      </w:r>
      <w:r>
        <w:rPr>
          <w:color w:val="464646"/>
          <w:sz w:val="34"/>
        </w:rPr>
        <w:t>   </w:t>
      </w:r>
      <w:r>
        <w:rPr>
          <w:color w:val="464646"/>
          <w:spacing w:val="-41"/>
          <w:sz w:val="34"/>
        </w:rPr>
        <w:t> </w:t>
      </w:r>
      <w:r>
        <w:rPr>
          <w:color w:val="727272"/>
          <w:spacing w:val="-6"/>
          <w:w w:val="99"/>
          <w:sz w:val="34"/>
        </w:rPr>
        <w:t>&lt;</w:t>
      </w:r>
      <w:r>
        <w:rPr>
          <w:color w:val="464646"/>
          <w:w w:val="107"/>
          <w:sz w:val="34"/>
        </w:rPr>
        <w:t>https</w:t>
      </w:r>
      <w:r>
        <w:rPr>
          <w:color w:val="464646"/>
          <w:spacing w:val="-67"/>
          <w:w w:val="107"/>
          <w:sz w:val="34"/>
        </w:rPr>
        <w:t>:</w:t>
      </w:r>
      <w:r>
        <w:rPr>
          <w:color w:val="727272"/>
          <w:spacing w:val="-1"/>
          <w:w w:val="106"/>
          <w:sz w:val="34"/>
        </w:rPr>
        <w:t>//</w:t>
      </w:r>
    </w:p>
    <w:p>
      <w:pPr>
        <w:spacing w:line="337" w:lineRule="exact" w:before="0"/>
        <w:ind w:left="1132" w:right="0" w:firstLine="0"/>
        <w:jc w:val="left"/>
        <w:rPr>
          <w:sz w:val="34"/>
        </w:rPr>
      </w:pPr>
      <w:r>
        <w:rPr>
          <w:color w:val="5B5B5B"/>
          <w:sz w:val="34"/>
        </w:rPr>
        <w:t>pcnna</w:t>
      </w:r>
      <w:r>
        <w:rPr>
          <w:color w:val="313131"/>
          <w:sz w:val="34"/>
        </w:rPr>
        <w:t>.</w:t>
      </w:r>
      <w:r>
        <w:rPr>
          <w:color w:val="5B5B5B"/>
          <w:sz w:val="34"/>
        </w:rPr>
        <w:t>cc/BB9R-DV7 P</w:t>
      </w:r>
      <w:r>
        <w:rPr>
          <w:color w:val="8C8C8C"/>
          <w:sz w:val="34"/>
        </w:rPr>
        <w:t>&gt;</w:t>
      </w:r>
      <w:r>
        <w:rPr>
          <w:color w:val="5B5B5B"/>
          <w:sz w:val="34"/>
        </w:rPr>
        <w:t>, </w:t>
      </w:r>
      <w:r>
        <w:rPr>
          <w:color w:val="464646"/>
          <w:sz w:val="34"/>
        </w:rPr>
        <w:t>quoting </w:t>
      </w:r>
      <w:r>
        <w:rPr>
          <w:color w:val="5B5B5B"/>
          <w:sz w:val="34"/>
        </w:rPr>
        <w:t>Geo</w:t>
      </w:r>
      <w:r>
        <w:rPr>
          <w:color w:val="313131"/>
          <w:sz w:val="34"/>
        </w:rPr>
        <w:t>r</w:t>
      </w:r>
      <w:r>
        <w:rPr>
          <w:color w:val="5B5B5B"/>
          <w:sz w:val="34"/>
        </w:rPr>
        <w:t>ge </w:t>
      </w:r>
      <w:r>
        <w:rPr>
          <w:color w:val="464646"/>
          <w:sz w:val="34"/>
        </w:rPr>
        <w:t>\</w:t>
      </w:r>
      <w:r>
        <w:rPr>
          <w:color w:val="A3A3A3"/>
          <w:sz w:val="34"/>
        </w:rPr>
        <w:t>•</w:t>
      </w:r>
      <w:r>
        <w:rPr>
          <w:color w:val="5B5B5B"/>
          <w:sz w:val="34"/>
        </w:rPr>
        <w:t>Villiams.</w:t>
      </w:r>
    </w:p>
    <w:p>
      <w:pPr>
        <w:spacing w:after="0" w:line="337" w:lineRule="exact"/>
        <w:jc w:val="left"/>
        <w:rPr>
          <w:sz w:val="34"/>
        </w:rPr>
        <w:sectPr>
          <w:pgSz w:w="15900" w:h="28020"/>
          <w:pgMar w:top="1420" w:bottom="280" w:left="1120" w:right="940"/>
        </w:sectPr>
      </w:pPr>
    </w:p>
    <w:p>
      <w:pPr>
        <w:spacing w:line="466" w:lineRule="exact" w:before="0"/>
        <w:ind w:left="563" w:right="0" w:firstLine="0"/>
        <w:jc w:val="left"/>
        <w:rPr>
          <w:sz w:val="42"/>
        </w:rPr>
      </w:pPr>
      <w:r>
        <w:rPr/>
        <w:pict>
          <v:shape style="position:absolute;margin-left:83.920357pt;margin-top:14.358887pt;width:4.2pt;height:12.9pt;mso-position-horizontal-relative:page;mso-position-vertical-relative:paragraph;z-index:-46768" type="#_x0000_t202" filled="false" stroked="false">
            <v:textbox inset="0,0,0,0">
              <w:txbxContent>
                <w:p>
                  <w:pPr>
                    <w:spacing w:line="258" w:lineRule="exact" w:before="0"/>
                    <w:ind w:left="0" w:right="0" w:firstLine="0"/>
                    <w:jc w:val="left"/>
                    <w:rPr>
                      <w:rFonts w:ascii="Arial" w:hAnsi="Arial"/>
                      <w:sz w:val="23"/>
                    </w:rPr>
                  </w:pPr>
                  <w:r>
                    <w:rPr>
                      <w:rFonts w:ascii="Arial" w:hAnsi="Arial"/>
                      <w:color w:val="8C8C8C"/>
                      <w:w w:val="103"/>
                      <w:sz w:val="23"/>
                    </w:rPr>
                    <w:t>•</w:t>
                  </w:r>
                </w:p>
              </w:txbxContent>
            </v:textbox>
            <w10:wrap type="none"/>
          </v:shape>
        </w:pict>
      </w:r>
      <w:r>
        <w:rPr>
          <w:rFonts w:ascii="Arial"/>
          <w:color w:val="464646"/>
          <w:spacing w:val="-8"/>
          <w:w w:val="80"/>
          <w:position w:val="2"/>
          <w:sz w:val="23"/>
        </w:rPr>
        <w:t>1</w:t>
      </w:r>
      <w:r>
        <w:rPr>
          <w:color w:val="5B5B5B"/>
          <w:spacing w:val="-8"/>
          <w:w w:val="80"/>
          <w:sz w:val="42"/>
        </w:rPr>
        <w:t>19</w:t>
      </w:r>
    </w:p>
    <w:p>
      <w:pPr>
        <w:spacing w:line="261" w:lineRule="auto" w:before="178"/>
        <w:ind w:left="90" w:right="227" w:firstLine="35"/>
        <w:jc w:val="both"/>
        <w:rPr>
          <w:sz w:val="34"/>
        </w:rPr>
      </w:pPr>
      <w:r>
        <w:rPr/>
        <w:br w:type="column"/>
      </w:r>
      <w:r>
        <w:rPr>
          <w:color w:val="313131"/>
          <w:spacing w:val="-4"/>
          <w:sz w:val="34"/>
        </w:rPr>
        <w:t>Hel</w:t>
      </w:r>
      <w:r>
        <w:rPr>
          <w:color w:val="5B5B5B"/>
          <w:spacing w:val="-4"/>
          <w:sz w:val="34"/>
        </w:rPr>
        <w:t>en </w:t>
      </w:r>
      <w:r>
        <w:rPr>
          <w:color w:val="313131"/>
          <w:sz w:val="34"/>
        </w:rPr>
        <w:t>Ir</w:t>
      </w:r>
      <w:r>
        <w:rPr>
          <w:color w:val="5B5B5B"/>
          <w:sz w:val="34"/>
        </w:rPr>
        <w:t>ving, </w:t>
      </w:r>
      <w:r>
        <w:rPr>
          <w:color w:val="727272"/>
          <w:sz w:val="34"/>
        </w:rPr>
        <w:t>'</w:t>
      </w:r>
      <w:r>
        <w:rPr>
          <w:color w:val="464646"/>
          <w:sz w:val="34"/>
        </w:rPr>
        <w:t>Bill Relies </w:t>
      </w:r>
      <w:r>
        <w:rPr>
          <w:color w:val="5B5B5B"/>
          <w:sz w:val="34"/>
        </w:rPr>
        <w:t>on Legal Fiction of Self-Executing Law </w:t>
      </w:r>
      <w:r>
        <w:rPr>
          <w:color w:val="464646"/>
          <w:sz w:val="34"/>
        </w:rPr>
        <w:t>to Revoke </w:t>
      </w:r>
      <w:r>
        <w:rPr>
          <w:color w:val="5B5B5B"/>
          <w:sz w:val="34"/>
        </w:rPr>
        <w:t>C </w:t>
      </w:r>
      <w:r>
        <w:rPr>
          <w:color w:val="313131"/>
          <w:spacing w:val="-6"/>
          <w:sz w:val="34"/>
        </w:rPr>
        <w:t>iti</w:t>
      </w:r>
      <w:r>
        <w:rPr>
          <w:color w:val="5B5B5B"/>
          <w:spacing w:val="-6"/>
          <w:sz w:val="34"/>
        </w:rPr>
        <w:t>zensh</w:t>
      </w:r>
      <w:r>
        <w:rPr>
          <w:color w:val="313131"/>
          <w:spacing w:val="-6"/>
          <w:sz w:val="34"/>
        </w:rPr>
        <w:t>ip</w:t>
      </w:r>
      <w:r>
        <w:rPr>
          <w:color w:val="5B5B5B"/>
          <w:spacing w:val="-6"/>
          <w:sz w:val="34"/>
        </w:rPr>
        <w:t>', </w:t>
      </w:r>
      <w:r>
        <w:rPr>
          <w:i/>
          <w:color w:val="5B5B5B"/>
          <w:w w:val="95"/>
          <w:sz w:val="34"/>
        </w:rPr>
        <w:t>11,e</w:t>
      </w:r>
      <w:r>
        <w:rPr>
          <w:i/>
          <w:color w:val="5B5B5B"/>
          <w:spacing w:val="-25"/>
          <w:w w:val="95"/>
          <w:sz w:val="34"/>
        </w:rPr>
        <w:t> </w:t>
      </w:r>
      <w:r>
        <w:rPr>
          <w:i/>
          <w:color w:val="5B5B5B"/>
          <w:w w:val="95"/>
          <w:sz w:val="34"/>
        </w:rPr>
        <w:t>Co11versatio11</w:t>
      </w:r>
      <w:r>
        <w:rPr>
          <w:i/>
          <w:color w:val="5B5B5B"/>
          <w:spacing w:val="-37"/>
          <w:w w:val="95"/>
          <w:sz w:val="34"/>
        </w:rPr>
        <w:t> </w:t>
      </w:r>
      <w:r>
        <w:rPr>
          <w:color w:val="5B5B5B"/>
          <w:w w:val="95"/>
          <w:sz w:val="34"/>
        </w:rPr>
        <w:t>(O</w:t>
      </w:r>
      <w:r>
        <w:rPr>
          <w:color w:val="5B5B5B"/>
          <w:spacing w:val="-8"/>
          <w:w w:val="95"/>
          <w:sz w:val="34"/>
        </w:rPr>
        <w:t> </w:t>
      </w:r>
      <w:r>
        <w:rPr>
          <w:color w:val="5B5B5B"/>
          <w:w w:val="95"/>
          <w:sz w:val="34"/>
        </w:rPr>
        <w:t>n</w:t>
      </w:r>
      <w:r>
        <w:rPr>
          <w:color w:val="313131"/>
          <w:w w:val="95"/>
          <w:sz w:val="34"/>
        </w:rPr>
        <w:t>l</w:t>
      </w:r>
      <w:r>
        <w:rPr>
          <w:color w:val="5B5B5B"/>
          <w:w w:val="95"/>
          <w:sz w:val="34"/>
        </w:rPr>
        <w:t>ine,</w:t>
      </w:r>
      <w:r>
        <w:rPr>
          <w:color w:val="5B5B5B"/>
          <w:spacing w:val="-35"/>
          <w:w w:val="95"/>
          <w:sz w:val="34"/>
        </w:rPr>
        <w:t> </w:t>
      </w:r>
      <w:r>
        <w:rPr>
          <w:color w:val="464646"/>
          <w:w w:val="95"/>
          <w:sz w:val="34"/>
        </w:rPr>
        <w:t>1</w:t>
      </w:r>
      <w:r>
        <w:rPr>
          <w:color w:val="727272"/>
          <w:w w:val="95"/>
          <w:sz w:val="34"/>
        </w:rPr>
        <w:t>7</w:t>
      </w:r>
      <w:r>
        <w:rPr>
          <w:color w:val="727272"/>
          <w:spacing w:val="-4"/>
          <w:w w:val="95"/>
          <w:sz w:val="34"/>
        </w:rPr>
        <w:t> </w:t>
      </w:r>
      <w:r>
        <w:rPr>
          <w:color w:val="464646"/>
          <w:w w:val="95"/>
          <w:sz w:val="34"/>
        </w:rPr>
        <w:t>August</w:t>
      </w:r>
      <w:r>
        <w:rPr>
          <w:color w:val="464646"/>
          <w:spacing w:val="-5"/>
          <w:w w:val="95"/>
          <w:sz w:val="34"/>
        </w:rPr>
        <w:t> </w:t>
      </w:r>
      <w:r>
        <w:rPr>
          <w:color w:val="5B5B5B"/>
          <w:w w:val="95"/>
          <w:sz w:val="34"/>
        </w:rPr>
        <w:t>2015)</w:t>
      </w:r>
      <w:r>
        <w:rPr>
          <w:color w:val="5B5B5B"/>
          <w:spacing w:val="-6"/>
          <w:w w:val="95"/>
          <w:sz w:val="34"/>
        </w:rPr>
        <w:t> </w:t>
      </w:r>
      <w:r>
        <w:rPr>
          <w:color w:val="727272"/>
          <w:w w:val="95"/>
          <w:sz w:val="34"/>
        </w:rPr>
        <w:t>&lt;</w:t>
      </w:r>
      <w:r>
        <w:rPr>
          <w:color w:val="464646"/>
          <w:w w:val="95"/>
          <w:sz w:val="34"/>
        </w:rPr>
        <w:t>https:</w:t>
      </w:r>
      <w:r>
        <w:rPr>
          <w:color w:val="727272"/>
          <w:w w:val="95"/>
          <w:sz w:val="34"/>
        </w:rPr>
        <w:t>//</w:t>
      </w:r>
      <w:r>
        <w:rPr>
          <w:color w:val="727272"/>
          <w:spacing w:val="-52"/>
          <w:w w:val="95"/>
          <w:sz w:val="34"/>
        </w:rPr>
        <w:t> </w:t>
      </w:r>
      <w:r>
        <w:rPr>
          <w:color w:val="727272"/>
          <w:spacing w:val="-3"/>
          <w:w w:val="95"/>
          <w:sz w:val="34"/>
        </w:rPr>
        <w:t>t</w:t>
      </w:r>
      <w:r>
        <w:rPr>
          <w:color w:val="464646"/>
          <w:spacing w:val="-3"/>
          <w:w w:val="95"/>
          <w:sz w:val="34"/>
        </w:rPr>
        <w:t>heconver</w:t>
      </w:r>
      <w:r>
        <w:rPr>
          <w:color w:val="727272"/>
          <w:spacing w:val="-3"/>
          <w:w w:val="95"/>
          <w:sz w:val="34"/>
        </w:rPr>
        <w:t>s</w:t>
      </w:r>
      <w:r>
        <w:rPr>
          <w:color w:val="464646"/>
          <w:spacing w:val="-3"/>
          <w:w w:val="95"/>
          <w:sz w:val="34"/>
        </w:rPr>
        <w:t>ation.com</w:t>
      </w:r>
      <w:r>
        <w:rPr>
          <w:color w:val="727272"/>
          <w:spacing w:val="-3"/>
          <w:w w:val="95"/>
          <w:sz w:val="34"/>
        </w:rPr>
        <w:t>/</w:t>
      </w:r>
      <w:r>
        <w:rPr>
          <w:color w:val="464646"/>
          <w:spacing w:val="-3"/>
          <w:w w:val="95"/>
          <w:sz w:val="34"/>
        </w:rPr>
        <w:t>b</w:t>
      </w:r>
      <w:r>
        <w:rPr>
          <w:color w:val="1A1A1A"/>
          <w:spacing w:val="-3"/>
          <w:w w:val="95"/>
          <w:sz w:val="34"/>
        </w:rPr>
        <w:t>i</w:t>
      </w:r>
      <w:r>
        <w:rPr>
          <w:color w:val="464646"/>
          <w:spacing w:val="-3"/>
          <w:w w:val="95"/>
          <w:sz w:val="34"/>
        </w:rPr>
        <w:t>ll-relies</w:t>
      </w:r>
      <w:r>
        <w:rPr>
          <w:color w:val="464646"/>
          <w:spacing w:val="-37"/>
          <w:w w:val="95"/>
          <w:sz w:val="34"/>
        </w:rPr>
        <w:t> </w:t>
      </w:r>
      <w:r>
        <w:rPr>
          <w:color w:val="727272"/>
          <w:spacing w:val="-7"/>
          <w:w w:val="95"/>
          <w:sz w:val="34"/>
        </w:rPr>
        <w:t>-o</w:t>
      </w:r>
      <w:r>
        <w:rPr>
          <w:color w:val="464646"/>
          <w:spacing w:val="-7"/>
          <w:w w:val="95"/>
          <w:sz w:val="34"/>
        </w:rPr>
        <w:t>n-legal</w:t>
      </w:r>
      <w:r>
        <w:rPr>
          <w:color w:val="727272"/>
          <w:spacing w:val="-7"/>
          <w:w w:val="95"/>
          <w:sz w:val="34"/>
        </w:rPr>
        <w:t>­ </w:t>
      </w:r>
      <w:r>
        <w:rPr>
          <w:color w:val="464646"/>
          <w:spacing w:val="-1"/>
          <w:w w:val="94"/>
          <w:sz w:val="34"/>
        </w:rPr>
        <w:t>fictio</w:t>
      </w:r>
      <w:r>
        <w:rPr>
          <w:color w:val="464646"/>
          <w:w w:val="94"/>
          <w:sz w:val="34"/>
        </w:rPr>
        <w:t>n</w:t>
      </w:r>
      <w:r>
        <w:rPr>
          <w:color w:val="464646"/>
          <w:spacing w:val="-46"/>
          <w:sz w:val="34"/>
        </w:rPr>
        <w:t> </w:t>
      </w:r>
      <w:r>
        <w:rPr>
          <w:color w:val="727272"/>
          <w:spacing w:val="-1"/>
          <w:w w:val="106"/>
          <w:sz w:val="34"/>
        </w:rPr>
        <w:t>-</w:t>
      </w:r>
      <w:r>
        <w:rPr>
          <w:color w:val="727272"/>
          <w:spacing w:val="-20"/>
          <w:w w:val="106"/>
          <w:sz w:val="34"/>
        </w:rPr>
        <w:t>o</w:t>
      </w:r>
      <w:r>
        <w:rPr>
          <w:color w:val="464646"/>
          <w:spacing w:val="-20"/>
          <w:w w:val="87"/>
          <w:sz w:val="34"/>
        </w:rPr>
        <w:t>f</w:t>
      </w:r>
      <w:r>
        <w:rPr>
          <w:color w:val="8C8C8C"/>
          <w:spacing w:val="17"/>
          <w:w w:val="87"/>
          <w:sz w:val="34"/>
        </w:rPr>
        <w:t>-</w:t>
      </w:r>
      <w:r>
        <w:rPr>
          <w:color w:val="5B5B5B"/>
          <w:spacing w:val="-1"/>
          <w:w w:val="87"/>
          <w:sz w:val="34"/>
        </w:rPr>
        <w:t>sel</w:t>
      </w:r>
      <w:r>
        <w:rPr>
          <w:color w:val="5B5B5B"/>
          <w:w w:val="87"/>
          <w:sz w:val="34"/>
        </w:rPr>
        <w:t>f</w:t>
      </w:r>
      <w:r>
        <w:rPr>
          <w:color w:val="5B5B5B"/>
          <w:spacing w:val="-55"/>
          <w:sz w:val="34"/>
        </w:rPr>
        <w:t> </w:t>
      </w:r>
      <w:r>
        <w:rPr>
          <w:color w:val="8C8C8C"/>
          <w:spacing w:val="-15"/>
          <w:w w:val="102"/>
          <w:sz w:val="34"/>
        </w:rPr>
        <w:t>-</w:t>
      </w:r>
      <w:r>
        <w:rPr>
          <w:color w:val="5B5B5B"/>
          <w:spacing w:val="-1"/>
          <w:w w:val="102"/>
          <w:sz w:val="34"/>
        </w:rPr>
        <w:t>execu</w:t>
      </w:r>
      <w:r>
        <w:rPr>
          <w:color w:val="5B5B5B"/>
          <w:spacing w:val="-22"/>
          <w:w w:val="102"/>
          <w:sz w:val="34"/>
        </w:rPr>
        <w:t>t</w:t>
      </w:r>
      <w:r>
        <w:rPr>
          <w:color w:val="5B5B5B"/>
          <w:spacing w:val="11"/>
          <w:w w:val="77"/>
          <w:sz w:val="34"/>
        </w:rPr>
        <w:t>i</w:t>
      </w:r>
      <w:r>
        <w:rPr>
          <w:color w:val="5B5B5B"/>
          <w:w w:val="94"/>
          <w:sz w:val="34"/>
        </w:rPr>
        <w:t>n</w:t>
      </w:r>
      <w:r>
        <w:rPr>
          <w:color w:val="5B5B5B"/>
          <w:spacing w:val="7"/>
          <w:w w:val="94"/>
          <w:sz w:val="34"/>
        </w:rPr>
        <w:t>g</w:t>
      </w:r>
      <w:r>
        <w:rPr>
          <w:color w:val="8C8C8C"/>
          <w:spacing w:val="-3"/>
          <w:w w:val="94"/>
          <w:sz w:val="34"/>
        </w:rPr>
        <w:t>-</w:t>
      </w:r>
      <w:r>
        <w:rPr>
          <w:color w:val="464646"/>
          <w:spacing w:val="-1"/>
          <w:w w:val="102"/>
          <w:sz w:val="34"/>
        </w:rPr>
        <w:t>la</w:t>
      </w:r>
      <w:r>
        <w:rPr>
          <w:color w:val="464646"/>
          <w:spacing w:val="-44"/>
          <w:w w:val="102"/>
          <w:sz w:val="34"/>
        </w:rPr>
        <w:t>w</w:t>
      </w:r>
      <w:r>
        <w:rPr>
          <w:color w:val="8C8C8C"/>
          <w:spacing w:val="17"/>
          <w:w w:val="98"/>
          <w:sz w:val="34"/>
        </w:rPr>
        <w:t>-</w:t>
      </w:r>
      <w:r>
        <w:rPr>
          <w:color w:val="464646"/>
          <w:spacing w:val="-1"/>
          <w:w w:val="107"/>
          <w:sz w:val="34"/>
        </w:rPr>
        <w:t>t</w:t>
      </w:r>
      <w:r>
        <w:rPr>
          <w:color w:val="464646"/>
          <w:spacing w:val="-14"/>
          <w:w w:val="107"/>
          <w:sz w:val="34"/>
        </w:rPr>
        <w:t>o</w:t>
      </w:r>
      <w:r>
        <w:rPr>
          <w:color w:val="8C8C8C"/>
          <w:spacing w:val="10"/>
          <w:w w:val="107"/>
          <w:sz w:val="34"/>
        </w:rPr>
        <w:t>-</w:t>
      </w:r>
      <w:r>
        <w:rPr>
          <w:color w:val="5B5B5B"/>
          <w:spacing w:val="-1"/>
          <w:w w:val="104"/>
          <w:sz w:val="34"/>
        </w:rPr>
        <w:t>revok</w:t>
      </w:r>
      <w:r>
        <w:rPr>
          <w:color w:val="5B5B5B"/>
          <w:spacing w:val="-95"/>
          <w:w w:val="104"/>
          <w:sz w:val="34"/>
        </w:rPr>
        <w:t>e</w:t>
      </w:r>
      <w:r>
        <w:rPr>
          <w:color w:val="8C8C8C"/>
          <w:spacing w:val="-17"/>
          <w:w w:val="105"/>
          <w:sz w:val="34"/>
        </w:rPr>
        <w:t>-</w:t>
      </w:r>
      <w:r>
        <w:rPr>
          <w:color w:val="5B5B5B"/>
          <w:spacing w:val="-1"/>
          <w:w w:val="105"/>
          <w:sz w:val="34"/>
        </w:rPr>
        <w:t>c</w:t>
      </w:r>
      <w:r>
        <w:rPr>
          <w:color w:val="5B5B5B"/>
          <w:spacing w:val="-9"/>
          <w:w w:val="105"/>
          <w:sz w:val="34"/>
        </w:rPr>
        <w:t>i</w:t>
      </w:r>
      <w:r>
        <w:rPr>
          <w:color w:val="5B5B5B"/>
          <w:spacing w:val="10"/>
          <w:w w:val="85"/>
          <w:sz w:val="34"/>
        </w:rPr>
        <w:t>t</w:t>
      </w:r>
      <w:r>
        <w:rPr>
          <w:color w:val="5B5B5B"/>
          <w:spacing w:val="-1"/>
          <w:w w:val="103"/>
          <w:sz w:val="34"/>
        </w:rPr>
        <w:t>izenship-4601</w:t>
      </w:r>
      <w:r>
        <w:rPr>
          <w:color w:val="5B5B5B"/>
          <w:spacing w:val="-133"/>
          <w:w w:val="103"/>
          <w:sz w:val="34"/>
        </w:rPr>
        <w:t>7</w:t>
      </w:r>
      <w:r>
        <w:rPr>
          <w:color w:val="8C8C8C"/>
          <w:spacing w:val="-22"/>
          <w:w w:val="99"/>
          <w:sz w:val="34"/>
        </w:rPr>
        <w:t>&gt;</w:t>
      </w:r>
      <w:r>
        <w:rPr>
          <w:color w:val="727272"/>
          <w:w w:val="99"/>
          <w:sz w:val="34"/>
        </w:rPr>
        <w:t>,</w:t>
      </w:r>
      <w:r>
        <w:rPr>
          <w:color w:val="727272"/>
          <w:sz w:val="34"/>
        </w:rPr>
        <w:t> </w:t>
      </w:r>
      <w:r>
        <w:rPr>
          <w:color w:val="727272"/>
          <w:spacing w:val="32"/>
          <w:sz w:val="34"/>
        </w:rPr>
        <w:t> </w:t>
      </w:r>
      <w:r>
        <w:rPr>
          <w:color w:val="5B5B5B"/>
          <w:spacing w:val="18"/>
          <w:w w:val="99"/>
          <w:sz w:val="34"/>
        </w:rPr>
        <w:t>a</w:t>
      </w:r>
      <w:r>
        <w:rPr>
          <w:color w:val="313131"/>
          <w:spacing w:val="-28"/>
          <w:w w:val="104"/>
          <w:sz w:val="34"/>
        </w:rPr>
        <w:t>r</w:t>
      </w:r>
      <w:r>
        <w:rPr>
          <w:color w:val="5B5B5B"/>
          <w:spacing w:val="-1"/>
          <w:w w:val="104"/>
          <w:sz w:val="34"/>
        </w:rPr>
        <w:t>c</w:t>
      </w:r>
      <w:r>
        <w:rPr>
          <w:color w:val="5B5B5B"/>
          <w:spacing w:val="7"/>
          <w:w w:val="104"/>
          <w:sz w:val="34"/>
        </w:rPr>
        <w:t>h</w:t>
      </w:r>
      <w:r>
        <w:rPr>
          <w:color w:val="5B5B5B"/>
          <w:spacing w:val="10"/>
          <w:w w:val="77"/>
          <w:sz w:val="34"/>
        </w:rPr>
        <w:t>i</w:t>
      </w:r>
      <w:r>
        <w:rPr>
          <w:color w:val="5B5B5B"/>
          <w:w w:val="96"/>
          <w:sz w:val="34"/>
        </w:rPr>
        <w:t>ved</w:t>
      </w:r>
      <w:r>
        <w:rPr>
          <w:color w:val="5B5B5B"/>
          <w:sz w:val="34"/>
        </w:rPr>
        <w:t> </w:t>
      </w:r>
      <w:r>
        <w:rPr>
          <w:color w:val="5B5B5B"/>
          <w:spacing w:val="0"/>
          <w:sz w:val="34"/>
        </w:rPr>
        <w:t> </w:t>
      </w:r>
      <w:r>
        <w:rPr>
          <w:color w:val="464646"/>
          <w:spacing w:val="-1"/>
          <w:w w:val="101"/>
          <w:sz w:val="34"/>
        </w:rPr>
        <w:t>a</w:t>
      </w:r>
      <w:r>
        <w:rPr>
          <w:color w:val="464646"/>
          <w:w w:val="101"/>
          <w:sz w:val="34"/>
        </w:rPr>
        <w:t>t</w:t>
      </w:r>
      <w:r>
        <w:rPr>
          <w:color w:val="464646"/>
          <w:sz w:val="34"/>
        </w:rPr>
        <w:t>  </w:t>
      </w:r>
      <w:r>
        <w:rPr>
          <w:color w:val="464646"/>
          <w:spacing w:val="-36"/>
          <w:sz w:val="34"/>
        </w:rPr>
        <w:t> </w:t>
      </w:r>
      <w:r>
        <w:rPr>
          <w:color w:val="727272"/>
          <w:spacing w:val="12"/>
          <w:w w:val="99"/>
          <w:sz w:val="34"/>
        </w:rPr>
        <w:t>&lt;</w:t>
      </w:r>
      <w:r>
        <w:rPr>
          <w:color w:val="464646"/>
          <w:spacing w:val="-3"/>
          <w:w w:val="95"/>
          <w:sz w:val="34"/>
        </w:rPr>
        <w:t>h</w:t>
      </w:r>
      <w:r>
        <w:rPr>
          <w:color w:val="464646"/>
          <w:spacing w:val="-1"/>
          <w:w w:val="106"/>
          <w:sz w:val="34"/>
        </w:rPr>
        <w:t>ttps</w:t>
      </w:r>
      <w:r>
        <w:rPr>
          <w:color w:val="464646"/>
          <w:spacing w:val="-57"/>
          <w:w w:val="106"/>
          <w:sz w:val="34"/>
        </w:rPr>
        <w:t>:</w:t>
      </w:r>
      <w:r>
        <w:rPr>
          <w:color w:val="727272"/>
          <w:spacing w:val="-1"/>
          <w:w w:val="106"/>
          <w:sz w:val="34"/>
        </w:rPr>
        <w:t>/</w:t>
      </w:r>
      <w:r>
        <w:rPr>
          <w:color w:val="727272"/>
          <w:w w:val="106"/>
          <w:sz w:val="34"/>
        </w:rPr>
        <w:t>/</w:t>
      </w:r>
      <w:r>
        <w:rPr>
          <w:color w:val="727272"/>
          <w:spacing w:val="-44"/>
          <w:sz w:val="34"/>
        </w:rPr>
        <w:t> </w:t>
      </w:r>
      <w:r>
        <w:rPr>
          <w:color w:val="464646"/>
          <w:w w:val="106"/>
          <w:sz w:val="34"/>
        </w:rPr>
        <w:t>penna.c</w:t>
      </w:r>
      <w:r>
        <w:rPr>
          <w:color w:val="464646"/>
          <w:spacing w:val="-73"/>
          <w:w w:val="106"/>
          <w:sz w:val="34"/>
        </w:rPr>
        <w:t>c</w:t>
      </w:r>
      <w:r>
        <w:rPr>
          <w:color w:val="727272"/>
          <w:w w:val="106"/>
          <w:sz w:val="34"/>
        </w:rPr>
        <w:t>/ </w:t>
      </w:r>
      <w:r>
        <w:rPr>
          <w:color w:val="464646"/>
          <w:spacing w:val="-14"/>
          <w:sz w:val="34"/>
        </w:rPr>
        <w:t>4863</w:t>
      </w:r>
      <w:r>
        <w:rPr>
          <w:color w:val="727272"/>
          <w:spacing w:val="-14"/>
          <w:sz w:val="34"/>
        </w:rPr>
        <w:t>-</w:t>
      </w:r>
      <w:r>
        <w:rPr>
          <w:color w:val="727272"/>
          <w:spacing w:val="-54"/>
          <w:sz w:val="34"/>
        </w:rPr>
        <w:t> </w:t>
      </w:r>
      <w:r>
        <w:rPr>
          <w:color w:val="464646"/>
          <w:spacing w:val="-7"/>
          <w:sz w:val="34"/>
        </w:rPr>
        <w:t>PZKV</w:t>
      </w:r>
      <w:r>
        <w:rPr>
          <w:color w:val="8C8C8C"/>
          <w:spacing w:val="-7"/>
          <w:sz w:val="34"/>
        </w:rPr>
        <w:t>&gt;</w:t>
      </w:r>
      <w:r>
        <w:rPr>
          <w:color w:val="5B5B5B"/>
          <w:spacing w:val="-7"/>
          <w:sz w:val="34"/>
        </w:rPr>
        <w:t>.</w:t>
      </w:r>
    </w:p>
    <w:p>
      <w:pPr>
        <w:spacing w:after="0" w:line="261" w:lineRule="auto"/>
        <w:jc w:val="both"/>
        <w:rPr>
          <w:sz w:val="34"/>
        </w:rPr>
        <w:sectPr>
          <w:type w:val="continuous"/>
          <w:pgSz w:w="15900" w:h="28020"/>
          <w:pgMar w:top="1020" w:bottom="280" w:left="1120" w:right="940"/>
          <w:cols w:num="2" w:equalWidth="0">
            <w:col w:w="980" w:space="40"/>
            <w:col w:w="12820"/>
          </w:cols>
        </w:sectPr>
      </w:pPr>
    </w:p>
    <w:p>
      <w:pPr>
        <w:spacing w:line="264" w:lineRule="auto" w:before="101"/>
        <w:ind w:left="1120" w:right="201" w:hanging="536"/>
        <w:jc w:val="both"/>
        <w:rPr>
          <w:sz w:val="34"/>
        </w:rPr>
      </w:pPr>
      <w:r>
        <w:rPr>
          <w:color w:val="5B5B5B"/>
          <w:sz w:val="34"/>
        </w:rPr>
        <w:t>tso </w:t>
      </w:r>
      <w:r>
        <w:rPr>
          <w:color w:val="5B5B5B"/>
          <w:spacing w:val="-8"/>
          <w:sz w:val="34"/>
        </w:rPr>
        <w:t>Santi</w:t>
      </w:r>
      <w:r>
        <w:rPr>
          <w:color w:val="313131"/>
          <w:spacing w:val="-8"/>
          <w:sz w:val="34"/>
        </w:rPr>
        <w:t>ll</w:t>
      </w:r>
      <w:r>
        <w:rPr>
          <w:color w:val="5B5B5B"/>
          <w:spacing w:val="-8"/>
          <w:sz w:val="34"/>
        </w:rPr>
        <w:t>a </w:t>
      </w:r>
      <w:r>
        <w:rPr>
          <w:color w:val="5B5B5B"/>
          <w:sz w:val="34"/>
        </w:rPr>
        <w:t>Chingaipe, </w:t>
      </w:r>
      <w:r>
        <w:rPr>
          <w:color w:val="727272"/>
          <w:sz w:val="34"/>
        </w:rPr>
        <w:t>' </w:t>
      </w:r>
      <w:r>
        <w:rPr>
          <w:color w:val="313131"/>
          <w:sz w:val="34"/>
        </w:rPr>
        <w:t>\</w:t>
      </w:r>
      <w:r>
        <w:rPr>
          <w:color w:val="5B5B5B"/>
          <w:sz w:val="34"/>
        </w:rPr>
        <w:t>.Yhat </w:t>
      </w:r>
      <w:r>
        <w:rPr>
          <w:color w:val="464646"/>
          <w:sz w:val="34"/>
        </w:rPr>
        <w:t>Is the </w:t>
      </w:r>
      <w:r>
        <w:rPr>
          <w:color w:val="5B5B5B"/>
          <w:sz w:val="34"/>
        </w:rPr>
        <w:t>Citizenship Loss </w:t>
      </w:r>
      <w:r>
        <w:rPr>
          <w:color w:val="464646"/>
          <w:sz w:val="34"/>
        </w:rPr>
        <w:t>Board </w:t>
      </w:r>
      <w:r>
        <w:rPr>
          <w:color w:val="5B5B5B"/>
          <w:sz w:val="34"/>
        </w:rPr>
        <w:t>and </w:t>
      </w:r>
      <w:r>
        <w:rPr>
          <w:color w:val="464646"/>
          <w:sz w:val="34"/>
        </w:rPr>
        <w:t>How Will </w:t>
      </w:r>
      <w:r>
        <w:rPr>
          <w:rFonts w:ascii="Arial" w:hAnsi="Arial"/>
          <w:color w:val="313131"/>
          <w:sz w:val="31"/>
        </w:rPr>
        <w:t>It </w:t>
      </w:r>
      <w:r>
        <w:rPr>
          <w:color w:val="5B5B5B"/>
          <w:spacing w:val="-9"/>
          <w:sz w:val="34"/>
        </w:rPr>
        <w:t>Wo</w:t>
      </w:r>
      <w:r>
        <w:rPr>
          <w:color w:val="313131"/>
          <w:spacing w:val="-9"/>
          <w:sz w:val="34"/>
        </w:rPr>
        <w:t>r</w:t>
      </w:r>
      <w:r>
        <w:rPr>
          <w:color w:val="5B5B5B"/>
          <w:spacing w:val="-9"/>
          <w:sz w:val="34"/>
        </w:rPr>
        <w:t>k?: </w:t>
      </w:r>
      <w:r>
        <w:rPr>
          <w:i/>
          <w:color w:val="5B5B5B"/>
          <w:sz w:val="34"/>
        </w:rPr>
        <w:t>SBS </w:t>
      </w:r>
      <w:r>
        <w:rPr>
          <w:i/>
          <w:color w:val="5B5B5B"/>
          <w:spacing w:val="-1"/>
          <w:w w:val="93"/>
          <w:sz w:val="34"/>
        </w:rPr>
        <w:t>New</w:t>
      </w:r>
      <w:r>
        <w:rPr>
          <w:i/>
          <w:color w:val="5B5B5B"/>
          <w:w w:val="93"/>
          <w:sz w:val="34"/>
        </w:rPr>
        <w:t>s</w:t>
      </w:r>
      <w:r>
        <w:rPr>
          <w:i/>
          <w:color w:val="5B5B5B"/>
          <w:spacing w:val="25"/>
          <w:sz w:val="34"/>
        </w:rPr>
        <w:t> </w:t>
      </w:r>
      <w:r>
        <w:rPr>
          <w:color w:val="5B5B5B"/>
          <w:spacing w:val="-1"/>
          <w:w w:val="94"/>
          <w:sz w:val="34"/>
        </w:rPr>
        <w:t>(Sydney</w:t>
      </w:r>
      <w:r>
        <w:rPr>
          <w:color w:val="5B5B5B"/>
          <w:w w:val="94"/>
          <w:sz w:val="34"/>
        </w:rPr>
        <w:t>,</w:t>
      </w:r>
      <w:r>
        <w:rPr>
          <w:color w:val="5B5B5B"/>
          <w:sz w:val="34"/>
        </w:rPr>
        <w:t> </w:t>
      </w:r>
      <w:r>
        <w:rPr>
          <w:color w:val="464646"/>
          <w:w w:val="101"/>
          <w:sz w:val="34"/>
        </w:rPr>
        <w:t>13</w:t>
      </w:r>
      <w:r>
        <w:rPr>
          <w:color w:val="464646"/>
          <w:sz w:val="34"/>
        </w:rPr>
        <w:t> </w:t>
      </w:r>
      <w:r>
        <w:rPr>
          <w:color w:val="5B5B5B"/>
          <w:spacing w:val="-1"/>
          <w:w w:val="90"/>
          <w:sz w:val="34"/>
        </w:rPr>
        <w:t>Ap</w:t>
      </w:r>
      <w:r>
        <w:rPr>
          <w:color w:val="5B5B5B"/>
          <w:w w:val="90"/>
          <w:sz w:val="34"/>
        </w:rPr>
        <w:t>r</w:t>
      </w:r>
      <w:r>
        <w:rPr>
          <w:color w:val="5B5B5B"/>
          <w:sz w:val="34"/>
        </w:rPr>
        <w:t> </w:t>
      </w:r>
      <w:r>
        <w:rPr>
          <w:color w:val="313131"/>
          <w:spacing w:val="-1"/>
          <w:w w:val="91"/>
          <w:sz w:val="34"/>
        </w:rPr>
        <w:t>i</w:t>
      </w:r>
      <w:r>
        <w:rPr>
          <w:color w:val="313131"/>
          <w:w w:val="91"/>
          <w:sz w:val="34"/>
        </w:rPr>
        <w:t>l</w:t>
      </w:r>
      <w:r>
        <w:rPr>
          <w:color w:val="313131"/>
          <w:sz w:val="34"/>
        </w:rPr>
        <w:t> </w:t>
      </w:r>
      <w:r>
        <w:rPr>
          <w:color w:val="464646"/>
          <w:w w:val="98"/>
          <w:sz w:val="34"/>
        </w:rPr>
        <w:t>2</w:t>
      </w:r>
      <w:r>
        <w:rPr>
          <w:color w:val="464646"/>
          <w:spacing w:val="5"/>
          <w:w w:val="98"/>
          <w:sz w:val="34"/>
        </w:rPr>
        <w:t>0</w:t>
      </w:r>
      <w:r>
        <w:rPr>
          <w:color w:val="313131"/>
          <w:spacing w:val="-2"/>
          <w:w w:val="102"/>
          <w:sz w:val="34"/>
        </w:rPr>
        <w:t>I</w:t>
      </w:r>
      <w:r>
        <w:rPr>
          <w:color w:val="5B5B5B"/>
          <w:w w:val="108"/>
          <w:sz w:val="34"/>
        </w:rPr>
        <w:t>6)</w:t>
      </w:r>
      <w:r>
        <w:rPr>
          <w:color w:val="5B5B5B"/>
          <w:sz w:val="34"/>
        </w:rPr>
        <w:t> </w:t>
      </w:r>
      <w:r>
        <w:rPr>
          <w:color w:val="727272"/>
          <w:spacing w:val="-6"/>
          <w:w w:val="99"/>
          <w:sz w:val="34"/>
        </w:rPr>
        <w:t>&lt;</w:t>
      </w:r>
      <w:hyperlink r:id="rId14">
        <w:r>
          <w:rPr>
            <w:color w:val="464646"/>
            <w:spacing w:val="-1"/>
            <w:w w:val="98"/>
            <w:sz w:val="34"/>
          </w:rPr>
          <w:t>www.sbs.co1</w:t>
        </w:r>
        <w:r>
          <w:rPr>
            <w:color w:val="464646"/>
            <w:spacing w:val="-165"/>
            <w:w w:val="98"/>
            <w:sz w:val="34"/>
          </w:rPr>
          <w:t>n</w:t>
        </w:r>
        <w:r>
          <w:rPr>
            <w:color w:val="464646"/>
            <w:w w:val="88"/>
            <w:sz w:val="34"/>
          </w:rPr>
          <w:t>.</w:t>
        </w:r>
        <w:r>
          <w:rPr>
            <w:color w:val="464646"/>
            <w:spacing w:val="12"/>
            <w:w w:val="88"/>
            <w:sz w:val="34"/>
          </w:rPr>
          <w:t>a</w:t>
        </w:r>
        <w:r>
          <w:rPr>
            <w:color w:val="464646"/>
            <w:spacing w:val="-17"/>
            <w:w w:val="104"/>
            <w:sz w:val="34"/>
          </w:rPr>
          <w:t>u</w:t>
        </w:r>
        <w:r>
          <w:rPr>
            <w:color w:val="727272"/>
            <w:w w:val="104"/>
            <w:sz w:val="34"/>
          </w:rPr>
          <w:t>/</w:t>
        </w:r>
        <w:r>
          <w:rPr>
            <w:color w:val="727272"/>
            <w:sz w:val="34"/>
          </w:rPr>
          <w:t> </w:t>
        </w:r>
      </w:hyperlink>
      <w:r>
        <w:rPr>
          <w:color w:val="464646"/>
          <w:w w:val="94"/>
          <w:sz w:val="34"/>
        </w:rPr>
        <w:t>new</w:t>
      </w:r>
      <w:r>
        <w:rPr>
          <w:color w:val="464646"/>
          <w:spacing w:val="3"/>
          <w:w w:val="94"/>
          <w:sz w:val="34"/>
        </w:rPr>
        <w:t>s</w:t>
      </w:r>
      <w:r>
        <w:rPr>
          <w:color w:val="727272"/>
          <w:spacing w:val="-1"/>
          <w:w w:val="98"/>
          <w:sz w:val="34"/>
        </w:rPr>
        <w:t>/</w:t>
      </w:r>
      <w:r>
        <w:rPr>
          <w:color w:val="727272"/>
          <w:spacing w:val="16"/>
          <w:w w:val="98"/>
          <w:sz w:val="34"/>
        </w:rPr>
        <w:t>a</w:t>
      </w:r>
      <w:r>
        <w:rPr>
          <w:color w:val="464646"/>
          <w:spacing w:val="-1"/>
          <w:w w:val="99"/>
          <w:sz w:val="34"/>
        </w:rPr>
        <w:t>r</w:t>
      </w:r>
      <w:r>
        <w:rPr>
          <w:color w:val="464646"/>
          <w:spacing w:val="25"/>
          <w:w w:val="99"/>
          <w:sz w:val="34"/>
        </w:rPr>
        <w:t>t</w:t>
      </w:r>
      <w:r>
        <w:rPr>
          <w:color w:val="464646"/>
          <w:spacing w:val="-11"/>
          <w:w w:val="77"/>
          <w:sz w:val="34"/>
        </w:rPr>
        <w:t>i</w:t>
      </w:r>
      <w:r>
        <w:rPr>
          <w:color w:val="464646"/>
          <w:spacing w:val="-1"/>
          <w:w w:val="104"/>
          <w:sz w:val="34"/>
        </w:rPr>
        <w:t>cl</w:t>
      </w:r>
      <w:r>
        <w:rPr>
          <w:color w:val="464646"/>
          <w:spacing w:val="-41"/>
          <w:w w:val="104"/>
          <w:sz w:val="34"/>
        </w:rPr>
        <w:t>e</w:t>
      </w:r>
      <w:r>
        <w:rPr>
          <w:color w:val="727272"/>
          <w:spacing w:val="-1"/>
          <w:w w:val="107"/>
          <w:sz w:val="34"/>
        </w:rPr>
        <w:t>/</w:t>
      </w:r>
      <w:r>
        <w:rPr>
          <w:color w:val="727272"/>
          <w:spacing w:val="-15"/>
          <w:w w:val="107"/>
          <w:sz w:val="34"/>
        </w:rPr>
        <w:t>2</w:t>
      </w:r>
      <w:r>
        <w:rPr>
          <w:color w:val="464646"/>
          <w:spacing w:val="22"/>
          <w:w w:val="106"/>
          <w:sz w:val="34"/>
        </w:rPr>
        <w:t>0</w:t>
      </w:r>
      <w:r>
        <w:rPr>
          <w:color w:val="464646"/>
          <w:spacing w:val="-2"/>
          <w:w w:val="102"/>
          <w:sz w:val="34"/>
        </w:rPr>
        <w:t>I</w:t>
      </w:r>
      <w:r>
        <w:rPr>
          <w:color w:val="464646"/>
          <w:w w:val="102"/>
          <w:sz w:val="34"/>
        </w:rPr>
        <w:t>6</w:t>
      </w:r>
      <w:r>
        <w:rPr>
          <w:color w:val="727272"/>
          <w:spacing w:val="-9"/>
          <w:w w:val="102"/>
          <w:sz w:val="34"/>
        </w:rPr>
        <w:t>/</w:t>
      </w:r>
      <w:r>
        <w:rPr>
          <w:color w:val="464646"/>
          <w:w w:val="102"/>
          <w:sz w:val="34"/>
        </w:rPr>
        <w:t>0</w:t>
      </w:r>
      <w:r>
        <w:rPr>
          <w:color w:val="464646"/>
          <w:spacing w:val="-15"/>
          <w:w w:val="102"/>
          <w:sz w:val="34"/>
        </w:rPr>
        <w:t>4</w:t>
      </w:r>
      <w:r>
        <w:rPr>
          <w:color w:val="464646"/>
          <w:spacing w:val="-1"/>
          <w:w w:val="106"/>
          <w:sz w:val="34"/>
        </w:rPr>
        <w:t>/1</w:t>
      </w:r>
      <w:r>
        <w:rPr>
          <w:color w:val="464646"/>
          <w:spacing w:val="-21"/>
          <w:w w:val="106"/>
          <w:sz w:val="34"/>
        </w:rPr>
        <w:t>4</w:t>
      </w:r>
      <w:r>
        <w:rPr>
          <w:color w:val="727272"/>
          <w:spacing w:val="17"/>
          <w:w w:val="106"/>
          <w:sz w:val="34"/>
        </w:rPr>
        <w:t>/</w:t>
      </w:r>
      <w:r>
        <w:rPr>
          <w:color w:val="464646"/>
          <w:spacing w:val="-1"/>
          <w:w w:val="98"/>
          <w:sz w:val="34"/>
        </w:rPr>
        <w:t>wha</w:t>
      </w:r>
      <w:r>
        <w:rPr>
          <w:color w:val="464646"/>
          <w:w w:val="98"/>
          <w:sz w:val="34"/>
        </w:rPr>
        <w:t>t</w:t>
      </w:r>
      <w:r>
        <w:rPr>
          <w:color w:val="8C8C8C"/>
          <w:spacing w:val="-20"/>
          <w:w w:val="107"/>
          <w:sz w:val="34"/>
        </w:rPr>
        <w:t>-</w:t>
      </w:r>
      <w:r>
        <w:rPr>
          <w:color w:val="5B5B5B"/>
          <w:spacing w:val="-1"/>
          <w:w w:val="105"/>
          <w:sz w:val="34"/>
        </w:rPr>
        <w:t>citizen</w:t>
      </w:r>
      <w:r>
        <w:rPr>
          <w:color w:val="5B5B5B"/>
          <w:spacing w:val="-60"/>
          <w:w w:val="105"/>
          <w:sz w:val="34"/>
        </w:rPr>
        <w:t>s</w:t>
      </w:r>
      <w:r>
        <w:rPr>
          <w:color w:val="313131"/>
          <w:w w:val="95"/>
          <w:sz w:val="34"/>
        </w:rPr>
        <w:t>hi</w:t>
      </w:r>
      <w:r>
        <w:rPr>
          <w:color w:val="313131"/>
          <w:spacing w:val="13"/>
          <w:w w:val="95"/>
          <w:sz w:val="34"/>
        </w:rPr>
        <w:t>p</w:t>
      </w:r>
      <w:r>
        <w:rPr>
          <w:color w:val="5B5B5B"/>
          <w:w w:val="103"/>
          <w:sz w:val="34"/>
        </w:rPr>
        <w:t>­ </w:t>
      </w:r>
      <w:r>
        <w:rPr>
          <w:color w:val="464646"/>
          <w:spacing w:val="-7"/>
          <w:sz w:val="34"/>
        </w:rPr>
        <w:t>loss</w:t>
      </w:r>
      <w:r>
        <w:rPr>
          <w:color w:val="8C8C8C"/>
          <w:spacing w:val="-7"/>
          <w:sz w:val="34"/>
        </w:rPr>
        <w:t>-</w:t>
      </w:r>
      <w:r>
        <w:rPr>
          <w:color w:val="464646"/>
          <w:spacing w:val="-7"/>
          <w:sz w:val="34"/>
        </w:rPr>
        <w:t>board</w:t>
      </w:r>
      <w:r>
        <w:rPr>
          <w:color w:val="8C8C8C"/>
          <w:spacing w:val="-7"/>
          <w:sz w:val="34"/>
        </w:rPr>
        <w:t>-</w:t>
      </w:r>
      <w:r>
        <w:rPr>
          <w:color w:val="5B5B5B"/>
          <w:spacing w:val="-7"/>
          <w:sz w:val="34"/>
        </w:rPr>
        <w:t>and</w:t>
      </w:r>
      <w:r>
        <w:rPr>
          <w:color w:val="8C8C8C"/>
          <w:spacing w:val="-7"/>
          <w:sz w:val="34"/>
        </w:rPr>
        <w:t>-</w:t>
      </w:r>
      <w:r>
        <w:rPr>
          <w:color w:val="464646"/>
          <w:spacing w:val="-7"/>
          <w:sz w:val="34"/>
        </w:rPr>
        <w:t>how</w:t>
      </w:r>
      <w:r>
        <w:rPr>
          <w:color w:val="8C8C8C"/>
          <w:spacing w:val="-7"/>
          <w:sz w:val="34"/>
        </w:rPr>
        <w:t>-</w:t>
      </w:r>
      <w:r>
        <w:rPr>
          <w:color w:val="464646"/>
          <w:spacing w:val="-7"/>
          <w:sz w:val="34"/>
        </w:rPr>
        <w:t>will</w:t>
      </w:r>
      <w:r>
        <w:rPr>
          <w:color w:val="8C8C8C"/>
          <w:spacing w:val="-7"/>
          <w:sz w:val="34"/>
        </w:rPr>
        <w:t>-</w:t>
      </w:r>
      <w:r>
        <w:rPr>
          <w:color w:val="464646"/>
          <w:spacing w:val="-7"/>
          <w:sz w:val="34"/>
        </w:rPr>
        <w:t>it</w:t>
      </w:r>
      <w:r>
        <w:rPr>
          <w:color w:val="8C8C8C"/>
          <w:spacing w:val="-7"/>
          <w:sz w:val="34"/>
        </w:rPr>
        <w:t>-</w:t>
      </w:r>
      <w:r>
        <w:rPr>
          <w:color w:val="464646"/>
          <w:spacing w:val="-7"/>
          <w:sz w:val="34"/>
        </w:rPr>
        <w:t>work</w:t>
      </w:r>
      <w:r>
        <w:rPr>
          <w:color w:val="8C8C8C"/>
          <w:spacing w:val="-7"/>
          <w:sz w:val="34"/>
        </w:rPr>
        <w:t>&gt;</w:t>
      </w:r>
      <w:r>
        <w:rPr>
          <w:color w:val="5B5B5B"/>
          <w:spacing w:val="-7"/>
          <w:sz w:val="34"/>
        </w:rPr>
        <w:t>, </w:t>
      </w:r>
      <w:r>
        <w:rPr>
          <w:color w:val="5B5B5B"/>
          <w:sz w:val="34"/>
        </w:rPr>
        <w:t>archived at </w:t>
      </w:r>
      <w:r>
        <w:rPr>
          <w:color w:val="727272"/>
          <w:sz w:val="34"/>
        </w:rPr>
        <w:t>&lt;</w:t>
      </w:r>
      <w:r>
        <w:rPr>
          <w:color w:val="464646"/>
          <w:sz w:val="34"/>
        </w:rPr>
        <w:t>https:</w:t>
      </w:r>
      <w:r>
        <w:rPr>
          <w:color w:val="727272"/>
          <w:sz w:val="34"/>
        </w:rPr>
        <w:t>// pe</w:t>
      </w:r>
      <w:r>
        <w:rPr>
          <w:color w:val="313131"/>
          <w:sz w:val="34"/>
        </w:rPr>
        <w:t>nna</w:t>
      </w:r>
      <w:r>
        <w:rPr>
          <w:color w:val="030303"/>
          <w:sz w:val="34"/>
        </w:rPr>
        <w:t>.</w:t>
      </w:r>
      <w:r>
        <w:rPr>
          <w:color w:val="5B5B5B"/>
          <w:sz w:val="34"/>
        </w:rPr>
        <w:t>cc/L9G6-M </w:t>
      </w:r>
      <w:r>
        <w:rPr>
          <w:color w:val="464646"/>
          <w:spacing w:val="-16"/>
          <w:sz w:val="34"/>
        </w:rPr>
        <w:t>B2Q</w:t>
      </w:r>
      <w:r>
        <w:rPr>
          <w:color w:val="727272"/>
          <w:spacing w:val="-16"/>
          <w:sz w:val="34"/>
        </w:rPr>
        <w:t>&gt;</w:t>
      </w:r>
      <w:r>
        <w:rPr>
          <w:color w:val="464646"/>
          <w:spacing w:val="-16"/>
          <w:sz w:val="34"/>
        </w:rPr>
        <w:t>, </w:t>
      </w:r>
      <w:r>
        <w:rPr>
          <w:color w:val="5B5B5B"/>
          <w:sz w:val="34"/>
        </w:rPr>
        <w:t>quot </w:t>
      </w:r>
      <w:r>
        <w:rPr>
          <w:color w:val="313131"/>
          <w:spacing w:val="-12"/>
          <w:sz w:val="34"/>
        </w:rPr>
        <w:t>in</w:t>
      </w:r>
      <w:r>
        <w:rPr>
          <w:color w:val="5B5B5B"/>
          <w:spacing w:val="-12"/>
          <w:sz w:val="34"/>
        </w:rPr>
        <w:t>g </w:t>
      </w:r>
      <w:r>
        <w:rPr>
          <w:color w:val="464646"/>
          <w:sz w:val="34"/>
        </w:rPr>
        <w:t>Peter Dutton, </w:t>
      </w:r>
      <w:r>
        <w:rPr>
          <w:color w:val="5B5B5B"/>
          <w:sz w:val="34"/>
        </w:rPr>
        <w:t>'Press Conference, </w:t>
      </w:r>
      <w:r>
        <w:rPr>
          <w:color w:val="464646"/>
          <w:sz w:val="34"/>
        </w:rPr>
        <w:t>Melbourne </w:t>
      </w:r>
      <w:r>
        <w:rPr>
          <w:color w:val="727272"/>
          <w:sz w:val="34"/>
        </w:rPr>
        <w:t>' </w:t>
      </w:r>
      <w:r>
        <w:rPr>
          <w:color w:val="5B5B5B"/>
          <w:sz w:val="34"/>
        </w:rPr>
        <w:t>(Speech, Melbourne, 8 April 20</w:t>
      </w:r>
      <w:r>
        <w:rPr>
          <w:color w:val="1A1A1A"/>
          <w:sz w:val="34"/>
        </w:rPr>
        <w:t>1</w:t>
      </w:r>
      <w:r>
        <w:rPr>
          <w:color w:val="5B5B5B"/>
          <w:sz w:val="34"/>
        </w:rPr>
        <w:t>6 ) </w:t>
      </w:r>
      <w:r>
        <w:rPr>
          <w:color w:val="727272"/>
          <w:sz w:val="34"/>
        </w:rPr>
        <w:t>&lt;</w:t>
      </w:r>
      <w:hyperlink r:id="rId10">
        <w:r>
          <w:rPr>
            <w:color w:val="464646"/>
            <w:sz w:val="34"/>
          </w:rPr>
          <w:t>www.</w:t>
        </w:r>
      </w:hyperlink>
      <w:r>
        <w:rPr>
          <w:color w:val="464646"/>
          <w:sz w:val="34"/>
        </w:rPr>
        <w:t> </w:t>
      </w:r>
      <w:r>
        <w:rPr>
          <w:color w:val="464646"/>
          <w:spacing w:val="-1"/>
          <w:w w:val="97"/>
          <w:sz w:val="34"/>
        </w:rPr>
        <w:t>mi</w:t>
      </w:r>
      <w:r>
        <w:rPr>
          <w:color w:val="464646"/>
          <w:spacing w:val="18"/>
          <w:w w:val="97"/>
          <w:sz w:val="34"/>
        </w:rPr>
        <w:t>n</w:t>
      </w:r>
      <w:r>
        <w:rPr>
          <w:color w:val="464646"/>
          <w:spacing w:val="-1"/>
          <w:w w:val="103"/>
          <w:sz w:val="34"/>
        </w:rPr>
        <w:t>ister.border.gov.</w:t>
      </w:r>
      <w:r>
        <w:rPr>
          <w:color w:val="464646"/>
          <w:spacing w:val="-46"/>
          <w:w w:val="103"/>
          <w:sz w:val="34"/>
        </w:rPr>
        <w:t>a</w:t>
      </w:r>
      <w:r>
        <w:rPr>
          <w:color w:val="727272"/>
          <w:spacing w:val="-42"/>
          <w:w w:val="92"/>
          <w:sz w:val="34"/>
        </w:rPr>
        <w:t>/</w:t>
      </w:r>
      <w:r>
        <w:rPr>
          <w:color w:val="464646"/>
          <w:spacing w:val="-100"/>
          <w:w w:val="103"/>
          <w:sz w:val="34"/>
        </w:rPr>
        <w:t>u</w:t>
      </w:r>
      <w:r>
        <w:rPr>
          <w:color w:val="464646"/>
          <w:w w:val="92"/>
          <w:sz w:val="34"/>
        </w:rPr>
        <w:t>peterdutton</w:t>
      </w:r>
      <w:r>
        <w:rPr>
          <w:color w:val="464646"/>
          <w:sz w:val="34"/>
        </w:rPr>
        <w:t> </w:t>
      </w:r>
      <w:r>
        <w:rPr>
          <w:color w:val="727272"/>
          <w:spacing w:val="-1"/>
          <w:w w:val="106"/>
          <w:sz w:val="34"/>
        </w:rPr>
        <w:t>/</w:t>
      </w:r>
      <w:r>
        <w:rPr>
          <w:color w:val="727272"/>
          <w:spacing w:val="-33"/>
          <w:w w:val="106"/>
          <w:sz w:val="34"/>
        </w:rPr>
        <w:t>2</w:t>
      </w:r>
      <w:r>
        <w:rPr>
          <w:color w:val="464646"/>
          <w:spacing w:val="11"/>
          <w:w w:val="106"/>
          <w:sz w:val="34"/>
        </w:rPr>
        <w:t>0</w:t>
      </w:r>
      <w:r>
        <w:rPr>
          <w:color w:val="464646"/>
          <w:w w:val="110"/>
          <w:sz w:val="34"/>
        </w:rPr>
        <w:t>1</w:t>
      </w:r>
      <w:r>
        <w:rPr>
          <w:color w:val="464646"/>
          <w:spacing w:val="-76"/>
          <w:w w:val="110"/>
          <w:sz w:val="34"/>
        </w:rPr>
        <w:t>6</w:t>
      </w:r>
      <w:r>
        <w:rPr>
          <w:color w:val="727272"/>
          <w:spacing w:val="30"/>
          <w:w w:val="110"/>
          <w:sz w:val="34"/>
        </w:rPr>
        <w:t>/</w:t>
      </w:r>
      <w:r>
        <w:rPr>
          <w:color w:val="464646"/>
          <w:spacing w:val="-1"/>
          <w:w w:val="103"/>
          <w:sz w:val="34"/>
        </w:rPr>
        <w:t>Page</w:t>
      </w:r>
      <w:r>
        <w:rPr>
          <w:color w:val="464646"/>
          <w:spacing w:val="-93"/>
          <w:w w:val="103"/>
          <w:sz w:val="34"/>
        </w:rPr>
        <w:t>s</w:t>
      </w:r>
      <w:r>
        <w:rPr>
          <w:color w:val="727272"/>
          <w:spacing w:val="20"/>
          <w:w w:val="107"/>
          <w:sz w:val="34"/>
        </w:rPr>
        <w:t>/</w:t>
      </w:r>
      <w:r>
        <w:rPr>
          <w:color w:val="464646"/>
          <w:w w:val="107"/>
          <w:sz w:val="34"/>
        </w:rPr>
        <w:t>pres</w:t>
      </w:r>
      <w:r>
        <w:rPr>
          <w:color w:val="464646"/>
          <w:spacing w:val="-84"/>
          <w:w w:val="107"/>
          <w:sz w:val="34"/>
        </w:rPr>
        <w:t>s</w:t>
      </w:r>
      <w:r>
        <w:rPr>
          <w:color w:val="8C8C8C"/>
          <w:spacing w:val="-20"/>
          <w:w w:val="107"/>
          <w:sz w:val="34"/>
        </w:rPr>
        <w:t>-</w:t>
      </w:r>
      <w:r>
        <w:rPr>
          <w:color w:val="5B5B5B"/>
          <w:spacing w:val="-1"/>
          <w:w w:val="107"/>
          <w:sz w:val="34"/>
        </w:rPr>
        <w:t>conferenc</w:t>
      </w:r>
      <w:r>
        <w:rPr>
          <w:color w:val="5B5B5B"/>
          <w:spacing w:val="-136"/>
          <w:w w:val="107"/>
          <w:sz w:val="34"/>
        </w:rPr>
        <w:t>e</w:t>
      </w:r>
      <w:r>
        <w:rPr>
          <w:color w:val="8C8C8C"/>
          <w:spacing w:val="-13"/>
          <w:w w:val="94"/>
          <w:sz w:val="34"/>
        </w:rPr>
        <w:t>-</w:t>
      </w:r>
      <w:r>
        <w:rPr>
          <w:color w:val="5B5B5B"/>
          <w:spacing w:val="25"/>
          <w:w w:val="94"/>
          <w:sz w:val="34"/>
        </w:rPr>
        <w:t>8</w:t>
      </w:r>
      <w:r>
        <w:rPr>
          <w:color w:val="8C8C8C"/>
          <w:spacing w:val="-5"/>
          <w:w w:val="94"/>
          <w:sz w:val="34"/>
        </w:rPr>
        <w:t>-</w:t>
      </w:r>
      <w:r>
        <w:rPr>
          <w:color w:val="5B5B5B"/>
          <w:spacing w:val="-1"/>
          <w:w w:val="94"/>
          <w:sz w:val="34"/>
        </w:rPr>
        <w:t>apr</w:t>
      </w:r>
      <w:r>
        <w:rPr>
          <w:color w:val="5B5B5B"/>
          <w:w w:val="94"/>
          <w:sz w:val="34"/>
        </w:rPr>
        <w:t>i</w:t>
      </w:r>
      <w:r>
        <w:rPr>
          <w:color w:val="5B5B5B"/>
          <w:sz w:val="34"/>
        </w:rPr>
        <w:t> </w:t>
      </w:r>
      <w:r>
        <w:rPr>
          <w:color w:val="313131"/>
          <w:spacing w:val="-1"/>
          <w:w w:val="102"/>
          <w:sz w:val="34"/>
        </w:rPr>
        <w:t>l.</w:t>
      </w:r>
      <w:r>
        <w:rPr>
          <w:color w:val="313131"/>
          <w:spacing w:val="-43"/>
          <w:w w:val="102"/>
          <w:sz w:val="34"/>
        </w:rPr>
        <w:t>a</w:t>
      </w:r>
      <w:r>
        <w:rPr>
          <w:color w:val="5B5B5B"/>
          <w:spacing w:val="-1"/>
          <w:w w:val="102"/>
          <w:sz w:val="34"/>
        </w:rPr>
        <w:t>s</w:t>
      </w:r>
      <w:r>
        <w:rPr>
          <w:color w:val="5B5B5B"/>
          <w:spacing w:val="2"/>
          <w:w w:val="102"/>
          <w:sz w:val="34"/>
        </w:rPr>
        <w:t>p</w:t>
      </w:r>
      <w:r>
        <w:rPr>
          <w:color w:val="5B5B5B"/>
          <w:w w:val="85"/>
          <w:sz w:val="34"/>
        </w:rPr>
        <w:t>x&gt;,</w:t>
      </w:r>
      <w:r>
        <w:rPr>
          <w:color w:val="5B5B5B"/>
          <w:sz w:val="34"/>
        </w:rPr>
        <w:t>   </w:t>
      </w:r>
      <w:r>
        <w:rPr>
          <w:color w:val="5B5B5B"/>
          <w:spacing w:val="-1"/>
          <w:w w:val="96"/>
          <w:sz w:val="34"/>
        </w:rPr>
        <w:t>archive</w:t>
      </w:r>
      <w:r>
        <w:rPr>
          <w:color w:val="5B5B5B"/>
          <w:w w:val="96"/>
          <w:sz w:val="34"/>
        </w:rPr>
        <w:t>d</w:t>
      </w:r>
      <w:r>
        <w:rPr>
          <w:color w:val="5B5B5B"/>
          <w:sz w:val="34"/>
        </w:rPr>
        <w:t>   </w:t>
      </w:r>
      <w:r>
        <w:rPr>
          <w:color w:val="5B5B5B"/>
          <w:spacing w:val="22"/>
          <w:w w:val="96"/>
          <w:sz w:val="34"/>
        </w:rPr>
        <w:t>a</w:t>
      </w:r>
      <w:r>
        <w:rPr>
          <w:color w:val="313131"/>
          <w:w w:val="85"/>
          <w:sz w:val="34"/>
        </w:rPr>
        <w:t>t</w:t>
      </w:r>
    </w:p>
    <w:p>
      <w:pPr>
        <w:spacing w:line="266" w:lineRule="auto" w:before="0"/>
        <w:ind w:left="1119" w:right="215" w:firstLine="25"/>
        <w:jc w:val="left"/>
        <w:rPr>
          <w:sz w:val="34"/>
        </w:rPr>
      </w:pPr>
      <w:r>
        <w:rPr>
          <w:color w:val="727272"/>
          <w:sz w:val="34"/>
        </w:rPr>
        <w:t>&lt;</w:t>
      </w:r>
      <w:r>
        <w:rPr>
          <w:color w:val="464646"/>
          <w:sz w:val="34"/>
        </w:rPr>
        <w:t>https:</w:t>
      </w:r>
      <w:r>
        <w:rPr>
          <w:color w:val="727272"/>
          <w:sz w:val="34"/>
        </w:rPr>
        <w:t>//</w:t>
      </w:r>
      <w:r>
        <w:rPr>
          <w:color w:val="727272"/>
          <w:spacing w:val="-46"/>
          <w:sz w:val="34"/>
        </w:rPr>
        <w:t> </w:t>
      </w:r>
      <w:r>
        <w:rPr>
          <w:color w:val="464646"/>
          <w:sz w:val="34"/>
        </w:rPr>
        <w:t>penna.cc</w:t>
      </w:r>
      <w:r>
        <w:rPr>
          <w:color w:val="464646"/>
          <w:spacing w:val="-48"/>
          <w:sz w:val="34"/>
        </w:rPr>
        <w:t> </w:t>
      </w:r>
      <w:r>
        <w:rPr>
          <w:color w:val="727272"/>
          <w:sz w:val="34"/>
        </w:rPr>
        <w:t>/</w:t>
      </w:r>
      <w:r>
        <w:rPr>
          <w:color w:val="727272"/>
          <w:spacing w:val="-55"/>
          <w:sz w:val="34"/>
        </w:rPr>
        <w:t> </w:t>
      </w:r>
      <w:r>
        <w:rPr>
          <w:color w:val="727272"/>
          <w:sz w:val="34"/>
        </w:rPr>
        <w:t>U3A9-8</w:t>
      </w:r>
      <w:r>
        <w:rPr>
          <w:color w:val="727272"/>
          <w:spacing w:val="-51"/>
          <w:sz w:val="34"/>
        </w:rPr>
        <w:t> </w:t>
      </w:r>
      <w:r>
        <w:rPr>
          <w:color w:val="464646"/>
          <w:spacing w:val="-3"/>
          <w:sz w:val="34"/>
        </w:rPr>
        <w:t>vVED</w:t>
      </w:r>
      <w:r>
        <w:rPr>
          <w:color w:val="8C8C8C"/>
          <w:spacing w:val="-3"/>
          <w:sz w:val="34"/>
        </w:rPr>
        <w:t>&gt;</w:t>
      </w:r>
      <w:r>
        <w:rPr>
          <w:color w:val="5B5B5B"/>
          <w:spacing w:val="-3"/>
          <w:sz w:val="34"/>
        </w:rPr>
        <w:t>.</w:t>
      </w:r>
      <w:r>
        <w:rPr>
          <w:color w:val="5B5B5B"/>
          <w:spacing w:val="-46"/>
          <w:sz w:val="34"/>
        </w:rPr>
        <w:t> </w:t>
      </w:r>
      <w:r>
        <w:rPr>
          <w:color w:val="5B5B5B"/>
          <w:sz w:val="34"/>
        </w:rPr>
        <w:t>See</w:t>
      </w:r>
      <w:r>
        <w:rPr>
          <w:color w:val="5B5B5B"/>
          <w:spacing w:val="-42"/>
          <w:sz w:val="34"/>
        </w:rPr>
        <w:t> </w:t>
      </w:r>
      <w:r>
        <w:rPr>
          <w:color w:val="5B5B5B"/>
          <w:spacing w:val="-3"/>
          <w:sz w:val="34"/>
        </w:rPr>
        <w:t>a</w:t>
      </w:r>
      <w:r>
        <w:rPr>
          <w:color w:val="313131"/>
          <w:spacing w:val="-3"/>
          <w:sz w:val="34"/>
        </w:rPr>
        <w:t>l</w:t>
      </w:r>
      <w:r>
        <w:rPr>
          <w:color w:val="5B5B5B"/>
          <w:spacing w:val="-3"/>
          <w:sz w:val="34"/>
        </w:rPr>
        <w:t>so</w:t>
      </w:r>
      <w:r>
        <w:rPr>
          <w:color w:val="5B5B5B"/>
          <w:spacing w:val="-37"/>
          <w:sz w:val="34"/>
        </w:rPr>
        <w:t> </w:t>
      </w:r>
      <w:r>
        <w:rPr>
          <w:color w:val="5B5B5B"/>
          <w:spacing w:val="-7"/>
          <w:sz w:val="34"/>
        </w:rPr>
        <w:t>Geo</w:t>
      </w:r>
      <w:r>
        <w:rPr>
          <w:color w:val="313131"/>
          <w:spacing w:val="-7"/>
          <w:sz w:val="34"/>
        </w:rPr>
        <w:t>r</w:t>
      </w:r>
      <w:r>
        <w:rPr>
          <w:color w:val="5B5B5B"/>
          <w:spacing w:val="-7"/>
          <w:sz w:val="34"/>
        </w:rPr>
        <w:t>ge</w:t>
      </w:r>
      <w:r>
        <w:rPr>
          <w:color w:val="5B5B5B"/>
          <w:spacing w:val="-39"/>
          <w:sz w:val="34"/>
        </w:rPr>
        <w:t> </w:t>
      </w:r>
      <w:r>
        <w:rPr>
          <w:color w:val="5B5B5B"/>
          <w:spacing w:val="-11"/>
          <w:sz w:val="34"/>
        </w:rPr>
        <w:t>Wi</w:t>
      </w:r>
      <w:r>
        <w:rPr>
          <w:color w:val="313131"/>
          <w:spacing w:val="-11"/>
          <w:sz w:val="34"/>
        </w:rPr>
        <w:t>lliam</w:t>
      </w:r>
      <w:r>
        <w:rPr>
          <w:color w:val="5B5B5B"/>
          <w:spacing w:val="-11"/>
          <w:sz w:val="34"/>
        </w:rPr>
        <w:t>s,</w:t>
      </w:r>
      <w:r>
        <w:rPr>
          <w:color w:val="5B5B5B"/>
          <w:spacing w:val="-40"/>
          <w:sz w:val="34"/>
        </w:rPr>
        <w:t> </w:t>
      </w:r>
      <w:r>
        <w:rPr>
          <w:color w:val="727272"/>
          <w:sz w:val="34"/>
        </w:rPr>
        <w:t>'S</w:t>
      </w:r>
      <w:r>
        <w:rPr>
          <w:color w:val="313131"/>
          <w:sz w:val="34"/>
        </w:rPr>
        <w:t>tr</w:t>
      </w:r>
      <w:r>
        <w:rPr>
          <w:color w:val="313131"/>
          <w:spacing w:val="-66"/>
          <w:sz w:val="34"/>
        </w:rPr>
        <w:t> </w:t>
      </w:r>
      <w:r>
        <w:rPr>
          <w:color w:val="313131"/>
          <w:sz w:val="34"/>
        </w:rPr>
        <w:t>i</w:t>
      </w:r>
      <w:r>
        <w:rPr>
          <w:color w:val="5B5B5B"/>
          <w:sz w:val="34"/>
        </w:rPr>
        <w:t>pp</w:t>
      </w:r>
      <w:r>
        <w:rPr>
          <w:color w:val="313131"/>
          <w:sz w:val="34"/>
        </w:rPr>
        <w:t>ing</w:t>
      </w:r>
      <w:r>
        <w:rPr>
          <w:color w:val="313131"/>
          <w:spacing w:val="-53"/>
          <w:sz w:val="34"/>
        </w:rPr>
        <w:t> </w:t>
      </w:r>
      <w:r>
        <w:rPr>
          <w:color w:val="5B5B5B"/>
          <w:sz w:val="34"/>
        </w:rPr>
        <w:t>of</w:t>
      </w:r>
      <w:r>
        <w:rPr>
          <w:color w:val="5B5B5B"/>
          <w:spacing w:val="-44"/>
          <w:sz w:val="34"/>
        </w:rPr>
        <w:t> </w:t>
      </w:r>
      <w:r>
        <w:rPr>
          <w:color w:val="5B5B5B"/>
          <w:sz w:val="34"/>
        </w:rPr>
        <w:t>Cit</w:t>
      </w:r>
      <w:r>
        <w:rPr>
          <w:color w:val="313131"/>
          <w:sz w:val="34"/>
        </w:rPr>
        <w:t>i</w:t>
      </w:r>
      <w:r>
        <w:rPr>
          <w:color w:val="5B5B5B"/>
          <w:sz w:val="34"/>
        </w:rPr>
        <w:t>zenship</w:t>
      </w:r>
      <w:r>
        <w:rPr>
          <w:color w:val="5B5B5B"/>
          <w:spacing w:val="-42"/>
          <w:sz w:val="34"/>
        </w:rPr>
        <w:t> </w:t>
      </w:r>
      <w:r>
        <w:rPr>
          <w:color w:val="5B5B5B"/>
          <w:sz w:val="34"/>
        </w:rPr>
        <w:t>a</w:t>
      </w:r>
      <w:r>
        <w:rPr>
          <w:color w:val="5B5B5B"/>
          <w:spacing w:val="-10"/>
          <w:sz w:val="34"/>
        </w:rPr>
        <w:t> </w:t>
      </w:r>
      <w:r>
        <w:rPr>
          <w:color w:val="5B5B5B"/>
          <w:sz w:val="34"/>
        </w:rPr>
        <w:t>Loss </w:t>
      </w:r>
      <w:r>
        <w:rPr>
          <w:color w:val="464646"/>
          <w:sz w:val="34"/>
        </w:rPr>
        <w:t>in</w:t>
      </w:r>
      <w:r>
        <w:rPr>
          <w:color w:val="464646"/>
          <w:spacing w:val="-22"/>
          <w:sz w:val="34"/>
        </w:rPr>
        <w:t> </w:t>
      </w:r>
      <w:r>
        <w:rPr>
          <w:color w:val="464646"/>
          <w:sz w:val="34"/>
        </w:rPr>
        <w:t>More</w:t>
      </w:r>
      <w:r>
        <w:rPr>
          <w:color w:val="464646"/>
          <w:spacing w:val="-22"/>
          <w:sz w:val="34"/>
        </w:rPr>
        <w:t> </w:t>
      </w:r>
      <w:r>
        <w:rPr>
          <w:color w:val="5B5B5B"/>
          <w:sz w:val="34"/>
        </w:rPr>
        <w:t>Ways</w:t>
      </w:r>
      <w:r>
        <w:rPr>
          <w:color w:val="5B5B5B"/>
          <w:spacing w:val="-26"/>
          <w:sz w:val="34"/>
        </w:rPr>
        <w:t> </w:t>
      </w:r>
      <w:r>
        <w:rPr>
          <w:color w:val="464646"/>
          <w:sz w:val="34"/>
        </w:rPr>
        <w:t>than</w:t>
      </w:r>
      <w:r>
        <w:rPr>
          <w:color w:val="464646"/>
          <w:spacing w:val="-24"/>
          <w:sz w:val="34"/>
        </w:rPr>
        <w:t> </w:t>
      </w:r>
      <w:r>
        <w:rPr>
          <w:color w:val="5B5B5B"/>
          <w:sz w:val="34"/>
        </w:rPr>
        <w:t>O</w:t>
      </w:r>
      <w:r>
        <w:rPr>
          <w:color w:val="313131"/>
          <w:sz w:val="34"/>
        </w:rPr>
        <w:t>n</w:t>
      </w:r>
      <w:r>
        <w:rPr>
          <w:color w:val="5B5B5B"/>
          <w:sz w:val="34"/>
        </w:rPr>
        <w:t>e'.</w:t>
      </w:r>
      <w:r>
        <w:rPr>
          <w:color w:val="8C8C8C"/>
          <w:sz w:val="34"/>
        </w:rPr>
        <w:t>'</w:t>
      </w:r>
      <w:r>
        <w:rPr>
          <w:color w:val="8C8C8C"/>
          <w:spacing w:val="-31"/>
          <w:sz w:val="34"/>
        </w:rPr>
        <w:t> </w:t>
      </w:r>
      <w:r>
        <w:rPr>
          <w:color w:val="464646"/>
          <w:sz w:val="34"/>
        </w:rPr>
        <w:t>/</w:t>
      </w:r>
      <w:r>
        <w:rPr>
          <w:i/>
          <w:color w:val="464646"/>
          <w:sz w:val="34"/>
        </w:rPr>
        <w:t>lie</w:t>
      </w:r>
      <w:r>
        <w:rPr>
          <w:i/>
          <w:color w:val="464646"/>
          <w:spacing w:val="-44"/>
          <w:sz w:val="34"/>
        </w:rPr>
        <w:t> </w:t>
      </w:r>
      <w:r>
        <w:rPr>
          <w:i/>
          <w:color w:val="5B5B5B"/>
          <w:sz w:val="34"/>
        </w:rPr>
        <w:t>Sydney</w:t>
      </w:r>
      <w:r>
        <w:rPr>
          <w:i/>
          <w:color w:val="5B5B5B"/>
          <w:spacing w:val="-15"/>
          <w:sz w:val="34"/>
        </w:rPr>
        <w:t> </w:t>
      </w:r>
      <w:r>
        <w:rPr>
          <w:i/>
          <w:color w:val="5B5B5B"/>
          <w:sz w:val="34"/>
        </w:rPr>
        <w:t>J\1/orning</w:t>
      </w:r>
      <w:r>
        <w:rPr>
          <w:i/>
          <w:color w:val="5B5B5B"/>
          <w:spacing w:val="-16"/>
          <w:sz w:val="34"/>
        </w:rPr>
        <w:t> </w:t>
      </w:r>
      <w:r>
        <w:rPr>
          <w:i/>
          <w:color w:val="464646"/>
          <w:sz w:val="34"/>
        </w:rPr>
        <w:t>Herald</w:t>
      </w:r>
      <w:r>
        <w:rPr>
          <w:i/>
          <w:color w:val="464646"/>
          <w:spacing w:val="-8"/>
          <w:sz w:val="34"/>
        </w:rPr>
        <w:t> </w:t>
      </w:r>
      <w:r>
        <w:rPr>
          <w:color w:val="5B5B5B"/>
          <w:sz w:val="34"/>
        </w:rPr>
        <w:t>(Sydney,</w:t>
      </w:r>
      <w:r>
        <w:rPr>
          <w:color w:val="5B5B5B"/>
          <w:spacing w:val="-14"/>
          <w:sz w:val="34"/>
        </w:rPr>
        <w:t> </w:t>
      </w:r>
      <w:r>
        <w:rPr>
          <w:color w:val="313131"/>
          <w:sz w:val="34"/>
        </w:rPr>
        <w:t>1</w:t>
      </w:r>
      <w:r>
        <w:rPr>
          <w:color w:val="5B5B5B"/>
          <w:sz w:val="34"/>
        </w:rPr>
        <w:t>7</w:t>
      </w:r>
      <w:r>
        <w:rPr>
          <w:color w:val="5B5B5B"/>
          <w:spacing w:val="-15"/>
          <w:sz w:val="34"/>
        </w:rPr>
        <w:t> </w:t>
      </w:r>
      <w:r>
        <w:rPr>
          <w:color w:val="5B5B5B"/>
          <w:sz w:val="34"/>
        </w:rPr>
        <w:t>April</w:t>
      </w:r>
      <w:r>
        <w:rPr>
          <w:color w:val="5B5B5B"/>
          <w:spacing w:val="-23"/>
          <w:sz w:val="34"/>
        </w:rPr>
        <w:t> </w:t>
      </w:r>
      <w:r>
        <w:rPr>
          <w:color w:val="5B5B5B"/>
          <w:spacing w:val="7"/>
          <w:sz w:val="34"/>
        </w:rPr>
        <w:t>20</w:t>
      </w:r>
      <w:r>
        <w:rPr>
          <w:color w:val="464646"/>
          <w:spacing w:val="7"/>
          <w:sz w:val="34"/>
        </w:rPr>
        <w:t>I</w:t>
      </w:r>
      <w:r>
        <w:rPr>
          <w:color w:val="5B5B5B"/>
          <w:spacing w:val="7"/>
          <w:sz w:val="34"/>
        </w:rPr>
        <w:t>6)</w:t>
      </w:r>
      <w:r>
        <w:rPr>
          <w:color w:val="5B5B5B"/>
          <w:spacing w:val="-30"/>
          <w:sz w:val="34"/>
        </w:rPr>
        <w:t> </w:t>
      </w:r>
      <w:r>
        <w:rPr>
          <w:color w:val="727272"/>
          <w:sz w:val="34"/>
        </w:rPr>
        <w:t>&lt;</w:t>
      </w:r>
      <w:r>
        <w:rPr>
          <w:color w:val="464646"/>
          <w:sz w:val="34"/>
        </w:rPr>
        <w:t>www.smh. </w:t>
      </w:r>
      <w:r>
        <w:rPr>
          <w:color w:val="5B5B5B"/>
          <w:spacing w:val="-1"/>
          <w:w w:val="82"/>
          <w:sz w:val="34"/>
        </w:rPr>
        <w:t>co111.au/co1</w:t>
      </w:r>
      <w:r>
        <w:rPr>
          <w:color w:val="5B5B5B"/>
          <w:w w:val="82"/>
          <w:sz w:val="34"/>
        </w:rPr>
        <w:t>n</w:t>
      </w:r>
      <w:r>
        <w:rPr>
          <w:color w:val="5B5B5B"/>
          <w:spacing w:val="-37"/>
          <w:sz w:val="34"/>
        </w:rPr>
        <w:t> </w:t>
      </w:r>
      <w:r>
        <w:rPr>
          <w:color w:val="464646"/>
          <w:spacing w:val="-1"/>
          <w:w w:val="98"/>
          <w:sz w:val="34"/>
        </w:rPr>
        <w:t>men</w:t>
      </w:r>
      <w:r>
        <w:rPr>
          <w:color w:val="464646"/>
          <w:spacing w:val="15"/>
          <w:w w:val="98"/>
          <w:sz w:val="34"/>
        </w:rPr>
        <w:t>t</w:t>
      </w:r>
      <w:r>
        <w:rPr>
          <w:color w:val="727272"/>
          <w:spacing w:val="-1"/>
          <w:w w:val="107"/>
          <w:sz w:val="34"/>
        </w:rPr>
        <w:t>/</w:t>
      </w:r>
      <w:r>
        <w:rPr>
          <w:color w:val="727272"/>
          <w:spacing w:val="-6"/>
          <w:w w:val="107"/>
          <w:sz w:val="34"/>
        </w:rPr>
        <w:t>s</w:t>
      </w:r>
      <w:r>
        <w:rPr>
          <w:color w:val="313131"/>
          <w:spacing w:val="16"/>
          <w:w w:val="85"/>
          <w:sz w:val="34"/>
        </w:rPr>
        <w:t>t</w:t>
      </w:r>
      <w:r>
        <w:rPr>
          <w:color w:val="464646"/>
          <w:spacing w:val="-1"/>
          <w:w w:val="104"/>
          <w:sz w:val="34"/>
        </w:rPr>
        <w:t>rip</w:t>
      </w:r>
      <w:r>
        <w:rPr>
          <w:color w:val="464646"/>
          <w:spacing w:val="-18"/>
          <w:w w:val="104"/>
          <w:sz w:val="34"/>
        </w:rPr>
        <w:t>p</w:t>
      </w:r>
      <w:r>
        <w:rPr>
          <w:color w:val="464646"/>
          <w:spacing w:val="10"/>
          <w:w w:val="77"/>
          <w:sz w:val="34"/>
        </w:rPr>
        <w:t>i</w:t>
      </w:r>
      <w:r>
        <w:rPr>
          <w:color w:val="464646"/>
          <w:w w:val="106"/>
          <w:sz w:val="34"/>
        </w:rPr>
        <w:t>ng-of-citiz</w:t>
      </w:r>
      <w:r>
        <w:rPr>
          <w:color w:val="464646"/>
          <w:spacing w:val="-7"/>
          <w:w w:val="106"/>
          <w:sz w:val="34"/>
        </w:rPr>
        <w:t>e</w:t>
      </w:r>
      <w:r>
        <w:rPr>
          <w:color w:val="464646"/>
          <w:spacing w:val="-183"/>
          <w:w w:val="106"/>
          <w:sz w:val="34"/>
        </w:rPr>
        <w:t>n</w:t>
      </w:r>
      <w:r>
        <w:rPr>
          <w:color w:val="727272"/>
          <w:spacing w:val="28"/>
          <w:w w:val="94"/>
          <w:sz w:val="34"/>
        </w:rPr>
        <w:t>s</w:t>
      </w:r>
      <w:r>
        <w:rPr>
          <w:color w:val="464646"/>
          <w:w w:val="95"/>
          <w:sz w:val="34"/>
        </w:rPr>
        <w:t>hi</w:t>
      </w:r>
      <w:r>
        <w:rPr>
          <w:color w:val="464646"/>
          <w:spacing w:val="13"/>
          <w:w w:val="95"/>
          <w:sz w:val="34"/>
        </w:rPr>
        <w:t>p</w:t>
      </w:r>
      <w:r>
        <w:rPr>
          <w:color w:val="727272"/>
          <w:spacing w:val="-1"/>
          <w:w w:val="103"/>
          <w:sz w:val="34"/>
        </w:rPr>
        <w:t>-a</w:t>
      </w:r>
      <w:r>
        <w:rPr>
          <w:color w:val="727272"/>
          <w:spacing w:val="-6"/>
          <w:w w:val="103"/>
          <w:sz w:val="34"/>
        </w:rPr>
        <w:t>-</w:t>
      </w:r>
      <w:r>
        <w:rPr>
          <w:color w:val="313131"/>
          <w:spacing w:val="-38"/>
          <w:w w:val="102"/>
          <w:sz w:val="34"/>
        </w:rPr>
        <w:t>l</w:t>
      </w:r>
      <w:r>
        <w:rPr>
          <w:color w:val="5B5B5B"/>
          <w:w w:val="102"/>
          <w:sz w:val="34"/>
        </w:rPr>
        <w:t>oss</w:t>
      </w:r>
      <w:r>
        <w:rPr>
          <w:color w:val="5B5B5B"/>
          <w:spacing w:val="-18"/>
          <w:w w:val="102"/>
          <w:sz w:val="34"/>
        </w:rPr>
        <w:t>-</w:t>
      </w:r>
      <w:r>
        <w:rPr>
          <w:color w:val="313131"/>
          <w:spacing w:val="-1"/>
          <w:w w:val="103"/>
          <w:sz w:val="34"/>
        </w:rPr>
        <w:t>i</w:t>
      </w:r>
      <w:r>
        <w:rPr>
          <w:color w:val="313131"/>
          <w:spacing w:val="3"/>
          <w:w w:val="103"/>
          <w:sz w:val="34"/>
        </w:rPr>
        <w:t>n</w:t>
      </w:r>
      <w:r>
        <w:rPr>
          <w:color w:val="5B5B5B"/>
          <w:spacing w:val="25"/>
          <w:w w:val="94"/>
          <w:sz w:val="34"/>
        </w:rPr>
        <w:t>-</w:t>
      </w:r>
      <w:r>
        <w:rPr>
          <w:color w:val="464646"/>
          <w:w w:val="69"/>
          <w:sz w:val="34"/>
        </w:rPr>
        <w:t>rno</w:t>
      </w:r>
      <w:r>
        <w:rPr>
          <w:color w:val="464646"/>
          <w:spacing w:val="-1"/>
          <w:sz w:val="34"/>
        </w:rPr>
        <w:t> </w:t>
      </w:r>
      <w:r>
        <w:rPr>
          <w:color w:val="464646"/>
          <w:spacing w:val="-1"/>
          <w:w w:val="104"/>
          <w:sz w:val="34"/>
        </w:rPr>
        <w:t>r</w:t>
      </w:r>
      <w:r>
        <w:rPr>
          <w:color w:val="464646"/>
          <w:spacing w:val="-27"/>
          <w:w w:val="104"/>
          <w:sz w:val="34"/>
        </w:rPr>
        <w:t>e</w:t>
      </w:r>
      <w:r>
        <w:rPr>
          <w:color w:val="8C8C8C"/>
          <w:spacing w:val="-6"/>
          <w:w w:val="104"/>
          <w:sz w:val="34"/>
        </w:rPr>
        <w:t>-</w:t>
      </w:r>
      <w:r>
        <w:rPr>
          <w:color w:val="464646"/>
          <w:spacing w:val="-1"/>
          <w:w w:val="98"/>
          <w:sz w:val="34"/>
        </w:rPr>
        <w:t>way</w:t>
      </w:r>
      <w:r>
        <w:rPr>
          <w:color w:val="464646"/>
          <w:spacing w:val="-37"/>
          <w:w w:val="98"/>
          <w:sz w:val="34"/>
        </w:rPr>
        <w:t>s</w:t>
      </w:r>
      <w:r>
        <w:rPr>
          <w:color w:val="8C8C8C"/>
          <w:spacing w:val="-10"/>
          <w:w w:val="106"/>
          <w:sz w:val="34"/>
        </w:rPr>
        <w:t>-</w:t>
      </w:r>
      <w:r>
        <w:rPr>
          <w:color w:val="464646"/>
          <w:spacing w:val="20"/>
          <w:w w:val="106"/>
          <w:sz w:val="34"/>
        </w:rPr>
        <w:t>t</w:t>
      </w:r>
      <w:r>
        <w:rPr>
          <w:color w:val="464646"/>
          <w:w w:val="95"/>
          <w:sz w:val="34"/>
        </w:rPr>
        <w:t>ha</w:t>
      </w:r>
      <w:r>
        <w:rPr>
          <w:color w:val="464646"/>
          <w:spacing w:val="21"/>
          <w:w w:val="95"/>
          <w:sz w:val="34"/>
        </w:rPr>
        <w:t>n</w:t>
      </w:r>
      <w:r>
        <w:rPr>
          <w:color w:val="727272"/>
          <w:spacing w:val="-5"/>
          <w:w w:val="94"/>
          <w:sz w:val="34"/>
        </w:rPr>
        <w:t>-</w:t>
      </w:r>
      <w:r>
        <w:rPr>
          <w:color w:val="464646"/>
          <w:w w:val="94"/>
          <w:sz w:val="34"/>
        </w:rPr>
        <w:t>one</w:t>
      </w:r>
      <w:r>
        <w:rPr>
          <w:color w:val="464646"/>
          <w:spacing w:val="-53"/>
          <w:sz w:val="34"/>
        </w:rPr>
        <w:t> </w:t>
      </w:r>
      <w:r>
        <w:rPr>
          <w:color w:val="8C8C8C"/>
          <w:spacing w:val="5"/>
          <w:w w:val="107"/>
          <w:sz w:val="34"/>
        </w:rPr>
        <w:t>-</w:t>
      </w:r>
      <w:r>
        <w:rPr>
          <w:color w:val="5B5B5B"/>
          <w:w w:val="106"/>
          <w:sz w:val="34"/>
        </w:rPr>
        <w:t>2</w:t>
      </w:r>
      <w:r>
        <w:rPr>
          <w:color w:val="5B5B5B"/>
          <w:spacing w:val="-33"/>
          <w:w w:val="106"/>
          <w:sz w:val="34"/>
        </w:rPr>
        <w:t>0</w:t>
      </w:r>
      <w:r>
        <w:rPr>
          <w:color w:val="464646"/>
          <w:w w:val="93"/>
          <w:sz w:val="34"/>
        </w:rPr>
        <w:t>1604</w:t>
      </w:r>
      <w:r>
        <w:rPr>
          <w:color w:val="464646"/>
          <w:spacing w:val="-47"/>
          <w:sz w:val="34"/>
        </w:rPr>
        <w:t> </w:t>
      </w:r>
      <w:r>
        <w:rPr>
          <w:color w:val="464646"/>
          <w:spacing w:val="23"/>
          <w:w w:val="81"/>
          <w:sz w:val="34"/>
        </w:rPr>
        <w:t>I</w:t>
      </w:r>
      <w:r>
        <w:rPr>
          <w:color w:val="5B5B5B"/>
          <w:spacing w:val="20"/>
          <w:w w:val="81"/>
          <w:sz w:val="34"/>
        </w:rPr>
        <w:t>7</w:t>
      </w:r>
      <w:r>
        <w:rPr>
          <w:color w:val="8C8C8C"/>
          <w:w w:val="81"/>
          <w:sz w:val="34"/>
        </w:rPr>
        <w:t>- </w:t>
      </w:r>
      <w:r>
        <w:rPr>
          <w:color w:val="5B5B5B"/>
          <w:sz w:val="34"/>
        </w:rPr>
        <w:t>go87as.ht</w:t>
      </w:r>
      <w:r>
        <w:rPr>
          <w:color w:val="5B5B5B"/>
          <w:spacing w:val="-46"/>
          <w:sz w:val="34"/>
        </w:rPr>
        <w:t> </w:t>
      </w:r>
      <w:r>
        <w:rPr>
          <w:color w:val="464646"/>
          <w:spacing w:val="-15"/>
          <w:sz w:val="34"/>
        </w:rPr>
        <w:t>n1l</w:t>
      </w:r>
      <w:r>
        <w:rPr>
          <w:color w:val="8C8C8C"/>
          <w:spacing w:val="-15"/>
          <w:sz w:val="34"/>
        </w:rPr>
        <w:t>&gt;</w:t>
      </w:r>
      <w:r>
        <w:rPr>
          <w:color w:val="727272"/>
          <w:spacing w:val="-15"/>
          <w:sz w:val="34"/>
        </w:rPr>
        <w:t>,</w:t>
      </w:r>
      <w:r>
        <w:rPr>
          <w:color w:val="727272"/>
          <w:spacing w:val="-26"/>
          <w:sz w:val="34"/>
        </w:rPr>
        <w:t> </w:t>
      </w:r>
      <w:r>
        <w:rPr>
          <w:color w:val="5B5B5B"/>
          <w:sz w:val="34"/>
        </w:rPr>
        <w:t>archived</w:t>
      </w:r>
      <w:r>
        <w:rPr>
          <w:color w:val="5B5B5B"/>
          <w:spacing w:val="-19"/>
          <w:sz w:val="34"/>
        </w:rPr>
        <w:t> </w:t>
      </w:r>
      <w:r>
        <w:rPr>
          <w:color w:val="5B5B5B"/>
          <w:sz w:val="34"/>
        </w:rPr>
        <w:t>at</w:t>
      </w:r>
      <w:r>
        <w:rPr>
          <w:color w:val="5B5B5B"/>
          <w:spacing w:val="-10"/>
          <w:sz w:val="34"/>
        </w:rPr>
        <w:t> </w:t>
      </w:r>
      <w:r>
        <w:rPr>
          <w:color w:val="727272"/>
          <w:spacing w:val="-7"/>
          <w:sz w:val="34"/>
        </w:rPr>
        <w:t>&lt;</w:t>
      </w:r>
      <w:r>
        <w:rPr>
          <w:color w:val="464646"/>
          <w:spacing w:val="-7"/>
          <w:sz w:val="34"/>
        </w:rPr>
        <w:t>https:</w:t>
      </w:r>
      <w:r>
        <w:rPr>
          <w:color w:val="727272"/>
          <w:spacing w:val="-7"/>
          <w:sz w:val="34"/>
        </w:rPr>
        <w:t>//</w:t>
      </w:r>
      <w:r>
        <w:rPr>
          <w:color w:val="464646"/>
          <w:spacing w:val="-7"/>
          <w:sz w:val="34"/>
        </w:rPr>
        <w:t>penna.</w:t>
      </w:r>
      <w:r>
        <w:rPr>
          <w:color w:val="727272"/>
          <w:spacing w:val="-7"/>
          <w:sz w:val="34"/>
        </w:rPr>
        <w:t>cc/72/v</w:t>
      </w:r>
      <w:r>
        <w:rPr>
          <w:color w:val="464646"/>
          <w:spacing w:val="-7"/>
          <w:sz w:val="34"/>
        </w:rPr>
        <w:t>l</w:t>
      </w:r>
      <w:r>
        <w:rPr>
          <w:color w:val="464646"/>
          <w:spacing w:val="-48"/>
          <w:sz w:val="34"/>
        </w:rPr>
        <w:t> </w:t>
      </w:r>
      <w:r>
        <w:rPr>
          <w:color w:val="464646"/>
          <w:spacing w:val="10"/>
          <w:sz w:val="34"/>
        </w:rPr>
        <w:t>9</w:t>
      </w:r>
      <w:r>
        <w:rPr>
          <w:color w:val="8C8C8C"/>
          <w:spacing w:val="10"/>
          <w:sz w:val="34"/>
        </w:rPr>
        <w:t>-</w:t>
      </w:r>
      <w:r>
        <w:rPr>
          <w:color w:val="8C8C8C"/>
          <w:spacing w:val="-52"/>
          <w:sz w:val="34"/>
        </w:rPr>
        <w:t> </w:t>
      </w:r>
      <w:r>
        <w:rPr>
          <w:color w:val="5B5B5B"/>
          <w:sz w:val="34"/>
        </w:rPr>
        <w:t>ABBL&gt;.</w:t>
      </w:r>
    </w:p>
    <w:p>
      <w:pPr>
        <w:spacing w:after="0" w:line="266" w:lineRule="auto"/>
        <w:jc w:val="left"/>
        <w:rPr>
          <w:sz w:val="34"/>
        </w:rPr>
        <w:sectPr>
          <w:type w:val="continuous"/>
          <w:pgSz w:w="15900" w:h="28020"/>
          <w:pgMar w:top="1020" w:bottom="280" w:left="1120" w:right="940"/>
        </w:sectPr>
      </w:pPr>
    </w:p>
    <w:p>
      <w:pPr>
        <w:tabs>
          <w:tab w:pos="3964" w:val="left" w:leader="none"/>
          <w:tab w:pos="11388" w:val="left" w:leader="none"/>
        </w:tabs>
        <w:spacing w:before="73"/>
        <w:ind w:left="203" w:right="0" w:firstLine="0"/>
        <w:jc w:val="left"/>
        <w:rPr>
          <w:sz w:val="38"/>
        </w:rPr>
      </w:pPr>
      <w:r>
        <w:rPr>
          <w:color w:val="424242"/>
          <w:position w:val="2"/>
          <w:sz w:val="38"/>
        </w:rPr>
        <w:t>874</w:t>
        <w:tab/>
      </w:r>
      <w:r>
        <w:rPr>
          <w:i/>
          <w:color w:val="424242"/>
          <w:sz w:val="42"/>
        </w:rPr>
        <w:t>Melbourne</w:t>
      </w:r>
      <w:r>
        <w:rPr>
          <w:i/>
          <w:color w:val="424242"/>
          <w:spacing w:val="-35"/>
          <w:sz w:val="42"/>
        </w:rPr>
        <w:t> </w:t>
      </w:r>
      <w:r>
        <w:rPr>
          <w:i/>
          <w:color w:val="505050"/>
          <w:spacing w:val="5"/>
          <w:sz w:val="42"/>
        </w:rPr>
        <w:t>U</w:t>
      </w:r>
      <w:r>
        <w:rPr>
          <w:i/>
          <w:color w:val="313131"/>
          <w:spacing w:val="5"/>
          <w:sz w:val="42"/>
        </w:rPr>
        <w:t>ni</w:t>
      </w:r>
      <w:r>
        <w:rPr>
          <w:i/>
          <w:color w:val="313131"/>
          <w:spacing w:val="-70"/>
          <w:sz w:val="42"/>
        </w:rPr>
        <w:t> </w:t>
      </w:r>
      <w:r>
        <w:rPr>
          <w:i/>
          <w:color w:val="505050"/>
          <w:spacing w:val="-6"/>
          <w:sz w:val="42"/>
        </w:rPr>
        <w:t>ve</w:t>
      </w:r>
      <w:r>
        <w:rPr>
          <w:i/>
          <w:color w:val="313131"/>
          <w:spacing w:val="-6"/>
          <w:sz w:val="42"/>
        </w:rPr>
        <w:t>rsity</w:t>
      </w:r>
      <w:r>
        <w:rPr>
          <w:i/>
          <w:color w:val="313131"/>
          <w:spacing w:val="-39"/>
          <w:sz w:val="42"/>
        </w:rPr>
        <w:t> </w:t>
      </w:r>
      <w:r>
        <w:rPr>
          <w:i/>
          <w:color w:val="313131"/>
          <w:spacing w:val="2"/>
          <w:sz w:val="42"/>
        </w:rPr>
        <w:t>La</w:t>
      </w:r>
      <w:r>
        <w:rPr>
          <w:i/>
          <w:color w:val="505050"/>
          <w:spacing w:val="2"/>
          <w:sz w:val="42"/>
        </w:rPr>
        <w:t>w</w:t>
      </w:r>
      <w:r>
        <w:rPr>
          <w:i/>
          <w:color w:val="505050"/>
          <w:spacing w:val="-42"/>
          <w:sz w:val="42"/>
        </w:rPr>
        <w:t> </w:t>
      </w:r>
      <w:r>
        <w:rPr>
          <w:i/>
          <w:color w:val="313131"/>
          <w:spacing w:val="-11"/>
          <w:sz w:val="42"/>
        </w:rPr>
        <w:t>R</w:t>
      </w:r>
      <w:r>
        <w:rPr>
          <w:i/>
          <w:color w:val="505050"/>
          <w:spacing w:val="-11"/>
          <w:sz w:val="42"/>
        </w:rPr>
        <w:t>e</w:t>
      </w:r>
      <w:r>
        <w:rPr>
          <w:i/>
          <w:color w:val="313131"/>
          <w:spacing w:val="-11"/>
          <w:sz w:val="42"/>
        </w:rPr>
        <w:t>vi</w:t>
      </w:r>
      <w:r>
        <w:rPr>
          <w:i/>
          <w:color w:val="505050"/>
          <w:spacing w:val="-11"/>
          <w:sz w:val="42"/>
        </w:rPr>
        <w:t>ew</w:t>
        <w:tab/>
      </w:r>
      <w:r>
        <w:rPr>
          <w:color w:val="313131"/>
          <w:position w:val="-3"/>
          <w:sz w:val="42"/>
        </w:rPr>
        <w:t>[Vol</w:t>
      </w:r>
      <w:r>
        <w:rPr>
          <w:color w:val="313131"/>
          <w:spacing w:val="-18"/>
          <w:position w:val="-3"/>
          <w:sz w:val="42"/>
        </w:rPr>
        <w:t> </w:t>
      </w:r>
      <w:r>
        <w:rPr>
          <w:color w:val="424242"/>
          <w:position w:val="-3"/>
          <w:sz w:val="38"/>
        </w:rPr>
        <w:t>41:845</w:t>
      </w:r>
    </w:p>
    <w:p>
      <w:pPr>
        <w:pStyle w:val="BodyText"/>
        <w:rPr>
          <w:sz w:val="50"/>
        </w:rPr>
      </w:pPr>
    </w:p>
    <w:p>
      <w:pPr>
        <w:pStyle w:val="BodyText"/>
        <w:rPr>
          <w:sz w:val="51"/>
        </w:rPr>
      </w:pPr>
    </w:p>
    <w:p>
      <w:pPr>
        <w:pStyle w:val="Heading2"/>
        <w:spacing w:line="276" w:lineRule="auto"/>
        <w:ind w:left="185" w:right="521" w:firstLine="33"/>
      </w:pPr>
      <w:r>
        <w:rPr>
          <w:color w:val="313131"/>
          <w:spacing w:val="-13"/>
        </w:rPr>
        <w:t>Despit</w:t>
      </w:r>
      <w:r>
        <w:rPr>
          <w:color w:val="505050"/>
          <w:spacing w:val="-13"/>
        </w:rPr>
        <w:t>e </w:t>
      </w:r>
      <w:r>
        <w:rPr>
          <w:color w:val="313131"/>
        </w:rPr>
        <w:t>it </w:t>
      </w:r>
      <w:r>
        <w:rPr>
          <w:color w:val="424242"/>
        </w:rPr>
        <w:t>wielding this </w:t>
      </w:r>
      <w:r>
        <w:rPr>
          <w:color w:val="505050"/>
        </w:rPr>
        <w:t>co</w:t>
      </w:r>
      <w:r>
        <w:rPr>
          <w:color w:val="313131"/>
        </w:rPr>
        <w:t>n</w:t>
      </w:r>
      <w:r>
        <w:rPr>
          <w:color w:val="505050"/>
        </w:rPr>
        <w:t>s</w:t>
      </w:r>
      <w:r>
        <w:rPr>
          <w:color w:val="313131"/>
        </w:rPr>
        <w:t>id</w:t>
      </w:r>
      <w:r>
        <w:rPr>
          <w:color w:val="505050"/>
        </w:rPr>
        <w:t>e</w:t>
      </w:r>
      <w:r>
        <w:rPr>
          <w:color w:val="313131"/>
        </w:rPr>
        <w:t>rabl</w:t>
      </w:r>
      <w:r>
        <w:rPr>
          <w:color w:val="505050"/>
        </w:rPr>
        <w:t>e </w:t>
      </w:r>
      <w:r>
        <w:rPr>
          <w:color w:val="424242"/>
        </w:rPr>
        <w:t>power,  no </w:t>
      </w:r>
      <w:r>
        <w:rPr>
          <w:color w:val="1C1C1C"/>
          <w:spacing w:val="-22"/>
        </w:rPr>
        <w:t>1</w:t>
      </w:r>
      <w:r>
        <w:rPr>
          <w:color w:val="424242"/>
          <w:spacing w:val="-22"/>
        </w:rPr>
        <w:t>n </w:t>
      </w:r>
      <w:r>
        <w:rPr>
          <w:color w:val="424242"/>
        </w:rPr>
        <w:t>e ntio n  is  made  of the </w:t>
      </w:r>
      <w:r>
        <w:rPr>
          <w:color w:val="505050"/>
          <w:spacing w:val="-7"/>
        </w:rPr>
        <w:t>C</w:t>
      </w:r>
      <w:r>
        <w:rPr>
          <w:color w:val="313131"/>
          <w:spacing w:val="-7"/>
        </w:rPr>
        <w:t>iti </w:t>
      </w:r>
      <w:r>
        <w:rPr>
          <w:color w:val="313131"/>
          <w:spacing w:val="-5"/>
        </w:rPr>
        <w:t>zen</w:t>
      </w:r>
      <w:r>
        <w:rPr>
          <w:color w:val="505050"/>
          <w:spacing w:val="-5"/>
        </w:rPr>
        <w:t>sh</w:t>
      </w:r>
      <w:r>
        <w:rPr>
          <w:color w:val="313131"/>
          <w:spacing w:val="-5"/>
        </w:rPr>
        <w:t>ip </w:t>
      </w:r>
      <w:r>
        <w:rPr>
          <w:color w:val="313131"/>
          <w:spacing w:val="-8"/>
        </w:rPr>
        <w:t>Los</w:t>
      </w:r>
      <w:r>
        <w:rPr>
          <w:color w:val="505050"/>
          <w:spacing w:val="-8"/>
        </w:rPr>
        <w:t>s </w:t>
      </w:r>
      <w:r>
        <w:rPr>
          <w:color w:val="313131"/>
        </w:rPr>
        <w:t>Board in </w:t>
      </w:r>
      <w:r>
        <w:rPr>
          <w:color w:val="505050"/>
          <w:spacing w:val="1"/>
        </w:rPr>
        <w:t>Aus</w:t>
      </w:r>
      <w:r>
        <w:rPr>
          <w:color w:val="313131"/>
          <w:spacing w:val="1"/>
        </w:rPr>
        <w:t>tralian </w:t>
      </w:r>
      <w:r>
        <w:rPr>
          <w:color w:val="313131"/>
          <w:spacing w:val="-5"/>
        </w:rPr>
        <w:t>l</w:t>
      </w:r>
      <w:r>
        <w:rPr>
          <w:color w:val="505050"/>
          <w:spacing w:val="-5"/>
        </w:rPr>
        <w:t>eg</w:t>
      </w:r>
      <w:r>
        <w:rPr>
          <w:color w:val="313131"/>
          <w:spacing w:val="-5"/>
        </w:rPr>
        <w:t>i</w:t>
      </w:r>
      <w:r>
        <w:rPr>
          <w:color w:val="505050"/>
          <w:spacing w:val="-5"/>
        </w:rPr>
        <w:t>s</w:t>
      </w:r>
      <w:r>
        <w:rPr>
          <w:color w:val="313131"/>
          <w:spacing w:val="-5"/>
        </w:rPr>
        <w:t>lation. </w:t>
      </w:r>
      <w:r>
        <w:rPr>
          <w:color w:val="505050"/>
          <w:spacing w:val="-7"/>
        </w:rPr>
        <w:t>T</w:t>
      </w:r>
      <w:r>
        <w:rPr>
          <w:color w:val="313131"/>
          <w:spacing w:val="-7"/>
        </w:rPr>
        <w:t>h</w:t>
      </w:r>
      <w:r>
        <w:rPr>
          <w:color w:val="505050"/>
          <w:spacing w:val="-7"/>
        </w:rPr>
        <w:t>is </w:t>
      </w:r>
      <w:r>
        <w:rPr>
          <w:color w:val="505050"/>
          <w:spacing w:val="5"/>
        </w:rPr>
        <w:t>shro</w:t>
      </w:r>
      <w:r>
        <w:rPr>
          <w:color w:val="313131"/>
          <w:spacing w:val="5"/>
        </w:rPr>
        <w:t>ud</w:t>
      </w:r>
      <w:r>
        <w:rPr>
          <w:color w:val="505050"/>
          <w:spacing w:val="5"/>
        </w:rPr>
        <w:t>s </w:t>
      </w:r>
      <w:r>
        <w:rPr>
          <w:color w:val="424242"/>
        </w:rPr>
        <w:t>its operation </w:t>
      </w:r>
      <w:r>
        <w:rPr>
          <w:color w:val="313131"/>
        </w:rPr>
        <w:t>in </w:t>
      </w:r>
      <w:r>
        <w:rPr>
          <w:color w:val="424242"/>
        </w:rPr>
        <w:t>secrecy,</w:t>
      </w:r>
      <w:r>
        <w:rPr>
          <w:color w:val="424242"/>
          <w:spacing w:val="-39"/>
        </w:rPr>
        <w:t> </w:t>
      </w:r>
      <w:r>
        <w:rPr>
          <w:color w:val="313131"/>
        </w:rPr>
        <w:t>1n</w:t>
      </w:r>
      <w:r>
        <w:rPr>
          <w:color w:val="313131"/>
          <w:spacing w:val="-79"/>
        </w:rPr>
        <w:t> </w:t>
      </w:r>
      <w:r>
        <w:rPr>
          <w:color w:val="313131"/>
          <w:spacing w:val="-12"/>
        </w:rPr>
        <w:t>ake</w:t>
      </w:r>
      <w:r>
        <w:rPr>
          <w:color w:val="505050"/>
          <w:spacing w:val="-12"/>
        </w:rPr>
        <w:t>s</w:t>
      </w:r>
      <w:r>
        <w:rPr>
          <w:color w:val="505050"/>
          <w:spacing w:val="-23"/>
        </w:rPr>
        <w:t> </w:t>
      </w:r>
      <w:r>
        <w:rPr>
          <w:color w:val="313131"/>
          <w:spacing w:val="-4"/>
        </w:rPr>
        <w:t>it</w:t>
      </w:r>
      <w:r>
        <w:rPr>
          <w:color w:val="505050"/>
          <w:spacing w:val="-4"/>
        </w:rPr>
        <w:t>s</w:t>
      </w:r>
      <w:r>
        <w:rPr>
          <w:color w:val="505050"/>
          <w:spacing w:val="-24"/>
        </w:rPr>
        <w:t> </w:t>
      </w:r>
      <w:r>
        <w:rPr>
          <w:color w:val="424242"/>
        </w:rPr>
        <w:t>legal</w:t>
      </w:r>
      <w:r>
        <w:rPr>
          <w:color w:val="424242"/>
          <w:spacing w:val="-34"/>
        </w:rPr>
        <w:t> </w:t>
      </w:r>
      <w:r>
        <w:rPr>
          <w:color w:val="1C1C1C"/>
        </w:rPr>
        <w:t>1n</w:t>
      </w:r>
      <w:r>
        <w:rPr>
          <w:color w:val="1C1C1C"/>
          <w:spacing w:val="-67"/>
        </w:rPr>
        <w:t> </w:t>
      </w:r>
      <w:r>
        <w:rPr>
          <w:color w:val="424242"/>
        </w:rPr>
        <w:t>a</w:t>
      </w:r>
      <w:r>
        <w:rPr>
          <w:color w:val="424242"/>
          <w:spacing w:val="-65"/>
        </w:rPr>
        <w:t> </w:t>
      </w:r>
      <w:r>
        <w:rPr>
          <w:color w:val="424242"/>
        </w:rPr>
        <w:t>ndate</w:t>
      </w:r>
      <w:r>
        <w:rPr>
          <w:color w:val="424242"/>
          <w:spacing w:val="16"/>
        </w:rPr>
        <w:t> </w:t>
      </w:r>
      <w:r>
        <w:rPr>
          <w:color w:val="424242"/>
        </w:rPr>
        <w:t>unclear,</w:t>
      </w:r>
      <w:r>
        <w:rPr>
          <w:color w:val="424242"/>
          <w:spacing w:val="-34"/>
        </w:rPr>
        <w:t> </w:t>
      </w:r>
      <w:r>
        <w:rPr>
          <w:color w:val="424242"/>
        </w:rPr>
        <w:t>and</w:t>
      </w:r>
      <w:r>
        <w:rPr>
          <w:color w:val="424242"/>
          <w:spacing w:val="-30"/>
        </w:rPr>
        <w:t> </w:t>
      </w:r>
      <w:r>
        <w:rPr>
          <w:color w:val="505050"/>
        </w:rPr>
        <w:t>s</w:t>
      </w:r>
      <w:r>
        <w:rPr>
          <w:color w:val="313131"/>
        </w:rPr>
        <w:t>ugge</w:t>
      </w:r>
      <w:r>
        <w:rPr>
          <w:color w:val="505050"/>
        </w:rPr>
        <w:t>s</w:t>
      </w:r>
      <w:r>
        <w:rPr>
          <w:color w:val="313131"/>
        </w:rPr>
        <w:t>t</w:t>
      </w:r>
      <w:r>
        <w:rPr>
          <w:color w:val="505050"/>
        </w:rPr>
        <w:t>s</w:t>
      </w:r>
      <w:r>
        <w:rPr>
          <w:color w:val="505050"/>
          <w:spacing w:val="-32"/>
        </w:rPr>
        <w:t> </w:t>
      </w:r>
      <w:r>
        <w:rPr>
          <w:color w:val="313131"/>
        </w:rPr>
        <w:t>that</w:t>
      </w:r>
      <w:r>
        <w:rPr>
          <w:color w:val="313131"/>
          <w:spacing w:val="-20"/>
        </w:rPr>
        <w:t> </w:t>
      </w:r>
      <w:r>
        <w:rPr>
          <w:color w:val="313131"/>
        </w:rPr>
        <w:t>it</w:t>
      </w:r>
      <w:r>
        <w:rPr>
          <w:color w:val="313131"/>
          <w:spacing w:val="-30"/>
        </w:rPr>
        <w:t> </w:t>
      </w:r>
      <w:r>
        <w:rPr>
          <w:color w:val="424242"/>
        </w:rPr>
        <w:t>operates</w:t>
      </w:r>
      <w:r>
        <w:rPr>
          <w:color w:val="424242"/>
          <w:spacing w:val="-38"/>
        </w:rPr>
        <w:t> </w:t>
      </w:r>
      <w:r>
        <w:rPr>
          <w:color w:val="505050"/>
          <w:spacing w:val="-4"/>
        </w:rPr>
        <w:t>acco</w:t>
      </w:r>
      <w:r>
        <w:rPr>
          <w:color w:val="1C1C1C"/>
          <w:spacing w:val="-4"/>
        </w:rPr>
        <w:t>rd</w:t>
      </w:r>
      <w:r>
        <w:rPr>
          <w:color w:val="424242"/>
          <w:spacing w:val="-4"/>
        </w:rPr>
        <w:t>­ </w:t>
      </w:r>
      <w:r>
        <w:rPr>
          <w:color w:val="313131"/>
        </w:rPr>
        <w:t>ing </w:t>
      </w:r>
      <w:r>
        <w:rPr>
          <w:color w:val="313131"/>
          <w:spacing w:val="-6"/>
        </w:rPr>
        <w:t>t</w:t>
      </w:r>
      <w:r>
        <w:rPr>
          <w:color w:val="505050"/>
          <w:spacing w:val="-6"/>
        </w:rPr>
        <w:t>o </w:t>
      </w:r>
      <w:r>
        <w:rPr>
          <w:color w:val="313131"/>
        </w:rPr>
        <w:t>its </w:t>
      </w:r>
      <w:r>
        <w:rPr>
          <w:color w:val="424242"/>
        </w:rPr>
        <w:t>own </w:t>
      </w:r>
      <w:r>
        <w:rPr>
          <w:color w:val="313131"/>
          <w:spacing w:val="1"/>
        </w:rPr>
        <w:t>rul</w:t>
      </w:r>
      <w:r>
        <w:rPr>
          <w:color w:val="505050"/>
          <w:spacing w:val="1"/>
        </w:rPr>
        <w:t>es, </w:t>
      </w:r>
      <w:r>
        <w:rPr>
          <w:color w:val="424242"/>
        </w:rPr>
        <w:t>free </w:t>
      </w:r>
      <w:r>
        <w:rPr>
          <w:color w:val="313131"/>
        </w:rPr>
        <w:t>from </w:t>
      </w:r>
      <w:r>
        <w:rPr>
          <w:color w:val="424242"/>
        </w:rPr>
        <w:t>typical adn1inistrative</w:t>
      </w:r>
      <w:r>
        <w:rPr>
          <w:color w:val="424242"/>
          <w:spacing w:val="61"/>
        </w:rPr>
        <w:t> </w:t>
      </w:r>
      <w:r>
        <w:rPr>
          <w:color w:val="313131"/>
        </w:rPr>
        <w:t>law </w:t>
      </w:r>
      <w:r>
        <w:rPr>
          <w:color w:val="424242"/>
        </w:rPr>
        <w:t>constraints </w:t>
      </w:r>
      <w:r>
        <w:rPr>
          <w:color w:val="505050"/>
          <w:spacing w:val="2"/>
        </w:rPr>
        <w:t>s</w:t>
      </w:r>
      <w:r>
        <w:rPr>
          <w:color w:val="313131"/>
          <w:spacing w:val="2"/>
        </w:rPr>
        <w:t>uch </w:t>
      </w:r>
      <w:r>
        <w:rPr>
          <w:color w:val="424242"/>
        </w:rPr>
        <w:t>as</w:t>
      </w:r>
    </w:p>
    <w:p>
      <w:pPr>
        <w:spacing w:line="488" w:lineRule="exact" w:before="0"/>
        <w:ind w:left="222" w:right="0" w:firstLine="0"/>
        <w:jc w:val="left"/>
        <w:rPr>
          <w:sz w:val="42"/>
        </w:rPr>
      </w:pPr>
      <w:r>
        <w:rPr>
          <w:color w:val="424242"/>
          <w:sz w:val="42"/>
        </w:rPr>
        <w:t>the </w:t>
      </w:r>
      <w:r>
        <w:rPr>
          <w:color w:val="313131"/>
          <w:sz w:val="42"/>
        </w:rPr>
        <w:t>r</w:t>
      </w:r>
      <w:r>
        <w:rPr>
          <w:color w:val="505050"/>
          <w:sz w:val="42"/>
        </w:rPr>
        <w:t>e</w:t>
      </w:r>
      <w:r>
        <w:rPr>
          <w:color w:val="313131"/>
          <w:sz w:val="42"/>
        </w:rPr>
        <w:t>quire1nent </w:t>
      </w:r>
      <w:r>
        <w:rPr>
          <w:color w:val="424242"/>
          <w:sz w:val="42"/>
        </w:rPr>
        <w:t>to make </w:t>
      </w:r>
      <w:r>
        <w:rPr>
          <w:color w:val="313131"/>
          <w:sz w:val="42"/>
        </w:rPr>
        <w:t>d</w:t>
      </w:r>
      <w:r>
        <w:rPr>
          <w:color w:val="505050"/>
          <w:sz w:val="42"/>
        </w:rPr>
        <w:t>ec</w:t>
      </w:r>
      <w:r>
        <w:rPr>
          <w:color w:val="313131"/>
          <w:sz w:val="42"/>
        </w:rPr>
        <w:t>i</w:t>
      </w:r>
      <w:r>
        <w:rPr>
          <w:color w:val="505050"/>
          <w:sz w:val="42"/>
        </w:rPr>
        <w:t>s</w:t>
      </w:r>
      <w:r>
        <w:rPr>
          <w:color w:val="313131"/>
          <w:sz w:val="42"/>
        </w:rPr>
        <w:t>ion</w:t>
      </w:r>
      <w:r>
        <w:rPr>
          <w:color w:val="505050"/>
          <w:sz w:val="42"/>
        </w:rPr>
        <w:t>s </w:t>
      </w:r>
      <w:r>
        <w:rPr>
          <w:color w:val="313131"/>
          <w:sz w:val="42"/>
        </w:rPr>
        <w:t>rea</w:t>
      </w:r>
      <w:r>
        <w:rPr>
          <w:color w:val="505050"/>
          <w:sz w:val="42"/>
        </w:rPr>
        <w:t>son</w:t>
      </w:r>
      <w:r>
        <w:rPr>
          <w:color w:val="313131"/>
          <w:sz w:val="42"/>
        </w:rPr>
        <w:t>abl</w:t>
      </w:r>
      <w:r>
        <w:rPr>
          <w:color w:val="505050"/>
          <w:sz w:val="42"/>
        </w:rPr>
        <w:t>y </w:t>
      </w:r>
      <w:r>
        <w:rPr>
          <w:color w:val="424242"/>
          <w:sz w:val="42"/>
        </w:rPr>
        <w:t>and without bias.</w:t>
      </w:r>
      <w:r>
        <w:rPr>
          <w:color w:val="505050"/>
          <w:position w:val="12"/>
          <w:sz w:val="42"/>
        </w:rPr>
        <w:t>1</w:t>
      </w:r>
      <w:r>
        <w:rPr>
          <w:color w:val="7E7E7E"/>
          <w:position w:val="12"/>
          <w:sz w:val="42"/>
        </w:rPr>
        <w:t>5</w:t>
      </w:r>
      <w:r>
        <w:rPr>
          <w:color w:val="505050"/>
          <w:position w:val="12"/>
          <w:sz w:val="42"/>
        </w:rPr>
        <w:t>1 </w:t>
      </w:r>
      <w:r>
        <w:rPr>
          <w:color w:val="424242"/>
          <w:sz w:val="42"/>
        </w:rPr>
        <w:t>The Board</w:t>
      </w:r>
    </w:p>
    <w:p>
      <w:pPr>
        <w:spacing w:line="278" w:lineRule="auto" w:before="79"/>
        <w:ind w:left="192" w:right="587" w:firstLine="21"/>
        <w:jc w:val="both"/>
        <w:rPr>
          <w:rFonts w:ascii="Arial"/>
          <w:sz w:val="25"/>
        </w:rPr>
      </w:pPr>
      <w:r>
        <w:rPr>
          <w:color w:val="313131"/>
          <w:sz w:val="42"/>
        </w:rPr>
        <w:t>i</w:t>
      </w:r>
      <w:r>
        <w:rPr>
          <w:color w:val="505050"/>
          <w:sz w:val="42"/>
        </w:rPr>
        <w:t>s </w:t>
      </w:r>
      <w:r>
        <w:rPr>
          <w:color w:val="424242"/>
          <w:sz w:val="42"/>
        </w:rPr>
        <w:t>cornposed of </w:t>
      </w:r>
      <w:r>
        <w:rPr>
          <w:color w:val="505050"/>
          <w:sz w:val="42"/>
        </w:rPr>
        <w:t>se</w:t>
      </w:r>
      <w:r>
        <w:rPr>
          <w:color w:val="313131"/>
          <w:sz w:val="42"/>
        </w:rPr>
        <w:t>nior d</w:t>
      </w:r>
      <w:r>
        <w:rPr>
          <w:color w:val="505050"/>
          <w:sz w:val="42"/>
        </w:rPr>
        <w:t>epa</w:t>
      </w:r>
      <w:r>
        <w:rPr>
          <w:color w:val="313131"/>
          <w:sz w:val="42"/>
        </w:rPr>
        <w:t>rtn1ental </w:t>
      </w:r>
      <w:r>
        <w:rPr>
          <w:color w:val="505050"/>
          <w:sz w:val="42"/>
        </w:rPr>
        <w:t>sec</w:t>
      </w:r>
      <w:r>
        <w:rPr>
          <w:color w:val="313131"/>
          <w:sz w:val="42"/>
        </w:rPr>
        <w:t>r</w:t>
      </w:r>
      <w:r>
        <w:rPr>
          <w:color w:val="505050"/>
          <w:sz w:val="42"/>
        </w:rPr>
        <w:t>e</w:t>
      </w:r>
      <w:r>
        <w:rPr>
          <w:color w:val="313131"/>
          <w:sz w:val="42"/>
        </w:rPr>
        <w:t>tarie</w:t>
      </w:r>
      <w:r>
        <w:rPr>
          <w:color w:val="505050"/>
          <w:sz w:val="42"/>
        </w:rPr>
        <w:t>s </w:t>
      </w:r>
      <w:r>
        <w:rPr>
          <w:color w:val="424242"/>
          <w:sz w:val="42"/>
        </w:rPr>
        <w:t>from various government </w:t>
      </w:r>
      <w:r>
        <w:rPr>
          <w:color w:val="313131"/>
          <w:sz w:val="42"/>
        </w:rPr>
        <w:t>d</w:t>
      </w:r>
      <w:r>
        <w:rPr>
          <w:color w:val="505050"/>
          <w:sz w:val="42"/>
        </w:rPr>
        <w:t>epar</w:t>
      </w:r>
      <w:r>
        <w:rPr>
          <w:color w:val="313131"/>
          <w:sz w:val="42"/>
        </w:rPr>
        <w:t>tment</w:t>
      </w:r>
      <w:r>
        <w:rPr>
          <w:color w:val="505050"/>
          <w:sz w:val="42"/>
        </w:rPr>
        <w:t>s </w:t>
      </w:r>
      <w:r>
        <w:rPr>
          <w:color w:val="7E7E7E"/>
          <w:sz w:val="42"/>
        </w:rPr>
        <w:t>- </w:t>
      </w:r>
      <w:r>
        <w:rPr>
          <w:color w:val="313131"/>
          <w:sz w:val="42"/>
        </w:rPr>
        <w:t>information that </w:t>
      </w:r>
      <w:r>
        <w:rPr>
          <w:color w:val="424242"/>
          <w:sz w:val="42"/>
        </w:rPr>
        <w:t>was only </w:t>
      </w:r>
      <w:r>
        <w:rPr>
          <w:color w:val="313131"/>
          <w:sz w:val="42"/>
        </w:rPr>
        <w:t>r</w:t>
      </w:r>
      <w:r>
        <w:rPr>
          <w:color w:val="505050"/>
          <w:sz w:val="42"/>
        </w:rPr>
        <w:t>evea</w:t>
      </w:r>
      <w:r>
        <w:rPr>
          <w:color w:val="313131"/>
          <w:sz w:val="42"/>
        </w:rPr>
        <w:t>l</w:t>
      </w:r>
      <w:r>
        <w:rPr>
          <w:color w:val="505050"/>
          <w:sz w:val="42"/>
        </w:rPr>
        <w:t>ed </w:t>
      </w:r>
      <w:r>
        <w:rPr>
          <w:color w:val="313131"/>
          <w:sz w:val="42"/>
        </w:rPr>
        <w:t>as the </w:t>
      </w:r>
      <w:r>
        <w:rPr>
          <w:color w:val="424242"/>
          <w:sz w:val="42"/>
        </w:rPr>
        <w:t>result of a </w:t>
      </w:r>
      <w:r>
        <w:rPr>
          <w:i/>
          <w:color w:val="424242"/>
          <w:sz w:val="42"/>
        </w:rPr>
        <w:t>Guardian </w:t>
      </w:r>
      <w:r>
        <w:rPr>
          <w:i/>
          <w:color w:val="424242"/>
          <w:sz w:val="42"/>
        </w:rPr>
        <w:t>Australia </w:t>
      </w:r>
      <w:r>
        <w:rPr>
          <w:color w:val="424242"/>
          <w:sz w:val="42"/>
        </w:rPr>
        <w:t>freedom of </w:t>
      </w:r>
      <w:r>
        <w:rPr>
          <w:color w:val="313131"/>
          <w:sz w:val="42"/>
        </w:rPr>
        <w:t>infonnation </w:t>
      </w:r>
      <w:r>
        <w:rPr>
          <w:color w:val="424242"/>
          <w:sz w:val="42"/>
        </w:rPr>
        <w:t>request.</w:t>
      </w:r>
      <w:r>
        <w:rPr>
          <w:rFonts w:ascii="Arial"/>
          <w:color w:val="424242"/>
          <w:position w:val="14"/>
          <w:sz w:val="25"/>
        </w:rPr>
        <w:t>1</w:t>
      </w:r>
      <w:r>
        <w:rPr>
          <w:rFonts w:ascii="Arial"/>
          <w:color w:val="7E7E7E"/>
          <w:position w:val="14"/>
          <w:sz w:val="25"/>
        </w:rPr>
        <w:t>52</w:t>
      </w:r>
    </w:p>
    <w:p>
      <w:pPr>
        <w:spacing w:line="276" w:lineRule="auto" w:before="24"/>
        <w:ind w:left="171" w:right="533" w:firstLine="544"/>
        <w:jc w:val="both"/>
        <w:rPr>
          <w:sz w:val="42"/>
        </w:rPr>
      </w:pPr>
      <w:r>
        <w:rPr>
          <w:color w:val="424242"/>
          <w:sz w:val="42"/>
        </w:rPr>
        <w:t>The final avenue for </w:t>
      </w:r>
      <w:r>
        <w:rPr>
          <w:color w:val="313131"/>
          <w:spacing w:val="3"/>
          <w:sz w:val="42"/>
        </w:rPr>
        <w:t>d</w:t>
      </w:r>
      <w:r>
        <w:rPr>
          <w:color w:val="505050"/>
          <w:spacing w:val="3"/>
          <w:sz w:val="42"/>
        </w:rPr>
        <w:t>ena</w:t>
      </w:r>
      <w:r>
        <w:rPr>
          <w:color w:val="313131"/>
          <w:spacing w:val="3"/>
          <w:sz w:val="42"/>
        </w:rPr>
        <w:t>ti</w:t>
      </w:r>
      <w:r>
        <w:rPr>
          <w:color w:val="505050"/>
          <w:spacing w:val="3"/>
          <w:sz w:val="42"/>
        </w:rPr>
        <w:t>o </w:t>
      </w:r>
      <w:r>
        <w:rPr>
          <w:color w:val="505050"/>
          <w:spacing w:val="-3"/>
          <w:sz w:val="42"/>
        </w:rPr>
        <w:t>na</w:t>
      </w:r>
      <w:r>
        <w:rPr>
          <w:color w:val="313131"/>
          <w:spacing w:val="-3"/>
          <w:sz w:val="42"/>
        </w:rPr>
        <w:t>li</w:t>
      </w:r>
      <w:r>
        <w:rPr>
          <w:color w:val="505050"/>
          <w:spacing w:val="-3"/>
          <w:sz w:val="42"/>
        </w:rPr>
        <w:t>sat </w:t>
      </w:r>
      <w:r>
        <w:rPr>
          <w:color w:val="313131"/>
          <w:spacing w:val="-4"/>
          <w:sz w:val="42"/>
        </w:rPr>
        <w:t>ion </w:t>
      </w:r>
      <w:r>
        <w:rPr>
          <w:color w:val="313131"/>
          <w:spacing w:val="5"/>
          <w:sz w:val="42"/>
        </w:rPr>
        <w:t>introdu</w:t>
      </w:r>
      <w:r>
        <w:rPr>
          <w:color w:val="505050"/>
          <w:spacing w:val="5"/>
          <w:sz w:val="42"/>
        </w:rPr>
        <w:t>ce</w:t>
      </w:r>
      <w:r>
        <w:rPr>
          <w:color w:val="313131"/>
          <w:spacing w:val="5"/>
          <w:sz w:val="42"/>
        </w:rPr>
        <w:t>d </w:t>
      </w:r>
      <w:r>
        <w:rPr>
          <w:color w:val="505050"/>
          <w:sz w:val="42"/>
        </w:rPr>
        <w:t>via </w:t>
      </w:r>
      <w:r>
        <w:rPr>
          <w:color w:val="313131"/>
          <w:spacing w:val="-4"/>
          <w:sz w:val="42"/>
        </w:rPr>
        <w:t>th</w:t>
      </w:r>
      <w:r>
        <w:rPr>
          <w:color w:val="505050"/>
          <w:spacing w:val="-4"/>
          <w:sz w:val="42"/>
        </w:rPr>
        <w:t>e </w:t>
      </w:r>
      <w:r>
        <w:rPr>
          <w:i/>
          <w:color w:val="505050"/>
          <w:spacing w:val="-4"/>
          <w:sz w:val="42"/>
        </w:rPr>
        <w:t>A</w:t>
      </w:r>
      <w:r>
        <w:rPr>
          <w:i/>
          <w:color w:val="313131"/>
          <w:spacing w:val="-4"/>
          <w:sz w:val="42"/>
        </w:rPr>
        <w:t>ll</w:t>
      </w:r>
      <w:r>
        <w:rPr>
          <w:i/>
          <w:color w:val="505050"/>
          <w:spacing w:val="-4"/>
          <w:sz w:val="42"/>
        </w:rPr>
        <w:t>egiance</w:t>
      </w:r>
      <w:r>
        <w:rPr>
          <w:i/>
          <w:color w:val="424242"/>
          <w:spacing w:val="-4"/>
          <w:sz w:val="42"/>
        </w:rPr>
        <w:t>to </w:t>
      </w:r>
      <w:r>
        <w:rPr>
          <w:i/>
          <w:color w:val="424242"/>
          <w:sz w:val="42"/>
        </w:rPr>
        <w:t>Australia </w:t>
      </w:r>
      <w:r>
        <w:rPr>
          <w:i/>
          <w:color w:val="505050"/>
          <w:sz w:val="42"/>
        </w:rPr>
        <w:t>Act </w:t>
      </w:r>
      <w:r>
        <w:rPr>
          <w:color w:val="505050"/>
          <w:sz w:val="42"/>
        </w:rPr>
        <w:t>creates </w:t>
      </w:r>
      <w:r>
        <w:rPr>
          <w:color w:val="424242"/>
          <w:sz w:val="42"/>
        </w:rPr>
        <w:t>a </w:t>
      </w:r>
      <w:r>
        <w:rPr>
          <w:color w:val="313131"/>
          <w:sz w:val="42"/>
        </w:rPr>
        <w:t>rn ini</w:t>
      </w:r>
      <w:r>
        <w:rPr>
          <w:color w:val="505050"/>
          <w:sz w:val="42"/>
        </w:rPr>
        <w:t>ster</w:t>
      </w:r>
      <w:r>
        <w:rPr>
          <w:color w:val="313131"/>
          <w:sz w:val="42"/>
        </w:rPr>
        <w:t>ial </w:t>
      </w:r>
      <w:r>
        <w:rPr>
          <w:color w:val="424242"/>
          <w:sz w:val="42"/>
        </w:rPr>
        <w:t>discretion </w:t>
      </w:r>
      <w:r>
        <w:rPr>
          <w:color w:val="313131"/>
          <w:sz w:val="42"/>
        </w:rPr>
        <w:t>to </w:t>
      </w:r>
      <w:r>
        <w:rPr>
          <w:color w:val="313131"/>
          <w:spacing w:val="-5"/>
          <w:sz w:val="42"/>
        </w:rPr>
        <w:t>r</w:t>
      </w:r>
      <w:r>
        <w:rPr>
          <w:color w:val="505050"/>
          <w:spacing w:val="-5"/>
          <w:sz w:val="42"/>
        </w:rPr>
        <w:t>evo</w:t>
      </w:r>
      <w:r>
        <w:rPr>
          <w:color w:val="313131"/>
          <w:spacing w:val="-5"/>
          <w:sz w:val="42"/>
        </w:rPr>
        <w:t>k</w:t>
      </w:r>
      <w:r>
        <w:rPr>
          <w:color w:val="505050"/>
          <w:spacing w:val="-5"/>
          <w:sz w:val="42"/>
        </w:rPr>
        <w:t>e </w:t>
      </w:r>
      <w:r>
        <w:rPr>
          <w:color w:val="505050"/>
          <w:sz w:val="42"/>
        </w:rPr>
        <w:t>c</w:t>
      </w:r>
      <w:r>
        <w:rPr>
          <w:color w:val="313131"/>
          <w:sz w:val="42"/>
        </w:rPr>
        <w:t>iti</w:t>
      </w:r>
      <w:r>
        <w:rPr>
          <w:color w:val="505050"/>
          <w:sz w:val="42"/>
        </w:rPr>
        <w:t>zenship </w:t>
      </w:r>
      <w:r>
        <w:rPr>
          <w:color w:val="424242"/>
          <w:sz w:val="42"/>
        </w:rPr>
        <w:t>where a </w:t>
      </w:r>
      <w:r>
        <w:rPr>
          <w:color w:val="313131"/>
          <w:sz w:val="42"/>
        </w:rPr>
        <w:t>dual </w:t>
      </w:r>
      <w:r>
        <w:rPr>
          <w:color w:val="505050"/>
          <w:spacing w:val="1"/>
          <w:sz w:val="42"/>
        </w:rPr>
        <w:t>c</w:t>
      </w:r>
      <w:r>
        <w:rPr>
          <w:color w:val="313131"/>
          <w:spacing w:val="1"/>
          <w:sz w:val="42"/>
        </w:rPr>
        <w:t>iti</w:t>
      </w:r>
      <w:r>
        <w:rPr>
          <w:color w:val="505050"/>
          <w:spacing w:val="1"/>
          <w:sz w:val="42"/>
        </w:rPr>
        <w:t>ze</w:t>
      </w:r>
      <w:r>
        <w:rPr>
          <w:color w:val="313131"/>
          <w:spacing w:val="1"/>
          <w:sz w:val="42"/>
        </w:rPr>
        <w:t>n </w:t>
      </w:r>
      <w:r>
        <w:rPr>
          <w:color w:val="313131"/>
          <w:sz w:val="42"/>
        </w:rPr>
        <w:t>i</w:t>
      </w:r>
      <w:r>
        <w:rPr>
          <w:color w:val="505050"/>
          <w:sz w:val="42"/>
        </w:rPr>
        <w:t>s </w:t>
      </w:r>
      <w:r>
        <w:rPr>
          <w:color w:val="505050"/>
          <w:spacing w:val="-3"/>
          <w:sz w:val="42"/>
        </w:rPr>
        <w:t>co</w:t>
      </w:r>
      <w:r>
        <w:rPr>
          <w:color w:val="313131"/>
          <w:spacing w:val="-3"/>
          <w:sz w:val="42"/>
        </w:rPr>
        <w:t>nvi</w:t>
      </w:r>
      <w:r>
        <w:rPr>
          <w:color w:val="505050"/>
          <w:spacing w:val="-3"/>
          <w:sz w:val="42"/>
        </w:rPr>
        <w:t>cted </w:t>
      </w:r>
      <w:r>
        <w:rPr>
          <w:color w:val="424242"/>
          <w:sz w:val="42"/>
        </w:rPr>
        <w:t>of </w:t>
      </w:r>
      <w:r>
        <w:rPr>
          <w:color w:val="505050"/>
          <w:sz w:val="42"/>
        </w:rPr>
        <w:t>a </w:t>
      </w:r>
      <w:r>
        <w:rPr>
          <w:color w:val="313131"/>
          <w:spacing w:val="-9"/>
          <w:sz w:val="42"/>
        </w:rPr>
        <w:t>pr</w:t>
      </w:r>
      <w:r>
        <w:rPr>
          <w:color w:val="505050"/>
          <w:spacing w:val="-9"/>
          <w:sz w:val="42"/>
        </w:rPr>
        <w:t>esc</w:t>
      </w:r>
      <w:r>
        <w:rPr>
          <w:color w:val="1C1C1C"/>
          <w:spacing w:val="-9"/>
          <w:sz w:val="42"/>
        </w:rPr>
        <w:t>ri</w:t>
      </w:r>
      <w:r>
        <w:rPr>
          <w:color w:val="424242"/>
          <w:spacing w:val="-9"/>
          <w:sz w:val="42"/>
        </w:rPr>
        <w:t>bed </w:t>
      </w:r>
      <w:r>
        <w:rPr>
          <w:color w:val="505050"/>
          <w:spacing w:val="-12"/>
          <w:sz w:val="42"/>
        </w:rPr>
        <w:t>o</w:t>
      </w:r>
      <w:r>
        <w:rPr>
          <w:color w:val="313131"/>
          <w:spacing w:val="-12"/>
          <w:sz w:val="42"/>
        </w:rPr>
        <w:t>ff</w:t>
      </w:r>
      <w:r>
        <w:rPr>
          <w:color w:val="505050"/>
          <w:spacing w:val="-12"/>
          <w:sz w:val="42"/>
        </w:rPr>
        <w:t>e</w:t>
      </w:r>
      <w:r>
        <w:rPr>
          <w:color w:val="313131"/>
          <w:spacing w:val="-12"/>
          <w:sz w:val="42"/>
        </w:rPr>
        <w:t>n</w:t>
      </w:r>
      <w:r>
        <w:rPr>
          <w:color w:val="505050"/>
          <w:spacing w:val="-12"/>
          <w:sz w:val="42"/>
        </w:rPr>
        <w:t>ce</w:t>
      </w:r>
      <w:r>
        <w:rPr>
          <w:color w:val="1C1C1C"/>
          <w:spacing w:val="-12"/>
          <w:sz w:val="42"/>
        </w:rPr>
        <w:t>.</w:t>
      </w:r>
      <w:r>
        <w:rPr>
          <w:rFonts w:ascii="Arial"/>
          <w:color w:val="313131"/>
          <w:spacing w:val="-12"/>
          <w:position w:val="14"/>
          <w:sz w:val="25"/>
        </w:rPr>
        <w:t>1</w:t>
      </w:r>
      <w:r>
        <w:rPr>
          <w:rFonts w:ascii="Arial"/>
          <w:color w:val="7E7E7E"/>
          <w:spacing w:val="-12"/>
          <w:position w:val="14"/>
          <w:sz w:val="25"/>
        </w:rPr>
        <w:t>53 </w:t>
      </w:r>
      <w:r>
        <w:rPr>
          <w:color w:val="313131"/>
          <w:sz w:val="42"/>
        </w:rPr>
        <w:t>In </w:t>
      </w:r>
      <w:r>
        <w:rPr>
          <w:color w:val="424242"/>
          <w:sz w:val="42"/>
        </w:rPr>
        <w:t>order </w:t>
      </w:r>
      <w:r>
        <w:rPr>
          <w:color w:val="313131"/>
          <w:sz w:val="42"/>
        </w:rPr>
        <w:t>to </w:t>
      </w:r>
      <w:r>
        <w:rPr>
          <w:color w:val="505050"/>
          <w:spacing w:val="-8"/>
          <w:sz w:val="42"/>
        </w:rPr>
        <w:t>exe</w:t>
      </w:r>
      <w:r>
        <w:rPr>
          <w:color w:val="313131"/>
          <w:spacing w:val="-8"/>
          <w:sz w:val="42"/>
        </w:rPr>
        <w:t>rci</w:t>
      </w:r>
      <w:r>
        <w:rPr>
          <w:color w:val="505050"/>
          <w:spacing w:val="-8"/>
          <w:sz w:val="42"/>
        </w:rPr>
        <w:t>se </w:t>
      </w:r>
      <w:r>
        <w:rPr>
          <w:color w:val="313131"/>
          <w:spacing w:val="-5"/>
          <w:sz w:val="42"/>
        </w:rPr>
        <w:t>thi</w:t>
      </w:r>
      <w:r>
        <w:rPr>
          <w:color w:val="505050"/>
          <w:spacing w:val="-5"/>
          <w:sz w:val="42"/>
        </w:rPr>
        <w:t>s </w:t>
      </w:r>
      <w:r>
        <w:rPr>
          <w:color w:val="424242"/>
          <w:sz w:val="42"/>
        </w:rPr>
        <w:t>power, the Minister </w:t>
      </w:r>
      <w:r>
        <w:rPr>
          <w:color w:val="313131"/>
          <w:spacing w:val="-23"/>
          <w:sz w:val="42"/>
        </w:rPr>
        <w:t>n1u</w:t>
      </w:r>
      <w:r>
        <w:rPr>
          <w:color w:val="505050"/>
          <w:spacing w:val="-23"/>
          <w:sz w:val="42"/>
        </w:rPr>
        <w:t>s</w:t>
      </w:r>
      <w:r>
        <w:rPr>
          <w:color w:val="313131"/>
          <w:spacing w:val="-23"/>
          <w:sz w:val="42"/>
        </w:rPr>
        <w:t>t </w:t>
      </w:r>
      <w:r>
        <w:rPr>
          <w:color w:val="424242"/>
          <w:sz w:val="42"/>
        </w:rPr>
        <w:t>be </w:t>
      </w:r>
      <w:r>
        <w:rPr>
          <w:color w:val="505050"/>
          <w:spacing w:val="-3"/>
          <w:sz w:val="42"/>
        </w:rPr>
        <w:t>sa</w:t>
      </w:r>
      <w:r>
        <w:rPr>
          <w:color w:val="313131"/>
          <w:spacing w:val="-3"/>
          <w:sz w:val="42"/>
        </w:rPr>
        <w:t>ti</w:t>
      </w:r>
      <w:r>
        <w:rPr>
          <w:color w:val="505050"/>
          <w:spacing w:val="-3"/>
          <w:sz w:val="42"/>
        </w:rPr>
        <w:t>sfie </w:t>
      </w:r>
      <w:r>
        <w:rPr>
          <w:color w:val="505050"/>
          <w:sz w:val="42"/>
        </w:rPr>
        <w:t>d </w:t>
      </w:r>
      <w:r>
        <w:rPr>
          <w:color w:val="313131"/>
          <w:sz w:val="42"/>
        </w:rPr>
        <w:t>that </w:t>
      </w:r>
      <w:r>
        <w:rPr>
          <w:color w:val="505050"/>
          <w:sz w:val="42"/>
        </w:rPr>
        <w:t>c</w:t>
      </w:r>
      <w:r>
        <w:rPr>
          <w:color w:val="1C1C1C"/>
          <w:sz w:val="42"/>
        </w:rPr>
        <w:t>i</w:t>
      </w:r>
      <w:r>
        <w:rPr>
          <w:color w:val="424242"/>
          <w:sz w:val="42"/>
        </w:rPr>
        <w:t>tizenship </w:t>
      </w:r>
      <w:r>
        <w:rPr>
          <w:color w:val="313131"/>
          <w:spacing w:val="-3"/>
          <w:sz w:val="42"/>
        </w:rPr>
        <w:t>revo</w:t>
      </w:r>
      <w:r>
        <w:rPr>
          <w:color w:val="505050"/>
          <w:spacing w:val="-3"/>
          <w:sz w:val="42"/>
        </w:rPr>
        <w:t>ca</w:t>
      </w:r>
      <w:r>
        <w:rPr>
          <w:color w:val="313131"/>
          <w:spacing w:val="-3"/>
          <w:sz w:val="42"/>
        </w:rPr>
        <w:t>ti</w:t>
      </w:r>
      <w:r>
        <w:rPr>
          <w:color w:val="505050"/>
          <w:spacing w:val="-3"/>
          <w:sz w:val="42"/>
        </w:rPr>
        <w:t>on </w:t>
      </w:r>
      <w:r>
        <w:rPr>
          <w:color w:val="424242"/>
          <w:sz w:val="42"/>
        </w:rPr>
        <w:t>would be </w:t>
      </w:r>
      <w:r>
        <w:rPr>
          <w:color w:val="313131"/>
          <w:sz w:val="42"/>
        </w:rPr>
        <w:t>in </w:t>
      </w:r>
      <w:r>
        <w:rPr>
          <w:color w:val="424242"/>
          <w:sz w:val="42"/>
        </w:rPr>
        <w:t>the public </w:t>
      </w:r>
      <w:r>
        <w:rPr>
          <w:color w:val="313131"/>
          <w:spacing w:val="-4"/>
          <w:sz w:val="42"/>
        </w:rPr>
        <w:t>int</w:t>
      </w:r>
      <w:r>
        <w:rPr>
          <w:color w:val="505050"/>
          <w:spacing w:val="-4"/>
          <w:sz w:val="42"/>
        </w:rPr>
        <w:t>e</w:t>
      </w:r>
      <w:r>
        <w:rPr>
          <w:color w:val="313131"/>
          <w:spacing w:val="-4"/>
          <w:sz w:val="42"/>
        </w:rPr>
        <w:t>r</w:t>
      </w:r>
      <w:r>
        <w:rPr>
          <w:color w:val="505050"/>
          <w:spacing w:val="-4"/>
          <w:sz w:val="42"/>
        </w:rPr>
        <w:t>est </w:t>
      </w:r>
      <w:r>
        <w:rPr>
          <w:color w:val="424242"/>
          <w:sz w:val="42"/>
        </w:rPr>
        <w:t>and </w:t>
      </w:r>
      <w:r>
        <w:rPr>
          <w:color w:val="313131"/>
          <w:sz w:val="42"/>
        </w:rPr>
        <w:t>that th</w:t>
      </w:r>
      <w:r>
        <w:rPr>
          <w:color w:val="505050"/>
          <w:sz w:val="42"/>
        </w:rPr>
        <w:t>e convic</w:t>
      </w:r>
      <w:r>
        <w:rPr>
          <w:color w:val="313131"/>
          <w:sz w:val="42"/>
        </w:rPr>
        <w:t>tion </w:t>
      </w:r>
      <w:r>
        <w:rPr>
          <w:color w:val="313131"/>
          <w:spacing w:val="-9"/>
          <w:sz w:val="42"/>
        </w:rPr>
        <w:t>d</w:t>
      </w:r>
      <w:r>
        <w:rPr>
          <w:color w:val="505050"/>
          <w:spacing w:val="-9"/>
          <w:sz w:val="42"/>
        </w:rPr>
        <w:t>e</w:t>
      </w:r>
      <w:r>
        <w:rPr>
          <w:color w:val="313131"/>
          <w:spacing w:val="-9"/>
          <w:sz w:val="42"/>
        </w:rPr>
        <w:t>n1</w:t>
      </w:r>
      <w:r>
        <w:rPr>
          <w:color w:val="505050"/>
          <w:spacing w:val="-9"/>
          <w:sz w:val="42"/>
        </w:rPr>
        <w:t>o</w:t>
      </w:r>
      <w:r>
        <w:rPr>
          <w:color w:val="313131"/>
          <w:spacing w:val="-9"/>
          <w:sz w:val="42"/>
        </w:rPr>
        <w:t>n</w:t>
      </w:r>
      <w:r>
        <w:rPr>
          <w:color w:val="505050"/>
          <w:spacing w:val="-9"/>
          <w:sz w:val="42"/>
        </w:rPr>
        <w:t>s</w:t>
      </w:r>
      <w:r>
        <w:rPr>
          <w:color w:val="313131"/>
          <w:spacing w:val="-9"/>
          <w:sz w:val="42"/>
        </w:rPr>
        <w:t>tr</w:t>
      </w:r>
      <w:r>
        <w:rPr>
          <w:color w:val="505050"/>
          <w:spacing w:val="-9"/>
          <w:sz w:val="42"/>
        </w:rPr>
        <w:t>ates </w:t>
      </w:r>
      <w:r>
        <w:rPr>
          <w:color w:val="424242"/>
          <w:sz w:val="42"/>
        </w:rPr>
        <w:t>a </w:t>
      </w:r>
      <w:r>
        <w:rPr>
          <w:color w:val="313131"/>
          <w:sz w:val="42"/>
        </w:rPr>
        <w:t>repudiation </w:t>
      </w:r>
      <w:r>
        <w:rPr>
          <w:color w:val="424242"/>
          <w:sz w:val="42"/>
        </w:rPr>
        <w:t>of allegiance to Australia.</w:t>
      </w:r>
      <w:r>
        <w:rPr>
          <w:rFonts w:ascii="Arial"/>
          <w:color w:val="313131"/>
          <w:position w:val="16"/>
          <w:sz w:val="25"/>
        </w:rPr>
        <w:t>1</w:t>
      </w:r>
      <w:r>
        <w:rPr>
          <w:rFonts w:ascii="Arial"/>
          <w:color w:val="7E7E7E"/>
          <w:position w:val="16"/>
          <w:sz w:val="25"/>
        </w:rPr>
        <w:t>5</w:t>
      </w:r>
      <w:r>
        <w:rPr>
          <w:rFonts w:ascii="Arial"/>
          <w:color w:val="505050"/>
          <w:position w:val="16"/>
          <w:sz w:val="25"/>
        </w:rPr>
        <w:t>4 </w:t>
      </w:r>
      <w:r>
        <w:rPr>
          <w:color w:val="424242"/>
          <w:sz w:val="42"/>
        </w:rPr>
        <w:t>The </w:t>
      </w:r>
      <w:r>
        <w:rPr>
          <w:color w:val="313131"/>
          <w:spacing w:val="-10"/>
          <w:sz w:val="42"/>
        </w:rPr>
        <w:t>pr</w:t>
      </w:r>
      <w:r>
        <w:rPr>
          <w:color w:val="505050"/>
          <w:spacing w:val="-10"/>
          <w:sz w:val="42"/>
        </w:rPr>
        <w:t>esc</w:t>
      </w:r>
      <w:r>
        <w:rPr>
          <w:color w:val="313131"/>
          <w:spacing w:val="-10"/>
          <w:sz w:val="42"/>
        </w:rPr>
        <w:t>rib</w:t>
      </w:r>
      <w:r>
        <w:rPr>
          <w:color w:val="505050"/>
          <w:spacing w:val="-10"/>
          <w:sz w:val="42"/>
        </w:rPr>
        <w:t>ed </w:t>
      </w:r>
      <w:r>
        <w:rPr>
          <w:color w:val="424242"/>
          <w:sz w:val="42"/>
        </w:rPr>
        <w:t>offences relate to </w:t>
      </w:r>
      <w:r>
        <w:rPr>
          <w:color w:val="313131"/>
          <w:sz w:val="42"/>
        </w:rPr>
        <w:t>terrori</w:t>
      </w:r>
      <w:r>
        <w:rPr>
          <w:color w:val="505050"/>
          <w:sz w:val="42"/>
        </w:rPr>
        <w:t>s</w:t>
      </w:r>
      <w:r>
        <w:rPr>
          <w:color w:val="313131"/>
          <w:sz w:val="42"/>
        </w:rPr>
        <w:t>rn </w:t>
      </w:r>
      <w:r>
        <w:rPr>
          <w:color w:val="505050"/>
          <w:sz w:val="42"/>
        </w:rPr>
        <w:t>,</w:t>
      </w:r>
      <w:r>
        <w:rPr>
          <w:color w:val="505050"/>
          <w:spacing w:val="-71"/>
          <w:sz w:val="42"/>
        </w:rPr>
        <w:t> </w:t>
      </w:r>
      <w:r>
        <w:rPr>
          <w:color w:val="313131"/>
          <w:sz w:val="42"/>
        </w:rPr>
        <w:t>tr</w:t>
      </w:r>
      <w:r>
        <w:rPr>
          <w:color w:val="505050"/>
          <w:sz w:val="42"/>
        </w:rPr>
        <w:t>easo</w:t>
      </w:r>
      <w:r>
        <w:rPr>
          <w:color w:val="313131"/>
          <w:sz w:val="42"/>
        </w:rPr>
        <w:t>n</w:t>
      </w:r>
      <w:r>
        <w:rPr>
          <w:color w:val="505050"/>
          <w:sz w:val="42"/>
        </w:rPr>
        <w:t>,</w:t>
      </w:r>
    </w:p>
    <w:p>
      <w:pPr>
        <w:spacing w:line="478" w:lineRule="exact" w:before="0"/>
        <w:ind w:left="202" w:right="0" w:firstLine="0"/>
        <w:jc w:val="left"/>
        <w:rPr>
          <w:sz w:val="42"/>
        </w:rPr>
      </w:pPr>
      <w:r>
        <w:rPr>
          <w:color w:val="313131"/>
          <w:spacing w:val="-7"/>
          <w:sz w:val="42"/>
        </w:rPr>
        <w:t>tr</w:t>
      </w:r>
      <w:r>
        <w:rPr>
          <w:color w:val="505050"/>
          <w:spacing w:val="-7"/>
          <w:sz w:val="42"/>
        </w:rPr>
        <w:t>eac</w:t>
      </w:r>
      <w:r>
        <w:rPr>
          <w:color w:val="313131"/>
          <w:spacing w:val="-7"/>
          <w:sz w:val="42"/>
        </w:rPr>
        <w:t>h</w:t>
      </w:r>
      <w:r>
        <w:rPr>
          <w:color w:val="505050"/>
          <w:spacing w:val="-7"/>
          <w:sz w:val="42"/>
        </w:rPr>
        <w:t>e</w:t>
      </w:r>
      <w:r>
        <w:rPr>
          <w:color w:val="313131"/>
          <w:spacing w:val="-7"/>
          <w:sz w:val="42"/>
        </w:rPr>
        <w:t>ry</w:t>
      </w:r>
      <w:r>
        <w:rPr>
          <w:color w:val="505050"/>
          <w:spacing w:val="-7"/>
          <w:sz w:val="42"/>
        </w:rPr>
        <w:t>, </w:t>
      </w:r>
      <w:r>
        <w:rPr>
          <w:color w:val="505050"/>
          <w:spacing w:val="-6"/>
          <w:sz w:val="42"/>
        </w:rPr>
        <w:t>sa</w:t>
      </w:r>
      <w:r>
        <w:rPr>
          <w:color w:val="313131"/>
          <w:spacing w:val="-6"/>
          <w:sz w:val="42"/>
        </w:rPr>
        <w:t>bota</w:t>
      </w:r>
      <w:r>
        <w:rPr>
          <w:color w:val="505050"/>
          <w:spacing w:val="-6"/>
          <w:sz w:val="42"/>
        </w:rPr>
        <w:t>ge</w:t>
      </w:r>
      <w:r>
        <w:rPr>
          <w:color w:val="313131"/>
          <w:spacing w:val="-6"/>
          <w:sz w:val="42"/>
        </w:rPr>
        <w:t>, </w:t>
      </w:r>
      <w:r>
        <w:rPr>
          <w:color w:val="505050"/>
          <w:spacing w:val="-13"/>
          <w:sz w:val="42"/>
        </w:rPr>
        <w:t>esp</w:t>
      </w:r>
      <w:r>
        <w:rPr>
          <w:color w:val="313131"/>
          <w:spacing w:val="-13"/>
          <w:sz w:val="42"/>
        </w:rPr>
        <w:t>ionag</w:t>
      </w:r>
      <w:r>
        <w:rPr>
          <w:color w:val="505050"/>
          <w:spacing w:val="-13"/>
          <w:sz w:val="42"/>
        </w:rPr>
        <w:t>e, </w:t>
      </w:r>
      <w:r>
        <w:rPr>
          <w:color w:val="424242"/>
          <w:sz w:val="42"/>
        </w:rPr>
        <w:t>and foreign </w:t>
      </w:r>
      <w:r>
        <w:rPr>
          <w:color w:val="313131"/>
          <w:spacing w:val="2"/>
          <w:sz w:val="42"/>
        </w:rPr>
        <w:t>in</w:t>
      </w:r>
      <w:r>
        <w:rPr>
          <w:color w:val="505050"/>
          <w:spacing w:val="2"/>
          <w:sz w:val="42"/>
        </w:rPr>
        <w:t>c</w:t>
      </w:r>
      <w:r>
        <w:rPr>
          <w:color w:val="313131"/>
          <w:spacing w:val="2"/>
          <w:sz w:val="42"/>
        </w:rPr>
        <w:t>u</w:t>
      </w:r>
      <w:r>
        <w:rPr>
          <w:color w:val="313131"/>
          <w:spacing w:val="-70"/>
          <w:sz w:val="42"/>
        </w:rPr>
        <w:t> </w:t>
      </w:r>
      <w:r>
        <w:rPr>
          <w:color w:val="313131"/>
          <w:spacing w:val="-10"/>
          <w:sz w:val="42"/>
        </w:rPr>
        <w:t>r</w:t>
      </w:r>
      <w:r>
        <w:rPr>
          <w:color w:val="505050"/>
          <w:spacing w:val="-10"/>
          <w:sz w:val="42"/>
        </w:rPr>
        <w:t>sio</w:t>
      </w:r>
      <w:r>
        <w:rPr>
          <w:color w:val="505050"/>
          <w:spacing w:val="-70"/>
          <w:sz w:val="42"/>
        </w:rPr>
        <w:t> </w:t>
      </w:r>
      <w:r>
        <w:rPr>
          <w:color w:val="313131"/>
          <w:spacing w:val="-9"/>
          <w:sz w:val="42"/>
        </w:rPr>
        <w:t>n</w:t>
      </w:r>
      <w:r>
        <w:rPr>
          <w:color w:val="505050"/>
          <w:spacing w:val="-9"/>
          <w:sz w:val="42"/>
        </w:rPr>
        <w:t>s </w:t>
      </w:r>
      <w:r>
        <w:rPr>
          <w:color w:val="424242"/>
          <w:sz w:val="42"/>
        </w:rPr>
        <w:t>and </w:t>
      </w:r>
      <w:r>
        <w:rPr>
          <w:color w:val="424242"/>
          <w:spacing w:val="-3"/>
          <w:sz w:val="42"/>
        </w:rPr>
        <w:t>recruitrnent.</w:t>
      </w:r>
      <w:r>
        <w:rPr>
          <w:color w:val="6B6B6B"/>
          <w:spacing w:val="-3"/>
          <w:position w:val="12"/>
          <w:sz w:val="42"/>
        </w:rPr>
        <w:t>155 </w:t>
      </w:r>
      <w:r>
        <w:rPr>
          <w:color w:val="424242"/>
          <w:sz w:val="42"/>
        </w:rPr>
        <w:t>The</w:t>
      </w:r>
    </w:p>
    <w:p>
      <w:pPr>
        <w:spacing w:line="216" w:lineRule="auto" w:before="118"/>
        <w:ind w:left="171" w:right="0" w:firstLine="16"/>
        <w:jc w:val="left"/>
        <w:rPr>
          <w:sz w:val="42"/>
        </w:rPr>
      </w:pPr>
      <w:r>
        <w:rPr>
          <w:color w:val="424242"/>
          <w:sz w:val="42"/>
        </w:rPr>
        <w:t>possibility of citizenship </w:t>
      </w:r>
      <w:r>
        <w:rPr>
          <w:color w:val="313131"/>
          <w:sz w:val="42"/>
        </w:rPr>
        <w:t>r</w:t>
      </w:r>
      <w:r>
        <w:rPr>
          <w:color w:val="505050"/>
          <w:sz w:val="42"/>
        </w:rPr>
        <w:t>evocat</w:t>
      </w:r>
      <w:r>
        <w:rPr>
          <w:color w:val="313131"/>
          <w:sz w:val="42"/>
        </w:rPr>
        <w:t>i</w:t>
      </w:r>
      <w:r>
        <w:rPr>
          <w:color w:val="505050"/>
          <w:sz w:val="42"/>
        </w:rPr>
        <w:t>o </w:t>
      </w:r>
      <w:r>
        <w:rPr>
          <w:color w:val="313131"/>
          <w:sz w:val="42"/>
        </w:rPr>
        <w:t>n </w:t>
      </w:r>
      <w:r>
        <w:rPr>
          <w:color w:val="505050"/>
          <w:spacing w:val="15"/>
          <w:sz w:val="42"/>
        </w:rPr>
        <w:t>o</w:t>
      </w:r>
      <w:r>
        <w:rPr>
          <w:color w:val="313131"/>
          <w:spacing w:val="15"/>
          <w:sz w:val="42"/>
        </w:rPr>
        <w:t>n </w:t>
      </w:r>
      <w:r>
        <w:rPr>
          <w:color w:val="313131"/>
          <w:spacing w:val="-4"/>
          <w:sz w:val="42"/>
        </w:rPr>
        <w:t>th</w:t>
      </w:r>
      <w:r>
        <w:rPr>
          <w:color w:val="505050"/>
          <w:spacing w:val="-4"/>
          <w:sz w:val="42"/>
        </w:rPr>
        <w:t>e </w:t>
      </w:r>
      <w:r>
        <w:rPr>
          <w:color w:val="313131"/>
          <w:spacing w:val="-6"/>
          <w:sz w:val="42"/>
        </w:rPr>
        <w:t>ba</w:t>
      </w:r>
      <w:r>
        <w:rPr>
          <w:color w:val="505050"/>
          <w:spacing w:val="-6"/>
          <w:sz w:val="42"/>
        </w:rPr>
        <w:t>s</w:t>
      </w:r>
      <w:r>
        <w:rPr>
          <w:color w:val="313131"/>
          <w:spacing w:val="-6"/>
          <w:sz w:val="42"/>
        </w:rPr>
        <w:t>i</w:t>
      </w:r>
      <w:r>
        <w:rPr>
          <w:color w:val="505050"/>
          <w:spacing w:val="-6"/>
          <w:sz w:val="42"/>
        </w:rPr>
        <w:t>s </w:t>
      </w:r>
      <w:r>
        <w:rPr>
          <w:color w:val="424242"/>
          <w:sz w:val="42"/>
        </w:rPr>
        <w:t>of </w:t>
      </w:r>
      <w:r>
        <w:rPr>
          <w:color w:val="505050"/>
          <w:spacing w:val="-3"/>
          <w:sz w:val="42"/>
        </w:rPr>
        <w:t>co</w:t>
      </w:r>
      <w:r>
        <w:rPr>
          <w:color w:val="313131"/>
          <w:spacing w:val="-3"/>
          <w:sz w:val="42"/>
        </w:rPr>
        <w:t>n</w:t>
      </w:r>
      <w:r>
        <w:rPr>
          <w:color w:val="505050"/>
          <w:spacing w:val="-3"/>
          <w:sz w:val="42"/>
        </w:rPr>
        <w:t>v</w:t>
      </w:r>
      <w:r>
        <w:rPr>
          <w:color w:val="313131"/>
          <w:spacing w:val="-3"/>
          <w:sz w:val="42"/>
        </w:rPr>
        <w:t>iction </w:t>
      </w:r>
      <w:r>
        <w:rPr>
          <w:color w:val="424242"/>
          <w:sz w:val="42"/>
        </w:rPr>
        <w:t>only arises for </w:t>
      </w:r>
      <w:r>
        <w:rPr>
          <w:color w:val="505050"/>
          <w:spacing w:val="-3"/>
          <w:sz w:val="42"/>
        </w:rPr>
        <w:t>ci</w:t>
      </w:r>
      <w:r>
        <w:rPr>
          <w:color w:val="313131"/>
          <w:spacing w:val="-3"/>
          <w:sz w:val="42"/>
        </w:rPr>
        <w:t>ti</w:t>
      </w:r>
      <w:r>
        <w:rPr>
          <w:color w:val="505050"/>
          <w:spacing w:val="-3"/>
          <w:sz w:val="42"/>
        </w:rPr>
        <w:t>zens</w:t>
      </w:r>
      <w:r>
        <w:rPr>
          <w:color w:val="505050"/>
          <w:spacing w:val="-54"/>
          <w:sz w:val="42"/>
        </w:rPr>
        <w:t> </w:t>
      </w:r>
      <w:r>
        <w:rPr>
          <w:color w:val="424242"/>
          <w:sz w:val="42"/>
        </w:rPr>
        <w:t>who </w:t>
      </w:r>
      <w:r>
        <w:rPr>
          <w:color w:val="313131"/>
          <w:sz w:val="42"/>
        </w:rPr>
        <w:t>have </w:t>
      </w:r>
      <w:r>
        <w:rPr>
          <w:color w:val="313131"/>
          <w:spacing w:val="-17"/>
          <w:sz w:val="42"/>
        </w:rPr>
        <w:t>b</w:t>
      </w:r>
      <w:r>
        <w:rPr>
          <w:color w:val="505050"/>
          <w:spacing w:val="-17"/>
          <w:sz w:val="42"/>
        </w:rPr>
        <w:t>ee</w:t>
      </w:r>
      <w:r>
        <w:rPr>
          <w:color w:val="313131"/>
          <w:spacing w:val="-17"/>
          <w:sz w:val="42"/>
        </w:rPr>
        <w:t>n </w:t>
      </w:r>
      <w:r>
        <w:rPr>
          <w:color w:val="505050"/>
          <w:sz w:val="42"/>
        </w:rPr>
        <w:t>se</w:t>
      </w:r>
      <w:r>
        <w:rPr>
          <w:color w:val="505050"/>
          <w:spacing w:val="-66"/>
          <w:sz w:val="42"/>
        </w:rPr>
        <w:t> </w:t>
      </w:r>
      <w:r>
        <w:rPr>
          <w:color w:val="313131"/>
          <w:spacing w:val="1"/>
          <w:sz w:val="42"/>
        </w:rPr>
        <w:t>nt</w:t>
      </w:r>
      <w:r>
        <w:rPr>
          <w:color w:val="505050"/>
          <w:spacing w:val="1"/>
          <w:sz w:val="42"/>
        </w:rPr>
        <w:t>e</w:t>
      </w:r>
      <w:r>
        <w:rPr>
          <w:color w:val="313131"/>
          <w:spacing w:val="1"/>
          <w:sz w:val="42"/>
        </w:rPr>
        <w:t>n</w:t>
      </w:r>
      <w:r>
        <w:rPr>
          <w:color w:val="505050"/>
          <w:spacing w:val="1"/>
          <w:sz w:val="42"/>
        </w:rPr>
        <w:t>ced</w:t>
      </w:r>
      <w:r>
        <w:rPr>
          <w:color w:val="505050"/>
          <w:spacing w:val="0"/>
          <w:sz w:val="42"/>
        </w:rPr>
        <w:t> </w:t>
      </w:r>
      <w:r>
        <w:rPr>
          <w:color w:val="424242"/>
          <w:sz w:val="42"/>
        </w:rPr>
        <w:t>to at </w:t>
      </w:r>
      <w:r>
        <w:rPr>
          <w:color w:val="313131"/>
          <w:spacing w:val="-10"/>
          <w:sz w:val="42"/>
        </w:rPr>
        <w:t>l</w:t>
      </w:r>
      <w:r>
        <w:rPr>
          <w:color w:val="505050"/>
          <w:spacing w:val="-10"/>
          <w:sz w:val="42"/>
        </w:rPr>
        <w:t>eas</w:t>
      </w:r>
      <w:r>
        <w:rPr>
          <w:color w:val="313131"/>
          <w:spacing w:val="-10"/>
          <w:sz w:val="42"/>
        </w:rPr>
        <w:t>t </w:t>
      </w:r>
      <w:r>
        <w:rPr>
          <w:color w:val="505050"/>
          <w:sz w:val="42"/>
        </w:rPr>
        <w:t>six </w:t>
      </w:r>
      <w:r>
        <w:rPr>
          <w:color w:val="505050"/>
          <w:spacing w:val="-6"/>
          <w:sz w:val="42"/>
        </w:rPr>
        <w:t>yea</w:t>
      </w:r>
      <w:r>
        <w:rPr>
          <w:color w:val="313131"/>
          <w:spacing w:val="-6"/>
          <w:sz w:val="42"/>
        </w:rPr>
        <w:t>r</w:t>
      </w:r>
      <w:r>
        <w:rPr>
          <w:color w:val="505050"/>
          <w:spacing w:val="-6"/>
          <w:sz w:val="42"/>
        </w:rPr>
        <w:t>s' </w:t>
      </w:r>
      <w:r>
        <w:rPr>
          <w:color w:val="424242"/>
          <w:sz w:val="42"/>
        </w:rPr>
        <w:t>im prison</w:t>
      </w:r>
      <w:r>
        <w:rPr>
          <w:color w:val="424242"/>
          <w:spacing w:val="-70"/>
          <w:sz w:val="42"/>
        </w:rPr>
        <w:t> </w:t>
      </w:r>
      <w:r>
        <w:rPr>
          <w:color w:val="424242"/>
          <w:sz w:val="42"/>
        </w:rPr>
        <w:t>n,ent.</w:t>
      </w:r>
      <w:r>
        <w:rPr>
          <w:color w:val="6B6B6B"/>
          <w:position w:val="12"/>
          <w:sz w:val="42"/>
        </w:rPr>
        <w:t>156</w:t>
      </w:r>
    </w:p>
    <w:p>
      <w:pPr>
        <w:spacing w:line="273" w:lineRule="auto" w:before="95"/>
        <w:ind w:left="153" w:right="561" w:firstLine="562"/>
        <w:jc w:val="both"/>
        <w:rPr>
          <w:rFonts w:ascii="Arial" w:hAnsi="Arial"/>
          <w:sz w:val="25"/>
        </w:rPr>
      </w:pPr>
      <w:r>
        <w:rPr>
          <w:color w:val="424242"/>
          <w:sz w:val="42"/>
        </w:rPr>
        <w:t>The </w:t>
      </w:r>
      <w:r>
        <w:rPr>
          <w:color w:val="313131"/>
          <w:spacing w:val="1"/>
          <w:sz w:val="42"/>
        </w:rPr>
        <w:t>Mini</w:t>
      </w:r>
      <w:r>
        <w:rPr>
          <w:color w:val="505050"/>
          <w:spacing w:val="1"/>
          <w:sz w:val="42"/>
        </w:rPr>
        <w:t>ste</w:t>
      </w:r>
      <w:r>
        <w:rPr>
          <w:color w:val="313131"/>
          <w:spacing w:val="1"/>
          <w:sz w:val="42"/>
        </w:rPr>
        <w:t>r </w:t>
      </w:r>
      <w:r>
        <w:rPr>
          <w:color w:val="313131"/>
          <w:spacing w:val="-13"/>
          <w:sz w:val="42"/>
        </w:rPr>
        <w:t>i</w:t>
      </w:r>
      <w:r>
        <w:rPr>
          <w:color w:val="505050"/>
          <w:spacing w:val="-13"/>
          <w:sz w:val="42"/>
        </w:rPr>
        <w:t>s </w:t>
      </w:r>
      <w:r>
        <w:rPr>
          <w:color w:val="505050"/>
          <w:sz w:val="42"/>
        </w:rPr>
        <w:t>em powere</w:t>
      </w:r>
      <w:r>
        <w:rPr>
          <w:color w:val="313131"/>
          <w:sz w:val="42"/>
        </w:rPr>
        <w:t>d </w:t>
      </w:r>
      <w:r>
        <w:rPr>
          <w:color w:val="313131"/>
          <w:spacing w:val="-17"/>
          <w:sz w:val="42"/>
        </w:rPr>
        <w:t>t</w:t>
      </w:r>
      <w:r>
        <w:rPr>
          <w:color w:val="505050"/>
          <w:spacing w:val="-17"/>
          <w:sz w:val="42"/>
        </w:rPr>
        <w:t>o </w:t>
      </w:r>
      <w:r>
        <w:rPr>
          <w:color w:val="313131"/>
          <w:sz w:val="42"/>
        </w:rPr>
        <w:t>r</w:t>
      </w:r>
      <w:r>
        <w:rPr>
          <w:color w:val="505050"/>
          <w:sz w:val="42"/>
        </w:rPr>
        <w:t>evoke</w:t>
      </w:r>
      <w:r>
        <w:rPr>
          <w:color w:val="424242"/>
          <w:sz w:val="42"/>
        </w:rPr>
        <w:t>a person's citizenship on </w:t>
      </w:r>
      <w:r>
        <w:rPr>
          <w:color w:val="313131"/>
          <w:spacing w:val="-4"/>
          <w:sz w:val="42"/>
        </w:rPr>
        <w:t>th</w:t>
      </w:r>
      <w:r>
        <w:rPr>
          <w:color w:val="505050"/>
          <w:spacing w:val="-4"/>
          <w:sz w:val="42"/>
        </w:rPr>
        <w:t>e </w:t>
      </w:r>
      <w:r>
        <w:rPr>
          <w:color w:val="424242"/>
          <w:sz w:val="42"/>
        </w:rPr>
        <w:t>basis of a </w:t>
      </w:r>
      <w:r>
        <w:rPr>
          <w:color w:val="505050"/>
          <w:sz w:val="42"/>
        </w:rPr>
        <w:t>co</w:t>
      </w:r>
      <w:r>
        <w:rPr>
          <w:color w:val="313131"/>
          <w:sz w:val="42"/>
        </w:rPr>
        <w:t>nviction record </w:t>
      </w:r>
      <w:r>
        <w:rPr>
          <w:color w:val="505050"/>
          <w:spacing w:val="-11"/>
          <w:sz w:val="42"/>
        </w:rPr>
        <w:t>e</w:t>
      </w:r>
      <w:r>
        <w:rPr>
          <w:color w:val="313131"/>
          <w:spacing w:val="-11"/>
          <w:sz w:val="42"/>
        </w:rPr>
        <w:t>d </w:t>
      </w:r>
      <w:r>
        <w:rPr>
          <w:color w:val="424242"/>
          <w:sz w:val="42"/>
        </w:rPr>
        <w:t>prior </w:t>
      </w:r>
      <w:r>
        <w:rPr>
          <w:color w:val="313131"/>
          <w:spacing w:val="-6"/>
          <w:sz w:val="42"/>
        </w:rPr>
        <w:t>t</w:t>
      </w:r>
      <w:r>
        <w:rPr>
          <w:color w:val="505050"/>
          <w:spacing w:val="-6"/>
          <w:sz w:val="42"/>
        </w:rPr>
        <w:t>o </w:t>
      </w:r>
      <w:r>
        <w:rPr>
          <w:color w:val="313131"/>
          <w:sz w:val="42"/>
        </w:rPr>
        <w:t>the </w:t>
      </w:r>
      <w:r>
        <w:rPr>
          <w:color w:val="505050"/>
          <w:spacing w:val="-18"/>
          <w:sz w:val="42"/>
        </w:rPr>
        <w:t>co</w:t>
      </w:r>
      <w:r>
        <w:rPr>
          <w:color w:val="313131"/>
          <w:spacing w:val="-18"/>
          <w:sz w:val="42"/>
        </w:rPr>
        <w:t>n11n </w:t>
      </w:r>
      <w:r>
        <w:rPr>
          <w:color w:val="505050"/>
          <w:sz w:val="42"/>
        </w:rPr>
        <w:t>e </w:t>
      </w:r>
      <w:r>
        <w:rPr>
          <w:color w:val="313131"/>
          <w:spacing w:val="-13"/>
          <w:sz w:val="42"/>
        </w:rPr>
        <w:t>n</w:t>
      </w:r>
      <w:r>
        <w:rPr>
          <w:color w:val="505050"/>
          <w:spacing w:val="-13"/>
          <w:sz w:val="42"/>
        </w:rPr>
        <w:t>ce</w:t>
      </w:r>
      <w:r>
        <w:rPr>
          <w:color w:val="313131"/>
          <w:spacing w:val="-13"/>
          <w:sz w:val="42"/>
        </w:rPr>
        <w:t>1</w:t>
      </w:r>
      <w:r>
        <w:rPr>
          <w:color w:val="505050"/>
          <w:spacing w:val="-13"/>
          <w:sz w:val="42"/>
        </w:rPr>
        <w:t>n </w:t>
      </w:r>
      <w:r>
        <w:rPr>
          <w:color w:val="505050"/>
          <w:sz w:val="42"/>
        </w:rPr>
        <w:t>e </w:t>
      </w:r>
      <w:r>
        <w:rPr>
          <w:color w:val="313131"/>
          <w:sz w:val="42"/>
        </w:rPr>
        <w:t>nt </w:t>
      </w:r>
      <w:r>
        <w:rPr>
          <w:color w:val="424242"/>
          <w:sz w:val="42"/>
        </w:rPr>
        <w:t>of </w:t>
      </w:r>
      <w:r>
        <w:rPr>
          <w:color w:val="313131"/>
          <w:spacing w:val="-4"/>
          <w:sz w:val="42"/>
        </w:rPr>
        <w:t>th</w:t>
      </w:r>
      <w:r>
        <w:rPr>
          <w:color w:val="505050"/>
          <w:spacing w:val="-4"/>
          <w:sz w:val="42"/>
        </w:rPr>
        <w:t>e </w:t>
      </w:r>
      <w:r>
        <w:rPr>
          <w:color w:val="1C1C1C"/>
          <w:sz w:val="42"/>
        </w:rPr>
        <w:t>l</w:t>
      </w:r>
      <w:r>
        <w:rPr>
          <w:color w:val="424242"/>
          <w:sz w:val="42"/>
        </w:rPr>
        <w:t>egislation.</w:t>
      </w:r>
      <w:r>
        <w:rPr>
          <w:rFonts w:ascii="Arial" w:hAnsi="Arial"/>
          <w:color w:val="6B6B6B"/>
          <w:position w:val="12"/>
          <w:sz w:val="25"/>
        </w:rPr>
        <w:t>157 </w:t>
      </w:r>
      <w:r>
        <w:rPr>
          <w:color w:val="313131"/>
          <w:spacing w:val="-1"/>
          <w:w w:val="102"/>
          <w:sz w:val="42"/>
        </w:rPr>
        <w:t>Ho</w:t>
      </w:r>
      <w:r>
        <w:rPr>
          <w:color w:val="313131"/>
          <w:spacing w:val="-62"/>
          <w:w w:val="102"/>
          <w:sz w:val="42"/>
        </w:rPr>
        <w:t>w</w:t>
      </w:r>
      <w:r>
        <w:rPr>
          <w:color w:val="505050"/>
          <w:spacing w:val="-1"/>
          <w:w w:val="99"/>
          <w:sz w:val="42"/>
        </w:rPr>
        <w:t>ev</w:t>
      </w:r>
      <w:r>
        <w:rPr>
          <w:color w:val="505050"/>
          <w:spacing w:val="-4"/>
          <w:w w:val="99"/>
          <w:sz w:val="42"/>
        </w:rPr>
        <w:t>e</w:t>
      </w:r>
      <w:r>
        <w:rPr>
          <w:color w:val="313131"/>
          <w:spacing w:val="-16"/>
          <w:w w:val="97"/>
          <w:sz w:val="42"/>
        </w:rPr>
        <w:t>r</w:t>
      </w:r>
      <w:r>
        <w:rPr>
          <w:color w:val="505050"/>
          <w:w w:val="97"/>
          <w:sz w:val="42"/>
        </w:rPr>
        <w:t>,</w:t>
      </w:r>
      <w:r>
        <w:rPr>
          <w:color w:val="505050"/>
          <w:sz w:val="42"/>
        </w:rPr>
        <w:t> </w:t>
      </w:r>
      <w:r>
        <w:rPr>
          <w:color w:val="505050"/>
          <w:spacing w:val="-45"/>
          <w:sz w:val="42"/>
        </w:rPr>
        <w:t> </w:t>
      </w:r>
      <w:r>
        <w:rPr>
          <w:color w:val="313131"/>
          <w:spacing w:val="20"/>
          <w:w w:val="104"/>
          <w:sz w:val="42"/>
        </w:rPr>
        <w:t>t</w:t>
      </w:r>
      <w:r>
        <w:rPr>
          <w:color w:val="313131"/>
          <w:w w:val="96"/>
          <w:sz w:val="42"/>
        </w:rPr>
        <w:t>h</w:t>
      </w:r>
      <w:r>
        <w:rPr>
          <w:color w:val="313131"/>
          <w:spacing w:val="-12"/>
          <w:w w:val="96"/>
          <w:sz w:val="42"/>
        </w:rPr>
        <w:t>i</w:t>
      </w:r>
      <w:r>
        <w:rPr>
          <w:color w:val="505050"/>
          <w:w w:val="83"/>
          <w:sz w:val="42"/>
        </w:rPr>
        <w:t>s</w:t>
      </w:r>
      <w:r>
        <w:rPr>
          <w:color w:val="505050"/>
          <w:sz w:val="42"/>
        </w:rPr>
        <w:t> </w:t>
      </w:r>
      <w:r>
        <w:rPr>
          <w:color w:val="505050"/>
          <w:spacing w:val="-22"/>
          <w:sz w:val="42"/>
        </w:rPr>
        <w:t> </w:t>
      </w:r>
      <w:r>
        <w:rPr>
          <w:color w:val="424242"/>
          <w:spacing w:val="-1"/>
          <w:w w:val="98"/>
          <w:sz w:val="42"/>
        </w:rPr>
        <w:t>retrospectiv</w:t>
      </w:r>
      <w:r>
        <w:rPr>
          <w:color w:val="424242"/>
          <w:w w:val="98"/>
          <w:sz w:val="42"/>
        </w:rPr>
        <w:t>e</w:t>
      </w:r>
      <w:r>
        <w:rPr>
          <w:color w:val="424242"/>
          <w:sz w:val="42"/>
        </w:rPr>
        <w:t> </w:t>
      </w:r>
      <w:r>
        <w:rPr>
          <w:color w:val="424242"/>
          <w:spacing w:val="-29"/>
          <w:sz w:val="42"/>
        </w:rPr>
        <w:t> </w:t>
      </w:r>
      <w:r>
        <w:rPr>
          <w:color w:val="424242"/>
          <w:spacing w:val="-1"/>
          <w:w w:val="99"/>
          <w:sz w:val="42"/>
        </w:rPr>
        <w:t>aspec</w:t>
      </w:r>
      <w:r>
        <w:rPr>
          <w:color w:val="424242"/>
          <w:w w:val="99"/>
          <w:sz w:val="42"/>
        </w:rPr>
        <w:t>t</w:t>
      </w:r>
      <w:r>
        <w:rPr>
          <w:color w:val="424242"/>
          <w:sz w:val="42"/>
        </w:rPr>
        <w:t> </w:t>
      </w:r>
      <w:r>
        <w:rPr>
          <w:color w:val="424242"/>
          <w:spacing w:val="-27"/>
          <w:sz w:val="42"/>
        </w:rPr>
        <w:t> </w:t>
      </w:r>
      <w:r>
        <w:rPr>
          <w:color w:val="505050"/>
          <w:spacing w:val="10"/>
          <w:w w:val="99"/>
          <w:sz w:val="42"/>
        </w:rPr>
        <w:t>o</w:t>
      </w:r>
      <w:r>
        <w:rPr>
          <w:color w:val="313131"/>
          <w:w w:val="94"/>
          <w:sz w:val="42"/>
        </w:rPr>
        <w:t>f</w:t>
      </w:r>
      <w:r>
        <w:rPr>
          <w:color w:val="313131"/>
          <w:sz w:val="42"/>
        </w:rPr>
        <w:t> </w:t>
      </w:r>
      <w:r>
        <w:rPr>
          <w:color w:val="313131"/>
          <w:spacing w:val="-45"/>
          <w:sz w:val="42"/>
        </w:rPr>
        <w:t> </w:t>
      </w:r>
      <w:r>
        <w:rPr>
          <w:color w:val="313131"/>
          <w:spacing w:val="-1"/>
          <w:w w:val="103"/>
          <w:sz w:val="42"/>
        </w:rPr>
        <w:t>th</w:t>
      </w:r>
      <w:r>
        <w:rPr>
          <w:color w:val="313131"/>
          <w:w w:val="103"/>
          <w:sz w:val="42"/>
        </w:rPr>
        <w:t>e</w:t>
      </w:r>
      <w:r>
        <w:rPr>
          <w:color w:val="313131"/>
          <w:sz w:val="42"/>
        </w:rPr>
        <w:t> </w:t>
      </w:r>
      <w:r>
        <w:rPr>
          <w:color w:val="313131"/>
          <w:spacing w:val="-46"/>
          <w:sz w:val="42"/>
        </w:rPr>
        <w:t> </w:t>
      </w:r>
      <w:r>
        <w:rPr>
          <w:color w:val="313131"/>
          <w:spacing w:val="1"/>
          <w:w w:val="82"/>
          <w:sz w:val="42"/>
        </w:rPr>
        <w:t>l</w:t>
      </w:r>
      <w:r>
        <w:rPr>
          <w:color w:val="313131"/>
          <w:spacing w:val="-1"/>
          <w:w w:val="103"/>
          <w:sz w:val="42"/>
        </w:rPr>
        <w:t>a</w:t>
      </w:r>
      <w:r>
        <w:rPr>
          <w:color w:val="313131"/>
          <w:w w:val="83"/>
          <w:sz w:val="42"/>
        </w:rPr>
        <w:t>v</w:t>
      </w:r>
      <w:r>
        <w:rPr>
          <w:color w:val="313131"/>
          <w:spacing w:val="-78"/>
          <w:w w:val="83"/>
          <w:sz w:val="42"/>
        </w:rPr>
        <w:t>.</w:t>
      </w:r>
      <w:r>
        <w:rPr>
          <w:color w:val="7E7E7E"/>
          <w:w w:val="83"/>
          <w:position w:val="8"/>
          <w:sz w:val="17"/>
        </w:rPr>
        <w:t>1</w:t>
      </w:r>
      <w:r>
        <w:rPr>
          <w:color w:val="7E7E7E"/>
          <w:position w:val="8"/>
          <w:sz w:val="17"/>
        </w:rPr>
        <w:t>   </w:t>
      </w:r>
      <w:r>
        <w:rPr>
          <w:color w:val="7E7E7E"/>
          <w:spacing w:val="-8"/>
          <w:position w:val="8"/>
          <w:sz w:val="17"/>
        </w:rPr>
        <w:t> </w:t>
      </w:r>
      <w:r>
        <w:rPr>
          <w:color w:val="505050"/>
          <w:spacing w:val="-1"/>
          <w:w w:val="101"/>
          <w:sz w:val="42"/>
        </w:rPr>
        <w:t>i</w:t>
      </w:r>
      <w:r>
        <w:rPr>
          <w:color w:val="505050"/>
          <w:w w:val="101"/>
          <w:sz w:val="42"/>
        </w:rPr>
        <w:t>s</w:t>
      </w:r>
      <w:r>
        <w:rPr>
          <w:color w:val="505050"/>
          <w:spacing w:val="45"/>
          <w:sz w:val="42"/>
        </w:rPr>
        <w:t> </w:t>
      </w:r>
      <w:r>
        <w:rPr>
          <w:color w:val="424242"/>
          <w:spacing w:val="-1"/>
          <w:w w:val="99"/>
          <w:sz w:val="42"/>
        </w:rPr>
        <w:t>subjec</w:t>
      </w:r>
      <w:r>
        <w:rPr>
          <w:color w:val="424242"/>
          <w:w w:val="99"/>
          <w:sz w:val="42"/>
        </w:rPr>
        <w:t>t</w:t>
      </w:r>
      <w:r>
        <w:rPr>
          <w:color w:val="424242"/>
          <w:sz w:val="42"/>
        </w:rPr>
        <w:t> </w:t>
      </w:r>
      <w:r>
        <w:rPr>
          <w:color w:val="424242"/>
          <w:spacing w:val="-16"/>
          <w:sz w:val="42"/>
        </w:rPr>
        <w:t> </w:t>
      </w:r>
      <w:r>
        <w:rPr>
          <w:color w:val="313131"/>
          <w:spacing w:val="-1"/>
          <w:w w:val="102"/>
          <w:sz w:val="42"/>
        </w:rPr>
        <w:t>t</w:t>
      </w:r>
      <w:r>
        <w:rPr>
          <w:color w:val="313131"/>
          <w:w w:val="102"/>
          <w:sz w:val="42"/>
        </w:rPr>
        <w:t>o</w:t>
      </w:r>
      <w:r>
        <w:rPr>
          <w:color w:val="313131"/>
          <w:spacing w:val="51"/>
          <w:sz w:val="42"/>
        </w:rPr>
        <w:t> </w:t>
      </w:r>
      <w:r>
        <w:rPr>
          <w:color w:val="424242"/>
          <w:spacing w:val="-1"/>
          <w:w w:val="101"/>
          <w:sz w:val="42"/>
        </w:rPr>
        <w:t>additiona</w:t>
      </w:r>
      <w:r>
        <w:rPr>
          <w:color w:val="424242"/>
          <w:w w:val="101"/>
          <w:sz w:val="42"/>
        </w:rPr>
        <w:t>l</w:t>
      </w:r>
      <w:r>
        <w:rPr>
          <w:color w:val="424242"/>
          <w:sz w:val="42"/>
        </w:rPr>
        <w:t> </w:t>
      </w:r>
      <w:r>
        <w:rPr>
          <w:color w:val="424242"/>
          <w:spacing w:val="-29"/>
          <w:sz w:val="42"/>
        </w:rPr>
        <w:t> </w:t>
      </w:r>
      <w:r>
        <w:rPr>
          <w:color w:val="505050"/>
          <w:spacing w:val="-1"/>
          <w:w w:val="101"/>
          <w:sz w:val="42"/>
        </w:rPr>
        <w:t>s</w:t>
      </w:r>
      <w:r>
        <w:rPr>
          <w:color w:val="505050"/>
          <w:spacing w:val="10"/>
          <w:w w:val="101"/>
          <w:sz w:val="42"/>
        </w:rPr>
        <w:t>a</w:t>
      </w:r>
      <w:r>
        <w:rPr>
          <w:color w:val="313131"/>
          <w:spacing w:val="-1"/>
          <w:w w:val="94"/>
          <w:sz w:val="42"/>
        </w:rPr>
        <w:t>fe­ </w:t>
      </w:r>
      <w:r>
        <w:rPr>
          <w:color w:val="424242"/>
          <w:sz w:val="42"/>
        </w:rPr>
        <w:t>guards: </w:t>
      </w:r>
      <w:r>
        <w:rPr>
          <w:color w:val="313131"/>
          <w:sz w:val="42"/>
        </w:rPr>
        <w:t>it </w:t>
      </w:r>
      <w:r>
        <w:rPr>
          <w:color w:val="505050"/>
          <w:sz w:val="42"/>
        </w:rPr>
        <w:t>o</w:t>
      </w:r>
      <w:r>
        <w:rPr>
          <w:color w:val="313131"/>
          <w:sz w:val="42"/>
        </w:rPr>
        <w:t>nly </w:t>
      </w:r>
      <w:r>
        <w:rPr>
          <w:color w:val="424242"/>
          <w:sz w:val="42"/>
        </w:rPr>
        <w:t>applies in regard to </w:t>
      </w:r>
      <w:r>
        <w:rPr>
          <w:color w:val="505050"/>
          <w:sz w:val="42"/>
        </w:rPr>
        <w:t>co</w:t>
      </w:r>
      <w:r>
        <w:rPr>
          <w:color w:val="313131"/>
          <w:sz w:val="42"/>
        </w:rPr>
        <w:t>nvi</w:t>
      </w:r>
      <w:r>
        <w:rPr>
          <w:color w:val="505050"/>
          <w:sz w:val="42"/>
        </w:rPr>
        <w:t>ct</w:t>
      </w:r>
      <w:r>
        <w:rPr>
          <w:color w:val="313131"/>
          <w:sz w:val="42"/>
        </w:rPr>
        <w:t>ion</w:t>
      </w:r>
      <w:r>
        <w:rPr>
          <w:color w:val="505050"/>
          <w:sz w:val="42"/>
        </w:rPr>
        <w:t>s </w:t>
      </w:r>
      <w:r>
        <w:rPr>
          <w:color w:val="313131"/>
          <w:sz w:val="42"/>
        </w:rPr>
        <w:t>that </w:t>
      </w:r>
      <w:r>
        <w:rPr>
          <w:color w:val="424242"/>
          <w:sz w:val="42"/>
        </w:rPr>
        <w:t>have occurred </w:t>
      </w:r>
      <w:r>
        <w:rPr>
          <w:color w:val="313131"/>
          <w:sz w:val="42"/>
        </w:rPr>
        <w:t>no </w:t>
      </w:r>
      <w:r>
        <w:rPr>
          <w:color w:val="313131"/>
          <w:spacing w:val="6"/>
          <w:sz w:val="42"/>
        </w:rPr>
        <w:t>m</w:t>
      </w:r>
      <w:r>
        <w:rPr>
          <w:color w:val="505050"/>
          <w:spacing w:val="6"/>
          <w:sz w:val="42"/>
        </w:rPr>
        <w:t>o</w:t>
      </w:r>
      <w:r>
        <w:rPr>
          <w:color w:val="313131"/>
          <w:spacing w:val="6"/>
          <w:sz w:val="42"/>
        </w:rPr>
        <w:t>re </w:t>
      </w:r>
      <w:r>
        <w:rPr>
          <w:color w:val="313131"/>
          <w:sz w:val="42"/>
        </w:rPr>
        <w:t>than 10 </w:t>
      </w:r>
      <w:r>
        <w:rPr>
          <w:color w:val="505050"/>
          <w:sz w:val="42"/>
        </w:rPr>
        <w:t>yea</w:t>
      </w:r>
      <w:r>
        <w:rPr>
          <w:color w:val="313131"/>
          <w:sz w:val="42"/>
        </w:rPr>
        <w:t>r</w:t>
      </w:r>
      <w:r>
        <w:rPr>
          <w:color w:val="505050"/>
          <w:sz w:val="42"/>
        </w:rPr>
        <w:t>s </w:t>
      </w:r>
      <w:r>
        <w:rPr>
          <w:color w:val="424242"/>
          <w:sz w:val="42"/>
        </w:rPr>
        <w:t>before </w:t>
      </w:r>
      <w:r>
        <w:rPr>
          <w:color w:val="313131"/>
          <w:sz w:val="42"/>
        </w:rPr>
        <w:t>the </w:t>
      </w:r>
      <w:r>
        <w:rPr>
          <w:color w:val="313131"/>
          <w:spacing w:val="-8"/>
          <w:sz w:val="42"/>
        </w:rPr>
        <w:t>legi</w:t>
      </w:r>
      <w:r>
        <w:rPr>
          <w:color w:val="505050"/>
          <w:spacing w:val="-8"/>
          <w:sz w:val="42"/>
        </w:rPr>
        <w:t>s</w:t>
      </w:r>
      <w:r>
        <w:rPr>
          <w:color w:val="313131"/>
          <w:spacing w:val="-8"/>
          <w:sz w:val="42"/>
        </w:rPr>
        <w:t>lation</w:t>
      </w:r>
      <w:r>
        <w:rPr>
          <w:color w:val="6B6B6B"/>
          <w:spacing w:val="-8"/>
          <w:sz w:val="42"/>
        </w:rPr>
        <w:t>'</w:t>
      </w:r>
      <w:r>
        <w:rPr>
          <w:color w:val="505050"/>
          <w:spacing w:val="-8"/>
          <w:sz w:val="42"/>
        </w:rPr>
        <w:t>s </w:t>
      </w:r>
      <w:r>
        <w:rPr>
          <w:color w:val="505050"/>
          <w:spacing w:val="5"/>
          <w:sz w:val="42"/>
        </w:rPr>
        <w:t>e</w:t>
      </w:r>
      <w:r>
        <w:rPr>
          <w:color w:val="313131"/>
          <w:spacing w:val="5"/>
          <w:sz w:val="42"/>
        </w:rPr>
        <w:t>nt </w:t>
      </w:r>
      <w:r>
        <w:rPr>
          <w:color w:val="313131"/>
          <w:sz w:val="42"/>
        </w:rPr>
        <w:t>ry into </w:t>
      </w:r>
      <w:r>
        <w:rPr>
          <w:color w:val="505050"/>
          <w:sz w:val="42"/>
        </w:rPr>
        <w:t>force, </w:t>
      </w:r>
      <w:r>
        <w:rPr>
          <w:color w:val="424242"/>
          <w:sz w:val="42"/>
        </w:rPr>
        <w:t>and </w:t>
      </w:r>
      <w:r>
        <w:rPr>
          <w:color w:val="313131"/>
          <w:sz w:val="42"/>
        </w:rPr>
        <w:t>a </w:t>
      </w:r>
      <w:r>
        <w:rPr>
          <w:color w:val="313131"/>
          <w:spacing w:val="6"/>
          <w:sz w:val="42"/>
        </w:rPr>
        <w:t>high</w:t>
      </w:r>
      <w:r>
        <w:rPr>
          <w:color w:val="505050"/>
          <w:spacing w:val="6"/>
          <w:sz w:val="42"/>
        </w:rPr>
        <w:t>e</w:t>
      </w:r>
      <w:r>
        <w:rPr>
          <w:color w:val="313131"/>
          <w:spacing w:val="6"/>
          <w:sz w:val="42"/>
        </w:rPr>
        <w:t>r </w:t>
      </w:r>
      <w:r>
        <w:rPr>
          <w:color w:val="505050"/>
          <w:sz w:val="42"/>
        </w:rPr>
        <w:t>se</w:t>
      </w:r>
      <w:r>
        <w:rPr>
          <w:color w:val="313131"/>
          <w:sz w:val="42"/>
        </w:rPr>
        <w:t>nt</w:t>
      </w:r>
      <w:r>
        <w:rPr>
          <w:color w:val="505050"/>
          <w:sz w:val="42"/>
        </w:rPr>
        <w:t>enc</w:t>
      </w:r>
      <w:r>
        <w:rPr>
          <w:color w:val="313131"/>
          <w:sz w:val="42"/>
        </w:rPr>
        <w:t>ing </w:t>
      </w:r>
      <w:r>
        <w:rPr>
          <w:color w:val="424242"/>
          <w:sz w:val="42"/>
        </w:rPr>
        <w:t>threshold of </w:t>
      </w:r>
      <w:r>
        <w:rPr>
          <w:color w:val="1C1C1C"/>
          <w:sz w:val="42"/>
        </w:rPr>
        <w:t>I </w:t>
      </w:r>
      <w:r>
        <w:rPr>
          <w:color w:val="424242"/>
          <w:sz w:val="42"/>
        </w:rPr>
        <w:t>O</w:t>
      </w:r>
      <w:r>
        <w:rPr>
          <w:color w:val="424242"/>
          <w:spacing w:val="-76"/>
          <w:sz w:val="42"/>
        </w:rPr>
        <w:t> </w:t>
      </w:r>
      <w:r>
        <w:rPr>
          <w:color w:val="505050"/>
          <w:spacing w:val="-4"/>
          <w:sz w:val="42"/>
        </w:rPr>
        <w:t>yea</w:t>
      </w:r>
      <w:r>
        <w:rPr>
          <w:color w:val="313131"/>
          <w:spacing w:val="-4"/>
          <w:sz w:val="42"/>
        </w:rPr>
        <w:t>r</w:t>
      </w:r>
      <w:r>
        <w:rPr>
          <w:color w:val="505050"/>
          <w:spacing w:val="-4"/>
          <w:sz w:val="42"/>
        </w:rPr>
        <w:t>s </w:t>
      </w:r>
      <w:r>
        <w:rPr>
          <w:color w:val="424242"/>
          <w:spacing w:val="-7"/>
          <w:sz w:val="42"/>
        </w:rPr>
        <w:t>applies.</w:t>
      </w:r>
      <w:r>
        <w:rPr>
          <w:rFonts w:ascii="Arial" w:hAnsi="Arial"/>
          <w:color w:val="6B6B6B"/>
          <w:spacing w:val="-7"/>
          <w:position w:val="14"/>
          <w:sz w:val="25"/>
        </w:rPr>
        <w:t>158</w:t>
      </w:r>
    </w:p>
    <w:p>
      <w:pPr>
        <w:spacing w:line="273" w:lineRule="auto" w:before="6"/>
        <w:ind w:left="151" w:right="576" w:firstLine="544"/>
        <w:jc w:val="both"/>
        <w:rPr>
          <w:sz w:val="42"/>
        </w:rPr>
      </w:pPr>
      <w:r>
        <w:rPr>
          <w:color w:val="424242"/>
          <w:sz w:val="42"/>
        </w:rPr>
        <w:t>The offences that trigger </w:t>
      </w:r>
      <w:r>
        <w:rPr>
          <w:color w:val="313131"/>
          <w:sz w:val="42"/>
        </w:rPr>
        <w:t>a 1n </w:t>
      </w:r>
      <w:r>
        <w:rPr>
          <w:color w:val="313131"/>
          <w:spacing w:val="3"/>
          <w:sz w:val="42"/>
        </w:rPr>
        <w:t>ini</w:t>
      </w:r>
      <w:r>
        <w:rPr>
          <w:color w:val="505050"/>
          <w:spacing w:val="3"/>
          <w:sz w:val="42"/>
        </w:rPr>
        <w:t>ste</w:t>
      </w:r>
      <w:r>
        <w:rPr>
          <w:color w:val="313131"/>
          <w:spacing w:val="3"/>
          <w:sz w:val="42"/>
        </w:rPr>
        <w:t>ri</w:t>
      </w:r>
      <w:r>
        <w:rPr>
          <w:color w:val="505050"/>
          <w:spacing w:val="3"/>
          <w:sz w:val="42"/>
        </w:rPr>
        <w:t>al </w:t>
      </w:r>
      <w:r>
        <w:rPr>
          <w:color w:val="424242"/>
          <w:sz w:val="42"/>
        </w:rPr>
        <w:t>discretion to </w:t>
      </w:r>
      <w:r>
        <w:rPr>
          <w:color w:val="313131"/>
          <w:spacing w:val="-8"/>
          <w:sz w:val="42"/>
        </w:rPr>
        <w:t>r</w:t>
      </w:r>
      <w:r>
        <w:rPr>
          <w:color w:val="505050"/>
          <w:spacing w:val="-8"/>
          <w:sz w:val="42"/>
        </w:rPr>
        <w:t>evo</w:t>
      </w:r>
      <w:r>
        <w:rPr>
          <w:color w:val="313131"/>
          <w:spacing w:val="-8"/>
          <w:sz w:val="42"/>
        </w:rPr>
        <w:t>k</w:t>
      </w:r>
      <w:r>
        <w:rPr>
          <w:color w:val="505050"/>
          <w:spacing w:val="-8"/>
          <w:sz w:val="42"/>
        </w:rPr>
        <w:t>e </w:t>
      </w:r>
      <w:r>
        <w:rPr>
          <w:color w:val="505050"/>
          <w:sz w:val="42"/>
        </w:rPr>
        <w:t>c</w:t>
      </w:r>
      <w:r>
        <w:rPr>
          <w:color w:val="313131"/>
          <w:sz w:val="42"/>
        </w:rPr>
        <w:t>iti</w:t>
      </w:r>
      <w:r>
        <w:rPr>
          <w:color w:val="505050"/>
          <w:sz w:val="42"/>
        </w:rPr>
        <w:t>zens</w:t>
      </w:r>
      <w:r>
        <w:rPr>
          <w:color w:val="313131"/>
          <w:sz w:val="42"/>
        </w:rPr>
        <w:t>hi</w:t>
      </w:r>
      <w:r>
        <w:rPr>
          <w:color w:val="505050"/>
          <w:sz w:val="42"/>
        </w:rPr>
        <w:t>p </w:t>
      </w:r>
      <w:r>
        <w:rPr>
          <w:color w:val="424242"/>
          <w:sz w:val="42"/>
        </w:rPr>
        <w:t>upon </w:t>
      </w:r>
      <w:r>
        <w:rPr>
          <w:color w:val="505050"/>
          <w:spacing w:val="5"/>
          <w:sz w:val="42"/>
        </w:rPr>
        <w:t>co</w:t>
      </w:r>
      <w:r>
        <w:rPr>
          <w:color w:val="313131"/>
          <w:spacing w:val="5"/>
          <w:sz w:val="42"/>
        </w:rPr>
        <w:t>nvi</w:t>
      </w:r>
      <w:r>
        <w:rPr>
          <w:color w:val="505050"/>
          <w:spacing w:val="5"/>
          <w:sz w:val="42"/>
        </w:rPr>
        <w:t>ct</w:t>
      </w:r>
      <w:r>
        <w:rPr>
          <w:color w:val="313131"/>
          <w:spacing w:val="5"/>
          <w:sz w:val="42"/>
        </w:rPr>
        <w:t>ion </w:t>
      </w:r>
      <w:r>
        <w:rPr>
          <w:color w:val="313131"/>
          <w:spacing w:val="-4"/>
          <w:sz w:val="42"/>
        </w:rPr>
        <w:t>in</w:t>
      </w:r>
      <w:r>
        <w:rPr>
          <w:color w:val="505050"/>
          <w:spacing w:val="-4"/>
          <w:sz w:val="42"/>
        </w:rPr>
        <w:t>c</w:t>
      </w:r>
      <w:r>
        <w:rPr>
          <w:color w:val="313131"/>
          <w:spacing w:val="-4"/>
          <w:sz w:val="42"/>
        </w:rPr>
        <w:t>lu </w:t>
      </w:r>
      <w:r>
        <w:rPr>
          <w:color w:val="313131"/>
          <w:sz w:val="42"/>
        </w:rPr>
        <w:t>de th</w:t>
      </w:r>
      <w:r>
        <w:rPr>
          <w:color w:val="505050"/>
          <w:sz w:val="42"/>
        </w:rPr>
        <w:t>e </w:t>
      </w:r>
      <w:r>
        <w:rPr>
          <w:color w:val="313131"/>
          <w:spacing w:val="-6"/>
          <w:sz w:val="42"/>
        </w:rPr>
        <w:t>forn</w:t>
      </w:r>
      <w:r>
        <w:rPr>
          <w:color w:val="505050"/>
          <w:spacing w:val="-6"/>
          <w:sz w:val="42"/>
        </w:rPr>
        <w:t>1s </w:t>
      </w:r>
      <w:r>
        <w:rPr>
          <w:color w:val="424242"/>
          <w:sz w:val="42"/>
        </w:rPr>
        <w:t>of </w:t>
      </w:r>
      <w:r>
        <w:rPr>
          <w:color w:val="505050"/>
          <w:sz w:val="42"/>
        </w:rPr>
        <w:t>co</w:t>
      </w:r>
      <w:r>
        <w:rPr>
          <w:color w:val="313131"/>
          <w:sz w:val="42"/>
        </w:rPr>
        <w:t>ndu</w:t>
      </w:r>
      <w:r>
        <w:rPr>
          <w:color w:val="505050"/>
          <w:sz w:val="42"/>
        </w:rPr>
        <w:t>ct, </w:t>
      </w:r>
      <w:r>
        <w:rPr>
          <w:color w:val="505050"/>
          <w:spacing w:val="5"/>
          <w:sz w:val="42"/>
        </w:rPr>
        <w:t>s</w:t>
      </w:r>
      <w:r>
        <w:rPr>
          <w:color w:val="313131"/>
          <w:spacing w:val="5"/>
          <w:sz w:val="42"/>
        </w:rPr>
        <w:t>u</w:t>
      </w:r>
      <w:r>
        <w:rPr>
          <w:color w:val="505050"/>
          <w:spacing w:val="5"/>
          <w:sz w:val="42"/>
        </w:rPr>
        <w:t>c</w:t>
      </w:r>
      <w:r>
        <w:rPr>
          <w:color w:val="313131"/>
          <w:spacing w:val="5"/>
          <w:sz w:val="42"/>
        </w:rPr>
        <w:t>h </w:t>
      </w:r>
      <w:r>
        <w:rPr>
          <w:color w:val="424242"/>
          <w:sz w:val="42"/>
        </w:rPr>
        <w:t>as acts of terrorism, that </w:t>
      </w:r>
      <w:r>
        <w:rPr>
          <w:color w:val="505050"/>
          <w:sz w:val="42"/>
        </w:rPr>
        <w:t>also </w:t>
      </w:r>
      <w:r>
        <w:rPr>
          <w:color w:val="424242"/>
          <w:sz w:val="42"/>
        </w:rPr>
        <w:t>give </w:t>
      </w:r>
      <w:r>
        <w:rPr>
          <w:color w:val="313131"/>
          <w:spacing w:val="-8"/>
          <w:sz w:val="42"/>
        </w:rPr>
        <w:t>ri</w:t>
      </w:r>
      <w:r>
        <w:rPr>
          <w:color w:val="505050"/>
          <w:spacing w:val="-8"/>
          <w:sz w:val="42"/>
        </w:rPr>
        <w:t>se </w:t>
      </w:r>
      <w:r>
        <w:rPr>
          <w:color w:val="313131"/>
          <w:sz w:val="42"/>
        </w:rPr>
        <w:t>to </w:t>
      </w:r>
      <w:r>
        <w:rPr>
          <w:color w:val="424242"/>
          <w:sz w:val="42"/>
        </w:rPr>
        <w:t>automatic </w:t>
      </w:r>
      <w:r>
        <w:rPr>
          <w:color w:val="505050"/>
          <w:spacing w:val="-4"/>
          <w:sz w:val="42"/>
        </w:rPr>
        <w:t>c</w:t>
      </w:r>
      <w:r>
        <w:rPr>
          <w:color w:val="313131"/>
          <w:spacing w:val="-4"/>
          <w:sz w:val="42"/>
        </w:rPr>
        <w:t>itiz</w:t>
      </w:r>
      <w:r>
        <w:rPr>
          <w:color w:val="505050"/>
          <w:spacing w:val="-4"/>
          <w:sz w:val="42"/>
        </w:rPr>
        <w:t>e</w:t>
      </w:r>
      <w:r>
        <w:rPr>
          <w:color w:val="313131"/>
          <w:spacing w:val="-4"/>
          <w:sz w:val="42"/>
        </w:rPr>
        <w:t>n</w:t>
      </w:r>
      <w:r>
        <w:rPr>
          <w:color w:val="505050"/>
          <w:spacing w:val="-4"/>
          <w:sz w:val="42"/>
        </w:rPr>
        <w:t>s</w:t>
      </w:r>
      <w:r>
        <w:rPr>
          <w:color w:val="313131"/>
          <w:spacing w:val="-4"/>
          <w:sz w:val="42"/>
        </w:rPr>
        <w:t>hip </w:t>
      </w:r>
      <w:r>
        <w:rPr>
          <w:color w:val="1C1C1C"/>
          <w:spacing w:val="-6"/>
          <w:sz w:val="42"/>
        </w:rPr>
        <w:t>l</w:t>
      </w:r>
      <w:r>
        <w:rPr>
          <w:color w:val="424242"/>
          <w:spacing w:val="-6"/>
          <w:sz w:val="42"/>
        </w:rPr>
        <w:t>oss </w:t>
      </w:r>
      <w:r>
        <w:rPr>
          <w:color w:val="424242"/>
          <w:sz w:val="42"/>
        </w:rPr>
        <w:t>on </w:t>
      </w:r>
      <w:r>
        <w:rPr>
          <w:color w:val="313131"/>
          <w:spacing w:val="-4"/>
          <w:sz w:val="42"/>
        </w:rPr>
        <w:t>th</w:t>
      </w:r>
      <w:r>
        <w:rPr>
          <w:color w:val="505050"/>
          <w:spacing w:val="-4"/>
          <w:sz w:val="42"/>
        </w:rPr>
        <w:t>e </w:t>
      </w:r>
      <w:r>
        <w:rPr>
          <w:color w:val="424242"/>
          <w:sz w:val="42"/>
        </w:rPr>
        <w:t>first ground.</w:t>
      </w:r>
      <w:r>
        <w:rPr>
          <w:rFonts w:ascii="Arial"/>
          <w:color w:val="424242"/>
          <w:position w:val="14"/>
          <w:sz w:val="25"/>
        </w:rPr>
        <w:t>1</w:t>
      </w:r>
      <w:r>
        <w:rPr>
          <w:rFonts w:ascii="Arial"/>
          <w:color w:val="7E7E7E"/>
          <w:position w:val="14"/>
          <w:sz w:val="25"/>
        </w:rPr>
        <w:t>59 </w:t>
      </w:r>
      <w:r>
        <w:rPr>
          <w:color w:val="313131"/>
          <w:sz w:val="42"/>
        </w:rPr>
        <w:t>In this </w:t>
      </w:r>
      <w:r>
        <w:rPr>
          <w:color w:val="505050"/>
          <w:sz w:val="42"/>
        </w:rPr>
        <w:t>se</w:t>
      </w:r>
      <w:r>
        <w:rPr>
          <w:color w:val="313131"/>
          <w:sz w:val="42"/>
        </w:rPr>
        <w:t>n</w:t>
      </w:r>
      <w:r>
        <w:rPr>
          <w:color w:val="505050"/>
          <w:sz w:val="42"/>
        </w:rPr>
        <w:t>se, </w:t>
      </w:r>
      <w:r>
        <w:rPr>
          <w:color w:val="313131"/>
          <w:spacing w:val="7"/>
          <w:sz w:val="42"/>
        </w:rPr>
        <w:t>ther</w:t>
      </w:r>
      <w:r>
        <w:rPr>
          <w:color w:val="505050"/>
          <w:spacing w:val="7"/>
          <w:sz w:val="42"/>
        </w:rPr>
        <w:t>e </w:t>
      </w:r>
      <w:r>
        <w:rPr>
          <w:color w:val="424242"/>
          <w:sz w:val="42"/>
        </w:rPr>
        <w:t>is an overlap </w:t>
      </w:r>
      <w:r>
        <w:rPr>
          <w:color w:val="313131"/>
          <w:spacing w:val="-6"/>
          <w:sz w:val="42"/>
        </w:rPr>
        <w:t>b</w:t>
      </w:r>
      <w:r>
        <w:rPr>
          <w:color w:val="505050"/>
          <w:spacing w:val="-6"/>
          <w:sz w:val="42"/>
        </w:rPr>
        <w:t>e</w:t>
      </w:r>
      <w:r>
        <w:rPr>
          <w:color w:val="313131"/>
          <w:spacing w:val="-6"/>
          <w:sz w:val="42"/>
        </w:rPr>
        <w:t>t\</w:t>
      </w:r>
      <w:r>
        <w:rPr>
          <w:color w:val="505050"/>
          <w:spacing w:val="-6"/>
          <w:sz w:val="42"/>
        </w:rPr>
        <w:t>vee</w:t>
      </w:r>
      <w:r>
        <w:rPr>
          <w:color w:val="313131"/>
          <w:spacing w:val="-6"/>
          <w:sz w:val="42"/>
        </w:rPr>
        <w:t>n </w:t>
      </w:r>
      <w:r>
        <w:rPr>
          <w:color w:val="313131"/>
          <w:sz w:val="42"/>
        </w:rPr>
        <w:t>the </w:t>
      </w:r>
      <w:r>
        <w:rPr>
          <w:color w:val="424242"/>
          <w:spacing w:val="2"/>
          <w:sz w:val="42"/>
        </w:rPr>
        <w:t>'conduct</w:t>
      </w:r>
      <w:r>
        <w:rPr>
          <w:color w:val="6B6B6B"/>
          <w:spacing w:val="2"/>
          <w:sz w:val="42"/>
        </w:rPr>
        <w:t>-</w:t>
      </w:r>
      <w:r>
        <w:rPr>
          <w:color w:val="424242"/>
          <w:spacing w:val="2"/>
          <w:sz w:val="42"/>
        </w:rPr>
        <w:t>based'and </w:t>
      </w:r>
      <w:r>
        <w:rPr>
          <w:color w:val="505050"/>
          <w:spacing w:val="1"/>
          <w:sz w:val="42"/>
        </w:rPr>
        <w:t>'offe</w:t>
      </w:r>
      <w:r>
        <w:rPr>
          <w:color w:val="313131"/>
          <w:spacing w:val="1"/>
          <w:sz w:val="42"/>
        </w:rPr>
        <w:t>n</w:t>
      </w:r>
      <w:r>
        <w:rPr>
          <w:color w:val="505050"/>
          <w:spacing w:val="1"/>
          <w:sz w:val="42"/>
        </w:rPr>
        <w:t>ce-base </w:t>
      </w:r>
      <w:r>
        <w:rPr>
          <w:color w:val="313131"/>
          <w:spacing w:val="-6"/>
          <w:sz w:val="42"/>
        </w:rPr>
        <w:t>d</w:t>
      </w:r>
      <w:r>
        <w:rPr>
          <w:color w:val="505050"/>
          <w:spacing w:val="-6"/>
          <w:sz w:val="42"/>
        </w:rPr>
        <w:t>' </w:t>
      </w:r>
      <w:r>
        <w:rPr>
          <w:color w:val="424242"/>
          <w:sz w:val="42"/>
        </w:rPr>
        <w:t>grounds for</w:t>
      </w:r>
      <w:r>
        <w:rPr>
          <w:color w:val="424242"/>
          <w:spacing w:val="-43"/>
          <w:sz w:val="42"/>
        </w:rPr>
        <w:t> </w:t>
      </w:r>
      <w:r>
        <w:rPr>
          <w:color w:val="424242"/>
          <w:sz w:val="42"/>
        </w:rPr>
        <w:t>citizenship</w:t>
      </w:r>
      <w:r>
        <w:rPr>
          <w:color w:val="424242"/>
          <w:spacing w:val="-3"/>
          <w:sz w:val="42"/>
        </w:rPr>
        <w:t> </w:t>
      </w:r>
      <w:r>
        <w:rPr>
          <w:color w:val="424242"/>
          <w:sz w:val="42"/>
        </w:rPr>
        <w:t>loss.</w:t>
      </w:r>
      <w:r>
        <w:rPr>
          <w:color w:val="424242"/>
          <w:spacing w:val="-75"/>
          <w:sz w:val="42"/>
        </w:rPr>
        <w:t> </w:t>
      </w:r>
      <w:r>
        <w:rPr>
          <w:color w:val="424242"/>
          <w:sz w:val="42"/>
        </w:rPr>
        <w:t>1l1e</w:t>
      </w:r>
      <w:r>
        <w:rPr>
          <w:color w:val="424242"/>
          <w:spacing w:val="-17"/>
          <w:sz w:val="42"/>
        </w:rPr>
        <w:t> </w:t>
      </w:r>
      <w:r>
        <w:rPr>
          <w:color w:val="424242"/>
          <w:sz w:val="42"/>
        </w:rPr>
        <w:t>legislation</w:t>
      </w:r>
      <w:r>
        <w:rPr>
          <w:color w:val="424242"/>
          <w:spacing w:val="-10"/>
          <w:sz w:val="42"/>
        </w:rPr>
        <w:t> </w:t>
      </w:r>
      <w:r>
        <w:rPr>
          <w:color w:val="424242"/>
          <w:sz w:val="42"/>
        </w:rPr>
        <w:t>deals</w:t>
      </w:r>
      <w:r>
        <w:rPr>
          <w:color w:val="424242"/>
          <w:spacing w:val="-26"/>
          <w:sz w:val="42"/>
        </w:rPr>
        <w:t> </w:t>
      </w:r>
      <w:r>
        <w:rPr>
          <w:color w:val="313131"/>
          <w:sz w:val="42"/>
        </w:rPr>
        <w:t>v,ith</w:t>
      </w:r>
      <w:r>
        <w:rPr>
          <w:color w:val="313131"/>
          <w:spacing w:val="-5"/>
          <w:sz w:val="42"/>
        </w:rPr>
        <w:t> </w:t>
      </w:r>
      <w:r>
        <w:rPr>
          <w:color w:val="424242"/>
          <w:sz w:val="42"/>
        </w:rPr>
        <w:t>this</w:t>
      </w:r>
      <w:r>
        <w:rPr>
          <w:color w:val="424242"/>
          <w:spacing w:val="-27"/>
          <w:sz w:val="42"/>
        </w:rPr>
        <w:t> </w:t>
      </w:r>
      <w:r>
        <w:rPr>
          <w:color w:val="313131"/>
          <w:spacing w:val="-7"/>
          <w:sz w:val="42"/>
        </w:rPr>
        <w:t>b</w:t>
      </w:r>
      <w:r>
        <w:rPr>
          <w:color w:val="505050"/>
          <w:spacing w:val="-7"/>
          <w:sz w:val="42"/>
        </w:rPr>
        <w:t>y</w:t>
      </w:r>
      <w:r>
        <w:rPr>
          <w:color w:val="505050"/>
          <w:spacing w:val="-37"/>
          <w:sz w:val="42"/>
        </w:rPr>
        <w:t> </w:t>
      </w:r>
      <w:r>
        <w:rPr>
          <w:color w:val="424242"/>
          <w:sz w:val="42"/>
        </w:rPr>
        <w:t>altering</w:t>
      </w:r>
      <w:r>
        <w:rPr>
          <w:color w:val="424242"/>
          <w:spacing w:val="-18"/>
          <w:sz w:val="42"/>
        </w:rPr>
        <w:t> </w:t>
      </w:r>
      <w:r>
        <w:rPr>
          <w:color w:val="313131"/>
          <w:spacing w:val="-4"/>
          <w:sz w:val="42"/>
        </w:rPr>
        <w:t>th</w:t>
      </w:r>
      <w:r>
        <w:rPr>
          <w:color w:val="505050"/>
          <w:spacing w:val="-4"/>
          <w:sz w:val="42"/>
        </w:rPr>
        <w:t>e</w:t>
      </w:r>
      <w:r>
        <w:rPr>
          <w:color w:val="505050"/>
          <w:spacing w:val="-21"/>
          <w:sz w:val="42"/>
        </w:rPr>
        <w:t> </w:t>
      </w:r>
      <w:r>
        <w:rPr>
          <w:color w:val="505050"/>
          <w:sz w:val="42"/>
        </w:rPr>
        <w:t>fa</w:t>
      </w:r>
      <w:r>
        <w:rPr>
          <w:color w:val="313131"/>
          <w:sz w:val="42"/>
        </w:rPr>
        <w:t>ult</w:t>
      </w:r>
      <w:r>
        <w:rPr>
          <w:color w:val="313131"/>
          <w:spacing w:val="-34"/>
          <w:sz w:val="42"/>
        </w:rPr>
        <w:t> </w:t>
      </w:r>
      <w:r>
        <w:rPr>
          <w:color w:val="505050"/>
          <w:spacing w:val="-13"/>
          <w:sz w:val="42"/>
        </w:rPr>
        <w:t>e</w:t>
      </w:r>
      <w:r>
        <w:rPr>
          <w:color w:val="313131"/>
          <w:spacing w:val="-13"/>
          <w:sz w:val="42"/>
        </w:rPr>
        <w:t>l</w:t>
      </w:r>
      <w:r>
        <w:rPr>
          <w:color w:val="505050"/>
          <w:spacing w:val="-13"/>
          <w:sz w:val="42"/>
        </w:rPr>
        <w:t>e</w:t>
      </w:r>
      <w:r>
        <w:rPr>
          <w:color w:val="313131"/>
          <w:spacing w:val="-13"/>
          <w:sz w:val="42"/>
        </w:rPr>
        <w:t>n1</w:t>
      </w:r>
      <w:r>
        <w:rPr>
          <w:color w:val="505050"/>
          <w:spacing w:val="-13"/>
          <w:sz w:val="42"/>
        </w:rPr>
        <w:t>e</w:t>
      </w:r>
      <w:r>
        <w:rPr>
          <w:color w:val="313131"/>
          <w:spacing w:val="-13"/>
          <w:sz w:val="42"/>
        </w:rPr>
        <w:t>nt</w:t>
      </w:r>
    </w:p>
    <w:p>
      <w:pPr>
        <w:pStyle w:val="BodyText"/>
        <w:rPr>
          <w:sz w:val="46"/>
        </w:rPr>
      </w:pPr>
    </w:p>
    <w:p>
      <w:pPr>
        <w:pStyle w:val="BodyText"/>
        <w:spacing w:before="5"/>
        <w:rPr>
          <w:sz w:val="59"/>
        </w:rPr>
      </w:pPr>
    </w:p>
    <w:p>
      <w:pPr>
        <w:pStyle w:val="Heading4"/>
        <w:numPr>
          <w:ilvl w:val="0"/>
          <w:numId w:val="27"/>
        </w:numPr>
        <w:tabs>
          <w:tab w:pos="765" w:val="left" w:leader="none"/>
        </w:tabs>
        <w:spacing w:line="509" w:lineRule="exact" w:before="1" w:after="0"/>
        <w:ind w:left="764" w:right="0" w:hanging="598"/>
        <w:jc w:val="both"/>
        <w:rPr>
          <w:color w:val="6B6B6B"/>
        </w:rPr>
      </w:pPr>
      <w:r>
        <w:rPr>
          <w:color w:val="505050"/>
          <w:spacing w:val="-5"/>
        </w:rPr>
        <w:t>Wi</w:t>
      </w:r>
      <w:r>
        <w:rPr>
          <w:color w:val="313131"/>
          <w:spacing w:val="-5"/>
        </w:rPr>
        <w:t>ll</w:t>
      </w:r>
      <w:r>
        <w:rPr>
          <w:color w:val="505050"/>
          <w:spacing w:val="-5"/>
        </w:rPr>
        <w:t>iarn</w:t>
      </w:r>
      <w:r>
        <w:rPr>
          <w:color w:val="505050"/>
          <w:spacing w:val="-42"/>
        </w:rPr>
        <w:t> </w:t>
      </w:r>
      <w:r>
        <w:rPr>
          <w:color w:val="6B6B6B"/>
        </w:rPr>
        <w:t>s,</w:t>
      </w:r>
      <w:r>
        <w:rPr>
          <w:color w:val="6B6B6B"/>
          <w:spacing w:val="11"/>
        </w:rPr>
        <w:t> </w:t>
      </w:r>
      <w:r>
        <w:rPr>
          <w:color w:val="7E7E7E"/>
        </w:rPr>
        <w:t>'S</w:t>
      </w:r>
      <w:r>
        <w:rPr>
          <w:color w:val="505050"/>
        </w:rPr>
        <w:t>1r</w:t>
      </w:r>
      <w:r>
        <w:rPr>
          <w:color w:val="6B6B6B"/>
        </w:rPr>
        <w:t>i</w:t>
      </w:r>
      <w:r>
        <w:rPr>
          <w:color w:val="505050"/>
        </w:rPr>
        <w:t>pp</w:t>
      </w:r>
      <w:r>
        <w:rPr>
          <w:color w:val="6B6B6B"/>
        </w:rPr>
        <w:t>i</w:t>
      </w:r>
      <w:r>
        <w:rPr>
          <w:color w:val="505050"/>
        </w:rPr>
        <w:t>ng</w:t>
      </w:r>
      <w:r>
        <w:rPr>
          <w:color w:val="505050"/>
          <w:spacing w:val="-25"/>
        </w:rPr>
        <w:t> </w:t>
      </w:r>
      <w:r>
        <w:rPr>
          <w:color w:val="6B6B6B"/>
          <w:spacing w:val="12"/>
        </w:rPr>
        <w:t>o</w:t>
      </w:r>
      <w:r>
        <w:rPr>
          <w:color w:val="505050"/>
          <w:spacing w:val="12"/>
        </w:rPr>
        <w:t>r</w:t>
      </w:r>
      <w:r>
        <w:rPr>
          <w:color w:val="505050"/>
          <w:spacing w:val="-58"/>
        </w:rPr>
        <w:t> </w:t>
      </w:r>
      <w:r>
        <w:rPr>
          <w:color w:val="6B6B6B"/>
          <w:spacing w:val="-6"/>
        </w:rPr>
        <w:t>C</w:t>
      </w:r>
      <w:r>
        <w:rPr>
          <w:color w:val="505050"/>
          <w:spacing w:val="-6"/>
        </w:rPr>
        <w:t>i</w:t>
      </w:r>
      <w:r>
        <w:rPr>
          <w:color w:val="313131"/>
          <w:spacing w:val="-6"/>
        </w:rPr>
        <w:t>1</w:t>
      </w:r>
      <w:r>
        <w:rPr>
          <w:color w:val="505050"/>
          <w:spacing w:val="-6"/>
        </w:rPr>
        <w:t>i</w:t>
      </w:r>
      <w:r>
        <w:rPr>
          <w:color w:val="6B6B6B"/>
          <w:spacing w:val="-6"/>
        </w:rPr>
        <w:t>ze</w:t>
      </w:r>
      <w:r>
        <w:rPr>
          <w:color w:val="505050"/>
          <w:spacing w:val="-6"/>
        </w:rPr>
        <w:t>n</w:t>
      </w:r>
      <w:r>
        <w:rPr>
          <w:color w:val="6B6B6B"/>
          <w:spacing w:val="-6"/>
        </w:rPr>
        <w:t>s</w:t>
      </w:r>
      <w:r>
        <w:rPr>
          <w:color w:val="505050"/>
          <w:spacing w:val="-6"/>
        </w:rPr>
        <w:t>hip</w:t>
      </w:r>
      <w:r>
        <w:rPr>
          <w:color w:val="6B6B6B"/>
          <w:spacing w:val="-6"/>
        </w:rPr>
        <w:t>a</w:t>
      </w:r>
      <w:r>
        <w:rPr>
          <w:color w:val="6B6B6B"/>
          <w:spacing w:val="15"/>
        </w:rPr>
        <w:t> </w:t>
      </w:r>
      <w:r>
        <w:rPr>
          <w:color w:val="505050"/>
          <w:spacing w:val="-4"/>
        </w:rPr>
        <w:t>L</w:t>
      </w:r>
      <w:r>
        <w:rPr>
          <w:color w:val="6B6B6B"/>
          <w:spacing w:val="-4"/>
        </w:rPr>
        <w:t>oss</w:t>
      </w:r>
      <w:r>
        <w:rPr>
          <w:color w:val="6B6B6B"/>
          <w:spacing w:val="17"/>
        </w:rPr>
        <w:t> </w:t>
      </w:r>
      <w:r>
        <w:rPr>
          <w:color w:val="424242"/>
        </w:rPr>
        <w:t>in</w:t>
      </w:r>
      <w:r>
        <w:rPr>
          <w:color w:val="424242"/>
          <w:spacing w:val="-14"/>
        </w:rPr>
        <w:t> </w:t>
      </w:r>
      <w:r>
        <w:rPr>
          <w:color w:val="7E7E7E"/>
          <w:spacing w:val="-8"/>
        </w:rPr>
        <w:t>/v</w:t>
      </w:r>
      <w:r>
        <w:rPr>
          <w:color w:val="505050"/>
          <w:spacing w:val="-8"/>
        </w:rPr>
        <w:t>l</w:t>
      </w:r>
      <w:r>
        <w:rPr>
          <w:color w:val="6B6B6B"/>
          <w:spacing w:val="-8"/>
        </w:rPr>
        <w:t>o</w:t>
      </w:r>
      <w:r>
        <w:rPr>
          <w:color w:val="6B6B6B"/>
          <w:spacing w:val="-52"/>
        </w:rPr>
        <w:t> </w:t>
      </w:r>
      <w:r>
        <w:rPr>
          <w:color w:val="505050"/>
          <w:spacing w:val="-15"/>
        </w:rPr>
        <w:t>r</w:t>
      </w:r>
      <w:r>
        <w:rPr>
          <w:color w:val="6B6B6B"/>
          <w:spacing w:val="-15"/>
        </w:rPr>
        <w:t>e</w:t>
      </w:r>
      <w:r>
        <w:rPr>
          <w:color w:val="6B6B6B"/>
          <w:spacing w:val="-7"/>
        </w:rPr>
        <w:t> </w:t>
      </w:r>
      <w:r>
        <w:rPr>
          <w:color w:val="6B6B6B"/>
          <w:spacing w:val="-8"/>
        </w:rPr>
        <w:t>W</w:t>
      </w:r>
      <w:r>
        <w:rPr>
          <w:color w:val="505050"/>
          <w:spacing w:val="-8"/>
        </w:rPr>
        <w:t>a</w:t>
      </w:r>
      <w:r>
        <w:rPr>
          <w:color w:val="7E7E7E"/>
          <w:spacing w:val="-8"/>
        </w:rPr>
        <w:t>ys</w:t>
      </w:r>
      <w:r>
        <w:rPr>
          <w:color w:val="7E7E7E"/>
          <w:spacing w:val="-27"/>
        </w:rPr>
        <w:t> </w:t>
      </w:r>
      <w:r>
        <w:rPr>
          <w:color w:val="424242"/>
        </w:rPr>
        <w:t>than</w:t>
      </w:r>
      <w:r>
        <w:rPr>
          <w:color w:val="424242"/>
          <w:spacing w:val="-23"/>
        </w:rPr>
        <w:t> </w:t>
      </w:r>
      <w:r>
        <w:rPr>
          <w:color w:val="6B6B6B"/>
        </w:rPr>
        <w:t>O</w:t>
      </w:r>
      <w:r>
        <w:rPr>
          <w:color w:val="505050"/>
        </w:rPr>
        <w:t>n</w:t>
      </w:r>
      <w:r>
        <w:rPr>
          <w:color w:val="6B6B6B"/>
        </w:rPr>
        <w:t>e'</w:t>
      </w:r>
      <w:r>
        <w:rPr>
          <w:color w:val="6B6B6B"/>
          <w:spacing w:val="-10"/>
        </w:rPr>
        <w:t> </w:t>
      </w:r>
      <w:r>
        <w:rPr>
          <w:color w:val="6B6B6B"/>
          <w:spacing w:val="5"/>
        </w:rPr>
        <w:t>(</w:t>
      </w:r>
      <w:r>
        <w:rPr>
          <w:color w:val="505050"/>
          <w:spacing w:val="5"/>
        </w:rPr>
        <w:t>n</w:t>
      </w:r>
      <w:r>
        <w:rPr>
          <w:color w:val="505050"/>
          <w:spacing w:val="30"/>
        </w:rPr>
        <w:t> </w:t>
      </w:r>
      <w:r>
        <w:rPr>
          <w:color w:val="313131"/>
          <w:spacing w:val="10"/>
        </w:rPr>
        <w:t>I</w:t>
      </w:r>
      <w:r>
        <w:rPr>
          <w:color w:val="7E7E7E"/>
          <w:spacing w:val="10"/>
          <w:sz w:val="31"/>
        </w:rPr>
        <w:t>S</w:t>
      </w:r>
      <w:r>
        <w:rPr>
          <w:color w:val="7E7E7E"/>
          <w:spacing w:val="-40"/>
          <w:sz w:val="31"/>
        </w:rPr>
        <w:t> </w:t>
      </w:r>
      <w:r>
        <w:rPr>
          <w:color w:val="7E7E7E"/>
          <w:sz w:val="31"/>
        </w:rPr>
        <w:t>O)</w:t>
      </w:r>
      <w:r>
        <w:rPr>
          <w:color w:val="424242"/>
          <w:sz w:val="31"/>
        </w:rPr>
        <w:t>.</w:t>
      </w:r>
    </w:p>
    <w:p>
      <w:pPr>
        <w:pStyle w:val="ListParagraph"/>
        <w:numPr>
          <w:ilvl w:val="0"/>
          <w:numId w:val="27"/>
        </w:numPr>
        <w:tabs>
          <w:tab w:pos="764" w:val="left" w:leader="none"/>
        </w:tabs>
        <w:spacing w:line="564" w:lineRule="exact" w:before="0" w:after="0"/>
        <w:ind w:left="763" w:right="0" w:hanging="606"/>
        <w:jc w:val="both"/>
        <w:rPr>
          <w:color w:val="7E7E7E"/>
          <w:sz w:val="42"/>
        </w:rPr>
      </w:pPr>
      <w:r>
        <w:rPr>
          <w:color w:val="505050"/>
          <w:sz w:val="34"/>
        </w:rPr>
        <w:t>Farr</w:t>
      </w:r>
      <w:r>
        <w:rPr>
          <w:color w:val="6B6B6B"/>
          <w:sz w:val="34"/>
        </w:rPr>
        <w:t>e</w:t>
      </w:r>
      <w:r>
        <w:rPr>
          <w:color w:val="505050"/>
          <w:sz w:val="34"/>
        </w:rPr>
        <w:t>ll </w:t>
      </w:r>
      <w:r>
        <w:rPr>
          <w:color w:val="7E7E7E"/>
          <w:sz w:val="31"/>
        </w:rPr>
        <w:t>( </w:t>
      </w:r>
      <w:r>
        <w:rPr>
          <w:color w:val="505050"/>
          <w:sz w:val="31"/>
        </w:rPr>
        <w:t>n</w:t>
      </w:r>
      <w:r>
        <w:rPr>
          <w:color w:val="505050"/>
          <w:spacing w:val="-25"/>
          <w:sz w:val="31"/>
        </w:rPr>
        <w:t> </w:t>
      </w:r>
      <w:r>
        <w:rPr>
          <w:color w:val="505050"/>
          <w:sz w:val="30"/>
        </w:rPr>
        <w:t>1</w:t>
      </w:r>
      <w:r>
        <w:rPr>
          <w:color w:val="6B6B6B"/>
          <w:sz w:val="30"/>
        </w:rPr>
        <w:t>48).</w:t>
      </w:r>
    </w:p>
    <w:p>
      <w:pPr>
        <w:spacing w:before="55"/>
        <w:ind w:left="123" w:right="0" w:firstLine="0"/>
        <w:jc w:val="both"/>
        <w:rPr>
          <w:rFonts w:ascii="Arial"/>
          <w:sz w:val="29"/>
        </w:rPr>
      </w:pPr>
      <w:r>
        <w:rPr>
          <w:color w:val="7E7E7E"/>
          <w:w w:val="90"/>
          <w:sz w:val="24"/>
        </w:rPr>
        <w:t>i </w:t>
      </w:r>
      <w:r>
        <w:rPr>
          <w:rFonts w:ascii="Arial"/>
          <w:color w:val="999999"/>
          <w:position w:val="12"/>
          <w:sz w:val="29"/>
        </w:rPr>
        <w:t>5</w:t>
      </w:r>
      <w:r>
        <w:rPr>
          <w:rFonts w:ascii="Arial"/>
          <w:color w:val="7E7E7E"/>
          <w:sz w:val="27"/>
        </w:rPr>
        <w:t>.1 </w:t>
      </w:r>
      <w:r>
        <w:rPr>
          <w:i/>
          <w:color w:val="6B6B6B"/>
          <w:sz w:val="33"/>
        </w:rPr>
        <w:t>A</w:t>
      </w:r>
      <w:r>
        <w:rPr>
          <w:i/>
          <w:color w:val="505050"/>
          <w:sz w:val="33"/>
        </w:rPr>
        <w:t>ustral</w:t>
      </w:r>
      <w:r>
        <w:rPr>
          <w:i/>
          <w:color w:val="6B6B6B"/>
          <w:sz w:val="33"/>
        </w:rPr>
        <w:t>ia</w:t>
      </w:r>
      <w:r>
        <w:rPr>
          <w:i/>
          <w:color w:val="505050"/>
          <w:sz w:val="33"/>
        </w:rPr>
        <w:t>n </w:t>
      </w:r>
      <w:r>
        <w:rPr>
          <w:i/>
          <w:color w:val="6B6B6B"/>
          <w:sz w:val="33"/>
        </w:rPr>
        <w:t>C</w:t>
      </w:r>
      <w:r>
        <w:rPr>
          <w:i/>
          <w:color w:val="505050"/>
          <w:sz w:val="33"/>
        </w:rPr>
        <w:t>it</w:t>
      </w:r>
      <w:r>
        <w:rPr>
          <w:i/>
          <w:color w:val="6B6B6B"/>
          <w:sz w:val="33"/>
        </w:rPr>
        <w:t>ize</w:t>
      </w:r>
      <w:r>
        <w:rPr>
          <w:i/>
          <w:color w:val="505050"/>
          <w:sz w:val="33"/>
        </w:rPr>
        <w:t>n</w:t>
      </w:r>
      <w:r>
        <w:rPr>
          <w:i/>
          <w:color w:val="7E7E7E"/>
          <w:sz w:val="33"/>
        </w:rPr>
        <w:t>s</w:t>
      </w:r>
      <w:r>
        <w:rPr>
          <w:i/>
          <w:color w:val="505050"/>
          <w:sz w:val="33"/>
        </w:rPr>
        <w:t>hi</w:t>
      </w:r>
      <w:r>
        <w:rPr>
          <w:i/>
          <w:color w:val="6B6B6B"/>
          <w:sz w:val="33"/>
        </w:rPr>
        <w:t>p Ac</w:t>
      </w:r>
      <w:r>
        <w:rPr>
          <w:i/>
          <w:color w:val="505050"/>
          <w:sz w:val="33"/>
        </w:rPr>
        <w:t>t </w:t>
      </w:r>
      <w:r>
        <w:rPr>
          <w:i/>
          <w:color w:val="6B6B6B"/>
          <w:sz w:val="31"/>
        </w:rPr>
        <w:t>2007 </w:t>
      </w:r>
      <w:r>
        <w:rPr>
          <w:color w:val="6B6B6B"/>
          <w:sz w:val="34"/>
        </w:rPr>
        <w:t>(C</w:t>
      </w:r>
      <w:r>
        <w:rPr>
          <w:color w:val="424242"/>
          <w:sz w:val="34"/>
        </w:rPr>
        <w:t>th</w:t>
      </w:r>
      <w:r>
        <w:rPr>
          <w:color w:val="6B6B6B"/>
          <w:sz w:val="34"/>
        </w:rPr>
        <w:t>) </w:t>
      </w:r>
      <w:r>
        <w:rPr>
          <w:color w:val="7E7E7E"/>
          <w:sz w:val="33"/>
        </w:rPr>
        <w:t>s </w:t>
      </w:r>
      <w:r>
        <w:rPr>
          <w:rFonts w:ascii="Arial"/>
          <w:color w:val="7E7E7E"/>
          <w:sz w:val="29"/>
        </w:rPr>
        <w:t>35A</w:t>
      </w:r>
      <w:r>
        <w:rPr>
          <w:rFonts w:ascii="Arial"/>
          <w:color w:val="505050"/>
          <w:sz w:val="29"/>
        </w:rPr>
        <w:t>.</w:t>
      </w:r>
    </w:p>
    <w:p>
      <w:pPr>
        <w:pStyle w:val="ListParagraph"/>
        <w:numPr>
          <w:ilvl w:val="0"/>
          <w:numId w:val="28"/>
        </w:numPr>
        <w:tabs>
          <w:tab w:pos="762" w:val="left" w:leader="none"/>
        </w:tabs>
        <w:spacing w:line="240" w:lineRule="auto" w:before="94" w:after="0"/>
        <w:ind w:left="761" w:right="0" w:hanging="582"/>
        <w:jc w:val="both"/>
        <w:rPr>
          <w:rFonts w:ascii="Arial"/>
          <w:color w:val="7E7E7E"/>
          <w:sz w:val="25"/>
        </w:rPr>
      </w:pPr>
      <w:r>
        <w:rPr>
          <w:color w:val="424242"/>
          <w:sz w:val="31"/>
        </w:rPr>
        <w:t>Ibid</w:t>
      </w:r>
      <w:r>
        <w:rPr>
          <w:color w:val="424242"/>
          <w:spacing w:val="-29"/>
          <w:sz w:val="31"/>
        </w:rPr>
        <w:t> </w:t>
      </w:r>
      <w:r>
        <w:rPr>
          <w:color w:val="6B6B6B"/>
          <w:sz w:val="34"/>
        </w:rPr>
        <w:t>ss</w:t>
      </w:r>
      <w:r>
        <w:rPr>
          <w:color w:val="6B6B6B"/>
          <w:spacing w:val="-27"/>
          <w:sz w:val="34"/>
        </w:rPr>
        <w:t> </w:t>
      </w:r>
      <w:r>
        <w:rPr>
          <w:rFonts w:ascii="Arial"/>
          <w:color w:val="6B6B6B"/>
          <w:spacing w:val="-7"/>
          <w:sz w:val="29"/>
        </w:rPr>
        <w:t>35</w:t>
      </w:r>
      <w:r>
        <w:rPr>
          <w:rFonts w:ascii="Arial"/>
          <w:color w:val="505050"/>
          <w:spacing w:val="-7"/>
          <w:sz w:val="29"/>
        </w:rPr>
        <w:t>A</w:t>
      </w:r>
      <w:r>
        <w:rPr>
          <w:rFonts w:ascii="Arial"/>
          <w:color w:val="7E7E7E"/>
          <w:spacing w:val="-7"/>
          <w:sz w:val="29"/>
        </w:rPr>
        <w:t>(</w:t>
      </w:r>
      <w:r>
        <w:rPr>
          <w:rFonts w:ascii="Arial"/>
          <w:color w:val="7E7E7E"/>
          <w:spacing w:val="-16"/>
          <w:sz w:val="29"/>
        </w:rPr>
        <w:t> </w:t>
      </w:r>
      <w:r>
        <w:rPr>
          <w:color w:val="505050"/>
          <w:sz w:val="31"/>
        </w:rPr>
        <w:t>I</w:t>
      </w:r>
      <w:r>
        <w:rPr>
          <w:color w:val="505050"/>
          <w:spacing w:val="-50"/>
          <w:sz w:val="31"/>
        </w:rPr>
        <w:t> </w:t>
      </w:r>
      <w:r>
        <w:rPr>
          <w:color w:val="7E7E7E"/>
          <w:sz w:val="31"/>
        </w:rPr>
        <w:t>)(</w:t>
      </w:r>
      <w:r>
        <w:rPr>
          <w:color w:val="7E7E7E"/>
          <w:spacing w:val="-46"/>
          <w:sz w:val="31"/>
        </w:rPr>
        <w:t> </w:t>
      </w:r>
      <w:r>
        <w:rPr>
          <w:color w:val="505050"/>
          <w:sz w:val="31"/>
        </w:rPr>
        <w:t>d</w:t>
      </w:r>
      <w:r>
        <w:rPr>
          <w:color w:val="505050"/>
          <w:spacing w:val="-13"/>
          <w:sz w:val="31"/>
        </w:rPr>
        <w:t> </w:t>
      </w:r>
      <w:r>
        <w:rPr>
          <w:color w:val="7E7E7E"/>
          <w:sz w:val="31"/>
        </w:rPr>
        <w:t>)</w:t>
      </w:r>
      <w:r>
        <w:rPr>
          <w:color w:val="999999"/>
          <w:sz w:val="31"/>
        </w:rPr>
        <w:t>-</w:t>
      </w:r>
      <w:r>
        <w:rPr>
          <w:color w:val="999999"/>
          <w:spacing w:val="10"/>
          <w:sz w:val="31"/>
        </w:rPr>
        <w:t> </w:t>
      </w:r>
      <w:r>
        <w:rPr>
          <w:color w:val="7E7E7E"/>
          <w:sz w:val="31"/>
        </w:rPr>
        <w:t>(e</w:t>
      </w:r>
      <w:r>
        <w:rPr>
          <w:color w:val="7E7E7E"/>
          <w:spacing w:val="-27"/>
          <w:sz w:val="31"/>
        </w:rPr>
        <w:t> </w:t>
      </w:r>
      <w:r>
        <w:rPr>
          <w:color w:val="7E7E7E"/>
          <w:sz w:val="31"/>
        </w:rPr>
        <w:t>).</w:t>
      </w:r>
    </w:p>
    <w:p>
      <w:pPr>
        <w:pStyle w:val="ListParagraph"/>
        <w:numPr>
          <w:ilvl w:val="0"/>
          <w:numId w:val="28"/>
        </w:numPr>
        <w:tabs>
          <w:tab w:pos="762" w:val="left" w:leader="none"/>
        </w:tabs>
        <w:spacing w:line="424" w:lineRule="exact" w:before="74" w:after="0"/>
        <w:ind w:left="761" w:right="0" w:hanging="582"/>
        <w:jc w:val="both"/>
        <w:rPr>
          <w:rFonts w:ascii="Arial"/>
          <w:color w:val="7E7E7E"/>
          <w:sz w:val="25"/>
        </w:rPr>
      </w:pPr>
      <w:r>
        <w:rPr>
          <w:color w:val="313131"/>
          <w:spacing w:val="-5"/>
          <w:sz w:val="31"/>
        </w:rPr>
        <w:t>I</w:t>
      </w:r>
      <w:r>
        <w:rPr>
          <w:color w:val="505050"/>
          <w:spacing w:val="-5"/>
          <w:sz w:val="31"/>
        </w:rPr>
        <w:t>bi</w:t>
      </w:r>
      <w:r>
        <w:rPr>
          <w:color w:val="6B6B6B"/>
          <w:spacing w:val="-5"/>
          <w:sz w:val="31"/>
        </w:rPr>
        <w:t>d</w:t>
      </w:r>
      <w:r>
        <w:rPr>
          <w:color w:val="6B6B6B"/>
          <w:spacing w:val="-10"/>
          <w:sz w:val="31"/>
        </w:rPr>
        <w:t> </w:t>
      </w:r>
      <w:r>
        <w:rPr>
          <w:color w:val="6B6B6B"/>
          <w:sz w:val="31"/>
        </w:rPr>
        <w:t>s</w:t>
      </w:r>
      <w:r>
        <w:rPr>
          <w:color w:val="6B6B6B"/>
          <w:spacing w:val="12"/>
          <w:sz w:val="31"/>
        </w:rPr>
        <w:t> </w:t>
      </w:r>
      <w:r>
        <w:rPr>
          <w:rFonts w:ascii="Arial"/>
          <w:color w:val="6B6B6B"/>
          <w:sz w:val="29"/>
        </w:rPr>
        <w:t>35A(</w:t>
      </w:r>
      <w:r>
        <w:rPr>
          <w:rFonts w:ascii="Arial"/>
          <w:color w:val="6B6B6B"/>
          <w:spacing w:val="-50"/>
          <w:sz w:val="29"/>
        </w:rPr>
        <w:t> </w:t>
      </w:r>
      <w:r>
        <w:rPr>
          <w:color w:val="505050"/>
          <w:sz w:val="32"/>
        </w:rPr>
        <w:t>I</w:t>
      </w:r>
      <w:r>
        <w:rPr>
          <w:color w:val="505050"/>
          <w:spacing w:val="-51"/>
          <w:sz w:val="32"/>
        </w:rPr>
        <w:t> </w:t>
      </w:r>
      <w:r>
        <w:rPr>
          <w:color w:val="7E7E7E"/>
          <w:sz w:val="31"/>
        </w:rPr>
        <w:t>)(a</w:t>
      </w:r>
      <w:r>
        <w:rPr>
          <w:color w:val="7E7E7E"/>
          <w:spacing w:val="6"/>
          <w:sz w:val="31"/>
        </w:rPr>
        <w:t> )</w:t>
      </w:r>
      <w:r>
        <w:rPr>
          <w:color w:val="505050"/>
          <w:spacing w:val="6"/>
          <w:sz w:val="31"/>
        </w:rPr>
        <w:t>.</w:t>
      </w:r>
    </w:p>
    <w:p>
      <w:pPr>
        <w:pStyle w:val="ListParagraph"/>
        <w:numPr>
          <w:ilvl w:val="0"/>
          <w:numId w:val="28"/>
        </w:numPr>
        <w:tabs>
          <w:tab w:pos="762" w:val="left" w:leader="none"/>
        </w:tabs>
        <w:spacing w:line="547" w:lineRule="exact" w:before="0" w:after="0"/>
        <w:ind w:left="761" w:right="0" w:hanging="604"/>
        <w:jc w:val="both"/>
        <w:rPr>
          <w:color w:val="7E7E7E"/>
          <w:sz w:val="42"/>
        </w:rPr>
      </w:pPr>
      <w:r>
        <w:rPr>
          <w:color w:val="424242"/>
          <w:spacing w:val="-6"/>
          <w:w w:val="110"/>
          <w:sz w:val="31"/>
        </w:rPr>
        <w:t>Ib</w:t>
      </w:r>
      <w:r>
        <w:rPr>
          <w:color w:val="6B6B6B"/>
          <w:spacing w:val="-6"/>
          <w:w w:val="110"/>
          <w:sz w:val="31"/>
        </w:rPr>
        <w:t>i</w:t>
      </w:r>
      <w:r>
        <w:rPr>
          <w:color w:val="505050"/>
          <w:spacing w:val="-6"/>
          <w:w w:val="110"/>
          <w:sz w:val="31"/>
        </w:rPr>
        <w:t>d</w:t>
      </w:r>
      <w:r>
        <w:rPr>
          <w:color w:val="505050"/>
          <w:spacing w:val="-21"/>
          <w:w w:val="110"/>
          <w:sz w:val="31"/>
        </w:rPr>
        <w:t> </w:t>
      </w:r>
      <w:r>
        <w:rPr>
          <w:color w:val="7E7E7E"/>
          <w:w w:val="110"/>
          <w:sz w:val="37"/>
        </w:rPr>
        <w:t>s</w:t>
      </w:r>
      <w:r>
        <w:rPr>
          <w:color w:val="7E7E7E"/>
          <w:spacing w:val="-33"/>
          <w:w w:val="110"/>
          <w:sz w:val="37"/>
        </w:rPr>
        <w:t> </w:t>
      </w:r>
      <w:r>
        <w:rPr>
          <w:rFonts w:ascii="Arial"/>
          <w:color w:val="7E7E7E"/>
          <w:w w:val="110"/>
          <w:sz w:val="29"/>
        </w:rPr>
        <w:t>35A(</w:t>
      </w:r>
      <w:r>
        <w:rPr>
          <w:rFonts w:ascii="Arial"/>
          <w:color w:val="7E7E7E"/>
          <w:spacing w:val="-61"/>
          <w:w w:val="110"/>
          <w:sz w:val="29"/>
        </w:rPr>
        <w:t> </w:t>
      </w:r>
      <w:r>
        <w:rPr>
          <w:color w:val="6B6B6B"/>
          <w:spacing w:val="3"/>
          <w:w w:val="110"/>
          <w:sz w:val="31"/>
        </w:rPr>
        <w:t>l)(</w:t>
      </w:r>
      <w:r>
        <w:rPr>
          <w:color w:val="505050"/>
          <w:spacing w:val="3"/>
          <w:w w:val="110"/>
          <w:sz w:val="31"/>
        </w:rPr>
        <w:t>b</w:t>
      </w:r>
      <w:r>
        <w:rPr>
          <w:color w:val="7E7E7E"/>
          <w:spacing w:val="3"/>
          <w:w w:val="110"/>
          <w:sz w:val="31"/>
        </w:rPr>
        <w:t>)</w:t>
      </w:r>
      <w:r>
        <w:rPr>
          <w:color w:val="424242"/>
          <w:spacing w:val="3"/>
          <w:w w:val="110"/>
          <w:sz w:val="31"/>
        </w:rPr>
        <w:t>.</w:t>
      </w:r>
    </w:p>
    <w:p>
      <w:pPr>
        <w:pStyle w:val="ListParagraph"/>
        <w:numPr>
          <w:ilvl w:val="0"/>
          <w:numId w:val="28"/>
        </w:numPr>
        <w:tabs>
          <w:tab w:pos="746" w:val="left" w:leader="none"/>
        </w:tabs>
        <w:spacing w:line="580" w:lineRule="exact" w:before="0" w:after="0"/>
        <w:ind w:left="745" w:right="0" w:hanging="588"/>
        <w:jc w:val="both"/>
        <w:rPr>
          <w:color w:val="7E7E7E"/>
          <w:sz w:val="42"/>
        </w:rPr>
      </w:pPr>
      <w:r>
        <w:rPr>
          <w:i/>
          <w:color w:val="6B6B6B"/>
          <w:spacing w:val="-19"/>
          <w:w w:val="110"/>
          <w:sz w:val="33"/>
        </w:rPr>
        <w:t>A</w:t>
      </w:r>
      <w:r>
        <w:rPr>
          <w:i/>
          <w:color w:val="505050"/>
          <w:w w:val="55"/>
          <w:sz w:val="33"/>
        </w:rPr>
        <w:t>1</w:t>
      </w:r>
      <w:r>
        <w:rPr>
          <w:i/>
          <w:color w:val="505050"/>
          <w:spacing w:val="0"/>
          <w:w w:val="55"/>
          <w:sz w:val="33"/>
        </w:rPr>
        <w:t>1</w:t>
      </w:r>
      <w:r>
        <w:rPr>
          <w:i/>
          <w:color w:val="6B6B6B"/>
          <w:w w:val="55"/>
          <w:sz w:val="33"/>
        </w:rPr>
        <w:t>s</w:t>
      </w:r>
      <w:r>
        <w:rPr>
          <w:i/>
          <w:color w:val="6B6B6B"/>
          <w:spacing w:val="-50"/>
          <w:sz w:val="33"/>
        </w:rPr>
        <w:t> </w:t>
      </w:r>
      <w:r>
        <w:rPr>
          <w:i/>
          <w:color w:val="505050"/>
          <w:spacing w:val="27"/>
          <w:w w:val="55"/>
          <w:sz w:val="33"/>
        </w:rPr>
        <w:t>t</w:t>
      </w:r>
      <w:r>
        <w:rPr>
          <w:i/>
          <w:color w:val="6B6B6B"/>
          <w:spacing w:val="-1"/>
          <w:w w:val="108"/>
          <w:sz w:val="33"/>
        </w:rPr>
        <w:t>r</w:t>
      </w:r>
      <w:r>
        <w:rPr>
          <w:i/>
          <w:color w:val="6B6B6B"/>
          <w:spacing w:val="-44"/>
          <w:w w:val="108"/>
          <w:sz w:val="33"/>
        </w:rPr>
        <w:t>a</w:t>
      </w:r>
      <w:r>
        <w:rPr>
          <w:i/>
          <w:color w:val="6B6B6B"/>
          <w:spacing w:val="-1"/>
          <w:w w:val="105"/>
          <w:sz w:val="33"/>
        </w:rPr>
        <w:t>li</w:t>
      </w:r>
      <w:r>
        <w:rPr>
          <w:i/>
          <w:color w:val="6B6B6B"/>
          <w:spacing w:val="-53"/>
          <w:w w:val="105"/>
          <w:sz w:val="33"/>
        </w:rPr>
        <w:t>a</w:t>
      </w:r>
      <w:r>
        <w:rPr>
          <w:i/>
          <w:color w:val="505050"/>
          <w:w w:val="62"/>
          <w:sz w:val="33"/>
        </w:rPr>
        <w:t>11</w:t>
      </w:r>
      <w:r>
        <w:rPr>
          <w:i/>
          <w:color w:val="505050"/>
          <w:spacing w:val="-2"/>
          <w:sz w:val="33"/>
        </w:rPr>
        <w:t> </w:t>
      </w:r>
      <w:r>
        <w:rPr>
          <w:i/>
          <w:color w:val="7E7E7E"/>
          <w:spacing w:val="-22"/>
          <w:w w:val="103"/>
          <w:sz w:val="33"/>
        </w:rPr>
        <w:t>C</w:t>
      </w:r>
      <w:r>
        <w:rPr>
          <w:i/>
          <w:color w:val="505050"/>
          <w:spacing w:val="-1"/>
          <w:w w:val="103"/>
          <w:sz w:val="33"/>
        </w:rPr>
        <w:t>i</w:t>
      </w:r>
      <w:r>
        <w:rPr>
          <w:i/>
          <w:color w:val="505050"/>
          <w:spacing w:val="10"/>
          <w:w w:val="103"/>
          <w:sz w:val="33"/>
        </w:rPr>
        <w:t>t</w:t>
      </w:r>
      <w:r>
        <w:rPr>
          <w:i/>
          <w:color w:val="6B6B6B"/>
          <w:spacing w:val="-1"/>
          <w:w w:val="92"/>
          <w:sz w:val="33"/>
        </w:rPr>
        <w:t>iz</w:t>
      </w:r>
      <w:r>
        <w:rPr>
          <w:i/>
          <w:color w:val="6B6B6B"/>
          <w:spacing w:val="12"/>
          <w:w w:val="92"/>
          <w:sz w:val="33"/>
        </w:rPr>
        <w:t>e</w:t>
      </w:r>
      <w:r>
        <w:rPr>
          <w:i/>
          <w:color w:val="505050"/>
          <w:w w:val="92"/>
          <w:sz w:val="33"/>
        </w:rPr>
        <w:t>n</w:t>
      </w:r>
      <w:r>
        <w:rPr>
          <w:i/>
          <w:color w:val="505050"/>
          <w:spacing w:val="-45"/>
          <w:sz w:val="33"/>
        </w:rPr>
        <w:t> </w:t>
      </w:r>
      <w:r>
        <w:rPr>
          <w:i/>
          <w:color w:val="6B6B6B"/>
          <w:spacing w:val="-7"/>
          <w:w w:val="92"/>
          <w:sz w:val="33"/>
        </w:rPr>
        <w:t>s</w:t>
      </w:r>
      <w:r>
        <w:rPr>
          <w:i/>
          <w:color w:val="505050"/>
          <w:w w:val="107"/>
          <w:sz w:val="33"/>
        </w:rPr>
        <w:t>h</w:t>
      </w:r>
      <w:r>
        <w:rPr>
          <w:i/>
          <w:color w:val="505050"/>
          <w:spacing w:val="-12"/>
          <w:w w:val="107"/>
          <w:sz w:val="33"/>
        </w:rPr>
        <w:t>i</w:t>
      </w:r>
      <w:r>
        <w:rPr>
          <w:i/>
          <w:color w:val="6B6B6B"/>
          <w:w w:val="102"/>
          <w:sz w:val="33"/>
        </w:rPr>
        <w:t>p</w:t>
      </w:r>
      <w:r>
        <w:rPr>
          <w:i/>
          <w:color w:val="6B6B6B"/>
          <w:sz w:val="33"/>
        </w:rPr>
        <w:t> </w:t>
      </w:r>
      <w:r>
        <w:rPr>
          <w:i/>
          <w:color w:val="6B6B6B"/>
          <w:spacing w:val="-13"/>
          <w:sz w:val="33"/>
        </w:rPr>
        <w:t> </w:t>
      </w:r>
      <w:r>
        <w:rPr>
          <w:i/>
          <w:color w:val="6B6B6B"/>
          <w:spacing w:val="-18"/>
          <w:w w:val="100"/>
          <w:sz w:val="33"/>
        </w:rPr>
        <w:t>A</w:t>
      </w:r>
      <w:r>
        <w:rPr>
          <w:i/>
          <w:color w:val="424242"/>
          <w:spacing w:val="-58"/>
          <w:w w:val="83"/>
          <w:sz w:val="33"/>
        </w:rPr>
        <w:t>1</w:t>
      </w:r>
      <w:r>
        <w:rPr>
          <w:i/>
          <w:color w:val="424242"/>
          <w:w w:val="62"/>
          <w:sz w:val="33"/>
        </w:rPr>
        <w:t>1</w:t>
      </w:r>
      <w:r>
        <w:rPr>
          <w:i/>
          <w:color w:val="424242"/>
          <w:spacing w:val="-9"/>
          <w:w w:val="62"/>
          <w:sz w:val="33"/>
        </w:rPr>
        <w:t>1</w:t>
      </w:r>
      <w:r>
        <w:rPr>
          <w:i/>
          <w:color w:val="7E7E7E"/>
          <w:spacing w:val="-29"/>
          <w:w w:val="104"/>
          <w:sz w:val="33"/>
        </w:rPr>
        <w:t>e</w:t>
      </w:r>
      <w:r>
        <w:rPr>
          <w:i/>
          <w:color w:val="505050"/>
          <w:w w:val="104"/>
          <w:sz w:val="33"/>
        </w:rPr>
        <w:t>n</w:t>
      </w:r>
      <w:r>
        <w:rPr>
          <w:i/>
          <w:color w:val="505050"/>
          <w:spacing w:val="2"/>
          <w:w w:val="104"/>
          <w:sz w:val="33"/>
        </w:rPr>
        <w:t>d</w:t>
      </w:r>
      <w:r>
        <w:rPr>
          <w:i/>
          <w:color w:val="505050"/>
          <w:w w:val="55"/>
          <w:sz w:val="33"/>
        </w:rPr>
        <w:t>11</w:t>
      </w:r>
      <w:r>
        <w:rPr>
          <w:i/>
          <w:color w:val="505050"/>
          <w:spacing w:val="-21"/>
          <w:w w:val="55"/>
          <w:sz w:val="33"/>
        </w:rPr>
        <w:t>1</w:t>
      </w:r>
      <w:r>
        <w:rPr>
          <w:i/>
          <w:color w:val="7E7E7E"/>
          <w:w w:val="66"/>
          <w:sz w:val="33"/>
        </w:rPr>
        <w:t>e</w:t>
      </w:r>
      <w:r>
        <w:rPr>
          <w:i/>
          <w:color w:val="7E7E7E"/>
          <w:spacing w:val="-36"/>
          <w:sz w:val="33"/>
        </w:rPr>
        <w:t> </w:t>
      </w:r>
      <w:r>
        <w:rPr>
          <w:i/>
          <w:color w:val="505050"/>
          <w:w w:val="66"/>
          <w:sz w:val="33"/>
        </w:rPr>
        <w:t>nt</w:t>
      </w:r>
      <w:r>
        <w:rPr>
          <w:i/>
          <w:color w:val="505050"/>
          <w:sz w:val="33"/>
        </w:rPr>
        <w:t>  </w:t>
      </w:r>
      <w:r>
        <w:rPr>
          <w:i/>
          <w:color w:val="505050"/>
          <w:spacing w:val="7"/>
          <w:sz w:val="33"/>
        </w:rPr>
        <w:t> </w:t>
      </w:r>
      <w:r>
        <w:rPr>
          <w:i/>
          <w:color w:val="7E7E7E"/>
          <w:w w:val="66"/>
          <w:sz w:val="33"/>
        </w:rPr>
        <w:t>(</w:t>
      </w:r>
      <w:r>
        <w:rPr>
          <w:i/>
          <w:color w:val="7E7E7E"/>
          <w:spacing w:val="-39"/>
          <w:sz w:val="33"/>
        </w:rPr>
        <w:t> </w:t>
      </w:r>
      <w:r>
        <w:rPr>
          <w:i/>
          <w:color w:val="7E7E7E"/>
          <w:spacing w:val="-11"/>
          <w:w w:val="100"/>
          <w:sz w:val="33"/>
        </w:rPr>
        <w:t>A</w:t>
      </w:r>
      <w:r>
        <w:rPr>
          <w:i/>
          <w:color w:val="505050"/>
          <w:spacing w:val="-1"/>
          <w:w w:val="99"/>
          <w:sz w:val="33"/>
        </w:rPr>
        <w:t>l</w:t>
      </w:r>
      <w:r>
        <w:rPr>
          <w:i/>
          <w:color w:val="505050"/>
          <w:spacing w:val="-18"/>
          <w:w w:val="99"/>
          <w:sz w:val="33"/>
        </w:rPr>
        <w:t>l</w:t>
      </w:r>
      <w:r>
        <w:rPr>
          <w:i/>
          <w:color w:val="7E7E7E"/>
          <w:spacing w:val="-1"/>
          <w:w w:val="104"/>
          <w:sz w:val="33"/>
        </w:rPr>
        <w:t>egi</w:t>
      </w:r>
      <w:r>
        <w:rPr>
          <w:i/>
          <w:color w:val="7E7E7E"/>
          <w:spacing w:val="-81"/>
          <w:w w:val="104"/>
          <w:sz w:val="33"/>
        </w:rPr>
        <w:t>n</w:t>
      </w:r>
      <w:r>
        <w:rPr>
          <w:i/>
          <w:color w:val="7E7E7E"/>
          <w:w w:val="62"/>
          <w:sz w:val="33"/>
        </w:rPr>
        <w:t>1</w:t>
      </w:r>
      <w:r>
        <w:rPr>
          <w:i/>
          <w:color w:val="7E7E7E"/>
          <w:spacing w:val="-9"/>
          <w:w w:val="62"/>
          <w:sz w:val="33"/>
        </w:rPr>
        <w:t>1</w:t>
      </w:r>
      <w:r>
        <w:rPr>
          <w:i/>
          <w:color w:val="7E7E7E"/>
          <w:spacing w:val="-1"/>
          <w:w w:val="104"/>
          <w:sz w:val="33"/>
        </w:rPr>
        <w:t>c</w:t>
      </w:r>
      <w:r>
        <w:rPr>
          <w:i/>
          <w:color w:val="7E7E7E"/>
          <w:w w:val="104"/>
          <w:sz w:val="33"/>
        </w:rPr>
        <w:t>e</w:t>
      </w:r>
      <w:r>
        <w:rPr>
          <w:i/>
          <w:color w:val="7E7E7E"/>
          <w:spacing w:val="28"/>
          <w:sz w:val="33"/>
        </w:rPr>
        <w:t> </w:t>
      </w:r>
      <w:r>
        <w:rPr>
          <w:i/>
          <w:color w:val="6B6B6B"/>
          <w:spacing w:val="-1"/>
          <w:w w:val="104"/>
          <w:sz w:val="33"/>
        </w:rPr>
        <w:t>t</w:t>
      </w:r>
      <w:r>
        <w:rPr>
          <w:i/>
          <w:color w:val="6B6B6B"/>
          <w:w w:val="104"/>
          <w:sz w:val="33"/>
        </w:rPr>
        <w:t>o</w:t>
      </w:r>
      <w:r>
        <w:rPr>
          <w:i/>
          <w:color w:val="6B6B6B"/>
          <w:sz w:val="33"/>
        </w:rPr>
        <w:t> </w:t>
      </w:r>
      <w:r>
        <w:rPr>
          <w:i/>
          <w:color w:val="6B6B6B"/>
          <w:spacing w:val="-2"/>
          <w:sz w:val="33"/>
        </w:rPr>
        <w:t> </w:t>
      </w:r>
      <w:r>
        <w:rPr>
          <w:i/>
          <w:color w:val="6B6B6B"/>
          <w:spacing w:val="-8"/>
          <w:w w:val="100"/>
          <w:sz w:val="33"/>
        </w:rPr>
        <w:t>A</w:t>
      </w:r>
      <w:r>
        <w:rPr>
          <w:i/>
          <w:color w:val="505050"/>
          <w:spacing w:val="-1"/>
          <w:w w:val="105"/>
          <w:sz w:val="33"/>
        </w:rPr>
        <w:t>u</w:t>
      </w:r>
      <w:r>
        <w:rPr>
          <w:i/>
          <w:color w:val="6B6B6B"/>
          <w:spacing w:val="-32"/>
          <w:w w:val="105"/>
          <w:sz w:val="33"/>
        </w:rPr>
        <w:t>s</w:t>
      </w:r>
      <w:r>
        <w:rPr>
          <w:i/>
          <w:color w:val="505050"/>
          <w:spacing w:val="-1"/>
          <w:w w:val="105"/>
          <w:sz w:val="33"/>
        </w:rPr>
        <w:t>tra</w:t>
      </w:r>
      <w:r>
        <w:rPr>
          <w:i/>
          <w:color w:val="505050"/>
          <w:spacing w:val="-44"/>
          <w:w w:val="105"/>
          <w:sz w:val="33"/>
        </w:rPr>
        <w:t>l</w:t>
      </w:r>
      <w:r>
        <w:rPr>
          <w:i/>
          <w:color w:val="6B6B6B"/>
          <w:spacing w:val="-10"/>
          <w:w w:val="108"/>
          <w:sz w:val="33"/>
        </w:rPr>
        <w:t>i</w:t>
      </w:r>
      <w:r>
        <w:rPr>
          <w:i/>
          <w:color w:val="505050"/>
          <w:w w:val="101"/>
          <w:sz w:val="33"/>
        </w:rPr>
        <w:t>a</w:t>
      </w:r>
      <w:r>
        <w:rPr>
          <w:i/>
          <w:color w:val="505050"/>
          <w:spacing w:val="-46"/>
          <w:sz w:val="33"/>
        </w:rPr>
        <w:t> </w:t>
      </w:r>
      <w:r>
        <w:rPr>
          <w:i/>
          <w:color w:val="7E7E7E"/>
          <w:w w:val="95"/>
          <w:sz w:val="33"/>
        </w:rPr>
        <w:t>)</w:t>
      </w:r>
      <w:r>
        <w:rPr>
          <w:i/>
          <w:color w:val="7E7E7E"/>
          <w:sz w:val="33"/>
        </w:rPr>
        <w:t> </w:t>
      </w:r>
      <w:r>
        <w:rPr>
          <w:i/>
          <w:color w:val="7E7E7E"/>
          <w:spacing w:val="-33"/>
          <w:sz w:val="33"/>
        </w:rPr>
        <w:t> </w:t>
      </w:r>
      <w:r>
        <w:rPr>
          <w:i/>
          <w:color w:val="6B6B6B"/>
          <w:spacing w:val="-1"/>
          <w:w w:val="98"/>
          <w:sz w:val="33"/>
        </w:rPr>
        <w:t>Ac</w:t>
      </w:r>
      <w:r>
        <w:rPr>
          <w:i/>
          <w:color w:val="6B6B6B"/>
          <w:w w:val="98"/>
          <w:sz w:val="33"/>
        </w:rPr>
        <w:t>t</w:t>
      </w:r>
      <w:r>
        <w:rPr>
          <w:i/>
          <w:color w:val="6B6B6B"/>
          <w:sz w:val="33"/>
        </w:rPr>
        <w:t> </w:t>
      </w:r>
      <w:r>
        <w:rPr>
          <w:i/>
          <w:color w:val="6B6B6B"/>
          <w:spacing w:val="-16"/>
          <w:sz w:val="33"/>
        </w:rPr>
        <w:t> </w:t>
      </w:r>
      <w:r>
        <w:rPr>
          <w:i/>
          <w:color w:val="7E7E7E"/>
          <w:w w:val="98"/>
          <w:sz w:val="31"/>
        </w:rPr>
        <w:t>20</w:t>
      </w:r>
      <w:r>
        <w:rPr>
          <w:i/>
          <w:color w:val="7E7E7E"/>
          <w:spacing w:val="-39"/>
          <w:sz w:val="31"/>
        </w:rPr>
        <w:t> </w:t>
      </w:r>
      <w:r>
        <w:rPr>
          <w:i/>
          <w:color w:val="505050"/>
          <w:spacing w:val="-39"/>
          <w:w w:val="107"/>
          <w:sz w:val="31"/>
        </w:rPr>
        <w:t>1</w:t>
      </w:r>
      <w:r>
        <w:rPr>
          <w:i/>
          <w:color w:val="7E7E7E"/>
          <w:w w:val="107"/>
          <w:sz w:val="31"/>
        </w:rPr>
        <w:t>5</w:t>
      </w:r>
      <w:r>
        <w:rPr>
          <w:i/>
          <w:color w:val="7E7E7E"/>
          <w:sz w:val="31"/>
        </w:rPr>
        <w:t> </w:t>
      </w:r>
      <w:r>
        <w:rPr>
          <w:i/>
          <w:color w:val="7E7E7E"/>
          <w:spacing w:val="-3"/>
          <w:sz w:val="31"/>
        </w:rPr>
        <w:t> </w:t>
      </w:r>
      <w:r>
        <w:rPr>
          <w:color w:val="7E7E7E"/>
          <w:spacing w:val="-1"/>
          <w:w w:val="107"/>
          <w:sz w:val="34"/>
        </w:rPr>
        <w:t>(</w:t>
      </w:r>
      <w:r>
        <w:rPr>
          <w:color w:val="7E7E7E"/>
          <w:spacing w:val="-50"/>
          <w:w w:val="107"/>
          <w:sz w:val="34"/>
        </w:rPr>
        <w:t>C</w:t>
      </w:r>
      <w:r>
        <w:rPr>
          <w:color w:val="505050"/>
          <w:w w:val="110"/>
          <w:sz w:val="34"/>
        </w:rPr>
        <w:t>1</w:t>
      </w:r>
      <w:r>
        <w:rPr>
          <w:color w:val="505050"/>
          <w:spacing w:val="-63"/>
          <w:w w:val="110"/>
          <w:sz w:val="34"/>
        </w:rPr>
        <w:t>h</w:t>
      </w:r>
      <w:r>
        <w:rPr>
          <w:color w:val="7E7E7E"/>
          <w:w w:val="95"/>
          <w:sz w:val="34"/>
        </w:rPr>
        <w:t>)</w:t>
      </w:r>
      <w:r>
        <w:rPr>
          <w:color w:val="7E7E7E"/>
          <w:sz w:val="34"/>
        </w:rPr>
        <w:t> </w:t>
      </w:r>
      <w:r>
        <w:rPr>
          <w:color w:val="7E7E7E"/>
          <w:spacing w:val="-27"/>
          <w:sz w:val="34"/>
        </w:rPr>
        <w:t> </w:t>
      </w:r>
      <w:r>
        <w:rPr>
          <w:color w:val="7E7E7E"/>
          <w:spacing w:val="-1"/>
          <w:w w:val="95"/>
          <w:sz w:val="34"/>
        </w:rPr>
        <w:t>s</w:t>
      </w:r>
      <w:r>
        <w:rPr>
          <w:color w:val="7E7E7E"/>
          <w:spacing w:val="25"/>
          <w:w w:val="95"/>
          <w:sz w:val="34"/>
        </w:rPr>
        <w:t>c</w:t>
      </w:r>
      <w:r>
        <w:rPr>
          <w:color w:val="505050"/>
          <w:w w:val="95"/>
          <w:sz w:val="34"/>
        </w:rPr>
        <w:t>h</w:t>
      </w:r>
      <w:r>
        <w:rPr>
          <w:color w:val="505050"/>
          <w:sz w:val="34"/>
        </w:rPr>
        <w:t>  </w:t>
      </w:r>
      <w:r>
        <w:rPr>
          <w:color w:val="505050"/>
          <w:spacing w:val="-42"/>
          <w:sz w:val="34"/>
        </w:rPr>
        <w:t> </w:t>
      </w:r>
      <w:r>
        <w:rPr>
          <w:color w:val="424242"/>
          <w:w w:val="86"/>
          <w:sz w:val="32"/>
        </w:rPr>
        <w:t>I</w:t>
      </w:r>
      <w:r>
        <w:rPr>
          <w:color w:val="424242"/>
          <w:sz w:val="32"/>
        </w:rPr>
        <w:t>  </w:t>
      </w:r>
      <w:r>
        <w:rPr>
          <w:color w:val="7E7E7E"/>
          <w:w w:val="86"/>
          <w:sz w:val="34"/>
        </w:rPr>
        <w:t>s</w:t>
      </w:r>
      <w:r>
        <w:rPr>
          <w:color w:val="7E7E7E"/>
          <w:spacing w:val="40"/>
          <w:sz w:val="34"/>
        </w:rPr>
        <w:t> </w:t>
      </w:r>
      <w:r>
        <w:rPr>
          <w:color w:val="6B6B6B"/>
          <w:w w:val="113"/>
          <w:sz w:val="31"/>
        </w:rPr>
        <w:t>8</w:t>
      </w:r>
      <w:r>
        <w:rPr>
          <w:color w:val="6B6B6B"/>
          <w:spacing w:val="-1"/>
          <w:w w:val="113"/>
          <w:sz w:val="31"/>
        </w:rPr>
        <w:t>(</w:t>
      </w:r>
      <w:r>
        <w:rPr>
          <w:color w:val="6B6B6B"/>
          <w:w w:val="113"/>
          <w:sz w:val="31"/>
        </w:rPr>
        <w:t>4)</w:t>
      </w:r>
    </w:p>
    <w:p>
      <w:pPr>
        <w:pStyle w:val="Heading6"/>
        <w:ind w:firstLine="0"/>
        <w:rPr>
          <w:i/>
        </w:rPr>
      </w:pPr>
      <w:r>
        <w:rPr>
          <w:i/>
          <w:color w:val="6B6B6B"/>
        </w:rPr>
        <w:t>(' A</w:t>
      </w:r>
      <w:r>
        <w:rPr>
          <w:i/>
          <w:color w:val="505050"/>
        </w:rPr>
        <w:t>ll</w:t>
      </w:r>
      <w:r>
        <w:rPr>
          <w:i/>
          <w:color w:val="6B6B6B"/>
        </w:rPr>
        <w:t>eg</w:t>
      </w:r>
      <w:r>
        <w:rPr>
          <w:i/>
          <w:color w:val="505050"/>
        </w:rPr>
        <w:t>i</w:t>
      </w:r>
      <w:r>
        <w:rPr>
          <w:i/>
          <w:color w:val="6B6B6B"/>
        </w:rPr>
        <w:t>r1</w:t>
      </w:r>
      <w:r>
        <w:rPr>
          <w:i/>
          <w:color w:val="505050"/>
        </w:rPr>
        <w:t>11</w:t>
      </w:r>
      <w:r>
        <w:rPr>
          <w:i/>
          <w:color w:val="7E7E7E"/>
        </w:rPr>
        <w:t>ce </w:t>
      </w:r>
      <w:r>
        <w:rPr>
          <w:i/>
          <w:color w:val="505050"/>
        </w:rPr>
        <w:t>l</w:t>
      </w:r>
      <w:r>
        <w:rPr>
          <w:i/>
          <w:color w:val="6B6B6B"/>
        </w:rPr>
        <w:t>o A</w:t>
      </w:r>
      <w:r>
        <w:rPr>
          <w:i/>
          <w:color w:val="505050"/>
        </w:rPr>
        <w:t>u</w:t>
      </w:r>
      <w:r>
        <w:rPr>
          <w:i/>
          <w:color w:val="7E7E7E"/>
        </w:rPr>
        <w:t>s</w:t>
      </w:r>
      <w:r>
        <w:rPr>
          <w:i/>
          <w:color w:val="505050"/>
        </w:rPr>
        <w:t>tr</w:t>
      </w:r>
      <w:r>
        <w:rPr>
          <w:i/>
          <w:color w:val="6B6B6B"/>
        </w:rPr>
        <w:t>a</w:t>
      </w:r>
      <w:r>
        <w:rPr>
          <w:i/>
          <w:color w:val="505050"/>
        </w:rPr>
        <w:t>li</w:t>
      </w:r>
      <w:r>
        <w:rPr>
          <w:i/>
          <w:color w:val="6B6B6B"/>
        </w:rPr>
        <w:t>a Ac</w:t>
      </w:r>
      <w:r>
        <w:rPr>
          <w:i/>
          <w:color w:val="505050"/>
        </w:rPr>
        <w:t>t" </w:t>
      </w:r>
      <w:r>
        <w:rPr>
          <w:i/>
          <w:color w:val="7E7E7E"/>
        </w:rPr>
        <w:t>).</w:t>
      </w:r>
    </w:p>
    <w:p>
      <w:pPr>
        <w:pStyle w:val="ListParagraph"/>
        <w:numPr>
          <w:ilvl w:val="0"/>
          <w:numId w:val="28"/>
        </w:numPr>
        <w:tabs>
          <w:tab w:pos="742" w:val="left" w:leader="none"/>
        </w:tabs>
        <w:spacing w:line="240" w:lineRule="auto" w:before="76" w:after="0"/>
        <w:ind w:left="741" w:right="0" w:hanging="562"/>
        <w:jc w:val="both"/>
        <w:rPr>
          <w:rFonts w:ascii="Arial"/>
          <w:color w:val="505050"/>
          <w:sz w:val="25"/>
        </w:rPr>
      </w:pPr>
      <w:r>
        <w:rPr>
          <w:color w:val="313131"/>
          <w:spacing w:val="5"/>
          <w:sz w:val="31"/>
        </w:rPr>
        <w:t>I</w:t>
      </w:r>
      <w:r>
        <w:rPr>
          <w:color w:val="505050"/>
          <w:spacing w:val="5"/>
          <w:sz w:val="31"/>
        </w:rPr>
        <w:t>bi </w:t>
      </w:r>
      <w:r>
        <w:rPr>
          <w:color w:val="505050"/>
          <w:sz w:val="31"/>
        </w:rPr>
        <w:t>d </w:t>
      </w:r>
      <w:r>
        <w:rPr>
          <w:color w:val="7E7E7E"/>
          <w:spacing w:val="-5"/>
          <w:sz w:val="34"/>
        </w:rPr>
        <w:t>sc</w:t>
      </w:r>
      <w:r>
        <w:rPr>
          <w:color w:val="505050"/>
          <w:spacing w:val="-5"/>
          <w:sz w:val="34"/>
        </w:rPr>
        <w:t>h </w:t>
      </w:r>
      <w:r>
        <w:rPr>
          <w:color w:val="313131"/>
          <w:sz w:val="34"/>
        </w:rPr>
        <w:t>I </w:t>
      </w:r>
      <w:r>
        <w:rPr>
          <w:color w:val="7E7E7E"/>
          <w:sz w:val="34"/>
        </w:rPr>
        <w:t>s</w:t>
      </w:r>
      <w:r>
        <w:rPr>
          <w:color w:val="7E7E7E"/>
          <w:spacing w:val="-15"/>
          <w:sz w:val="34"/>
        </w:rPr>
        <w:t> </w:t>
      </w:r>
      <w:r>
        <w:rPr>
          <w:color w:val="6B6B6B"/>
          <w:sz w:val="31"/>
        </w:rPr>
        <w:t>8(4)(b).</w:t>
      </w:r>
    </w:p>
    <w:p>
      <w:pPr>
        <w:pStyle w:val="ListParagraph"/>
        <w:numPr>
          <w:ilvl w:val="0"/>
          <w:numId w:val="28"/>
        </w:numPr>
        <w:tabs>
          <w:tab w:pos="746" w:val="left" w:leader="none"/>
        </w:tabs>
        <w:spacing w:line="240" w:lineRule="auto" w:before="83" w:after="0"/>
        <w:ind w:left="745" w:right="0" w:hanging="565"/>
        <w:jc w:val="both"/>
        <w:rPr>
          <w:rFonts w:ascii="Arial"/>
          <w:color w:val="505050"/>
          <w:sz w:val="24"/>
        </w:rPr>
      </w:pPr>
      <w:r>
        <w:rPr>
          <w:i/>
          <w:color w:val="6B6B6B"/>
          <w:spacing w:val="-5"/>
          <w:w w:val="105"/>
          <w:sz w:val="33"/>
        </w:rPr>
        <w:t>A</w:t>
      </w:r>
      <w:r>
        <w:rPr>
          <w:i/>
          <w:color w:val="505050"/>
          <w:spacing w:val="-5"/>
          <w:w w:val="105"/>
          <w:sz w:val="33"/>
        </w:rPr>
        <w:t>u</w:t>
      </w:r>
      <w:r>
        <w:rPr>
          <w:i/>
          <w:color w:val="7E7E7E"/>
          <w:spacing w:val="-5"/>
          <w:w w:val="105"/>
          <w:sz w:val="33"/>
        </w:rPr>
        <w:t>s</w:t>
      </w:r>
      <w:r>
        <w:rPr>
          <w:i/>
          <w:color w:val="505050"/>
          <w:spacing w:val="-5"/>
          <w:w w:val="105"/>
          <w:sz w:val="33"/>
        </w:rPr>
        <w:t>trali</w:t>
      </w:r>
      <w:r>
        <w:rPr>
          <w:i/>
          <w:color w:val="6B6B6B"/>
          <w:spacing w:val="-5"/>
          <w:w w:val="105"/>
          <w:sz w:val="33"/>
        </w:rPr>
        <w:t>a</w:t>
      </w:r>
      <w:r>
        <w:rPr>
          <w:i/>
          <w:color w:val="505050"/>
          <w:spacing w:val="-5"/>
          <w:w w:val="105"/>
          <w:sz w:val="33"/>
        </w:rPr>
        <w:t>,,</w:t>
      </w:r>
      <w:r>
        <w:rPr>
          <w:i/>
          <w:color w:val="505050"/>
          <w:spacing w:val="-47"/>
          <w:w w:val="105"/>
          <w:sz w:val="33"/>
        </w:rPr>
        <w:t> </w:t>
      </w:r>
      <w:r>
        <w:rPr>
          <w:i/>
          <w:color w:val="7E7E7E"/>
          <w:spacing w:val="-8"/>
          <w:w w:val="105"/>
          <w:sz w:val="33"/>
        </w:rPr>
        <w:t>Ci</w:t>
      </w:r>
      <w:r>
        <w:rPr>
          <w:i/>
          <w:color w:val="505050"/>
          <w:spacing w:val="-8"/>
          <w:w w:val="105"/>
          <w:sz w:val="33"/>
        </w:rPr>
        <w:t>t</w:t>
      </w:r>
      <w:r>
        <w:rPr>
          <w:i/>
          <w:color w:val="6B6B6B"/>
          <w:spacing w:val="-8"/>
          <w:w w:val="105"/>
          <w:sz w:val="33"/>
        </w:rPr>
        <w:t>ize</w:t>
      </w:r>
      <w:r>
        <w:rPr>
          <w:i/>
          <w:color w:val="505050"/>
          <w:spacing w:val="-8"/>
          <w:w w:val="105"/>
          <w:sz w:val="33"/>
        </w:rPr>
        <w:t>11</w:t>
      </w:r>
      <w:r>
        <w:rPr>
          <w:i/>
          <w:color w:val="7E7E7E"/>
          <w:spacing w:val="-8"/>
          <w:w w:val="105"/>
          <w:sz w:val="33"/>
        </w:rPr>
        <w:t>s</w:t>
      </w:r>
      <w:r>
        <w:rPr>
          <w:i/>
          <w:color w:val="505050"/>
          <w:spacing w:val="-8"/>
          <w:w w:val="105"/>
          <w:sz w:val="33"/>
        </w:rPr>
        <w:t>hi</w:t>
      </w:r>
      <w:r>
        <w:rPr>
          <w:i/>
          <w:color w:val="505050"/>
          <w:spacing w:val="-52"/>
          <w:w w:val="105"/>
          <w:sz w:val="33"/>
        </w:rPr>
        <w:t> </w:t>
      </w:r>
      <w:r>
        <w:rPr>
          <w:i/>
          <w:color w:val="6B6B6B"/>
          <w:w w:val="105"/>
          <w:sz w:val="33"/>
        </w:rPr>
        <w:t>p</w:t>
      </w:r>
      <w:r>
        <w:rPr>
          <w:i/>
          <w:color w:val="6B6B6B"/>
          <w:spacing w:val="-18"/>
          <w:w w:val="105"/>
          <w:sz w:val="33"/>
        </w:rPr>
        <w:t> </w:t>
      </w:r>
      <w:r>
        <w:rPr>
          <w:i/>
          <w:color w:val="6B6B6B"/>
          <w:spacing w:val="-13"/>
          <w:w w:val="105"/>
          <w:sz w:val="33"/>
        </w:rPr>
        <w:t>Ac</w:t>
      </w:r>
      <w:r>
        <w:rPr>
          <w:i/>
          <w:color w:val="505050"/>
          <w:spacing w:val="-13"/>
          <w:w w:val="105"/>
          <w:sz w:val="33"/>
        </w:rPr>
        <w:t>t</w:t>
      </w:r>
      <w:r>
        <w:rPr>
          <w:i/>
          <w:color w:val="505050"/>
          <w:spacing w:val="2"/>
          <w:w w:val="105"/>
          <w:sz w:val="33"/>
        </w:rPr>
        <w:t> </w:t>
      </w:r>
      <w:r>
        <w:rPr>
          <w:i/>
          <w:color w:val="7E7E7E"/>
          <w:w w:val="105"/>
          <w:sz w:val="31"/>
        </w:rPr>
        <w:t>2007</w:t>
      </w:r>
      <w:r>
        <w:rPr>
          <w:i/>
          <w:color w:val="7E7E7E"/>
          <w:spacing w:val="-38"/>
          <w:w w:val="105"/>
          <w:sz w:val="31"/>
        </w:rPr>
        <w:t> </w:t>
      </w:r>
      <w:r>
        <w:rPr>
          <w:color w:val="7E7E7E"/>
          <w:spacing w:val="-19"/>
          <w:w w:val="105"/>
          <w:sz w:val="34"/>
        </w:rPr>
        <w:t>(C</w:t>
      </w:r>
      <w:r>
        <w:rPr>
          <w:color w:val="505050"/>
          <w:spacing w:val="-19"/>
          <w:w w:val="105"/>
          <w:sz w:val="34"/>
        </w:rPr>
        <w:t>1</w:t>
      </w:r>
      <w:r>
        <w:rPr>
          <w:color w:val="6B6B6B"/>
          <w:spacing w:val="-19"/>
          <w:w w:val="105"/>
          <w:sz w:val="34"/>
        </w:rPr>
        <w:t>h)</w:t>
      </w:r>
      <w:r>
        <w:rPr>
          <w:color w:val="6B6B6B"/>
          <w:spacing w:val="-49"/>
          <w:w w:val="105"/>
          <w:sz w:val="34"/>
        </w:rPr>
        <w:t> </w:t>
      </w:r>
      <w:r>
        <w:rPr>
          <w:color w:val="7E7E7E"/>
          <w:w w:val="105"/>
          <w:sz w:val="34"/>
        </w:rPr>
        <w:t>s</w:t>
      </w:r>
      <w:r>
        <w:rPr>
          <w:color w:val="7E7E7E"/>
          <w:spacing w:val="-11"/>
          <w:w w:val="105"/>
          <w:sz w:val="34"/>
        </w:rPr>
        <w:t> </w:t>
      </w:r>
      <w:r>
        <w:rPr>
          <w:rFonts w:ascii="Arial"/>
          <w:color w:val="7E7E7E"/>
          <w:w w:val="105"/>
          <w:sz w:val="29"/>
        </w:rPr>
        <w:t>35A(</w:t>
      </w:r>
      <w:r>
        <w:rPr>
          <w:rFonts w:ascii="Arial"/>
          <w:color w:val="7E7E7E"/>
          <w:spacing w:val="-56"/>
          <w:w w:val="105"/>
          <w:sz w:val="29"/>
        </w:rPr>
        <w:t> </w:t>
      </w:r>
      <w:r>
        <w:rPr>
          <w:color w:val="505050"/>
          <w:spacing w:val="-3"/>
          <w:w w:val="105"/>
          <w:sz w:val="34"/>
        </w:rPr>
        <w:t>I</w:t>
      </w:r>
      <w:r>
        <w:rPr>
          <w:color w:val="7E7E7E"/>
          <w:spacing w:val="-3"/>
          <w:w w:val="105"/>
          <w:sz w:val="34"/>
        </w:rPr>
        <w:t>)(a)</w:t>
      </w:r>
      <w:r>
        <w:rPr>
          <w:color w:val="505050"/>
          <w:spacing w:val="-3"/>
          <w:w w:val="105"/>
          <w:sz w:val="34"/>
        </w:rPr>
        <w:t>.</w:t>
      </w:r>
    </w:p>
    <w:p>
      <w:pPr>
        <w:spacing w:after="0" w:line="240" w:lineRule="auto"/>
        <w:jc w:val="both"/>
        <w:rPr>
          <w:rFonts w:ascii="Arial"/>
          <w:sz w:val="24"/>
        </w:rPr>
        <w:sectPr>
          <w:pgSz w:w="15900" w:h="28020"/>
          <w:pgMar w:top="1400" w:bottom="280" w:left="1120" w:right="940"/>
        </w:sectPr>
      </w:pPr>
    </w:p>
    <w:p>
      <w:pPr>
        <w:pStyle w:val="Heading1"/>
        <w:spacing w:before="83"/>
        <w:ind w:left="458"/>
        <w:jc w:val="both"/>
        <w:rPr>
          <w:rFonts w:ascii="Courier New"/>
          <w:i w:val="0"/>
          <w:sz w:val="45"/>
        </w:rPr>
      </w:pPr>
      <w:r>
        <w:rPr>
          <w:i w:val="0"/>
          <w:color w:val="3B3B3B"/>
          <w:position w:val="-1"/>
          <w:sz w:val="42"/>
        </w:rPr>
        <w:t>2017] </w:t>
      </w:r>
      <w:r>
        <w:rPr>
          <w:i/>
          <w:color w:val="505050"/>
        </w:rPr>
        <w:t>Citizenship Stripping </w:t>
      </w:r>
      <w:r>
        <w:rPr>
          <w:i/>
          <w:color w:val="3B3B3B"/>
        </w:rPr>
        <w:t>Laws in the </w:t>
      </w:r>
      <w:r>
        <w:rPr>
          <w:i/>
          <w:color w:val="505050"/>
        </w:rPr>
        <w:t>UK, Canada </w:t>
      </w:r>
      <w:r>
        <w:rPr>
          <w:i/>
          <w:color w:val="3B3B3B"/>
        </w:rPr>
        <w:t>and </w:t>
      </w:r>
      <w:r>
        <w:rPr>
          <w:i/>
          <w:color w:val="505050"/>
        </w:rPr>
        <w:t>Australia</w:t>
      </w:r>
      <w:r>
        <w:rPr>
          <w:i/>
          <w:color w:val="3B3B3B"/>
          <w:position w:val="2"/>
        </w:rPr>
        <w:t> </w:t>
      </w:r>
      <w:r>
        <w:rPr>
          <w:rFonts w:ascii="Courier New"/>
          <w:i w:val="0"/>
          <w:color w:val="3B3B3B"/>
          <w:position w:val="2"/>
          <w:sz w:val="45"/>
        </w:rPr>
        <w:t>875</w:t>
      </w:r>
    </w:p>
    <w:p>
      <w:pPr>
        <w:pStyle w:val="BodyText"/>
        <w:rPr>
          <w:rFonts w:ascii="Courier New"/>
          <w:sz w:val="50"/>
        </w:rPr>
      </w:pPr>
    </w:p>
    <w:p>
      <w:pPr>
        <w:pStyle w:val="BodyText"/>
        <w:spacing w:before="3"/>
        <w:rPr>
          <w:rFonts w:ascii="Courier New"/>
          <w:sz w:val="57"/>
        </w:rPr>
      </w:pPr>
    </w:p>
    <w:p>
      <w:pPr>
        <w:pStyle w:val="Heading2"/>
        <w:spacing w:line="276" w:lineRule="auto" w:before="1"/>
        <w:ind w:left="453" w:right="321" w:firstLine="18"/>
      </w:pPr>
      <w:r>
        <w:rPr>
          <w:color w:val="3B3B3B"/>
        </w:rPr>
        <w:t>for </w:t>
      </w:r>
      <w:r>
        <w:rPr>
          <w:color w:val="505050"/>
          <w:spacing w:val="-4"/>
        </w:rPr>
        <w:t>'conduct</w:t>
      </w:r>
      <w:r>
        <w:rPr>
          <w:color w:val="757575"/>
          <w:spacing w:val="-4"/>
        </w:rPr>
        <w:t>-</w:t>
      </w:r>
      <w:r>
        <w:rPr>
          <w:color w:val="3B3B3B"/>
          <w:spacing w:val="-4"/>
        </w:rPr>
        <w:t>based</w:t>
      </w:r>
      <w:r>
        <w:rPr>
          <w:color w:val="666666"/>
          <w:spacing w:val="-4"/>
        </w:rPr>
        <w:t>' </w:t>
      </w:r>
      <w:r>
        <w:rPr>
          <w:color w:val="505050"/>
        </w:rPr>
        <w:t>citizenship </w:t>
      </w:r>
      <w:r>
        <w:rPr>
          <w:color w:val="3B3B3B"/>
          <w:spacing w:val="-12"/>
        </w:rPr>
        <w:t>loss</w:t>
      </w:r>
      <w:r>
        <w:rPr>
          <w:rFonts w:ascii="Arial"/>
          <w:color w:val="3B3B3B"/>
          <w:spacing w:val="-12"/>
          <w:position w:val="16"/>
          <w:sz w:val="25"/>
        </w:rPr>
        <w:t>1</w:t>
      </w:r>
      <w:r>
        <w:rPr>
          <w:rFonts w:ascii="Arial"/>
          <w:color w:val="666666"/>
          <w:spacing w:val="-12"/>
          <w:position w:val="16"/>
          <w:sz w:val="25"/>
        </w:rPr>
        <w:t>60 </w:t>
      </w:r>
      <w:r>
        <w:rPr>
          <w:color w:val="505050"/>
        </w:rPr>
        <w:t>and specifying </w:t>
      </w:r>
      <w:r>
        <w:rPr>
          <w:color w:val="3B3B3B"/>
        </w:rPr>
        <w:t>that it </w:t>
      </w:r>
      <w:r>
        <w:rPr>
          <w:color w:val="505050"/>
        </w:rPr>
        <w:t>only </w:t>
      </w:r>
      <w:r>
        <w:rPr>
          <w:color w:val="3B3B3B"/>
          <w:spacing w:val="-4"/>
        </w:rPr>
        <w:t>app</w:t>
      </w:r>
      <w:r>
        <w:rPr>
          <w:color w:val="1C1C1C"/>
          <w:spacing w:val="-4"/>
        </w:rPr>
        <w:t>l</w:t>
      </w:r>
      <w:r>
        <w:rPr>
          <w:color w:val="3B3B3B"/>
          <w:spacing w:val="-4"/>
        </w:rPr>
        <w:t>ies </w:t>
      </w:r>
      <w:r>
        <w:rPr>
          <w:color w:val="3B3B3B"/>
        </w:rPr>
        <w:t>in lirnited </w:t>
      </w:r>
      <w:r>
        <w:rPr>
          <w:color w:val="505050"/>
        </w:rPr>
        <w:t>circumstances: </w:t>
      </w:r>
      <w:r>
        <w:rPr>
          <w:color w:val="3B3B3B"/>
        </w:rPr>
        <w:t>where a person has </w:t>
      </w:r>
      <w:r>
        <w:rPr>
          <w:color w:val="505050"/>
        </w:rPr>
        <w:t>comn1itted </w:t>
      </w:r>
      <w:r>
        <w:rPr>
          <w:color w:val="3B3B3B"/>
        </w:rPr>
        <w:t>the relevant </w:t>
      </w:r>
      <w:r>
        <w:rPr>
          <w:color w:val="505050"/>
        </w:rPr>
        <w:t>conduct </w:t>
      </w:r>
      <w:r>
        <w:rPr>
          <w:color w:val="3B3B3B"/>
        </w:rPr>
        <w:t>outside</w:t>
      </w:r>
      <w:r>
        <w:rPr>
          <w:color w:val="3B3B3B"/>
          <w:spacing w:val="-1"/>
        </w:rPr>
        <w:t> </w:t>
      </w:r>
      <w:r>
        <w:rPr>
          <w:color w:val="3B3B3B"/>
        </w:rPr>
        <w:t>Aus</w:t>
      </w:r>
      <w:r>
        <w:rPr>
          <w:color w:val="3B3B3B"/>
          <w:spacing w:val="-67"/>
        </w:rPr>
        <w:t> </w:t>
      </w:r>
      <w:r>
        <w:rPr>
          <w:color w:val="3B3B3B"/>
        </w:rPr>
        <w:t>tra</w:t>
      </w:r>
      <w:r>
        <w:rPr>
          <w:color w:val="1C1C1C"/>
        </w:rPr>
        <w:t>l</w:t>
      </w:r>
      <w:r>
        <w:rPr>
          <w:color w:val="3B3B3B"/>
        </w:rPr>
        <w:t>ia</w:t>
      </w:r>
      <w:r>
        <w:rPr>
          <w:color w:val="3B3B3B"/>
          <w:spacing w:val="-33"/>
        </w:rPr>
        <w:t> </w:t>
      </w:r>
      <w:r>
        <w:rPr>
          <w:color w:val="3B3B3B"/>
        </w:rPr>
        <w:t>or</w:t>
      </w:r>
      <w:r>
        <w:rPr>
          <w:color w:val="3B3B3B"/>
          <w:spacing w:val="3"/>
        </w:rPr>
        <w:t> </w:t>
      </w:r>
      <w:r>
        <w:rPr>
          <w:color w:val="505050"/>
        </w:rPr>
        <w:t>where</w:t>
      </w:r>
      <w:r>
        <w:rPr>
          <w:color w:val="505050"/>
          <w:spacing w:val="-20"/>
        </w:rPr>
        <w:t> </w:t>
      </w:r>
      <w:r>
        <w:rPr>
          <w:color w:val="3B3B3B"/>
        </w:rPr>
        <w:t>they</w:t>
      </w:r>
      <w:r>
        <w:rPr>
          <w:color w:val="3B3B3B"/>
          <w:spacing w:val="-1"/>
        </w:rPr>
        <w:t> </w:t>
      </w:r>
      <w:r>
        <w:rPr>
          <w:color w:val="3B3B3B"/>
        </w:rPr>
        <w:t>have</w:t>
      </w:r>
      <w:r>
        <w:rPr>
          <w:color w:val="3B3B3B"/>
          <w:spacing w:val="-32"/>
        </w:rPr>
        <w:t> </w:t>
      </w:r>
      <w:r>
        <w:rPr>
          <w:color w:val="3B3B3B"/>
        </w:rPr>
        <w:t>left</w:t>
      </w:r>
      <w:r>
        <w:rPr>
          <w:color w:val="3B3B3B"/>
          <w:spacing w:val="-1"/>
        </w:rPr>
        <w:t> </w:t>
      </w:r>
      <w:r>
        <w:rPr>
          <w:color w:val="3B3B3B"/>
        </w:rPr>
        <w:t>Australia</w:t>
      </w:r>
      <w:r>
        <w:rPr>
          <w:color w:val="3B3B3B"/>
          <w:spacing w:val="15"/>
        </w:rPr>
        <w:t> </w:t>
      </w:r>
      <w:r>
        <w:rPr>
          <w:color w:val="3B3B3B"/>
        </w:rPr>
        <w:t>before</w:t>
      </w:r>
      <w:r>
        <w:rPr>
          <w:color w:val="3B3B3B"/>
          <w:spacing w:val="-21"/>
        </w:rPr>
        <w:t> </w:t>
      </w:r>
      <w:r>
        <w:rPr>
          <w:color w:val="3B3B3B"/>
        </w:rPr>
        <w:t>they</w:t>
      </w:r>
      <w:r>
        <w:rPr>
          <w:color w:val="3B3B3B"/>
          <w:spacing w:val="-29"/>
        </w:rPr>
        <w:t> </w:t>
      </w:r>
      <w:r>
        <w:rPr>
          <w:color w:val="505050"/>
        </w:rPr>
        <w:t>can</w:t>
      </w:r>
      <w:r>
        <w:rPr>
          <w:color w:val="505050"/>
          <w:spacing w:val="16"/>
        </w:rPr>
        <w:t> </w:t>
      </w:r>
      <w:r>
        <w:rPr>
          <w:color w:val="3B3B3B"/>
        </w:rPr>
        <w:t>be</w:t>
      </w:r>
      <w:r>
        <w:rPr>
          <w:color w:val="3B3B3B"/>
          <w:spacing w:val="-12"/>
        </w:rPr>
        <w:t> </w:t>
      </w:r>
      <w:r>
        <w:rPr>
          <w:color w:val="3B3B3B"/>
        </w:rPr>
        <w:t>brought to </w:t>
      </w:r>
      <w:r>
        <w:rPr>
          <w:color w:val="3B3B3B"/>
          <w:spacing w:val="-3"/>
        </w:rPr>
        <w:t>trial.</w:t>
      </w:r>
      <w:r>
        <w:rPr>
          <w:rFonts w:ascii="Arial"/>
          <w:color w:val="3B3B3B"/>
          <w:spacing w:val="-3"/>
          <w:position w:val="14"/>
          <w:sz w:val="25"/>
        </w:rPr>
        <w:t>1</w:t>
      </w:r>
      <w:r>
        <w:rPr>
          <w:rFonts w:ascii="Arial"/>
          <w:color w:val="757575"/>
          <w:spacing w:val="-3"/>
          <w:position w:val="14"/>
          <w:sz w:val="25"/>
        </w:rPr>
        <w:t>6</w:t>
      </w:r>
      <w:r>
        <w:rPr>
          <w:rFonts w:ascii="Arial"/>
          <w:color w:val="505050"/>
          <w:spacing w:val="-3"/>
          <w:position w:val="14"/>
          <w:sz w:val="25"/>
        </w:rPr>
        <w:t>1 </w:t>
      </w:r>
      <w:r>
        <w:rPr>
          <w:color w:val="3B3B3B"/>
        </w:rPr>
        <w:t>In all </w:t>
      </w:r>
      <w:r>
        <w:rPr>
          <w:color w:val="505050"/>
        </w:rPr>
        <w:t>other cases, only </w:t>
      </w:r>
      <w:r>
        <w:rPr>
          <w:color w:val="3B3B3B"/>
        </w:rPr>
        <w:t>the </w:t>
      </w:r>
      <w:r>
        <w:rPr>
          <w:color w:val="505050"/>
        </w:rPr>
        <w:t>offe </w:t>
      </w:r>
      <w:r>
        <w:rPr>
          <w:color w:val="505050"/>
          <w:spacing w:val="2"/>
        </w:rPr>
        <w:t>nce</w:t>
      </w:r>
      <w:r>
        <w:rPr>
          <w:color w:val="757575"/>
          <w:spacing w:val="2"/>
        </w:rPr>
        <w:t>-</w:t>
      </w:r>
      <w:r>
        <w:rPr>
          <w:color w:val="3B3B3B"/>
          <w:spacing w:val="2"/>
        </w:rPr>
        <w:t>based </w:t>
      </w:r>
      <w:r>
        <w:rPr>
          <w:color w:val="505050"/>
        </w:rPr>
        <w:t>grounds </w:t>
      </w:r>
      <w:r>
        <w:rPr>
          <w:color w:val="3B3B3B"/>
        </w:rPr>
        <w:t>for </w:t>
      </w:r>
      <w:r>
        <w:rPr>
          <w:color w:val="505050"/>
        </w:rPr>
        <w:t>citizenship </w:t>
      </w:r>
      <w:r>
        <w:rPr>
          <w:color w:val="3B3B3B"/>
        </w:rPr>
        <w:t>loss</w:t>
      </w:r>
      <w:r>
        <w:rPr>
          <w:color w:val="3B3B3B"/>
          <w:spacing w:val="-41"/>
        </w:rPr>
        <w:t> </w:t>
      </w:r>
      <w:r>
        <w:rPr>
          <w:color w:val="505050"/>
        </w:rPr>
        <w:t>apply.</w:t>
      </w:r>
    </w:p>
    <w:p>
      <w:pPr>
        <w:tabs>
          <w:tab w:pos="1025" w:val="left" w:leader="none"/>
        </w:tabs>
        <w:spacing w:before="282"/>
        <w:ind w:left="479" w:right="0" w:firstLine="0"/>
        <w:jc w:val="left"/>
        <w:rPr>
          <w:i/>
          <w:sz w:val="43"/>
        </w:rPr>
      </w:pPr>
      <w:r>
        <w:rPr>
          <w:color w:val="3B3B3B"/>
          <w:sz w:val="40"/>
        </w:rPr>
        <w:t>2</w:t>
        <w:tab/>
      </w:r>
      <w:r>
        <w:rPr>
          <w:i/>
          <w:color w:val="3B3B3B"/>
          <w:sz w:val="43"/>
        </w:rPr>
        <w:t>Justifications</w:t>
      </w:r>
    </w:p>
    <w:p>
      <w:pPr>
        <w:spacing w:line="278" w:lineRule="auto" w:before="337"/>
        <w:ind w:left="489" w:right="276" w:firstLine="7"/>
        <w:jc w:val="both"/>
        <w:rPr>
          <w:rFonts w:ascii="Arial"/>
          <w:sz w:val="25"/>
        </w:rPr>
      </w:pPr>
      <w:r>
        <w:rPr>
          <w:color w:val="3B3B3B"/>
          <w:sz w:val="42"/>
        </w:rPr>
        <w:t>In the time </w:t>
      </w:r>
      <w:r>
        <w:rPr>
          <w:color w:val="505050"/>
          <w:sz w:val="42"/>
        </w:rPr>
        <w:t>since </w:t>
      </w:r>
      <w:r>
        <w:rPr>
          <w:color w:val="3B3B3B"/>
          <w:sz w:val="42"/>
        </w:rPr>
        <w:t>the </w:t>
      </w:r>
      <w:r>
        <w:rPr>
          <w:color w:val="505050"/>
          <w:sz w:val="42"/>
        </w:rPr>
        <w:t>Septen1ber </w:t>
      </w:r>
      <w:r>
        <w:rPr>
          <w:rFonts w:ascii="Arial"/>
          <w:color w:val="3B3B3B"/>
          <w:sz w:val="35"/>
        </w:rPr>
        <w:t>11 </w:t>
      </w:r>
      <w:r>
        <w:rPr>
          <w:color w:val="3B3B3B"/>
          <w:sz w:val="42"/>
        </w:rPr>
        <w:t>bornbings, Aus tra</w:t>
      </w:r>
      <w:r>
        <w:rPr>
          <w:color w:val="1C1C1C"/>
          <w:sz w:val="42"/>
        </w:rPr>
        <w:t>l</w:t>
      </w:r>
      <w:r>
        <w:rPr>
          <w:color w:val="3B3B3B"/>
          <w:sz w:val="42"/>
        </w:rPr>
        <w:t>ia has passed a larger number </w:t>
      </w:r>
      <w:r>
        <w:rPr>
          <w:color w:val="505050"/>
          <w:sz w:val="42"/>
        </w:rPr>
        <w:t>of </w:t>
      </w:r>
      <w:r>
        <w:rPr>
          <w:color w:val="3B3B3B"/>
          <w:sz w:val="42"/>
        </w:rPr>
        <w:t>national </w:t>
      </w:r>
      <w:r>
        <w:rPr>
          <w:color w:val="505050"/>
          <w:sz w:val="42"/>
        </w:rPr>
        <w:t>security </w:t>
      </w:r>
      <w:r>
        <w:rPr>
          <w:color w:val="3B3B3B"/>
          <w:sz w:val="42"/>
        </w:rPr>
        <w:t>statutes than any </w:t>
      </w:r>
      <w:r>
        <w:rPr>
          <w:color w:val="505050"/>
          <w:sz w:val="42"/>
        </w:rPr>
        <w:t>other </w:t>
      </w:r>
      <w:r>
        <w:rPr>
          <w:color w:val="3B3B3B"/>
          <w:sz w:val="42"/>
        </w:rPr>
        <w:t>dernocratic nation, </w:t>
      </w:r>
      <w:r>
        <w:rPr>
          <w:color w:val="505050"/>
          <w:sz w:val="42"/>
        </w:rPr>
        <w:t>sorne </w:t>
      </w:r>
      <w:r>
        <w:rPr>
          <w:color w:val="3B3B3B"/>
          <w:sz w:val="42"/>
        </w:rPr>
        <w:t>66 to date at the federal level </w:t>
      </w:r>
      <w:r>
        <w:rPr>
          <w:color w:val="3B3B3B"/>
          <w:spacing w:val="-12"/>
          <w:sz w:val="42"/>
        </w:rPr>
        <w:t>alone.</w:t>
      </w:r>
      <w:r>
        <w:rPr>
          <w:rFonts w:ascii="Arial"/>
          <w:color w:val="3B3B3B"/>
          <w:spacing w:val="-12"/>
          <w:position w:val="14"/>
          <w:sz w:val="25"/>
        </w:rPr>
        <w:t>1</w:t>
      </w:r>
      <w:r>
        <w:rPr>
          <w:rFonts w:ascii="Arial"/>
          <w:color w:val="666666"/>
          <w:spacing w:val="-12"/>
          <w:position w:val="14"/>
          <w:sz w:val="25"/>
        </w:rPr>
        <w:t>62 </w:t>
      </w:r>
      <w:r>
        <w:rPr>
          <w:color w:val="505050"/>
          <w:sz w:val="42"/>
        </w:rPr>
        <w:t>This </w:t>
      </w:r>
      <w:r>
        <w:rPr>
          <w:color w:val="3B3B3B"/>
          <w:sz w:val="42"/>
        </w:rPr>
        <w:t>has led to Australia's response to terrorism being </w:t>
      </w:r>
      <w:r>
        <w:rPr>
          <w:color w:val="505050"/>
          <w:sz w:val="42"/>
        </w:rPr>
        <w:t>characterised </w:t>
      </w:r>
      <w:r>
        <w:rPr>
          <w:color w:val="3B3B3B"/>
          <w:sz w:val="42"/>
        </w:rPr>
        <w:t>as one of </w:t>
      </w:r>
      <w:r>
        <w:rPr>
          <w:color w:val="666666"/>
          <w:sz w:val="42"/>
        </w:rPr>
        <w:t>'</w:t>
      </w:r>
      <w:r>
        <w:rPr>
          <w:color w:val="666666"/>
          <w:spacing w:val="-68"/>
          <w:sz w:val="42"/>
        </w:rPr>
        <w:t> </w:t>
      </w:r>
      <w:r>
        <w:rPr>
          <w:color w:val="3B3B3B"/>
          <w:spacing w:val="-6"/>
          <w:sz w:val="42"/>
        </w:rPr>
        <w:t>hyper-legislatio </w:t>
      </w:r>
      <w:r>
        <w:rPr>
          <w:color w:val="3B3B3B"/>
          <w:sz w:val="42"/>
        </w:rPr>
        <w:t>n'.</w:t>
      </w:r>
      <w:r>
        <w:rPr>
          <w:rFonts w:ascii="Arial"/>
          <w:color w:val="666666"/>
          <w:position w:val="14"/>
          <w:sz w:val="25"/>
        </w:rPr>
        <w:t>16 3</w:t>
      </w:r>
    </w:p>
    <w:p>
      <w:pPr>
        <w:spacing w:line="273" w:lineRule="auto" w:before="0"/>
        <w:ind w:left="513" w:right="251" w:firstLine="524"/>
        <w:jc w:val="both"/>
        <w:rPr>
          <w:sz w:val="42"/>
        </w:rPr>
      </w:pPr>
      <w:r>
        <w:rPr>
          <w:color w:val="505050"/>
          <w:sz w:val="42"/>
        </w:rPr>
        <w:t>The</w:t>
      </w:r>
      <w:r>
        <w:rPr>
          <w:color w:val="505050"/>
          <w:spacing w:val="-48"/>
          <w:sz w:val="42"/>
        </w:rPr>
        <w:t> </w:t>
      </w:r>
      <w:r>
        <w:rPr>
          <w:color w:val="3B3B3B"/>
          <w:spacing w:val="2"/>
          <w:sz w:val="42"/>
        </w:rPr>
        <w:t>denat</w:t>
      </w:r>
      <w:r>
        <w:rPr>
          <w:color w:val="3B3B3B"/>
          <w:spacing w:val="-82"/>
          <w:sz w:val="42"/>
        </w:rPr>
        <w:t> </w:t>
      </w:r>
      <w:r>
        <w:rPr>
          <w:color w:val="1C1C1C"/>
          <w:spacing w:val="-10"/>
          <w:sz w:val="42"/>
        </w:rPr>
        <w:t>i</w:t>
      </w:r>
      <w:r>
        <w:rPr>
          <w:color w:val="3B3B3B"/>
          <w:spacing w:val="-10"/>
          <w:sz w:val="42"/>
        </w:rPr>
        <w:t>o</w:t>
      </w:r>
      <w:r>
        <w:rPr>
          <w:color w:val="3B3B3B"/>
          <w:spacing w:val="-68"/>
          <w:sz w:val="42"/>
        </w:rPr>
        <w:t> </w:t>
      </w:r>
      <w:r>
        <w:rPr>
          <w:color w:val="3B3B3B"/>
          <w:sz w:val="42"/>
        </w:rPr>
        <w:t>nalisatio</w:t>
      </w:r>
      <w:r>
        <w:rPr>
          <w:color w:val="3B3B3B"/>
          <w:spacing w:val="-79"/>
          <w:sz w:val="42"/>
        </w:rPr>
        <w:t> </w:t>
      </w:r>
      <w:r>
        <w:rPr>
          <w:color w:val="3B3B3B"/>
          <w:sz w:val="42"/>
        </w:rPr>
        <w:t>n</w:t>
      </w:r>
      <w:r>
        <w:rPr>
          <w:color w:val="3B3B3B"/>
          <w:spacing w:val="-38"/>
          <w:sz w:val="42"/>
        </w:rPr>
        <w:t> </w:t>
      </w:r>
      <w:r>
        <w:rPr>
          <w:color w:val="3B3B3B"/>
          <w:sz w:val="42"/>
        </w:rPr>
        <w:t>provisions</w:t>
      </w:r>
      <w:r>
        <w:rPr>
          <w:color w:val="3B3B3B"/>
          <w:spacing w:val="-37"/>
          <w:sz w:val="42"/>
        </w:rPr>
        <w:t> </w:t>
      </w:r>
      <w:r>
        <w:rPr>
          <w:color w:val="3B3B3B"/>
          <w:sz w:val="42"/>
        </w:rPr>
        <w:t>introduced</w:t>
      </w:r>
      <w:r>
        <w:rPr>
          <w:color w:val="3B3B3B"/>
          <w:spacing w:val="-30"/>
          <w:sz w:val="42"/>
        </w:rPr>
        <w:t> </w:t>
      </w:r>
      <w:r>
        <w:rPr>
          <w:color w:val="3B3B3B"/>
          <w:sz w:val="42"/>
        </w:rPr>
        <w:t>via</w:t>
      </w:r>
      <w:r>
        <w:rPr>
          <w:color w:val="3B3B3B"/>
          <w:spacing w:val="-40"/>
          <w:sz w:val="42"/>
        </w:rPr>
        <w:t> </w:t>
      </w:r>
      <w:r>
        <w:rPr>
          <w:color w:val="3B3B3B"/>
          <w:sz w:val="42"/>
        </w:rPr>
        <w:t>the</w:t>
      </w:r>
      <w:r>
        <w:rPr>
          <w:color w:val="3B3B3B"/>
          <w:spacing w:val="-40"/>
          <w:sz w:val="42"/>
        </w:rPr>
        <w:t> </w:t>
      </w:r>
      <w:r>
        <w:rPr>
          <w:i/>
          <w:color w:val="3B3B3B"/>
          <w:sz w:val="43"/>
        </w:rPr>
        <w:t>Allegiance</w:t>
      </w:r>
      <w:r>
        <w:rPr>
          <w:i/>
          <w:color w:val="3B3B3B"/>
          <w:spacing w:val="-43"/>
          <w:sz w:val="43"/>
        </w:rPr>
        <w:t> </w:t>
      </w:r>
      <w:r>
        <w:rPr>
          <w:i/>
          <w:color w:val="3B3B3B"/>
          <w:sz w:val="43"/>
        </w:rPr>
        <w:t>to</w:t>
      </w:r>
      <w:r>
        <w:rPr>
          <w:i/>
          <w:color w:val="3B3B3B"/>
          <w:spacing w:val="-46"/>
          <w:sz w:val="43"/>
        </w:rPr>
        <w:t> </w:t>
      </w:r>
      <w:r>
        <w:rPr>
          <w:i/>
          <w:color w:val="505050"/>
          <w:sz w:val="43"/>
        </w:rPr>
        <w:t>Australia </w:t>
      </w:r>
      <w:r>
        <w:rPr>
          <w:i/>
          <w:color w:val="505050"/>
          <w:sz w:val="43"/>
        </w:rPr>
        <w:t>Act </w:t>
      </w:r>
      <w:r>
        <w:rPr>
          <w:color w:val="3B3B3B"/>
          <w:sz w:val="42"/>
        </w:rPr>
        <w:t>were justified as a necessary addition </w:t>
      </w:r>
      <w:r>
        <w:rPr>
          <w:color w:val="505050"/>
          <w:sz w:val="42"/>
        </w:rPr>
        <w:t>to </w:t>
      </w:r>
      <w:r>
        <w:rPr>
          <w:color w:val="3B3B3B"/>
          <w:sz w:val="42"/>
        </w:rPr>
        <w:t>these laws </w:t>
      </w:r>
      <w:r>
        <w:rPr>
          <w:color w:val="505050"/>
          <w:sz w:val="42"/>
        </w:rPr>
        <w:t>on </w:t>
      </w:r>
      <w:r>
        <w:rPr>
          <w:color w:val="3B3B3B"/>
          <w:sz w:val="42"/>
        </w:rPr>
        <w:t>the </w:t>
      </w:r>
      <w:r>
        <w:rPr>
          <w:color w:val="505050"/>
          <w:sz w:val="42"/>
        </w:rPr>
        <w:t>grounds </w:t>
      </w:r>
      <w:r>
        <w:rPr>
          <w:color w:val="3B3B3B"/>
          <w:sz w:val="42"/>
        </w:rPr>
        <w:t>that they would </w:t>
      </w:r>
      <w:r>
        <w:rPr>
          <w:color w:val="505050"/>
          <w:sz w:val="42"/>
        </w:rPr>
        <w:t>symbolically </w:t>
      </w:r>
      <w:r>
        <w:rPr>
          <w:color w:val="3B3B3B"/>
          <w:sz w:val="42"/>
        </w:rPr>
        <w:t>affirm </w:t>
      </w:r>
      <w:r>
        <w:rPr>
          <w:color w:val="505050"/>
          <w:sz w:val="42"/>
        </w:rPr>
        <w:t>important </w:t>
      </w:r>
      <w:r>
        <w:rPr>
          <w:color w:val="3B3B3B"/>
          <w:sz w:val="42"/>
        </w:rPr>
        <w:t>features of the </w:t>
      </w:r>
      <w:r>
        <w:rPr>
          <w:color w:val="505050"/>
          <w:sz w:val="42"/>
        </w:rPr>
        <w:t>state-citizen </w:t>
      </w:r>
      <w:r>
        <w:rPr>
          <w:color w:val="3B3B3B"/>
          <w:sz w:val="42"/>
        </w:rPr>
        <w:t>relationship. In particular, it was emphasised that </w:t>
      </w:r>
      <w:r>
        <w:rPr>
          <w:color w:val="505050"/>
          <w:sz w:val="42"/>
        </w:rPr>
        <w:t>citizenship </w:t>
      </w:r>
      <w:r>
        <w:rPr>
          <w:color w:val="3B3B3B"/>
          <w:sz w:val="42"/>
        </w:rPr>
        <w:t>involves duties of </w:t>
      </w:r>
      <w:r>
        <w:rPr>
          <w:color w:val="505050"/>
          <w:sz w:val="42"/>
        </w:rPr>
        <w:t>allegiance, and </w:t>
      </w:r>
      <w:r>
        <w:rPr>
          <w:color w:val="3B3B3B"/>
          <w:sz w:val="42"/>
        </w:rPr>
        <w:t>that </w:t>
      </w:r>
      <w:r>
        <w:rPr>
          <w:color w:val="505050"/>
          <w:sz w:val="42"/>
        </w:rPr>
        <w:t>violation </w:t>
      </w:r>
      <w:r>
        <w:rPr>
          <w:color w:val="3B3B3B"/>
          <w:sz w:val="42"/>
        </w:rPr>
        <w:t>of these duties \Varrants </w:t>
      </w:r>
      <w:r>
        <w:rPr>
          <w:color w:val="505050"/>
          <w:sz w:val="42"/>
        </w:rPr>
        <w:t>exclusion from </w:t>
      </w:r>
      <w:r>
        <w:rPr>
          <w:color w:val="3B3B3B"/>
          <w:sz w:val="42"/>
        </w:rPr>
        <w:t>the </w:t>
      </w:r>
      <w:r>
        <w:rPr>
          <w:color w:val="505050"/>
          <w:sz w:val="42"/>
        </w:rPr>
        <w:t>citizenry. </w:t>
      </w:r>
      <w:r>
        <w:rPr>
          <w:color w:val="3B3B3B"/>
          <w:sz w:val="42"/>
        </w:rPr>
        <w:t>For instance, a purpose provision included in the </w:t>
      </w:r>
      <w:r>
        <w:rPr>
          <w:i/>
          <w:color w:val="505050"/>
          <w:sz w:val="43"/>
        </w:rPr>
        <w:t>Allegiance </w:t>
      </w:r>
      <w:r>
        <w:rPr>
          <w:i/>
          <w:color w:val="3B3B3B"/>
          <w:sz w:val="43"/>
        </w:rPr>
        <w:t>to </w:t>
      </w:r>
      <w:r>
        <w:rPr>
          <w:i/>
          <w:color w:val="3B3B3B"/>
          <w:sz w:val="43"/>
        </w:rPr>
        <w:t>Australia Act</w:t>
      </w:r>
      <w:r>
        <w:rPr>
          <w:i/>
          <w:color w:val="3B3B3B"/>
          <w:spacing w:val="-20"/>
          <w:sz w:val="43"/>
        </w:rPr>
        <w:t> </w:t>
      </w:r>
      <w:r>
        <w:rPr>
          <w:color w:val="505050"/>
          <w:sz w:val="42"/>
        </w:rPr>
        <w:t>states:</w:t>
      </w:r>
    </w:p>
    <w:p>
      <w:pPr>
        <w:spacing w:line="307" w:lineRule="auto" w:before="329"/>
        <w:ind w:left="1594" w:right="251" w:hanging="13"/>
        <w:jc w:val="both"/>
        <w:rPr>
          <w:rFonts w:ascii="Arial" w:hAnsi="Arial"/>
          <w:sz w:val="38"/>
        </w:rPr>
      </w:pPr>
      <w:r>
        <w:rPr>
          <w:color w:val="3B3B3B"/>
          <w:sz w:val="38"/>
        </w:rPr>
        <w:t>This </w:t>
      </w:r>
      <w:r>
        <w:rPr>
          <w:color w:val="505050"/>
          <w:sz w:val="38"/>
        </w:rPr>
        <w:t>Act is enacted </w:t>
      </w:r>
      <w:r>
        <w:rPr>
          <w:color w:val="3B3B3B"/>
          <w:spacing w:val="-13"/>
          <w:sz w:val="38"/>
        </w:rPr>
        <w:t>b</w:t>
      </w:r>
      <w:r>
        <w:rPr>
          <w:color w:val="666666"/>
          <w:spacing w:val="-13"/>
          <w:sz w:val="38"/>
        </w:rPr>
        <w:t>eca</w:t>
      </w:r>
      <w:r>
        <w:rPr>
          <w:color w:val="3B3B3B"/>
          <w:spacing w:val="-13"/>
          <w:sz w:val="38"/>
        </w:rPr>
        <w:t>use </w:t>
      </w:r>
      <w:r>
        <w:rPr>
          <w:color w:val="3B3B3B"/>
          <w:sz w:val="38"/>
        </w:rPr>
        <w:t>the Parliament recognises that </w:t>
      </w:r>
      <w:r>
        <w:rPr>
          <w:color w:val="505050"/>
          <w:sz w:val="38"/>
        </w:rPr>
        <w:t>Aust ra</w:t>
      </w:r>
      <w:r>
        <w:rPr>
          <w:color w:val="1C1C1C"/>
          <w:sz w:val="38"/>
        </w:rPr>
        <w:t>l</w:t>
      </w:r>
      <w:r>
        <w:rPr>
          <w:color w:val="3B3B3B"/>
          <w:sz w:val="38"/>
        </w:rPr>
        <w:t>ian </w:t>
      </w:r>
      <w:r>
        <w:rPr>
          <w:color w:val="505050"/>
          <w:sz w:val="38"/>
        </w:rPr>
        <w:t>citize </w:t>
      </w:r>
      <w:r>
        <w:rPr>
          <w:color w:val="505050"/>
          <w:spacing w:val="1"/>
          <w:sz w:val="38"/>
        </w:rPr>
        <w:t>n</w:t>
      </w:r>
      <w:r>
        <w:rPr>
          <w:color w:val="757575"/>
          <w:spacing w:val="1"/>
          <w:sz w:val="38"/>
        </w:rPr>
        <w:t>­ </w:t>
      </w:r>
      <w:r>
        <w:rPr>
          <w:color w:val="505050"/>
          <w:sz w:val="38"/>
        </w:rPr>
        <w:t>ship </w:t>
      </w:r>
      <w:r>
        <w:rPr>
          <w:color w:val="3B3B3B"/>
          <w:sz w:val="38"/>
        </w:rPr>
        <w:t>is a </w:t>
      </w:r>
      <w:r>
        <w:rPr>
          <w:color w:val="505050"/>
          <w:sz w:val="38"/>
        </w:rPr>
        <w:t>con11non </w:t>
      </w:r>
      <w:r>
        <w:rPr>
          <w:color w:val="3B3B3B"/>
          <w:spacing w:val="-16"/>
          <w:sz w:val="38"/>
        </w:rPr>
        <w:t>bond</w:t>
      </w:r>
      <w:r>
        <w:rPr>
          <w:color w:val="666666"/>
          <w:spacing w:val="-16"/>
          <w:sz w:val="38"/>
        </w:rPr>
        <w:t>, </w:t>
      </w:r>
      <w:r>
        <w:rPr>
          <w:color w:val="3B3B3B"/>
          <w:sz w:val="38"/>
        </w:rPr>
        <w:t>involving reciprocal rights </w:t>
      </w:r>
      <w:r>
        <w:rPr>
          <w:color w:val="505050"/>
          <w:sz w:val="38"/>
        </w:rPr>
        <w:t>and </w:t>
      </w:r>
      <w:r>
        <w:rPr>
          <w:color w:val="3B3B3B"/>
          <w:spacing w:val="-6"/>
          <w:sz w:val="38"/>
        </w:rPr>
        <w:t>obligations</w:t>
      </w:r>
      <w:r>
        <w:rPr>
          <w:color w:val="666666"/>
          <w:spacing w:val="-6"/>
          <w:sz w:val="38"/>
        </w:rPr>
        <w:t>, </w:t>
      </w:r>
      <w:r>
        <w:rPr>
          <w:color w:val="505050"/>
          <w:sz w:val="38"/>
        </w:rPr>
        <w:t>and </w:t>
      </w:r>
      <w:r>
        <w:rPr>
          <w:color w:val="3B3B3B"/>
          <w:sz w:val="38"/>
        </w:rPr>
        <w:t>that </w:t>
      </w:r>
      <w:r>
        <w:rPr>
          <w:color w:val="505050"/>
          <w:sz w:val="38"/>
        </w:rPr>
        <w:t>citizens </w:t>
      </w:r>
      <w:r>
        <w:rPr>
          <w:color w:val="3B3B3B"/>
          <w:spacing w:val="-11"/>
          <w:sz w:val="38"/>
        </w:rPr>
        <w:t>may</w:t>
      </w:r>
      <w:r>
        <w:rPr>
          <w:color w:val="666666"/>
          <w:spacing w:val="-11"/>
          <w:sz w:val="38"/>
        </w:rPr>
        <w:t>, </w:t>
      </w:r>
      <w:r>
        <w:rPr>
          <w:color w:val="3B3B3B"/>
          <w:sz w:val="38"/>
        </w:rPr>
        <w:t>through </w:t>
      </w:r>
      <w:r>
        <w:rPr>
          <w:color w:val="505050"/>
          <w:sz w:val="38"/>
        </w:rPr>
        <w:t>certain conduct </w:t>
      </w:r>
      <w:r>
        <w:rPr>
          <w:color w:val="3B3B3B"/>
          <w:sz w:val="38"/>
        </w:rPr>
        <w:t>incompatible with the </w:t>
      </w:r>
      <w:r>
        <w:rPr>
          <w:color w:val="505050"/>
          <w:sz w:val="38"/>
        </w:rPr>
        <w:t>shared values </w:t>
      </w:r>
      <w:r>
        <w:rPr>
          <w:color w:val="3B3B3B"/>
          <w:sz w:val="38"/>
        </w:rPr>
        <w:t>of </w:t>
      </w:r>
      <w:r>
        <w:rPr>
          <w:color w:val="3B3B3B"/>
          <w:spacing w:val="-1"/>
          <w:w w:val="100"/>
          <w:sz w:val="38"/>
        </w:rPr>
        <w:t>th</w:t>
      </w:r>
      <w:r>
        <w:rPr>
          <w:color w:val="3B3B3B"/>
          <w:w w:val="100"/>
          <w:sz w:val="38"/>
        </w:rPr>
        <w:t>e</w:t>
      </w:r>
      <w:r>
        <w:rPr>
          <w:color w:val="3B3B3B"/>
          <w:sz w:val="38"/>
        </w:rPr>
        <w:t> </w:t>
      </w:r>
      <w:r>
        <w:rPr>
          <w:color w:val="505050"/>
          <w:spacing w:val="-1"/>
          <w:w w:val="97"/>
          <w:sz w:val="38"/>
        </w:rPr>
        <w:t>Australia</w:t>
      </w:r>
      <w:r>
        <w:rPr>
          <w:color w:val="505050"/>
          <w:w w:val="97"/>
          <w:sz w:val="38"/>
        </w:rPr>
        <w:t>n</w:t>
      </w:r>
      <w:r>
        <w:rPr>
          <w:color w:val="505050"/>
          <w:sz w:val="38"/>
        </w:rPr>
        <w:t> </w:t>
      </w:r>
      <w:r>
        <w:rPr>
          <w:color w:val="505050"/>
          <w:spacing w:val="-1"/>
          <w:w w:val="90"/>
          <w:sz w:val="38"/>
        </w:rPr>
        <w:t>co1nn1unity</w:t>
      </w:r>
      <w:r>
        <w:rPr>
          <w:color w:val="505050"/>
          <w:w w:val="90"/>
          <w:sz w:val="38"/>
        </w:rPr>
        <w:t>,</w:t>
      </w:r>
      <w:r>
        <w:rPr>
          <w:color w:val="505050"/>
          <w:sz w:val="38"/>
        </w:rPr>
        <w:t> </w:t>
      </w:r>
      <w:r>
        <w:rPr>
          <w:color w:val="3B3B3B"/>
          <w:w w:val="110"/>
          <w:sz w:val="38"/>
        </w:rPr>
        <w:t>den1</w:t>
      </w:r>
      <w:r>
        <w:rPr>
          <w:color w:val="3B3B3B"/>
          <w:spacing w:val="-8"/>
          <w:w w:val="110"/>
          <w:sz w:val="38"/>
        </w:rPr>
        <w:t>o</w:t>
      </w:r>
      <w:r>
        <w:rPr>
          <w:color w:val="3B3B3B"/>
          <w:spacing w:val="-205"/>
          <w:w w:val="110"/>
          <w:sz w:val="38"/>
        </w:rPr>
        <w:t>n</w:t>
      </w:r>
      <w:r>
        <w:rPr>
          <w:color w:val="666666"/>
          <w:spacing w:val="13"/>
          <w:w w:val="95"/>
          <w:sz w:val="38"/>
        </w:rPr>
        <w:t>s</w:t>
      </w:r>
      <w:r>
        <w:rPr>
          <w:color w:val="3B3B3B"/>
          <w:spacing w:val="-1"/>
          <w:w w:val="95"/>
          <w:sz w:val="38"/>
        </w:rPr>
        <w:t>trat</w:t>
      </w:r>
      <w:r>
        <w:rPr>
          <w:color w:val="3B3B3B"/>
          <w:w w:val="95"/>
          <w:sz w:val="38"/>
        </w:rPr>
        <w:t>e</w:t>
      </w:r>
      <w:r>
        <w:rPr>
          <w:color w:val="3B3B3B"/>
          <w:sz w:val="38"/>
        </w:rPr>
        <w:t>  </w:t>
      </w:r>
      <w:r>
        <w:rPr>
          <w:color w:val="3B3B3B"/>
          <w:spacing w:val="-1"/>
          <w:w w:val="100"/>
          <w:sz w:val="38"/>
        </w:rPr>
        <w:t>tha</w:t>
      </w:r>
      <w:r>
        <w:rPr>
          <w:color w:val="3B3B3B"/>
          <w:w w:val="100"/>
          <w:sz w:val="38"/>
        </w:rPr>
        <w:t>t</w:t>
      </w:r>
      <w:r>
        <w:rPr>
          <w:color w:val="3B3B3B"/>
          <w:sz w:val="38"/>
        </w:rPr>
        <w:t> </w:t>
      </w:r>
      <w:r>
        <w:rPr>
          <w:color w:val="3B3B3B"/>
          <w:spacing w:val="-1"/>
          <w:w w:val="100"/>
          <w:sz w:val="38"/>
        </w:rPr>
        <w:t>the</w:t>
      </w:r>
      <w:r>
        <w:rPr>
          <w:color w:val="3B3B3B"/>
          <w:w w:val="100"/>
          <w:sz w:val="38"/>
        </w:rPr>
        <w:t>y</w:t>
      </w:r>
      <w:r>
        <w:rPr>
          <w:color w:val="3B3B3B"/>
          <w:sz w:val="38"/>
        </w:rPr>
        <w:t> </w:t>
      </w:r>
      <w:r>
        <w:rPr>
          <w:color w:val="3B3B3B"/>
          <w:w w:val="95"/>
          <w:sz w:val="38"/>
        </w:rPr>
        <w:t>have</w:t>
      </w:r>
      <w:r>
        <w:rPr>
          <w:color w:val="3B3B3B"/>
          <w:sz w:val="38"/>
        </w:rPr>
        <w:t> </w:t>
      </w:r>
      <w:r>
        <w:rPr>
          <w:color w:val="505050"/>
          <w:spacing w:val="-1"/>
          <w:w w:val="96"/>
          <w:sz w:val="38"/>
        </w:rPr>
        <w:t>severe</w:t>
      </w:r>
      <w:r>
        <w:rPr>
          <w:color w:val="505050"/>
          <w:w w:val="96"/>
          <w:sz w:val="38"/>
        </w:rPr>
        <w:t>d</w:t>
      </w:r>
      <w:r>
        <w:rPr>
          <w:color w:val="505050"/>
          <w:sz w:val="38"/>
        </w:rPr>
        <w:t>  </w:t>
      </w:r>
      <w:r>
        <w:rPr>
          <w:color w:val="3B3B3B"/>
          <w:spacing w:val="-1"/>
          <w:w w:val="100"/>
          <w:sz w:val="38"/>
        </w:rPr>
        <w:t>tha</w:t>
      </w:r>
      <w:r>
        <w:rPr>
          <w:color w:val="3B3B3B"/>
          <w:w w:val="100"/>
          <w:sz w:val="38"/>
        </w:rPr>
        <w:t>t</w:t>
      </w:r>
      <w:r>
        <w:rPr>
          <w:color w:val="3B3B3B"/>
          <w:sz w:val="38"/>
        </w:rPr>
        <w:t> </w:t>
      </w:r>
      <w:r>
        <w:rPr>
          <w:color w:val="3B3B3B"/>
          <w:w w:val="100"/>
          <w:sz w:val="38"/>
        </w:rPr>
        <w:t>bond</w:t>
      </w:r>
      <w:r>
        <w:rPr>
          <w:color w:val="3B3B3B"/>
          <w:sz w:val="38"/>
        </w:rPr>
        <w:t> </w:t>
      </w:r>
      <w:r>
        <w:rPr>
          <w:color w:val="505050"/>
          <w:spacing w:val="-1"/>
          <w:w w:val="102"/>
          <w:sz w:val="38"/>
        </w:rPr>
        <w:t>and </w:t>
      </w:r>
      <w:r>
        <w:rPr>
          <w:color w:val="3B3B3B"/>
          <w:sz w:val="38"/>
        </w:rPr>
        <w:t>repudiated their </w:t>
      </w:r>
      <w:r>
        <w:rPr>
          <w:color w:val="505050"/>
          <w:sz w:val="38"/>
        </w:rPr>
        <w:t>allegiance </w:t>
      </w:r>
      <w:r>
        <w:rPr>
          <w:color w:val="3B3B3B"/>
          <w:sz w:val="38"/>
        </w:rPr>
        <w:t>to </w:t>
      </w:r>
      <w:r>
        <w:rPr>
          <w:color w:val="505050"/>
          <w:spacing w:val="-6"/>
          <w:sz w:val="38"/>
        </w:rPr>
        <w:t>Australia.</w:t>
      </w:r>
      <w:r>
        <w:rPr>
          <w:rFonts w:ascii="Arial" w:hAnsi="Arial"/>
          <w:color w:val="505050"/>
          <w:spacing w:val="-6"/>
          <w:sz w:val="38"/>
          <w:vertAlign w:val="superscript"/>
        </w:rPr>
        <w:t>164</w:t>
      </w:r>
    </w:p>
    <w:p>
      <w:pPr>
        <w:spacing w:line="268" w:lineRule="auto" w:before="233"/>
        <w:ind w:left="561" w:right="259" w:hanging="60"/>
        <w:jc w:val="left"/>
        <w:rPr>
          <w:sz w:val="42"/>
        </w:rPr>
      </w:pPr>
      <w:r>
        <w:rPr>
          <w:color w:val="3B3B3B"/>
          <w:sz w:val="42"/>
        </w:rPr>
        <w:t>Sirnilarly, in an </w:t>
      </w:r>
      <w:r>
        <w:rPr>
          <w:color w:val="3B3B3B"/>
          <w:spacing w:val="-8"/>
          <w:sz w:val="42"/>
        </w:rPr>
        <w:t>intervie,v</w:t>
      </w:r>
      <w:r>
        <w:rPr>
          <w:color w:val="666666"/>
          <w:spacing w:val="-8"/>
          <w:sz w:val="42"/>
        </w:rPr>
        <w:t>, </w:t>
      </w:r>
      <w:r>
        <w:rPr>
          <w:color w:val="3B3B3B"/>
          <w:sz w:val="42"/>
        </w:rPr>
        <w:t>In1n1igration </w:t>
      </w:r>
      <w:r>
        <w:rPr>
          <w:color w:val="505050"/>
          <w:sz w:val="42"/>
        </w:rPr>
        <w:t>and </w:t>
      </w:r>
      <w:r>
        <w:rPr>
          <w:color w:val="3B3B3B"/>
          <w:sz w:val="42"/>
        </w:rPr>
        <w:t>Border Protection Minis</w:t>
      </w:r>
      <w:r>
        <w:rPr>
          <w:color w:val="3B3B3B"/>
          <w:spacing w:val="-63"/>
          <w:sz w:val="42"/>
        </w:rPr>
        <w:t> </w:t>
      </w:r>
      <w:r>
        <w:rPr>
          <w:color w:val="3B3B3B"/>
          <w:spacing w:val="-5"/>
          <w:sz w:val="42"/>
        </w:rPr>
        <w:t>te</w:t>
      </w:r>
      <w:r>
        <w:rPr>
          <w:color w:val="1C1C1C"/>
          <w:spacing w:val="-5"/>
          <w:sz w:val="42"/>
        </w:rPr>
        <w:t>r </w:t>
      </w:r>
      <w:r>
        <w:rPr>
          <w:color w:val="3B3B3B"/>
          <w:sz w:val="42"/>
        </w:rPr>
        <w:t>Peter Dutton </w:t>
      </w:r>
      <w:r>
        <w:rPr>
          <w:color w:val="505050"/>
          <w:sz w:val="42"/>
        </w:rPr>
        <w:t>said </w:t>
      </w:r>
      <w:r>
        <w:rPr>
          <w:color w:val="3B3B3B"/>
          <w:sz w:val="42"/>
        </w:rPr>
        <w:t>that</w:t>
      </w:r>
    </w:p>
    <w:p>
      <w:pPr>
        <w:spacing w:line="297" w:lineRule="auto" w:before="319"/>
        <w:ind w:left="1622" w:right="240" w:firstLine="0"/>
        <w:jc w:val="both"/>
        <w:rPr>
          <w:sz w:val="38"/>
        </w:rPr>
      </w:pPr>
      <w:r>
        <w:rPr>
          <w:color w:val="3B3B3B"/>
          <w:sz w:val="38"/>
        </w:rPr>
        <w:t>[Australian </w:t>
      </w:r>
      <w:r>
        <w:rPr>
          <w:color w:val="666666"/>
          <w:sz w:val="38"/>
        </w:rPr>
        <w:t>c</w:t>
      </w:r>
      <w:r>
        <w:rPr>
          <w:color w:val="3B3B3B"/>
          <w:sz w:val="38"/>
        </w:rPr>
        <w:t>iti</w:t>
      </w:r>
      <w:r>
        <w:rPr>
          <w:color w:val="666666"/>
          <w:sz w:val="38"/>
        </w:rPr>
        <w:t>ze</w:t>
      </w:r>
      <w:r>
        <w:rPr>
          <w:color w:val="3B3B3B"/>
          <w:sz w:val="38"/>
        </w:rPr>
        <w:t>nship] </w:t>
      </w:r>
      <w:r>
        <w:rPr>
          <w:color w:val="505050"/>
          <w:sz w:val="38"/>
        </w:rPr>
        <w:t>confers a great advantage on </w:t>
      </w:r>
      <w:r>
        <w:rPr>
          <w:color w:val="3B3B3B"/>
          <w:sz w:val="38"/>
        </w:rPr>
        <w:t>people </w:t>
      </w:r>
      <w:r>
        <w:rPr>
          <w:color w:val="505050"/>
          <w:sz w:val="38"/>
        </w:rPr>
        <w:t>and </w:t>
      </w:r>
      <w:r>
        <w:rPr>
          <w:color w:val="3B3B3B"/>
          <w:sz w:val="38"/>
        </w:rPr>
        <w:t>if people </w:t>
      </w:r>
      <w:r>
        <w:rPr>
          <w:color w:val="505050"/>
          <w:sz w:val="38"/>
        </w:rPr>
        <w:t>are going </w:t>
      </w:r>
      <w:r>
        <w:rPr>
          <w:color w:val="3B3B3B"/>
          <w:sz w:val="38"/>
        </w:rPr>
        <w:t>to </w:t>
      </w:r>
      <w:r>
        <w:rPr>
          <w:color w:val="505050"/>
          <w:sz w:val="38"/>
        </w:rPr>
        <w:t>swear an allegiance to our country </w:t>
      </w:r>
      <w:r>
        <w:rPr>
          <w:color w:val="3B3B3B"/>
          <w:sz w:val="38"/>
        </w:rPr>
        <w:t>and then </w:t>
      </w:r>
      <w:r>
        <w:rPr>
          <w:color w:val="505050"/>
          <w:sz w:val="38"/>
        </w:rPr>
        <w:t>go </w:t>
      </w:r>
      <w:r>
        <w:rPr>
          <w:color w:val="3B3B3B"/>
          <w:sz w:val="38"/>
        </w:rPr>
        <w:t>beyond that </w:t>
      </w:r>
      <w:r>
        <w:rPr>
          <w:color w:val="505050"/>
          <w:sz w:val="38"/>
        </w:rPr>
        <w:t>to - and</w:t>
      </w:r>
    </w:p>
    <w:p>
      <w:pPr>
        <w:pStyle w:val="BodyText"/>
        <w:rPr>
          <w:sz w:val="42"/>
        </w:rPr>
      </w:pPr>
    </w:p>
    <w:p>
      <w:pPr>
        <w:pStyle w:val="BodyText"/>
        <w:rPr>
          <w:sz w:val="42"/>
        </w:rPr>
      </w:pPr>
    </w:p>
    <w:p>
      <w:pPr>
        <w:pStyle w:val="BodyText"/>
        <w:rPr>
          <w:sz w:val="42"/>
        </w:rPr>
      </w:pPr>
    </w:p>
    <w:p>
      <w:pPr>
        <w:pStyle w:val="BodyText"/>
        <w:rPr>
          <w:sz w:val="42"/>
        </w:rPr>
      </w:pPr>
    </w:p>
    <w:p>
      <w:pPr>
        <w:pStyle w:val="BodyText"/>
        <w:rPr>
          <w:sz w:val="42"/>
        </w:rPr>
      </w:pPr>
    </w:p>
    <w:p>
      <w:pPr>
        <w:pStyle w:val="ListParagraph"/>
        <w:numPr>
          <w:ilvl w:val="1"/>
          <w:numId w:val="28"/>
        </w:numPr>
        <w:tabs>
          <w:tab w:pos="1132" w:val="left" w:leader="none"/>
        </w:tabs>
        <w:spacing w:line="240" w:lineRule="auto" w:before="313" w:after="0"/>
        <w:ind w:left="1159" w:right="0" w:hanging="558"/>
        <w:jc w:val="left"/>
        <w:rPr>
          <w:rFonts w:ascii="Arial"/>
          <w:color w:val="666666"/>
          <w:sz w:val="25"/>
        </w:rPr>
      </w:pPr>
      <w:r>
        <w:rPr>
          <w:color w:val="666666"/>
          <w:w w:val="105"/>
          <w:sz w:val="31"/>
        </w:rPr>
        <w:t>See </w:t>
      </w:r>
      <w:r>
        <w:rPr>
          <w:color w:val="3B3B3B"/>
          <w:w w:val="105"/>
          <w:sz w:val="31"/>
        </w:rPr>
        <w:t>ibid </w:t>
      </w:r>
      <w:r>
        <w:rPr>
          <w:color w:val="666666"/>
          <w:w w:val="105"/>
          <w:sz w:val="31"/>
        </w:rPr>
        <w:t>ss </w:t>
      </w:r>
      <w:r>
        <w:rPr>
          <w:rFonts w:ascii="Arial"/>
          <w:color w:val="666666"/>
          <w:w w:val="105"/>
          <w:sz w:val="30"/>
        </w:rPr>
        <w:t>33AA(3),</w:t>
      </w:r>
      <w:r>
        <w:rPr>
          <w:rFonts w:ascii="Arial"/>
          <w:color w:val="666666"/>
          <w:spacing w:val="-64"/>
          <w:w w:val="105"/>
          <w:sz w:val="30"/>
        </w:rPr>
        <w:t> </w:t>
      </w:r>
      <w:r>
        <w:rPr>
          <w:rFonts w:ascii="Arial"/>
          <w:color w:val="757575"/>
          <w:w w:val="105"/>
          <w:sz w:val="30"/>
        </w:rPr>
        <w:t>(6).</w:t>
      </w:r>
    </w:p>
    <w:p>
      <w:pPr>
        <w:pStyle w:val="ListParagraph"/>
        <w:numPr>
          <w:ilvl w:val="1"/>
          <w:numId w:val="28"/>
        </w:numPr>
        <w:tabs>
          <w:tab w:pos="1164" w:val="left" w:leader="none"/>
        </w:tabs>
        <w:spacing w:line="240" w:lineRule="auto" w:before="100" w:after="0"/>
        <w:ind w:left="1163" w:right="0" w:hanging="562"/>
        <w:jc w:val="left"/>
        <w:rPr>
          <w:rFonts w:ascii="Arial"/>
          <w:color w:val="505050"/>
          <w:sz w:val="25"/>
        </w:rPr>
      </w:pPr>
      <w:r>
        <w:rPr>
          <w:color w:val="505050"/>
          <w:w w:val="105"/>
          <w:sz w:val="31"/>
        </w:rPr>
        <w:t>Ibid </w:t>
      </w:r>
      <w:r>
        <w:rPr>
          <w:color w:val="757575"/>
          <w:w w:val="105"/>
          <w:sz w:val="31"/>
        </w:rPr>
        <w:t>s</w:t>
      </w:r>
      <w:r>
        <w:rPr>
          <w:color w:val="757575"/>
          <w:spacing w:val="-14"/>
          <w:w w:val="105"/>
          <w:sz w:val="31"/>
        </w:rPr>
        <w:t> </w:t>
      </w:r>
      <w:r>
        <w:rPr>
          <w:rFonts w:ascii="Arial"/>
          <w:color w:val="666666"/>
          <w:w w:val="105"/>
          <w:sz w:val="30"/>
        </w:rPr>
        <w:t>33AA(7).</w:t>
      </w:r>
    </w:p>
    <w:p>
      <w:pPr>
        <w:pStyle w:val="ListParagraph"/>
        <w:numPr>
          <w:ilvl w:val="1"/>
          <w:numId w:val="28"/>
        </w:numPr>
        <w:tabs>
          <w:tab w:pos="1150" w:val="left" w:leader="none"/>
        </w:tabs>
        <w:spacing w:line="273" w:lineRule="auto" w:before="100" w:after="0"/>
        <w:ind w:left="1159" w:right="229" w:hanging="558"/>
        <w:jc w:val="both"/>
        <w:rPr>
          <w:rFonts w:ascii="Arial"/>
          <w:color w:val="3B3B3B"/>
          <w:sz w:val="25"/>
        </w:rPr>
      </w:pPr>
      <w:r>
        <w:rPr>
          <w:rFonts w:ascii="Arial"/>
          <w:color w:val="505050"/>
          <w:sz w:val="30"/>
        </w:rPr>
        <w:t>By </w:t>
      </w:r>
      <w:r>
        <w:rPr>
          <w:color w:val="505050"/>
          <w:sz w:val="31"/>
        </w:rPr>
        <w:t>inid-20</w:t>
      </w:r>
      <w:r>
        <w:rPr>
          <w:rFonts w:ascii="Arial"/>
          <w:color w:val="3B3B3B"/>
          <w:sz w:val="25"/>
        </w:rPr>
        <w:t>I </w:t>
      </w:r>
      <w:r>
        <w:rPr>
          <w:rFonts w:ascii="Arial"/>
          <w:color w:val="666666"/>
          <w:sz w:val="30"/>
        </w:rPr>
        <w:t>3, </w:t>
      </w:r>
      <w:r>
        <w:rPr>
          <w:color w:val="505050"/>
          <w:sz w:val="31"/>
        </w:rPr>
        <w:t>Parliarnent had </w:t>
      </w:r>
      <w:r>
        <w:rPr>
          <w:color w:val="666666"/>
          <w:sz w:val="31"/>
        </w:rPr>
        <w:t>enacted </w:t>
      </w:r>
      <w:r>
        <w:rPr>
          <w:rFonts w:ascii="Arial"/>
          <w:color w:val="666666"/>
          <w:sz w:val="30"/>
        </w:rPr>
        <w:t>6</w:t>
      </w:r>
      <w:r>
        <w:rPr>
          <w:rFonts w:ascii="Arial"/>
          <w:color w:val="3B3B3B"/>
          <w:sz w:val="30"/>
        </w:rPr>
        <w:t>1 </w:t>
      </w:r>
      <w:r>
        <w:rPr>
          <w:color w:val="505050"/>
          <w:spacing w:val="-7"/>
          <w:sz w:val="31"/>
        </w:rPr>
        <w:t>pi</w:t>
      </w:r>
      <w:r>
        <w:rPr>
          <w:color w:val="757575"/>
          <w:spacing w:val="-7"/>
          <w:sz w:val="31"/>
        </w:rPr>
        <w:t>eces </w:t>
      </w:r>
      <w:r>
        <w:rPr>
          <w:color w:val="666666"/>
          <w:sz w:val="31"/>
        </w:rPr>
        <w:t>of </w:t>
      </w:r>
      <w:r>
        <w:rPr>
          <w:color w:val="757575"/>
          <w:spacing w:val="7"/>
          <w:sz w:val="31"/>
        </w:rPr>
        <w:t>a</w:t>
      </w:r>
      <w:r>
        <w:rPr>
          <w:color w:val="505050"/>
          <w:spacing w:val="7"/>
          <w:sz w:val="31"/>
        </w:rPr>
        <w:t>nti</w:t>
      </w:r>
      <w:r>
        <w:rPr>
          <w:color w:val="757575"/>
          <w:spacing w:val="7"/>
          <w:sz w:val="31"/>
        </w:rPr>
        <w:t>- </w:t>
      </w:r>
      <w:r>
        <w:rPr>
          <w:color w:val="3B3B3B"/>
          <w:sz w:val="31"/>
        </w:rPr>
        <w:t>te rro r i</w:t>
      </w:r>
      <w:r>
        <w:rPr>
          <w:color w:val="757575"/>
          <w:sz w:val="31"/>
        </w:rPr>
        <w:t>s</w:t>
      </w:r>
      <w:r>
        <w:rPr>
          <w:color w:val="505050"/>
          <w:sz w:val="31"/>
        </w:rPr>
        <w:t>1n </w:t>
      </w:r>
      <w:r>
        <w:rPr>
          <w:color w:val="3B3B3B"/>
          <w:sz w:val="31"/>
        </w:rPr>
        <w:t>l</w:t>
      </w:r>
      <w:r>
        <w:rPr>
          <w:color w:val="666666"/>
          <w:sz w:val="31"/>
        </w:rPr>
        <w:t>egisla  tio n:  George</w:t>
      </w:r>
      <w:r>
        <w:rPr>
          <w:color w:val="505050"/>
          <w:sz w:val="31"/>
        </w:rPr>
        <w:t> </w:t>
      </w:r>
      <w:r>
        <w:rPr>
          <w:color w:val="505050"/>
          <w:spacing w:val="-6"/>
          <w:sz w:val="31"/>
        </w:rPr>
        <w:t>Willian1</w:t>
      </w:r>
      <w:r>
        <w:rPr>
          <w:color w:val="757575"/>
          <w:spacing w:val="-6"/>
          <w:sz w:val="31"/>
        </w:rPr>
        <w:t>s, </w:t>
      </w:r>
      <w:r>
        <w:rPr>
          <w:color w:val="757575"/>
          <w:spacing w:val="5"/>
          <w:sz w:val="31"/>
        </w:rPr>
        <w:t>"</w:t>
      </w:r>
      <w:r>
        <w:rPr>
          <w:color w:val="505050"/>
          <w:spacing w:val="5"/>
          <w:sz w:val="31"/>
        </w:rPr>
        <w:t>n1e </w:t>
      </w:r>
      <w:r>
        <w:rPr>
          <w:color w:val="505050"/>
          <w:sz w:val="31"/>
        </w:rPr>
        <w:t>Legal </w:t>
      </w:r>
      <w:r>
        <w:rPr>
          <w:color w:val="666666"/>
          <w:sz w:val="31"/>
        </w:rPr>
        <w:t>Legacy of </w:t>
      </w:r>
      <w:r>
        <w:rPr>
          <w:color w:val="505050"/>
          <w:sz w:val="31"/>
        </w:rPr>
        <w:t>the </w:t>
      </w:r>
      <w:r>
        <w:rPr>
          <w:color w:val="757575"/>
          <w:sz w:val="31"/>
        </w:rPr>
        <w:t>" </w:t>
      </w:r>
      <w:r>
        <w:rPr>
          <w:color w:val="505050"/>
          <w:spacing w:val="-11"/>
          <w:sz w:val="31"/>
        </w:rPr>
        <w:t>War </w:t>
      </w:r>
      <w:r>
        <w:rPr>
          <w:color w:val="505050"/>
          <w:sz w:val="31"/>
        </w:rPr>
        <w:t>on </w:t>
      </w:r>
      <w:r>
        <w:rPr>
          <w:color w:val="666666"/>
          <w:spacing w:val="-3"/>
          <w:sz w:val="31"/>
        </w:rPr>
        <w:t>Terro</w:t>
      </w:r>
      <w:r>
        <w:rPr>
          <w:color w:val="3B3B3B"/>
          <w:spacing w:val="-3"/>
          <w:sz w:val="31"/>
        </w:rPr>
        <w:t>r</w:t>
      </w:r>
      <w:r>
        <w:rPr>
          <w:color w:val="757575"/>
          <w:spacing w:val="-3"/>
          <w:sz w:val="31"/>
        </w:rPr>
        <w:t>'" </w:t>
      </w:r>
      <w:r>
        <w:rPr>
          <w:color w:val="757575"/>
          <w:spacing w:val="-6"/>
          <w:sz w:val="31"/>
        </w:rPr>
        <w:t>(2</w:t>
      </w:r>
      <w:r>
        <w:rPr>
          <w:color w:val="505050"/>
          <w:spacing w:val="-6"/>
          <w:sz w:val="31"/>
        </w:rPr>
        <w:t>013</w:t>
      </w:r>
      <w:r>
        <w:rPr>
          <w:color w:val="757575"/>
          <w:spacing w:val="-6"/>
          <w:sz w:val="31"/>
        </w:rPr>
        <w:t>) </w:t>
      </w:r>
      <w:r>
        <w:rPr>
          <w:color w:val="505050"/>
          <w:sz w:val="31"/>
        </w:rPr>
        <w:t>12 </w:t>
      </w:r>
      <w:r>
        <w:rPr>
          <w:i/>
          <w:color w:val="666666"/>
          <w:sz w:val="34"/>
        </w:rPr>
        <w:t>Macquarie Law Journal </w:t>
      </w:r>
      <w:r>
        <w:rPr>
          <w:color w:val="757575"/>
          <w:sz w:val="32"/>
        </w:rPr>
        <w:t>3, 7. </w:t>
      </w:r>
      <w:r>
        <w:rPr>
          <w:rFonts w:ascii="Arial"/>
          <w:i/>
          <w:color w:val="8A8A8A"/>
          <w:spacing w:val="-31"/>
          <w:sz w:val="27"/>
        </w:rPr>
        <w:t>1</w:t>
      </w:r>
      <w:r>
        <w:rPr>
          <w:rFonts w:ascii="Arial"/>
          <w:i/>
          <w:color w:val="505050"/>
          <w:spacing w:val="-31"/>
          <w:sz w:val="27"/>
        </w:rPr>
        <w:t>\ </w:t>
      </w:r>
      <w:r>
        <w:rPr>
          <w:color w:val="505050"/>
          <w:sz w:val="31"/>
        </w:rPr>
        <w:t>further</w:t>
      </w:r>
      <w:r>
        <w:rPr>
          <w:color w:val="505050"/>
          <w:spacing w:val="-8"/>
          <w:sz w:val="31"/>
        </w:rPr>
        <w:t> </w:t>
      </w:r>
      <w:r>
        <w:rPr>
          <w:color w:val="757575"/>
          <w:sz w:val="32"/>
        </w:rPr>
        <w:t>5</w:t>
      </w:r>
      <w:r>
        <w:rPr>
          <w:color w:val="757575"/>
          <w:spacing w:val="-33"/>
          <w:sz w:val="32"/>
        </w:rPr>
        <w:t> </w:t>
      </w:r>
      <w:r>
        <w:rPr>
          <w:color w:val="505050"/>
          <w:spacing w:val="5"/>
          <w:sz w:val="31"/>
        </w:rPr>
        <w:t>anti</w:t>
      </w:r>
      <w:r>
        <w:rPr>
          <w:color w:val="A7A7A7"/>
          <w:spacing w:val="5"/>
          <w:sz w:val="31"/>
        </w:rPr>
        <w:t>-</w:t>
      </w:r>
      <w:r>
        <w:rPr>
          <w:color w:val="A7A7A7"/>
          <w:spacing w:val="-42"/>
          <w:sz w:val="31"/>
        </w:rPr>
        <w:t> </w:t>
      </w:r>
      <w:r>
        <w:rPr>
          <w:color w:val="505050"/>
          <w:sz w:val="31"/>
        </w:rPr>
        <w:t>ter</w:t>
      </w:r>
      <w:r>
        <w:rPr>
          <w:color w:val="505050"/>
          <w:spacing w:val="3"/>
          <w:sz w:val="31"/>
        </w:rPr>
        <w:t> </w:t>
      </w:r>
      <w:r>
        <w:rPr>
          <w:color w:val="505050"/>
          <w:sz w:val="31"/>
        </w:rPr>
        <w:t>ro</w:t>
      </w:r>
      <w:r>
        <w:rPr>
          <w:color w:val="505050"/>
          <w:spacing w:val="-37"/>
          <w:sz w:val="31"/>
        </w:rPr>
        <w:t> </w:t>
      </w:r>
      <w:r>
        <w:rPr>
          <w:color w:val="505050"/>
          <w:spacing w:val="1"/>
          <w:sz w:val="31"/>
        </w:rPr>
        <w:t>ri</w:t>
      </w:r>
      <w:r>
        <w:rPr>
          <w:color w:val="757575"/>
          <w:spacing w:val="1"/>
          <w:sz w:val="31"/>
        </w:rPr>
        <w:t>s</w:t>
      </w:r>
      <w:r>
        <w:rPr>
          <w:color w:val="757575"/>
          <w:spacing w:val="-39"/>
          <w:sz w:val="31"/>
        </w:rPr>
        <w:t> </w:t>
      </w:r>
      <w:r>
        <w:rPr>
          <w:color w:val="505050"/>
          <w:spacing w:val="-3"/>
          <w:sz w:val="31"/>
        </w:rPr>
        <w:t>n1</w:t>
      </w:r>
      <w:r>
        <w:rPr>
          <w:color w:val="666666"/>
          <w:spacing w:val="-3"/>
          <w:sz w:val="31"/>
        </w:rPr>
        <w:t>statutes</w:t>
      </w:r>
      <w:r>
        <w:rPr>
          <w:color w:val="666666"/>
          <w:spacing w:val="-10"/>
          <w:sz w:val="31"/>
        </w:rPr>
        <w:t> </w:t>
      </w:r>
      <w:r>
        <w:rPr>
          <w:color w:val="505050"/>
          <w:sz w:val="31"/>
        </w:rPr>
        <w:t>have</w:t>
      </w:r>
      <w:r>
        <w:rPr>
          <w:color w:val="505050"/>
          <w:spacing w:val="13"/>
          <w:sz w:val="31"/>
        </w:rPr>
        <w:t> </w:t>
      </w:r>
      <w:r>
        <w:rPr>
          <w:color w:val="505050"/>
          <w:sz w:val="31"/>
        </w:rPr>
        <w:t>been</w:t>
      </w:r>
      <w:r>
        <w:rPr>
          <w:color w:val="505050"/>
          <w:spacing w:val="5"/>
          <w:sz w:val="31"/>
        </w:rPr>
        <w:t> </w:t>
      </w:r>
      <w:r>
        <w:rPr>
          <w:color w:val="505050"/>
          <w:sz w:val="31"/>
        </w:rPr>
        <w:t>enacted</w:t>
      </w:r>
      <w:r>
        <w:rPr>
          <w:color w:val="505050"/>
          <w:spacing w:val="-4"/>
          <w:sz w:val="31"/>
        </w:rPr>
        <w:t> </w:t>
      </w:r>
      <w:r>
        <w:rPr>
          <w:color w:val="757575"/>
          <w:sz w:val="31"/>
        </w:rPr>
        <w:t>s</w:t>
      </w:r>
      <w:r>
        <w:rPr>
          <w:color w:val="505050"/>
          <w:sz w:val="31"/>
        </w:rPr>
        <w:t>ince</w:t>
      </w:r>
      <w:r>
        <w:rPr>
          <w:color w:val="505050"/>
          <w:spacing w:val="-10"/>
          <w:sz w:val="31"/>
        </w:rPr>
        <w:t> </w:t>
      </w:r>
      <w:r>
        <w:rPr>
          <w:color w:val="666666"/>
          <w:sz w:val="31"/>
        </w:rPr>
        <w:t>then.</w:t>
      </w:r>
    </w:p>
    <w:p>
      <w:pPr>
        <w:spacing w:before="67"/>
        <w:ind w:left="601" w:right="0" w:firstLine="0"/>
        <w:jc w:val="left"/>
        <w:rPr>
          <w:sz w:val="31"/>
        </w:rPr>
      </w:pPr>
      <w:r>
        <w:rPr>
          <w:rFonts w:ascii="Arial"/>
          <w:color w:val="505050"/>
          <w:w w:val="105"/>
          <w:position w:val="12"/>
          <w:sz w:val="25"/>
        </w:rPr>
        <w:t>1</w:t>
      </w:r>
      <w:r>
        <w:rPr>
          <w:rFonts w:ascii="Arial"/>
          <w:color w:val="757575"/>
          <w:w w:val="105"/>
          <w:position w:val="12"/>
          <w:sz w:val="25"/>
        </w:rPr>
        <w:t>63 </w:t>
      </w:r>
      <w:r>
        <w:rPr>
          <w:color w:val="505050"/>
          <w:w w:val="105"/>
          <w:sz w:val="31"/>
        </w:rPr>
        <w:t>Roach </w:t>
      </w:r>
      <w:r>
        <w:rPr>
          <w:color w:val="666666"/>
          <w:w w:val="105"/>
          <w:sz w:val="31"/>
        </w:rPr>
        <w:t>(n </w:t>
      </w:r>
      <w:r>
        <w:rPr>
          <w:color w:val="505050"/>
          <w:w w:val="105"/>
          <w:sz w:val="31"/>
        </w:rPr>
        <w:t>68</w:t>
      </w:r>
      <w:r>
        <w:rPr>
          <w:color w:val="757575"/>
          <w:w w:val="105"/>
          <w:sz w:val="31"/>
        </w:rPr>
        <w:t>) 3</w:t>
      </w:r>
      <w:r>
        <w:rPr>
          <w:color w:val="3B3B3B"/>
          <w:w w:val="105"/>
          <w:sz w:val="31"/>
        </w:rPr>
        <w:t>10.</w:t>
      </w:r>
    </w:p>
    <w:p>
      <w:pPr>
        <w:tabs>
          <w:tab w:pos="1187" w:val="left" w:leader="none"/>
        </w:tabs>
        <w:spacing w:before="100"/>
        <w:ind w:left="601" w:right="0" w:firstLine="0"/>
        <w:jc w:val="left"/>
        <w:rPr>
          <w:sz w:val="30"/>
        </w:rPr>
      </w:pPr>
      <w:r>
        <w:rPr>
          <w:rFonts w:ascii="Arial"/>
          <w:color w:val="505050"/>
          <w:spacing w:val="-9"/>
          <w:position w:val="14"/>
          <w:sz w:val="25"/>
        </w:rPr>
        <w:t>1</w:t>
      </w:r>
      <w:r>
        <w:rPr>
          <w:rFonts w:ascii="Arial"/>
          <w:color w:val="757575"/>
          <w:spacing w:val="-9"/>
          <w:position w:val="14"/>
          <w:sz w:val="25"/>
        </w:rPr>
        <w:t>6</w:t>
      </w:r>
      <w:r>
        <w:rPr>
          <w:rFonts w:ascii="Arial"/>
          <w:color w:val="505050"/>
          <w:spacing w:val="-9"/>
          <w:position w:val="14"/>
          <w:sz w:val="25"/>
        </w:rPr>
        <w:t>4</w:t>
        <w:tab/>
      </w:r>
      <w:r>
        <w:rPr>
          <w:i/>
          <w:color w:val="666666"/>
          <w:sz w:val="34"/>
        </w:rPr>
        <w:t>Allegiance </w:t>
      </w:r>
      <w:r>
        <w:rPr>
          <w:i/>
          <w:color w:val="505050"/>
          <w:sz w:val="34"/>
        </w:rPr>
        <w:t>to </w:t>
      </w:r>
      <w:r>
        <w:rPr>
          <w:i/>
          <w:color w:val="666666"/>
          <w:sz w:val="34"/>
        </w:rPr>
        <w:t>Australia Act </w:t>
      </w:r>
      <w:r>
        <w:rPr>
          <w:color w:val="757575"/>
          <w:sz w:val="32"/>
        </w:rPr>
        <w:t>( </w:t>
      </w:r>
      <w:r>
        <w:rPr>
          <w:color w:val="505050"/>
          <w:sz w:val="32"/>
        </w:rPr>
        <w:t>n </w:t>
      </w:r>
      <w:r>
        <w:rPr>
          <w:rFonts w:ascii="Arial"/>
          <w:color w:val="505050"/>
          <w:sz w:val="25"/>
        </w:rPr>
        <w:t>1</w:t>
      </w:r>
      <w:r>
        <w:rPr>
          <w:rFonts w:ascii="Arial"/>
          <w:color w:val="757575"/>
          <w:sz w:val="25"/>
        </w:rPr>
        <w:t>57) </w:t>
      </w:r>
      <w:r>
        <w:rPr>
          <w:color w:val="757575"/>
          <w:sz w:val="32"/>
        </w:rPr>
        <w:t>s</w:t>
      </w:r>
      <w:r>
        <w:rPr>
          <w:color w:val="757575"/>
          <w:spacing w:val="-12"/>
          <w:sz w:val="32"/>
        </w:rPr>
        <w:t> </w:t>
      </w:r>
      <w:r>
        <w:rPr>
          <w:color w:val="505050"/>
          <w:sz w:val="30"/>
        </w:rPr>
        <w:t>4.</w:t>
      </w:r>
    </w:p>
    <w:p>
      <w:pPr>
        <w:spacing w:after="0"/>
        <w:jc w:val="left"/>
        <w:rPr>
          <w:sz w:val="30"/>
        </w:rPr>
        <w:sectPr>
          <w:pgSz w:w="15900" w:h="28020"/>
          <w:pgMar w:top="1380" w:bottom="280" w:left="1120" w:right="940"/>
        </w:sectPr>
      </w:pPr>
    </w:p>
    <w:p>
      <w:pPr>
        <w:tabs>
          <w:tab w:pos="3944" w:val="left" w:leader="none"/>
          <w:tab w:pos="11368" w:val="left" w:leader="none"/>
        </w:tabs>
        <w:spacing w:before="73"/>
        <w:ind w:left="177" w:right="0" w:firstLine="0"/>
        <w:jc w:val="left"/>
        <w:rPr>
          <w:sz w:val="38"/>
        </w:rPr>
      </w:pPr>
      <w:r>
        <w:rPr>
          <w:rFonts w:ascii="Courier New"/>
          <w:color w:val="424242"/>
          <w:position w:val="2"/>
          <w:sz w:val="44"/>
        </w:rPr>
        <w:t>876</w:t>
        <w:tab/>
      </w:r>
      <w:r>
        <w:rPr>
          <w:i/>
          <w:color w:val="424242"/>
          <w:sz w:val="42"/>
        </w:rPr>
        <w:t>Melbourne University</w:t>
      </w:r>
      <w:r>
        <w:rPr>
          <w:i/>
          <w:color w:val="424242"/>
          <w:spacing w:val="-71"/>
          <w:sz w:val="42"/>
        </w:rPr>
        <w:t> </w:t>
      </w:r>
      <w:r>
        <w:rPr>
          <w:i/>
          <w:color w:val="424242"/>
          <w:spacing w:val="-30"/>
          <w:sz w:val="42"/>
        </w:rPr>
        <w:t>La1</w:t>
      </w:r>
      <w:r>
        <w:rPr>
          <w:i/>
          <w:color w:val="858585"/>
          <w:spacing w:val="-30"/>
          <w:sz w:val="42"/>
        </w:rPr>
        <w:t>,</w:t>
      </w:r>
      <w:r>
        <w:rPr>
          <w:i/>
          <w:color w:val="424242"/>
          <w:spacing w:val="-30"/>
          <w:sz w:val="42"/>
        </w:rPr>
        <w:t>v</w:t>
      </w:r>
      <w:r>
        <w:rPr>
          <w:i/>
          <w:color w:val="424242"/>
          <w:spacing w:val="-38"/>
          <w:sz w:val="42"/>
        </w:rPr>
        <w:t> </w:t>
      </w:r>
      <w:r>
        <w:rPr>
          <w:i/>
          <w:color w:val="2D2D2D"/>
          <w:spacing w:val="-5"/>
          <w:sz w:val="42"/>
        </w:rPr>
        <w:t>R</w:t>
      </w:r>
      <w:r>
        <w:rPr>
          <w:i/>
          <w:color w:val="575757"/>
          <w:spacing w:val="-5"/>
          <w:sz w:val="42"/>
        </w:rPr>
        <w:t>eview</w:t>
        <w:tab/>
      </w:r>
      <w:r>
        <w:rPr>
          <w:color w:val="2D2D2D"/>
          <w:position w:val="-1"/>
          <w:sz w:val="41"/>
        </w:rPr>
        <w:t>[Vol</w:t>
      </w:r>
      <w:r>
        <w:rPr>
          <w:color w:val="2D2D2D"/>
          <w:spacing w:val="-11"/>
          <w:position w:val="-1"/>
          <w:sz w:val="41"/>
        </w:rPr>
        <w:t> </w:t>
      </w:r>
      <w:r>
        <w:rPr>
          <w:color w:val="424242"/>
          <w:position w:val="-1"/>
          <w:sz w:val="38"/>
        </w:rPr>
        <w:t>41:845</w:t>
      </w:r>
    </w:p>
    <w:p>
      <w:pPr>
        <w:pStyle w:val="BodyText"/>
        <w:rPr>
          <w:sz w:val="50"/>
        </w:rPr>
      </w:pPr>
    </w:p>
    <w:p>
      <w:pPr>
        <w:pStyle w:val="BodyText"/>
        <w:spacing w:before="1"/>
        <w:rPr>
          <w:sz w:val="56"/>
        </w:rPr>
      </w:pPr>
    </w:p>
    <w:p>
      <w:pPr>
        <w:spacing w:line="220" w:lineRule="auto" w:before="0"/>
        <w:ind w:left="1309" w:right="589" w:hanging="10"/>
        <w:jc w:val="both"/>
        <w:rPr>
          <w:sz w:val="41"/>
        </w:rPr>
      </w:pPr>
      <w:r>
        <w:rPr>
          <w:color w:val="424242"/>
          <w:w w:val="95"/>
          <w:sz w:val="41"/>
        </w:rPr>
        <w:t>in</w:t>
      </w:r>
      <w:r>
        <w:rPr>
          <w:color w:val="424242"/>
          <w:spacing w:val="-39"/>
          <w:w w:val="95"/>
          <w:sz w:val="41"/>
        </w:rPr>
        <w:t> </w:t>
      </w:r>
      <w:r>
        <w:rPr>
          <w:color w:val="424242"/>
          <w:w w:val="95"/>
          <w:sz w:val="41"/>
        </w:rPr>
        <w:t>opposition</w:t>
      </w:r>
      <w:r>
        <w:rPr>
          <w:color w:val="424242"/>
          <w:spacing w:val="-22"/>
          <w:w w:val="95"/>
          <w:sz w:val="41"/>
        </w:rPr>
        <w:t> </w:t>
      </w:r>
      <w:r>
        <w:rPr>
          <w:color w:val="424242"/>
          <w:w w:val="95"/>
          <w:sz w:val="41"/>
        </w:rPr>
        <w:t>to</w:t>
      </w:r>
      <w:r>
        <w:rPr>
          <w:color w:val="424242"/>
          <w:spacing w:val="-26"/>
          <w:w w:val="95"/>
          <w:sz w:val="41"/>
        </w:rPr>
        <w:t> </w:t>
      </w:r>
      <w:r>
        <w:rPr>
          <w:color w:val="424242"/>
          <w:w w:val="95"/>
          <w:sz w:val="41"/>
        </w:rPr>
        <w:t>the</w:t>
      </w:r>
      <w:r>
        <w:rPr>
          <w:color w:val="424242"/>
          <w:spacing w:val="-46"/>
          <w:w w:val="95"/>
          <w:sz w:val="41"/>
        </w:rPr>
        <w:t> </w:t>
      </w:r>
      <w:r>
        <w:rPr>
          <w:color w:val="2D2D2D"/>
          <w:w w:val="95"/>
          <w:sz w:val="41"/>
        </w:rPr>
        <w:t>\vords</w:t>
      </w:r>
      <w:r>
        <w:rPr>
          <w:color w:val="2D2D2D"/>
          <w:spacing w:val="-32"/>
          <w:w w:val="95"/>
          <w:sz w:val="41"/>
        </w:rPr>
        <w:t> </w:t>
      </w:r>
      <w:r>
        <w:rPr>
          <w:color w:val="424242"/>
          <w:w w:val="95"/>
          <w:sz w:val="41"/>
        </w:rPr>
        <w:t>that</w:t>
      </w:r>
      <w:r>
        <w:rPr>
          <w:color w:val="424242"/>
          <w:spacing w:val="-25"/>
          <w:w w:val="95"/>
          <w:sz w:val="41"/>
        </w:rPr>
        <w:t> </w:t>
      </w:r>
      <w:r>
        <w:rPr>
          <w:color w:val="424242"/>
          <w:w w:val="95"/>
          <w:sz w:val="41"/>
        </w:rPr>
        <w:t>they've</w:t>
      </w:r>
      <w:r>
        <w:rPr>
          <w:color w:val="424242"/>
          <w:spacing w:val="-30"/>
          <w:w w:val="95"/>
          <w:sz w:val="41"/>
        </w:rPr>
        <w:t> </w:t>
      </w:r>
      <w:r>
        <w:rPr>
          <w:color w:val="424242"/>
          <w:w w:val="95"/>
          <w:sz w:val="41"/>
        </w:rPr>
        <w:t>just</w:t>
      </w:r>
      <w:r>
        <w:rPr>
          <w:color w:val="424242"/>
          <w:spacing w:val="-50"/>
          <w:w w:val="95"/>
          <w:sz w:val="41"/>
        </w:rPr>
        <w:t> </w:t>
      </w:r>
      <w:r>
        <w:rPr>
          <w:color w:val="424242"/>
          <w:w w:val="95"/>
          <w:sz w:val="41"/>
        </w:rPr>
        <w:t>spoken</w:t>
      </w:r>
      <w:r>
        <w:rPr>
          <w:color w:val="424242"/>
          <w:spacing w:val="-12"/>
          <w:w w:val="95"/>
          <w:sz w:val="41"/>
        </w:rPr>
        <w:t> </w:t>
      </w:r>
      <w:r>
        <w:rPr>
          <w:color w:val="424242"/>
          <w:w w:val="95"/>
          <w:sz w:val="41"/>
        </w:rPr>
        <w:t>at</w:t>
      </w:r>
      <w:r>
        <w:rPr>
          <w:color w:val="424242"/>
          <w:spacing w:val="-18"/>
          <w:w w:val="95"/>
          <w:sz w:val="41"/>
        </w:rPr>
        <w:t> </w:t>
      </w:r>
      <w:r>
        <w:rPr>
          <w:color w:val="424242"/>
          <w:w w:val="95"/>
          <w:sz w:val="41"/>
        </w:rPr>
        <w:t>their</w:t>
      </w:r>
      <w:r>
        <w:rPr>
          <w:color w:val="424242"/>
          <w:spacing w:val="-42"/>
          <w:w w:val="95"/>
          <w:sz w:val="41"/>
        </w:rPr>
        <w:t> </w:t>
      </w:r>
      <w:r>
        <w:rPr>
          <w:color w:val="424242"/>
          <w:w w:val="95"/>
          <w:sz w:val="41"/>
        </w:rPr>
        <w:t>citizenship</w:t>
      </w:r>
      <w:r>
        <w:rPr>
          <w:color w:val="424242"/>
          <w:spacing w:val="-27"/>
          <w:w w:val="95"/>
          <w:sz w:val="41"/>
        </w:rPr>
        <w:t> </w:t>
      </w:r>
      <w:r>
        <w:rPr>
          <w:color w:val="424242"/>
          <w:w w:val="95"/>
          <w:sz w:val="41"/>
        </w:rPr>
        <w:t>ceren10- </w:t>
      </w:r>
      <w:r>
        <w:rPr>
          <w:color w:val="424242"/>
          <w:sz w:val="41"/>
        </w:rPr>
        <w:t>ny</w:t>
      </w:r>
      <w:r>
        <w:rPr>
          <w:color w:val="424242"/>
          <w:spacing w:val="-73"/>
          <w:sz w:val="41"/>
        </w:rPr>
        <w:t> </w:t>
      </w:r>
      <w:r>
        <w:rPr>
          <w:color w:val="424242"/>
          <w:sz w:val="41"/>
        </w:rPr>
        <w:t>...</w:t>
      </w:r>
      <w:r>
        <w:rPr>
          <w:color w:val="424242"/>
          <w:spacing w:val="-37"/>
          <w:sz w:val="41"/>
        </w:rPr>
        <w:t> </w:t>
      </w:r>
      <w:r>
        <w:rPr>
          <w:color w:val="424242"/>
          <w:sz w:val="41"/>
        </w:rPr>
        <w:t>atte1npt</w:t>
      </w:r>
      <w:r>
        <w:rPr>
          <w:color w:val="424242"/>
          <w:spacing w:val="-67"/>
          <w:sz w:val="41"/>
        </w:rPr>
        <w:t> </w:t>
      </w:r>
      <w:r>
        <w:rPr>
          <w:color w:val="424242"/>
          <w:sz w:val="41"/>
        </w:rPr>
        <w:t>to</w:t>
      </w:r>
      <w:r>
        <w:rPr>
          <w:color w:val="424242"/>
          <w:spacing w:val="-80"/>
          <w:sz w:val="41"/>
        </w:rPr>
        <w:t> </w:t>
      </w:r>
      <w:r>
        <w:rPr>
          <w:color w:val="424242"/>
          <w:sz w:val="41"/>
        </w:rPr>
        <w:t>attack</w:t>
      </w:r>
      <w:r>
        <w:rPr>
          <w:color w:val="424242"/>
          <w:spacing w:val="-55"/>
          <w:sz w:val="41"/>
        </w:rPr>
        <w:t> </w:t>
      </w:r>
      <w:r>
        <w:rPr>
          <w:color w:val="424242"/>
          <w:sz w:val="41"/>
        </w:rPr>
        <w:t>Australians,</w:t>
      </w:r>
      <w:r>
        <w:rPr>
          <w:color w:val="424242"/>
          <w:spacing w:val="-63"/>
          <w:sz w:val="41"/>
        </w:rPr>
        <w:t> </w:t>
      </w:r>
      <w:r>
        <w:rPr>
          <w:color w:val="424242"/>
          <w:sz w:val="41"/>
        </w:rPr>
        <w:t>there's</w:t>
      </w:r>
      <w:r>
        <w:rPr>
          <w:color w:val="424242"/>
          <w:spacing w:val="-78"/>
          <w:sz w:val="41"/>
        </w:rPr>
        <w:t> </w:t>
      </w:r>
      <w:r>
        <w:rPr>
          <w:color w:val="424242"/>
          <w:sz w:val="41"/>
        </w:rPr>
        <w:t>a</w:t>
      </w:r>
      <w:r>
        <w:rPr>
          <w:color w:val="424242"/>
          <w:spacing w:val="-77"/>
          <w:sz w:val="41"/>
        </w:rPr>
        <w:t> </w:t>
      </w:r>
      <w:r>
        <w:rPr>
          <w:color w:val="424242"/>
          <w:sz w:val="41"/>
        </w:rPr>
        <w:t>consequence</w:t>
      </w:r>
      <w:r>
        <w:rPr>
          <w:color w:val="424242"/>
          <w:spacing w:val="-66"/>
          <w:sz w:val="41"/>
        </w:rPr>
        <w:t> </w:t>
      </w:r>
      <w:r>
        <w:rPr>
          <w:color w:val="2D2D2D"/>
          <w:sz w:val="41"/>
        </w:rPr>
        <w:t>to</w:t>
      </w:r>
      <w:r>
        <w:rPr>
          <w:color w:val="2D2D2D"/>
          <w:spacing w:val="-74"/>
          <w:sz w:val="41"/>
        </w:rPr>
        <w:t> </w:t>
      </w:r>
      <w:r>
        <w:rPr>
          <w:color w:val="424242"/>
          <w:sz w:val="41"/>
        </w:rPr>
        <w:t>pay</w:t>
      </w:r>
      <w:r>
        <w:rPr>
          <w:color w:val="424242"/>
          <w:spacing w:val="-74"/>
          <w:sz w:val="41"/>
        </w:rPr>
        <w:t> </w:t>
      </w:r>
      <w:r>
        <w:rPr>
          <w:color w:val="424242"/>
          <w:sz w:val="41"/>
        </w:rPr>
        <w:t>for</w:t>
      </w:r>
      <w:r>
        <w:rPr>
          <w:color w:val="424242"/>
          <w:spacing w:val="-69"/>
          <w:sz w:val="41"/>
        </w:rPr>
        <w:t> </w:t>
      </w:r>
      <w:r>
        <w:rPr>
          <w:color w:val="424242"/>
          <w:spacing w:val="-12"/>
          <w:sz w:val="41"/>
        </w:rPr>
        <w:t>that.</w:t>
      </w:r>
      <w:r>
        <w:rPr>
          <w:color w:val="424242"/>
          <w:spacing w:val="-12"/>
          <w:position w:val="12"/>
          <w:sz w:val="41"/>
        </w:rPr>
        <w:t>1</w:t>
      </w:r>
      <w:r>
        <w:rPr>
          <w:color w:val="696969"/>
          <w:spacing w:val="-12"/>
          <w:position w:val="12"/>
          <w:sz w:val="41"/>
        </w:rPr>
        <w:t>65</w:t>
      </w:r>
    </w:p>
    <w:p>
      <w:pPr>
        <w:spacing w:line="285" w:lineRule="auto" w:before="357"/>
        <w:ind w:left="166" w:right="563" w:firstLine="50"/>
        <w:jc w:val="both"/>
        <w:rPr>
          <w:sz w:val="41"/>
        </w:rPr>
      </w:pPr>
      <w:r>
        <w:rPr>
          <w:color w:val="2D2D2D"/>
          <w:sz w:val="41"/>
        </w:rPr>
        <w:t>In </w:t>
      </w:r>
      <w:r>
        <w:rPr>
          <w:color w:val="424242"/>
          <w:sz w:val="41"/>
        </w:rPr>
        <w:t>addition </w:t>
      </w:r>
      <w:r>
        <w:rPr>
          <w:color w:val="2D2D2D"/>
          <w:sz w:val="41"/>
        </w:rPr>
        <w:t>to this </w:t>
      </w:r>
      <w:r>
        <w:rPr>
          <w:color w:val="424242"/>
          <w:sz w:val="41"/>
        </w:rPr>
        <w:t>syn1bolic justification, </w:t>
      </w:r>
      <w:r>
        <w:rPr>
          <w:color w:val="2D2D2D"/>
          <w:sz w:val="41"/>
        </w:rPr>
        <w:t>the </w:t>
      </w:r>
      <w:r>
        <w:rPr>
          <w:i/>
          <w:color w:val="424242"/>
          <w:sz w:val="42"/>
        </w:rPr>
        <w:t>Allegiance to Australia Act </w:t>
      </w:r>
      <w:r>
        <w:rPr>
          <w:color w:val="424242"/>
          <w:sz w:val="41"/>
        </w:rPr>
        <w:t>was </w:t>
      </w:r>
      <w:r>
        <w:rPr>
          <w:color w:val="2D2D2D"/>
          <w:sz w:val="41"/>
        </w:rPr>
        <w:t>portrayed </w:t>
      </w:r>
      <w:r>
        <w:rPr>
          <w:color w:val="424242"/>
          <w:sz w:val="41"/>
        </w:rPr>
        <w:t>as an important </w:t>
      </w:r>
      <w:r>
        <w:rPr>
          <w:color w:val="575757"/>
          <w:sz w:val="41"/>
        </w:rPr>
        <w:t>sec</w:t>
      </w:r>
      <w:r>
        <w:rPr>
          <w:color w:val="2D2D2D"/>
          <w:sz w:val="41"/>
        </w:rPr>
        <w:t>uri ty </w:t>
      </w:r>
      <w:r>
        <w:rPr>
          <w:color w:val="424242"/>
          <w:sz w:val="41"/>
        </w:rPr>
        <w:t>rneasure. TI1e Act was introduced </w:t>
      </w:r>
      <w:r>
        <w:rPr>
          <w:color w:val="2D2D2D"/>
          <w:sz w:val="41"/>
        </w:rPr>
        <w:t>in the </w:t>
      </w:r>
      <w:r>
        <w:rPr>
          <w:color w:val="424242"/>
          <w:sz w:val="41"/>
        </w:rPr>
        <w:t>wake of </w:t>
      </w:r>
      <w:r>
        <w:rPr>
          <w:color w:val="2D2D2D"/>
          <w:sz w:val="41"/>
        </w:rPr>
        <w:t>increased nun1bers </w:t>
      </w:r>
      <w:r>
        <w:rPr>
          <w:color w:val="424242"/>
          <w:sz w:val="41"/>
        </w:rPr>
        <w:t>of Australian foreign fighters partaking  in overseas conflicts, and \vas presented as a </w:t>
      </w:r>
      <w:r>
        <w:rPr>
          <w:color w:val="2D2D2D"/>
          <w:sz w:val="41"/>
        </w:rPr>
        <w:t>direct response </w:t>
      </w:r>
      <w:r>
        <w:rPr>
          <w:color w:val="424242"/>
          <w:sz w:val="41"/>
        </w:rPr>
        <w:t>to </w:t>
      </w:r>
      <w:r>
        <w:rPr>
          <w:color w:val="2D2D2D"/>
          <w:sz w:val="41"/>
        </w:rPr>
        <w:t>the threats </w:t>
      </w:r>
      <w:r>
        <w:rPr>
          <w:color w:val="424242"/>
          <w:sz w:val="41"/>
        </w:rPr>
        <w:t>that sten1 fron1 this. When first announcing governrnent plans </w:t>
      </w:r>
      <w:r>
        <w:rPr>
          <w:color w:val="2D2D2D"/>
          <w:sz w:val="41"/>
        </w:rPr>
        <w:t>to </w:t>
      </w:r>
      <w:r>
        <w:rPr>
          <w:color w:val="424242"/>
          <w:sz w:val="41"/>
        </w:rPr>
        <w:t>expand </w:t>
      </w:r>
      <w:r>
        <w:rPr>
          <w:color w:val="2D2D2D"/>
          <w:sz w:val="41"/>
        </w:rPr>
        <w:t>revoca­ </w:t>
      </w:r>
      <w:r>
        <w:rPr>
          <w:color w:val="2D2D2D"/>
          <w:spacing w:val="-1"/>
          <w:w w:val="103"/>
          <w:sz w:val="41"/>
        </w:rPr>
        <w:t>tio</w:t>
      </w:r>
      <w:r>
        <w:rPr>
          <w:color w:val="2D2D2D"/>
          <w:w w:val="103"/>
          <w:sz w:val="41"/>
        </w:rPr>
        <w:t>n</w:t>
      </w:r>
      <w:r>
        <w:rPr>
          <w:color w:val="2D2D2D"/>
          <w:spacing w:val="30"/>
          <w:sz w:val="41"/>
        </w:rPr>
        <w:t> </w:t>
      </w:r>
      <w:r>
        <w:rPr>
          <w:color w:val="2D2D2D"/>
          <w:spacing w:val="-1"/>
          <w:w w:val="105"/>
          <w:sz w:val="41"/>
        </w:rPr>
        <w:t>l</w:t>
      </w:r>
      <w:r>
        <w:rPr>
          <w:color w:val="2D2D2D"/>
          <w:spacing w:val="-22"/>
          <w:w w:val="105"/>
          <w:sz w:val="41"/>
        </w:rPr>
        <w:t>a</w:t>
      </w:r>
      <w:r>
        <w:rPr>
          <w:color w:val="2D2D2D"/>
          <w:w w:val="85"/>
          <w:sz w:val="41"/>
        </w:rPr>
        <w:t>v</w:t>
      </w:r>
      <w:r>
        <w:rPr>
          <w:color w:val="2D2D2D"/>
          <w:spacing w:val="-81"/>
          <w:w w:val="85"/>
          <w:sz w:val="41"/>
        </w:rPr>
        <w:t>.</w:t>
      </w:r>
      <w:r>
        <w:rPr>
          <w:color w:val="696969"/>
          <w:spacing w:val="0"/>
          <w:w w:val="85"/>
          <w:position w:val="8"/>
          <w:sz w:val="19"/>
        </w:rPr>
        <w:t>1</w:t>
      </w:r>
      <w:r>
        <w:rPr>
          <w:color w:val="424242"/>
          <w:spacing w:val="-1"/>
          <w:w w:val="85"/>
          <w:sz w:val="41"/>
        </w:rPr>
        <w:t>s</w:t>
      </w:r>
      <w:r>
        <w:rPr>
          <w:color w:val="424242"/>
          <w:w w:val="85"/>
          <w:sz w:val="41"/>
        </w:rPr>
        <w:t>,</w:t>
      </w:r>
      <w:r>
        <w:rPr>
          <w:color w:val="424242"/>
          <w:spacing w:val="36"/>
          <w:sz w:val="41"/>
        </w:rPr>
        <w:t> </w:t>
      </w:r>
      <w:r>
        <w:rPr>
          <w:color w:val="424242"/>
          <w:spacing w:val="20"/>
          <w:w w:val="106"/>
          <w:sz w:val="41"/>
        </w:rPr>
        <w:t>t</w:t>
      </w:r>
      <w:r>
        <w:rPr>
          <w:color w:val="424242"/>
          <w:w w:val="98"/>
          <w:sz w:val="41"/>
        </w:rPr>
        <w:t>h</w:t>
      </w:r>
      <w:r>
        <w:rPr>
          <w:color w:val="424242"/>
          <w:spacing w:val="20"/>
          <w:w w:val="98"/>
          <w:sz w:val="41"/>
        </w:rPr>
        <w:t>e</w:t>
      </w:r>
      <w:r>
        <w:rPr>
          <w:color w:val="424242"/>
          <w:spacing w:val="3"/>
          <w:w w:val="98"/>
          <w:sz w:val="41"/>
        </w:rPr>
        <w:t>n</w:t>
      </w:r>
      <w:r>
        <w:rPr>
          <w:color w:val="696969"/>
          <w:spacing w:val="15"/>
          <w:w w:val="98"/>
          <w:sz w:val="41"/>
        </w:rPr>
        <w:t>-</w:t>
      </w:r>
      <w:r>
        <w:rPr>
          <w:color w:val="424242"/>
          <w:spacing w:val="-1"/>
          <w:w w:val="98"/>
          <w:sz w:val="41"/>
        </w:rPr>
        <w:t>Prin1</w:t>
      </w:r>
      <w:r>
        <w:rPr>
          <w:color w:val="424242"/>
          <w:w w:val="98"/>
          <w:sz w:val="41"/>
        </w:rPr>
        <w:t>e</w:t>
      </w:r>
      <w:r>
        <w:rPr>
          <w:color w:val="424242"/>
          <w:spacing w:val="5"/>
          <w:sz w:val="41"/>
        </w:rPr>
        <w:t> </w:t>
      </w:r>
      <w:r>
        <w:rPr>
          <w:color w:val="424242"/>
          <w:spacing w:val="-1"/>
          <w:w w:val="101"/>
          <w:sz w:val="41"/>
        </w:rPr>
        <w:t>Ministe</w:t>
      </w:r>
      <w:r>
        <w:rPr>
          <w:color w:val="424242"/>
          <w:w w:val="101"/>
          <w:sz w:val="41"/>
        </w:rPr>
        <w:t>r</w:t>
      </w:r>
      <w:r>
        <w:rPr>
          <w:color w:val="424242"/>
          <w:spacing w:val="8"/>
          <w:sz w:val="41"/>
        </w:rPr>
        <w:t> </w:t>
      </w:r>
      <w:r>
        <w:rPr>
          <w:color w:val="575757"/>
          <w:spacing w:val="-1"/>
          <w:w w:val="97"/>
          <w:sz w:val="41"/>
        </w:rPr>
        <w:t>Ton</w:t>
      </w:r>
      <w:r>
        <w:rPr>
          <w:color w:val="575757"/>
          <w:w w:val="97"/>
          <w:sz w:val="41"/>
        </w:rPr>
        <w:t>y</w:t>
      </w:r>
      <w:r>
        <w:rPr>
          <w:color w:val="575757"/>
          <w:spacing w:val="23"/>
          <w:sz w:val="41"/>
        </w:rPr>
        <w:t> </w:t>
      </w:r>
      <w:r>
        <w:rPr>
          <w:color w:val="424242"/>
          <w:spacing w:val="-1"/>
          <w:w w:val="100"/>
          <w:sz w:val="41"/>
        </w:rPr>
        <w:t>Abbot</w:t>
      </w:r>
      <w:r>
        <w:rPr>
          <w:color w:val="424242"/>
          <w:w w:val="100"/>
          <w:sz w:val="41"/>
        </w:rPr>
        <w:t>t</w:t>
      </w:r>
      <w:r>
        <w:rPr>
          <w:color w:val="424242"/>
          <w:sz w:val="41"/>
        </w:rPr>
        <w:t> </w:t>
      </w:r>
      <w:r>
        <w:rPr>
          <w:color w:val="424242"/>
          <w:spacing w:val="-44"/>
          <w:sz w:val="41"/>
        </w:rPr>
        <w:t> </w:t>
      </w:r>
      <w:r>
        <w:rPr>
          <w:color w:val="2D2D2D"/>
          <w:w w:val="101"/>
          <w:sz w:val="41"/>
        </w:rPr>
        <w:t>noted</w:t>
      </w:r>
      <w:r>
        <w:rPr>
          <w:color w:val="2D2D2D"/>
          <w:sz w:val="41"/>
        </w:rPr>
        <w:t> </w:t>
      </w:r>
      <w:r>
        <w:rPr>
          <w:color w:val="2D2D2D"/>
          <w:spacing w:val="-49"/>
          <w:sz w:val="41"/>
        </w:rPr>
        <w:t> </w:t>
      </w:r>
      <w:r>
        <w:rPr>
          <w:color w:val="424242"/>
          <w:spacing w:val="-1"/>
          <w:w w:val="103"/>
          <w:sz w:val="41"/>
        </w:rPr>
        <w:t>tha</w:t>
      </w:r>
      <w:r>
        <w:rPr>
          <w:color w:val="424242"/>
          <w:w w:val="103"/>
          <w:sz w:val="41"/>
        </w:rPr>
        <w:t>t</w:t>
      </w:r>
      <w:r>
        <w:rPr>
          <w:color w:val="424242"/>
          <w:spacing w:val="12"/>
          <w:sz w:val="41"/>
        </w:rPr>
        <w:t> </w:t>
      </w:r>
      <w:r>
        <w:rPr>
          <w:color w:val="424242"/>
          <w:spacing w:val="-1"/>
          <w:w w:val="103"/>
          <w:sz w:val="41"/>
        </w:rPr>
        <w:t>'a</w:t>
      </w:r>
      <w:r>
        <w:rPr>
          <w:color w:val="424242"/>
          <w:w w:val="103"/>
          <w:sz w:val="41"/>
        </w:rPr>
        <w:t>t</w:t>
      </w:r>
      <w:r>
        <w:rPr>
          <w:color w:val="424242"/>
          <w:spacing w:val="40"/>
          <w:sz w:val="41"/>
        </w:rPr>
        <w:t> </w:t>
      </w:r>
      <w:r>
        <w:rPr>
          <w:color w:val="2D2D2D"/>
          <w:spacing w:val="-1"/>
          <w:w w:val="98"/>
          <w:sz w:val="41"/>
        </w:rPr>
        <w:t>leas</w:t>
      </w:r>
      <w:r>
        <w:rPr>
          <w:color w:val="2D2D2D"/>
          <w:w w:val="98"/>
          <w:sz w:val="41"/>
        </w:rPr>
        <w:t>t</w:t>
      </w:r>
      <w:r>
        <w:rPr>
          <w:color w:val="2D2D2D"/>
          <w:spacing w:val="20"/>
          <w:sz w:val="41"/>
        </w:rPr>
        <w:t> </w:t>
      </w:r>
      <w:r>
        <w:rPr>
          <w:color w:val="424242"/>
          <w:w w:val="107"/>
          <w:sz w:val="38"/>
        </w:rPr>
        <w:t>110</w:t>
      </w:r>
      <w:r>
        <w:rPr>
          <w:color w:val="424242"/>
          <w:spacing w:val="35"/>
          <w:sz w:val="38"/>
        </w:rPr>
        <w:t> </w:t>
      </w:r>
      <w:r>
        <w:rPr>
          <w:color w:val="424242"/>
          <w:spacing w:val="-1"/>
          <w:w w:val="100"/>
          <w:sz w:val="41"/>
        </w:rPr>
        <w:t>Australi­ </w:t>
      </w:r>
      <w:r>
        <w:rPr>
          <w:color w:val="424242"/>
          <w:sz w:val="41"/>
        </w:rPr>
        <w:t>ans </w:t>
      </w:r>
      <w:r>
        <w:rPr>
          <w:color w:val="2D2D2D"/>
          <w:sz w:val="41"/>
        </w:rPr>
        <w:t>[had</w:t>
      </w:r>
      <w:r>
        <w:rPr>
          <w:color w:val="575757"/>
          <w:sz w:val="41"/>
        </w:rPr>
        <w:t>] </w:t>
      </w:r>
      <w:r>
        <w:rPr>
          <w:color w:val="2D2D2D"/>
          <w:sz w:val="41"/>
        </w:rPr>
        <w:t>travelled </w:t>
      </w:r>
      <w:r>
        <w:rPr>
          <w:color w:val="424242"/>
          <w:sz w:val="41"/>
        </w:rPr>
        <w:t>overseas to join the death cult in </w:t>
      </w:r>
      <w:r>
        <w:rPr>
          <w:color w:val="2D2D2D"/>
          <w:sz w:val="41"/>
        </w:rPr>
        <w:t>Iraq </w:t>
      </w:r>
      <w:r>
        <w:rPr>
          <w:color w:val="424242"/>
          <w:sz w:val="41"/>
        </w:rPr>
        <w:t>and Syria;</w:t>
      </w:r>
      <w:r>
        <w:rPr>
          <w:color w:val="424242"/>
          <w:spacing w:val="41"/>
          <w:sz w:val="41"/>
        </w:rPr>
        <w:t> </w:t>
      </w:r>
      <w:r>
        <w:rPr>
          <w:color w:val="424242"/>
          <w:sz w:val="41"/>
        </w:rPr>
        <w:t>that</w:t>
      </w:r>
    </w:p>
    <w:p>
      <w:pPr>
        <w:tabs>
          <w:tab w:pos="1590" w:val="left" w:leader="none"/>
          <w:tab w:pos="3418" w:val="left" w:leader="none"/>
          <w:tab w:pos="4665" w:val="left" w:leader="none"/>
          <w:tab w:pos="5657" w:val="left" w:leader="none"/>
          <w:tab w:pos="5710" w:val="left" w:leader="none"/>
          <w:tab w:pos="6561" w:val="left" w:leader="none"/>
          <w:tab w:pos="6793" w:val="left" w:leader="none"/>
          <w:tab w:pos="7298" w:val="left" w:leader="none"/>
          <w:tab w:pos="7721" w:val="left" w:leader="none"/>
          <w:tab w:pos="8071" w:val="left" w:leader="none"/>
          <w:tab w:pos="9167" w:val="left" w:leader="none"/>
          <w:tab w:pos="9931" w:val="left" w:leader="none"/>
          <w:tab w:pos="10202" w:val="left" w:leader="none"/>
          <w:tab w:pos="11127" w:val="left" w:leader="none"/>
          <w:tab w:pos="12432" w:val="left" w:leader="none"/>
        </w:tabs>
        <w:spacing w:line="213" w:lineRule="auto" w:before="42"/>
        <w:ind w:left="174" w:right="585" w:firstLine="9"/>
        <w:jc w:val="left"/>
        <w:rPr>
          <w:sz w:val="41"/>
        </w:rPr>
      </w:pPr>
      <w:r>
        <w:rPr>
          <w:color w:val="424242"/>
          <w:sz w:val="41"/>
        </w:rPr>
        <w:t>within</w:t>
        <w:tab/>
        <w:t>Australia</w:t>
        <w:tab/>
      </w:r>
      <w:r>
        <w:rPr>
          <w:color w:val="424242"/>
          <w:spacing w:val="-12"/>
          <w:sz w:val="41"/>
        </w:rPr>
        <w:t>there</w:t>
      </w:r>
      <w:r>
        <w:rPr>
          <w:color w:val="2D2D2D"/>
          <w:spacing w:val="-12"/>
          <w:sz w:val="41"/>
        </w:rPr>
        <w:t>,</w:t>
        <w:tab/>
      </w:r>
      <w:r>
        <w:rPr>
          <w:color w:val="2D2D2D"/>
          <w:spacing w:val="-3"/>
          <w:sz w:val="41"/>
        </w:rPr>
        <w:t>ver</w:t>
      </w:r>
      <w:r>
        <w:rPr>
          <w:color w:val="575757"/>
          <w:spacing w:val="-3"/>
          <w:sz w:val="41"/>
        </w:rPr>
        <w:t>e</w:t>
        <w:tab/>
      </w:r>
      <w:r>
        <w:rPr>
          <w:color w:val="424242"/>
          <w:sz w:val="41"/>
        </w:rPr>
        <w:t>'over</w:t>
        <w:tab/>
        <w:tab/>
      </w:r>
      <w:r>
        <w:rPr>
          <w:color w:val="424242"/>
          <w:sz w:val="38"/>
        </w:rPr>
        <w:t>400</w:t>
        <w:tab/>
      </w:r>
      <w:r>
        <w:rPr>
          <w:color w:val="2D2D2D"/>
          <w:sz w:val="41"/>
        </w:rPr>
        <w:t>high</w:t>
      </w:r>
      <w:r>
        <w:rPr>
          <w:color w:val="696969"/>
          <w:sz w:val="41"/>
        </w:rPr>
        <w:t>-</w:t>
      </w:r>
      <w:r>
        <w:rPr>
          <w:color w:val="424242"/>
          <w:sz w:val="41"/>
        </w:rPr>
        <w:t>priori</w:t>
      </w:r>
      <w:r>
        <w:rPr>
          <w:color w:val="424242"/>
          <w:spacing w:val="-15"/>
          <w:sz w:val="41"/>
        </w:rPr>
        <w:t> </w:t>
      </w:r>
      <w:r>
        <w:rPr>
          <w:color w:val="424242"/>
          <w:sz w:val="41"/>
        </w:rPr>
        <w:t>ty</w:t>
        <w:tab/>
        <w:tab/>
      </w:r>
      <w:r>
        <w:rPr>
          <w:color w:val="424242"/>
          <w:spacing w:val="-1"/>
          <w:sz w:val="41"/>
        </w:rPr>
        <w:t>counter-terrorism </w:t>
      </w:r>
      <w:r>
        <w:rPr>
          <w:color w:val="2D2D2D"/>
          <w:sz w:val="41"/>
        </w:rPr>
        <w:t>investigations'</w:t>
      </w:r>
      <w:r>
        <w:rPr>
          <w:color w:val="2D2D2D"/>
          <w:spacing w:val="80"/>
          <w:sz w:val="41"/>
        </w:rPr>
        <w:t> </w:t>
      </w:r>
      <w:r>
        <w:rPr>
          <w:color w:val="424242"/>
          <w:sz w:val="41"/>
        </w:rPr>
        <w:t>on</w:t>
        <w:tab/>
      </w:r>
      <w:r>
        <w:rPr>
          <w:color w:val="424242"/>
          <w:spacing w:val="-6"/>
          <w:sz w:val="41"/>
        </w:rPr>
        <w:t>foot,</w:t>
      </w:r>
      <w:r>
        <w:rPr>
          <w:color w:val="696969"/>
          <w:spacing w:val="-6"/>
          <w:position w:val="14"/>
          <w:sz w:val="41"/>
        </w:rPr>
        <w:t>166</w:t>
      </w:r>
      <w:r>
        <w:rPr>
          <w:color w:val="696969"/>
          <w:spacing w:val="26"/>
          <w:position w:val="14"/>
          <w:sz w:val="41"/>
        </w:rPr>
        <w:t> </w:t>
      </w:r>
      <w:r>
        <w:rPr>
          <w:color w:val="424242"/>
          <w:sz w:val="41"/>
        </w:rPr>
        <w:t>and</w:t>
        <w:tab/>
        <w:tab/>
        <w:t>that</w:t>
        <w:tab/>
        <w:t>'all</w:t>
        <w:tab/>
        <w:t>too</w:t>
        <w:tab/>
        <w:t>often</w:t>
        <w:tab/>
      </w:r>
      <w:r>
        <w:rPr>
          <w:color w:val="2D2D2D"/>
          <w:sz w:val="41"/>
        </w:rPr>
        <w:t>the</w:t>
        <w:tab/>
      </w:r>
      <w:r>
        <w:rPr>
          <w:color w:val="424242"/>
          <w:sz w:val="41"/>
        </w:rPr>
        <w:t>threat</w:t>
        <w:tab/>
        <w:t>con1es</w:t>
        <w:tab/>
      </w:r>
      <w:r>
        <w:rPr>
          <w:color w:val="424242"/>
          <w:w w:val="95"/>
          <w:sz w:val="41"/>
        </w:rPr>
        <w:t>frorn</w:t>
      </w:r>
    </w:p>
    <w:p>
      <w:pPr>
        <w:tabs>
          <w:tab w:pos="1872" w:val="left" w:leader="none"/>
          <w:tab w:pos="5066" w:val="left" w:leader="none"/>
          <w:tab w:pos="8556" w:val="left" w:leader="none"/>
        </w:tabs>
        <w:spacing w:line="211" w:lineRule="auto" w:before="127"/>
        <w:ind w:left="151" w:right="685" w:hanging="6"/>
        <w:jc w:val="left"/>
        <w:rPr>
          <w:sz w:val="41"/>
        </w:rPr>
      </w:pPr>
      <w:r>
        <w:rPr>
          <w:color w:val="424242"/>
          <w:sz w:val="41"/>
        </w:rPr>
        <w:t>someone</w:t>
        <w:tab/>
        <w:t>who</w:t>
      </w:r>
      <w:r>
        <w:rPr>
          <w:color w:val="424242"/>
          <w:spacing w:val="97"/>
          <w:sz w:val="41"/>
        </w:rPr>
        <w:t> </w:t>
      </w:r>
      <w:r>
        <w:rPr>
          <w:color w:val="424242"/>
          <w:sz w:val="41"/>
        </w:rPr>
        <w:t>has</w:t>
      </w:r>
      <w:r>
        <w:rPr>
          <w:color w:val="424242"/>
          <w:spacing w:val="80"/>
          <w:sz w:val="41"/>
        </w:rPr>
        <w:t> </w:t>
      </w:r>
      <w:r>
        <w:rPr>
          <w:color w:val="424242"/>
          <w:sz w:val="41"/>
        </w:rPr>
        <w:t>enjoyed</w:t>
        <w:tab/>
      </w:r>
      <w:r>
        <w:rPr>
          <w:color w:val="2D2D2D"/>
          <w:sz w:val="41"/>
        </w:rPr>
        <w:t>the </w:t>
      </w:r>
      <w:r>
        <w:rPr>
          <w:color w:val="2D2D2D"/>
          <w:spacing w:val="12"/>
          <w:sz w:val="41"/>
        </w:rPr>
        <w:t> </w:t>
      </w:r>
      <w:r>
        <w:rPr>
          <w:color w:val="2D2D2D"/>
          <w:sz w:val="41"/>
        </w:rPr>
        <w:t>hospitality </w:t>
      </w:r>
      <w:r>
        <w:rPr>
          <w:color w:val="2D2D2D"/>
          <w:spacing w:val="2"/>
          <w:sz w:val="41"/>
        </w:rPr>
        <w:t> </w:t>
      </w:r>
      <w:r>
        <w:rPr>
          <w:color w:val="424242"/>
          <w:sz w:val="41"/>
        </w:rPr>
        <w:t>and</w:t>
        <w:tab/>
        <w:t>generosity of </w:t>
      </w:r>
      <w:r>
        <w:rPr>
          <w:color w:val="2D2D2D"/>
          <w:sz w:val="41"/>
        </w:rPr>
        <w:t>the </w:t>
      </w:r>
      <w:r>
        <w:rPr>
          <w:color w:val="424242"/>
          <w:spacing w:val="-5"/>
          <w:sz w:val="41"/>
        </w:rPr>
        <w:t>Australi</w:t>
      </w:r>
      <w:r>
        <w:rPr>
          <w:color w:val="858585"/>
          <w:spacing w:val="-5"/>
          <w:sz w:val="41"/>
        </w:rPr>
        <w:t>­ </w:t>
      </w:r>
      <w:r>
        <w:rPr>
          <w:color w:val="424242"/>
          <w:sz w:val="41"/>
        </w:rPr>
        <w:t>an</w:t>
      </w:r>
      <w:r>
        <w:rPr>
          <w:color w:val="424242"/>
          <w:spacing w:val="20"/>
          <w:sz w:val="41"/>
        </w:rPr>
        <w:t> </w:t>
      </w:r>
      <w:r>
        <w:rPr>
          <w:color w:val="424242"/>
          <w:spacing w:val="-4"/>
          <w:sz w:val="41"/>
        </w:rPr>
        <w:t>people'.</w:t>
      </w:r>
      <w:r>
        <w:rPr>
          <w:color w:val="696969"/>
          <w:spacing w:val="-4"/>
          <w:position w:val="12"/>
          <w:sz w:val="41"/>
        </w:rPr>
        <w:t>16</w:t>
      </w:r>
      <w:r>
        <w:rPr>
          <w:color w:val="858585"/>
          <w:spacing w:val="-4"/>
          <w:position w:val="12"/>
          <w:sz w:val="41"/>
        </w:rPr>
        <w:t>7</w:t>
      </w:r>
    </w:p>
    <w:p>
      <w:pPr>
        <w:spacing w:line="283" w:lineRule="auto" w:before="128"/>
        <w:ind w:left="146" w:right="595" w:firstLine="576"/>
        <w:jc w:val="both"/>
        <w:rPr>
          <w:sz w:val="41"/>
        </w:rPr>
      </w:pPr>
      <w:r>
        <w:rPr>
          <w:color w:val="424242"/>
          <w:sz w:val="41"/>
        </w:rPr>
        <w:t>Mirroring </w:t>
      </w:r>
      <w:r>
        <w:rPr>
          <w:color w:val="2D2D2D"/>
          <w:sz w:val="41"/>
        </w:rPr>
        <w:t>the </w:t>
      </w:r>
      <w:r>
        <w:rPr>
          <w:color w:val="424242"/>
          <w:sz w:val="41"/>
        </w:rPr>
        <w:t>UK and Canadian experience, the security justification  for </w:t>
      </w:r>
      <w:r>
        <w:rPr>
          <w:color w:val="2D2D2D"/>
          <w:sz w:val="41"/>
        </w:rPr>
        <w:t>the </w:t>
      </w:r>
      <w:r>
        <w:rPr>
          <w:i/>
          <w:color w:val="424242"/>
          <w:sz w:val="42"/>
        </w:rPr>
        <w:t>Allegiance to Australia Act </w:t>
      </w:r>
      <w:r>
        <w:rPr>
          <w:color w:val="2D2D2D"/>
          <w:spacing w:val="-25"/>
          <w:sz w:val="41"/>
        </w:rPr>
        <w:t>\va</w:t>
      </w:r>
      <w:r>
        <w:rPr>
          <w:color w:val="575757"/>
          <w:spacing w:val="-25"/>
          <w:sz w:val="41"/>
        </w:rPr>
        <w:t>s </w:t>
      </w:r>
      <w:r>
        <w:rPr>
          <w:color w:val="424242"/>
          <w:sz w:val="41"/>
        </w:rPr>
        <w:t>frarned in fairly general tern1s. For </w:t>
      </w:r>
      <w:r>
        <w:rPr>
          <w:color w:val="2D2D2D"/>
          <w:spacing w:val="3"/>
          <w:sz w:val="41"/>
        </w:rPr>
        <w:t>in</w:t>
      </w:r>
      <w:r>
        <w:rPr>
          <w:color w:val="696969"/>
          <w:spacing w:val="3"/>
          <w:sz w:val="41"/>
        </w:rPr>
        <w:t>­ </w:t>
      </w:r>
      <w:r>
        <w:rPr>
          <w:color w:val="424242"/>
          <w:sz w:val="41"/>
        </w:rPr>
        <w:t>stance, </w:t>
      </w:r>
      <w:r>
        <w:rPr>
          <w:color w:val="2D2D2D"/>
          <w:sz w:val="41"/>
        </w:rPr>
        <w:t>in </w:t>
      </w:r>
      <w:r>
        <w:rPr>
          <w:color w:val="424242"/>
          <w:sz w:val="41"/>
        </w:rPr>
        <w:t>his second reading speech </w:t>
      </w:r>
      <w:r>
        <w:rPr>
          <w:color w:val="2D2D2D"/>
          <w:sz w:val="41"/>
        </w:rPr>
        <w:t>for </w:t>
      </w:r>
      <w:r>
        <w:rPr>
          <w:color w:val="424242"/>
          <w:sz w:val="41"/>
        </w:rPr>
        <w:t>the </w:t>
      </w:r>
      <w:r>
        <w:rPr>
          <w:color w:val="151515"/>
          <w:spacing w:val="-8"/>
          <w:sz w:val="41"/>
        </w:rPr>
        <w:t>l</w:t>
      </w:r>
      <w:r>
        <w:rPr>
          <w:color w:val="424242"/>
          <w:spacing w:val="-8"/>
          <w:sz w:val="41"/>
        </w:rPr>
        <w:t>egislation, </w:t>
      </w:r>
      <w:r>
        <w:rPr>
          <w:color w:val="2D2D2D"/>
          <w:sz w:val="41"/>
        </w:rPr>
        <w:t>Dutton</w:t>
      </w:r>
      <w:r>
        <w:rPr>
          <w:color w:val="2D2D2D"/>
          <w:spacing w:val="-55"/>
          <w:sz w:val="41"/>
        </w:rPr>
        <w:t> </w:t>
      </w:r>
      <w:r>
        <w:rPr>
          <w:color w:val="424242"/>
          <w:sz w:val="41"/>
        </w:rPr>
        <w:t>said:</w:t>
      </w:r>
    </w:p>
    <w:p>
      <w:pPr>
        <w:spacing w:line="285" w:lineRule="auto" w:before="283"/>
        <w:ind w:left="1211" w:right="617" w:firstLine="53"/>
        <w:jc w:val="both"/>
        <w:rPr>
          <w:sz w:val="41"/>
        </w:rPr>
      </w:pPr>
      <w:r>
        <w:rPr>
          <w:color w:val="424242"/>
          <w:sz w:val="41"/>
        </w:rPr>
        <w:t>Regrettably,</w:t>
      </w:r>
      <w:r>
        <w:rPr>
          <w:color w:val="424242"/>
          <w:spacing w:val="-64"/>
          <w:sz w:val="41"/>
        </w:rPr>
        <w:t> </w:t>
      </w:r>
      <w:r>
        <w:rPr>
          <w:color w:val="424242"/>
          <w:sz w:val="41"/>
        </w:rPr>
        <w:t>so1ne</w:t>
      </w:r>
      <w:r>
        <w:rPr>
          <w:color w:val="424242"/>
          <w:spacing w:val="-68"/>
          <w:sz w:val="41"/>
        </w:rPr>
        <w:t> </w:t>
      </w:r>
      <w:r>
        <w:rPr>
          <w:color w:val="424242"/>
          <w:sz w:val="41"/>
        </w:rPr>
        <w:t>of</w:t>
      </w:r>
      <w:r>
        <w:rPr>
          <w:color w:val="424242"/>
          <w:spacing w:val="-64"/>
          <w:sz w:val="41"/>
        </w:rPr>
        <w:t> </w:t>
      </w:r>
      <w:r>
        <w:rPr>
          <w:color w:val="424242"/>
          <w:sz w:val="41"/>
        </w:rPr>
        <w:t>the</w:t>
      </w:r>
      <w:r>
        <w:rPr>
          <w:color w:val="424242"/>
          <w:spacing w:val="-82"/>
          <w:sz w:val="41"/>
        </w:rPr>
        <w:t> </w:t>
      </w:r>
      <w:r>
        <w:rPr>
          <w:color w:val="2D2D2D"/>
          <w:spacing w:val="-17"/>
          <w:sz w:val="41"/>
        </w:rPr>
        <w:t>1no</w:t>
      </w:r>
      <w:r>
        <w:rPr>
          <w:color w:val="575757"/>
          <w:spacing w:val="-17"/>
          <w:sz w:val="41"/>
        </w:rPr>
        <w:t>st</w:t>
      </w:r>
      <w:r>
        <w:rPr>
          <w:color w:val="575757"/>
          <w:spacing w:val="-70"/>
          <w:sz w:val="41"/>
        </w:rPr>
        <w:t> </w:t>
      </w:r>
      <w:r>
        <w:rPr>
          <w:color w:val="424242"/>
          <w:spacing w:val="-14"/>
          <w:sz w:val="41"/>
        </w:rPr>
        <w:t>pres</w:t>
      </w:r>
      <w:r>
        <w:rPr>
          <w:color w:val="696969"/>
          <w:spacing w:val="-14"/>
          <w:sz w:val="41"/>
        </w:rPr>
        <w:t>s</w:t>
      </w:r>
      <w:r>
        <w:rPr>
          <w:color w:val="424242"/>
          <w:spacing w:val="-14"/>
          <w:sz w:val="41"/>
        </w:rPr>
        <w:t>ing</w:t>
      </w:r>
      <w:r>
        <w:rPr>
          <w:color w:val="424242"/>
          <w:spacing w:val="-74"/>
          <w:sz w:val="41"/>
        </w:rPr>
        <w:t> </w:t>
      </w:r>
      <w:r>
        <w:rPr>
          <w:color w:val="424242"/>
          <w:sz w:val="41"/>
        </w:rPr>
        <w:t>threats</w:t>
      </w:r>
      <w:r>
        <w:rPr>
          <w:color w:val="424242"/>
          <w:spacing w:val="-55"/>
          <w:sz w:val="41"/>
        </w:rPr>
        <w:t> </w:t>
      </w:r>
      <w:r>
        <w:rPr>
          <w:color w:val="2D2D2D"/>
          <w:sz w:val="41"/>
        </w:rPr>
        <w:t>to</w:t>
      </w:r>
      <w:r>
        <w:rPr>
          <w:color w:val="2D2D2D"/>
          <w:spacing w:val="-68"/>
          <w:sz w:val="41"/>
        </w:rPr>
        <w:t> </w:t>
      </w:r>
      <w:r>
        <w:rPr>
          <w:color w:val="424242"/>
          <w:sz w:val="41"/>
        </w:rPr>
        <w:t>the</w:t>
      </w:r>
      <w:r>
        <w:rPr>
          <w:color w:val="424242"/>
          <w:spacing w:val="-82"/>
          <w:sz w:val="41"/>
        </w:rPr>
        <w:t> </w:t>
      </w:r>
      <w:r>
        <w:rPr>
          <w:color w:val="575757"/>
          <w:spacing w:val="-8"/>
          <w:sz w:val="41"/>
        </w:rPr>
        <w:t>sec</w:t>
      </w:r>
      <w:r>
        <w:rPr>
          <w:color w:val="2D2D2D"/>
          <w:spacing w:val="-8"/>
          <w:sz w:val="41"/>
        </w:rPr>
        <w:t>urity</w:t>
      </w:r>
      <w:r>
        <w:rPr>
          <w:color w:val="2D2D2D"/>
          <w:spacing w:val="-78"/>
          <w:sz w:val="41"/>
        </w:rPr>
        <w:t> </w:t>
      </w:r>
      <w:r>
        <w:rPr>
          <w:color w:val="424242"/>
          <w:sz w:val="41"/>
        </w:rPr>
        <w:t>of</w:t>
      </w:r>
      <w:r>
        <w:rPr>
          <w:color w:val="424242"/>
          <w:spacing w:val="-62"/>
          <w:sz w:val="41"/>
        </w:rPr>
        <w:t> </w:t>
      </w:r>
      <w:r>
        <w:rPr>
          <w:color w:val="424242"/>
          <w:sz w:val="41"/>
        </w:rPr>
        <w:t>the</w:t>
      </w:r>
      <w:r>
        <w:rPr>
          <w:color w:val="424242"/>
          <w:spacing w:val="-64"/>
          <w:sz w:val="41"/>
        </w:rPr>
        <w:t> </w:t>
      </w:r>
      <w:r>
        <w:rPr>
          <w:color w:val="2D2D2D"/>
          <w:sz w:val="41"/>
        </w:rPr>
        <w:t>nation</w:t>
      </w:r>
      <w:r>
        <w:rPr>
          <w:color w:val="2D2D2D"/>
          <w:spacing w:val="-62"/>
          <w:sz w:val="41"/>
        </w:rPr>
        <w:t> </w:t>
      </w:r>
      <w:r>
        <w:rPr>
          <w:color w:val="424242"/>
          <w:sz w:val="41"/>
        </w:rPr>
        <w:t>and </w:t>
      </w:r>
      <w:r>
        <w:rPr>
          <w:color w:val="424242"/>
          <w:w w:val="95"/>
          <w:sz w:val="41"/>
        </w:rPr>
        <w:t>the</w:t>
      </w:r>
      <w:r>
        <w:rPr>
          <w:color w:val="424242"/>
          <w:spacing w:val="-42"/>
          <w:w w:val="95"/>
          <w:sz w:val="41"/>
        </w:rPr>
        <w:t> </w:t>
      </w:r>
      <w:r>
        <w:rPr>
          <w:color w:val="575757"/>
          <w:w w:val="95"/>
          <w:sz w:val="41"/>
        </w:rPr>
        <w:t>safety</w:t>
      </w:r>
      <w:r>
        <w:rPr>
          <w:color w:val="575757"/>
          <w:spacing w:val="-23"/>
          <w:w w:val="95"/>
          <w:sz w:val="41"/>
        </w:rPr>
        <w:t> </w:t>
      </w:r>
      <w:r>
        <w:rPr>
          <w:color w:val="424242"/>
          <w:w w:val="95"/>
          <w:sz w:val="41"/>
        </w:rPr>
        <w:t>of</w:t>
      </w:r>
      <w:r>
        <w:rPr>
          <w:color w:val="424242"/>
          <w:spacing w:val="-16"/>
          <w:w w:val="95"/>
          <w:sz w:val="41"/>
        </w:rPr>
        <w:t> </w:t>
      </w:r>
      <w:r>
        <w:rPr>
          <w:color w:val="424242"/>
          <w:w w:val="95"/>
          <w:sz w:val="41"/>
        </w:rPr>
        <w:t>the</w:t>
      </w:r>
      <w:r>
        <w:rPr>
          <w:color w:val="424242"/>
          <w:spacing w:val="-15"/>
          <w:w w:val="95"/>
          <w:sz w:val="41"/>
        </w:rPr>
        <w:t> </w:t>
      </w:r>
      <w:r>
        <w:rPr>
          <w:color w:val="424242"/>
          <w:w w:val="95"/>
          <w:sz w:val="41"/>
        </w:rPr>
        <w:t>Aust</w:t>
      </w:r>
      <w:r>
        <w:rPr>
          <w:color w:val="424242"/>
          <w:spacing w:val="-56"/>
          <w:w w:val="95"/>
          <w:sz w:val="41"/>
        </w:rPr>
        <w:t> </w:t>
      </w:r>
      <w:r>
        <w:rPr>
          <w:color w:val="424242"/>
          <w:spacing w:val="-6"/>
          <w:w w:val="95"/>
          <w:sz w:val="41"/>
        </w:rPr>
        <w:t>ra</w:t>
      </w:r>
      <w:r>
        <w:rPr>
          <w:color w:val="151515"/>
          <w:spacing w:val="-6"/>
          <w:w w:val="95"/>
          <w:sz w:val="41"/>
        </w:rPr>
        <w:t>l</w:t>
      </w:r>
      <w:r>
        <w:rPr>
          <w:color w:val="2D2D2D"/>
          <w:spacing w:val="-6"/>
          <w:w w:val="95"/>
          <w:sz w:val="41"/>
        </w:rPr>
        <w:t>ian</w:t>
      </w:r>
      <w:r>
        <w:rPr>
          <w:color w:val="2D2D2D"/>
          <w:spacing w:val="-19"/>
          <w:w w:val="95"/>
          <w:sz w:val="41"/>
        </w:rPr>
        <w:t> </w:t>
      </w:r>
      <w:r>
        <w:rPr>
          <w:color w:val="575757"/>
          <w:spacing w:val="-35"/>
          <w:w w:val="95"/>
          <w:sz w:val="41"/>
        </w:rPr>
        <w:t>con</w:t>
      </w:r>
      <w:r>
        <w:rPr>
          <w:color w:val="2D2D2D"/>
          <w:spacing w:val="-35"/>
          <w:w w:val="95"/>
          <w:sz w:val="41"/>
        </w:rPr>
        <w:t>11n</w:t>
      </w:r>
      <w:r>
        <w:rPr>
          <w:color w:val="2D2D2D"/>
          <w:spacing w:val="-70"/>
          <w:w w:val="95"/>
          <w:sz w:val="41"/>
        </w:rPr>
        <w:t> </w:t>
      </w:r>
      <w:r>
        <w:rPr>
          <w:color w:val="2D2D2D"/>
          <w:spacing w:val="-3"/>
          <w:w w:val="95"/>
          <w:sz w:val="41"/>
        </w:rPr>
        <w:t>unit</w:t>
      </w:r>
      <w:r>
        <w:rPr>
          <w:color w:val="575757"/>
          <w:spacing w:val="-3"/>
          <w:w w:val="95"/>
          <w:sz w:val="41"/>
        </w:rPr>
        <w:t>y</w:t>
      </w:r>
      <w:r>
        <w:rPr>
          <w:color w:val="575757"/>
          <w:spacing w:val="-36"/>
          <w:w w:val="95"/>
          <w:sz w:val="41"/>
        </w:rPr>
        <w:t> </w:t>
      </w:r>
      <w:r>
        <w:rPr>
          <w:color w:val="575757"/>
          <w:w w:val="95"/>
          <w:sz w:val="41"/>
        </w:rPr>
        <w:t>con1e</w:t>
      </w:r>
      <w:r>
        <w:rPr>
          <w:color w:val="575757"/>
          <w:spacing w:val="-14"/>
          <w:w w:val="95"/>
          <w:sz w:val="41"/>
        </w:rPr>
        <w:t> </w:t>
      </w:r>
      <w:r>
        <w:rPr>
          <w:color w:val="424242"/>
          <w:w w:val="95"/>
          <w:sz w:val="41"/>
        </w:rPr>
        <w:t>fro1n</w:t>
      </w:r>
      <w:r>
        <w:rPr>
          <w:color w:val="424242"/>
          <w:spacing w:val="-10"/>
          <w:w w:val="95"/>
          <w:sz w:val="41"/>
        </w:rPr>
        <w:t> </w:t>
      </w:r>
      <w:r>
        <w:rPr>
          <w:color w:val="575757"/>
          <w:w w:val="95"/>
          <w:sz w:val="41"/>
        </w:rPr>
        <w:t>cit</w:t>
      </w:r>
      <w:r>
        <w:rPr>
          <w:color w:val="575757"/>
          <w:spacing w:val="-50"/>
          <w:w w:val="95"/>
          <w:sz w:val="41"/>
        </w:rPr>
        <w:t> </w:t>
      </w:r>
      <w:r>
        <w:rPr>
          <w:color w:val="2D2D2D"/>
          <w:spacing w:val="-10"/>
          <w:w w:val="95"/>
          <w:sz w:val="41"/>
        </w:rPr>
        <w:t>izen</w:t>
      </w:r>
      <w:r>
        <w:rPr>
          <w:color w:val="575757"/>
          <w:spacing w:val="-10"/>
          <w:w w:val="95"/>
          <w:sz w:val="41"/>
        </w:rPr>
        <w:t>s</w:t>
      </w:r>
      <w:r>
        <w:rPr>
          <w:color w:val="575757"/>
          <w:spacing w:val="-34"/>
          <w:w w:val="95"/>
          <w:sz w:val="41"/>
        </w:rPr>
        <w:t> </w:t>
      </w:r>
      <w:r>
        <w:rPr>
          <w:color w:val="575757"/>
          <w:w w:val="95"/>
          <w:sz w:val="41"/>
        </w:rPr>
        <w:t>e</w:t>
      </w:r>
      <w:r>
        <w:rPr>
          <w:color w:val="2D2D2D"/>
          <w:w w:val="95"/>
          <w:sz w:val="41"/>
        </w:rPr>
        <w:t>ngaged</w:t>
      </w:r>
      <w:r>
        <w:rPr>
          <w:color w:val="424242"/>
          <w:w w:val="95"/>
          <w:sz w:val="41"/>
        </w:rPr>
        <w:t>in</w:t>
      </w:r>
      <w:r>
        <w:rPr>
          <w:color w:val="424242"/>
          <w:spacing w:val="-2"/>
          <w:w w:val="95"/>
          <w:sz w:val="41"/>
        </w:rPr>
        <w:t> </w:t>
      </w:r>
      <w:r>
        <w:rPr>
          <w:color w:val="424242"/>
          <w:w w:val="95"/>
          <w:sz w:val="41"/>
        </w:rPr>
        <w:t>terror­ </w:t>
      </w:r>
      <w:r>
        <w:rPr>
          <w:color w:val="2D2D2D"/>
          <w:spacing w:val="-7"/>
          <w:w w:val="95"/>
          <w:sz w:val="41"/>
        </w:rPr>
        <w:t>i</w:t>
      </w:r>
      <w:r>
        <w:rPr>
          <w:color w:val="575757"/>
          <w:spacing w:val="-7"/>
          <w:w w:val="95"/>
          <w:sz w:val="41"/>
        </w:rPr>
        <w:t>sm.</w:t>
      </w:r>
      <w:r>
        <w:rPr>
          <w:color w:val="575757"/>
          <w:spacing w:val="40"/>
          <w:w w:val="95"/>
          <w:sz w:val="41"/>
        </w:rPr>
        <w:t> </w:t>
      </w:r>
      <w:r>
        <w:rPr>
          <w:color w:val="2D2D2D"/>
          <w:w w:val="95"/>
          <w:sz w:val="41"/>
        </w:rPr>
        <w:t>It</w:t>
      </w:r>
      <w:r>
        <w:rPr>
          <w:color w:val="2D2D2D"/>
          <w:spacing w:val="-18"/>
          <w:w w:val="95"/>
          <w:sz w:val="41"/>
        </w:rPr>
        <w:t> </w:t>
      </w:r>
      <w:r>
        <w:rPr>
          <w:color w:val="424242"/>
          <w:w w:val="95"/>
          <w:sz w:val="41"/>
        </w:rPr>
        <w:t>is</w:t>
      </w:r>
      <w:r>
        <w:rPr>
          <w:color w:val="424242"/>
          <w:spacing w:val="-49"/>
          <w:w w:val="95"/>
          <w:sz w:val="41"/>
        </w:rPr>
        <w:t> </w:t>
      </w:r>
      <w:r>
        <w:rPr>
          <w:color w:val="2D2D2D"/>
          <w:w w:val="95"/>
          <w:sz w:val="41"/>
        </w:rPr>
        <w:t>110\v</w:t>
      </w:r>
      <w:r>
        <w:rPr>
          <w:color w:val="2D2D2D"/>
          <w:spacing w:val="-24"/>
          <w:w w:val="95"/>
          <w:sz w:val="41"/>
        </w:rPr>
        <w:t> </w:t>
      </w:r>
      <w:r>
        <w:rPr>
          <w:color w:val="424242"/>
          <w:w w:val="95"/>
          <w:sz w:val="41"/>
        </w:rPr>
        <w:t>appropriate</w:t>
      </w:r>
      <w:r>
        <w:rPr>
          <w:color w:val="424242"/>
          <w:spacing w:val="-4"/>
          <w:w w:val="95"/>
          <w:sz w:val="41"/>
        </w:rPr>
        <w:t> </w:t>
      </w:r>
      <w:r>
        <w:rPr>
          <w:color w:val="424242"/>
          <w:w w:val="95"/>
          <w:sz w:val="41"/>
        </w:rPr>
        <w:t>to</w:t>
      </w:r>
      <w:r>
        <w:rPr>
          <w:color w:val="424242"/>
          <w:spacing w:val="-2"/>
          <w:w w:val="95"/>
          <w:sz w:val="41"/>
        </w:rPr>
        <w:t> </w:t>
      </w:r>
      <w:r>
        <w:rPr>
          <w:color w:val="424242"/>
          <w:spacing w:val="-19"/>
          <w:w w:val="95"/>
          <w:sz w:val="41"/>
        </w:rPr>
        <w:t>n1od</w:t>
      </w:r>
      <w:r>
        <w:rPr>
          <w:color w:val="696969"/>
          <w:spacing w:val="-19"/>
          <w:w w:val="95"/>
          <w:sz w:val="41"/>
        </w:rPr>
        <w:t>e</w:t>
      </w:r>
      <w:r>
        <w:rPr>
          <w:color w:val="424242"/>
          <w:spacing w:val="-19"/>
          <w:w w:val="95"/>
          <w:sz w:val="41"/>
        </w:rPr>
        <w:t>rnise</w:t>
      </w:r>
      <w:r>
        <w:rPr>
          <w:color w:val="424242"/>
          <w:spacing w:val="6"/>
          <w:w w:val="95"/>
          <w:sz w:val="41"/>
        </w:rPr>
        <w:t> </w:t>
      </w:r>
      <w:r>
        <w:rPr>
          <w:color w:val="424242"/>
          <w:w w:val="95"/>
          <w:sz w:val="41"/>
        </w:rPr>
        <w:t>provisions</w:t>
      </w:r>
      <w:r>
        <w:rPr>
          <w:color w:val="424242"/>
          <w:spacing w:val="-18"/>
          <w:w w:val="95"/>
          <w:sz w:val="41"/>
        </w:rPr>
        <w:t> </w:t>
      </w:r>
      <w:r>
        <w:rPr>
          <w:color w:val="575757"/>
          <w:spacing w:val="-9"/>
          <w:w w:val="95"/>
          <w:sz w:val="41"/>
        </w:rPr>
        <w:t>concer</w:t>
      </w:r>
      <w:r>
        <w:rPr>
          <w:color w:val="2D2D2D"/>
          <w:spacing w:val="-9"/>
          <w:w w:val="95"/>
          <w:sz w:val="41"/>
        </w:rPr>
        <w:t>ning</w:t>
      </w:r>
      <w:r>
        <w:rPr>
          <w:color w:val="2D2D2D"/>
          <w:spacing w:val="-22"/>
          <w:w w:val="95"/>
          <w:sz w:val="41"/>
        </w:rPr>
        <w:t> </w:t>
      </w:r>
      <w:r>
        <w:rPr>
          <w:color w:val="424242"/>
          <w:w w:val="95"/>
          <w:sz w:val="41"/>
        </w:rPr>
        <w:t>loss</w:t>
      </w:r>
      <w:r>
        <w:rPr>
          <w:color w:val="424242"/>
          <w:spacing w:val="-20"/>
          <w:w w:val="95"/>
          <w:sz w:val="41"/>
        </w:rPr>
        <w:t> </w:t>
      </w:r>
      <w:r>
        <w:rPr>
          <w:color w:val="424242"/>
          <w:w w:val="95"/>
          <w:sz w:val="41"/>
        </w:rPr>
        <w:t>of</w:t>
      </w:r>
      <w:r>
        <w:rPr>
          <w:color w:val="424242"/>
          <w:spacing w:val="-32"/>
          <w:w w:val="95"/>
          <w:sz w:val="41"/>
        </w:rPr>
        <w:t> </w:t>
      </w:r>
      <w:r>
        <w:rPr>
          <w:color w:val="575757"/>
          <w:w w:val="95"/>
          <w:sz w:val="41"/>
        </w:rPr>
        <w:t>citizen­</w:t>
      </w:r>
    </w:p>
    <w:p>
      <w:pPr>
        <w:spacing w:line="213" w:lineRule="auto" w:before="44"/>
        <w:ind w:left="1211" w:right="644" w:firstLine="0"/>
        <w:jc w:val="both"/>
        <w:rPr>
          <w:sz w:val="41"/>
        </w:rPr>
      </w:pPr>
      <w:r>
        <w:rPr>
          <w:color w:val="575757"/>
          <w:spacing w:val="-1"/>
          <w:w w:val="97"/>
          <w:sz w:val="41"/>
        </w:rPr>
        <w:t>shi</w:t>
      </w:r>
      <w:r>
        <w:rPr>
          <w:color w:val="575757"/>
          <w:w w:val="97"/>
          <w:sz w:val="41"/>
        </w:rPr>
        <w:t>p</w:t>
      </w:r>
      <w:r>
        <w:rPr>
          <w:color w:val="575757"/>
          <w:spacing w:val="-10"/>
          <w:sz w:val="41"/>
        </w:rPr>
        <w:t> </w:t>
      </w:r>
      <w:r>
        <w:rPr>
          <w:color w:val="424242"/>
          <w:spacing w:val="-1"/>
          <w:w w:val="98"/>
          <w:sz w:val="41"/>
        </w:rPr>
        <w:t>t</w:t>
      </w:r>
      <w:r>
        <w:rPr>
          <w:color w:val="424242"/>
          <w:w w:val="98"/>
          <w:sz w:val="41"/>
        </w:rPr>
        <w:t>o</w:t>
      </w:r>
      <w:r>
        <w:rPr>
          <w:color w:val="424242"/>
          <w:spacing w:val="-16"/>
          <w:sz w:val="41"/>
        </w:rPr>
        <w:t> </w:t>
      </w:r>
      <w:r>
        <w:rPr>
          <w:color w:val="2D2D2D"/>
          <w:spacing w:val="-1"/>
          <w:w w:val="101"/>
          <w:sz w:val="41"/>
        </w:rPr>
        <w:t>r</w:t>
      </w:r>
      <w:r>
        <w:rPr>
          <w:color w:val="2D2D2D"/>
          <w:spacing w:val="-60"/>
          <w:w w:val="101"/>
          <w:sz w:val="41"/>
        </w:rPr>
        <w:t>e</w:t>
      </w:r>
      <w:r>
        <w:rPr>
          <w:color w:val="575757"/>
          <w:spacing w:val="-1"/>
          <w:w w:val="101"/>
          <w:sz w:val="41"/>
        </w:rPr>
        <w:t>sp</w:t>
      </w:r>
      <w:r>
        <w:rPr>
          <w:color w:val="575757"/>
          <w:spacing w:val="-18"/>
          <w:w w:val="101"/>
          <w:sz w:val="41"/>
        </w:rPr>
        <w:t>o</w:t>
      </w:r>
      <w:r>
        <w:rPr>
          <w:color w:val="2D2D2D"/>
          <w:w w:val="88"/>
          <w:sz w:val="41"/>
        </w:rPr>
        <w:t>nd</w:t>
      </w:r>
      <w:r>
        <w:rPr>
          <w:color w:val="2D2D2D"/>
          <w:spacing w:val="20"/>
          <w:sz w:val="41"/>
        </w:rPr>
        <w:t> </w:t>
      </w:r>
      <w:r>
        <w:rPr>
          <w:color w:val="424242"/>
          <w:spacing w:val="-1"/>
          <w:w w:val="98"/>
          <w:sz w:val="41"/>
        </w:rPr>
        <w:t>t</w:t>
      </w:r>
      <w:r>
        <w:rPr>
          <w:color w:val="424242"/>
          <w:w w:val="98"/>
          <w:sz w:val="41"/>
        </w:rPr>
        <w:t>o</w:t>
      </w:r>
      <w:r>
        <w:rPr>
          <w:color w:val="424242"/>
          <w:spacing w:val="-45"/>
          <w:sz w:val="41"/>
        </w:rPr>
        <w:t> </w:t>
      </w:r>
      <w:r>
        <w:rPr>
          <w:color w:val="575757"/>
          <w:spacing w:val="-1"/>
          <w:w w:val="98"/>
          <w:sz w:val="41"/>
        </w:rPr>
        <w:t>curr</w:t>
      </w:r>
      <w:r>
        <w:rPr>
          <w:color w:val="575757"/>
          <w:spacing w:val="7"/>
          <w:w w:val="98"/>
          <w:sz w:val="41"/>
        </w:rPr>
        <w:t>e</w:t>
      </w:r>
      <w:r>
        <w:rPr>
          <w:color w:val="2D2D2D"/>
          <w:spacing w:val="-2"/>
          <w:w w:val="88"/>
          <w:sz w:val="41"/>
        </w:rPr>
        <w:t>n</w:t>
      </w:r>
      <w:r>
        <w:rPr>
          <w:color w:val="2D2D2D"/>
          <w:w w:val="106"/>
          <w:sz w:val="41"/>
        </w:rPr>
        <w:t>t</w:t>
      </w:r>
      <w:r>
        <w:rPr>
          <w:color w:val="2D2D2D"/>
          <w:spacing w:val="-3"/>
          <w:sz w:val="41"/>
        </w:rPr>
        <w:t> </w:t>
      </w:r>
      <w:r>
        <w:rPr>
          <w:color w:val="424242"/>
          <w:spacing w:val="-1"/>
          <w:w w:val="92"/>
          <w:sz w:val="41"/>
        </w:rPr>
        <w:t>terroris</w:t>
      </w:r>
      <w:r>
        <w:rPr>
          <w:color w:val="424242"/>
          <w:w w:val="92"/>
          <w:sz w:val="41"/>
        </w:rPr>
        <w:t>t</w:t>
      </w:r>
      <w:r>
        <w:rPr>
          <w:color w:val="424242"/>
          <w:spacing w:val="25"/>
          <w:sz w:val="41"/>
        </w:rPr>
        <w:t> </w:t>
      </w:r>
      <w:r>
        <w:rPr>
          <w:color w:val="2D2D2D"/>
          <w:spacing w:val="-1"/>
          <w:w w:val="88"/>
          <w:sz w:val="41"/>
        </w:rPr>
        <w:t>th</w:t>
      </w:r>
      <w:r>
        <w:rPr>
          <w:color w:val="2D2D2D"/>
          <w:spacing w:val="25"/>
          <w:w w:val="88"/>
          <w:sz w:val="41"/>
        </w:rPr>
        <w:t>r</w:t>
      </w:r>
      <w:r>
        <w:rPr>
          <w:color w:val="575757"/>
          <w:spacing w:val="-1"/>
          <w:w w:val="101"/>
          <w:sz w:val="41"/>
        </w:rPr>
        <w:t>e</w:t>
      </w:r>
      <w:r>
        <w:rPr>
          <w:color w:val="575757"/>
          <w:spacing w:val="-37"/>
          <w:w w:val="101"/>
          <w:sz w:val="41"/>
        </w:rPr>
        <w:t>a</w:t>
      </w:r>
      <w:r>
        <w:rPr>
          <w:color w:val="2D2D2D"/>
          <w:spacing w:val="-17"/>
          <w:w w:val="106"/>
          <w:sz w:val="41"/>
        </w:rPr>
        <w:t>t</w:t>
      </w:r>
      <w:r>
        <w:rPr>
          <w:color w:val="696969"/>
          <w:spacing w:val="-45"/>
          <w:w w:val="110"/>
          <w:sz w:val="41"/>
        </w:rPr>
        <w:t>s</w:t>
      </w:r>
      <w:r>
        <w:rPr>
          <w:color w:val="2D2D2D"/>
          <w:w w:val="110"/>
          <w:sz w:val="41"/>
        </w:rPr>
        <w:t>.</w:t>
      </w:r>
      <w:r>
        <w:rPr>
          <w:color w:val="2D2D2D"/>
          <w:spacing w:val="-39"/>
          <w:sz w:val="41"/>
        </w:rPr>
        <w:t> </w:t>
      </w:r>
      <w:r>
        <w:rPr>
          <w:color w:val="424242"/>
          <w:spacing w:val="-1"/>
          <w:w w:val="93"/>
          <w:sz w:val="41"/>
        </w:rPr>
        <w:t>Th</w:t>
      </w:r>
      <w:r>
        <w:rPr>
          <w:color w:val="424242"/>
          <w:w w:val="93"/>
          <w:sz w:val="41"/>
        </w:rPr>
        <w:t>e</w:t>
      </w:r>
      <w:r>
        <w:rPr>
          <w:color w:val="424242"/>
          <w:spacing w:val="-33"/>
          <w:sz w:val="41"/>
        </w:rPr>
        <w:t> </w:t>
      </w:r>
      <w:r>
        <w:rPr>
          <w:color w:val="424242"/>
          <w:w w:val="95"/>
          <w:sz w:val="41"/>
          <w:vertAlign w:val="subscript"/>
        </w:rPr>
        <w:t>1</w:t>
      </w:r>
      <w:r>
        <w:rPr>
          <w:color w:val="424242"/>
          <w:spacing w:val="10"/>
          <w:w w:val="95"/>
          <w:sz w:val="41"/>
          <w:vertAlign w:val="subscript"/>
        </w:rPr>
        <w:t>,</w:t>
      </w:r>
      <w:r>
        <w:rPr>
          <w:color w:val="696969"/>
          <w:spacing w:val="-11"/>
          <w:w w:val="93"/>
          <w:position w:val="6"/>
          <w:sz w:val="16"/>
          <w:vertAlign w:val="baseline"/>
        </w:rPr>
        <w:t>1</w:t>
      </w:r>
      <w:r>
        <w:rPr>
          <w:color w:val="424242"/>
          <w:spacing w:val="20"/>
          <w:w w:val="93"/>
          <w:sz w:val="41"/>
          <w:vertAlign w:val="baseline"/>
        </w:rPr>
        <w:t>o</w:t>
      </w:r>
      <w:r>
        <w:rPr>
          <w:color w:val="424242"/>
          <w:spacing w:val="-1"/>
          <w:w w:val="90"/>
          <w:sz w:val="41"/>
          <w:vertAlign w:val="baseline"/>
        </w:rPr>
        <w:t>rl</w:t>
      </w:r>
      <w:r>
        <w:rPr>
          <w:color w:val="424242"/>
          <w:w w:val="90"/>
          <w:sz w:val="41"/>
          <w:vertAlign w:val="baseline"/>
        </w:rPr>
        <w:t>d</w:t>
      </w:r>
      <w:r>
        <w:rPr>
          <w:color w:val="424242"/>
          <w:spacing w:val="0"/>
          <w:sz w:val="41"/>
          <w:vertAlign w:val="baseline"/>
        </w:rPr>
        <w:t> </w:t>
      </w:r>
      <w:r>
        <w:rPr>
          <w:color w:val="424242"/>
          <w:w w:val="96"/>
          <w:sz w:val="41"/>
          <w:vertAlign w:val="baseline"/>
        </w:rPr>
        <w:t>has</w:t>
      </w:r>
      <w:r>
        <w:rPr>
          <w:color w:val="424242"/>
          <w:spacing w:val="-39"/>
          <w:sz w:val="41"/>
          <w:vertAlign w:val="baseline"/>
        </w:rPr>
        <w:t> </w:t>
      </w:r>
      <w:r>
        <w:rPr>
          <w:color w:val="575757"/>
          <w:spacing w:val="-1"/>
          <w:w w:val="92"/>
          <w:sz w:val="41"/>
          <w:vertAlign w:val="baseline"/>
        </w:rPr>
        <w:t>changed</w:t>
      </w:r>
      <w:r>
        <w:rPr>
          <w:color w:val="575757"/>
          <w:w w:val="92"/>
          <w:sz w:val="41"/>
          <w:vertAlign w:val="baseline"/>
        </w:rPr>
        <w:t>,</w:t>
      </w:r>
      <w:r>
        <w:rPr>
          <w:color w:val="575757"/>
          <w:spacing w:val="-20"/>
          <w:sz w:val="41"/>
          <w:vertAlign w:val="baseline"/>
        </w:rPr>
        <w:t> </w:t>
      </w:r>
      <w:r>
        <w:rPr>
          <w:color w:val="575757"/>
          <w:spacing w:val="-1"/>
          <w:w w:val="95"/>
          <w:sz w:val="41"/>
          <w:vertAlign w:val="baseline"/>
        </w:rPr>
        <w:t>s</w:t>
      </w:r>
      <w:r>
        <w:rPr>
          <w:color w:val="575757"/>
          <w:w w:val="95"/>
          <w:sz w:val="41"/>
          <w:vertAlign w:val="baseline"/>
        </w:rPr>
        <w:t>o</w:t>
      </w:r>
      <w:r>
        <w:rPr>
          <w:color w:val="575757"/>
          <w:spacing w:val="-26"/>
          <w:sz w:val="41"/>
          <w:vertAlign w:val="baseline"/>
        </w:rPr>
        <w:t> </w:t>
      </w:r>
      <w:r>
        <w:rPr>
          <w:color w:val="424242"/>
          <w:w w:val="99"/>
          <w:sz w:val="41"/>
          <w:vertAlign w:val="baseline"/>
        </w:rPr>
        <w:t>our</w:t>
      </w:r>
      <w:r>
        <w:rPr>
          <w:color w:val="424242"/>
          <w:spacing w:val="-2"/>
          <w:sz w:val="41"/>
          <w:vertAlign w:val="baseline"/>
        </w:rPr>
        <w:t> </w:t>
      </w:r>
      <w:r>
        <w:rPr>
          <w:color w:val="2D2D2D"/>
          <w:spacing w:val="-1"/>
          <w:w w:val="84"/>
          <w:sz w:val="41"/>
          <w:vertAlign w:val="baseline"/>
        </w:rPr>
        <w:t>l</w:t>
      </w:r>
      <w:r>
        <w:rPr>
          <w:color w:val="2D2D2D"/>
          <w:spacing w:val="2"/>
          <w:w w:val="84"/>
          <w:sz w:val="41"/>
          <w:vertAlign w:val="baseline"/>
        </w:rPr>
        <w:t>a</w:t>
      </w:r>
      <w:r>
        <w:rPr>
          <w:color w:val="2D2D2D"/>
          <w:spacing w:val="-1"/>
          <w:w w:val="103"/>
          <w:sz w:val="41"/>
          <w:vertAlign w:val="baseline"/>
        </w:rPr>
        <w:t>\</w:t>
      </w:r>
      <w:r>
        <w:rPr>
          <w:color w:val="2D2D2D"/>
          <w:spacing w:val="-109"/>
          <w:w w:val="103"/>
          <w:sz w:val="41"/>
          <w:vertAlign w:val="baseline"/>
        </w:rPr>
        <w:t>v</w:t>
      </w:r>
      <w:r>
        <w:rPr>
          <w:color w:val="575757"/>
          <w:w w:val="89"/>
          <w:sz w:val="41"/>
          <w:vertAlign w:val="baseline"/>
        </w:rPr>
        <w:t>s </w:t>
      </w:r>
      <w:r>
        <w:rPr>
          <w:color w:val="575757"/>
          <w:sz w:val="41"/>
          <w:vertAlign w:val="baseline"/>
        </w:rPr>
        <w:t>should </w:t>
      </w:r>
      <w:r>
        <w:rPr>
          <w:color w:val="696969"/>
          <w:spacing w:val="-9"/>
          <w:sz w:val="41"/>
          <w:vertAlign w:val="baseline"/>
        </w:rPr>
        <w:t>c</w:t>
      </w:r>
      <w:r>
        <w:rPr>
          <w:color w:val="424242"/>
          <w:spacing w:val="-9"/>
          <w:sz w:val="41"/>
          <w:vertAlign w:val="baseline"/>
        </w:rPr>
        <w:t>hang</w:t>
      </w:r>
      <w:r>
        <w:rPr>
          <w:color w:val="696969"/>
          <w:spacing w:val="-9"/>
          <w:sz w:val="41"/>
          <w:vertAlign w:val="baseline"/>
        </w:rPr>
        <w:t>e</w:t>
      </w:r>
      <w:r>
        <w:rPr>
          <w:color w:val="696969"/>
          <w:spacing w:val="-72"/>
          <w:sz w:val="41"/>
          <w:vertAlign w:val="baseline"/>
        </w:rPr>
        <w:t> </w:t>
      </w:r>
      <w:r>
        <w:rPr>
          <w:color w:val="424242"/>
          <w:spacing w:val="-16"/>
          <w:sz w:val="41"/>
          <w:vertAlign w:val="baseline"/>
        </w:rPr>
        <w:t>accordingly.</w:t>
      </w:r>
      <w:r>
        <w:rPr>
          <w:color w:val="424242"/>
          <w:spacing w:val="-16"/>
          <w:position w:val="14"/>
          <w:sz w:val="41"/>
          <w:vertAlign w:val="baseline"/>
        </w:rPr>
        <w:t>1</w:t>
      </w:r>
      <w:r>
        <w:rPr>
          <w:color w:val="696969"/>
          <w:spacing w:val="-16"/>
          <w:position w:val="14"/>
          <w:sz w:val="41"/>
          <w:vertAlign w:val="baseline"/>
        </w:rPr>
        <w:t>68</w:t>
      </w:r>
    </w:p>
    <w:p>
      <w:pPr>
        <w:spacing w:line="278" w:lineRule="auto" w:before="342"/>
        <w:ind w:left="105" w:right="619" w:firstLine="65"/>
        <w:jc w:val="both"/>
        <w:rPr>
          <w:sz w:val="41"/>
        </w:rPr>
      </w:pPr>
      <w:r>
        <w:rPr>
          <w:color w:val="424242"/>
          <w:spacing w:val="-1"/>
          <w:w w:val="99"/>
          <w:sz w:val="41"/>
        </w:rPr>
        <w:t>N</w:t>
      </w:r>
      <w:r>
        <w:rPr>
          <w:color w:val="424242"/>
          <w:w w:val="99"/>
          <w:sz w:val="41"/>
        </w:rPr>
        <w:t>o</w:t>
      </w:r>
      <w:r>
        <w:rPr>
          <w:color w:val="424242"/>
          <w:spacing w:val="1"/>
          <w:sz w:val="41"/>
        </w:rPr>
        <w:t> </w:t>
      </w:r>
      <w:r>
        <w:rPr>
          <w:color w:val="424242"/>
          <w:spacing w:val="-1"/>
          <w:w w:val="96"/>
          <w:sz w:val="41"/>
        </w:rPr>
        <w:t>atten1p</w:t>
      </w:r>
      <w:r>
        <w:rPr>
          <w:color w:val="424242"/>
          <w:w w:val="96"/>
          <w:sz w:val="41"/>
        </w:rPr>
        <w:t>t</w:t>
      </w:r>
      <w:r>
        <w:rPr>
          <w:color w:val="424242"/>
          <w:spacing w:val="40"/>
          <w:sz w:val="41"/>
        </w:rPr>
        <w:t> </w:t>
      </w:r>
      <w:r>
        <w:rPr>
          <w:color w:val="424242"/>
          <w:spacing w:val="-1"/>
          <w:w w:val="98"/>
          <w:sz w:val="41"/>
        </w:rPr>
        <w:t>wa</w:t>
      </w:r>
      <w:r>
        <w:rPr>
          <w:color w:val="424242"/>
          <w:w w:val="98"/>
          <w:sz w:val="41"/>
        </w:rPr>
        <w:t>s</w:t>
      </w:r>
      <w:r>
        <w:rPr>
          <w:color w:val="424242"/>
          <w:spacing w:val="30"/>
          <w:sz w:val="41"/>
        </w:rPr>
        <w:t> </w:t>
      </w:r>
      <w:r>
        <w:rPr>
          <w:color w:val="424242"/>
          <w:spacing w:val="-1"/>
          <w:w w:val="99"/>
          <w:sz w:val="41"/>
        </w:rPr>
        <w:t>rnade</w:t>
      </w:r>
      <w:r>
        <w:rPr>
          <w:color w:val="424242"/>
          <w:w w:val="99"/>
          <w:sz w:val="41"/>
        </w:rPr>
        <w:t>,</w:t>
      </w:r>
      <w:r>
        <w:rPr>
          <w:color w:val="424242"/>
          <w:spacing w:val="35"/>
          <w:sz w:val="41"/>
        </w:rPr>
        <w:t> </w:t>
      </w:r>
      <w:r>
        <w:rPr>
          <w:color w:val="424242"/>
          <w:w w:val="97"/>
          <w:sz w:val="41"/>
        </w:rPr>
        <w:t>however,</w:t>
      </w:r>
      <w:r>
        <w:rPr>
          <w:color w:val="424242"/>
          <w:spacing w:val="37"/>
          <w:sz w:val="41"/>
        </w:rPr>
        <w:t> </w:t>
      </w:r>
      <w:r>
        <w:rPr>
          <w:color w:val="424242"/>
          <w:spacing w:val="-1"/>
          <w:w w:val="104"/>
          <w:sz w:val="41"/>
        </w:rPr>
        <w:t>t</w:t>
      </w:r>
      <w:r>
        <w:rPr>
          <w:color w:val="424242"/>
          <w:w w:val="104"/>
          <w:sz w:val="41"/>
        </w:rPr>
        <w:t>o</w:t>
      </w:r>
      <w:r>
        <w:rPr>
          <w:color w:val="424242"/>
          <w:spacing w:val="21"/>
          <w:sz w:val="41"/>
        </w:rPr>
        <w:t> </w:t>
      </w:r>
      <w:r>
        <w:rPr>
          <w:color w:val="424242"/>
          <w:spacing w:val="-1"/>
          <w:w w:val="98"/>
          <w:sz w:val="41"/>
        </w:rPr>
        <w:t>justif</w:t>
      </w:r>
      <w:r>
        <w:rPr>
          <w:color w:val="424242"/>
          <w:w w:val="98"/>
          <w:sz w:val="41"/>
        </w:rPr>
        <w:t>y</w:t>
      </w:r>
      <w:r>
        <w:rPr>
          <w:color w:val="424242"/>
          <w:spacing w:val="37"/>
          <w:sz w:val="41"/>
        </w:rPr>
        <w:t> </w:t>
      </w:r>
      <w:r>
        <w:rPr>
          <w:color w:val="2D2D2D"/>
          <w:w w:val="98"/>
          <w:sz w:val="41"/>
        </w:rPr>
        <w:t>h</w:t>
      </w:r>
      <w:r>
        <w:rPr>
          <w:color w:val="2D2D2D"/>
          <w:spacing w:val="16"/>
          <w:w w:val="98"/>
          <w:sz w:val="41"/>
        </w:rPr>
        <w:t>o</w:t>
      </w:r>
      <w:r>
        <w:rPr>
          <w:color w:val="2D2D2D"/>
          <w:w w:val="85"/>
          <w:sz w:val="41"/>
        </w:rPr>
        <w:t>v</w:t>
      </w:r>
      <w:r>
        <w:rPr>
          <w:color w:val="2D2D2D"/>
          <w:spacing w:val="-81"/>
          <w:w w:val="85"/>
          <w:sz w:val="41"/>
        </w:rPr>
        <w:t>.</w:t>
      </w:r>
      <w:r>
        <w:rPr>
          <w:color w:val="696969"/>
          <w:w w:val="85"/>
          <w:position w:val="6"/>
          <w:sz w:val="19"/>
        </w:rPr>
        <w:t>1</w:t>
      </w:r>
      <w:r>
        <w:rPr>
          <w:color w:val="696969"/>
          <w:position w:val="6"/>
          <w:sz w:val="19"/>
        </w:rPr>
        <w:t>  </w:t>
      </w:r>
      <w:r>
        <w:rPr>
          <w:color w:val="696969"/>
          <w:spacing w:val="-15"/>
          <w:position w:val="6"/>
          <w:sz w:val="19"/>
        </w:rPr>
        <w:t> </w:t>
      </w:r>
      <w:r>
        <w:rPr>
          <w:color w:val="424242"/>
          <w:spacing w:val="-1"/>
          <w:w w:val="105"/>
          <w:sz w:val="41"/>
        </w:rPr>
        <w:t>th</w:t>
      </w:r>
      <w:r>
        <w:rPr>
          <w:color w:val="424242"/>
          <w:w w:val="105"/>
          <w:sz w:val="41"/>
        </w:rPr>
        <w:t>e</w:t>
      </w:r>
      <w:r>
        <w:rPr>
          <w:color w:val="424242"/>
          <w:spacing w:val="23"/>
          <w:sz w:val="41"/>
        </w:rPr>
        <w:t> </w:t>
      </w:r>
      <w:r>
        <w:rPr>
          <w:color w:val="2D2D2D"/>
          <w:spacing w:val="-1"/>
          <w:w w:val="97"/>
          <w:sz w:val="41"/>
        </w:rPr>
        <w:t>legislatio</w:t>
      </w:r>
      <w:r>
        <w:rPr>
          <w:color w:val="2D2D2D"/>
          <w:w w:val="97"/>
          <w:sz w:val="41"/>
        </w:rPr>
        <w:t>n</w:t>
      </w:r>
      <w:r>
        <w:rPr>
          <w:color w:val="2D2D2D"/>
          <w:sz w:val="41"/>
        </w:rPr>
        <w:t> </w:t>
      </w:r>
      <w:r>
        <w:rPr>
          <w:color w:val="2D2D2D"/>
          <w:spacing w:val="-33"/>
          <w:sz w:val="41"/>
        </w:rPr>
        <w:t> </w:t>
      </w:r>
      <w:r>
        <w:rPr>
          <w:color w:val="424242"/>
          <w:spacing w:val="-1"/>
          <w:w w:val="100"/>
          <w:sz w:val="41"/>
        </w:rPr>
        <w:t>woul</w:t>
      </w:r>
      <w:r>
        <w:rPr>
          <w:color w:val="424242"/>
          <w:w w:val="100"/>
          <w:sz w:val="41"/>
        </w:rPr>
        <w:t>d</w:t>
      </w:r>
      <w:r>
        <w:rPr>
          <w:color w:val="424242"/>
          <w:spacing w:val="40"/>
          <w:sz w:val="41"/>
        </w:rPr>
        <w:t> </w:t>
      </w:r>
      <w:r>
        <w:rPr>
          <w:color w:val="424242"/>
          <w:spacing w:val="-1"/>
          <w:w w:val="99"/>
          <w:sz w:val="41"/>
        </w:rPr>
        <w:t>assis</w:t>
      </w:r>
      <w:r>
        <w:rPr>
          <w:color w:val="424242"/>
          <w:w w:val="99"/>
          <w:sz w:val="41"/>
        </w:rPr>
        <w:t>t</w:t>
      </w:r>
      <w:r>
        <w:rPr>
          <w:color w:val="424242"/>
          <w:spacing w:val="41"/>
          <w:sz w:val="41"/>
        </w:rPr>
        <w:t> </w:t>
      </w:r>
      <w:r>
        <w:rPr>
          <w:color w:val="2D2D2D"/>
          <w:spacing w:val="-1"/>
          <w:w w:val="97"/>
          <w:sz w:val="41"/>
        </w:rPr>
        <w:t>in </w:t>
      </w:r>
      <w:r>
        <w:rPr>
          <w:color w:val="424242"/>
          <w:sz w:val="41"/>
        </w:rPr>
        <w:t>rnitigating terrorist </w:t>
      </w:r>
      <w:r>
        <w:rPr>
          <w:color w:val="2D2D2D"/>
          <w:spacing w:val="3"/>
          <w:sz w:val="41"/>
        </w:rPr>
        <w:t>thr</w:t>
      </w:r>
      <w:r>
        <w:rPr>
          <w:color w:val="575757"/>
          <w:spacing w:val="3"/>
          <w:sz w:val="41"/>
        </w:rPr>
        <w:t>eats </w:t>
      </w:r>
      <w:r>
        <w:rPr>
          <w:color w:val="424242"/>
          <w:sz w:val="41"/>
        </w:rPr>
        <w:t>or securing cornrnunity safety, or how </w:t>
      </w:r>
      <w:r>
        <w:rPr>
          <w:color w:val="2D2D2D"/>
          <w:sz w:val="41"/>
        </w:rPr>
        <w:t>it </w:t>
      </w:r>
      <w:r>
        <w:rPr>
          <w:color w:val="424242"/>
          <w:sz w:val="41"/>
        </w:rPr>
        <w:t>\\'Ould fill a gap in the </w:t>
      </w:r>
      <w:r>
        <w:rPr>
          <w:color w:val="575757"/>
          <w:spacing w:val="-5"/>
          <w:sz w:val="41"/>
        </w:rPr>
        <w:t>exist</w:t>
      </w:r>
      <w:r>
        <w:rPr>
          <w:color w:val="2D2D2D"/>
          <w:spacing w:val="-5"/>
          <w:sz w:val="41"/>
        </w:rPr>
        <w:t>in </w:t>
      </w:r>
      <w:r>
        <w:rPr>
          <w:color w:val="2D2D2D"/>
          <w:sz w:val="41"/>
        </w:rPr>
        <w:t>g law. </w:t>
      </w:r>
      <w:r>
        <w:rPr>
          <w:color w:val="424242"/>
          <w:sz w:val="41"/>
        </w:rPr>
        <w:t>Notably, even when </w:t>
      </w:r>
      <w:r>
        <w:rPr>
          <w:color w:val="2D2D2D"/>
          <w:sz w:val="41"/>
        </w:rPr>
        <w:t>purporting </w:t>
      </w:r>
      <w:r>
        <w:rPr>
          <w:color w:val="424242"/>
          <w:sz w:val="41"/>
        </w:rPr>
        <w:t>to speak directly to the </w:t>
      </w:r>
      <w:r>
        <w:rPr>
          <w:color w:val="2D2D2D"/>
          <w:sz w:val="41"/>
        </w:rPr>
        <w:t>necessity </w:t>
      </w:r>
      <w:r>
        <w:rPr>
          <w:color w:val="424242"/>
          <w:sz w:val="41"/>
        </w:rPr>
        <w:t>of </w:t>
      </w:r>
      <w:r>
        <w:rPr>
          <w:color w:val="151515"/>
          <w:spacing w:val="7"/>
          <w:sz w:val="41"/>
        </w:rPr>
        <w:t>t</w:t>
      </w:r>
      <w:r>
        <w:rPr>
          <w:color w:val="2D2D2D"/>
          <w:spacing w:val="7"/>
          <w:sz w:val="41"/>
        </w:rPr>
        <w:t>he </w:t>
      </w:r>
      <w:r>
        <w:rPr>
          <w:color w:val="2D2D2D"/>
          <w:sz w:val="41"/>
        </w:rPr>
        <w:t>legislation </w:t>
      </w:r>
      <w:r>
        <w:rPr>
          <w:color w:val="424242"/>
          <w:sz w:val="41"/>
        </w:rPr>
        <w:t>as a security n1easure in parliamentary </w:t>
      </w:r>
      <w:r>
        <w:rPr>
          <w:color w:val="2D2D2D"/>
          <w:sz w:val="41"/>
        </w:rPr>
        <w:t>debates</w:t>
      </w:r>
      <w:r>
        <w:rPr>
          <w:color w:val="575757"/>
          <w:sz w:val="41"/>
        </w:rPr>
        <w:t>, </w:t>
      </w:r>
      <w:r>
        <w:rPr>
          <w:color w:val="424242"/>
          <w:sz w:val="41"/>
        </w:rPr>
        <w:t>proponents </w:t>
      </w:r>
      <w:r>
        <w:rPr>
          <w:color w:val="2D2D2D"/>
          <w:sz w:val="41"/>
        </w:rPr>
        <w:t>tended </w:t>
      </w:r>
      <w:r>
        <w:rPr>
          <w:color w:val="424242"/>
          <w:sz w:val="41"/>
        </w:rPr>
        <w:t>to invoke </w:t>
      </w:r>
      <w:r>
        <w:rPr>
          <w:color w:val="575757"/>
          <w:sz w:val="41"/>
        </w:rPr>
        <w:t>sy</w:t>
      </w:r>
      <w:r>
        <w:rPr>
          <w:color w:val="2D2D2D"/>
          <w:sz w:val="41"/>
        </w:rPr>
        <w:t>mbolic  </w:t>
      </w:r>
      <w:r>
        <w:rPr>
          <w:color w:val="424242"/>
          <w:sz w:val="41"/>
        </w:rPr>
        <w:t>and  </w:t>
      </w:r>
      <w:r>
        <w:rPr>
          <w:color w:val="2D2D2D"/>
          <w:spacing w:val="-4"/>
          <w:sz w:val="41"/>
        </w:rPr>
        <w:t>rh</w:t>
      </w:r>
      <w:r>
        <w:rPr>
          <w:color w:val="575757"/>
          <w:spacing w:val="-4"/>
          <w:sz w:val="41"/>
        </w:rPr>
        <w:t>e</w:t>
      </w:r>
      <w:r>
        <w:rPr>
          <w:color w:val="2D2D2D"/>
          <w:spacing w:val="-4"/>
          <w:sz w:val="41"/>
        </w:rPr>
        <w:t>torical  </w:t>
      </w:r>
      <w:r>
        <w:rPr>
          <w:color w:val="2D2D2D"/>
          <w:sz w:val="41"/>
        </w:rPr>
        <w:t>justifications,  </w:t>
      </w:r>
      <w:r>
        <w:rPr>
          <w:color w:val="424242"/>
          <w:sz w:val="41"/>
        </w:rPr>
        <w:t>rather </w:t>
      </w:r>
      <w:r>
        <w:rPr>
          <w:color w:val="2D2D2D"/>
          <w:sz w:val="41"/>
        </w:rPr>
        <w:t>than </w:t>
      </w:r>
      <w:r>
        <w:rPr>
          <w:color w:val="424242"/>
          <w:sz w:val="41"/>
        </w:rPr>
        <w:t>providing any </w:t>
      </w:r>
      <w:r>
        <w:rPr>
          <w:color w:val="2D2D2D"/>
          <w:sz w:val="41"/>
        </w:rPr>
        <w:t>reasoned </w:t>
      </w:r>
      <w:r>
        <w:rPr>
          <w:color w:val="424242"/>
          <w:sz w:val="41"/>
        </w:rPr>
        <w:t>case for how </w:t>
      </w:r>
      <w:r>
        <w:rPr>
          <w:color w:val="2D2D2D"/>
          <w:sz w:val="41"/>
        </w:rPr>
        <w:t>the </w:t>
      </w:r>
      <w:r>
        <w:rPr>
          <w:color w:val="424242"/>
          <w:sz w:val="41"/>
        </w:rPr>
        <w:t>changes would improve </w:t>
      </w:r>
      <w:r>
        <w:rPr>
          <w:color w:val="2D2D2D"/>
          <w:sz w:val="41"/>
        </w:rPr>
        <w:t>public </w:t>
      </w:r>
      <w:r>
        <w:rPr>
          <w:color w:val="424242"/>
          <w:sz w:val="41"/>
        </w:rPr>
        <w:t>safety. For </w:t>
      </w:r>
      <w:r>
        <w:rPr>
          <w:color w:val="2D2D2D"/>
          <w:sz w:val="41"/>
        </w:rPr>
        <w:t>instance, in </w:t>
      </w:r>
      <w:r>
        <w:rPr>
          <w:color w:val="424242"/>
          <w:sz w:val="41"/>
        </w:rPr>
        <w:t>the context of explaining why </w:t>
      </w:r>
      <w:r>
        <w:rPr>
          <w:color w:val="2D2D2D"/>
          <w:sz w:val="41"/>
        </w:rPr>
        <w:t>the legislation</w:t>
      </w:r>
      <w:r>
        <w:rPr>
          <w:color w:val="2D2D2D"/>
          <w:spacing w:val="25"/>
          <w:sz w:val="41"/>
        </w:rPr>
        <w:t> </w:t>
      </w:r>
      <w:r>
        <w:rPr>
          <w:color w:val="424242"/>
          <w:sz w:val="41"/>
        </w:rPr>
        <w:t>was</w:t>
      </w:r>
    </w:p>
    <w:p>
      <w:pPr>
        <w:tabs>
          <w:tab w:pos="1719" w:val="left" w:leader="none"/>
          <w:tab w:pos="11117" w:val="left" w:leader="none"/>
        </w:tabs>
        <w:spacing w:line="494" w:lineRule="exact" w:before="0"/>
        <w:ind w:left="109" w:right="0" w:firstLine="0"/>
        <w:jc w:val="left"/>
        <w:rPr>
          <w:sz w:val="41"/>
        </w:rPr>
      </w:pPr>
      <w:r>
        <w:rPr>
          <w:color w:val="575757"/>
          <w:sz w:val="41"/>
        </w:rPr>
        <w:t>'</w:t>
      </w:r>
      <w:r>
        <w:rPr>
          <w:color w:val="575757"/>
          <w:spacing w:val="-63"/>
          <w:sz w:val="41"/>
        </w:rPr>
        <w:t> </w:t>
      </w:r>
      <w:r>
        <w:rPr>
          <w:color w:val="575757"/>
          <w:sz w:val="41"/>
        </w:rPr>
        <w:t>pr</w:t>
      </w:r>
      <w:r>
        <w:rPr>
          <w:color w:val="575757"/>
          <w:spacing w:val="-66"/>
          <w:sz w:val="41"/>
        </w:rPr>
        <w:t> </w:t>
      </w:r>
      <w:r>
        <w:rPr>
          <w:color w:val="2D2D2D"/>
          <w:sz w:val="41"/>
        </w:rPr>
        <w:t>udent</w:t>
        <w:tab/>
      </w:r>
      <w:r>
        <w:rPr>
          <w:color w:val="424242"/>
          <w:sz w:val="41"/>
        </w:rPr>
        <w:t>and  pragmatic'  </w:t>
      </w:r>
      <w:r>
        <w:rPr>
          <w:color w:val="2D2D2D"/>
          <w:sz w:val="41"/>
        </w:rPr>
        <w:t>in  </w:t>
      </w:r>
      <w:r>
        <w:rPr>
          <w:color w:val="424242"/>
          <w:sz w:val="41"/>
        </w:rPr>
        <w:t>'targeting  </w:t>
      </w:r>
      <w:r>
        <w:rPr>
          <w:color w:val="424242"/>
          <w:spacing w:val="5"/>
          <w:sz w:val="41"/>
        </w:rPr>
        <w:t>[</w:t>
      </w:r>
      <w:r>
        <w:rPr>
          <w:color w:val="2D2D2D"/>
          <w:spacing w:val="5"/>
          <w:sz w:val="41"/>
        </w:rPr>
        <w:t>the  </w:t>
      </w:r>
      <w:r>
        <w:rPr>
          <w:color w:val="2D2D2D"/>
          <w:sz w:val="41"/>
        </w:rPr>
        <w:t>threat</w:t>
      </w:r>
      <w:r>
        <w:rPr>
          <w:color w:val="2D2D2D"/>
          <w:spacing w:val="-7"/>
          <w:sz w:val="41"/>
        </w:rPr>
        <w:t> </w:t>
      </w:r>
      <w:r>
        <w:rPr>
          <w:color w:val="424242"/>
          <w:sz w:val="41"/>
        </w:rPr>
        <w:t>of]  resurgent</w:t>
        <w:tab/>
      </w:r>
      <w:r>
        <w:rPr>
          <w:color w:val="2D2D2D"/>
          <w:sz w:val="41"/>
        </w:rPr>
        <w:t>terrorisrn</w:t>
      </w:r>
      <w:r>
        <w:rPr>
          <w:color w:val="2D2D2D"/>
          <w:spacing w:val="-50"/>
          <w:sz w:val="41"/>
        </w:rPr>
        <w:t> </w:t>
      </w:r>
      <w:r>
        <w:rPr>
          <w:color w:val="575757"/>
          <w:sz w:val="41"/>
        </w:rPr>
        <w:t>',</w:t>
      </w:r>
      <w:r>
        <w:rPr>
          <w:color w:val="2D2D2D"/>
          <w:position w:val="12"/>
          <w:sz w:val="41"/>
        </w:rPr>
        <w:t>1</w:t>
      </w:r>
      <w:r>
        <w:rPr>
          <w:color w:val="696969"/>
          <w:position w:val="12"/>
          <w:sz w:val="41"/>
        </w:rPr>
        <w:t>69</w:t>
      </w:r>
    </w:p>
    <w:p>
      <w:pPr>
        <w:spacing w:before="91"/>
        <w:ind w:left="142" w:right="0" w:firstLine="0"/>
        <w:jc w:val="left"/>
        <w:rPr>
          <w:sz w:val="41"/>
        </w:rPr>
      </w:pPr>
      <w:r>
        <w:rPr>
          <w:color w:val="424242"/>
          <w:sz w:val="41"/>
        </w:rPr>
        <w:t>Andrew Nikolic, a </w:t>
      </w:r>
      <w:r>
        <w:rPr>
          <w:color w:val="2D2D2D"/>
          <w:sz w:val="41"/>
        </w:rPr>
        <w:t>rnernber </w:t>
      </w:r>
      <w:r>
        <w:rPr>
          <w:color w:val="424242"/>
          <w:sz w:val="41"/>
        </w:rPr>
        <w:t>of the </w:t>
      </w:r>
      <w:r>
        <w:rPr>
          <w:color w:val="2D2D2D"/>
          <w:sz w:val="41"/>
        </w:rPr>
        <w:t>Joint Parliamentary </w:t>
      </w:r>
      <w:r>
        <w:rPr>
          <w:color w:val="424242"/>
          <w:sz w:val="41"/>
        </w:rPr>
        <w:t>Comn1ittee on IntelJi-</w:t>
      </w:r>
    </w:p>
    <w:p>
      <w:pPr>
        <w:pStyle w:val="BodyText"/>
        <w:spacing w:before="2"/>
        <w:rPr>
          <w:sz w:val="46"/>
        </w:rPr>
      </w:pPr>
    </w:p>
    <w:p>
      <w:pPr>
        <w:pStyle w:val="ListParagraph"/>
        <w:numPr>
          <w:ilvl w:val="0"/>
          <w:numId w:val="29"/>
        </w:numPr>
        <w:tabs>
          <w:tab w:pos="722" w:val="left" w:leader="none"/>
        </w:tabs>
        <w:spacing w:line="240" w:lineRule="auto" w:before="1" w:after="0"/>
        <w:ind w:left="696" w:right="0" w:hanging="578"/>
        <w:jc w:val="left"/>
        <w:rPr>
          <w:color w:val="575757"/>
          <w:sz w:val="41"/>
        </w:rPr>
      </w:pPr>
      <w:r>
        <w:rPr>
          <w:color w:val="424242"/>
          <w:w w:val="105"/>
          <w:sz w:val="31"/>
        </w:rPr>
        <w:t>Interview with Peter Dullon</w:t>
      </w:r>
      <w:r>
        <w:rPr>
          <w:color w:val="696969"/>
          <w:w w:val="105"/>
          <w:sz w:val="31"/>
        </w:rPr>
        <w:t>, </w:t>
      </w:r>
      <w:r>
        <w:rPr>
          <w:color w:val="575757"/>
          <w:w w:val="105"/>
          <w:sz w:val="31"/>
        </w:rPr>
        <w:t>M</w:t>
      </w:r>
      <w:r>
        <w:rPr>
          <w:color w:val="2D2D2D"/>
          <w:w w:val="105"/>
          <w:sz w:val="31"/>
        </w:rPr>
        <w:t>ini </w:t>
      </w:r>
      <w:r>
        <w:rPr>
          <w:color w:val="696969"/>
          <w:w w:val="105"/>
          <w:sz w:val="31"/>
        </w:rPr>
        <w:t>s </w:t>
      </w:r>
      <w:r>
        <w:rPr>
          <w:color w:val="2D2D2D"/>
          <w:w w:val="105"/>
          <w:sz w:val="31"/>
        </w:rPr>
        <w:t>t</w:t>
      </w:r>
      <w:r>
        <w:rPr>
          <w:color w:val="575757"/>
          <w:w w:val="105"/>
          <w:sz w:val="31"/>
        </w:rPr>
        <w:t>e r </w:t>
      </w:r>
      <w:r>
        <w:rPr>
          <w:color w:val="424242"/>
          <w:w w:val="105"/>
          <w:sz w:val="31"/>
        </w:rPr>
        <w:t>for lnunigration </w:t>
      </w:r>
      <w:r>
        <w:rPr>
          <w:color w:val="575757"/>
          <w:w w:val="105"/>
          <w:sz w:val="31"/>
        </w:rPr>
        <w:t>and </w:t>
      </w:r>
      <w:r>
        <w:rPr>
          <w:color w:val="424242"/>
          <w:w w:val="105"/>
          <w:sz w:val="31"/>
        </w:rPr>
        <w:t>Border Protection </w:t>
      </w:r>
      <w:r>
        <w:rPr>
          <w:color w:val="696969"/>
          <w:w w:val="105"/>
          <w:sz w:val="31"/>
        </w:rPr>
        <w:t>( </w:t>
      </w:r>
      <w:r>
        <w:rPr>
          <w:color w:val="696969"/>
          <w:spacing w:val="-3"/>
          <w:w w:val="105"/>
          <w:sz w:val="31"/>
        </w:rPr>
        <w:t>Le</w:t>
      </w:r>
      <w:r>
        <w:rPr>
          <w:color w:val="424242"/>
          <w:spacing w:val="-3"/>
          <w:w w:val="105"/>
          <w:sz w:val="31"/>
        </w:rPr>
        <w:t>igh</w:t>
      </w:r>
      <w:r>
        <w:rPr>
          <w:color w:val="424242"/>
          <w:spacing w:val="-40"/>
          <w:w w:val="105"/>
          <w:sz w:val="31"/>
        </w:rPr>
        <w:t> </w:t>
      </w:r>
      <w:r>
        <w:rPr>
          <w:color w:val="575757"/>
          <w:w w:val="105"/>
          <w:sz w:val="31"/>
        </w:rPr>
        <w:t>Sales,</w:t>
      </w:r>
    </w:p>
    <w:p>
      <w:pPr>
        <w:tabs>
          <w:tab w:pos="11592" w:val="left" w:leader="none"/>
        </w:tabs>
        <w:spacing w:line="420" w:lineRule="atLeast" w:before="21"/>
        <w:ind w:left="710" w:right="685" w:hanging="8"/>
        <w:jc w:val="left"/>
        <w:rPr>
          <w:sz w:val="31"/>
        </w:rPr>
      </w:pPr>
      <w:r>
        <w:rPr>
          <w:color w:val="575757"/>
          <w:sz w:val="31"/>
        </w:rPr>
        <w:t>23  </w:t>
      </w:r>
      <w:r>
        <w:rPr>
          <w:color w:val="424242"/>
          <w:sz w:val="31"/>
        </w:rPr>
        <w:t>June  </w:t>
      </w:r>
      <w:r>
        <w:rPr>
          <w:color w:val="575757"/>
          <w:sz w:val="31"/>
        </w:rPr>
        <w:t>20</w:t>
      </w:r>
      <w:r>
        <w:rPr>
          <w:color w:val="151515"/>
          <w:sz w:val="31"/>
        </w:rPr>
        <w:t>1</w:t>
      </w:r>
      <w:r>
        <w:rPr>
          <w:color w:val="696969"/>
          <w:sz w:val="31"/>
        </w:rPr>
        <w:t>5)  </w:t>
      </w:r>
      <w:r>
        <w:rPr>
          <w:color w:val="858585"/>
          <w:spacing w:val="-11"/>
          <w:sz w:val="31"/>
        </w:rPr>
        <w:t>&lt;</w:t>
      </w:r>
      <w:r>
        <w:rPr>
          <w:color w:val="424242"/>
          <w:spacing w:val="-11"/>
          <w:sz w:val="31"/>
        </w:rPr>
        <w:t>www.abc</w:t>
      </w:r>
      <w:r>
        <w:rPr>
          <w:color w:val="696969"/>
          <w:spacing w:val="-11"/>
          <w:sz w:val="31"/>
        </w:rPr>
        <w:t>. </w:t>
      </w:r>
      <w:r>
        <w:rPr>
          <w:color w:val="424242"/>
          <w:sz w:val="31"/>
        </w:rPr>
        <w:t>net.au</w:t>
      </w:r>
      <w:r>
        <w:rPr>
          <w:color w:val="696969"/>
          <w:sz w:val="31"/>
        </w:rPr>
        <w:t>/ </w:t>
      </w:r>
      <w:r>
        <w:rPr>
          <w:color w:val="696969"/>
          <w:spacing w:val="2"/>
          <w:sz w:val="31"/>
        </w:rPr>
        <w:t>7.30/co</w:t>
      </w:r>
      <w:r>
        <w:rPr>
          <w:color w:val="424242"/>
          <w:spacing w:val="2"/>
          <w:sz w:val="31"/>
        </w:rPr>
        <w:t>ntent</w:t>
      </w:r>
      <w:r>
        <w:rPr>
          <w:color w:val="696969"/>
          <w:spacing w:val="2"/>
          <w:sz w:val="31"/>
        </w:rPr>
        <w:t>/ </w:t>
      </w:r>
      <w:r>
        <w:rPr>
          <w:color w:val="696969"/>
          <w:spacing w:val="3"/>
          <w:sz w:val="31"/>
        </w:rPr>
        <w:t>2</w:t>
      </w:r>
      <w:r>
        <w:rPr>
          <w:color w:val="424242"/>
          <w:spacing w:val="3"/>
          <w:sz w:val="31"/>
        </w:rPr>
        <w:t>0 </w:t>
      </w:r>
      <w:r>
        <w:rPr>
          <w:color w:val="424242"/>
          <w:spacing w:val="5"/>
          <w:sz w:val="31"/>
        </w:rPr>
        <w:t>I</w:t>
      </w:r>
      <w:r>
        <w:rPr>
          <w:color w:val="696969"/>
          <w:spacing w:val="5"/>
          <w:sz w:val="31"/>
        </w:rPr>
        <w:t>5/s </w:t>
      </w:r>
      <w:r>
        <w:rPr>
          <w:color w:val="696969"/>
          <w:spacing w:val="33"/>
          <w:sz w:val="31"/>
        </w:rPr>
        <w:t> </w:t>
      </w:r>
      <w:r>
        <w:rPr>
          <w:color w:val="424242"/>
          <w:sz w:val="31"/>
        </w:rPr>
        <w:t>4260 </w:t>
      </w:r>
      <w:r>
        <w:rPr>
          <w:color w:val="696969"/>
          <w:sz w:val="31"/>
        </w:rPr>
        <w:t>728. </w:t>
      </w:r>
      <w:r>
        <w:rPr>
          <w:color w:val="424242"/>
          <w:spacing w:val="5"/>
          <w:sz w:val="31"/>
        </w:rPr>
        <w:t>hlrn</w:t>
      </w:r>
      <w:r>
        <w:rPr>
          <w:color w:val="858585"/>
          <w:spacing w:val="5"/>
          <w:sz w:val="31"/>
        </w:rPr>
        <w:t>&gt;</w:t>
      </w:r>
      <w:r>
        <w:rPr>
          <w:color w:val="575757"/>
          <w:spacing w:val="5"/>
          <w:sz w:val="31"/>
        </w:rPr>
        <w:t>, </w:t>
      </w:r>
      <w:r>
        <w:rPr>
          <w:color w:val="575757"/>
          <w:spacing w:val="45"/>
          <w:sz w:val="31"/>
        </w:rPr>
        <w:t> </w:t>
      </w:r>
      <w:r>
        <w:rPr>
          <w:color w:val="575757"/>
          <w:sz w:val="31"/>
        </w:rPr>
        <w:t>archived</w:t>
        <w:tab/>
        <w:t>a</w:t>
      </w:r>
      <w:r>
        <w:rPr>
          <w:color w:val="2D2D2D"/>
          <w:sz w:val="31"/>
        </w:rPr>
        <w:t>t </w:t>
      </w:r>
      <w:r>
        <w:rPr>
          <w:color w:val="858585"/>
          <w:sz w:val="31"/>
        </w:rPr>
        <w:t>&lt;</w:t>
      </w:r>
      <w:r>
        <w:rPr>
          <w:color w:val="424242"/>
          <w:sz w:val="31"/>
        </w:rPr>
        <w:t>https</w:t>
      </w:r>
      <w:r>
        <w:rPr>
          <w:color w:val="696969"/>
          <w:sz w:val="31"/>
        </w:rPr>
        <w:t>:// </w:t>
      </w:r>
      <w:r>
        <w:rPr>
          <w:color w:val="575757"/>
          <w:sz w:val="31"/>
        </w:rPr>
        <w:t>pe</w:t>
      </w:r>
      <w:r>
        <w:rPr>
          <w:color w:val="575757"/>
          <w:spacing w:val="-46"/>
          <w:sz w:val="31"/>
        </w:rPr>
        <w:t> </w:t>
      </w:r>
      <w:r>
        <w:rPr>
          <w:color w:val="575757"/>
          <w:sz w:val="31"/>
        </w:rPr>
        <w:t>rma.cc/</w:t>
      </w:r>
      <w:r>
        <w:rPr>
          <w:color w:val="575757"/>
          <w:spacing w:val="-47"/>
          <w:sz w:val="31"/>
        </w:rPr>
        <w:t> </w:t>
      </w:r>
      <w:r>
        <w:rPr>
          <w:color w:val="575757"/>
          <w:sz w:val="31"/>
        </w:rPr>
        <w:t>399Y</w:t>
      </w:r>
      <w:r>
        <w:rPr>
          <w:color w:val="858585"/>
          <w:sz w:val="31"/>
        </w:rPr>
        <w:t>-</w:t>
      </w:r>
      <w:r>
        <w:rPr>
          <w:color w:val="696969"/>
          <w:sz w:val="31"/>
        </w:rPr>
        <w:t>2</w:t>
      </w:r>
      <w:r>
        <w:rPr>
          <w:color w:val="696969"/>
          <w:spacing w:val="-30"/>
          <w:sz w:val="31"/>
        </w:rPr>
        <w:t> </w:t>
      </w:r>
      <w:r>
        <w:rPr>
          <w:color w:val="424242"/>
          <w:spacing w:val="-5"/>
          <w:sz w:val="31"/>
        </w:rPr>
        <w:t>NJI-I</w:t>
      </w:r>
      <w:r>
        <w:rPr>
          <w:color w:val="858585"/>
          <w:spacing w:val="-5"/>
          <w:sz w:val="31"/>
        </w:rPr>
        <w:t>&gt;</w:t>
      </w:r>
      <w:r>
        <w:rPr>
          <w:color w:val="575757"/>
          <w:spacing w:val="-5"/>
          <w:sz w:val="31"/>
        </w:rPr>
        <w:t>.</w:t>
      </w:r>
    </w:p>
    <w:p>
      <w:pPr>
        <w:pStyle w:val="ListParagraph"/>
        <w:numPr>
          <w:ilvl w:val="0"/>
          <w:numId w:val="29"/>
        </w:numPr>
        <w:tabs>
          <w:tab w:pos="707" w:val="left" w:leader="none"/>
        </w:tabs>
        <w:spacing w:line="523" w:lineRule="exact" w:before="0" w:after="0"/>
        <w:ind w:left="706" w:right="0" w:hanging="588"/>
        <w:jc w:val="left"/>
        <w:rPr>
          <w:color w:val="696969"/>
          <w:sz w:val="41"/>
        </w:rPr>
      </w:pPr>
      <w:r>
        <w:rPr>
          <w:color w:val="424242"/>
          <w:spacing w:val="5"/>
          <w:sz w:val="31"/>
        </w:rPr>
        <w:t>Abb</w:t>
      </w:r>
      <w:r>
        <w:rPr>
          <w:color w:val="696969"/>
          <w:spacing w:val="5"/>
          <w:sz w:val="31"/>
        </w:rPr>
        <w:t>o</w:t>
      </w:r>
      <w:r>
        <w:rPr>
          <w:color w:val="696969"/>
          <w:spacing w:val="-50"/>
          <w:sz w:val="31"/>
        </w:rPr>
        <w:t> </w:t>
      </w:r>
      <w:r>
        <w:rPr>
          <w:color w:val="2D2D2D"/>
          <w:sz w:val="31"/>
        </w:rPr>
        <w:t>ll</w:t>
      </w:r>
      <w:r>
        <w:rPr>
          <w:color w:val="2D2D2D"/>
          <w:spacing w:val="28"/>
          <w:sz w:val="31"/>
        </w:rPr>
        <w:t> </w:t>
      </w:r>
      <w:r>
        <w:rPr>
          <w:color w:val="696969"/>
          <w:sz w:val="31"/>
        </w:rPr>
        <w:t>(</w:t>
      </w:r>
      <w:r>
        <w:rPr>
          <w:color w:val="696969"/>
          <w:spacing w:val="-51"/>
          <w:sz w:val="31"/>
        </w:rPr>
        <w:t> </w:t>
      </w:r>
      <w:r>
        <w:rPr>
          <w:color w:val="424242"/>
          <w:sz w:val="31"/>
        </w:rPr>
        <w:t>n</w:t>
      </w:r>
      <w:r>
        <w:rPr>
          <w:color w:val="424242"/>
          <w:spacing w:val="-8"/>
          <w:sz w:val="31"/>
        </w:rPr>
        <w:t> </w:t>
      </w:r>
      <w:r>
        <w:rPr>
          <w:color w:val="696969"/>
          <w:sz w:val="31"/>
        </w:rPr>
        <w:t>7).</w:t>
      </w:r>
    </w:p>
    <w:p>
      <w:pPr>
        <w:pStyle w:val="ListParagraph"/>
        <w:numPr>
          <w:ilvl w:val="0"/>
          <w:numId w:val="29"/>
        </w:numPr>
        <w:tabs>
          <w:tab w:pos="722" w:val="left" w:leader="none"/>
        </w:tabs>
        <w:spacing w:line="240" w:lineRule="auto" w:before="25" w:after="0"/>
        <w:ind w:left="721" w:right="0" w:hanging="591"/>
        <w:jc w:val="left"/>
        <w:rPr>
          <w:color w:val="575757"/>
          <w:sz w:val="31"/>
        </w:rPr>
      </w:pPr>
      <w:r>
        <w:rPr>
          <w:color w:val="2D2D2D"/>
          <w:sz w:val="31"/>
        </w:rPr>
        <w:t>Ibid</w:t>
      </w:r>
      <w:r>
        <w:rPr>
          <w:color w:val="2D2D2D"/>
          <w:spacing w:val="-17"/>
          <w:sz w:val="31"/>
        </w:rPr>
        <w:t> </w:t>
      </w:r>
      <w:r>
        <w:rPr>
          <w:color w:val="575757"/>
          <w:sz w:val="31"/>
        </w:rPr>
        <w:t>.</w:t>
      </w:r>
    </w:p>
    <w:p>
      <w:pPr>
        <w:pStyle w:val="ListParagraph"/>
        <w:numPr>
          <w:ilvl w:val="0"/>
          <w:numId w:val="29"/>
        </w:numPr>
        <w:tabs>
          <w:tab w:pos="698" w:val="left" w:leader="none"/>
        </w:tabs>
        <w:spacing w:line="522" w:lineRule="exact" w:before="25" w:after="0"/>
        <w:ind w:left="697" w:right="0" w:hanging="567"/>
        <w:jc w:val="left"/>
        <w:rPr>
          <w:color w:val="696969"/>
          <w:sz w:val="31"/>
        </w:rPr>
      </w:pPr>
      <w:r>
        <w:rPr>
          <w:color w:val="696969"/>
          <w:sz w:val="31"/>
        </w:rPr>
        <w:t>C</w:t>
      </w:r>
      <w:r>
        <w:rPr>
          <w:color w:val="696969"/>
          <w:spacing w:val="-45"/>
          <w:sz w:val="31"/>
        </w:rPr>
        <w:t> </w:t>
      </w:r>
      <w:r>
        <w:rPr>
          <w:color w:val="424242"/>
          <w:sz w:val="31"/>
        </w:rPr>
        <w:t>o</w:t>
      </w:r>
      <w:r>
        <w:rPr>
          <w:color w:val="424242"/>
          <w:spacing w:val="-38"/>
          <w:sz w:val="31"/>
        </w:rPr>
        <w:t> </w:t>
      </w:r>
      <w:r>
        <w:rPr>
          <w:color w:val="424242"/>
          <w:spacing w:val="-7"/>
          <w:sz w:val="31"/>
        </w:rPr>
        <w:t>n1n1onweahh,</w:t>
      </w:r>
      <w:r>
        <w:rPr>
          <w:color w:val="424242"/>
          <w:spacing w:val="17"/>
          <w:sz w:val="31"/>
        </w:rPr>
        <w:t> </w:t>
      </w:r>
      <w:r>
        <w:rPr>
          <w:i/>
          <w:color w:val="424242"/>
          <w:spacing w:val="-21"/>
          <w:sz w:val="34"/>
        </w:rPr>
        <w:t>Parlia1n</w:t>
      </w:r>
      <w:r>
        <w:rPr>
          <w:i/>
          <w:color w:val="424242"/>
          <w:spacing w:val="-53"/>
          <w:sz w:val="34"/>
        </w:rPr>
        <w:t> </w:t>
      </w:r>
      <w:r>
        <w:rPr>
          <w:i/>
          <w:color w:val="696969"/>
          <w:sz w:val="34"/>
        </w:rPr>
        <w:t>c</w:t>
      </w:r>
      <w:r>
        <w:rPr>
          <w:i/>
          <w:color w:val="696969"/>
          <w:spacing w:val="-55"/>
          <w:sz w:val="34"/>
        </w:rPr>
        <w:t> </w:t>
      </w:r>
      <w:r>
        <w:rPr>
          <w:i/>
          <w:color w:val="424242"/>
          <w:sz w:val="34"/>
        </w:rPr>
        <w:t>11tar</w:t>
      </w:r>
      <w:r>
        <w:rPr>
          <w:i/>
          <w:color w:val="696969"/>
          <w:sz w:val="34"/>
        </w:rPr>
        <w:t>y</w:t>
      </w:r>
      <w:r>
        <w:rPr>
          <w:i/>
          <w:color w:val="696969"/>
          <w:spacing w:val="13"/>
          <w:sz w:val="34"/>
        </w:rPr>
        <w:t> </w:t>
      </w:r>
      <w:r>
        <w:rPr>
          <w:i/>
          <w:color w:val="424242"/>
          <w:spacing w:val="-11"/>
          <w:sz w:val="34"/>
        </w:rPr>
        <w:t>D</w:t>
      </w:r>
      <w:r>
        <w:rPr>
          <w:i/>
          <w:color w:val="696969"/>
          <w:spacing w:val="-11"/>
          <w:sz w:val="34"/>
        </w:rPr>
        <w:t>e</w:t>
      </w:r>
      <w:r>
        <w:rPr>
          <w:i/>
          <w:color w:val="424242"/>
          <w:spacing w:val="-11"/>
          <w:sz w:val="34"/>
        </w:rPr>
        <w:t>bat</w:t>
      </w:r>
      <w:r>
        <w:rPr>
          <w:i/>
          <w:color w:val="696969"/>
          <w:spacing w:val="-11"/>
          <w:sz w:val="34"/>
        </w:rPr>
        <w:t>es,</w:t>
      </w:r>
      <w:r>
        <w:rPr>
          <w:i/>
          <w:color w:val="696969"/>
          <w:spacing w:val="-32"/>
          <w:sz w:val="34"/>
        </w:rPr>
        <w:t> </w:t>
      </w:r>
      <w:r>
        <w:rPr>
          <w:color w:val="575757"/>
          <w:sz w:val="31"/>
        </w:rPr>
        <w:t>House</w:t>
      </w:r>
      <w:r>
        <w:rPr>
          <w:color w:val="575757"/>
          <w:spacing w:val="-26"/>
          <w:sz w:val="31"/>
        </w:rPr>
        <w:t> </w:t>
      </w:r>
      <w:r>
        <w:rPr>
          <w:color w:val="575757"/>
          <w:sz w:val="31"/>
        </w:rPr>
        <w:t>of</w:t>
      </w:r>
      <w:r>
        <w:rPr>
          <w:color w:val="575757"/>
          <w:spacing w:val="8"/>
          <w:sz w:val="31"/>
        </w:rPr>
        <w:t> </w:t>
      </w:r>
      <w:r>
        <w:rPr>
          <w:color w:val="424242"/>
          <w:sz w:val="31"/>
        </w:rPr>
        <w:t>Reprc</w:t>
      </w:r>
      <w:r>
        <w:rPr>
          <w:color w:val="424242"/>
          <w:spacing w:val="-40"/>
          <w:sz w:val="31"/>
        </w:rPr>
        <w:t> </w:t>
      </w:r>
      <w:r>
        <w:rPr>
          <w:color w:val="696969"/>
          <w:sz w:val="31"/>
        </w:rPr>
        <w:t>s</w:t>
      </w:r>
      <w:r>
        <w:rPr>
          <w:color w:val="696969"/>
          <w:spacing w:val="-52"/>
          <w:sz w:val="31"/>
        </w:rPr>
        <w:t> </w:t>
      </w:r>
      <w:r>
        <w:rPr>
          <w:color w:val="424242"/>
          <w:sz w:val="31"/>
        </w:rPr>
        <w:t>enlat</w:t>
      </w:r>
      <w:r>
        <w:rPr>
          <w:color w:val="424242"/>
          <w:spacing w:val="20"/>
          <w:sz w:val="31"/>
        </w:rPr>
        <w:t> </w:t>
      </w:r>
      <w:r>
        <w:rPr>
          <w:color w:val="424242"/>
          <w:spacing w:val="-7"/>
          <w:sz w:val="31"/>
        </w:rPr>
        <w:t>ivc</w:t>
      </w:r>
      <w:r>
        <w:rPr>
          <w:color w:val="696969"/>
          <w:spacing w:val="-7"/>
          <w:sz w:val="31"/>
        </w:rPr>
        <w:t>s,</w:t>
      </w:r>
      <w:r>
        <w:rPr>
          <w:color w:val="696969"/>
          <w:spacing w:val="-3"/>
          <w:sz w:val="31"/>
        </w:rPr>
        <w:t> </w:t>
      </w:r>
      <w:r>
        <w:rPr>
          <w:color w:val="575757"/>
          <w:sz w:val="31"/>
        </w:rPr>
        <w:t>24</w:t>
      </w:r>
      <w:r>
        <w:rPr>
          <w:color w:val="575757"/>
          <w:spacing w:val="-13"/>
          <w:sz w:val="31"/>
        </w:rPr>
        <w:t> </w:t>
      </w:r>
      <w:r>
        <w:rPr>
          <w:color w:val="424242"/>
          <w:sz w:val="31"/>
        </w:rPr>
        <w:t>June</w:t>
      </w:r>
      <w:r>
        <w:rPr>
          <w:color w:val="424242"/>
          <w:spacing w:val="-9"/>
          <w:sz w:val="31"/>
        </w:rPr>
        <w:t> </w:t>
      </w:r>
      <w:r>
        <w:rPr>
          <w:color w:val="696969"/>
          <w:spacing w:val="-3"/>
          <w:sz w:val="31"/>
        </w:rPr>
        <w:t>2</w:t>
      </w:r>
      <w:r>
        <w:rPr>
          <w:color w:val="424242"/>
          <w:spacing w:val="-3"/>
          <w:sz w:val="31"/>
        </w:rPr>
        <w:t>01</w:t>
      </w:r>
      <w:r>
        <w:rPr>
          <w:color w:val="696969"/>
          <w:spacing w:val="-3"/>
          <w:sz w:val="31"/>
        </w:rPr>
        <w:t>5,</w:t>
      </w:r>
      <w:r>
        <w:rPr>
          <w:color w:val="696969"/>
          <w:spacing w:val="-2"/>
          <w:sz w:val="31"/>
        </w:rPr>
        <w:t> </w:t>
      </w:r>
      <w:r>
        <w:rPr>
          <w:color w:val="696969"/>
          <w:spacing w:val="5"/>
          <w:sz w:val="31"/>
        </w:rPr>
        <w:t>73</w:t>
      </w:r>
      <w:r>
        <w:rPr>
          <w:color w:val="424242"/>
          <w:spacing w:val="5"/>
          <w:sz w:val="31"/>
        </w:rPr>
        <w:t>69</w:t>
      </w:r>
      <w:r>
        <w:rPr>
          <w:color w:val="696969"/>
          <w:spacing w:val="5"/>
          <w:sz w:val="31"/>
        </w:rPr>
        <w:t>.</w:t>
      </w:r>
    </w:p>
    <w:p>
      <w:pPr>
        <w:pStyle w:val="ListParagraph"/>
        <w:numPr>
          <w:ilvl w:val="0"/>
          <w:numId w:val="29"/>
        </w:numPr>
        <w:tabs>
          <w:tab w:pos="698" w:val="left" w:leader="none"/>
        </w:tabs>
        <w:spacing w:line="264" w:lineRule="auto" w:before="0" w:after="0"/>
        <w:ind w:left="696" w:right="681" w:hanging="566"/>
        <w:jc w:val="left"/>
        <w:rPr>
          <w:color w:val="424242"/>
          <w:sz w:val="31"/>
        </w:rPr>
      </w:pPr>
      <w:r>
        <w:rPr>
          <w:color w:val="575757"/>
          <w:sz w:val="31"/>
        </w:rPr>
        <w:t>Co n1monwea</w:t>
      </w:r>
      <w:r>
        <w:rPr>
          <w:color w:val="2D2D2D"/>
          <w:sz w:val="31"/>
        </w:rPr>
        <w:t>hh</w:t>
      </w:r>
      <w:r>
        <w:rPr>
          <w:color w:val="696969"/>
          <w:sz w:val="31"/>
        </w:rPr>
        <w:t>, </w:t>
      </w:r>
      <w:r>
        <w:rPr>
          <w:i/>
          <w:color w:val="424242"/>
          <w:spacing w:val="-12"/>
          <w:sz w:val="34"/>
        </w:rPr>
        <w:t>Parliam</w:t>
      </w:r>
      <w:r>
        <w:rPr>
          <w:i/>
          <w:color w:val="696969"/>
          <w:spacing w:val="-12"/>
          <w:sz w:val="34"/>
        </w:rPr>
        <w:t>e</w:t>
      </w:r>
      <w:r>
        <w:rPr>
          <w:i/>
          <w:color w:val="424242"/>
          <w:spacing w:val="-12"/>
          <w:sz w:val="34"/>
        </w:rPr>
        <w:t>ntar</w:t>
      </w:r>
      <w:r>
        <w:rPr>
          <w:i/>
          <w:color w:val="696969"/>
          <w:spacing w:val="-12"/>
          <w:sz w:val="34"/>
        </w:rPr>
        <w:t>y </w:t>
      </w:r>
      <w:r>
        <w:rPr>
          <w:i/>
          <w:color w:val="575757"/>
          <w:sz w:val="34"/>
        </w:rPr>
        <w:t>Debates, </w:t>
      </w:r>
      <w:r>
        <w:rPr>
          <w:color w:val="424242"/>
          <w:sz w:val="31"/>
        </w:rPr>
        <w:t>Hou</w:t>
      </w:r>
      <w:r>
        <w:rPr>
          <w:color w:val="696969"/>
          <w:sz w:val="31"/>
        </w:rPr>
        <w:t>se </w:t>
      </w:r>
      <w:r>
        <w:rPr>
          <w:color w:val="575757"/>
          <w:spacing w:val="10"/>
          <w:sz w:val="31"/>
        </w:rPr>
        <w:t>of </w:t>
      </w:r>
      <w:r>
        <w:rPr>
          <w:color w:val="575757"/>
          <w:spacing w:val="3"/>
          <w:sz w:val="31"/>
        </w:rPr>
        <w:t>Rep </w:t>
      </w:r>
      <w:r>
        <w:rPr>
          <w:color w:val="2D2D2D"/>
          <w:spacing w:val="-4"/>
          <w:sz w:val="31"/>
        </w:rPr>
        <w:t>r</w:t>
      </w:r>
      <w:r>
        <w:rPr>
          <w:color w:val="575757"/>
          <w:spacing w:val="-4"/>
          <w:sz w:val="31"/>
        </w:rPr>
        <w:t>es </w:t>
      </w:r>
      <w:r>
        <w:rPr>
          <w:color w:val="575757"/>
          <w:sz w:val="31"/>
        </w:rPr>
        <w:t>en1a1ives, </w:t>
      </w:r>
      <w:r>
        <w:rPr>
          <w:color w:val="424242"/>
          <w:sz w:val="31"/>
        </w:rPr>
        <w:t>12 </w:t>
      </w:r>
      <w:r>
        <w:rPr>
          <w:color w:val="575757"/>
          <w:sz w:val="31"/>
        </w:rPr>
        <w:t>Novernber 2015, </w:t>
      </w:r>
      <w:r>
        <w:rPr>
          <w:color w:val="2D2D2D"/>
          <w:spacing w:val="2"/>
          <w:sz w:val="31"/>
        </w:rPr>
        <w:t>1</w:t>
      </w:r>
      <w:r>
        <w:rPr>
          <w:color w:val="575757"/>
          <w:spacing w:val="2"/>
          <w:sz w:val="31"/>
        </w:rPr>
        <w:t>3034</w:t>
      </w:r>
      <w:r>
        <w:rPr>
          <w:color w:val="696969"/>
          <w:spacing w:val="2"/>
          <w:sz w:val="31"/>
        </w:rPr>
        <w:t> </w:t>
      </w:r>
      <w:r>
        <w:rPr>
          <w:color w:val="696969"/>
          <w:sz w:val="31"/>
        </w:rPr>
        <w:t>(</w:t>
      </w:r>
      <w:r>
        <w:rPr>
          <w:color w:val="696969"/>
          <w:spacing w:val="-50"/>
          <w:sz w:val="31"/>
        </w:rPr>
        <w:t> </w:t>
      </w:r>
      <w:r>
        <w:rPr>
          <w:color w:val="424242"/>
          <w:sz w:val="31"/>
        </w:rPr>
        <w:t>And</w:t>
      </w:r>
      <w:r>
        <w:rPr>
          <w:color w:val="424242"/>
          <w:spacing w:val="-26"/>
          <w:sz w:val="31"/>
        </w:rPr>
        <w:t> </w:t>
      </w:r>
      <w:r>
        <w:rPr>
          <w:color w:val="424242"/>
          <w:spacing w:val="5"/>
          <w:sz w:val="31"/>
        </w:rPr>
        <w:t>rew</w:t>
      </w:r>
      <w:r>
        <w:rPr>
          <w:color w:val="424242"/>
          <w:spacing w:val="8"/>
          <w:sz w:val="31"/>
        </w:rPr>
        <w:t> </w:t>
      </w:r>
      <w:r>
        <w:rPr>
          <w:color w:val="575757"/>
          <w:sz w:val="31"/>
        </w:rPr>
        <w:t>N</w:t>
      </w:r>
      <w:r>
        <w:rPr>
          <w:color w:val="2D2D2D"/>
          <w:sz w:val="31"/>
        </w:rPr>
        <w:t>ik</w:t>
      </w:r>
      <w:r>
        <w:rPr>
          <w:color w:val="575757"/>
          <w:sz w:val="31"/>
        </w:rPr>
        <w:t>olic).</w:t>
      </w:r>
    </w:p>
    <w:p>
      <w:pPr>
        <w:spacing w:after="0" w:line="264" w:lineRule="auto"/>
        <w:jc w:val="left"/>
        <w:rPr>
          <w:sz w:val="31"/>
        </w:rPr>
        <w:sectPr>
          <w:pgSz w:w="15900" w:h="28020"/>
          <w:pgMar w:top="1420" w:bottom="280" w:left="1120" w:right="940"/>
        </w:sectPr>
      </w:pPr>
    </w:p>
    <w:p>
      <w:pPr>
        <w:pStyle w:val="Heading1"/>
        <w:spacing w:before="63"/>
        <w:jc w:val="both"/>
        <w:rPr>
          <w:i w:val="0"/>
          <w:sz w:val="38"/>
        </w:rPr>
      </w:pPr>
      <w:r>
        <w:rPr>
          <w:i w:val="0"/>
          <w:color w:val="464646"/>
          <w:position w:val="-1"/>
          <w:sz w:val="38"/>
        </w:rPr>
        <w:t>2017] </w:t>
      </w:r>
      <w:r>
        <w:rPr>
          <w:i/>
          <w:color w:val="595959"/>
        </w:rPr>
        <w:t>C</w:t>
      </w:r>
      <w:r>
        <w:rPr>
          <w:i/>
          <w:color w:val="363636"/>
        </w:rPr>
        <w:t>iti</w:t>
      </w:r>
      <w:r>
        <w:rPr>
          <w:i/>
          <w:color w:val="595959"/>
        </w:rPr>
        <w:t>zenship </w:t>
      </w:r>
      <w:r>
        <w:rPr>
          <w:i/>
          <w:color w:val="464646"/>
        </w:rPr>
        <w:t>Stripping Laws in </w:t>
      </w:r>
      <w:r>
        <w:rPr>
          <w:i/>
          <w:color w:val="363636"/>
          <w:spacing w:val="-3"/>
        </w:rPr>
        <w:t>th</w:t>
      </w:r>
      <w:r>
        <w:rPr>
          <w:i/>
          <w:color w:val="595959"/>
          <w:spacing w:val="-3"/>
        </w:rPr>
        <w:t>e </w:t>
      </w:r>
      <w:r>
        <w:rPr>
          <w:i/>
          <w:color w:val="595959"/>
        </w:rPr>
        <w:t>UK, Canada </w:t>
      </w:r>
      <w:r>
        <w:rPr>
          <w:i/>
          <w:color w:val="464646"/>
        </w:rPr>
        <w:t>and Australia</w:t>
      </w:r>
      <w:r>
        <w:rPr>
          <w:i/>
          <w:color w:val="464646"/>
          <w:spacing w:val="100"/>
          <w:position w:val="2"/>
        </w:rPr>
        <w:t> </w:t>
      </w:r>
      <w:r>
        <w:rPr>
          <w:i w:val="0"/>
          <w:color w:val="464646"/>
          <w:position w:val="2"/>
          <w:sz w:val="38"/>
        </w:rPr>
        <w:t>877</w:t>
      </w:r>
    </w:p>
    <w:p>
      <w:pPr>
        <w:pStyle w:val="BodyText"/>
        <w:rPr>
          <w:sz w:val="48"/>
        </w:rPr>
      </w:pPr>
    </w:p>
    <w:p>
      <w:pPr>
        <w:pStyle w:val="BodyText"/>
        <w:spacing w:before="6"/>
        <w:rPr>
          <w:sz w:val="55"/>
        </w:rPr>
      </w:pPr>
    </w:p>
    <w:p>
      <w:pPr>
        <w:pStyle w:val="Heading2"/>
        <w:spacing w:line="278" w:lineRule="auto"/>
        <w:ind w:left="413" w:right="390" w:hanging="19"/>
      </w:pPr>
      <w:r>
        <w:rPr>
          <w:color w:val="464646"/>
        </w:rPr>
        <w:t>gence</w:t>
      </w:r>
      <w:r>
        <w:rPr>
          <w:color w:val="464646"/>
          <w:spacing w:val="-41"/>
        </w:rPr>
        <w:t> </w:t>
      </w:r>
      <w:r>
        <w:rPr>
          <w:color w:val="464646"/>
        </w:rPr>
        <w:t>and</w:t>
      </w:r>
      <w:r>
        <w:rPr>
          <w:color w:val="464646"/>
          <w:spacing w:val="-26"/>
        </w:rPr>
        <w:t> </w:t>
      </w:r>
      <w:r>
        <w:rPr>
          <w:color w:val="464646"/>
        </w:rPr>
        <w:t>Security,</w:t>
      </w:r>
      <w:r>
        <w:rPr>
          <w:color w:val="464646"/>
          <w:spacing w:val="-35"/>
        </w:rPr>
        <w:t> </w:t>
      </w:r>
      <w:r>
        <w:rPr>
          <w:color w:val="464646"/>
        </w:rPr>
        <w:t>dre\,v</w:t>
      </w:r>
      <w:r>
        <w:rPr>
          <w:color w:val="464646"/>
          <w:spacing w:val="-37"/>
        </w:rPr>
        <w:t> </w:t>
      </w:r>
      <w:r>
        <w:rPr>
          <w:color w:val="464646"/>
        </w:rPr>
        <w:t>on</w:t>
      </w:r>
      <w:r>
        <w:rPr>
          <w:color w:val="464646"/>
          <w:spacing w:val="1"/>
        </w:rPr>
        <w:t> </w:t>
      </w:r>
      <w:r>
        <w:rPr>
          <w:color w:val="464646"/>
        </w:rPr>
        <w:t>the</w:t>
      </w:r>
      <w:r>
        <w:rPr>
          <w:color w:val="464646"/>
          <w:spacing w:val="-48"/>
        </w:rPr>
        <w:t> </w:t>
      </w:r>
      <w:r>
        <w:rPr>
          <w:color w:val="595959"/>
          <w:spacing w:val="-4"/>
        </w:rPr>
        <w:t>symbo</w:t>
      </w:r>
      <w:r>
        <w:rPr>
          <w:color w:val="363636"/>
          <w:spacing w:val="-4"/>
        </w:rPr>
        <w:t>li</w:t>
      </w:r>
      <w:r>
        <w:rPr>
          <w:color w:val="595959"/>
          <w:spacing w:val="-4"/>
        </w:rPr>
        <w:t>c</w:t>
      </w:r>
      <w:r>
        <w:rPr>
          <w:color w:val="595959"/>
          <w:spacing w:val="-7"/>
        </w:rPr>
        <w:t> </w:t>
      </w:r>
      <w:r>
        <w:rPr>
          <w:color w:val="464646"/>
        </w:rPr>
        <w:t>rationale</w:t>
      </w:r>
      <w:r>
        <w:rPr>
          <w:color w:val="464646"/>
          <w:spacing w:val="-12"/>
        </w:rPr>
        <w:t> </w:t>
      </w:r>
      <w:r>
        <w:rPr>
          <w:color w:val="464646"/>
        </w:rPr>
        <w:t>that</w:t>
      </w:r>
      <w:r>
        <w:rPr>
          <w:color w:val="464646"/>
          <w:spacing w:val="-4"/>
        </w:rPr>
        <w:t> </w:t>
      </w:r>
      <w:r>
        <w:rPr>
          <w:color w:val="363636"/>
        </w:rPr>
        <w:t>non-allegiant</w:t>
      </w:r>
      <w:r>
        <w:rPr>
          <w:color w:val="363636"/>
          <w:spacing w:val="-2"/>
        </w:rPr>
        <w:t> </w:t>
      </w:r>
      <w:r>
        <w:rPr>
          <w:color w:val="595959"/>
          <w:spacing w:val="2"/>
        </w:rPr>
        <w:t>c</w:t>
      </w:r>
      <w:r>
        <w:rPr>
          <w:color w:val="363636"/>
          <w:spacing w:val="2"/>
        </w:rPr>
        <w:t>iti</w:t>
      </w:r>
      <w:r>
        <w:rPr>
          <w:color w:val="595959"/>
          <w:spacing w:val="2"/>
        </w:rPr>
        <w:t>ze</w:t>
      </w:r>
      <w:r>
        <w:rPr>
          <w:color w:val="595959"/>
          <w:spacing w:val="-55"/>
        </w:rPr>
        <w:t> </w:t>
      </w:r>
      <w:r>
        <w:rPr>
          <w:color w:val="363636"/>
          <w:spacing w:val="-9"/>
        </w:rPr>
        <w:t>n</w:t>
      </w:r>
      <w:r>
        <w:rPr>
          <w:color w:val="595959"/>
          <w:spacing w:val="-9"/>
        </w:rPr>
        <w:t>s </w:t>
      </w:r>
      <w:r>
        <w:rPr>
          <w:color w:val="464646"/>
        </w:rPr>
        <w:t>deserve to be</w:t>
      </w:r>
      <w:r>
        <w:rPr>
          <w:color w:val="464646"/>
          <w:spacing w:val="-34"/>
        </w:rPr>
        <w:t> </w:t>
      </w:r>
      <w:r>
        <w:rPr>
          <w:color w:val="464646"/>
        </w:rPr>
        <w:t>denationalised:</w:t>
      </w:r>
    </w:p>
    <w:p>
      <w:pPr>
        <w:spacing w:line="321" w:lineRule="auto" w:before="320"/>
        <w:ind w:left="1500" w:right="342" w:firstLine="9"/>
        <w:jc w:val="both"/>
        <w:rPr>
          <w:sz w:val="36"/>
        </w:rPr>
      </w:pPr>
      <w:r>
        <w:rPr>
          <w:color w:val="464646"/>
          <w:sz w:val="36"/>
        </w:rPr>
        <w:t>Around </w:t>
      </w:r>
      <w:r>
        <w:rPr>
          <w:color w:val="464646"/>
          <w:sz w:val="35"/>
        </w:rPr>
        <w:t>I JO </w:t>
      </w:r>
      <w:r>
        <w:rPr>
          <w:color w:val="595959"/>
          <w:sz w:val="36"/>
        </w:rPr>
        <w:t>Australians </w:t>
      </w:r>
      <w:r>
        <w:rPr>
          <w:color w:val="464646"/>
          <w:sz w:val="36"/>
        </w:rPr>
        <w:t>are </w:t>
      </w:r>
      <w:r>
        <w:rPr>
          <w:color w:val="595959"/>
          <w:spacing w:val="6"/>
          <w:sz w:val="36"/>
        </w:rPr>
        <w:t>current</w:t>
      </w:r>
      <w:r>
        <w:rPr>
          <w:color w:val="363636"/>
          <w:spacing w:val="6"/>
          <w:sz w:val="36"/>
        </w:rPr>
        <w:t>l</w:t>
      </w:r>
      <w:r>
        <w:rPr>
          <w:color w:val="595959"/>
          <w:spacing w:val="6"/>
          <w:sz w:val="36"/>
        </w:rPr>
        <w:t>y </w:t>
      </w:r>
      <w:r>
        <w:rPr>
          <w:color w:val="464646"/>
          <w:sz w:val="36"/>
        </w:rPr>
        <w:t>fighting </w:t>
      </w:r>
      <w:r>
        <w:rPr>
          <w:color w:val="595959"/>
          <w:sz w:val="36"/>
        </w:rPr>
        <w:t>or </w:t>
      </w:r>
      <w:r>
        <w:rPr>
          <w:color w:val="464646"/>
          <w:sz w:val="36"/>
        </w:rPr>
        <w:t>are </w:t>
      </w:r>
      <w:r>
        <w:rPr>
          <w:color w:val="595959"/>
          <w:sz w:val="36"/>
        </w:rPr>
        <w:t>e</w:t>
      </w:r>
      <w:r>
        <w:rPr>
          <w:color w:val="363636"/>
          <w:sz w:val="36"/>
        </w:rPr>
        <w:t>n</w:t>
      </w:r>
      <w:r>
        <w:rPr>
          <w:color w:val="595959"/>
          <w:sz w:val="36"/>
        </w:rPr>
        <w:t>gaged </w:t>
      </w:r>
      <w:r>
        <w:rPr>
          <w:color w:val="363636"/>
          <w:spacing w:val="-15"/>
          <w:sz w:val="36"/>
        </w:rPr>
        <w:t>1</w:t>
      </w:r>
      <w:r>
        <w:rPr>
          <w:color w:val="595959"/>
          <w:spacing w:val="-15"/>
          <w:sz w:val="36"/>
        </w:rPr>
        <w:t>.vith </w:t>
      </w:r>
      <w:r>
        <w:rPr>
          <w:color w:val="464646"/>
          <w:sz w:val="36"/>
        </w:rPr>
        <w:t>terrorist groups in </w:t>
      </w:r>
      <w:r>
        <w:rPr>
          <w:color w:val="595959"/>
          <w:sz w:val="36"/>
        </w:rPr>
        <w:t>Syria and </w:t>
      </w:r>
      <w:r>
        <w:rPr>
          <w:color w:val="464646"/>
          <w:sz w:val="36"/>
        </w:rPr>
        <w:t>Iraq. </w:t>
      </w:r>
      <w:r>
        <w:rPr>
          <w:color w:val="595959"/>
          <w:sz w:val="36"/>
        </w:rPr>
        <w:t>And aln1ost 200 </w:t>
      </w:r>
      <w:r>
        <w:rPr>
          <w:color w:val="464646"/>
          <w:sz w:val="36"/>
        </w:rPr>
        <w:t>people in </w:t>
      </w:r>
      <w:r>
        <w:rPr>
          <w:color w:val="595959"/>
          <w:sz w:val="36"/>
        </w:rPr>
        <w:t>A</w:t>
      </w:r>
      <w:r>
        <w:rPr>
          <w:color w:val="363636"/>
          <w:sz w:val="36"/>
        </w:rPr>
        <w:t>u</w:t>
      </w:r>
      <w:r>
        <w:rPr>
          <w:color w:val="595959"/>
          <w:sz w:val="36"/>
        </w:rPr>
        <w:t>s</w:t>
      </w:r>
      <w:r>
        <w:rPr>
          <w:color w:val="363636"/>
          <w:sz w:val="36"/>
        </w:rPr>
        <w:t>t </w:t>
      </w:r>
      <w:r>
        <w:rPr>
          <w:color w:val="363636"/>
          <w:spacing w:val="-5"/>
          <w:sz w:val="36"/>
        </w:rPr>
        <w:t>rali</w:t>
      </w:r>
      <w:r>
        <w:rPr>
          <w:color w:val="595959"/>
          <w:spacing w:val="-5"/>
          <w:sz w:val="36"/>
        </w:rPr>
        <w:t>a </w:t>
      </w:r>
      <w:r>
        <w:rPr>
          <w:color w:val="464646"/>
          <w:sz w:val="36"/>
        </w:rPr>
        <w:t>are </w:t>
      </w:r>
      <w:r>
        <w:rPr>
          <w:color w:val="595959"/>
          <w:sz w:val="36"/>
        </w:rPr>
        <w:t>enabl</w:t>
      </w:r>
      <w:r>
        <w:rPr>
          <w:color w:val="363636"/>
          <w:sz w:val="36"/>
        </w:rPr>
        <w:t>in</w:t>
      </w:r>
      <w:r>
        <w:rPr>
          <w:color w:val="595959"/>
          <w:sz w:val="36"/>
        </w:rPr>
        <w:t>g </w:t>
      </w:r>
      <w:r>
        <w:rPr>
          <w:color w:val="464646"/>
          <w:sz w:val="36"/>
        </w:rPr>
        <w:t>ter­ rorism </w:t>
      </w:r>
      <w:r>
        <w:rPr>
          <w:color w:val="363636"/>
          <w:sz w:val="36"/>
        </w:rPr>
        <w:t>in </w:t>
      </w:r>
      <w:r>
        <w:rPr>
          <w:color w:val="464646"/>
          <w:sz w:val="36"/>
        </w:rPr>
        <w:t>the </w:t>
      </w:r>
      <w:r>
        <w:rPr>
          <w:color w:val="595959"/>
          <w:spacing w:val="1"/>
          <w:sz w:val="36"/>
        </w:rPr>
        <w:t>Syria-</w:t>
      </w:r>
      <w:r>
        <w:rPr>
          <w:color w:val="363636"/>
          <w:spacing w:val="1"/>
          <w:sz w:val="36"/>
        </w:rPr>
        <w:t>Ir </w:t>
      </w:r>
      <w:r>
        <w:rPr>
          <w:color w:val="363636"/>
          <w:sz w:val="36"/>
        </w:rPr>
        <w:t>aq </w:t>
      </w:r>
      <w:r>
        <w:rPr>
          <w:color w:val="595959"/>
          <w:sz w:val="36"/>
        </w:rPr>
        <w:t>conflict </w:t>
      </w:r>
      <w:r>
        <w:rPr>
          <w:color w:val="464646"/>
          <w:sz w:val="36"/>
        </w:rPr>
        <w:t>through financing </w:t>
      </w:r>
      <w:r>
        <w:rPr>
          <w:color w:val="595959"/>
          <w:spacing w:val="7"/>
          <w:sz w:val="36"/>
        </w:rPr>
        <w:t>a</w:t>
      </w:r>
      <w:r>
        <w:rPr>
          <w:color w:val="363636"/>
          <w:spacing w:val="7"/>
          <w:sz w:val="36"/>
        </w:rPr>
        <w:t>nd </w:t>
      </w:r>
      <w:r>
        <w:rPr>
          <w:color w:val="363636"/>
          <w:spacing w:val="2"/>
          <w:sz w:val="36"/>
        </w:rPr>
        <w:t>re</w:t>
      </w:r>
      <w:r>
        <w:rPr>
          <w:color w:val="595959"/>
          <w:spacing w:val="2"/>
          <w:sz w:val="36"/>
        </w:rPr>
        <w:t>c</w:t>
      </w:r>
      <w:r>
        <w:rPr>
          <w:color w:val="363636"/>
          <w:spacing w:val="2"/>
          <w:sz w:val="36"/>
        </w:rPr>
        <w:t>ruitn1ent </w:t>
      </w:r>
      <w:r>
        <w:rPr>
          <w:color w:val="595959"/>
          <w:spacing w:val="12"/>
          <w:sz w:val="36"/>
        </w:rPr>
        <w:t>o</w:t>
      </w:r>
      <w:r>
        <w:rPr>
          <w:color w:val="363636"/>
          <w:spacing w:val="12"/>
          <w:sz w:val="36"/>
        </w:rPr>
        <w:t>r </w:t>
      </w:r>
      <w:r>
        <w:rPr>
          <w:color w:val="464646"/>
          <w:sz w:val="36"/>
        </w:rPr>
        <w:t>are </w:t>
      </w:r>
      <w:r>
        <w:rPr>
          <w:color w:val="595959"/>
          <w:sz w:val="36"/>
        </w:rPr>
        <w:t>seek­ </w:t>
      </w:r>
      <w:r>
        <w:rPr>
          <w:color w:val="464646"/>
          <w:sz w:val="36"/>
        </w:rPr>
        <w:t>ing to travel there. Supporting </w:t>
      </w:r>
      <w:r>
        <w:rPr>
          <w:color w:val="595959"/>
          <w:sz w:val="36"/>
        </w:rPr>
        <w:t>and engaging </w:t>
      </w:r>
      <w:r>
        <w:rPr>
          <w:color w:val="363636"/>
          <w:sz w:val="36"/>
        </w:rPr>
        <w:t>in </w:t>
      </w:r>
      <w:r>
        <w:rPr>
          <w:color w:val="464646"/>
          <w:sz w:val="36"/>
        </w:rPr>
        <w:t>terrorist </w:t>
      </w:r>
      <w:r>
        <w:rPr>
          <w:color w:val="595959"/>
          <w:spacing w:val="-3"/>
          <w:sz w:val="36"/>
        </w:rPr>
        <w:t>activ</w:t>
      </w:r>
      <w:r>
        <w:rPr>
          <w:color w:val="363636"/>
          <w:spacing w:val="-3"/>
          <w:sz w:val="36"/>
        </w:rPr>
        <w:t>iti</w:t>
      </w:r>
      <w:r>
        <w:rPr>
          <w:color w:val="595959"/>
          <w:spacing w:val="-3"/>
          <w:sz w:val="36"/>
        </w:rPr>
        <w:t>es </w:t>
      </w:r>
      <w:r>
        <w:rPr>
          <w:color w:val="595959"/>
          <w:sz w:val="36"/>
        </w:rPr>
        <w:t>against Aus­ </w:t>
      </w:r>
      <w:r>
        <w:rPr>
          <w:color w:val="363636"/>
          <w:spacing w:val="-1"/>
          <w:w w:val="101"/>
          <w:sz w:val="36"/>
        </w:rPr>
        <w:t>tral</w:t>
      </w:r>
      <w:r>
        <w:rPr>
          <w:color w:val="363636"/>
          <w:spacing w:val="5"/>
          <w:w w:val="101"/>
          <w:sz w:val="36"/>
        </w:rPr>
        <w:t>i</w:t>
      </w:r>
      <w:r>
        <w:rPr>
          <w:color w:val="595959"/>
          <w:spacing w:val="-1"/>
          <w:w w:val="97"/>
          <w:sz w:val="36"/>
        </w:rPr>
        <w:t>a'</w:t>
      </w:r>
      <w:r>
        <w:rPr>
          <w:color w:val="595959"/>
          <w:w w:val="97"/>
          <w:sz w:val="36"/>
        </w:rPr>
        <w:t>s</w:t>
      </w:r>
      <w:r>
        <w:rPr>
          <w:color w:val="595959"/>
          <w:sz w:val="36"/>
        </w:rPr>
        <w:t> </w:t>
      </w:r>
      <w:r>
        <w:rPr>
          <w:color w:val="595959"/>
          <w:spacing w:val="8"/>
          <w:sz w:val="36"/>
        </w:rPr>
        <w:t> </w:t>
      </w:r>
      <w:r>
        <w:rPr>
          <w:color w:val="363636"/>
          <w:spacing w:val="-1"/>
          <w:w w:val="97"/>
          <w:sz w:val="36"/>
        </w:rPr>
        <w:t>in</w:t>
      </w:r>
      <w:r>
        <w:rPr>
          <w:color w:val="363636"/>
          <w:spacing w:val="8"/>
          <w:w w:val="97"/>
          <w:sz w:val="36"/>
        </w:rPr>
        <w:t>t</w:t>
      </w:r>
      <w:r>
        <w:rPr>
          <w:color w:val="595959"/>
          <w:spacing w:val="28"/>
          <w:w w:val="101"/>
          <w:sz w:val="36"/>
        </w:rPr>
        <w:t>e</w:t>
      </w:r>
      <w:r>
        <w:rPr>
          <w:color w:val="595959"/>
          <w:spacing w:val="-1"/>
          <w:w w:val="101"/>
          <w:sz w:val="36"/>
        </w:rPr>
        <w:t>rest</w:t>
      </w:r>
      <w:r>
        <w:rPr>
          <w:color w:val="595959"/>
          <w:w w:val="101"/>
          <w:sz w:val="36"/>
        </w:rPr>
        <w:t>s</w:t>
      </w:r>
      <w:r>
        <w:rPr>
          <w:color w:val="595959"/>
          <w:spacing w:val="25"/>
          <w:sz w:val="36"/>
        </w:rPr>
        <w:t> </w:t>
      </w:r>
      <w:r>
        <w:rPr>
          <w:color w:val="464646"/>
          <w:spacing w:val="-1"/>
          <w:w w:val="109"/>
          <w:sz w:val="36"/>
        </w:rPr>
        <w:t>i</w:t>
      </w:r>
      <w:r>
        <w:rPr>
          <w:color w:val="464646"/>
          <w:w w:val="109"/>
          <w:sz w:val="36"/>
        </w:rPr>
        <w:t>s</w:t>
      </w:r>
      <w:r>
        <w:rPr>
          <w:color w:val="464646"/>
          <w:spacing w:val="5"/>
          <w:sz w:val="36"/>
        </w:rPr>
        <w:t> </w:t>
      </w:r>
      <w:r>
        <w:rPr>
          <w:color w:val="595959"/>
          <w:w w:val="101"/>
          <w:sz w:val="38"/>
        </w:rPr>
        <w:t>a</w:t>
      </w:r>
      <w:r>
        <w:rPr>
          <w:color w:val="595959"/>
          <w:spacing w:val="15"/>
          <w:sz w:val="38"/>
        </w:rPr>
        <w:t> </w:t>
      </w:r>
      <w:r>
        <w:rPr>
          <w:color w:val="595959"/>
          <w:spacing w:val="20"/>
          <w:w w:val="101"/>
          <w:sz w:val="36"/>
        </w:rPr>
        <w:t>c</w:t>
      </w:r>
      <w:r>
        <w:rPr>
          <w:color w:val="363636"/>
          <w:spacing w:val="-19"/>
          <w:w w:val="96"/>
          <w:sz w:val="36"/>
        </w:rPr>
        <w:t>l</w:t>
      </w:r>
      <w:r>
        <w:rPr>
          <w:color w:val="595959"/>
          <w:spacing w:val="-1"/>
          <w:w w:val="96"/>
          <w:sz w:val="36"/>
        </w:rPr>
        <w:t>e</w:t>
      </w:r>
      <w:r>
        <w:rPr>
          <w:color w:val="595959"/>
          <w:w w:val="96"/>
          <w:sz w:val="36"/>
        </w:rPr>
        <w:t>a</w:t>
      </w:r>
      <w:r>
        <w:rPr>
          <w:color w:val="595959"/>
          <w:spacing w:val="-51"/>
          <w:sz w:val="36"/>
        </w:rPr>
        <w:t> </w:t>
      </w:r>
      <w:r>
        <w:rPr>
          <w:color w:val="595959"/>
          <w:w w:val="107"/>
          <w:sz w:val="36"/>
        </w:rPr>
        <w:t>r</w:t>
      </w:r>
      <w:r>
        <w:rPr>
          <w:color w:val="595959"/>
          <w:sz w:val="36"/>
        </w:rPr>
        <w:t> </w:t>
      </w:r>
      <w:r>
        <w:rPr>
          <w:color w:val="595959"/>
          <w:spacing w:val="-44"/>
          <w:sz w:val="36"/>
        </w:rPr>
        <w:t> </w:t>
      </w:r>
      <w:r>
        <w:rPr>
          <w:color w:val="464646"/>
          <w:w w:val="100"/>
          <w:sz w:val="36"/>
        </w:rPr>
        <w:t>breach</w:t>
      </w:r>
      <w:r>
        <w:rPr>
          <w:color w:val="464646"/>
          <w:sz w:val="36"/>
        </w:rPr>
        <w:t> </w:t>
      </w:r>
      <w:r>
        <w:rPr>
          <w:color w:val="464646"/>
          <w:spacing w:val="-37"/>
          <w:sz w:val="36"/>
        </w:rPr>
        <w:t> </w:t>
      </w:r>
      <w:r>
        <w:rPr>
          <w:color w:val="595959"/>
          <w:w w:val="103"/>
          <w:sz w:val="36"/>
        </w:rPr>
        <w:t>of</w:t>
      </w:r>
      <w:r>
        <w:rPr>
          <w:color w:val="595959"/>
          <w:spacing w:val="20"/>
          <w:sz w:val="36"/>
        </w:rPr>
        <w:t> </w:t>
      </w:r>
      <w:r>
        <w:rPr>
          <w:color w:val="464646"/>
          <w:w w:val="101"/>
          <w:sz w:val="38"/>
        </w:rPr>
        <w:t>a</w:t>
      </w:r>
      <w:r>
        <w:rPr>
          <w:color w:val="464646"/>
          <w:spacing w:val="45"/>
          <w:sz w:val="38"/>
        </w:rPr>
        <w:t> </w:t>
      </w:r>
      <w:r>
        <w:rPr>
          <w:color w:val="464646"/>
          <w:w w:val="104"/>
          <w:sz w:val="36"/>
        </w:rPr>
        <w:t>p</w:t>
      </w:r>
      <w:r>
        <w:rPr>
          <w:color w:val="464646"/>
          <w:spacing w:val="1"/>
          <w:w w:val="104"/>
          <w:sz w:val="36"/>
        </w:rPr>
        <w:t>e</w:t>
      </w:r>
      <w:r>
        <w:rPr>
          <w:color w:val="464646"/>
          <w:spacing w:val="-1"/>
          <w:w w:val="104"/>
          <w:sz w:val="36"/>
        </w:rPr>
        <w:t>rs</w:t>
      </w:r>
      <w:r>
        <w:rPr>
          <w:color w:val="464646"/>
          <w:spacing w:val="1"/>
          <w:w w:val="104"/>
          <w:sz w:val="36"/>
        </w:rPr>
        <w:t>o</w:t>
      </w:r>
      <w:r>
        <w:rPr>
          <w:color w:val="464646"/>
          <w:spacing w:val="6"/>
          <w:w w:val="100"/>
          <w:sz w:val="36"/>
        </w:rPr>
        <w:t>n</w:t>
      </w:r>
      <w:r>
        <w:rPr>
          <w:color w:val="707070"/>
          <w:spacing w:val="-1"/>
          <w:w w:val="100"/>
          <w:sz w:val="36"/>
        </w:rPr>
        <w:t>'</w:t>
      </w:r>
      <w:r>
        <w:rPr>
          <w:color w:val="707070"/>
          <w:w w:val="100"/>
          <w:sz w:val="36"/>
        </w:rPr>
        <w:t>s</w:t>
      </w:r>
      <w:r>
        <w:rPr>
          <w:color w:val="707070"/>
          <w:sz w:val="36"/>
        </w:rPr>
        <w:t> </w:t>
      </w:r>
      <w:r>
        <w:rPr>
          <w:color w:val="707070"/>
          <w:spacing w:val="-43"/>
          <w:sz w:val="36"/>
        </w:rPr>
        <w:t> </w:t>
      </w:r>
      <w:r>
        <w:rPr>
          <w:color w:val="595959"/>
          <w:spacing w:val="-1"/>
          <w:w w:val="100"/>
          <w:sz w:val="36"/>
        </w:rPr>
        <w:t>c</w:t>
      </w:r>
      <w:r>
        <w:rPr>
          <w:color w:val="595959"/>
          <w:spacing w:val="30"/>
          <w:w w:val="100"/>
          <w:sz w:val="36"/>
        </w:rPr>
        <w:t>o</w:t>
      </w:r>
      <w:r>
        <w:rPr>
          <w:color w:val="363636"/>
          <w:w w:val="100"/>
          <w:sz w:val="36"/>
        </w:rPr>
        <w:t>n1n1itn</w:t>
      </w:r>
      <w:r>
        <w:rPr>
          <w:color w:val="363636"/>
          <w:spacing w:val="-173"/>
          <w:w w:val="100"/>
          <w:sz w:val="36"/>
        </w:rPr>
        <w:t>1</w:t>
      </w:r>
      <w:r>
        <w:rPr>
          <w:color w:val="595959"/>
          <w:spacing w:val="15"/>
          <w:w w:val="97"/>
          <w:sz w:val="36"/>
        </w:rPr>
        <w:t>e</w:t>
      </w:r>
      <w:r>
        <w:rPr>
          <w:color w:val="363636"/>
          <w:w w:val="97"/>
          <w:sz w:val="36"/>
        </w:rPr>
        <w:t>nt</w:t>
      </w:r>
      <w:r>
        <w:rPr>
          <w:color w:val="363636"/>
          <w:sz w:val="36"/>
        </w:rPr>
        <w:t> </w:t>
      </w:r>
      <w:r>
        <w:rPr>
          <w:color w:val="363636"/>
          <w:spacing w:val="-38"/>
          <w:sz w:val="36"/>
        </w:rPr>
        <w:t> </w:t>
      </w:r>
      <w:r>
        <w:rPr>
          <w:color w:val="464646"/>
          <w:spacing w:val="-1"/>
          <w:w w:val="108"/>
          <w:sz w:val="36"/>
        </w:rPr>
        <w:t>an</w:t>
      </w:r>
      <w:r>
        <w:rPr>
          <w:color w:val="464646"/>
          <w:w w:val="108"/>
          <w:sz w:val="36"/>
        </w:rPr>
        <w:t>d</w:t>
      </w:r>
      <w:r>
        <w:rPr>
          <w:color w:val="464646"/>
          <w:spacing w:val="28"/>
          <w:sz w:val="36"/>
        </w:rPr>
        <w:t> </w:t>
      </w:r>
      <w:r>
        <w:rPr>
          <w:color w:val="464646"/>
          <w:spacing w:val="-1"/>
          <w:w w:val="103"/>
          <w:sz w:val="36"/>
        </w:rPr>
        <w:t>allegianc</w:t>
      </w:r>
      <w:r>
        <w:rPr>
          <w:color w:val="464646"/>
          <w:w w:val="103"/>
          <w:sz w:val="36"/>
        </w:rPr>
        <w:t>e</w:t>
      </w:r>
      <w:r>
        <w:rPr>
          <w:color w:val="464646"/>
          <w:spacing w:val="38"/>
          <w:sz w:val="36"/>
        </w:rPr>
        <w:t> </w:t>
      </w:r>
      <w:r>
        <w:rPr>
          <w:color w:val="464646"/>
          <w:spacing w:val="-1"/>
          <w:w w:val="103"/>
          <w:sz w:val="36"/>
        </w:rPr>
        <w:t>to </w:t>
      </w:r>
      <w:r>
        <w:rPr>
          <w:color w:val="595959"/>
          <w:sz w:val="36"/>
        </w:rPr>
        <w:t>our </w:t>
      </w:r>
      <w:r>
        <w:rPr>
          <w:color w:val="595959"/>
          <w:spacing w:val="2"/>
          <w:sz w:val="36"/>
        </w:rPr>
        <w:t>co</w:t>
      </w:r>
      <w:r>
        <w:rPr>
          <w:color w:val="363636"/>
          <w:spacing w:val="2"/>
          <w:sz w:val="36"/>
        </w:rPr>
        <w:t>untr </w:t>
      </w:r>
      <w:r>
        <w:rPr>
          <w:color w:val="595959"/>
          <w:sz w:val="36"/>
        </w:rPr>
        <w:t>y </w:t>
      </w:r>
      <w:r>
        <w:rPr>
          <w:color w:val="707070"/>
          <w:sz w:val="36"/>
        </w:rPr>
        <w:t>- </w:t>
      </w:r>
      <w:r>
        <w:rPr>
          <w:color w:val="595959"/>
          <w:sz w:val="36"/>
        </w:rPr>
        <w:t>a </w:t>
      </w:r>
      <w:r>
        <w:rPr>
          <w:color w:val="464646"/>
          <w:sz w:val="36"/>
        </w:rPr>
        <w:t>bond </w:t>
      </w:r>
      <w:r>
        <w:rPr>
          <w:color w:val="363636"/>
          <w:sz w:val="36"/>
        </w:rPr>
        <w:t>that </w:t>
      </w:r>
      <w:r>
        <w:rPr>
          <w:color w:val="595959"/>
          <w:sz w:val="36"/>
        </w:rPr>
        <w:t>should </w:t>
      </w:r>
      <w:r>
        <w:rPr>
          <w:color w:val="464646"/>
          <w:sz w:val="36"/>
        </w:rPr>
        <w:t>unite </w:t>
      </w:r>
      <w:r>
        <w:rPr>
          <w:color w:val="595959"/>
          <w:sz w:val="36"/>
        </w:rPr>
        <w:t>all citizens </w:t>
      </w:r>
      <w:r>
        <w:rPr>
          <w:color w:val="363636"/>
          <w:sz w:val="36"/>
        </w:rPr>
        <w:t>. </w:t>
      </w:r>
      <w:r>
        <w:rPr>
          <w:color w:val="595959"/>
          <w:sz w:val="36"/>
        </w:rPr>
        <w:t>So </w:t>
      </w:r>
      <w:r>
        <w:rPr>
          <w:color w:val="464646"/>
          <w:sz w:val="36"/>
        </w:rPr>
        <w:t>the </w:t>
      </w:r>
      <w:r>
        <w:rPr>
          <w:color w:val="363636"/>
          <w:spacing w:val="-5"/>
          <w:sz w:val="36"/>
        </w:rPr>
        <w:t>n</w:t>
      </w:r>
      <w:r>
        <w:rPr>
          <w:color w:val="595959"/>
          <w:spacing w:val="-5"/>
          <w:sz w:val="36"/>
        </w:rPr>
        <w:t>ew </w:t>
      </w:r>
      <w:r>
        <w:rPr>
          <w:color w:val="464646"/>
          <w:sz w:val="36"/>
        </w:rPr>
        <w:t>pO\vers in</w:t>
      </w:r>
      <w:r>
        <w:rPr>
          <w:color w:val="464646"/>
          <w:spacing w:val="30"/>
          <w:sz w:val="36"/>
        </w:rPr>
        <w:t> </w:t>
      </w:r>
      <w:r>
        <w:rPr>
          <w:color w:val="464646"/>
          <w:sz w:val="36"/>
        </w:rPr>
        <w:t>this</w:t>
      </w:r>
    </w:p>
    <w:p>
      <w:pPr>
        <w:spacing w:line="445" w:lineRule="exact" w:before="0"/>
        <w:ind w:left="1534" w:right="0" w:firstLine="0"/>
        <w:jc w:val="left"/>
        <w:rPr>
          <w:sz w:val="36"/>
        </w:rPr>
      </w:pPr>
      <w:r>
        <w:rPr>
          <w:color w:val="464646"/>
          <w:sz w:val="36"/>
        </w:rPr>
        <w:t>bill </w:t>
      </w:r>
      <w:r>
        <w:rPr>
          <w:color w:val="363636"/>
          <w:sz w:val="36"/>
        </w:rPr>
        <w:t>ar</w:t>
      </w:r>
      <w:r>
        <w:rPr>
          <w:color w:val="595959"/>
          <w:sz w:val="36"/>
        </w:rPr>
        <w:t>e a </w:t>
      </w:r>
      <w:r>
        <w:rPr>
          <w:color w:val="464646"/>
          <w:sz w:val="36"/>
        </w:rPr>
        <w:t>necessary, n1easured and </w:t>
      </w:r>
      <w:r>
        <w:rPr>
          <w:color w:val="595959"/>
          <w:sz w:val="36"/>
        </w:rPr>
        <w:t>appropriate </w:t>
      </w:r>
      <w:r>
        <w:rPr>
          <w:color w:val="464646"/>
          <w:sz w:val="36"/>
        </w:rPr>
        <w:t>response.</w:t>
      </w:r>
      <w:r>
        <w:rPr>
          <w:color w:val="464646"/>
          <w:position w:val="16"/>
          <w:sz w:val="36"/>
        </w:rPr>
        <w:t>1</w:t>
      </w:r>
      <w:r>
        <w:rPr>
          <w:color w:val="8E8E8E"/>
          <w:position w:val="16"/>
          <w:sz w:val="36"/>
        </w:rPr>
        <w:t>7</w:t>
      </w:r>
      <w:r>
        <w:rPr>
          <w:color w:val="707070"/>
          <w:position w:val="16"/>
          <w:sz w:val="36"/>
        </w:rPr>
        <w:t>0</w:t>
      </w:r>
    </w:p>
    <w:p>
      <w:pPr>
        <w:spacing w:line="273" w:lineRule="auto" w:before="352"/>
        <w:ind w:left="444" w:right="336" w:hanging="8"/>
        <w:jc w:val="both"/>
        <w:rPr>
          <w:sz w:val="42"/>
        </w:rPr>
      </w:pPr>
      <w:r>
        <w:rPr>
          <w:color w:val="464646"/>
          <w:sz w:val="42"/>
        </w:rPr>
        <w:t>In the </w:t>
      </w:r>
      <w:r>
        <w:rPr>
          <w:color w:val="595959"/>
          <w:sz w:val="42"/>
        </w:rPr>
        <w:t>Senate </w:t>
      </w:r>
      <w:r>
        <w:rPr>
          <w:color w:val="464646"/>
          <w:sz w:val="42"/>
        </w:rPr>
        <w:t>debate, </w:t>
      </w:r>
      <w:r>
        <w:rPr>
          <w:color w:val="595959"/>
          <w:sz w:val="42"/>
        </w:rPr>
        <w:t>Attorney-Ge </w:t>
      </w:r>
      <w:r>
        <w:rPr>
          <w:color w:val="363636"/>
          <w:spacing w:val="2"/>
          <w:sz w:val="42"/>
        </w:rPr>
        <w:t>neral </w:t>
      </w:r>
      <w:r>
        <w:rPr>
          <w:color w:val="464646"/>
          <w:sz w:val="42"/>
        </w:rPr>
        <w:t>George </w:t>
      </w:r>
      <w:r>
        <w:rPr>
          <w:color w:val="363636"/>
          <w:spacing w:val="-4"/>
          <w:sz w:val="42"/>
        </w:rPr>
        <w:t>Brandi</w:t>
      </w:r>
      <w:r>
        <w:rPr>
          <w:color w:val="595959"/>
          <w:spacing w:val="-4"/>
          <w:sz w:val="42"/>
        </w:rPr>
        <w:t>s </w:t>
      </w:r>
      <w:r>
        <w:rPr>
          <w:color w:val="464646"/>
          <w:sz w:val="42"/>
        </w:rPr>
        <w:t>also appealed to rhetoric as a </w:t>
      </w:r>
      <w:r>
        <w:rPr>
          <w:color w:val="363636"/>
          <w:spacing w:val="-15"/>
          <w:sz w:val="42"/>
        </w:rPr>
        <w:t>n1</w:t>
      </w:r>
      <w:r>
        <w:rPr>
          <w:color w:val="595959"/>
          <w:spacing w:val="-15"/>
          <w:sz w:val="42"/>
        </w:rPr>
        <w:t>e</w:t>
      </w:r>
      <w:r>
        <w:rPr>
          <w:color w:val="363636"/>
          <w:spacing w:val="-15"/>
          <w:sz w:val="42"/>
        </w:rPr>
        <w:t>an</w:t>
      </w:r>
      <w:r>
        <w:rPr>
          <w:color w:val="595959"/>
          <w:spacing w:val="-15"/>
          <w:sz w:val="42"/>
        </w:rPr>
        <w:t>s </w:t>
      </w:r>
      <w:r>
        <w:rPr>
          <w:color w:val="595959"/>
          <w:sz w:val="42"/>
        </w:rPr>
        <w:t>of </w:t>
      </w:r>
      <w:r>
        <w:rPr>
          <w:color w:val="464646"/>
          <w:sz w:val="42"/>
        </w:rPr>
        <w:t>justifying the </w:t>
      </w:r>
      <w:r>
        <w:rPr>
          <w:color w:val="363636"/>
          <w:sz w:val="42"/>
        </w:rPr>
        <w:t>national </w:t>
      </w:r>
      <w:r>
        <w:rPr>
          <w:color w:val="595959"/>
          <w:sz w:val="42"/>
        </w:rPr>
        <w:t>sec </w:t>
      </w:r>
      <w:r>
        <w:rPr>
          <w:color w:val="595959"/>
          <w:spacing w:val="1"/>
          <w:sz w:val="42"/>
        </w:rPr>
        <w:t>u</w:t>
      </w:r>
      <w:r>
        <w:rPr>
          <w:color w:val="363636"/>
          <w:spacing w:val="1"/>
          <w:sz w:val="42"/>
        </w:rPr>
        <w:t>rit</w:t>
      </w:r>
      <w:r>
        <w:rPr>
          <w:color w:val="595959"/>
          <w:spacing w:val="1"/>
          <w:sz w:val="42"/>
        </w:rPr>
        <w:t>y </w:t>
      </w:r>
      <w:r>
        <w:rPr>
          <w:color w:val="595959"/>
          <w:sz w:val="42"/>
        </w:rPr>
        <w:t>val</w:t>
      </w:r>
      <w:r>
        <w:rPr>
          <w:color w:val="363636"/>
          <w:sz w:val="42"/>
        </w:rPr>
        <w:t>u</w:t>
      </w:r>
      <w:r>
        <w:rPr>
          <w:color w:val="595959"/>
          <w:sz w:val="42"/>
        </w:rPr>
        <w:t>e </w:t>
      </w:r>
      <w:r>
        <w:rPr>
          <w:color w:val="464646"/>
          <w:sz w:val="42"/>
        </w:rPr>
        <w:t>of the </w:t>
      </w:r>
      <w:r>
        <w:rPr>
          <w:color w:val="363636"/>
          <w:spacing w:val="-18"/>
          <w:sz w:val="42"/>
        </w:rPr>
        <w:t>law</w:t>
      </w:r>
      <w:r>
        <w:rPr>
          <w:color w:val="595959"/>
          <w:spacing w:val="-18"/>
          <w:sz w:val="42"/>
        </w:rPr>
        <w:t>s</w:t>
      </w:r>
      <w:r>
        <w:rPr>
          <w:color w:val="363636"/>
          <w:spacing w:val="-18"/>
          <w:sz w:val="42"/>
        </w:rPr>
        <w:t>. </w:t>
      </w:r>
      <w:r>
        <w:rPr>
          <w:color w:val="464646"/>
          <w:sz w:val="42"/>
        </w:rPr>
        <w:t>In </w:t>
      </w:r>
      <w:r>
        <w:rPr>
          <w:color w:val="363636"/>
          <w:spacing w:val="-8"/>
          <w:sz w:val="42"/>
        </w:rPr>
        <w:t>r</w:t>
      </w:r>
      <w:r>
        <w:rPr>
          <w:color w:val="595959"/>
          <w:spacing w:val="-8"/>
          <w:sz w:val="42"/>
        </w:rPr>
        <w:t>es</w:t>
      </w:r>
      <w:r>
        <w:rPr>
          <w:color w:val="363636"/>
          <w:spacing w:val="-8"/>
          <w:sz w:val="42"/>
        </w:rPr>
        <w:t>pon</w:t>
      </w:r>
      <w:r>
        <w:rPr>
          <w:color w:val="595959"/>
          <w:spacing w:val="-8"/>
          <w:sz w:val="42"/>
        </w:rPr>
        <w:t>se </w:t>
      </w:r>
      <w:r>
        <w:rPr>
          <w:color w:val="464646"/>
          <w:sz w:val="42"/>
        </w:rPr>
        <w:t>to con1n1ents by </w:t>
      </w:r>
      <w:r>
        <w:rPr>
          <w:color w:val="595959"/>
          <w:spacing w:val="2"/>
          <w:sz w:val="42"/>
        </w:rPr>
        <w:t>Se</w:t>
      </w:r>
      <w:r>
        <w:rPr>
          <w:color w:val="363636"/>
          <w:spacing w:val="2"/>
          <w:sz w:val="42"/>
        </w:rPr>
        <w:t>nator </w:t>
      </w:r>
      <w:r>
        <w:rPr>
          <w:color w:val="464646"/>
          <w:sz w:val="42"/>
        </w:rPr>
        <w:t>Nick McKim </w:t>
      </w:r>
      <w:r>
        <w:rPr>
          <w:color w:val="363636"/>
          <w:sz w:val="42"/>
        </w:rPr>
        <w:t>that the </w:t>
      </w:r>
      <w:r>
        <w:rPr>
          <w:color w:val="464646"/>
          <w:sz w:val="42"/>
        </w:rPr>
        <w:t>proposed </w:t>
      </w:r>
      <w:r>
        <w:rPr>
          <w:color w:val="363636"/>
          <w:spacing w:val="-6"/>
          <w:sz w:val="42"/>
        </w:rPr>
        <w:t>le</w:t>
      </w:r>
      <w:r>
        <w:rPr>
          <w:color w:val="595959"/>
          <w:spacing w:val="-6"/>
          <w:sz w:val="42"/>
        </w:rPr>
        <w:t>g</w:t>
      </w:r>
      <w:r>
        <w:rPr>
          <w:color w:val="363636"/>
          <w:spacing w:val="-6"/>
          <w:sz w:val="42"/>
        </w:rPr>
        <w:t>i</w:t>
      </w:r>
      <w:r>
        <w:rPr>
          <w:color w:val="595959"/>
          <w:spacing w:val="-6"/>
          <w:sz w:val="42"/>
        </w:rPr>
        <w:t>sla</w:t>
      </w:r>
      <w:r>
        <w:rPr>
          <w:color w:val="363636"/>
          <w:spacing w:val="-6"/>
          <w:sz w:val="42"/>
        </w:rPr>
        <w:t>tion</w:t>
      </w:r>
      <w:r>
        <w:rPr>
          <w:color w:val="595959"/>
          <w:spacing w:val="-6"/>
          <w:sz w:val="42"/>
        </w:rPr>
        <w:t>,</w:t>
      </w:r>
    </w:p>
    <w:p>
      <w:pPr>
        <w:tabs>
          <w:tab w:pos="2786" w:val="left" w:leader="none"/>
          <w:tab w:pos="11840" w:val="left" w:leader="none"/>
        </w:tabs>
        <w:spacing w:line="278" w:lineRule="auto" w:before="13"/>
        <w:ind w:left="463" w:right="349" w:hanging="9"/>
        <w:jc w:val="left"/>
        <w:rPr>
          <w:sz w:val="42"/>
        </w:rPr>
      </w:pPr>
      <w:r>
        <w:rPr>
          <w:color w:val="363636"/>
          <w:spacing w:val="-19"/>
          <w:sz w:val="42"/>
        </w:rPr>
        <w:t>i</w:t>
      </w:r>
      <w:r>
        <w:rPr>
          <w:color w:val="CACACA"/>
          <w:spacing w:val="-19"/>
          <w:sz w:val="42"/>
        </w:rPr>
        <w:t>.</w:t>
      </w:r>
      <w:r>
        <w:rPr>
          <w:color w:val="363636"/>
          <w:spacing w:val="-19"/>
          <w:sz w:val="42"/>
        </w:rPr>
        <w:t>n</w:t>
      </w:r>
      <w:r>
        <w:rPr>
          <w:color w:val="363636"/>
          <w:spacing w:val="31"/>
          <w:sz w:val="42"/>
        </w:rPr>
        <w:t> </w:t>
      </w:r>
      <w:r>
        <w:rPr>
          <w:color w:val="363636"/>
          <w:spacing w:val="-8"/>
          <w:sz w:val="42"/>
        </w:rPr>
        <w:t>parti</w:t>
      </w:r>
      <w:r>
        <w:rPr>
          <w:color w:val="595959"/>
          <w:spacing w:val="-8"/>
          <w:sz w:val="42"/>
        </w:rPr>
        <w:t>c</w:t>
      </w:r>
      <w:r>
        <w:rPr>
          <w:color w:val="595959"/>
          <w:spacing w:val="-61"/>
          <w:sz w:val="42"/>
        </w:rPr>
        <w:t> </w:t>
      </w:r>
      <w:r>
        <w:rPr>
          <w:color w:val="363636"/>
          <w:sz w:val="42"/>
        </w:rPr>
        <w:t>ular</w:t>
        <w:tab/>
      </w:r>
      <w:r>
        <w:rPr>
          <w:color w:val="363636"/>
          <w:spacing w:val="-4"/>
          <w:sz w:val="42"/>
        </w:rPr>
        <w:t>it</w:t>
      </w:r>
      <w:r>
        <w:rPr>
          <w:color w:val="595959"/>
          <w:spacing w:val="-4"/>
          <w:sz w:val="42"/>
        </w:rPr>
        <w:t>s </w:t>
      </w:r>
      <w:r>
        <w:rPr>
          <w:color w:val="464646"/>
          <w:sz w:val="42"/>
        </w:rPr>
        <w:t>retrospective  </w:t>
      </w:r>
      <w:r>
        <w:rPr>
          <w:color w:val="363636"/>
          <w:spacing w:val="-6"/>
          <w:sz w:val="42"/>
        </w:rPr>
        <w:t>provi</w:t>
      </w:r>
      <w:r>
        <w:rPr>
          <w:color w:val="595959"/>
          <w:spacing w:val="-6"/>
          <w:sz w:val="42"/>
        </w:rPr>
        <w:t>s</w:t>
      </w:r>
      <w:r>
        <w:rPr>
          <w:color w:val="363636"/>
          <w:spacing w:val="-6"/>
          <w:sz w:val="42"/>
        </w:rPr>
        <w:t>ion</w:t>
      </w:r>
      <w:r>
        <w:rPr>
          <w:color w:val="595959"/>
          <w:spacing w:val="-6"/>
          <w:sz w:val="42"/>
        </w:rPr>
        <w:t>s,  </w:t>
      </w:r>
      <w:r>
        <w:rPr>
          <w:color w:val="595959"/>
          <w:spacing w:val="1"/>
          <w:sz w:val="42"/>
        </w:rPr>
        <w:t>co</w:t>
      </w:r>
      <w:r>
        <w:rPr>
          <w:color w:val="363636"/>
          <w:spacing w:val="1"/>
          <w:sz w:val="42"/>
        </w:rPr>
        <w:t>uld</w:t>
      </w:r>
      <w:r>
        <w:rPr>
          <w:color w:val="363636"/>
          <w:spacing w:val="-1"/>
          <w:sz w:val="42"/>
        </w:rPr>
        <w:t> </w:t>
      </w:r>
      <w:r>
        <w:rPr>
          <w:color w:val="464646"/>
          <w:sz w:val="42"/>
        </w:rPr>
        <w:t>actually</w:t>
      </w:r>
      <w:r>
        <w:rPr>
          <w:color w:val="464646"/>
          <w:spacing w:val="67"/>
          <w:sz w:val="42"/>
        </w:rPr>
        <w:t> </w:t>
      </w:r>
      <w:r>
        <w:rPr>
          <w:color w:val="464646"/>
          <w:sz w:val="42"/>
        </w:rPr>
        <w:t>function</w:t>
        <w:tab/>
        <w:t>to </w:t>
      </w:r>
      <w:r>
        <w:rPr>
          <w:color w:val="363636"/>
          <w:sz w:val="42"/>
        </w:rPr>
        <w:t>under </w:t>
      </w:r>
      <w:r>
        <w:rPr>
          <w:color w:val="7E7E7E"/>
          <w:sz w:val="42"/>
        </w:rPr>
        <w:t>­</w:t>
      </w:r>
      <w:r>
        <w:rPr>
          <w:color w:val="464646"/>
          <w:sz w:val="42"/>
        </w:rPr>
        <w:t> mine,</w:t>
      </w:r>
      <w:r>
        <w:rPr>
          <w:color w:val="464646"/>
          <w:spacing w:val="-16"/>
          <w:sz w:val="42"/>
        </w:rPr>
        <w:t> </w:t>
      </w:r>
      <w:r>
        <w:rPr>
          <w:color w:val="464646"/>
          <w:sz w:val="42"/>
        </w:rPr>
        <w:t>rather</w:t>
      </w:r>
      <w:r>
        <w:rPr>
          <w:color w:val="464646"/>
          <w:spacing w:val="-12"/>
          <w:sz w:val="42"/>
        </w:rPr>
        <w:t> </w:t>
      </w:r>
      <w:r>
        <w:rPr>
          <w:color w:val="464646"/>
          <w:sz w:val="42"/>
        </w:rPr>
        <w:t>than</w:t>
      </w:r>
      <w:r>
        <w:rPr>
          <w:color w:val="464646"/>
          <w:spacing w:val="2"/>
          <w:sz w:val="42"/>
        </w:rPr>
        <w:t> </w:t>
      </w:r>
      <w:r>
        <w:rPr>
          <w:color w:val="464646"/>
          <w:sz w:val="42"/>
        </w:rPr>
        <w:t>pron1ote,</w:t>
      </w:r>
      <w:r>
        <w:rPr>
          <w:color w:val="464646"/>
          <w:spacing w:val="-4"/>
          <w:sz w:val="42"/>
        </w:rPr>
        <w:t> </w:t>
      </w:r>
      <w:r>
        <w:rPr>
          <w:color w:val="363636"/>
          <w:sz w:val="42"/>
        </w:rPr>
        <w:t>national</w:t>
      </w:r>
      <w:r>
        <w:rPr>
          <w:color w:val="363636"/>
          <w:spacing w:val="-15"/>
          <w:sz w:val="42"/>
        </w:rPr>
        <w:t> </w:t>
      </w:r>
      <w:r>
        <w:rPr>
          <w:color w:val="464646"/>
          <w:sz w:val="42"/>
        </w:rPr>
        <w:t>and</w:t>
      </w:r>
      <w:r>
        <w:rPr>
          <w:color w:val="464646"/>
          <w:spacing w:val="-14"/>
          <w:sz w:val="42"/>
        </w:rPr>
        <w:t> </w:t>
      </w:r>
      <w:r>
        <w:rPr>
          <w:color w:val="464646"/>
          <w:sz w:val="42"/>
        </w:rPr>
        <w:t>global</w:t>
      </w:r>
      <w:r>
        <w:rPr>
          <w:color w:val="464646"/>
          <w:spacing w:val="-37"/>
          <w:sz w:val="42"/>
        </w:rPr>
        <w:t> </w:t>
      </w:r>
      <w:r>
        <w:rPr>
          <w:color w:val="595959"/>
          <w:sz w:val="42"/>
        </w:rPr>
        <w:t>sec</w:t>
      </w:r>
      <w:r>
        <w:rPr>
          <w:color w:val="595959"/>
          <w:spacing w:val="-68"/>
          <w:sz w:val="42"/>
        </w:rPr>
        <w:t> </w:t>
      </w:r>
      <w:r>
        <w:rPr>
          <w:color w:val="595959"/>
          <w:spacing w:val="-3"/>
          <w:sz w:val="42"/>
        </w:rPr>
        <w:t>u</w:t>
      </w:r>
      <w:r>
        <w:rPr>
          <w:color w:val="363636"/>
          <w:spacing w:val="-3"/>
          <w:sz w:val="42"/>
        </w:rPr>
        <w:t>rit</w:t>
      </w:r>
      <w:r>
        <w:rPr>
          <w:color w:val="595959"/>
          <w:spacing w:val="-3"/>
          <w:sz w:val="42"/>
        </w:rPr>
        <w:t>y,</w:t>
      </w:r>
      <w:r>
        <w:rPr>
          <w:rFonts w:ascii="Arial" w:hAnsi="Arial"/>
          <w:color w:val="595959"/>
          <w:spacing w:val="-3"/>
          <w:position w:val="16"/>
          <w:sz w:val="25"/>
        </w:rPr>
        <w:t>1</w:t>
      </w:r>
      <w:r>
        <w:rPr>
          <w:rFonts w:ascii="Arial" w:hAnsi="Arial"/>
          <w:color w:val="7E7E7E"/>
          <w:spacing w:val="-3"/>
          <w:position w:val="16"/>
          <w:sz w:val="25"/>
        </w:rPr>
        <w:t>7</w:t>
      </w:r>
      <w:r>
        <w:rPr>
          <w:rFonts w:ascii="Arial" w:hAnsi="Arial"/>
          <w:color w:val="464646"/>
          <w:spacing w:val="-3"/>
          <w:position w:val="16"/>
          <w:sz w:val="25"/>
        </w:rPr>
        <w:t>1</w:t>
      </w:r>
      <w:r>
        <w:rPr>
          <w:rFonts w:ascii="Arial" w:hAnsi="Arial"/>
          <w:color w:val="464646"/>
          <w:spacing w:val="10"/>
          <w:position w:val="16"/>
          <w:sz w:val="25"/>
        </w:rPr>
        <w:t> </w:t>
      </w:r>
      <w:r>
        <w:rPr>
          <w:color w:val="363636"/>
          <w:spacing w:val="2"/>
          <w:sz w:val="42"/>
        </w:rPr>
        <w:t>Brandi</w:t>
      </w:r>
      <w:r>
        <w:rPr>
          <w:color w:val="595959"/>
          <w:spacing w:val="2"/>
          <w:sz w:val="42"/>
        </w:rPr>
        <w:t>s</w:t>
      </w:r>
      <w:r>
        <w:rPr>
          <w:color w:val="595959"/>
          <w:spacing w:val="-22"/>
          <w:sz w:val="42"/>
        </w:rPr>
        <w:t> </w:t>
      </w:r>
      <w:r>
        <w:rPr>
          <w:color w:val="595959"/>
          <w:spacing w:val="-9"/>
          <w:sz w:val="42"/>
        </w:rPr>
        <w:t>sai</w:t>
      </w:r>
      <w:r>
        <w:rPr>
          <w:color w:val="363636"/>
          <w:spacing w:val="-9"/>
          <w:sz w:val="42"/>
        </w:rPr>
        <w:t>d:</w:t>
      </w:r>
    </w:p>
    <w:p>
      <w:pPr>
        <w:spacing w:line="562" w:lineRule="exact" w:before="224"/>
        <w:ind w:left="1511" w:right="325" w:firstLine="8"/>
        <w:jc w:val="both"/>
        <w:rPr>
          <w:sz w:val="36"/>
        </w:rPr>
      </w:pPr>
      <w:r>
        <w:rPr>
          <w:rFonts w:ascii="Arial"/>
          <w:color w:val="363636"/>
          <w:sz w:val="36"/>
        </w:rPr>
        <w:t>It </w:t>
      </w:r>
      <w:r>
        <w:rPr>
          <w:color w:val="363636"/>
          <w:sz w:val="36"/>
        </w:rPr>
        <w:t>,viii </w:t>
      </w:r>
      <w:r>
        <w:rPr>
          <w:color w:val="464646"/>
          <w:sz w:val="36"/>
        </w:rPr>
        <w:t>keep </w:t>
      </w:r>
      <w:r>
        <w:rPr>
          <w:color w:val="595959"/>
          <w:sz w:val="36"/>
        </w:rPr>
        <w:t>A</w:t>
      </w:r>
      <w:r>
        <w:rPr>
          <w:color w:val="363636"/>
          <w:sz w:val="36"/>
        </w:rPr>
        <w:t>u</w:t>
      </w:r>
      <w:r>
        <w:rPr>
          <w:color w:val="595959"/>
          <w:sz w:val="36"/>
        </w:rPr>
        <w:t>st </w:t>
      </w:r>
      <w:r>
        <w:rPr>
          <w:color w:val="363636"/>
          <w:spacing w:val="-3"/>
          <w:sz w:val="36"/>
        </w:rPr>
        <w:t>r</w:t>
      </w:r>
      <w:r>
        <w:rPr>
          <w:color w:val="595959"/>
          <w:spacing w:val="-3"/>
          <w:sz w:val="36"/>
        </w:rPr>
        <w:t>alia </w:t>
      </w:r>
      <w:r>
        <w:rPr>
          <w:color w:val="363636"/>
          <w:spacing w:val="-5"/>
          <w:sz w:val="36"/>
        </w:rPr>
        <w:t>n</w:t>
      </w:r>
      <w:r>
        <w:rPr>
          <w:color w:val="595959"/>
          <w:spacing w:val="-5"/>
          <w:sz w:val="36"/>
        </w:rPr>
        <w:t>s </w:t>
      </w:r>
      <w:r>
        <w:rPr>
          <w:color w:val="595959"/>
          <w:sz w:val="36"/>
        </w:rPr>
        <w:t>safe. </w:t>
      </w:r>
      <w:r>
        <w:rPr>
          <w:color w:val="595959"/>
          <w:spacing w:val="5"/>
          <w:sz w:val="36"/>
        </w:rPr>
        <w:t>Senato</w:t>
      </w:r>
      <w:r>
        <w:rPr>
          <w:color w:val="363636"/>
          <w:spacing w:val="5"/>
          <w:sz w:val="36"/>
        </w:rPr>
        <w:t>r </w:t>
      </w:r>
      <w:r>
        <w:rPr>
          <w:color w:val="464646"/>
          <w:sz w:val="36"/>
        </w:rPr>
        <w:t>McKin1, </w:t>
      </w:r>
      <w:r>
        <w:rPr>
          <w:color w:val="363636"/>
          <w:sz w:val="36"/>
        </w:rPr>
        <w:t>if </w:t>
      </w:r>
      <w:r>
        <w:rPr>
          <w:color w:val="595959"/>
          <w:sz w:val="36"/>
        </w:rPr>
        <w:t>you </w:t>
      </w:r>
      <w:r>
        <w:rPr>
          <w:color w:val="464646"/>
          <w:sz w:val="36"/>
        </w:rPr>
        <w:t>1vere to apply the </w:t>
      </w:r>
      <w:r>
        <w:rPr>
          <w:color w:val="595959"/>
          <w:sz w:val="36"/>
        </w:rPr>
        <w:t>famous </w:t>
      </w:r>
      <w:r>
        <w:rPr>
          <w:color w:val="464646"/>
          <w:sz w:val="36"/>
        </w:rPr>
        <w:t>pub test </w:t>
      </w:r>
      <w:r>
        <w:rPr>
          <w:color w:val="363636"/>
          <w:spacing w:val="2"/>
          <w:sz w:val="36"/>
        </w:rPr>
        <w:t>t</w:t>
      </w:r>
      <w:r>
        <w:rPr>
          <w:color w:val="595959"/>
          <w:spacing w:val="2"/>
          <w:sz w:val="36"/>
        </w:rPr>
        <w:t>o </w:t>
      </w:r>
      <w:r>
        <w:rPr>
          <w:color w:val="363636"/>
          <w:sz w:val="36"/>
        </w:rPr>
        <w:t>thi</w:t>
      </w:r>
      <w:r>
        <w:rPr>
          <w:color w:val="595959"/>
          <w:sz w:val="36"/>
        </w:rPr>
        <w:t>s </w:t>
      </w:r>
      <w:r>
        <w:rPr>
          <w:color w:val="464646"/>
          <w:sz w:val="36"/>
        </w:rPr>
        <w:t>and </w:t>
      </w:r>
      <w:r>
        <w:rPr>
          <w:color w:val="595959"/>
          <w:sz w:val="36"/>
        </w:rPr>
        <w:t>you as </w:t>
      </w:r>
      <w:r>
        <w:rPr>
          <w:color w:val="363636"/>
          <w:spacing w:val="-10"/>
          <w:sz w:val="36"/>
        </w:rPr>
        <w:t>k</w:t>
      </w:r>
      <w:r>
        <w:rPr>
          <w:color w:val="595959"/>
          <w:spacing w:val="-10"/>
          <w:sz w:val="36"/>
        </w:rPr>
        <w:t>ed </w:t>
      </w:r>
      <w:r>
        <w:rPr>
          <w:color w:val="595959"/>
          <w:spacing w:val="5"/>
          <w:sz w:val="36"/>
        </w:rPr>
        <w:t>yo</w:t>
      </w:r>
      <w:r>
        <w:rPr>
          <w:color w:val="363636"/>
          <w:spacing w:val="5"/>
          <w:sz w:val="36"/>
        </w:rPr>
        <w:t>ur </w:t>
      </w:r>
      <w:r>
        <w:rPr>
          <w:color w:val="464646"/>
          <w:sz w:val="36"/>
        </w:rPr>
        <w:t>average </w:t>
      </w:r>
      <w:r>
        <w:rPr>
          <w:color w:val="595959"/>
          <w:sz w:val="36"/>
        </w:rPr>
        <w:t>Aus</w:t>
      </w:r>
      <w:r>
        <w:rPr>
          <w:color w:val="363636"/>
          <w:sz w:val="36"/>
        </w:rPr>
        <w:t>tr</w:t>
      </w:r>
      <w:r>
        <w:rPr>
          <w:color w:val="595959"/>
          <w:sz w:val="36"/>
        </w:rPr>
        <w:t>alian </w:t>
      </w:r>
      <w:r>
        <w:rPr>
          <w:color w:val="464646"/>
          <w:sz w:val="36"/>
        </w:rPr>
        <w:t>1vhether they would </w:t>
      </w:r>
      <w:r>
        <w:rPr>
          <w:color w:val="595959"/>
          <w:sz w:val="36"/>
        </w:rPr>
        <w:t>feel safer or </w:t>
      </w:r>
      <w:r>
        <w:rPr>
          <w:color w:val="464646"/>
          <w:sz w:val="36"/>
        </w:rPr>
        <w:t>less </w:t>
      </w:r>
      <w:r>
        <w:rPr>
          <w:color w:val="595959"/>
          <w:sz w:val="36"/>
        </w:rPr>
        <w:t>safe </w:t>
      </w:r>
      <w:r>
        <w:rPr>
          <w:color w:val="363636"/>
          <w:sz w:val="36"/>
        </w:rPr>
        <w:t>i</w:t>
      </w:r>
      <w:r>
        <w:rPr>
          <w:color w:val="595959"/>
          <w:sz w:val="36"/>
        </w:rPr>
        <w:t>f </w:t>
      </w:r>
      <w:r>
        <w:rPr>
          <w:color w:val="464646"/>
          <w:sz w:val="36"/>
        </w:rPr>
        <w:t>people who have been </w:t>
      </w:r>
      <w:r>
        <w:rPr>
          <w:color w:val="595959"/>
          <w:sz w:val="36"/>
        </w:rPr>
        <w:t>conv</w:t>
      </w:r>
      <w:r>
        <w:rPr>
          <w:color w:val="363636"/>
          <w:sz w:val="36"/>
        </w:rPr>
        <w:t>i</w:t>
      </w:r>
      <w:r>
        <w:rPr>
          <w:color w:val="595959"/>
          <w:sz w:val="36"/>
        </w:rPr>
        <w:t>cted  and  sentenced  for  </w:t>
      </w:r>
      <w:r>
        <w:rPr>
          <w:color w:val="464646"/>
          <w:sz w:val="36"/>
        </w:rPr>
        <w:t>more than </w:t>
      </w:r>
      <w:r>
        <w:rPr>
          <w:color w:val="464646"/>
          <w:sz w:val="38"/>
        </w:rPr>
        <w:t>IO </w:t>
      </w:r>
      <w:r>
        <w:rPr>
          <w:color w:val="595959"/>
          <w:spacing w:val="-4"/>
          <w:sz w:val="36"/>
        </w:rPr>
        <w:t>yea</w:t>
      </w:r>
      <w:r>
        <w:rPr>
          <w:color w:val="363636"/>
          <w:spacing w:val="-4"/>
          <w:sz w:val="36"/>
        </w:rPr>
        <w:t>r</w:t>
      </w:r>
      <w:r>
        <w:rPr>
          <w:color w:val="595959"/>
          <w:spacing w:val="-4"/>
          <w:sz w:val="36"/>
        </w:rPr>
        <w:t>s </w:t>
      </w:r>
      <w:r>
        <w:rPr>
          <w:color w:val="363636"/>
          <w:sz w:val="36"/>
        </w:rPr>
        <w:t>impri</w:t>
      </w:r>
      <w:r>
        <w:rPr>
          <w:color w:val="595959"/>
          <w:sz w:val="36"/>
        </w:rPr>
        <w:t>so </w:t>
      </w:r>
      <w:r>
        <w:rPr>
          <w:color w:val="363636"/>
          <w:sz w:val="36"/>
        </w:rPr>
        <w:t>nm </w:t>
      </w:r>
      <w:r>
        <w:rPr>
          <w:color w:val="595959"/>
          <w:spacing w:val="5"/>
          <w:sz w:val="36"/>
        </w:rPr>
        <w:t>e</w:t>
      </w:r>
      <w:r>
        <w:rPr>
          <w:color w:val="363636"/>
          <w:spacing w:val="5"/>
          <w:sz w:val="36"/>
        </w:rPr>
        <w:t>nt </w:t>
      </w:r>
      <w:r>
        <w:rPr>
          <w:color w:val="464646"/>
          <w:sz w:val="36"/>
        </w:rPr>
        <w:t>for </w:t>
      </w:r>
      <w:r>
        <w:rPr>
          <w:color w:val="595959"/>
          <w:spacing w:val="-3"/>
          <w:sz w:val="36"/>
        </w:rPr>
        <w:t>co</w:t>
      </w:r>
      <w:r>
        <w:rPr>
          <w:color w:val="363636"/>
          <w:spacing w:val="-3"/>
          <w:sz w:val="36"/>
        </w:rPr>
        <w:t>1nmi1tin </w:t>
      </w:r>
      <w:r>
        <w:rPr>
          <w:color w:val="595959"/>
          <w:sz w:val="36"/>
        </w:rPr>
        <w:t>g </w:t>
      </w:r>
      <w:r>
        <w:rPr>
          <w:color w:val="464646"/>
          <w:sz w:val="36"/>
        </w:rPr>
        <w:t>a terrorist </w:t>
      </w:r>
      <w:r>
        <w:rPr>
          <w:color w:val="595959"/>
          <w:sz w:val="36"/>
        </w:rPr>
        <w:t>c</w:t>
      </w:r>
      <w:r>
        <w:rPr>
          <w:color w:val="363636"/>
          <w:sz w:val="36"/>
        </w:rPr>
        <w:t>rim</w:t>
      </w:r>
      <w:r>
        <w:rPr>
          <w:color w:val="595959"/>
          <w:sz w:val="36"/>
        </w:rPr>
        <w:t>e </w:t>
      </w:r>
      <w:r>
        <w:rPr>
          <w:color w:val="464646"/>
          <w:sz w:val="36"/>
        </w:rPr>
        <w:t>were to be booted out </w:t>
      </w:r>
      <w:r>
        <w:rPr>
          <w:color w:val="595959"/>
          <w:sz w:val="36"/>
        </w:rPr>
        <w:t>of </w:t>
      </w:r>
      <w:r>
        <w:rPr>
          <w:color w:val="464646"/>
          <w:sz w:val="36"/>
        </w:rPr>
        <w:t>Australia and ,vhether Australians wo u</w:t>
      </w:r>
      <w:r>
        <w:rPr>
          <w:color w:val="1F1F1F"/>
          <w:sz w:val="36"/>
        </w:rPr>
        <w:t>l</w:t>
      </w:r>
      <w:r>
        <w:rPr>
          <w:color w:val="464646"/>
          <w:sz w:val="36"/>
        </w:rPr>
        <w:t>d </w:t>
      </w:r>
      <w:r>
        <w:rPr>
          <w:color w:val="595959"/>
          <w:sz w:val="36"/>
        </w:rPr>
        <w:t>app </w:t>
      </w:r>
      <w:r>
        <w:rPr>
          <w:color w:val="363636"/>
          <w:sz w:val="36"/>
        </w:rPr>
        <w:t>r</w:t>
      </w:r>
      <w:r>
        <w:rPr>
          <w:color w:val="595959"/>
          <w:sz w:val="36"/>
        </w:rPr>
        <w:t>ove of </w:t>
      </w:r>
      <w:r>
        <w:rPr>
          <w:color w:val="464646"/>
          <w:sz w:val="36"/>
        </w:rPr>
        <w:t>it, </w:t>
      </w:r>
      <w:r>
        <w:rPr>
          <w:color w:val="363636"/>
          <w:sz w:val="36"/>
        </w:rPr>
        <w:t>I </w:t>
      </w:r>
      <w:r>
        <w:rPr>
          <w:color w:val="464646"/>
          <w:sz w:val="36"/>
        </w:rPr>
        <w:t>dare </w:t>
      </w:r>
      <w:r>
        <w:rPr>
          <w:color w:val="595959"/>
          <w:sz w:val="36"/>
        </w:rPr>
        <w:t>say </w:t>
      </w:r>
      <w:r>
        <w:rPr>
          <w:color w:val="464646"/>
          <w:sz w:val="36"/>
        </w:rPr>
        <w:t>they 1vould </w:t>
      </w:r>
      <w:r>
        <w:rPr>
          <w:color w:val="595959"/>
          <w:sz w:val="36"/>
        </w:rPr>
        <w:t>say</w:t>
      </w:r>
      <w:r>
        <w:rPr>
          <w:color w:val="595959"/>
          <w:spacing w:val="-25"/>
          <w:sz w:val="36"/>
        </w:rPr>
        <w:t> </w:t>
      </w:r>
      <w:r>
        <w:rPr>
          <w:color w:val="595959"/>
          <w:spacing w:val="-11"/>
          <w:sz w:val="36"/>
        </w:rPr>
        <w:t>yes.</w:t>
      </w:r>
      <w:r>
        <w:rPr>
          <w:color w:val="595959"/>
          <w:spacing w:val="-11"/>
          <w:position w:val="14"/>
          <w:sz w:val="36"/>
        </w:rPr>
        <w:t>1</w:t>
      </w:r>
      <w:r>
        <w:rPr>
          <w:color w:val="8E8E8E"/>
          <w:spacing w:val="-11"/>
          <w:position w:val="14"/>
          <w:sz w:val="36"/>
        </w:rPr>
        <w:t>72</w:t>
      </w:r>
    </w:p>
    <w:p>
      <w:pPr>
        <w:tabs>
          <w:tab w:pos="1004" w:val="left" w:leader="none"/>
        </w:tabs>
        <w:spacing w:before="327"/>
        <w:ind w:left="452" w:right="0" w:firstLine="0"/>
        <w:jc w:val="left"/>
        <w:rPr>
          <w:i/>
          <w:sz w:val="43"/>
        </w:rPr>
      </w:pPr>
      <w:r>
        <w:rPr>
          <w:rFonts w:ascii="Arial"/>
          <w:color w:val="595959"/>
          <w:sz w:val="37"/>
        </w:rPr>
        <w:t>3</w:t>
        <w:tab/>
      </w:r>
      <w:r>
        <w:rPr>
          <w:i/>
          <w:color w:val="595959"/>
          <w:sz w:val="43"/>
        </w:rPr>
        <w:t>Use </w:t>
      </w:r>
      <w:r>
        <w:rPr>
          <w:i/>
          <w:color w:val="464646"/>
          <w:sz w:val="43"/>
        </w:rPr>
        <w:t>and</w:t>
      </w:r>
      <w:r>
        <w:rPr>
          <w:i/>
          <w:color w:val="464646"/>
          <w:spacing w:val="7"/>
          <w:sz w:val="43"/>
        </w:rPr>
        <w:t> </w:t>
      </w:r>
      <w:r>
        <w:rPr>
          <w:i/>
          <w:color w:val="464646"/>
          <w:sz w:val="43"/>
        </w:rPr>
        <w:t>Efficacy</w:t>
      </w:r>
    </w:p>
    <w:p>
      <w:pPr>
        <w:spacing w:line="247" w:lineRule="auto" w:before="337"/>
        <w:ind w:left="447" w:right="362" w:firstLine="8"/>
        <w:jc w:val="both"/>
        <w:rPr>
          <w:sz w:val="42"/>
        </w:rPr>
      </w:pPr>
      <w:r>
        <w:rPr>
          <w:color w:val="464646"/>
          <w:sz w:val="42"/>
        </w:rPr>
        <w:t>The</w:t>
      </w:r>
      <w:r>
        <w:rPr>
          <w:color w:val="464646"/>
          <w:spacing w:val="-26"/>
          <w:sz w:val="42"/>
        </w:rPr>
        <w:t> </w:t>
      </w:r>
      <w:r>
        <w:rPr>
          <w:color w:val="595959"/>
          <w:spacing w:val="1"/>
          <w:sz w:val="42"/>
        </w:rPr>
        <w:t>A</w:t>
      </w:r>
      <w:r>
        <w:rPr>
          <w:color w:val="363636"/>
          <w:spacing w:val="1"/>
          <w:sz w:val="42"/>
        </w:rPr>
        <w:t>ustralian</w:t>
      </w:r>
      <w:r>
        <w:rPr>
          <w:color w:val="363636"/>
          <w:spacing w:val="0"/>
          <w:sz w:val="42"/>
        </w:rPr>
        <w:t> </w:t>
      </w:r>
      <w:r>
        <w:rPr>
          <w:color w:val="363636"/>
          <w:spacing w:val="-13"/>
          <w:sz w:val="42"/>
        </w:rPr>
        <w:t>la\</w:t>
      </w:r>
      <w:r>
        <w:rPr>
          <w:color w:val="595959"/>
          <w:spacing w:val="-13"/>
          <w:sz w:val="42"/>
        </w:rPr>
        <w:t>,v</w:t>
      </w:r>
      <w:r>
        <w:rPr>
          <w:color w:val="595959"/>
          <w:spacing w:val="-32"/>
          <w:sz w:val="42"/>
        </w:rPr>
        <w:t> </w:t>
      </w:r>
      <w:r>
        <w:rPr>
          <w:color w:val="464646"/>
          <w:sz w:val="42"/>
        </w:rPr>
        <w:t>was</w:t>
      </w:r>
      <w:r>
        <w:rPr>
          <w:color w:val="464646"/>
          <w:spacing w:val="-40"/>
          <w:sz w:val="42"/>
        </w:rPr>
        <w:t> </w:t>
      </w:r>
      <w:r>
        <w:rPr>
          <w:color w:val="595959"/>
          <w:spacing w:val="5"/>
          <w:sz w:val="42"/>
        </w:rPr>
        <w:t>e</w:t>
      </w:r>
      <w:r>
        <w:rPr>
          <w:color w:val="363636"/>
          <w:spacing w:val="5"/>
          <w:sz w:val="42"/>
        </w:rPr>
        <w:t>na</w:t>
      </w:r>
      <w:r>
        <w:rPr>
          <w:color w:val="595959"/>
          <w:spacing w:val="5"/>
          <w:sz w:val="42"/>
        </w:rPr>
        <w:t>c</w:t>
      </w:r>
      <w:r>
        <w:rPr>
          <w:color w:val="363636"/>
          <w:spacing w:val="5"/>
          <w:sz w:val="42"/>
        </w:rPr>
        <w:t>t</w:t>
      </w:r>
      <w:r>
        <w:rPr>
          <w:color w:val="595959"/>
          <w:spacing w:val="5"/>
          <w:sz w:val="42"/>
        </w:rPr>
        <w:t>ed</w:t>
      </w:r>
      <w:r>
        <w:rPr>
          <w:color w:val="595959"/>
          <w:spacing w:val="-14"/>
          <w:sz w:val="42"/>
        </w:rPr>
        <w:t> </w:t>
      </w:r>
      <w:r>
        <w:rPr>
          <w:color w:val="363636"/>
          <w:sz w:val="42"/>
        </w:rPr>
        <w:t>in</w:t>
      </w:r>
      <w:r>
        <w:rPr>
          <w:color w:val="363636"/>
          <w:spacing w:val="-2"/>
          <w:sz w:val="42"/>
        </w:rPr>
        <w:t> </w:t>
      </w:r>
      <w:r>
        <w:rPr>
          <w:color w:val="464646"/>
          <w:sz w:val="42"/>
        </w:rPr>
        <w:t>a</w:t>
      </w:r>
      <w:r>
        <w:rPr>
          <w:color w:val="464646"/>
          <w:spacing w:val="-33"/>
          <w:sz w:val="42"/>
        </w:rPr>
        <w:t> </w:t>
      </w:r>
      <w:r>
        <w:rPr>
          <w:color w:val="595959"/>
          <w:spacing w:val="1"/>
          <w:sz w:val="42"/>
        </w:rPr>
        <w:t>c</w:t>
      </w:r>
      <w:r>
        <w:rPr>
          <w:color w:val="363636"/>
          <w:spacing w:val="1"/>
          <w:sz w:val="42"/>
        </w:rPr>
        <w:t>li</w:t>
      </w:r>
      <w:r>
        <w:rPr>
          <w:color w:val="363636"/>
          <w:spacing w:val="-74"/>
          <w:sz w:val="42"/>
        </w:rPr>
        <w:t> </w:t>
      </w:r>
      <w:r>
        <w:rPr>
          <w:color w:val="363636"/>
          <w:w w:val="95"/>
          <w:sz w:val="42"/>
        </w:rPr>
        <w:t>rn</w:t>
      </w:r>
      <w:r>
        <w:rPr>
          <w:color w:val="363636"/>
          <w:spacing w:val="-49"/>
          <w:w w:val="95"/>
          <w:sz w:val="42"/>
        </w:rPr>
        <w:t> </w:t>
      </w:r>
      <w:r>
        <w:rPr>
          <w:color w:val="363636"/>
          <w:spacing w:val="-5"/>
          <w:sz w:val="42"/>
        </w:rPr>
        <w:t>at</w:t>
      </w:r>
      <w:r>
        <w:rPr>
          <w:color w:val="595959"/>
          <w:spacing w:val="-5"/>
          <w:sz w:val="42"/>
        </w:rPr>
        <w:t>e</w:t>
      </w:r>
      <w:r>
        <w:rPr>
          <w:color w:val="595959"/>
          <w:spacing w:val="-34"/>
          <w:sz w:val="42"/>
        </w:rPr>
        <w:t> </w:t>
      </w:r>
      <w:r>
        <w:rPr>
          <w:color w:val="595959"/>
          <w:sz w:val="42"/>
        </w:rPr>
        <w:t>of</w:t>
      </w:r>
      <w:r>
        <w:rPr>
          <w:color w:val="595959"/>
          <w:spacing w:val="-5"/>
          <w:sz w:val="42"/>
        </w:rPr>
        <w:t> </w:t>
      </w:r>
      <w:r>
        <w:rPr>
          <w:color w:val="363636"/>
          <w:sz w:val="42"/>
        </w:rPr>
        <w:t>urg</w:t>
      </w:r>
      <w:r>
        <w:rPr>
          <w:color w:val="595959"/>
          <w:sz w:val="42"/>
        </w:rPr>
        <w:t>e</w:t>
      </w:r>
      <w:r>
        <w:rPr>
          <w:color w:val="363636"/>
          <w:sz w:val="42"/>
        </w:rPr>
        <w:t>ncy,</w:t>
      </w:r>
      <w:r>
        <w:rPr>
          <w:color w:val="464646"/>
          <w:sz w:val="42"/>
        </w:rPr>
        <w:t>with</w:t>
      </w:r>
      <w:r>
        <w:rPr>
          <w:color w:val="464646"/>
          <w:spacing w:val="-10"/>
          <w:sz w:val="42"/>
        </w:rPr>
        <w:t> </w:t>
      </w:r>
      <w:r>
        <w:rPr>
          <w:color w:val="464646"/>
          <w:sz w:val="42"/>
        </w:rPr>
        <w:t>the</w:t>
      </w:r>
      <w:r>
        <w:rPr>
          <w:color w:val="464646"/>
          <w:spacing w:val="-37"/>
          <w:sz w:val="42"/>
        </w:rPr>
        <w:t> </w:t>
      </w:r>
      <w:r>
        <w:rPr>
          <w:color w:val="464646"/>
          <w:sz w:val="42"/>
        </w:rPr>
        <w:t>government </w:t>
      </w:r>
      <w:r>
        <w:rPr>
          <w:color w:val="595959"/>
          <w:spacing w:val="-5"/>
          <w:sz w:val="42"/>
        </w:rPr>
        <w:t>s</w:t>
      </w:r>
      <w:r>
        <w:rPr>
          <w:color w:val="363636"/>
          <w:spacing w:val="-5"/>
          <w:sz w:val="42"/>
        </w:rPr>
        <w:t>u</w:t>
      </w:r>
      <w:r>
        <w:rPr>
          <w:color w:val="595959"/>
          <w:spacing w:val="-5"/>
          <w:sz w:val="42"/>
        </w:rPr>
        <w:t>gges</w:t>
      </w:r>
      <w:r>
        <w:rPr>
          <w:color w:val="363636"/>
          <w:spacing w:val="-5"/>
          <w:sz w:val="42"/>
        </w:rPr>
        <w:t>tin</w:t>
      </w:r>
      <w:r>
        <w:rPr>
          <w:color w:val="363636"/>
          <w:spacing w:val="-74"/>
          <w:sz w:val="42"/>
        </w:rPr>
        <w:t> </w:t>
      </w:r>
      <w:r>
        <w:rPr>
          <w:color w:val="363636"/>
          <w:sz w:val="42"/>
        </w:rPr>
        <w:t>g</w:t>
      </w:r>
      <w:r>
        <w:rPr>
          <w:color w:val="363636"/>
          <w:spacing w:val="-17"/>
          <w:sz w:val="42"/>
        </w:rPr>
        <w:t> </w:t>
      </w:r>
      <w:r>
        <w:rPr>
          <w:color w:val="464646"/>
          <w:sz w:val="42"/>
        </w:rPr>
        <w:t>that</w:t>
      </w:r>
      <w:r>
        <w:rPr>
          <w:color w:val="464646"/>
          <w:spacing w:val="10"/>
          <w:sz w:val="42"/>
        </w:rPr>
        <w:t> </w:t>
      </w:r>
      <w:r>
        <w:rPr>
          <w:color w:val="464646"/>
          <w:sz w:val="42"/>
        </w:rPr>
        <w:t>it,</w:t>
      </w:r>
      <w:r>
        <w:rPr>
          <w:color w:val="464646"/>
          <w:spacing w:val="-34"/>
          <w:sz w:val="42"/>
        </w:rPr>
        <w:t> </w:t>
      </w:r>
      <w:r>
        <w:rPr>
          <w:color w:val="464646"/>
          <w:sz w:val="42"/>
        </w:rPr>
        <w:t>arnong</w:t>
      </w:r>
      <w:r>
        <w:rPr>
          <w:color w:val="464646"/>
          <w:spacing w:val="-5"/>
          <w:sz w:val="42"/>
        </w:rPr>
        <w:t> </w:t>
      </w:r>
      <w:r>
        <w:rPr>
          <w:color w:val="464646"/>
          <w:sz w:val="42"/>
        </w:rPr>
        <w:t>other measures, was</w:t>
      </w:r>
      <w:r>
        <w:rPr>
          <w:color w:val="464646"/>
          <w:spacing w:val="-16"/>
          <w:sz w:val="42"/>
        </w:rPr>
        <w:t> </w:t>
      </w:r>
      <w:r>
        <w:rPr>
          <w:color w:val="464646"/>
          <w:sz w:val="42"/>
        </w:rPr>
        <w:t>required</w:t>
      </w:r>
      <w:r>
        <w:rPr>
          <w:color w:val="464646"/>
          <w:spacing w:val="21"/>
          <w:sz w:val="42"/>
        </w:rPr>
        <w:t> </w:t>
      </w:r>
      <w:r>
        <w:rPr>
          <w:color w:val="363636"/>
          <w:spacing w:val="-6"/>
          <w:sz w:val="42"/>
        </w:rPr>
        <w:t>t</w:t>
      </w:r>
      <w:r>
        <w:rPr>
          <w:color w:val="595959"/>
          <w:spacing w:val="-6"/>
          <w:sz w:val="42"/>
        </w:rPr>
        <w:t>o</w:t>
      </w:r>
      <w:r>
        <w:rPr>
          <w:color w:val="595959"/>
          <w:spacing w:val="-23"/>
          <w:sz w:val="42"/>
        </w:rPr>
        <w:t> </w:t>
      </w:r>
      <w:r>
        <w:rPr>
          <w:color w:val="363636"/>
          <w:sz w:val="42"/>
        </w:rPr>
        <w:t>deal</w:t>
      </w:r>
      <w:r>
        <w:rPr>
          <w:color w:val="363636"/>
          <w:spacing w:val="12"/>
          <w:sz w:val="42"/>
        </w:rPr>
        <w:t> </w:t>
      </w:r>
      <w:r>
        <w:rPr>
          <w:color w:val="464646"/>
          <w:sz w:val="42"/>
        </w:rPr>
        <w:t>with</w:t>
      </w:r>
      <w:r>
        <w:rPr>
          <w:color w:val="464646"/>
          <w:spacing w:val="6"/>
          <w:sz w:val="42"/>
        </w:rPr>
        <w:t> </w:t>
      </w:r>
      <w:r>
        <w:rPr>
          <w:color w:val="363636"/>
          <w:sz w:val="42"/>
        </w:rPr>
        <w:t>in1m</w:t>
      </w:r>
      <w:r>
        <w:rPr>
          <w:color w:val="363636"/>
          <w:spacing w:val="-61"/>
          <w:sz w:val="42"/>
        </w:rPr>
        <w:t> </w:t>
      </w:r>
      <w:r>
        <w:rPr>
          <w:color w:val="595959"/>
          <w:sz w:val="42"/>
        </w:rPr>
        <w:t>edi­ </w:t>
      </w:r>
      <w:r>
        <w:rPr>
          <w:color w:val="464646"/>
          <w:sz w:val="42"/>
        </w:rPr>
        <w:t>ate  </w:t>
      </w:r>
      <w:r>
        <w:rPr>
          <w:color w:val="363636"/>
          <w:spacing w:val="-3"/>
          <w:sz w:val="42"/>
        </w:rPr>
        <w:t>thr</w:t>
      </w:r>
      <w:r>
        <w:rPr>
          <w:color w:val="595959"/>
          <w:spacing w:val="-3"/>
          <w:sz w:val="42"/>
        </w:rPr>
        <w:t>eats  </w:t>
      </w:r>
      <w:r>
        <w:rPr>
          <w:color w:val="464646"/>
          <w:sz w:val="42"/>
        </w:rPr>
        <w:t>to  the  Australian  </w:t>
      </w:r>
      <w:r>
        <w:rPr>
          <w:color w:val="595959"/>
          <w:spacing w:val="-12"/>
          <w:sz w:val="42"/>
        </w:rPr>
        <w:t>co</w:t>
      </w:r>
      <w:r>
        <w:rPr>
          <w:color w:val="363636"/>
          <w:spacing w:val="-12"/>
          <w:sz w:val="42"/>
        </w:rPr>
        <w:t>n1n1unit</w:t>
      </w:r>
      <w:r>
        <w:rPr>
          <w:color w:val="595959"/>
          <w:spacing w:val="-12"/>
          <w:sz w:val="42"/>
        </w:rPr>
        <w:t>y.</w:t>
      </w:r>
      <w:r>
        <w:rPr>
          <w:color w:val="707070"/>
          <w:spacing w:val="-12"/>
          <w:position w:val="14"/>
          <w:sz w:val="36"/>
        </w:rPr>
        <w:t>1</w:t>
      </w:r>
      <w:r>
        <w:rPr>
          <w:color w:val="8E8E8E"/>
          <w:spacing w:val="-12"/>
          <w:position w:val="14"/>
          <w:sz w:val="36"/>
        </w:rPr>
        <w:t>7</w:t>
      </w:r>
      <w:r>
        <w:rPr>
          <w:color w:val="707070"/>
          <w:spacing w:val="-12"/>
          <w:position w:val="14"/>
          <w:sz w:val="36"/>
        </w:rPr>
        <w:t>3  </w:t>
      </w:r>
      <w:r>
        <w:rPr>
          <w:color w:val="464646"/>
          <w:sz w:val="42"/>
        </w:rPr>
        <w:t>Once enacted,  the</w:t>
      </w:r>
      <w:r>
        <w:rPr>
          <w:color w:val="464646"/>
          <w:spacing w:val="40"/>
          <w:sz w:val="42"/>
        </w:rPr>
        <w:t> </w:t>
      </w:r>
      <w:r>
        <w:rPr>
          <w:color w:val="595959"/>
          <w:spacing w:val="-4"/>
          <w:sz w:val="42"/>
        </w:rPr>
        <w:t>c</w:t>
      </w:r>
      <w:r>
        <w:rPr>
          <w:color w:val="1F1F1F"/>
          <w:spacing w:val="-4"/>
          <w:sz w:val="42"/>
        </w:rPr>
        <w:t>it</w:t>
      </w:r>
      <w:r>
        <w:rPr>
          <w:color w:val="464646"/>
          <w:spacing w:val="-4"/>
          <w:sz w:val="42"/>
        </w:rPr>
        <w:t>izenship</w:t>
      </w:r>
    </w:p>
    <w:p>
      <w:pPr>
        <w:spacing w:line="539" w:lineRule="exact" w:before="0"/>
        <w:ind w:left="484" w:right="0" w:firstLine="0"/>
        <w:jc w:val="both"/>
        <w:rPr>
          <w:sz w:val="42"/>
        </w:rPr>
      </w:pPr>
      <w:r>
        <w:rPr>
          <w:color w:val="363636"/>
          <w:sz w:val="42"/>
        </w:rPr>
        <w:t>r</w:t>
      </w:r>
      <w:r>
        <w:rPr>
          <w:color w:val="595959"/>
          <w:sz w:val="42"/>
        </w:rPr>
        <w:t>evoca</w:t>
      </w:r>
      <w:r>
        <w:rPr>
          <w:color w:val="363636"/>
          <w:sz w:val="42"/>
        </w:rPr>
        <w:t>tion  n1</w:t>
      </w:r>
      <w:r>
        <w:rPr>
          <w:color w:val="595959"/>
          <w:sz w:val="42"/>
        </w:rPr>
        <w:t>eas</w:t>
      </w:r>
      <w:r>
        <w:rPr>
          <w:color w:val="363636"/>
          <w:sz w:val="42"/>
        </w:rPr>
        <w:t>ur</w:t>
      </w:r>
      <w:r>
        <w:rPr>
          <w:color w:val="595959"/>
          <w:sz w:val="42"/>
        </w:rPr>
        <w:t>e </w:t>
      </w:r>
      <w:r>
        <w:rPr>
          <w:color w:val="464646"/>
          <w:sz w:val="42"/>
        </w:rPr>
        <w:t>came  into force </w:t>
      </w:r>
      <w:r>
        <w:rPr>
          <w:color w:val="595959"/>
          <w:sz w:val="42"/>
        </w:rPr>
        <w:t>o</w:t>
      </w:r>
      <w:r>
        <w:rPr>
          <w:color w:val="363636"/>
          <w:sz w:val="42"/>
        </w:rPr>
        <w:t>n </w:t>
      </w:r>
      <w:r>
        <w:rPr>
          <w:color w:val="464646"/>
          <w:sz w:val="38"/>
        </w:rPr>
        <w:t>12  </w:t>
      </w:r>
      <w:r>
        <w:rPr>
          <w:color w:val="464646"/>
          <w:sz w:val="42"/>
        </w:rPr>
        <w:t>December  </w:t>
      </w:r>
      <w:r>
        <w:rPr>
          <w:color w:val="464646"/>
          <w:sz w:val="38"/>
        </w:rPr>
        <w:t>2015 </w:t>
      </w:r>
      <w:r>
        <w:rPr>
          <w:color w:val="1F1F1F"/>
          <w:sz w:val="38"/>
        </w:rPr>
        <w:t>.</w:t>
      </w:r>
      <w:r>
        <w:rPr>
          <w:color w:val="464646"/>
          <w:position w:val="16"/>
          <w:sz w:val="36"/>
        </w:rPr>
        <w:t>1</w:t>
      </w:r>
      <w:r>
        <w:rPr>
          <w:color w:val="8E8E8E"/>
          <w:position w:val="16"/>
          <w:sz w:val="36"/>
        </w:rPr>
        <w:t>7</w:t>
      </w:r>
      <w:r>
        <w:rPr>
          <w:color w:val="595959"/>
          <w:position w:val="16"/>
          <w:sz w:val="36"/>
        </w:rPr>
        <w:t>4  </w:t>
      </w:r>
      <w:r>
        <w:rPr>
          <w:color w:val="363636"/>
          <w:sz w:val="42"/>
        </w:rPr>
        <w:t>ln </w:t>
      </w:r>
      <w:r>
        <w:rPr>
          <w:color w:val="464646"/>
          <w:sz w:val="42"/>
        </w:rPr>
        <w:t>February</w:t>
      </w:r>
    </w:p>
    <w:p>
      <w:pPr>
        <w:spacing w:line="554" w:lineRule="exact" w:before="0"/>
        <w:ind w:left="479" w:right="0" w:firstLine="0"/>
        <w:jc w:val="both"/>
        <w:rPr>
          <w:sz w:val="42"/>
        </w:rPr>
      </w:pPr>
      <w:r>
        <w:rPr>
          <w:color w:val="595959"/>
          <w:sz w:val="38"/>
        </w:rPr>
        <w:t>2016 </w:t>
      </w:r>
      <w:r>
        <w:rPr>
          <w:color w:val="464646"/>
          <w:sz w:val="42"/>
        </w:rPr>
        <w:t>the </w:t>
      </w:r>
      <w:r>
        <w:rPr>
          <w:color w:val="595959"/>
          <w:sz w:val="42"/>
        </w:rPr>
        <w:t>Citizenship  Loss </w:t>
      </w:r>
      <w:r>
        <w:rPr>
          <w:color w:val="464646"/>
          <w:sz w:val="42"/>
        </w:rPr>
        <w:t>Board  </w:t>
      </w:r>
      <w:r>
        <w:rPr>
          <w:color w:val="363636"/>
          <w:sz w:val="42"/>
        </w:rPr>
        <w:t>held it</w:t>
      </w:r>
      <w:r>
        <w:rPr>
          <w:color w:val="595959"/>
          <w:sz w:val="42"/>
        </w:rPr>
        <w:t>s  </w:t>
      </w:r>
      <w:r>
        <w:rPr>
          <w:color w:val="464646"/>
          <w:sz w:val="42"/>
        </w:rPr>
        <w:t>inaugural  </w:t>
      </w:r>
      <w:r>
        <w:rPr>
          <w:color w:val="363636"/>
          <w:sz w:val="42"/>
        </w:rPr>
        <w:t>meeting</w:t>
      </w:r>
      <w:r>
        <w:rPr>
          <w:color w:val="595959"/>
          <w:sz w:val="42"/>
        </w:rPr>
        <w:t>.' </w:t>
      </w:r>
      <w:r>
        <w:rPr>
          <w:color w:val="8E8E8E"/>
          <w:position w:val="14"/>
          <w:sz w:val="36"/>
        </w:rPr>
        <w:t>75 </w:t>
      </w:r>
      <w:r>
        <w:rPr>
          <w:color w:val="363636"/>
          <w:sz w:val="42"/>
        </w:rPr>
        <w:t>In </w:t>
      </w:r>
      <w:r>
        <w:rPr>
          <w:color w:val="464646"/>
          <w:sz w:val="42"/>
        </w:rPr>
        <w:t>February</w:t>
      </w:r>
    </w:p>
    <w:p>
      <w:pPr>
        <w:pStyle w:val="BodyText"/>
        <w:rPr>
          <w:sz w:val="78"/>
        </w:rPr>
      </w:pPr>
    </w:p>
    <w:p>
      <w:pPr>
        <w:pStyle w:val="ListParagraph"/>
        <w:numPr>
          <w:ilvl w:val="0"/>
          <w:numId w:val="30"/>
        </w:numPr>
        <w:tabs>
          <w:tab w:pos="1082" w:val="left" w:leader="none"/>
        </w:tabs>
        <w:spacing w:line="538" w:lineRule="exact" w:before="0" w:after="0"/>
        <w:ind w:left="1081" w:right="0" w:hanging="595"/>
        <w:jc w:val="both"/>
        <w:rPr>
          <w:color w:val="595959"/>
          <w:sz w:val="36"/>
        </w:rPr>
      </w:pPr>
      <w:r>
        <w:rPr>
          <w:color w:val="464646"/>
          <w:sz w:val="36"/>
        </w:rPr>
        <w:t>Ibid.</w:t>
      </w:r>
    </w:p>
    <w:p>
      <w:pPr>
        <w:pStyle w:val="ListParagraph"/>
        <w:numPr>
          <w:ilvl w:val="0"/>
          <w:numId w:val="30"/>
        </w:numPr>
        <w:tabs>
          <w:tab w:pos="1058" w:val="left" w:leader="none"/>
        </w:tabs>
        <w:spacing w:line="522" w:lineRule="exact" w:before="0" w:after="0"/>
        <w:ind w:left="1057" w:right="0" w:hanging="571"/>
        <w:jc w:val="both"/>
        <w:rPr>
          <w:color w:val="707070"/>
          <w:sz w:val="36"/>
        </w:rPr>
      </w:pPr>
      <w:r>
        <w:rPr>
          <w:color w:val="595959"/>
          <w:spacing w:val="-7"/>
          <w:w w:val="95"/>
          <w:sz w:val="36"/>
        </w:rPr>
        <w:t>Con1monwea</w:t>
      </w:r>
      <w:r>
        <w:rPr>
          <w:color w:val="1F1F1F"/>
          <w:spacing w:val="-7"/>
          <w:w w:val="95"/>
          <w:sz w:val="36"/>
        </w:rPr>
        <w:t>lt</w:t>
      </w:r>
      <w:r>
        <w:rPr>
          <w:color w:val="464646"/>
          <w:spacing w:val="-7"/>
          <w:w w:val="95"/>
          <w:sz w:val="36"/>
        </w:rPr>
        <w:t>h</w:t>
      </w:r>
      <w:r>
        <w:rPr>
          <w:color w:val="707070"/>
          <w:spacing w:val="-7"/>
          <w:w w:val="95"/>
          <w:sz w:val="36"/>
        </w:rPr>
        <w:t>,</w:t>
      </w:r>
      <w:r>
        <w:rPr>
          <w:color w:val="707070"/>
          <w:spacing w:val="-22"/>
          <w:w w:val="95"/>
          <w:sz w:val="36"/>
        </w:rPr>
        <w:t> </w:t>
      </w:r>
      <w:r>
        <w:rPr>
          <w:i/>
          <w:color w:val="595959"/>
          <w:w w:val="95"/>
          <w:sz w:val="34"/>
        </w:rPr>
        <w:t>Par/in111e11tnry</w:t>
      </w:r>
      <w:r>
        <w:rPr>
          <w:i/>
          <w:color w:val="595959"/>
          <w:spacing w:val="-52"/>
          <w:w w:val="95"/>
          <w:sz w:val="34"/>
        </w:rPr>
        <w:t> </w:t>
      </w:r>
      <w:r>
        <w:rPr>
          <w:i/>
          <w:color w:val="595959"/>
          <w:w w:val="95"/>
          <w:sz w:val="34"/>
        </w:rPr>
        <w:t>Debates,</w:t>
      </w:r>
      <w:r>
        <w:rPr>
          <w:color w:val="595959"/>
          <w:w w:val="95"/>
          <w:sz w:val="36"/>
        </w:rPr>
        <w:t>Senate,</w:t>
      </w:r>
      <w:r>
        <w:rPr>
          <w:color w:val="595959"/>
          <w:spacing w:val="-43"/>
          <w:w w:val="95"/>
          <w:sz w:val="36"/>
        </w:rPr>
        <w:t> </w:t>
      </w:r>
      <w:r>
        <w:rPr>
          <w:color w:val="707070"/>
          <w:w w:val="95"/>
          <w:sz w:val="36"/>
        </w:rPr>
        <w:t>3</w:t>
      </w:r>
      <w:r>
        <w:rPr>
          <w:color w:val="707070"/>
          <w:spacing w:val="-24"/>
          <w:w w:val="95"/>
          <w:sz w:val="36"/>
        </w:rPr>
        <w:t> </w:t>
      </w:r>
      <w:r>
        <w:rPr>
          <w:color w:val="595959"/>
          <w:w w:val="95"/>
          <w:sz w:val="36"/>
        </w:rPr>
        <w:t>December</w:t>
      </w:r>
      <w:r>
        <w:rPr>
          <w:color w:val="595959"/>
          <w:spacing w:val="-39"/>
          <w:w w:val="95"/>
          <w:sz w:val="36"/>
        </w:rPr>
        <w:t> </w:t>
      </w:r>
      <w:r>
        <w:rPr>
          <w:color w:val="707070"/>
          <w:spacing w:val="-7"/>
          <w:w w:val="95"/>
          <w:sz w:val="36"/>
        </w:rPr>
        <w:t>20</w:t>
      </w:r>
      <w:r>
        <w:rPr>
          <w:color w:val="464646"/>
          <w:spacing w:val="-7"/>
          <w:w w:val="95"/>
          <w:sz w:val="36"/>
        </w:rPr>
        <w:t>15</w:t>
      </w:r>
      <w:r>
        <w:rPr>
          <w:color w:val="707070"/>
          <w:spacing w:val="-7"/>
          <w:w w:val="95"/>
          <w:sz w:val="36"/>
        </w:rPr>
        <w:t>,</w:t>
      </w:r>
      <w:r>
        <w:rPr>
          <w:color w:val="707070"/>
          <w:spacing w:val="-44"/>
          <w:w w:val="95"/>
          <w:sz w:val="36"/>
        </w:rPr>
        <w:t> </w:t>
      </w:r>
      <w:r>
        <w:rPr>
          <w:color w:val="595959"/>
          <w:spacing w:val="-15"/>
          <w:w w:val="95"/>
          <w:sz w:val="36"/>
        </w:rPr>
        <w:t>9937</w:t>
      </w:r>
      <w:r>
        <w:rPr>
          <w:color w:val="8E8E8E"/>
          <w:spacing w:val="-15"/>
          <w:w w:val="95"/>
          <w:sz w:val="36"/>
        </w:rPr>
        <w:t>-</w:t>
      </w:r>
      <w:r>
        <w:rPr>
          <w:color w:val="595959"/>
          <w:spacing w:val="-15"/>
          <w:w w:val="95"/>
          <w:sz w:val="36"/>
        </w:rPr>
        <w:t>8</w:t>
      </w:r>
      <w:r>
        <w:rPr>
          <w:color w:val="595959"/>
          <w:spacing w:val="-39"/>
          <w:w w:val="95"/>
          <w:sz w:val="36"/>
        </w:rPr>
        <w:t> </w:t>
      </w:r>
      <w:r>
        <w:rPr>
          <w:color w:val="595959"/>
          <w:spacing w:val="-9"/>
          <w:w w:val="95"/>
          <w:sz w:val="36"/>
        </w:rPr>
        <w:t>(N</w:t>
      </w:r>
      <w:r>
        <w:rPr>
          <w:color w:val="363636"/>
          <w:spacing w:val="-9"/>
          <w:w w:val="95"/>
          <w:sz w:val="36"/>
        </w:rPr>
        <w:t>i</w:t>
      </w:r>
      <w:r>
        <w:rPr>
          <w:color w:val="707070"/>
          <w:spacing w:val="-9"/>
          <w:w w:val="95"/>
          <w:sz w:val="36"/>
        </w:rPr>
        <w:t>c</w:t>
      </w:r>
      <w:r>
        <w:rPr>
          <w:color w:val="707070"/>
          <w:spacing w:val="-59"/>
          <w:w w:val="95"/>
          <w:sz w:val="36"/>
        </w:rPr>
        <w:t> </w:t>
      </w:r>
      <w:r>
        <w:rPr>
          <w:color w:val="464646"/>
          <w:w w:val="95"/>
          <w:sz w:val="36"/>
        </w:rPr>
        <w:t>k</w:t>
      </w:r>
      <w:r>
        <w:rPr>
          <w:color w:val="464646"/>
          <w:spacing w:val="-39"/>
          <w:w w:val="95"/>
          <w:sz w:val="36"/>
        </w:rPr>
        <w:t> </w:t>
      </w:r>
      <w:r>
        <w:rPr>
          <w:color w:val="595959"/>
          <w:spacing w:val="-8"/>
          <w:w w:val="95"/>
          <w:sz w:val="36"/>
        </w:rPr>
        <w:t>McK</w:t>
      </w:r>
      <w:r>
        <w:rPr>
          <w:color w:val="363636"/>
          <w:spacing w:val="-8"/>
          <w:w w:val="95"/>
          <w:sz w:val="36"/>
        </w:rPr>
        <w:t>i</w:t>
      </w:r>
      <w:r>
        <w:rPr>
          <w:color w:val="595959"/>
          <w:spacing w:val="-8"/>
          <w:w w:val="95"/>
          <w:sz w:val="36"/>
        </w:rPr>
        <w:t>1n</w:t>
      </w:r>
      <w:r>
        <w:rPr>
          <w:color w:val="7E7E7E"/>
          <w:spacing w:val="-8"/>
          <w:w w:val="95"/>
          <w:sz w:val="36"/>
        </w:rPr>
        <w:t>)</w:t>
      </w:r>
      <w:r>
        <w:rPr>
          <w:color w:val="595959"/>
          <w:spacing w:val="-8"/>
          <w:w w:val="95"/>
          <w:sz w:val="36"/>
        </w:rPr>
        <w:t>.</w:t>
      </w:r>
    </w:p>
    <w:p>
      <w:pPr>
        <w:spacing w:line="542" w:lineRule="exact" w:before="0"/>
        <w:ind w:left="486" w:right="0" w:firstLine="0"/>
        <w:jc w:val="both"/>
        <w:rPr>
          <w:sz w:val="36"/>
        </w:rPr>
      </w:pPr>
      <w:r>
        <w:rPr>
          <w:color w:val="707070"/>
          <w:position w:val="16"/>
          <w:sz w:val="36"/>
        </w:rPr>
        <w:t>172</w:t>
      </w:r>
      <w:r>
        <w:rPr>
          <w:color w:val="707070"/>
          <w:spacing w:val="83"/>
          <w:position w:val="16"/>
          <w:sz w:val="36"/>
        </w:rPr>
        <w:t> </w:t>
      </w:r>
      <w:r>
        <w:rPr>
          <w:color w:val="363636"/>
          <w:sz w:val="36"/>
        </w:rPr>
        <w:t>I</w:t>
      </w:r>
      <w:r>
        <w:rPr>
          <w:color w:val="595959"/>
          <w:sz w:val="36"/>
        </w:rPr>
        <w:t>bid9938.</w:t>
      </w:r>
    </w:p>
    <w:p>
      <w:pPr>
        <w:pStyle w:val="ListParagraph"/>
        <w:numPr>
          <w:ilvl w:val="0"/>
          <w:numId w:val="31"/>
        </w:numPr>
        <w:tabs>
          <w:tab w:pos="1058" w:val="left" w:leader="none"/>
        </w:tabs>
        <w:spacing w:line="538" w:lineRule="exact" w:before="0" w:after="0"/>
        <w:ind w:left="1080" w:right="0" w:hanging="594"/>
        <w:jc w:val="both"/>
        <w:rPr>
          <w:color w:val="595959"/>
          <w:sz w:val="36"/>
        </w:rPr>
      </w:pPr>
      <w:r>
        <w:rPr>
          <w:color w:val="595959"/>
          <w:spacing w:val="-14"/>
          <w:w w:val="90"/>
          <w:sz w:val="36"/>
        </w:rPr>
        <w:t>Corn</w:t>
      </w:r>
      <w:r>
        <w:rPr>
          <w:color w:val="595959"/>
          <w:spacing w:val="-26"/>
          <w:w w:val="90"/>
          <w:sz w:val="36"/>
        </w:rPr>
        <w:t> </w:t>
      </w:r>
      <w:r>
        <w:rPr>
          <w:color w:val="595959"/>
          <w:w w:val="90"/>
          <w:sz w:val="36"/>
        </w:rPr>
        <w:t>rno</w:t>
      </w:r>
      <w:r>
        <w:rPr>
          <w:color w:val="595959"/>
          <w:spacing w:val="-20"/>
          <w:w w:val="90"/>
          <w:sz w:val="36"/>
        </w:rPr>
        <w:t> </w:t>
      </w:r>
      <w:r>
        <w:rPr>
          <w:color w:val="595959"/>
          <w:spacing w:val="-6"/>
          <w:w w:val="90"/>
          <w:sz w:val="36"/>
        </w:rPr>
        <w:t>nwea</w:t>
      </w:r>
      <w:r>
        <w:rPr>
          <w:color w:val="363636"/>
          <w:spacing w:val="-6"/>
          <w:w w:val="90"/>
          <w:sz w:val="36"/>
        </w:rPr>
        <w:t>lth</w:t>
      </w:r>
      <w:r>
        <w:rPr>
          <w:color w:val="707070"/>
          <w:spacing w:val="-6"/>
          <w:w w:val="90"/>
          <w:sz w:val="36"/>
        </w:rPr>
        <w:t>,</w:t>
      </w:r>
      <w:r>
        <w:rPr>
          <w:color w:val="707070"/>
          <w:spacing w:val="-18"/>
          <w:w w:val="90"/>
          <w:sz w:val="36"/>
        </w:rPr>
        <w:t> </w:t>
      </w:r>
      <w:r>
        <w:rPr>
          <w:i/>
          <w:color w:val="595959"/>
          <w:w w:val="90"/>
          <w:sz w:val="34"/>
        </w:rPr>
        <w:t>Parli11111e11t11ry</w:t>
      </w:r>
      <w:r>
        <w:rPr>
          <w:i/>
          <w:color w:val="595959"/>
          <w:spacing w:val="-33"/>
          <w:w w:val="90"/>
          <w:sz w:val="34"/>
        </w:rPr>
        <w:t> </w:t>
      </w:r>
      <w:r>
        <w:rPr>
          <w:i/>
          <w:color w:val="595959"/>
          <w:w w:val="90"/>
          <w:sz w:val="34"/>
        </w:rPr>
        <w:t>Debates,</w:t>
      </w:r>
      <w:r>
        <w:rPr>
          <w:i/>
          <w:color w:val="595959"/>
          <w:spacing w:val="-24"/>
          <w:w w:val="90"/>
          <w:sz w:val="34"/>
        </w:rPr>
        <w:t> </w:t>
      </w:r>
      <w:r>
        <w:rPr>
          <w:color w:val="464646"/>
          <w:w w:val="90"/>
          <w:sz w:val="36"/>
        </w:rPr>
        <w:t>Hou</w:t>
      </w:r>
      <w:r>
        <w:rPr>
          <w:color w:val="707070"/>
          <w:w w:val="90"/>
          <w:sz w:val="36"/>
        </w:rPr>
        <w:t>se</w:t>
      </w:r>
      <w:r>
        <w:rPr>
          <w:color w:val="707070"/>
          <w:spacing w:val="-16"/>
          <w:w w:val="90"/>
          <w:sz w:val="36"/>
        </w:rPr>
        <w:t> </w:t>
      </w:r>
      <w:r>
        <w:rPr>
          <w:color w:val="595959"/>
          <w:w w:val="90"/>
          <w:sz w:val="36"/>
        </w:rPr>
        <w:t>of</w:t>
      </w:r>
      <w:r>
        <w:rPr>
          <w:color w:val="595959"/>
          <w:spacing w:val="-20"/>
          <w:w w:val="90"/>
          <w:sz w:val="36"/>
        </w:rPr>
        <w:t> </w:t>
      </w:r>
      <w:r>
        <w:rPr>
          <w:color w:val="595959"/>
          <w:w w:val="90"/>
          <w:sz w:val="36"/>
        </w:rPr>
        <w:t>Representatives,</w:t>
      </w:r>
      <w:r>
        <w:rPr>
          <w:color w:val="595959"/>
          <w:spacing w:val="-38"/>
          <w:w w:val="90"/>
          <w:sz w:val="36"/>
        </w:rPr>
        <w:t> </w:t>
      </w:r>
      <w:r>
        <w:rPr>
          <w:color w:val="595959"/>
          <w:w w:val="90"/>
          <w:sz w:val="36"/>
        </w:rPr>
        <w:t>24</w:t>
      </w:r>
      <w:r>
        <w:rPr>
          <w:color w:val="595959"/>
          <w:spacing w:val="-26"/>
          <w:w w:val="90"/>
          <w:sz w:val="36"/>
        </w:rPr>
        <w:t> </w:t>
      </w:r>
      <w:r>
        <w:rPr>
          <w:color w:val="595959"/>
          <w:w w:val="90"/>
          <w:sz w:val="36"/>
        </w:rPr>
        <w:t>June</w:t>
      </w:r>
      <w:r>
        <w:rPr>
          <w:color w:val="595959"/>
          <w:spacing w:val="-34"/>
          <w:w w:val="90"/>
          <w:sz w:val="36"/>
        </w:rPr>
        <w:t> </w:t>
      </w:r>
      <w:r>
        <w:rPr>
          <w:color w:val="595959"/>
          <w:spacing w:val="-7"/>
          <w:w w:val="90"/>
          <w:sz w:val="36"/>
        </w:rPr>
        <w:t>2015</w:t>
      </w:r>
      <w:r>
        <w:rPr>
          <w:color w:val="7E7E7E"/>
          <w:spacing w:val="-7"/>
          <w:w w:val="90"/>
          <w:sz w:val="36"/>
        </w:rPr>
        <w:t>,</w:t>
      </w:r>
      <w:r>
        <w:rPr>
          <w:color w:val="7E7E7E"/>
          <w:spacing w:val="-28"/>
          <w:w w:val="90"/>
          <w:sz w:val="36"/>
        </w:rPr>
        <w:t> </w:t>
      </w:r>
      <w:r>
        <w:rPr>
          <w:color w:val="707070"/>
          <w:w w:val="90"/>
          <w:sz w:val="36"/>
        </w:rPr>
        <w:t>7369</w:t>
      </w:r>
      <w:r>
        <w:rPr>
          <w:color w:val="707070"/>
          <w:spacing w:val="-40"/>
          <w:w w:val="90"/>
          <w:sz w:val="36"/>
        </w:rPr>
        <w:t> </w:t>
      </w:r>
      <w:r>
        <w:rPr>
          <w:color w:val="707070"/>
          <w:spacing w:val="-12"/>
          <w:w w:val="90"/>
          <w:sz w:val="36"/>
        </w:rPr>
        <w:t>(Pe</w:t>
      </w:r>
      <w:r>
        <w:rPr>
          <w:color w:val="363636"/>
          <w:spacing w:val="-12"/>
          <w:w w:val="90"/>
          <w:sz w:val="36"/>
        </w:rPr>
        <w:t>t</w:t>
      </w:r>
      <w:r>
        <w:rPr>
          <w:color w:val="595959"/>
          <w:spacing w:val="-12"/>
          <w:w w:val="90"/>
          <w:sz w:val="36"/>
        </w:rPr>
        <w:t>er</w:t>
      </w:r>
    </w:p>
    <w:p>
      <w:pPr>
        <w:spacing w:line="398" w:lineRule="exact" w:before="27"/>
        <w:ind w:left="1084" w:right="0" w:firstLine="0"/>
        <w:jc w:val="left"/>
        <w:rPr>
          <w:sz w:val="36"/>
        </w:rPr>
      </w:pPr>
      <w:r>
        <w:rPr>
          <w:color w:val="595959"/>
          <w:sz w:val="36"/>
        </w:rPr>
        <w:t>Dutton</w:t>
      </w:r>
      <w:r>
        <w:rPr>
          <w:color w:val="7E7E7E"/>
          <w:sz w:val="36"/>
        </w:rPr>
        <w:t>, </w:t>
      </w:r>
      <w:r>
        <w:rPr>
          <w:color w:val="595959"/>
          <w:spacing w:val="-5"/>
          <w:sz w:val="36"/>
        </w:rPr>
        <w:t>/vlin</w:t>
      </w:r>
      <w:r>
        <w:rPr>
          <w:color w:val="363636"/>
          <w:spacing w:val="-5"/>
          <w:sz w:val="36"/>
        </w:rPr>
        <w:t>i</w:t>
      </w:r>
      <w:r>
        <w:rPr>
          <w:color w:val="595959"/>
          <w:spacing w:val="-5"/>
          <w:sz w:val="36"/>
        </w:rPr>
        <w:t>s1erfor </w:t>
      </w:r>
      <w:r>
        <w:rPr>
          <w:color w:val="464646"/>
          <w:sz w:val="36"/>
        </w:rPr>
        <w:t>l1111nigra1ion</w:t>
      </w:r>
      <w:r>
        <w:rPr>
          <w:color w:val="464646"/>
          <w:spacing w:val="-76"/>
          <w:sz w:val="36"/>
        </w:rPr>
        <w:t> </w:t>
      </w:r>
      <w:r>
        <w:rPr>
          <w:color w:val="595959"/>
          <w:sz w:val="36"/>
        </w:rPr>
        <w:t>and Border </w:t>
      </w:r>
      <w:r>
        <w:rPr>
          <w:color w:val="595959"/>
          <w:spacing w:val="-8"/>
          <w:sz w:val="36"/>
        </w:rPr>
        <w:t>Pro</w:t>
      </w:r>
      <w:r>
        <w:rPr>
          <w:color w:val="363636"/>
          <w:spacing w:val="-8"/>
          <w:sz w:val="36"/>
        </w:rPr>
        <w:t>t</w:t>
      </w:r>
      <w:r>
        <w:rPr>
          <w:color w:val="707070"/>
          <w:spacing w:val="-8"/>
          <w:sz w:val="36"/>
        </w:rPr>
        <w:t>ec</w:t>
      </w:r>
      <w:r>
        <w:rPr>
          <w:color w:val="464646"/>
          <w:spacing w:val="-8"/>
          <w:sz w:val="36"/>
        </w:rPr>
        <w:t>li</w:t>
      </w:r>
      <w:r>
        <w:rPr>
          <w:color w:val="707070"/>
          <w:spacing w:val="-8"/>
          <w:sz w:val="36"/>
        </w:rPr>
        <w:t>o</w:t>
      </w:r>
      <w:r>
        <w:rPr>
          <w:color w:val="464646"/>
          <w:spacing w:val="-8"/>
          <w:sz w:val="36"/>
        </w:rPr>
        <w:t>n</w:t>
      </w:r>
      <w:r>
        <w:rPr>
          <w:color w:val="707070"/>
          <w:spacing w:val="-8"/>
          <w:sz w:val="36"/>
        </w:rPr>
        <w:t>).</w:t>
      </w:r>
    </w:p>
    <w:p>
      <w:pPr>
        <w:pStyle w:val="ListParagraph"/>
        <w:numPr>
          <w:ilvl w:val="0"/>
          <w:numId w:val="31"/>
        </w:numPr>
        <w:tabs>
          <w:tab w:pos="1088" w:val="left" w:leader="none"/>
        </w:tabs>
        <w:spacing w:line="532" w:lineRule="exact" w:before="0" w:after="0"/>
        <w:ind w:left="1087" w:right="0" w:hanging="601"/>
        <w:jc w:val="both"/>
        <w:rPr>
          <w:color w:val="595959"/>
          <w:sz w:val="36"/>
        </w:rPr>
      </w:pPr>
      <w:r>
        <w:rPr>
          <w:i/>
          <w:color w:val="595959"/>
          <w:sz w:val="34"/>
        </w:rPr>
        <w:t>Allegiance </w:t>
      </w:r>
      <w:r>
        <w:rPr>
          <w:i/>
          <w:color w:val="464646"/>
          <w:sz w:val="34"/>
        </w:rPr>
        <w:t>to </w:t>
      </w:r>
      <w:r>
        <w:rPr>
          <w:i/>
          <w:color w:val="595959"/>
          <w:sz w:val="34"/>
        </w:rPr>
        <w:t>Australia </w:t>
      </w:r>
      <w:r>
        <w:rPr>
          <w:i/>
          <w:color w:val="595959"/>
          <w:spacing w:val="-14"/>
          <w:sz w:val="34"/>
        </w:rPr>
        <w:t>A</w:t>
      </w:r>
      <w:r>
        <w:rPr>
          <w:i/>
          <w:color w:val="7E7E7E"/>
          <w:spacing w:val="-14"/>
          <w:sz w:val="34"/>
        </w:rPr>
        <w:t>c</w:t>
      </w:r>
      <w:r>
        <w:rPr>
          <w:i/>
          <w:color w:val="595959"/>
          <w:spacing w:val="-14"/>
          <w:sz w:val="34"/>
        </w:rPr>
        <w:t>t </w:t>
      </w:r>
      <w:r>
        <w:rPr>
          <w:color w:val="707070"/>
          <w:spacing w:val="5"/>
          <w:sz w:val="36"/>
        </w:rPr>
        <w:t>(</w:t>
      </w:r>
      <w:r>
        <w:rPr>
          <w:color w:val="464646"/>
          <w:spacing w:val="5"/>
          <w:sz w:val="36"/>
        </w:rPr>
        <w:t>n 15</w:t>
      </w:r>
      <w:r>
        <w:rPr>
          <w:color w:val="707070"/>
          <w:spacing w:val="5"/>
          <w:sz w:val="36"/>
        </w:rPr>
        <w:t>7)s</w:t>
      </w:r>
      <w:r>
        <w:rPr>
          <w:color w:val="707070"/>
          <w:spacing w:val="-32"/>
          <w:sz w:val="36"/>
        </w:rPr>
        <w:t> </w:t>
      </w:r>
      <w:r>
        <w:rPr>
          <w:color w:val="595959"/>
          <w:sz w:val="36"/>
        </w:rPr>
        <w:t>2.</w:t>
      </w:r>
    </w:p>
    <w:p>
      <w:pPr>
        <w:pStyle w:val="ListParagraph"/>
        <w:numPr>
          <w:ilvl w:val="0"/>
          <w:numId w:val="31"/>
        </w:numPr>
        <w:tabs>
          <w:tab w:pos="1060" w:val="left" w:leader="none"/>
        </w:tabs>
        <w:spacing w:line="249" w:lineRule="auto" w:before="0" w:after="0"/>
        <w:ind w:left="1080" w:right="282" w:hanging="594"/>
        <w:jc w:val="both"/>
        <w:rPr>
          <w:color w:val="464646"/>
          <w:sz w:val="36"/>
        </w:rPr>
      </w:pPr>
      <w:r>
        <w:rPr>
          <w:color w:val="595959"/>
          <w:w w:val="95"/>
          <w:sz w:val="36"/>
        </w:rPr>
        <w:t>The</w:t>
      </w:r>
      <w:r>
        <w:rPr>
          <w:color w:val="595959"/>
          <w:spacing w:val="-12"/>
          <w:w w:val="95"/>
          <w:sz w:val="36"/>
        </w:rPr>
        <w:t> </w:t>
      </w:r>
      <w:r>
        <w:rPr>
          <w:color w:val="464646"/>
          <w:w w:val="95"/>
          <w:sz w:val="36"/>
        </w:rPr>
        <w:t>rninutes</w:t>
      </w:r>
      <w:r>
        <w:rPr>
          <w:color w:val="464646"/>
          <w:spacing w:val="-30"/>
          <w:w w:val="95"/>
          <w:sz w:val="36"/>
        </w:rPr>
        <w:t> </w:t>
      </w:r>
      <w:r>
        <w:rPr>
          <w:color w:val="595959"/>
          <w:w w:val="95"/>
          <w:sz w:val="36"/>
        </w:rPr>
        <w:t>of</w:t>
      </w:r>
      <w:r>
        <w:rPr>
          <w:color w:val="595959"/>
          <w:spacing w:val="-26"/>
          <w:w w:val="95"/>
          <w:sz w:val="36"/>
        </w:rPr>
        <w:t> </w:t>
      </w:r>
      <w:r>
        <w:rPr>
          <w:color w:val="464646"/>
          <w:spacing w:val="-3"/>
          <w:w w:val="95"/>
          <w:sz w:val="36"/>
        </w:rPr>
        <w:t>thi</w:t>
      </w:r>
      <w:r>
        <w:rPr>
          <w:color w:val="707070"/>
          <w:spacing w:val="-3"/>
          <w:w w:val="95"/>
          <w:sz w:val="36"/>
        </w:rPr>
        <w:t>s</w:t>
      </w:r>
      <w:r>
        <w:rPr>
          <w:color w:val="707070"/>
          <w:spacing w:val="-20"/>
          <w:w w:val="95"/>
          <w:sz w:val="36"/>
        </w:rPr>
        <w:t> </w:t>
      </w:r>
      <w:r>
        <w:rPr>
          <w:color w:val="595959"/>
          <w:w w:val="95"/>
          <w:sz w:val="36"/>
        </w:rPr>
        <w:t>111ecting</w:t>
      </w:r>
      <w:r>
        <w:rPr>
          <w:color w:val="595959"/>
          <w:spacing w:val="-15"/>
          <w:w w:val="95"/>
          <w:sz w:val="36"/>
        </w:rPr>
        <w:t> </w:t>
      </w:r>
      <w:r>
        <w:rPr>
          <w:color w:val="464646"/>
          <w:w w:val="95"/>
          <w:sz w:val="36"/>
        </w:rPr>
        <w:t>have</w:t>
      </w:r>
      <w:r>
        <w:rPr>
          <w:color w:val="464646"/>
          <w:spacing w:val="-23"/>
          <w:w w:val="95"/>
          <w:sz w:val="36"/>
        </w:rPr>
        <w:t> </w:t>
      </w:r>
      <w:r>
        <w:rPr>
          <w:color w:val="595959"/>
          <w:w w:val="95"/>
          <w:sz w:val="36"/>
        </w:rPr>
        <w:t>been</w:t>
      </w:r>
      <w:r>
        <w:rPr>
          <w:color w:val="595959"/>
          <w:spacing w:val="-23"/>
          <w:w w:val="95"/>
          <w:sz w:val="36"/>
        </w:rPr>
        <w:t> </w:t>
      </w:r>
      <w:r>
        <w:rPr>
          <w:color w:val="595959"/>
          <w:w w:val="95"/>
          <w:sz w:val="36"/>
        </w:rPr>
        <w:t>obtained</w:t>
      </w:r>
      <w:r>
        <w:rPr>
          <w:color w:val="595959"/>
          <w:spacing w:val="-10"/>
          <w:w w:val="95"/>
          <w:sz w:val="36"/>
        </w:rPr>
        <w:t> </w:t>
      </w:r>
      <w:r>
        <w:rPr>
          <w:color w:val="595959"/>
          <w:w w:val="95"/>
          <w:sz w:val="36"/>
        </w:rPr>
        <w:t>via</w:t>
      </w:r>
      <w:r>
        <w:rPr>
          <w:color w:val="595959"/>
          <w:spacing w:val="-21"/>
          <w:w w:val="95"/>
          <w:sz w:val="36"/>
        </w:rPr>
        <w:t> </w:t>
      </w:r>
      <w:r>
        <w:rPr>
          <w:i/>
          <w:color w:val="595959"/>
          <w:spacing w:val="-9"/>
          <w:w w:val="95"/>
          <w:sz w:val="34"/>
        </w:rPr>
        <w:t>Th</w:t>
      </w:r>
      <w:r>
        <w:rPr>
          <w:i/>
          <w:color w:val="7E7E7E"/>
          <w:spacing w:val="-9"/>
          <w:w w:val="95"/>
          <w:sz w:val="34"/>
        </w:rPr>
        <w:t>e</w:t>
      </w:r>
      <w:r>
        <w:rPr>
          <w:i/>
          <w:color w:val="7E7E7E"/>
          <w:spacing w:val="-31"/>
          <w:w w:val="95"/>
          <w:sz w:val="34"/>
        </w:rPr>
        <w:t> </w:t>
      </w:r>
      <w:r>
        <w:rPr>
          <w:i/>
          <w:color w:val="707070"/>
          <w:w w:val="95"/>
          <w:sz w:val="34"/>
        </w:rPr>
        <w:t>Guardian</w:t>
      </w:r>
      <w:r>
        <w:rPr>
          <w:i/>
          <w:color w:val="707070"/>
          <w:spacing w:val="-2"/>
          <w:w w:val="95"/>
          <w:sz w:val="34"/>
        </w:rPr>
        <w:t> </w:t>
      </w:r>
      <w:r>
        <w:rPr>
          <w:i/>
          <w:color w:val="595959"/>
          <w:w w:val="95"/>
          <w:sz w:val="34"/>
        </w:rPr>
        <w:t>A11strnli11's</w:t>
      </w:r>
      <w:r>
        <w:rPr>
          <w:i/>
          <w:color w:val="595959"/>
          <w:spacing w:val="-10"/>
          <w:w w:val="95"/>
          <w:sz w:val="34"/>
        </w:rPr>
        <w:t> </w:t>
      </w:r>
      <w:r>
        <w:rPr>
          <w:color w:val="595959"/>
          <w:w w:val="95"/>
          <w:sz w:val="36"/>
        </w:rPr>
        <w:t>frcedon1</w:t>
      </w:r>
      <w:r>
        <w:rPr>
          <w:color w:val="595959"/>
          <w:spacing w:val="-41"/>
          <w:w w:val="95"/>
          <w:sz w:val="36"/>
        </w:rPr>
        <w:t> </w:t>
      </w:r>
      <w:r>
        <w:rPr>
          <w:color w:val="595959"/>
          <w:w w:val="95"/>
          <w:sz w:val="36"/>
        </w:rPr>
        <w:t>of</w:t>
      </w:r>
      <w:r>
        <w:rPr>
          <w:color w:val="464646"/>
          <w:w w:val="95"/>
          <w:sz w:val="36"/>
        </w:rPr>
        <w:t> information</w:t>
      </w:r>
      <w:r>
        <w:rPr>
          <w:color w:val="464646"/>
          <w:spacing w:val="7"/>
          <w:w w:val="95"/>
          <w:sz w:val="36"/>
        </w:rPr>
        <w:t> </w:t>
      </w:r>
      <w:r>
        <w:rPr>
          <w:color w:val="363636"/>
          <w:spacing w:val="-5"/>
          <w:w w:val="95"/>
          <w:sz w:val="36"/>
        </w:rPr>
        <w:t>r</w:t>
      </w:r>
      <w:r>
        <w:rPr>
          <w:color w:val="595959"/>
          <w:spacing w:val="-5"/>
          <w:w w:val="95"/>
          <w:sz w:val="36"/>
        </w:rPr>
        <w:t>equesl</w:t>
      </w:r>
      <w:r>
        <w:rPr>
          <w:color w:val="595959"/>
          <w:spacing w:val="-57"/>
          <w:w w:val="95"/>
          <w:sz w:val="36"/>
        </w:rPr>
        <w:t> </w:t>
      </w:r>
      <w:r>
        <w:rPr>
          <w:color w:val="707070"/>
          <w:spacing w:val="-8"/>
          <w:w w:val="95"/>
          <w:sz w:val="36"/>
        </w:rPr>
        <w:t>(Far</w:t>
      </w:r>
      <w:r>
        <w:rPr>
          <w:color w:val="363636"/>
          <w:spacing w:val="-8"/>
          <w:w w:val="95"/>
          <w:sz w:val="36"/>
        </w:rPr>
        <w:t>r</w:t>
      </w:r>
      <w:r>
        <w:rPr>
          <w:color w:val="595959"/>
          <w:spacing w:val="-8"/>
          <w:w w:val="95"/>
          <w:sz w:val="36"/>
        </w:rPr>
        <w:t>el</w:t>
      </w:r>
      <w:r>
        <w:rPr>
          <w:color w:val="363636"/>
          <w:spacing w:val="-8"/>
          <w:w w:val="95"/>
          <w:sz w:val="36"/>
        </w:rPr>
        <w:t>l</w:t>
      </w:r>
      <w:r>
        <w:rPr>
          <w:color w:val="363636"/>
          <w:spacing w:val="-39"/>
          <w:w w:val="95"/>
          <w:sz w:val="36"/>
        </w:rPr>
        <w:t> </w:t>
      </w:r>
      <w:r>
        <w:rPr>
          <w:color w:val="7E7E7E"/>
          <w:spacing w:val="5"/>
          <w:w w:val="95"/>
          <w:sz w:val="36"/>
        </w:rPr>
        <w:t>(</w:t>
      </w:r>
      <w:r>
        <w:rPr>
          <w:color w:val="464646"/>
          <w:spacing w:val="5"/>
          <w:w w:val="95"/>
          <w:sz w:val="36"/>
        </w:rPr>
        <w:t>n</w:t>
      </w:r>
      <w:r>
        <w:rPr>
          <w:color w:val="464646"/>
          <w:spacing w:val="-24"/>
          <w:w w:val="95"/>
          <w:sz w:val="36"/>
        </w:rPr>
        <w:t> </w:t>
      </w:r>
      <w:r>
        <w:rPr>
          <w:color w:val="464646"/>
          <w:w w:val="95"/>
          <w:sz w:val="36"/>
        </w:rPr>
        <w:t>148)</w:t>
      </w:r>
      <w:r>
        <w:rPr>
          <w:color w:val="464646"/>
          <w:spacing w:val="-56"/>
          <w:w w:val="95"/>
          <w:sz w:val="36"/>
        </w:rPr>
        <w:t> </w:t>
      </w:r>
      <w:r>
        <w:rPr>
          <w:color w:val="707070"/>
          <w:spacing w:val="-13"/>
          <w:w w:val="95"/>
          <w:sz w:val="36"/>
        </w:rPr>
        <w:t>)</w:t>
      </w:r>
      <w:r>
        <w:rPr>
          <w:color w:val="464646"/>
          <w:spacing w:val="-13"/>
          <w:w w:val="95"/>
          <w:sz w:val="36"/>
        </w:rPr>
        <w:t>:</w:t>
      </w:r>
      <w:r>
        <w:rPr>
          <w:color w:val="464646"/>
          <w:spacing w:val="-45"/>
          <w:w w:val="95"/>
          <w:sz w:val="36"/>
        </w:rPr>
        <w:t> </w:t>
      </w:r>
      <w:r>
        <w:rPr>
          <w:color w:val="595959"/>
          <w:spacing w:val="-3"/>
          <w:w w:val="95"/>
          <w:sz w:val="36"/>
        </w:rPr>
        <w:t>C</w:t>
      </w:r>
      <w:r>
        <w:rPr>
          <w:color w:val="363636"/>
          <w:spacing w:val="-3"/>
          <w:w w:val="95"/>
          <w:sz w:val="36"/>
        </w:rPr>
        <w:t>it</w:t>
      </w:r>
      <w:r>
        <w:rPr>
          <w:color w:val="595959"/>
          <w:spacing w:val="-3"/>
          <w:w w:val="95"/>
          <w:sz w:val="36"/>
        </w:rPr>
        <w:t>ize</w:t>
      </w:r>
      <w:r>
        <w:rPr>
          <w:color w:val="363636"/>
          <w:spacing w:val="-3"/>
          <w:w w:val="95"/>
          <w:sz w:val="36"/>
        </w:rPr>
        <w:t>n</w:t>
      </w:r>
      <w:r>
        <w:rPr>
          <w:color w:val="707070"/>
          <w:spacing w:val="-3"/>
          <w:w w:val="95"/>
          <w:sz w:val="36"/>
        </w:rPr>
        <w:t>s</w:t>
      </w:r>
      <w:r>
        <w:rPr>
          <w:color w:val="464646"/>
          <w:spacing w:val="-3"/>
          <w:w w:val="95"/>
          <w:sz w:val="36"/>
        </w:rPr>
        <w:t>hip</w:t>
      </w:r>
      <w:r>
        <w:rPr>
          <w:color w:val="464646"/>
          <w:spacing w:val="-36"/>
          <w:w w:val="95"/>
          <w:sz w:val="36"/>
        </w:rPr>
        <w:t> </w:t>
      </w:r>
      <w:r>
        <w:rPr>
          <w:color w:val="595959"/>
          <w:w w:val="95"/>
          <w:sz w:val="36"/>
        </w:rPr>
        <w:t>Loss</w:t>
      </w:r>
      <w:r>
        <w:rPr>
          <w:color w:val="595959"/>
          <w:spacing w:val="-26"/>
          <w:w w:val="95"/>
          <w:sz w:val="36"/>
        </w:rPr>
        <w:t> </w:t>
      </w:r>
      <w:r>
        <w:rPr>
          <w:color w:val="595959"/>
          <w:w w:val="95"/>
          <w:sz w:val="36"/>
        </w:rPr>
        <w:t>Boa</w:t>
      </w:r>
      <w:r>
        <w:rPr>
          <w:color w:val="363636"/>
          <w:w w:val="95"/>
          <w:sz w:val="36"/>
        </w:rPr>
        <w:t>rd</w:t>
      </w:r>
      <w:r>
        <w:rPr>
          <w:color w:val="363636"/>
          <w:spacing w:val="-38"/>
          <w:w w:val="95"/>
          <w:sz w:val="36"/>
        </w:rPr>
        <w:t> </w:t>
      </w:r>
      <w:r>
        <w:rPr>
          <w:color w:val="363636"/>
          <w:spacing w:val="3"/>
          <w:w w:val="95"/>
          <w:sz w:val="36"/>
        </w:rPr>
        <w:t>J</w:t>
      </w:r>
      <w:r>
        <w:rPr>
          <w:color w:val="595959"/>
          <w:spacing w:val="3"/>
          <w:w w:val="95"/>
          <w:sz w:val="36"/>
        </w:rPr>
        <w:t>DC.</w:t>
      </w:r>
      <w:r>
        <w:rPr>
          <w:color w:val="707070"/>
          <w:spacing w:val="3"/>
          <w:w w:val="95"/>
          <w:sz w:val="36"/>
        </w:rPr>
        <w:t>'</w:t>
      </w:r>
      <w:r>
        <w:rPr>
          <w:color w:val="707070"/>
          <w:spacing w:val="-53"/>
          <w:w w:val="95"/>
          <w:sz w:val="36"/>
        </w:rPr>
        <w:t> </w:t>
      </w:r>
      <w:r>
        <w:rPr>
          <w:color w:val="707070"/>
          <w:spacing w:val="-6"/>
          <w:w w:val="95"/>
          <w:sz w:val="36"/>
        </w:rPr>
        <w:t>Dra</w:t>
      </w:r>
      <w:r>
        <w:rPr>
          <w:color w:val="464646"/>
          <w:spacing w:val="-6"/>
          <w:w w:val="95"/>
          <w:sz w:val="36"/>
        </w:rPr>
        <w:t>ft</w:t>
      </w:r>
      <w:r>
        <w:rPr>
          <w:color w:val="464646"/>
          <w:spacing w:val="-26"/>
          <w:w w:val="95"/>
          <w:sz w:val="36"/>
        </w:rPr>
        <w:t> </w:t>
      </w:r>
      <w:r>
        <w:rPr>
          <w:color w:val="595959"/>
          <w:w w:val="95"/>
          <w:sz w:val="36"/>
        </w:rPr>
        <w:t>Minu</w:t>
      </w:r>
      <w:r>
        <w:rPr>
          <w:color w:val="595959"/>
          <w:spacing w:val="-49"/>
          <w:w w:val="95"/>
          <w:sz w:val="36"/>
        </w:rPr>
        <w:t> </w:t>
      </w:r>
      <w:r>
        <w:rPr>
          <w:color w:val="363636"/>
          <w:spacing w:val="-4"/>
          <w:w w:val="95"/>
          <w:sz w:val="36"/>
        </w:rPr>
        <w:t>t</w:t>
      </w:r>
      <w:r>
        <w:rPr>
          <w:color w:val="595959"/>
          <w:spacing w:val="-4"/>
          <w:w w:val="95"/>
          <w:sz w:val="36"/>
        </w:rPr>
        <w:t>es</w:t>
      </w:r>
      <w:r>
        <w:rPr>
          <w:color w:val="595959"/>
          <w:spacing w:val="-21"/>
          <w:w w:val="95"/>
          <w:sz w:val="36"/>
        </w:rPr>
        <w:t> </w:t>
      </w:r>
      <w:r>
        <w:rPr>
          <w:color w:val="595959"/>
          <w:w w:val="95"/>
          <w:sz w:val="36"/>
        </w:rPr>
        <w:t>of</w:t>
      </w:r>
      <w:r>
        <w:rPr>
          <w:color w:val="595959"/>
          <w:spacing w:val="-27"/>
          <w:w w:val="95"/>
          <w:sz w:val="36"/>
        </w:rPr>
        <w:t> </w:t>
      </w:r>
      <w:r>
        <w:rPr>
          <w:color w:val="595959"/>
          <w:spacing w:val="1"/>
          <w:w w:val="95"/>
          <w:sz w:val="36"/>
        </w:rPr>
        <w:t>Mee</w:t>
      </w:r>
      <w:r>
        <w:rPr>
          <w:color w:val="363636"/>
          <w:spacing w:val="1"/>
          <w:w w:val="95"/>
          <w:sz w:val="36"/>
        </w:rPr>
        <w:t>t</w:t>
      </w:r>
      <w:r>
        <w:rPr>
          <w:color w:val="595959"/>
          <w:spacing w:val="1"/>
          <w:w w:val="95"/>
          <w:sz w:val="36"/>
        </w:rPr>
        <w:t>ing</w:t>
      </w:r>
      <w:r>
        <w:rPr>
          <w:color w:val="464646"/>
          <w:spacing w:val="1"/>
          <w:w w:val="95"/>
          <w:sz w:val="36"/>
        </w:rPr>
        <w:t> </w:t>
      </w:r>
      <w:r>
        <w:rPr>
          <w:color w:val="464646"/>
          <w:sz w:val="36"/>
        </w:rPr>
        <w:t>Held</w:t>
      </w:r>
      <w:r>
        <w:rPr>
          <w:color w:val="464646"/>
          <w:spacing w:val="-52"/>
          <w:sz w:val="36"/>
        </w:rPr>
        <w:t> </w:t>
      </w:r>
      <w:r>
        <w:rPr>
          <w:color w:val="595959"/>
          <w:sz w:val="36"/>
        </w:rPr>
        <w:t>on</w:t>
      </w:r>
      <w:r>
        <w:rPr>
          <w:color w:val="595959"/>
          <w:spacing w:val="-59"/>
          <w:sz w:val="36"/>
        </w:rPr>
        <w:t> </w:t>
      </w:r>
      <w:r>
        <w:rPr>
          <w:color w:val="595959"/>
          <w:sz w:val="36"/>
        </w:rPr>
        <w:t>Tuesday,</w:t>
      </w:r>
      <w:r>
        <w:rPr>
          <w:color w:val="595959"/>
          <w:spacing w:val="-51"/>
          <w:sz w:val="36"/>
        </w:rPr>
        <w:t> </w:t>
      </w:r>
      <w:r>
        <w:rPr>
          <w:color w:val="595959"/>
          <w:sz w:val="36"/>
        </w:rPr>
        <w:t>23</w:t>
      </w:r>
      <w:r>
        <w:rPr>
          <w:color w:val="595959"/>
          <w:spacing w:val="-50"/>
          <w:sz w:val="36"/>
        </w:rPr>
        <w:t> </w:t>
      </w:r>
      <w:r>
        <w:rPr>
          <w:color w:val="595959"/>
          <w:sz w:val="36"/>
        </w:rPr>
        <w:t>February</w:t>
      </w:r>
      <w:r>
        <w:rPr>
          <w:color w:val="595959"/>
          <w:spacing w:val="-53"/>
          <w:sz w:val="36"/>
        </w:rPr>
        <w:t> </w:t>
      </w:r>
      <w:r>
        <w:rPr>
          <w:color w:val="707070"/>
          <w:spacing w:val="-10"/>
          <w:sz w:val="36"/>
        </w:rPr>
        <w:t>20</w:t>
      </w:r>
      <w:r>
        <w:rPr>
          <w:color w:val="464646"/>
          <w:spacing w:val="-10"/>
          <w:sz w:val="36"/>
        </w:rPr>
        <w:t>16</w:t>
      </w:r>
      <w:r>
        <w:rPr>
          <w:color w:val="464646"/>
          <w:spacing w:val="-58"/>
          <w:sz w:val="36"/>
        </w:rPr>
        <w:t> </w:t>
      </w:r>
      <w:r>
        <w:rPr>
          <w:color w:val="595959"/>
          <w:sz w:val="36"/>
        </w:rPr>
        <w:t>at</w:t>
      </w:r>
      <w:r>
        <w:rPr>
          <w:color w:val="595959"/>
          <w:spacing w:val="-30"/>
          <w:sz w:val="36"/>
        </w:rPr>
        <w:t> </w:t>
      </w:r>
      <w:r>
        <w:rPr>
          <w:color w:val="595959"/>
          <w:sz w:val="36"/>
        </w:rPr>
        <w:t>DIBP,</w:t>
      </w:r>
      <w:r>
        <w:rPr>
          <w:color w:val="595959"/>
          <w:spacing w:val="-64"/>
          <w:sz w:val="36"/>
        </w:rPr>
        <w:t> </w:t>
      </w:r>
      <w:r>
        <w:rPr>
          <w:color w:val="707070"/>
          <w:sz w:val="36"/>
        </w:rPr>
        <w:t>2</w:t>
      </w:r>
      <w:r>
        <w:rPr>
          <w:color w:val="707070"/>
          <w:spacing w:val="-62"/>
          <w:sz w:val="36"/>
        </w:rPr>
        <w:t> </w:t>
      </w:r>
      <w:r>
        <w:rPr>
          <w:color w:val="707070"/>
          <w:spacing w:val="-11"/>
          <w:sz w:val="36"/>
        </w:rPr>
        <w:t>Cons</w:t>
      </w:r>
      <w:r>
        <w:rPr>
          <w:color w:val="464646"/>
          <w:spacing w:val="-11"/>
          <w:sz w:val="36"/>
        </w:rPr>
        <w:t>i</w:t>
      </w:r>
      <w:r>
        <w:rPr>
          <w:color w:val="707070"/>
          <w:spacing w:val="-11"/>
          <w:sz w:val="36"/>
        </w:rPr>
        <w:t>t</w:t>
      </w:r>
      <w:r>
        <w:rPr>
          <w:color w:val="464646"/>
          <w:spacing w:val="-11"/>
          <w:sz w:val="36"/>
        </w:rPr>
        <w:t>tution</w:t>
      </w:r>
      <w:r>
        <w:rPr>
          <w:color w:val="464646"/>
          <w:spacing w:val="-32"/>
          <w:sz w:val="36"/>
        </w:rPr>
        <w:t> </w:t>
      </w:r>
      <w:r>
        <w:rPr>
          <w:color w:val="595959"/>
          <w:sz w:val="36"/>
        </w:rPr>
        <w:t>Avenue</w:t>
      </w:r>
      <w:r>
        <w:rPr>
          <w:color w:val="595959"/>
          <w:spacing w:val="-51"/>
          <w:sz w:val="36"/>
        </w:rPr>
        <w:t> </w:t>
      </w:r>
      <w:r>
        <w:rPr>
          <w:color w:val="707070"/>
          <w:spacing w:val="-10"/>
          <w:sz w:val="36"/>
        </w:rPr>
        <w:t>Ca</w:t>
      </w:r>
      <w:r>
        <w:rPr>
          <w:color w:val="464646"/>
          <w:spacing w:val="-10"/>
          <w:sz w:val="36"/>
        </w:rPr>
        <w:t>nberra</w:t>
      </w:r>
      <w:r>
        <w:rPr>
          <w:color w:val="707070"/>
          <w:spacing w:val="-10"/>
          <w:sz w:val="36"/>
        </w:rPr>
        <w:t>'</w:t>
      </w:r>
      <w:r>
        <w:rPr>
          <w:color w:val="707070"/>
          <w:spacing w:val="-39"/>
          <w:sz w:val="36"/>
        </w:rPr>
        <w:t> </w:t>
      </w:r>
      <w:r>
        <w:rPr>
          <w:color w:val="707070"/>
          <w:spacing w:val="-4"/>
          <w:sz w:val="36"/>
        </w:rPr>
        <w:t>(Mi</w:t>
      </w:r>
      <w:r>
        <w:rPr>
          <w:color w:val="464646"/>
          <w:spacing w:val="-4"/>
          <w:sz w:val="36"/>
        </w:rPr>
        <w:t>nu1es,</w:t>
      </w:r>
      <w:r>
        <w:rPr>
          <w:color w:val="464646"/>
          <w:spacing w:val="-63"/>
          <w:sz w:val="36"/>
        </w:rPr>
        <w:t> </w:t>
      </w:r>
      <w:r>
        <w:rPr>
          <w:color w:val="595959"/>
          <w:sz w:val="36"/>
        </w:rPr>
        <w:t>23 </w:t>
      </w:r>
      <w:r>
        <w:rPr>
          <w:color w:val="595959"/>
          <w:spacing w:val="-1"/>
          <w:w w:val="98"/>
          <w:sz w:val="36"/>
        </w:rPr>
        <w:t>Febru</w:t>
      </w:r>
      <w:r>
        <w:rPr>
          <w:color w:val="595959"/>
          <w:spacing w:val="-57"/>
          <w:w w:val="98"/>
          <w:sz w:val="36"/>
        </w:rPr>
        <w:t>a</w:t>
      </w:r>
      <w:r>
        <w:rPr>
          <w:color w:val="363636"/>
          <w:spacing w:val="2"/>
          <w:w w:val="98"/>
          <w:sz w:val="36"/>
        </w:rPr>
        <w:t>r</w:t>
      </w:r>
      <w:r>
        <w:rPr>
          <w:color w:val="595959"/>
          <w:w w:val="89"/>
          <w:sz w:val="36"/>
        </w:rPr>
        <w:t>y</w:t>
      </w:r>
      <w:r>
        <w:rPr>
          <w:color w:val="595959"/>
          <w:sz w:val="36"/>
        </w:rPr>
        <w:t> </w:t>
      </w:r>
      <w:r>
        <w:rPr>
          <w:color w:val="595959"/>
          <w:spacing w:val="-26"/>
          <w:sz w:val="36"/>
        </w:rPr>
        <w:t> </w:t>
      </w:r>
      <w:r>
        <w:rPr>
          <w:color w:val="595959"/>
          <w:w w:val="89"/>
          <w:sz w:val="36"/>
        </w:rPr>
        <w:t>2016)</w:t>
      </w:r>
      <w:r>
        <w:rPr>
          <w:color w:val="595959"/>
          <w:sz w:val="36"/>
        </w:rPr>
        <w:t> </w:t>
      </w:r>
      <w:r>
        <w:rPr>
          <w:color w:val="595959"/>
          <w:spacing w:val="-14"/>
          <w:sz w:val="36"/>
        </w:rPr>
        <w:t> </w:t>
      </w:r>
      <w:r>
        <w:rPr>
          <w:color w:val="7E7E7E"/>
          <w:spacing w:val="-5"/>
          <w:w w:val="93"/>
          <w:sz w:val="36"/>
        </w:rPr>
        <w:t>&lt;</w:t>
      </w:r>
      <w:hyperlink r:id="rId15">
        <w:r>
          <w:rPr>
            <w:color w:val="464646"/>
            <w:w w:val="101"/>
            <w:sz w:val="36"/>
          </w:rPr>
          <w:t>http</w:t>
        </w:r>
        <w:r>
          <w:rPr>
            <w:color w:val="464646"/>
            <w:spacing w:val="-45"/>
            <w:w w:val="101"/>
            <w:sz w:val="36"/>
          </w:rPr>
          <w:t>:</w:t>
        </w:r>
        <w:r>
          <w:rPr>
            <w:color w:val="7E7E7E"/>
            <w:spacing w:val="6"/>
            <w:w w:val="93"/>
            <w:sz w:val="36"/>
          </w:rPr>
          <w:t>/</w:t>
        </w:r>
        <w:r>
          <w:rPr>
            <w:color w:val="595959"/>
            <w:spacing w:val="-1"/>
            <w:w w:val="93"/>
            <w:sz w:val="36"/>
          </w:rPr>
          <w:t>/g</w:t>
        </w:r>
        <w:r>
          <w:rPr>
            <w:color w:val="595959"/>
            <w:spacing w:val="-15"/>
            <w:w w:val="93"/>
            <w:sz w:val="36"/>
          </w:rPr>
          <w:t>i</w:t>
        </w:r>
        <w:r>
          <w:rPr>
            <w:color w:val="595959"/>
            <w:w w:val="51"/>
            <w:sz w:val="36"/>
          </w:rPr>
          <w:t>111c.or</w:t>
        </w:r>
        <w:r>
          <w:rPr>
            <w:color w:val="595959"/>
            <w:spacing w:val="33"/>
            <w:sz w:val="36"/>
          </w:rPr>
          <w:t> </w:t>
        </w:r>
      </w:hyperlink>
      <w:r>
        <w:rPr>
          <w:color w:val="595959"/>
          <w:w w:val="97"/>
          <w:sz w:val="36"/>
        </w:rPr>
        <w:t>g.au/wp-conten</w:t>
      </w:r>
      <w:r>
        <w:rPr>
          <w:color w:val="595959"/>
          <w:spacing w:val="-147"/>
          <w:w w:val="97"/>
          <w:sz w:val="36"/>
        </w:rPr>
        <w:t>1</w:t>
      </w:r>
      <w:r>
        <w:rPr>
          <w:color w:val="7E7E7E"/>
          <w:spacing w:val="15"/>
          <w:w w:val="104"/>
          <w:sz w:val="36"/>
        </w:rPr>
        <w:t>/</w:t>
      </w:r>
      <w:r>
        <w:rPr>
          <w:color w:val="464646"/>
          <w:spacing w:val="3"/>
          <w:w w:val="87"/>
          <w:sz w:val="36"/>
        </w:rPr>
        <w:t>u</w:t>
      </w:r>
      <w:r>
        <w:rPr>
          <w:color w:val="464646"/>
          <w:w w:val="104"/>
          <w:sz w:val="36"/>
        </w:rPr>
        <w:t>ploa</w:t>
      </w:r>
      <w:r>
        <w:rPr>
          <w:color w:val="464646"/>
          <w:spacing w:val="-112"/>
          <w:w w:val="104"/>
          <w:sz w:val="36"/>
        </w:rPr>
        <w:t>d</w:t>
      </w:r>
      <w:r>
        <w:rPr>
          <w:color w:val="707070"/>
          <w:spacing w:val="-1"/>
          <w:w w:val="104"/>
          <w:sz w:val="36"/>
        </w:rPr>
        <w:t>s/2</w:t>
      </w:r>
      <w:r>
        <w:rPr>
          <w:color w:val="707070"/>
          <w:spacing w:val="-49"/>
          <w:w w:val="104"/>
          <w:sz w:val="36"/>
        </w:rPr>
        <w:t>0</w:t>
      </w:r>
      <w:r>
        <w:rPr>
          <w:color w:val="464646"/>
          <w:spacing w:val="-3"/>
          <w:w w:val="83"/>
          <w:sz w:val="36"/>
        </w:rPr>
        <w:t>1</w:t>
      </w:r>
      <w:r>
        <w:rPr>
          <w:color w:val="464646"/>
          <w:spacing w:val="-33"/>
          <w:w w:val="104"/>
          <w:sz w:val="36"/>
        </w:rPr>
        <w:t>6</w:t>
      </w:r>
      <w:r>
        <w:rPr>
          <w:color w:val="707070"/>
          <w:spacing w:val="-1"/>
          <w:w w:val="104"/>
          <w:sz w:val="36"/>
        </w:rPr>
        <w:t>/0</w:t>
      </w:r>
      <w:r>
        <w:rPr>
          <w:color w:val="707070"/>
          <w:spacing w:val="-38"/>
          <w:w w:val="104"/>
          <w:sz w:val="36"/>
        </w:rPr>
        <w:t>7</w:t>
      </w:r>
      <w:r>
        <w:rPr>
          <w:color w:val="707070"/>
          <w:spacing w:val="-1"/>
          <w:w w:val="97"/>
          <w:sz w:val="36"/>
        </w:rPr>
        <w:t>/2</w:t>
      </w:r>
      <w:r>
        <w:rPr>
          <w:color w:val="707070"/>
          <w:spacing w:val="25"/>
          <w:w w:val="97"/>
          <w:sz w:val="36"/>
        </w:rPr>
        <w:t>0</w:t>
      </w:r>
      <w:r>
        <w:rPr>
          <w:color w:val="464646"/>
          <w:spacing w:val="15"/>
          <w:w w:val="76"/>
          <w:sz w:val="36"/>
        </w:rPr>
        <w:t>I</w:t>
      </w:r>
      <w:r>
        <w:rPr>
          <w:color w:val="595959"/>
          <w:w w:val="104"/>
          <w:sz w:val="36"/>
        </w:rPr>
        <w:t>6052</w:t>
      </w:r>
      <w:r>
        <w:rPr>
          <w:color w:val="595959"/>
          <w:spacing w:val="-139"/>
          <w:w w:val="104"/>
          <w:sz w:val="36"/>
        </w:rPr>
        <w:t>0</w:t>
      </w:r>
      <w:r>
        <w:rPr>
          <w:color w:val="ACACAC"/>
          <w:spacing w:val="-34"/>
          <w:w w:val="105"/>
          <w:sz w:val="36"/>
        </w:rPr>
        <w:t>_</w:t>
      </w:r>
      <w:r>
        <w:rPr>
          <w:color w:val="363636"/>
          <w:spacing w:val="-63"/>
          <w:w w:val="83"/>
          <w:sz w:val="36"/>
        </w:rPr>
        <w:t>1</w:t>
      </w:r>
      <w:r>
        <w:rPr>
          <w:color w:val="7E7E7E"/>
          <w:w w:val="83"/>
          <w:sz w:val="36"/>
        </w:rPr>
        <w:t>'</w:t>
      </w:r>
      <w:r>
        <w:rPr>
          <w:color w:val="7E7E7E"/>
          <w:spacing w:val="-53"/>
          <w:sz w:val="36"/>
        </w:rPr>
        <w:t> </w:t>
      </w:r>
      <w:r>
        <w:rPr>
          <w:color w:val="595959"/>
          <w:w w:val="85"/>
          <w:sz w:val="36"/>
        </w:rPr>
        <w:t>A</w:t>
      </w:r>
      <w:r>
        <w:rPr>
          <w:color w:val="595959"/>
          <w:spacing w:val="-57"/>
          <w:sz w:val="36"/>
        </w:rPr>
        <w:t> </w:t>
      </w:r>
      <w:r>
        <w:rPr>
          <w:color w:val="363636"/>
          <w:spacing w:val="17"/>
          <w:w w:val="76"/>
          <w:sz w:val="36"/>
        </w:rPr>
        <w:t>I</w:t>
      </w:r>
      <w:r>
        <w:rPr>
          <w:color w:val="595959"/>
          <w:w w:val="93"/>
          <w:sz w:val="36"/>
        </w:rPr>
        <w:t>604</w:t>
      </w:r>
      <w:r>
        <w:rPr>
          <w:color w:val="595959"/>
          <w:spacing w:val="15"/>
          <w:w w:val="93"/>
          <w:sz w:val="36"/>
        </w:rPr>
        <w:t>0</w:t>
      </w:r>
      <w:r>
        <w:rPr>
          <w:color w:val="363636"/>
          <w:spacing w:val="-1"/>
          <w:w w:val="96"/>
          <w:sz w:val="36"/>
        </w:rPr>
        <w:t>I</w:t>
      </w:r>
      <w:r>
        <w:rPr>
          <w:color w:val="595959"/>
          <w:w w:val="96"/>
          <w:sz w:val="36"/>
        </w:rPr>
        <w:t>37</w:t>
      </w:r>
      <w:r>
        <w:rPr>
          <w:color w:val="595959"/>
          <w:spacing w:val="-22"/>
          <w:w w:val="96"/>
          <w:sz w:val="36"/>
        </w:rPr>
        <w:t>9</w:t>
      </w:r>
      <w:r>
        <w:rPr>
          <w:color w:val="ACACAC"/>
          <w:w w:val="95"/>
          <w:sz w:val="36"/>
        </w:rPr>
        <w:t>_ </w:t>
      </w:r>
      <w:r>
        <w:rPr>
          <w:color w:val="595959"/>
          <w:spacing w:val="-7"/>
          <w:sz w:val="36"/>
        </w:rPr>
        <w:t>Docu</w:t>
      </w:r>
      <w:r>
        <w:rPr>
          <w:color w:val="363636"/>
          <w:spacing w:val="-7"/>
          <w:sz w:val="36"/>
        </w:rPr>
        <w:t>r</w:t>
      </w:r>
      <w:r>
        <w:rPr>
          <w:color w:val="595959"/>
          <w:spacing w:val="-7"/>
          <w:sz w:val="36"/>
        </w:rPr>
        <w:t>n</w:t>
      </w:r>
      <w:r>
        <w:rPr>
          <w:color w:val="595959"/>
          <w:spacing w:val="-52"/>
          <w:sz w:val="36"/>
        </w:rPr>
        <w:t> </w:t>
      </w:r>
      <w:r>
        <w:rPr>
          <w:color w:val="595959"/>
          <w:spacing w:val="-11"/>
          <w:sz w:val="36"/>
        </w:rPr>
        <w:t>enls</w:t>
      </w:r>
      <w:r>
        <w:rPr>
          <w:color w:val="7E7E7E"/>
          <w:spacing w:val="-11"/>
          <w:sz w:val="36"/>
        </w:rPr>
        <w:t>_</w:t>
      </w:r>
      <w:r>
        <w:rPr>
          <w:color w:val="595959"/>
          <w:spacing w:val="-11"/>
          <w:sz w:val="36"/>
        </w:rPr>
        <w:t>Re</w:t>
      </w:r>
      <w:r>
        <w:rPr>
          <w:color w:val="363636"/>
          <w:spacing w:val="-11"/>
          <w:sz w:val="36"/>
        </w:rPr>
        <w:t>l</w:t>
      </w:r>
      <w:r>
        <w:rPr>
          <w:color w:val="595959"/>
          <w:spacing w:val="-11"/>
          <w:sz w:val="36"/>
        </w:rPr>
        <w:t>eased.pdf</w:t>
      </w:r>
      <w:r>
        <w:rPr>
          <w:color w:val="7E7E7E"/>
          <w:spacing w:val="-11"/>
          <w:sz w:val="36"/>
        </w:rPr>
        <w:t>&gt;</w:t>
      </w:r>
      <w:r>
        <w:rPr>
          <w:color w:val="595959"/>
          <w:spacing w:val="-11"/>
          <w:sz w:val="36"/>
        </w:rPr>
        <w:t>.</w:t>
      </w:r>
      <w:r>
        <w:rPr>
          <w:color w:val="595959"/>
          <w:spacing w:val="-33"/>
          <w:sz w:val="36"/>
        </w:rPr>
        <w:t> </w:t>
      </w:r>
      <w:r>
        <w:rPr>
          <w:color w:val="595959"/>
          <w:sz w:val="36"/>
        </w:rPr>
        <w:t>archived</w:t>
      </w:r>
      <w:r>
        <w:rPr>
          <w:color w:val="595959"/>
          <w:spacing w:val="-12"/>
          <w:sz w:val="36"/>
        </w:rPr>
        <w:t> </w:t>
      </w:r>
      <w:r>
        <w:rPr>
          <w:color w:val="595959"/>
          <w:sz w:val="36"/>
        </w:rPr>
        <w:t>at</w:t>
      </w:r>
      <w:r>
        <w:rPr>
          <w:color w:val="595959"/>
          <w:spacing w:val="-12"/>
          <w:sz w:val="36"/>
        </w:rPr>
        <w:t> </w:t>
      </w:r>
      <w:r>
        <w:rPr>
          <w:color w:val="7E7E7E"/>
          <w:spacing w:val="-5"/>
          <w:sz w:val="36"/>
        </w:rPr>
        <w:t>&lt;</w:t>
      </w:r>
      <w:r>
        <w:rPr>
          <w:color w:val="464646"/>
          <w:spacing w:val="-5"/>
          <w:sz w:val="36"/>
        </w:rPr>
        <w:t>https:</w:t>
      </w:r>
      <w:r>
        <w:rPr>
          <w:color w:val="7E7E7E"/>
          <w:spacing w:val="-5"/>
          <w:sz w:val="36"/>
        </w:rPr>
        <w:t>//</w:t>
      </w:r>
      <w:r>
        <w:rPr>
          <w:color w:val="595959"/>
          <w:spacing w:val="-5"/>
          <w:sz w:val="36"/>
        </w:rPr>
        <w:t>perma.cc/</w:t>
      </w:r>
      <w:r>
        <w:rPr>
          <w:color w:val="595959"/>
          <w:spacing w:val="-38"/>
          <w:sz w:val="36"/>
        </w:rPr>
        <w:t> </w:t>
      </w:r>
      <w:r>
        <w:rPr>
          <w:color w:val="595959"/>
          <w:spacing w:val="-12"/>
          <w:sz w:val="36"/>
        </w:rPr>
        <w:t>P4BL</w:t>
      </w:r>
      <w:r>
        <w:rPr>
          <w:color w:val="8E8E8E"/>
          <w:spacing w:val="-12"/>
          <w:sz w:val="36"/>
        </w:rPr>
        <w:t>-</w:t>
      </w:r>
      <w:r>
        <w:rPr>
          <w:color w:val="464646"/>
          <w:spacing w:val="-12"/>
          <w:sz w:val="36"/>
        </w:rPr>
        <w:t>RJR</w:t>
      </w:r>
      <w:r>
        <w:rPr>
          <w:color w:val="707070"/>
          <w:spacing w:val="-12"/>
          <w:sz w:val="36"/>
        </w:rPr>
        <w:t>E&gt;.</w:t>
      </w:r>
    </w:p>
    <w:p>
      <w:pPr>
        <w:spacing w:after="0" w:line="249" w:lineRule="auto"/>
        <w:jc w:val="both"/>
        <w:rPr>
          <w:sz w:val="36"/>
        </w:rPr>
        <w:sectPr>
          <w:pgSz w:w="15900" w:h="28020"/>
          <w:pgMar w:top="1380" w:bottom="280" w:left="1120" w:right="940"/>
        </w:sectPr>
      </w:pPr>
    </w:p>
    <w:p>
      <w:pPr>
        <w:tabs>
          <w:tab w:pos="4004" w:val="left" w:leader="none"/>
          <w:tab w:pos="11429" w:val="left" w:leader="none"/>
        </w:tabs>
        <w:spacing w:before="62"/>
        <w:ind w:left="242" w:right="0" w:firstLine="0"/>
        <w:jc w:val="left"/>
        <w:rPr>
          <w:sz w:val="41"/>
        </w:rPr>
      </w:pPr>
      <w:r>
        <w:rPr>
          <w:color w:val="3D3D3D"/>
          <w:position w:val="4"/>
          <w:sz w:val="41"/>
        </w:rPr>
        <w:t>878</w:t>
        <w:tab/>
      </w:r>
      <w:r>
        <w:rPr>
          <w:i/>
          <w:color w:val="4D4D4D"/>
          <w:spacing w:val="-3"/>
          <w:sz w:val="42"/>
        </w:rPr>
        <w:t>Me</w:t>
      </w:r>
      <w:r>
        <w:rPr>
          <w:i/>
          <w:color w:val="2D2D2D"/>
          <w:spacing w:val="-3"/>
          <w:sz w:val="42"/>
        </w:rPr>
        <w:t>lb</w:t>
      </w:r>
      <w:r>
        <w:rPr>
          <w:i/>
          <w:color w:val="4D4D4D"/>
          <w:spacing w:val="-3"/>
          <w:sz w:val="42"/>
        </w:rPr>
        <w:t>ourneUnivers</w:t>
      </w:r>
      <w:r>
        <w:rPr>
          <w:i/>
          <w:color w:val="2D2D2D"/>
          <w:spacing w:val="-3"/>
          <w:sz w:val="42"/>
        </w:rPr>
        <w:t>it</w:t>
      </w:r>
      <w:r>
        <w:rPr>
          <w:i/>
          <w:color w:val="4D4D4D"/>
          <w:spacing w:val="-3"/>
          <w:sz w:val="42"/>
        </w:rPr>
        <w:t>y</w:t>
      </w:r>
      <w:r>
        <w:rPr>
          <w:i/>
          <w:color w:val="4D4D4D"/>
          <w:spacing w:val="-27"/>
          <w:sz w:val="42"/>
        </w:rPr>
        <w:t> </w:t>
      </w:r>
      <w:r>
        <w:rPr>
          <w:i/>
          <w:color w:val="4D4D4D"/>
          <w:sz w:val="42"/>
        </w:rPr>
        <w:t>Law</w:t>
      </w:r>
      <w:r>
        <w:rPr>
          <w:i/>
          <w:color w:val="4D4D4D"/>
          <w:spacing w:val="-27"/>
          <w:sz w:val="42"/>
        </w:rPr>
        <w:t> </w:t>
      </w:r>
      <w:r>
        <w:rPr>
          <w:i/>
          <w:color w:val="3D3D3D"/>
          <w:sz w:val="42"/>
        </w:rPr>
        <w:t>Review</w:t>
        <w:tab/>
      </w:r>
      <w:r>
        <w:rPr>
          <w:color w:val="4D4D4D"/>
          <w:spacing w:val="-4"/>
          <w:position w:val="-1"/>
          <w:sz w:val="41"/>
        </w:rPr>
        <w:t>[Vo</w:t>
      </w:r>
      <w:r>
        <w:rPr>
          <w:color w:val="2D2D2D"/>
          <w:spacing w:val="-4"/>
          <w:position w:val="-1"/>
          <w:sz w:val="41"/>
        </w:rPr>
        <w:t>l</w:t>
      </w:r>
      <w:r>
        <w:rPr>
          <w:color w:val="2D2D2D"/>
          <w:spacing w:val="-32"/>
          <w:position w:val="-1"/>
          <w:sz w:val="41"/>
        </w:rPr>
        <w:t> </w:t>
      </w:r>
      <w:r>
        <w:rPr>
          <w:color w:val="4D4D4D"/>
          <w:spacing w:val="-5"/>
          <w:position w:val="-1"/>
          <w:sz w:val="41"/>
        </w:rPr>
        <w:t>41</w:t>
      </w:r>
      <w:r>
        <w:rPr>
          <w:color w:val="2D2D2D"/>
          <w:spacing w:val="-5"/>
          <w:position w:val="-1"/>
          <w:sz w:val="41"/>
        </w:rPr>
        <w:t>:8</w:t>
      </w:r>
      <w:r>
        <w:rPr>
          <w:color w:val="4D4D4D"/>
          <w:spacing w:val="-5"/>
          <w:position w:val="-1"/>
          <w:sz w:val="41"/>
        </w:rPr>
        <w:t>45</w:t>
      </w:r>
    </w:p>
    <w:p>
      <w:pPr>
        <w:pStyle w:val="BodyText"/>
        <w:rPr>
          <w:sz w:val="52"/>
        </w:rPr>
      </w:pPr>
    </w:p>
    <w:p>
      <w:pPr>
        <w:pStyle w:val="BodyText"/>
        <w:spacing w:before="2"/>
        <w:rPr>
          <w:sz w:val="49"/>
        </w:rPr>
      </w:pPr>
    </w:p>
    <w:p>
      <w:pPr>
        <w:pStyle w:val="Heading2"/>
        <w:spacing w:line="278" w:lineRule="auto" w:before="1"/>
        <w:ind w:left="205" w:right="479" w:firstLine="52"/>
        <w:rPr>
          <w:sz w:val="25"/>
        </w:rPr>
      </w:pPr>
      <w:r>
        <w:rPr>
          <w:color w:val="3D3D3D"/>
          <w:sz w:val="38"/>
        </w:rPr>
        <w:t>2017 </w:t>
      </w:r>
      <w:r>
        <w:rPr>
          <w:color w:val="2D2D2D"/>
        </w:rPr>
        <w:t>it </w:t>
      </w:r>
      <w:r>
        <w:rPr>
          <w:color w:val="3D3D3D"/>
        </w:rPr>
        <w:t>\Vas </w:t>
      </w:r>
      <w:r>
        <w:rPr>
          <w:color w:val="4D4D4D"/>
        </w:rPr>
        <w:t>co </w:t>
      </w:r>
      <w:r>
        <w:rPr>
          <w:color w:val="4D4D4D"/>
          <w:spacing w:val="2"/>
        </w:rPr>
        <w:t>nfi</w:t>
      </w:r>
      <w:r>
        <w:rPr>
          <w:color w:val="2D2D2D"/>
          <w:spacing w:val="2"/>
        </w:rPr>
        <w:t>nn </w:t>
      </w:r>
      <w:r>
        <w:rPr>
          <w:color w:val="4D4D4D"/>
          <w:spacing w:val="7"/>
        </w:rPr>
        <w:t>e</w:t>
      </w:r>
      <w:r>
        <w:rPr>
          <w:color w:val="2D2D2D"/>
          <w:spacing w:val="7"/>
        </w:rPr>
        <w:t>d </w:t>
      </w:r>
      <w:r>
        <w:rPr>
          <w:color w:val="3D3D3D"/>
        </w:rPr>
        <w:t>that the laws </w:t>
      </w:r>
      <w:r>
        <w:rPr>
          <w:color w:val="2D2D2D"/>
          <w:spacing w:val="-5"/>
        </w:rPr>
        <w:t>h</w:t>
      </w:r>
      <w:r>
        <w:rPr>
          <w:color w:val="4D4D4D"/>
          <w:spacing w:val="-5"/>
        </w:rPr>
        <w:t>ad </w:t>
      </w:r>
      <w:r>
        <w:rPr>
          <w:color w:val="3D3D3D"/>
        </w:rPr>
        <w:t>been </w:t>
      </w:r>
      <w:r>
        <w:rPr>
          <w:color w:val="2D2D2D"/>
        </w:rPr>
        <w:t>u</w:t>
      </w:r>
      <w:r>
        <w:rPr>
          <w:color w:val="4D4D4D"/>
        </w:rPr>
        <w:t>se</w:t>
      </w:r>
      <w:r>
        <w:rPr>
          <w:color w:val="2D2D2D"/>
        </w:rPr>
        <w:t>d </w:t>
      </w:r>
      <w:r>
        <w:rPr>
          <w:color w:val="3D3D3D"/>
        </w:rPr>
        <w:t>for the first time </w:t>
      </w:r>
      <w:r>
        <w:rPr>
          <w:color w:val="2D2D2D"/>
        </w:rPr>
        <w:t>to </w:t>
      </w:r>
      <w:r>
        <w:rPr>
          <w:color w:val="4D4D4D"/>
          <w:spacing w:val="5"/>
        </w:rPr>
        <w:t>s</w:t>
      </w:r>
      <w:r>
        <w:rPr>
          <w:color w:val="2D2D2D"/>
          <w:spacing w:val="5"/>
        </w:rPr>
        <w:t>tr</w:t>
      </w:r>
      <w:r>
        <w:rPr>
          <w:color w:val="4D4D4D"/>
          <w:spacing w:val="5"/>
        </w:rPr>
        <w:t>ip </w:t>
      </w:r>
      <w:r>
        <w:rPr>
          <w:color w:val="3D3D3D"/>
        </w:rPr>
        <w:t>the </w:t>
      </w:r>
      <w:r>
        <w:rPr>
          <w:color w:val="4D4D4D"/>
        </w:rPr>
        <w:t>c</w:t>
      </w:r>
      <w:r>
        <w:rPr>
          <w:color w:val="2D2D2D"/>
        </w:rPr>
        <w:t>iti</w:t>
      </w:r>
      <w:r>
        <w:rPr>
          <w:color w:val="4D4D4D"/>
        </w:rPr>
        <w:t>zenship of </w:t>
      </w:r>
      <w:r>
        <w:rPr>
          <w:color w:val="2D2D2D"/>
          <w:spacing w:val="-5"/>
        </w:rPr>
        <w:t>I</w:t>
      </w:r>
      <w:r>
        <w:rPr>
          <w:color w:val="4D4D4D"/>
          <w:spacing w:val="-5"/>
        </w:rPr>
        <w:t>s</w:t>
      </w:r>
      <w:r>
        <w:rPr>
          <w:color w:val="2D2D2D"/>
          <w:spacing w:val="-5"/>
        </w:rPr>
        <w:t>l</w:t>
      </w:r>
      <w:r>
        <w:rPr>
          <w:color w:val="4D4D4D"/>
          <w:spacing w:val="-5"/>
        </w:rPr>
        <w:t>am</w:t>
      </w:r>
      <w:r>
        <w:rPr>
          <w:color w:val="2D2D2D"/>
          <w:spacing w:val="-5"/>
        </w:rPr>
        <w:t>i</w:t>
      </w:r>
      <w:r>
        <w:rPr>
          <w:color w:val="4D4D4D"/>
          <w:spacing w:val="-5"/>
        </w:rPr>
        <w:t>c </w:t>
      </w:r>
      <w:r>
        <w:rPr>
          <w:color w:val="4D4D4D"/>
        </w:rPr>
        <w:t>S </w:t>
      </w:r>
      <w:r>
        <w:rPr>
          <w:color w:val="4D4D4D"/>
          <w:spacing w:val="-13"/>
        </w:rPr>
        <w:t>ta</w:t>
      </w:r>
      <w:r>
        <w:rPr>
          <w:color w:val="2D2D2D"/>
          <w:spacing w:val="-13"/>
        </w:rPr>
        <w:t>t</w:t>
      </w:r>
      <w:r>
        <w:rPr>
          <w:color w:val="4D4D4D"/>
          <w:spacing w:val="-13"/>
        </w:rPr>
        <w:t>e </w:t>
      </w:r>
      <w:r>
        <w:rPr>
          <w:color w:val="2D2D2D"/>
          <w:spacing w:val="-7"/>
        </w:rPr>
        <w:t>n1ilit</w:t>
      </w:r>
      <w:r>
        <w:rPr>
          <w:color w:val="4D4D4D"/>
          <w:spacing w:val="-7"/>
        </w:rPr>
        <w:t>a</w:t>
      </w:r>
      <w:r>
        <w:rPr>
          <w:color w:val="2D2D2D"/>
          <w:spacing w:val="-7"/>
        </w:rPr>
        <w:t>nt </w:t>
      </w:r>
      <w:r>
        <w:rPr>
          <w:color w:val="3D3D3D"/>
        </w:rPr>
        <w:t>Khaled </w:t>
      </w:r>
      <w:r>
        <w:rPr>
          <w:color w:val="4D4D4D"/>
          <w:spacing w:val="-5"/>
        </w:rPr>
        <w:t>Sha</w:t>
      </w:r>
      <w:r>
        <w:rPr>
          <w:color w:val="2D2D2D"/>
          <w:spacing w:val="-5"/>
        </w:rPr>
        <w:t>rrouf.</w:t>
      </w:r>
      <w:r>
        <w:rPr>
          <w:color w:val="4D4D4D"/>
          <w:spacing w:val="-5"/>
          <w:position w:val="12"/>
          <w:sz w:val="27"/>
        </w:rPr>
        <w:t>1</w:t>
      </w:r>
      <w:r>
        <w:rPr>
          <w:color w:val="6D6D6D"/>
          <w:spacing w:val="-5"/>
          <w:position w:val="12"/>
          <w:sz w:val="27"/>
        </w:rPr>
        <w:t>76 </w:t>
      </w:r>
      <w:r>
        <w:rPr>
          <w:color w:val="3D3D3D"/>
        </w:rPr>
        <w:t>As with </w:t>
      </w:r>
      <w:r>
        <w:rPr>
          <w:color w:val="4D4D4D"/>
        </w:rPr>
        <w:t>Canada's </w:t>
      </w:r>
      <w:r>
        <w:rPr>
          <w:color w:val="3D3D3D"/>
        </w:rPr>
        <w:t>decision </w:t>
      </w:r>
      <w:r>
        <w:rPr>
          <w:color w:val="2D2D2D"/>
          <w:spacing w:val="-6"/>
        </w:rPr>
        <w:t>t</w:t>
      </w:r>
      <w:r>
        <w:rPr>
          <w:color w:val="4D4D4D"/>
          <w:spacing w:val="-6"/>
        </w:rPr>
        <w:t>o </w:t>
      </w:r>
      <w:r>
        <w:rPr>
          <w:color w:val="3D3D3D"/>
        </w:rPr>
        <w:t>revoke the </w:t>
      </w:r>
      <w:r>
        <w:rPr>
          <w:color w:val="4D4D4D"/>
          <w:spacing w:val="-5"/>
        </w:rPr>
        <w:t>ci</w:t>
      </w:r>
      <w:r>
        <w:rPr>
          <w:color w:val="2D2D2D"/>
          <w:spacing w:val="-5"/>
        </w:rPr>
        <w:t>tiz</w:t>
      </w:r>
      <w:r>
        <w:rPr>
          <w:color w:val="4D4D4D"/>
          <w:spacing w:val="-5"/>
        </w:rPr>
        <w:t>ensh</w:t>
      </w:r>
      <w:r>
        <w:rPr>
          <w:color w:val="2D2D2D"/>
          <w:spacing w:val="-5"/>
        </w:rPr>
        <w:t>i</w:t>
      </w:r>
      <w:r>
        <w:rPr>
          <w:color w:val="4D4D4D"/>
          <w:spacing w:val="-5"/>
        </w:rPr>
        <w:t>p </w:t>
      </w:r>
      <w:r>
        <w:rPr>
          <w:color w:val="4D4D4D"/>
        </w:rPr>
        <w:t>of Zakaria </w:t>
      </w:r>
      <w:r>
        <w:rPr>
          <w:color w:val="3D3D3D"/>
        </w:rPr>
        <w:t>Amara, Aust </w:t>
      </w:r>
      <w:r>
        <w:rPr>
          <w:color w:val="3D3D3D"/>
          <w:spacing w:val="-6"/>
        </w:rPr>
        <w:t>ra</w:t>
      </w:r>
      <w:r>
        <w:rPr>
          <w:color w:val="181818"/>
          <w:spacing w:val="-6"/>
        </w:rPr>
        <w:t>li</w:t>
      </w:r>
      <w:r>
        <w:rPr>
          <w:color w:val="4D4D4D"/>
          <w:spacing w:val="-6"/>
        </w:rPr>
        <w:t>a's </w:t>
      </w:r>
      <w:r>
        <w:rPr>
          <w:color w:val="3D3D3D"/>
        </w:rPr>
        <w:t>decision to </w:t>
      </w:r>
      <w:r>
        <w:rPr>
          <w:color w:val="4D4D4D"/>
        </w:rPr>
        <w:t>de</w:t>
      </w:r>
      <w:r>
        <w:rPr>
          <w:color w:val="2D2D2D"/>
        </w:rPr>
        <w:t>nation </w:t>
      </w:r>
      <w:r>
        <w:rPr>
          <w:color w:val="4D4D4D"/>
        </w:rPr>
        <w:t>alise </w:t>
      </w:r>
      <w:r>
        <w:rPr>
          <w:color w:val="3D3D3D"/>
        </w:rPr>
        <w:t>Sharrouf </w:t>
      </w:r>
      <w:r>
        <w:rPr>
          <w:color w:val="4D4D4D"/>
          <w:spacing w:val="1"/>
        </w:rPr>
        <w:t>car</w:t>
      </w:r>
      <w:r>
        <w:rPr>
          <w:color w:val="2D2D2D"/>
          <w:spacing w:val="1"/>
        </w:rPr>
        <w:t>ri</w:t>
      </w:r>
      <w:r>
        <w:rPr>
          <w:color w:val="4D4D4D"/>
          <w:spacing w:val="1"/>
        </w:rPr>
        <w:t>es </w:t>
      </w:r>
      <w:r>
        <w:rPr>
          <w:color w:val="4D4D4D"/>
          <w:spacing w:val="-9"/>
        </w:rPr>
        <w:t>grea</w:t>
      </w:r>
      <w:r>
        <w:rPr>
          <w:color w:val="2D2D2D"/>
          <w:spacing w:val="-9"/>
        </w:rPr>
        <w:t>t</w:t>
      </w:r>
      <w:r>
        <w:rPr>
          <w:color w:val="4D4D4D"/>
          <w:spacing w:val="-9"/>
        </w:rPr>
        <w:t>er </w:t>
      </w:r>
      <w:r>
        <w:rPr>
          <w:color w:val="4D4D4D"/>
          <w:spacing w:val="-16"/>
        </w:rPr>
        <w:t>sy1n</w:t>
      </w:r>
      <w:r>
        <w:rPr>
          <w:color w:val="2D2D2D"/>
          <w:spacing w:val="-16"/>
        </w:rPr>
        <w:t>b</w:t>
      </w:r>
      <w:r>
        <w:rPr>
          <w:color w:val="4D4D4D"/>
          <w:spacing w:val="-16"/>
        </w:rPr>
        <w:t>o</w:t>
      </w:r>
      <w:r>
        <w:rPr>
          <w:color w:val="2D2D2D"/>
          <w:spacing w:val="-16"/>
        </w:rPr>
        <w:t>li</w:t>
      </w:r>
      <w:r>
        <w:rPr>
          <w:color w:val="4D4D4D"/>
          <w:spacing w:val="-16"/>
        </w:rPr>
        <w:t>c </w:t>
      </w:r>
      <w:r>
        <w:rPr>
          <w:color w:val="3D3D3D"/>
        </w:rPr>
        <w:t>weight than </w:t>
      </w:r>
      <w:r>
        <w:rPr>
          <w:color w:val="2D2D2D"/>
          <w:spacing w:val="-3"/>
        </w:rPr>
        <w:t>pra</w:t>
      </w:r>
      <w:r>
        <w:rPr>
          <w:color w:val="4D4D4D"/>
          <w:spacing w:val="-3"/>
        </w:rPr>
        <w:t>c</w:t>
      </w:r>
      <w:r>
        <w:rPr>
          <w:color w:val="2D2D2D"/>
          <w:spacing w:val="-3"/>
        </w:rPr>
        <w:t>ti</w:t>
      </w:r>
      <w:r>
        <w:rPr>
          <w:color w:val="4D4D4D"/>
          <w:spacing w:val="-3"/>
        </w:rPr>
        <w:t>ca</w:t>
      </w:r>
      <w:r>
        <w:rPr>
          <w:color w:val="2D2D2D"/>
          <w:spacing w:val="-3"/>
        </w:rPr>
        <w:t>l </w:t>
      </w:r>
      <w:r>
        <w:rPr>
          <w:color w:val="2D2D2D"/>
        </w:rPr>
        <w:t>utili</w:t>
      </w:r>
      <w:r>
        <w:rPr>
          <w:color w:val="4D4D4D"/>
        </w:rPr>
        <w:t>ty in sec</w:t>
      </w:r>
      <w:r>
        <w:rPr>
          <w:color w:val="2D2D2D"/>
        </w:rPr>
        <w:t>uring </w:t>
      </w:r>
      <w:r>
        <w:rPr>
          <w:color w:val="4D4D4D"/>
          <w:spacing w:val="-4"/>
        </w:rPr>
        <w:t>Aus</w:t>
      </w:r>
      <w:r>
        <w:rPr>
          <w:color w:val="2D2D2D"/>
          <w:spacing w:val="-4"/>
        </w:rPr>
        <w:t>tralia</w:t>
      </w:r>
      <w:r>
        <w:rPr>
          <w:color w:val="4D4D4D"/>
          <w:spacing w:val="-4"/>
        </w:rPr>
        <w:t>n </w:t>
      </w:r>
      <w:r>
        <w:rPr>
          <w:color w:val="3D3D3D"/>
        </w:rPr>
        <w:t>national </w:t>
      </w:r>
      <w:r>
        <w:rPr>
          <w:color w:val="4D4D4D"/>
          <w:spacing w:val="1"/>
        </w:rPr>
        <w:t>sec</w:t>
      </w:r>
      <w:r>
        <w:rPr>
          <w:color w:val="2D2D2D"/>
          <w:spacing w:val="1"/>
        </w:rPr>
        <w:t>u </w:t>
      </w:r>
      <w:r>
        <w:rPr>
          <w:color w:val="2D2D2D"/>
        </w:rPr>
        <w:t>ri</w:t>
      </w:r>
      <w:r>
        <w:rPr>
          <w:color w:val="4D4D4D"/>
        </w:rPr>
        <w:t>ty.</w:t>
      </w:r>
      <w:r>
        <w:rPr>
          <w:color w:val="3D3D3D"/>
        </w:rPr>
        <w:t>Sharrouf </w:t>
      </w:r>
      <w:r>
        <w:rPr>
          <w:color w:val="2D2D2D"/>
          <w:spacing w:val="5"/>
        </w:rPr>
        <w:t>l</w:t>
      </w:r>
      <w:r>
        <w:rPr>
          <w:color w:val="4D4D4D"/>
          <w:spacing w:val="5"/>
        </w:rPr>
        <w:t>eft </w:t>
      </w:r>
      <w:r>
        <w:rPr>
          <w:color w:val="3D3D3D"/>
        </w:rPr>
        <w:t>Australia for </w:t>
      </w:r>
      <w:r>
        <w:rPr>
          <w:color w:val="4D4D4D"/>
        </w:rPr>
        <w:t>Syr</w:t>
      </w:r>
      <w:r>
        <w:rPr>
          <w:color w:val="2D2D2D"/>
        </w:rPr>
        <w:t>i</w:t>
      </w:r>
      <w:r>
        <w:rPr>
          <w:color w:val="4D4D4D"/>
        </w:rPr>
        <w:t>a </w:t>
      </w:r>
      <w:r>
        <w:rPr>
          <w:color w:val="2D2D2D"/>
        </w:rPr>
        <w:t>in </w:t>
      </w:r>
      <w:r>
        <w:rPr>
          <w:color w:val="4D4D4D"/>
          <w:sz w:val="38"/>
        </w:rPr>
        <w:t>2013 </w:t>
      </w:r>
      <w:r>
        <w:rPr>
          <w:color w:val="3D3D3D"/>
        </w:rPr>
        <w:t>and</w:t>
      </w:r>
      <w:r>
        <w:rPr>
          <w:color w:val="3D3D3D"/>
          <w:spacing w:val="1"/>
        </w:rPr>
        <w:t> </w:t>
      </w:r>
      <w:r>
        <w:rPr>
          <w:color w:val="2D2D2D"/>
        </w:rPr>
        <w:t>ha</w:t>
      </w:r>
      <w:r>
        <w:rPr>
          <w:color w:val="4D4D4D"/>
        </w:rPr>
        <w:t>s</w:t>
      </w:r>
      <w:r>
        <w:rPr>
          <w:color w:val="4D4D4D"/>
          <w:spacing w:val="-58"/>
        </w:rPr>
        <w:t> </w:t>
      </w:r>
      <w:r>
        <w:rPr>
          <w:color w:val="2D2D2D"/>
        </w:rPr>
        <w:t>1n</w:t>
      </w:r>
      <w:r>
        <w:rPr>
          <w:color w:val="2D2D2D"/>
          <w:spacing w:val="-74"/>
        </w:rPr>
        <w:t> </w:t>
      </w:r>
      <w:r>
        <w:rPr>
          <w:color w:val="2D2D2D"/>
          <w:spacing w:val="-4"/>
        </w:rPr>
        <w:t>ad</w:t>
      </w:r>
      <w:r>
        <w:rPr>
          <w:color w:val="4D4D4D"/>
          <w:spacing w:val="-4"/>
        </w:rPr>
        <w:t>e</w:t>
      </w:r>
      <w:r>
        <w:rPr>
          <w:color w:val="4D4D4D"/>
          <w:spacing w:val="-6"/>
        </w:rPr>
        <w:t> </w:t>
      </w:r>
      <w:r>
        <w:rPr>
          <w:color w:val="3D3D3D"/>
        </w:rPr>
        <w:t>no</w:t>
      </w:r>
      <w:r>
        <w:rPr>
          <w:color w:val="3D3D3D"/>
          <w:spacing w:val="-40"/>
        </w:rPr>
        <w:t> </w:t>
      </w:r>
      <w:r>
        <w:rPr>
          <w:color w:val="3D3D3D"/>
        </w:rPr>
        <w:t>atten1pts</w:t>
      </w:r>
      <w:r>
        <w:rPr>
          <w:color w:val="3D3D3D"/>
          <w:spacing w:val="-6"/>
        </w:rPr>
        <w:t> </w:t>
      </w:r>
      <w:r>
        <w:rPr>
          <w:color w:val="3D3D3D"/>
        </w:rPr>
        <w:t>to</w:t>
      </w:r>
      <w:r>
        <w:rPr>
          <w:color w:val="3D3D3D"/>
          <w:spacing w:val="-15"/>
        </w:rPr>
        <w:t> </w:t>
      </w:r>
      <w:r>
        <w:rPr>
          <w:color w:val="2D2D2D"/>
        </w:rPr>
        <w:t>r</w:t>
      </w:r>
      <w:r>
        <w:rPr>
          <w:color w:val="4D4D4D"/>
        </w:rPr>
        <w:t>e</w:t>
      </w:r>
      <w:r>
        <w:rPr>
          <w:color w:val="2D2D2D"/>
        </w:rPr>
        <w:t>turn</w:t>
      </w:r>
      <w:r>
        <w:rPr>
          <w:color w:val="2D2D2D"/>
          <w:spacing w:val="10"/>
        </w:rPr>
        <w:t> </w:t>
      </w:r>
      <w:r>
        <w:rPr>
          <w:color w:val="3D3D3D"/>
        </w:rPr>
        <w:t>to</w:t>
      </w:r>
      <w:r>
        <w:rPr>
          <w:color w:val="3D3D3D"/>
          <w:spacing w:val="-15"/>
        </w:rPr>
        <w:t> </w:t>
      </w:r>
      <w:r>
        <w:rPr>
          <w:color w:val="4D4D4D"/>
          <w:spacing w:val="-6"/>
        </w:rPr>
        <w:t>A</w:t>
      </w:r>
      <w:r>
        <w:rPr>
          <w:color w:val="2D2D2D"/>
          <w:spacing w:val="-6"/>
        </w:rPr>
        <w:t>u</w:t>
      </w:r>
      <w:r>
        <w:rPr>
          <w:color w:val="4D4D4D"/>
          <w:spacing w:val="-6"/>
        </w:rPr>
        <w:t>s</w:t>
      </w:r>
      <w:r>
        <w:rPr>
          <w:color w:val="4D4D4D"/>
          <w:spacing w:val="-74"/>
        </w:rPr>
        <w:t> </w:t>
      </w:r>
      <w:r>
        <w:rPr>
          <w:color w:val="4D4D4D"/>
        </w:rPr>
        <w:t>tra</w:t>
      </w:r>
      <w:r>
        <w:rPr>
          <w:color w:val="2D2D2D"/>
        </w:rPr>
        <w:t>lia.</w:t>
      </w:r>
      <w:r>
        <w:rPr>
          <w:color w:val="2D2D2D"/>
          <w:spacing w:val="-20"/>
        </w:rPr>
        <w:t> </w:t>
      </w:r>
      <w:r>
        <w:rPr>
          <w:color w:val="2D2D2D"/>
        </w:rPr>
        <w:t>In</w:t>
      </w:r>
      <w:r>
        <w:rPr>
          <w:color w:val="2D2D2D"/>
          <w:spacing w:val="-26"/>
        </w:rPr>
        <w:t> </w:t>
      </w:r>
      <w:r>
        <w:rPr>
          <w:color w:val="4D4D4D"/>
          <w:sz w:val="38"/>
        </w:rPr>
        <w:t>20</w:t>
      </w:r>
      <w:r>
        <w:rPr>
          <w:color w:val="2D2D2D"/>
          <w:sz w:val="38"/>
        </w:rPr>
        <w:t>15,</w:t>
      </w:r>
      <w:r>
        <w:rPr>
          <w:color w:val="2D2D2D"/>
          <w:spacing w:val="-7"/>
          <w:sz w:val="38"/>
        </w:rPr>
        <w:t> </w:t>
      </w:r>
      <w:r>
        <w:rPr>
          <w:color w:val="2D2D2D"/>
        </w:rPr>
        <w:t>un</w:t>
      </w:r>
      <w:r>
        <w:rPr>
          <w:color w:val="4D4D4D"/>
        </w:rPr>
        <w:t>co</w:t>
      </w:r>
      <w:r>
        <w:rPr>
          <w:color w:val="2D2D2D"/>
        </w:rPr>
        <w:t>nfirn1</w:t>
      </w:r>
      <w:r>
        <w:rPr>
          <w:color w:val="4D4D4D"/>
        </w:rPr>
        <w:t>ed</w:t>
      </w:r>
      <w:r>
        <w:rPr>
          <w:color w:val="4D4D4D"/>
          <w:spacing w:val="-29"/>
        </w:rPr>
        <w:t> </w:t>
      </w:r>
      <w:r>
        <w:rPr>
          <w:color w:val="4D4D4D"/>
        </w:rPr>
        <w:t>1ne</w:t>
      </w:r>
      <w:r>
        <w:rPr>
          <w:color w:val="2D2D2D"/>
        </w:rPr>
        <w:t>dia rep</w:t>
      </w:r>
      <w:r>
        <w:rPr>
          <w:color w:val="4D4D4D"/>
        </w:rPr>
        <w:t>o</w:t>
      </w:r>
      <w:r>
        <w:rPr>
          <w:color w:val="2D2D2D"/>
        </w:rPr>
        <w:t>rt</w:t>
      </w:r>
      <w:r>
        <w:rPr>
          <w:color w:val="4D4D4D"/>
        </w:rPr>
        <w:t>s </w:t>
      </w:r>
      <w:r>
        <w:rPr>
          <w:color w:val="4D4D4D"/>
          <w:spacing w:val="-21"/>
        </w:rPr>
        <w:t>cla</w:t>
      </w:r>
      <w:r>
        <w:rPr>
          <w:color w:val="2D2D2D"/>
          <w:spacing w:val="-21"/>
        </w:rPr>
        <w:t>i1n</w:t>
      </w:r>
      <w:r>
        <w:rPr>
          <w:color w:val="4D4D4D"/>
          <w:spacing w:val="-21"/>
        </w:rPr>
        <w:t>e</w:t>
      </w:r>
      <w:r>
        <w:rPr>
          <w:color w:val="2D2D2D"/>
          <w:spacing w:val="-21"/>
        </w:rPr>
        <w:t>d </w:t>
      </w:r>
      <w:r>
        <w:rPr>
          <w:color w:val="2D2D2D"/>
          <w:spacing w:val="-3"/>
        </w:rPr>
        <w:t>th</w:t>
      </w:r>
      <w:r>
        <w:rPr>
          <w:color w:val="4D4D4D"/>
          <w:spacing w:val="-3"/>
        </w:rPr>
        <w:t>at </w:t>
      </w:r>
      <w:r>
        <w:rPr>
          <w:color w:val="2D2D2D"/>
          <w:spacing w:val="-8"/>
        </w:rPr>
        <w:t>h</w:t>
      </w:r>
      <w:r>
        <w:rPr>
          <w:color w:val="4D4D4D"/>
          <w:spacing w:val="-8"/>
        </w:rPr>
        <w:t>e </w:t>
      </w:r>
      <w:r>
        <w:rPr>
          <w:color w:val="2D2D2D"/>
        </w:rPr>
        <w:t>had </w:t>
      </w:r>
      <w:r>
        <w:rPr>
          <w:color w:val="3D3D3D"/>
        </w:rPr>
        <w:t>died.</w:t>
      </w:r>
      <w:r>
        <w:rPr>
          <w:color w:val="5D5D5D"/>
          <w:position w:val="14"/>
          <w:sz w:val="27"/>
        </w:rPr>
        <w:t>1</w:t>
      </w:r>
      <w:r>
        <w:rPr>
          <w:color w:val="858585"/>
          <w:position w:val="14"/>
          <w:sz w:val="27"/>
        </w:rPr>
        <w:t>77 </w:t>
      </w:r>
      <w:r>
        <w:rPr>
          <w:color w:val="4D4D4D"/>
        </w:rPr>
        <w:t>TI1is </w:t>
      </w:r>
      <w:r>
        <w:rPr>
          <w:color w:val="3D3D3D"/>
        </w:rPr>
        <w:t>,vas </w:t>
      </w:r>
      <w:r>
        <w:rPr>
          <w:color w:val="2D2D2D"/>
          <w:spacing w:val="-4"/>
        </w:rPr>
        <w:t>l</w:t>
      </w:r>
      <w:r>
        <w:rPr>
          <w:color w:val="4D4D4D"/>
          <w:spacing w:val="-4"/>
        </w:rPr>
        <w:t>ate</w:t>
      </w:r>
      <w:r>
        <w:rPr>
          <w:color w:val="2D2D2D"/>
          <w:spacing w:val="-4"/>
        </w:rPr>
        <w:t>r </w:t>
      </w:r>
      <w:r>
        <w:rPr>
          <w:color w:val="2D2D2D"/>
        </w:rPr>
        <w:t>r</w:t>
      </w:r>
      <w:r>
        <w:rPr>
          <w:color w:val="4D4D4D"/>
        </w:rPr>
        <w:t>e</w:t>
      </w:r>
      <w:r>
        <w:rPr>
          <w:color w:val="2D2D2D"/>
        </w:rPr>
        <w:t>p</w:t>
      </w:r>
      <w:r>
        <w:rPr>
          <w:color w:val="4D4D4D"/>
        </w:rPr>
        <w:t>o</w:t>
      </w:r>
      <w:r>
        <w:rPr>
          <w:color w:val="2D2D2D"/>
        </w:rPr>
        <w:t>r</w:t>
      </w:r>
      <w:r>
        <w:rPr>
          <w:color w:val="4D4D4D"/>
        </w:rPr>
        <w:t>ted </w:t>
      </w:r>
      <w:r>
        <w:rPr>
          <w:color w:val="2D2D2D"/>
          <w:spacing w:val="-6"/>
        </w:rPr>
        <w:t>t</w:t>
      </w:r>
      <w:r>
        <w:rPr>
          <w:color w:val="4D4D4D"/>
          <w:spacing w:val="-6"/>
        </w:rPr>
        <w:t>o </w:t>
      </w:r>
      <w:r>
        <w:rPr>
          <w:color w:val="3D3D3D"/>
        </w:rPr>
        <w:t>perhaps </w:t>
      </w:r>
      <w:r>
        <w:rPr>
          <w:color w:val="2D2D2D"/>
          <w:spacing w:val="-14"/>
        </w:rPr>
        <w:t>b</w:t>
      </w:r>
      <w:r>
        <w:rPr>
          <w:color w:val="4D4D4D"/>
          <w:spacing w:val="-14"/>
        </w:rPr>
        <w:t>e </w:t>
      </w:r>
      <w:r>
        <w:rPr>
          <w:color w:val="2D2D2D"/>
        </w:rPr>
        <w:t>in</w:t>
      </w:r>
      <w:r>
        <w:rPr>
          <w:color w:val="4D4D4D"/>
        </w:rPr>
        <w:t>co</w:t>
      </w:r>
      <w:r>
        <w:rPr>
          <w:color w:val="2D2D2D"/>
        </w:rPr>
        <w:t>rr</w:t>
      </w:r>
      <w:r>
        <w:rPr>
          <w:color w:val="4D4D4D"/>
        </w:rPr>
        <w:t>ect,</w:t>
      </w:r>
      <w:r>
        <w:rPr>
          <w:rFonts w:ascii="Arial"/>
          <w:color w:val="6D6D6D"/>
          <w:position w:val="16"/>
          <w:sz w:val="25"/>
        </w:rPr>
        <w:t>178 </w:t>
      </w:r>
      <w:r>
        <w:rPr>
          <w:color w:val="3D3D3D"/>
        </w:rPr>
        <w:t>however fresh </w:t>
      </w:r>
      <w:r>
        <w:rPr>
          <w:color w:val="2D2D2D"/>
        </w:rPr>
        <w:t>r</w:t>
      </w:r>
      <w:r>
        <w:rPr>
          <w:color w:val="4D4D4D"/>
        </w:rPr>
        <w:t>epo </w:t>
      </w:r>
      <w:r>
        <w:rPr>
          <w:color w:val="2D2D2D"/>
          <w:spacing w:val="-13"/>
        </w:rPr>
        <w:t>rt</w:t>
      </w:r>
      <w:r>
        <w:rPr>
          <w:color w:val="4D4D4D"/>
          <w:spacing w:val="-13"/>
        </w:rPr>
        <w:t>s </w:t>
      </w:r>
      <w:r>
        <w:rPr>
          <w:color w:val="3D3D3D"/>
        </w:rPr>
        <w:t>that Sharrouf </w:t>
      </w:r>
      <w:r>
        <w:rPr>
          <w:color w:val="2D2D2D"/>
        </w:rPr>
        <w:t>h</w:t>
      </w:r>
      <w:r>
        <w:rPr>
          <w:color w:val="4D4D4D"/>
        </w:rPr>
        <w:t>ad </w:t>
      </w:r>
      <w:r>
        <w:rPr>
          <w:color w:val="2D2D2D"/>
        </w:rPr>
        <w:t>di</w:t>
      </w:r>
      <w:r>
        <w:rPr>
          <w:color w:val="4D4D4D"/>
        </w:rPr>
        <w:t>ed </w:t>
      </w:r>
      <w:r>
        <w:rPr>
          <w:color w:val="2D2D2D"/>
        </w:rPr>
        <w:t>.in </w:t>
      </w:r>
      <w:r>
        <w:rPr>
          <w:color w:val="3D3D3D"/>
        </w:rPr>
        <w:t>an airstrike </w:t>
      </w:r>
      <w:r>
        <w:rPr>
          <w:color w:val="4D4D4D"/>
        </w:rPr>
        <w:t>surfaced </w:t>
      </w:r>
      <w:r>
        <w:rPr>
          <w:color w:val="2D2D2D"/>
        </w:rPr>
        <w:t>in </w:t>
      </w:r>
      <w:r>
        <w:rPr>
          <w:color w:val="3D3D3D"/>
        </w:rPr>
        <w:t>January </w:t>
      </w:r>
      <w:r>
        <w:rPr>
          <w:color w:val="4D4D4D"/>
          <w:sz w:val="38"/>
        </w:rPr>
        <w:t>20 </w:t>
      </w:r>
      <w:r>
        <w:rPr>
          <w:color w:val="2D2D2D"/>
          <w:spacing w:val="-5"/>
          <w:sz w:val="38"/>
        </w:rPr>
        <w:t>1</w:t>
      </w:r>
      <w:r>
        <w:rPr>
          <w:color w:val="4D4D4D"/>
          <w:spacing w:val="-5"/>
          <w:sz w:val="38"/>
        </w:rPr>
        <w:t>7.'</w:t>
      </w:r>
      <w:r>
        <w:rPr>
          <w:color w:val="4D4D4D"/>
          <w:spacing w:val="-46"/>
          <w:sz w:val="38"/>
        </w:rPr>
        <w:t> </w:t>
      </w:r>
      <w:r>
        <w:rPr>
          <w:color w:val="858585"/>
          <w:position w:val="14"/>
          <w:sz w:val="25"/>
        </w:rPr>
        <w:t>7</w:t>
      </w:r>
      <w:r>
        <w:rPr>
          <w:color w:val="6D6D6D"/>
          <w:position w:val="14"/>
          <w:sz w:val="25"/>
        </w:rPr>
        <w:t>9</w:t>
      </w:r>
    </w:p>
    <w:p>
      <w:pPr>
        <w:spacing w:line="473" w:lineRule="exact" w:before="0"/>
        <w:ind w:left="776" w:right="0" w:firstLine="0"/>
        <w:jc w:val="left"/>
        <w:rPr>
          <w:i/>
          <w:sz w:val="42"/>
        </w:rPr>
      </w:pPr>
      <w:r>
        <w:rPr>
          <w:color w:val="4D4D4D"/>
          <w:spacing w:val="-19"/>
          <w:sz w:val="42"/>
        </w:rPr>
        <w:t>TI</w:t>
      </w:r>
      <w:r>
        <w:rPr>
          <w:color w:val="2D2D2D"/>
          <w:spacing w:val="-19"/>
          <w:sz w:val="42"/>
        </w:rPr>
        <w:t>1</w:t>
      </w:r>
      <w:r>
        <w:rPr>
          <w:color w:val="4D4D4D"/>
          <w:spacing w:val="-19"/>
          <w:sz w:val="42"/>
        </w:rPr>
        <w:t>e </w:t>
      </w:r>
      <w:r>
        <w:rPr>
          <w:color w:val="3D3D3D"/>
          <w:sz w:val="42"/>
        </w:rPr>
        <w:t>fact that </w:t>
      </w:r>
      <w:r>
        <w:rPr>
          <w:color w:val="4D4D4D"/>
          <w:spacing w:val="2"/>
          <w:sz w:val="42"/>
        </w:rPr>
        <w:t>Sha</w:t>
      </w:r>
      <w:r>
        <w:rPr>
          <w:color w:val="2D2D2D"/>
          <w:spacing w:val="2"/>
          <w:sz w:val="42"/>
        </w:rPr>
        <w:t>rr</w:t>
      </w:r>
      <w:r>
        <w:rPr>
          <w:color w:val="4D4D4D"/>
          <w:spacing w:val="2"/>
          <w:sz w:val="42"/>
        </w:rPr>
        <w:t>o</w:t>
      </w:r>
      <w:r>
        <w:rPr>
          <w:color w:val="2D2D2D"/>
          <w:spacing w:val="2"/>
          <w:sz w:val="42"/>
        </w:rPr>
        <w:t>u</w:t>
      </w:r>
      <w:r>
        <w:rPr>
          <w:color w:val="4D4D4D"/>
          <w:spacing w:val="2"/>
          <w:sz w:val="42"/>
        </w:rPr>
        <w:t>fs </w:t>
      </w:r>
      <w:r>
        <w:rPr>
          <w:color w:val="4D4D4D"/>
          <w:sz w:val="42"/>
        </w:rPr>
        <w:t>case </w:t>
      </w:r>
      <w:r>
        <w:rPr>
          <w:color w:val="2D2D2D"/>
          <w:spacing w:val="-3"/>
          <w:sz w:val="42"/>
        </w:rPr>
        <w:t>i</w:t>
      </w:r>
      <w:r>
        <w:rPr>
          <w:color w:val="4D4D4D"/>
          <w:spacing w:val="-3"/>
          <w:sz w:val="42"/>
        </w:rPr>
        <w:t>s </w:t>
      </w:r>
      <w:r>
        <w:rPr>
          <w:color w:val="3D3D3D"/>
          <w:sz w:val="42"/>
        </w:rPr>
        <w:t>the </w:t>
      </w:r>
      <w:r>
        <w:rPr>
          <w:color w:val="4D4D4D"/>
          <w:sz w:val="42"/>
        </w:rPr>
        <w:t>only </w:t>
      </w:r>
      <w:r>
        <w:rPr>
          <w:color w:val="3D3D3D"/>
          <w:sz w:val="42"/>
        </w:rPr>
        <w:t>known </w:t>
      </w:r>
      <w:r>
        <w:rPr>
          <w:color w:val="4D4D4D"/>
          <w:spacing w:val="-14"/>
          <w:sz w:val="42"/>
        </w:rPr>
        <w:t>exan1</w:t>
      </w:r>
      <w:r>
        <w:rPr>
          <w:color w:val="2D2D2D"/>
          <w:spacing w:val="-14"/>
          <w:sz w:val="42"/>
        </w:rPr>
        <w:t>pl</w:t>
      </w:r>
      <w:r>
        <w:rPr>
          <w:color w:val="4D4D4D"/>
          <w:spacing w:val="-14"/>
          <w:sz w:val="42"/>
        </w:rPr>
        <w:t>e </w:t>
      </w:r>
      <w:r>
        <w:rPr>
          <w:color w:val="4D4D4D"/>
          <w:sz w:val="42"/>
        </w:rPr>
        <w:t>of </w:t>
      </w:r>
      <w:r>
        <w:rPr>
          <w:color w:val="3D3D3D"/>
          <w:sz w:val="42"/>
        </w:rPr>
        <w:t>the</w:t>
      </w:r>
      <w:r>
        <w:rPr>
          <w:color w:val="3D3D3D"/>
          <w:spacing w:val="98"/>
          <w:sz w:val="42"/>
        </w:rPr>
        <w:t> </w:t>
      </w:r>
      <w:r>
        <w:rPr>
          <w:i/>
          <w:color w:val="4D4D4D"/>
          <w:spacing w:val="-13"/>
          <w:sz w:val="42"/>
        </w:rPr>
        <w:t>A</w:t>
      </w:r>
      <w:r>
        <w:rPr>
          <w:i/>
          <w:color w:val="2D2D2D"/>
          <w:spacing w:val="-13"/>
          <w:sz w:val="42"/>
        </w:rPr>
        <w:t>ll</w:t>
      </w:r>
      <w:r>
        <w:rPr>
          <w:i/>
          <w:color w:val="4D4D4D"/>
          <w:spacing w:val="-13"/>
          <w:sz w:val="42"/>
        </w:rPr>
        <w:t>eg</w:t>
      </w:r>
      <w:r>
        <w:rPr>
          <w:i/>
          <w:color w:val="2D2D2D"/>
          <w:spacing w:val="-13"/>
          <w:sz w:val="42"/>
        </w:rPr>
        <w:t>i</w:t>
      </w:r>
      <w:r>
        <w:rPr>
          <w:i/>
          <w:color w:val="4D4D4D"/>
          <w:spacing w:val="-13"/>
          <w:sz w:val="42"/>
        </w:rPr>
        <w:t>ance</w:t>
      </w:r>
    </w:p>
    <w:p>
      <w:pPr>
        <w:spacing w:line="276" w:lineRule="auto" w:before="78"/>
        <w:ind w:left="205" w:right="513" w:firstLine="23"/>
        <w:jc w:val="both"/>
        <w:rPr>
          <w:sz w:val="42"/>
        </w:rPr>
      </w:pPr>
      <w:r>
        <w:rPr>
          <w:i/>
          <w:color w:val="2D2D2D"/>
          <w:sz w:val="42"/>
        </w:rPr>
        <w:t>t</w:t>
      </w:r>
      <w:r>
        <w:rPr>
          <w:i/>
          <w:color w:val="4D4D4D"/>
          <w:sz w:val="42"/>
        </w:rPr>
        <w:t>o </w:t>
      </w:r>
      <w:r>
        <w:rPr>
          <w:i/>
          <w:color w:val="3D3D3D"/>
          <w:sz w:val="42"/>
        </w:rPr>
        <w:t>Australia </w:t>
      </w:r>
      <w:r>
        <w:rPr>
          <w:i/>
          <w:color w:val="4D4D4D"/>
          <w:sz w:val="42"/>
        </w:rPr>
        <w:t>Act </w:t>
      </w:r>
      <w:r>
        <w:rPr>
          <w:color w:val="3D3D3D"/>
          <w:sz w:val="42"/>
        </w:rPr>
        <w:t>being </w:t>
      </w:r>
      <w:r>
        <w:rPr>
          <w:color w:val="2D2D2D"/>
          <w:sz w:val="42"/>
        </w:rPr>
        <w:t>u</w:t>
      </w:r>
      <w:r>
        <w:rPr>
          <w:color w:val="4D4D4D"/>
          <w:sz w:val="42"/>
        </w:rPr>
        <w:t>sed </w:t>
      </w:r>
      <w:r>
        <w:rPr>
          <w:color w:val="2D2D2D"/>
          <w:spacing w:val="-9"/>
          <w:sz w:val="42"/>
        </w:rPr>
        <w:t>r</w:t>
      </w:r>
      <w:r>
        <w:rPr>
          <w:color w:val="4D4D4D"/>
          <w:spacing w:val="-9"/>
          <w:sz w:val="42"/>
        </w:rPr>
        <w:t>e</w:t>
      </w:r>
      <w:r>
        <w:rPr>
          <w:color w:val="2D2D2D"/>
          <w:spacing w:val="-9"/>
          <w:sz w:val="42"/>
        </w:rPr>
        <w:t>fl</w:t>
      </w:r>
      <w:r>
        <w:rPr>
          <w:color w:val="4D4D4D"/>
          <w:spacing w:val="-9"/>
          <w:sz w:val="42"/>
        </w:rPr>
        <w:t>ec </w:t>
      </w:r>
      <w:r>
        <w:rPr>
          <w:color w:val="2D2D2D"/>
          <w:spacing w:val="-9"/>
          <w:sz w:val="42"/>
        </w:rPr>
        <w:t>t</w:t>
      </w:r>
      <w:r>
        <w:rPr>
          <w:color w:val="4D4D4D"/>
          <w:spacing w:val="-9"/>
          <w:sz w:val="42"/>
        </w:rPr>
        <w:t>s </w:t>
      </w:r>
      <w:r>
        <w:rPr>
          <w:color w:val="2D2D2D"/>
          <w:spacing w:val="-4"/>
          <w:sz w:val="42"/>
        </w:rPr>
        <w:t>th</w:t>
      </w:r>
      <w:r>
        <w:rPr>
          <w:color w:val="4D4D4D"/>
          <w:spacing w:val="-4"/>
          <w:sz w:val="42"/>
        </w:rPr>
        <w:t>e </w:t>
      </w:r>
      <w:r>
        <w:rPr>
          <w:color w:val="3D3D3D"/>
          <w:sz w:val="42"/>
        </w:rPr>
        <w:t>fact  that  it  </w:t>
      </w:r>
      <w:r>
        <w:rPr>
          <w:color w:val="2D2D2D"/>
          <w:spacing w:val="-15"/>
          <w:sz w:val="42"/>
        </w:rPr>
        <w:t>i</w:t>
      </w:r>
      <w:r>
        <w:rPr>
          <w:color w:val="4D4D4D"/>
          <w:spacing w:val="-15"/>
          <w:sz w:val="42"/>
        </w:rPr>
        <w:t>s  </w:t>
      </w:r>
      <w:r>
        <w:rPr>
          <w:color w:val="2D2D2D"/>
          <w:spacing w:val="1"/>
          <w:sz w:val="42"/>
        </w:rPr>
        <w:t>n</w:t>
      </w:r>
      <w:r>
        <w:rPr>
          <w:color w:val="4D4D4D"/>
          <w:spacing w:val="1"/>
          <w:sz w:val="42"/>
        </w:rPr>
        <w:t>ot  </w:t>
      </w:r>
      <w:r>
        <w:rPr>
          <w:color w:val="4D4D4D"/>
          <w:spacing w:val="-8"/>
          <w:sz w:val="42"/>
        </w:rPr>
        <w:t>c</w:t>
      </w:r>
      <w:r>
        <w:rPr>
          <w:color w:val="2D2D2D"/>
          <w:spacing w:val="-8"/>
          <w:sz w:val="42"/>
        </w:rPr>
        <w:t>l</w:t>
      </w:r>
      <w:r>
        <w:rPr>
          <w:color w:val="4D4D4D"/>
          <w:spacing w:val="-8"/>
          <w:sz w:val="42"/>
        </w:rPr>
        <w:t>ear  </w:t>
      </w:r>
      <w:r>
        <w:rPr>
          <w:color w:val="2D2D2D"/>
          <w:sz w:val="42"/>
        </w:rPr>
        <w:t>that  </w:t>
      </w:r>
      <w:r>
        <w:rPr>
          <w:color w:val="3D3D3D"/>
          <w:sz w:val="42"/>
        </w:rPr>
        <w:t>this </w:t>
      </w:r>
      <w:r>
        <w:rPr>
          <w:color w:val="2D2D2D"/>
          <w:sz w:val="42"/>
        </w:rPr>
        <w:t>n</w:t>
      </w:r>
      <w:r>
        <w:rPr>
          <w:color w:val="4D4D4D"/>
          <w:sz w:val="42"/>
        </w:rPr>
        <w:t>ew </w:t>
      </w:r>
      <w:r>
        <w:rPr>
          <w:color w:val="3D3D3D"/>
          <w:sz w:val="42"/>
        </w:rPr>
        <w:t>measure </w:t>
      </w:r>
      <w:r>
        <w:rPr>
          <w:color w:val="2D2D2D"/>
          <w:spacing w:val="-15"/>
          <w:sz w:val="42"/>
        </w:rPr>
        <w:t>i</w:t>
      </w:r>
      <w:r>
        <w:rPr>
          <w:color w:val="4D4D4D"/>
          <w:spacing w:val="-15"/>
          <w:sz w:val="42"/>
        </w:rPr>
        <w:t>s </w:t>
      </w:r>
      <w:r>
        <w:rPr>
          <w:color w:val="3D3D3D"/>
          <w:sz w:val="42"/>
        </w:rPr>
        <w:t>actually useful </w:t>
      </w:r>
      <w:r>
        <w:rPr>
          <w:color w:val="2D2D2D"/>
          <w:sz w:val="42"/>
        </w:rPr>
        <w:t>in </w:t>
      </w:r>
      <w:r>
        <w:rPr>
          <w:color w:val="3D3D3D"/>
          <w:sz w:val="42"/>
        </w:rPr>
        <w:t>protecting the </w:t>
      </w:r>
      <w:r>
        <w:rPr>
          <w:color w:val="4D4D4D"/>
          <w:spacing w:val="-11"/>
          <w:sz w:val="42"/>
        </w:rPr>
        <w:t>co</w:t>
      </w:r>
      <w:r>
        <w:rPr>
          <w:color w:val="2D2D2D"/>
          <w:spacing w:val="-11"/>
          <w:sz w:val="42"/>
        </w:rPr>
        <w:t>1n </w:t>
      </w:r>
      <w:r>
        <w:rPr>
          <w:color w:val="2D2D2D"/>
          <w:spacing w:val="5"/>
          <w:sz w:val="42"/>
        </w:rPr>
        <w:t>muni</w:t>
      </w:r>
      <w:r>
        <w:rPr>
          <w:color w:val="4D4D4D"/>
          <w:spacing w:val="5"/>
          <w:sz w:val="42"/>
        </w:rPr>
        <w:t>ty </w:t>
      </w:r>
      <w:r>
        <w:rPr>
          <w:color w:val="3D3D3D"/>
          <w:sz w:val="42"/>
        </w:rPr>
        <w:t>from national </w:t>
      </w:r>
      <w:r>
        <w:rPr>
          <w:color w:val="4D4D4D"/>
          <w:spacing w:val="5"/>
          <w:sz w:val="42"/>
        </w:rPr>
        <w:t>secu</w:t>
      </w:r>
      <w:r>
        <w:rPr>
          <w:color w:val="2D2D2D"/>
          <w:spacing w:val="5"/>
          <w:sz w:val="42"/>
        </w:rPr>
        <w:t>rity </w:t>
      </w:r>
      <w:r>
        <w:rPr>
          <w:color w:val="2D2D2D"/>
          <w:spacing w:val="-4"/>
          <w:sz w:val="42"/>
        </w:rPr>
        <w:t>thr</w:t>
      </w:r>
      <w:r>
        <w:rPr>
          <w:color w:val="4D4D4D"/>
          <w:spacing w:val="-4"/>
          <w:sz w:val="42"/>
        </w:rPr>
        <w:t>ea</w:t>
      </w:r>
      <w:r>
        <w:rPr>
          <w:color w:val="2D2D2D"/>
          <w:spacing w:val="-4"/>
          <w:sz w:val="42"/>
        </w:rPr>
        <w:t>t</w:t>
      </w:r>
      <w:r>
        <w:rPr>
          <w:color w:val="4D4D4D"/>
          <w:spacing w:val="-4"/>
          <w:sz w:val="42"/>
        </w:rPr>
        <w:t>s. </w:t>
      </w:r>
      <w:r>
        <w:rPr>
          <w:color w:val="181818"/>
          <w:spacing w:val="-5"/>
          <w:sz w:val="42"/>
        </w:rPr>
        <w:t>I</w:t>
      </w:r>
      <w:r>
        <w:rPr>
          <w:color w:val="3D3D3D"/>
          <w:spacing w:val="-5"/>
          <w:sz w:val="42"/>
        </w:rPr>
        <w:t>n </w:t>
      </w:r>
      <w:r>
        <w:rPr>
          <w:color w:val="3D3D3D"/>
          <w:sz w:val="42"/>
        </w:rPr>
        <w:t>part, </w:t>
      </w:r>
      <w:r>
        <w:rPr>
          <w:color w:val="2D2D2D"/>
          <w:spacing w:val="-10"/>
          <w:sz w:val="42"/>
        </w:rPr>
        <w:t>thi</w:t>
      </w:r>
      <w:r>
        <w:rPr>
          <w:color w:val="4D4D4D"/>
          <w:spacing w:val="-10"/>
          <w:sz w:val="42"/>
        </w:rPr>
        <w:t>s </w:t>
      </w:r>
      <w:r>
        <w:rPr>
          <w:color w:val="2D2D2D"/>
          <w:spacing w:val="-13"/>
          <w:sz w:val="42"/>
        </w:rPr>
        <w:t>i</w:t>
      </w:r>
      <w:r>
        <w:rPr>
          <w:color w:val="4D4D4D"/>
          <w:spacing w:val="-13"/>
          <w:sz w:val="42"/>
        </w:rPr>
        <w:t>s </w:t>
      </w:r>
      <w:r>
        <w:rPr>
          <w:color w:val="3D3D3D"/>
          <w:sz w:val="42"/>
        </w:rPr>
        <w:t>because  </w:t>
      </w:r>
      <w:r>
        <w:rPr>
          <w:color w:val="4D4D4D"/>
          <w:sz w:val="42"/>
        </w:rPr>
        <w:t>ot </w:t>
      </w:r>
      <w:r>
        <w:rPr>
          <w:color w:val="2D2D2D"/>
          <w:spacing w:val="5"/>
          <w:sz w:val="42"/>
        </w:rPr>
        <w:t>h</w:t>
      </w:r>
      <w:r>
        <w:rPr>
          <w:color w:val="4D4D4D"/>
          <w:spacing w:val="5"/>
          <w:sz w:val="42"/>
        </w:rPr>
        <w:t>e</w:t>
      </w:r>
      <w:r>
        <w:rPr>
          <w:color w:val="2D2D2D"/>
          <w:spacing w:val="5"/>
          <w:sz w:val="42"/>
        </w:rPr>
        <w:t>r  </w:t>
      </w:r>
      <w:r>
        <w:rPr>
          <w:color w:val="3D3D3D"/>
          <w:sz w:val="42"/>
        </w:rPr>
        <w:t>measures  already  provide such</w:t>
      </w:r>
      <w:r>
        <w:rPr>
          <w:color w:val="3D3D3D"/>
          <w:spacing w:val="27"/>
          <w:sz w:val="42"/>
        </w:rPr>
        <w:t> </w:t>
      </w:r>
      <w:r>
        <w:rPr>
          <w:color w:val="3D3D3D"/>
          <w:sz w:val="42"/>
        </w:rPr>
        <w:t>protection.</w:t>
      </w:r>
    </w:p>
    <w:p>
      <w:pPr>
        <w:spacing w:line="278" w:lineRule="auto" w:before="5"/>
        <w:ind w:left="185" w:right="520" w:firstLine="600"/>
        <w:jc w:val="both"/>
        <w:rPr>
          <w:sz w:val="24"/>
        </w:rPr>
      </w:pPr>
      <w:r>
        <w:rPr>
          <w:color w:val="3D3D3D"/>
          <w:sz w:val="42"/>
        </w:rPr>
        <w:t>Aust ra</w:t>
      </w:r>
      <w:r>
        <w:rPr>
          <w:color w:val="181818"/>
          <w:sz w:val="42"/>
        </w:rPr>
        <w:t>li</w:t>
      </w:r>
      <w:r>
        <w:rPr>
          <w:color w:val="3D3D3D"/>
          <w:sz w:val="42"/>
        </w:rPr>
        <w:t>a's </w:t>
      </w:r>
      <w:r>
        <w:rPr>
          <w:color w:val="2D2D2D"/>
          <w:spacing w:val="-5"/>
          <w:sz w:val="42"/>
        </w:rPr>
        <w:t>n</w:t>
      </w:r>
      <w:r>
        <w:rPr>
          <w:color w:val="4D4D4D"/>
          <w:spacing w:val="-5"/>
          <w:sz w:val="42"/>
        </w:rPr>
        <w:t>ew </w:t>
      </w:r>
      <w:r>
        <w:rPr>
          <w:color w:val="3D3D3D"/>
          <w:sz w:val="42"/>
        </w:rPr>
        <w:t>denationalisation </w:t>
      </w:r>
      <w:r>
        <w:rPr>
          <w:color w:val="2D2D2D"/>
          <w:spacing w:val="-9"/>
          <w:sz w:val="42"/>
        </w:rPr>
        <w:t>l</w:t>
      </w:r>
      <w:r>
        <w:rPr>
          <w:color w:val="4D4D4D"/>
          <w:spacing w:val="-9"/>
          <w:sz w:val="42"/>
        </w:rPr>
        <w:t>a</w:t>
      </w:r>
      <w:r>
        <w:rPr>
          <w:color w:val="2D2D2D"/>
          <w:spacing w:val="-9"/>
          <w:sz w:val="42"/>
        </w:rPr>
        <w:t>,</w:t>
      </w:r>
      <w:r>
        <w:rPr>
          <w:color w:val="4D4D4D"/>
          <w:spacing w:val="-9"/>
          <w:sz w:val="42"/>
        </w:rPr>
        <w:t>v </w:t>
      </w:r>
      <w:r>
        <w:rPr>
          <w:color w:val="4D4D4D"/>
          <w:sz w:val="42"/>
        </w:rPr>
        <w:t>ope</w:t>
      </w:r>
      <w:r>
        <w:rPr>
          <w:color w:val="2D2D2D"/>
          <w:sz w:val="42"/>
        </w:rPr>
        <w:t>r</w:t>
      </w:r>
      <w:r>
        <w:rPr>
          <w:color w:val="4D4D4D"/>
          <w:sz w:val="42"/>
        </w:rPr>
        <w:t>a</w:t>
      </w:r>
      <w:r>
        <w:rPr>
          <w:color w:val="2D2D2D"/>
          <w:sz w:val="42"/>
        </w:rPr>
        <w:t>t</w:t>
      </w:r>
      <w:r>
        <w:rPr>
          <w:color w:val="4D4D4D"/>
          <w:sz w:val="42"/>
        </w:rPr>
        <w:t>es alongside  </w:t>
      </w:r>
      <w:r>
        <w:rPr>
          <w:color w:val="3D3D3D"/>
          <w:sz w:val="42"/>
        </w:rPr>
        <w:t>a  ,vide  </w:t>
      </w:r>
      <w:r>
        <w:rPr>
          <w:color w:val="2D2D2D"/>
          <w:spacing w:val="-3"/>
          <w:sz w:val="42"/>
        </w:rPr>
        <w:t>rang</w:t>
      </w:r>
      <w:r>
        <w:rPr>
          <w:color w:val="4D4D4D"/>
          <w:spacing w:val="-3"/>
          <w:sz w:val="42"/>
        </w:rPr>
        <w:t>e </w:t>
      </w:r>
      <w:r>
        <w:rPr>
          <w:color w:val="3D3D3D"/>
          <w:sz w:val="42"/>
        </w:rPr>
        <w:t>of other </w:t>
      </w:r>
      <w:r>
        <w:rPr>
          <w:color w:val="2D2D2D"/>
          <w:sz w:val="42"/>
        </w:rPr>
        <w:t>national </w:t>
      </w:r>
      <w:r>
        <w:rPr>
          <w:color w:val="4D4D4D"/>
          <w:sz w:val="42"/>
        </w:rPr>
        <w:t>secu </w:t>
      </w:r>
      <w:r>
        <w:rPr>
          <w:color w:val="4D4D4D"/>
          <w:spacing w:val="-6"/>
          <w:sz w:val="42"/>
        </w:rPr>
        <w:t>r</w:t>
      </w:r>
      <w:r>
        <w:rPr>
          <w:color w:val="181818"/>
          <w:spacing w:val="-6"/>
          <w:sz w:val="42"/>
        </w:rPr>
        <w:t>i</w:t>
      </w:r>
      <w:r>
        <w:rPr>
          <w:color w:val="4D4D4D"/>
          <w:spacing w:val="-6"/>
          <w:sz w:val="42"/>
        </w:rPr>
        <w:t>ty </w:t>
      </w:r>
      <w:r>
        <w:rPr>
          <w:color w:val="2D2D2D"/>
          <w:sz w:val="42"/>
        </w:rPr>
        <w:t>l</w:t>
      </w:r>
      <w:r>
        <w:rPr>
          <w:color w:val="4D4D4D"/>
          <w:sz w:val="42"/>
        </w:rPr>
        <w:t>eg </w:t>
      </w:r>
      <w:r>
        <w:rPr>
          <w:color w:val="2D2D2D"/>
          <w:spacing w:val="-6"/>
          <w:sz w:val="42"/>
        </w:rPr>
        <w:t>i</w:t>
      </w:r>
      <w:r>
        <w:rPr>
          <w:color w:val="4D4D4D"/>
          <w:spacing w:val="-6"/>
          <w:sz w:val="42"/>
        </w:rPr>
        <w:t>s</w:t>
      </w:r>
      <w:r>
        <w:rPr>
          <w:color w:val="2D2D2D"/>
          <w:spacing w:val="-6"/>
          <w:sz w:val="42"/>
        </w:rPr>
        <w:t>l</w:t>
      </w:r>
      <w:r>
        <w:rPr>
          <w:color w:val="4D4D4D"/>
          <w:spacing w:val="-6"/>
          <w:sz w:val="42"/>
        </w:rPr>
        <w:t>atio</w:t>
      </w:r>
      <w:r>
        <w:rPr>
          <w:color w:val="2D2D2D"/>
          <w:spacing w:val="-6"/>
          <w:sz w:val="42"/>
        </w:rPr>
        <w:t>n</w:t>
      </w:r>
      <w:r>
        <w:rPr>
          <w:color w:val="4D4D4D"/>
          <w:spacing w:val="-6"/>
          <w:sz w:val="42"/>
        </w:rPr>
        <w:t>, </w:t>
      </w:r>
      <w:r>
        <w:rPr>
          <w:color w:val="3D3D3D"/>
          <w:sz w:val="42"/>
        </w:rPr>
        <w:t>which already </w:t>
      </w:r>
      <w:r>
        <w:rPr>
          <w:color w:val="4D4D4D"/>
          <w:sz w:val="42"/>
        </w:rPr>
        <w:t>achieves </w:t>
      </w:r>
      <w:r>
        <w:rPr>
          <w:color w:val="3D3D3D"/>
          <w:sz w:val="42"/>
        </w:rPr>
        <w:t>many of </w:t>
      </w:r>
      <w:r>
        <w:rPr>
          <w:color w:val="4D4D4D"/>
          <w:spacing w:val="-6"/>
          <w:sz w:val="42"/>
        </w:rPr>
        <w:t>t</w:t>
      </w:r>
      <w:r>
        <w:rPr>
          <w:color w:val="2D2D2D"/>
          <w:spacing w:val="-6"/>
          <w:sz w:val="42"/>
        </w:rPr>
        <w:t>h</w:t>
      </w:r>
      <w:r>
        <w:rPr>
          <w:color w:val="4D4D4D"/>
          <w:spacing w:val="-6"/>
          <w:sz w:val="42"/>
        </w:rPr>
        <w:t>e </w:t>
      </w:r>
      <w:r>
        <w:rPr>
          <w:color w:val="4D4D4D"/>
          <w:sz w:val="42"/>
        </w:rPr>
        <w:t>sec</w:t>
      </w:r>
      <w:r>
        <w:rPr>
          <w:color w:val="2D2D2D"/>
          <w:sz w:val="42"/>
        </w:rPr>
        <w:t>uri</w:t>
      </w:r>
      <w:r>
        <w:rPr>
          <w:color w:val="4D4D4D"/>
          <w:sz w:val="42"/>
        </w:rPr>
        <w:t>ty </w:t>
      </w:r>
      <w:r>
        <w:rPr>
          <w:color w:val="3D3D3D"/>
          <w:sz w:val="42"/>
        </w:rPr>
        <w:t>objectives towards ,vhich the </w:t>
      </w:r>
      <w:r>
        <w:rPr>
          <w:i/>
          <w:color w:val="4D4D4D"/>
          <w:spacing w:val="-13"/>
          <w:sz w:val="42"/>
        </w:rPr>
        <w:t>A</w:t>
      </w:r>
      <w:r>
        <w:rPr>
          <w:i/>
          <w:color w:val="2D2D2D"/>
          <w:spacing w:val="-13"/>
          <w:sz w:val="42"/>
        </w:rPr>
        <w:t>ll</w:t>
      </w:r>
      <w:r>
        <w:rPr>
          <w:i/>
          <w:color w:val="4D4D4D"/>
          <w:spacing w:val="-13"/>
          <w:sz w:val="42"/>
        </w:rPr>
        <w:t>eg</w:t>
      </w:r>
      <w:r>
        <w:rPr>
          <w:i/>
          <w:color w:val="2D2D2D"/>
          <w:spacing w:val="-13"/>
          <w:sz w:val="42"/>
        </w:rPr>
        <w:t>i</w:t>
      </w:r>
      <w:r>
        <w:rPr>
          <w:i/>
          <w:color w:val="4D4D4D"/>
          <w:spacing w:val="-13"/>
          <w:sz w:val="42"/>
        </w:rPr>
        <w:t>ance </w:t>
      </w:r>
      <w:r>
        <w:rPr>
          <w:i/>
          <w:color w:val="3D3D3D"/>
          <w:sz w:val="42"/>
        </w:rPr>
        <w:t>to </w:t>
      </w:r>
      <w:r>
        <w:rPr>
          <w:i/>
          <w:color w:val="4D4D4D"/>
          <w:sz w:val="42"/>
        </w:rPr>
        <w:t>Australia Act </w:t>
      </w:r>
      <w:r>
        <w:rPr>
          <w:color w:val="3D3D3D"/>
          <w:sz w:val="42"/>
        </w:rPr>
        <w:t>is </w:t>
      </w:r>
      <w:r>
        <w:rPr>
          <w:color w:val="2D2D2D"/>
          <w:spacing w:val="-6"/>
          <w:sz w:val="42"/>
        </w:rPr>
        <w:t>d</w:t>
      </w:r>
      <w:r>
        <w:rPr>
          <w:color w:val="4D4D4D"/>
          <w:spacing w:val="-6"/>
          <w:sz w:val="42"/>
        </w:rPr>
        <w:t>irec</w:t>
      </w:r>
      <w:r>
        <w:rPr>
          <w:color w:val="2D2D2D"/>
          <w:spacing w:val="-6"/>
          <w:sz w:val="42"/>
        </w:rPr>
        <w:t>t</w:t>
      </w:r>
      <w:r>
        <w:rPr>
          <w:color w:val="4D4D4D"/>
          <w:spacing w:val="-6"/>
          <w:sz w:val="42"/>
        </w:rPr>
        <w:t>ed. </w:t>
      </w:r>
      <w:r>
        <w:rPr>
          <w:color w:val="3D3D3D"/>
          <w:sz w:val="42"/>
        </w:rPr>
        <w:t>As </w:t>
      </w:r>
      <w:r>
        <w:rPr>
          <w:color w:val="2D2D2D"/>
          <w:sz w:val="42"/>
        </w:rPr>
        <w:t>in </w:t>
      </w:r>
      <w:r>
        <w:rPr>
          <w:color w:val="2D2D2D"/>
          <w:spacing w:val="-4"/>
          <w:sz w:val="42"/>
        </w:rPr>
        <w:t>th</w:t>
      </w:r>
      <w:r>
        <w:rPr>
          <w:color w:val="4D4D4D"/>
          <w:spacing w:val="-4"/>
          <w:sz w:val="42"/>
        </w:rPr>
        <w:t>e </w:t>
      </w:r>
      <w:r>
        <w:rPr>
          <w:color w:val="4D4D4D"/>
          <w:sz w:val="42"/>
        </w:rPr>
        <w:t>UK </w:t>
      </w:r>
      <w:r>
        <w:rPr>
          <w:color w:val="3D3D3D"/>
          <w:sz w:val="42"/>
        </w:rPr>
        <w:t>and </w:t>
      </w:r>
      <w:r>
        <w:rPr>
          <w:color w:val="4D4D4D"/>
          <w:spacing w:val="-8"/>
          <w:sz w:val="42"/>
        </w:rPr>
        <w:t>Ca</w:t>
      </w:r>
      <w:r>
        <w:rPr>
          <w:color w:val="2D2D2D"/>
          <w:spacing w:val="-8"/>
          <w:sz w:val="42"/>
        </w:rPr>
        <w:t>n</w:t>
      </w:r>
      <w:r>
        <w:rPr>
          <w:color w:val="4D4D4D"/>
          <w:spacing w:val="-8"/>
          <w:sz w:val="42"/>
        </w:rPr>
        <w:t>a</w:t>
      </w:r>
      <w:r>
        <w:rPr>
          <w:color w:val="2D2D2D"/>
          <w:spacing w:val="-8"/>
          <w:sz w:val="42"/>
        </w:rPr>
        <w:t>d</w:t>
      </w:r>
      <w:r>
        <w:rPr>
          <w:color w:val="4D4D4D"/>
          <w:spacing w:val="-8"/>
          <w:sz w:val="42"/>
        </w:rPr>
        <w:t>a, </w:t>
      </w:r>
      <w:r>
        <w:rPr>
          <w:color w:val="3D3D3D"/>
          <w:sz w:val="42"/>
        </w:rPr>
        <w:t>broad passport </w:t>
      </w:r>
      <w:r>
        <w:rPr>
          <w:color w:val="4D4D4D"/>
          <w:spacing w:val="-7"/>
          <w:sz w:val="42"/>
        </w:rPr>
        <w:t>s</w:t>
      </w:r>
      <w:r>
        <w:rPr>
          <w:color w:val="2D2D2D"/>
          <w:spacing w:val="-7"/>
          <w:sz w:val="42"/>
        </w:rPr>
        <w:t>u</w:t>
      </w:r>
      <w:r>
        <w:rPr>
          <w:color w:val="5D5D5D"/>
          <w:spacing w:val="-7"/>
          <w:sz w:val="42"/>
        </w:rPr>
        <w:t>s</w:t>
      </w:r>
      <w:r>
        <w:rPr>
          <w:color w:val="2D2D2D"/>
          <w:spacing w:val="-7"/>
          <w:sz w:val="42"/>
        </w:rPr>
        <w:t>p</w:t>
      </w:r>
      <w:r>
        <w:rPr>
          <w:color w:val="4D4D4D"/>
          <w:spacing w:val="-7"/>
          <w:sz w:val="42"/>
        </w:rPr>
        <w:t>e</w:t>
      </w:r>
      <w:r>
        <w:rPr>
          <w:color w:val="2D2D2D"/>
          <w:spacing w:val="-7"/>
          <w:sz w:val="42"/>
        </w:rPr>
        <w:t>n</w:t>
      </w:r>
      <w:r>
        <w:rPr>
          <w:color w:val="4D4D4D"/>
          <w:spacing w:val="-7"/>
          <w:sz w:val="42"/>
        </w:rPr>
        <w:t>s</w:t>
      </w:r>
      <w:r>
        <w:rPr>
          <w:color w:val="2D2D2D"/>
          <w:spacing w:val="-7"/>
          <w:sz w:val="42"/>
        </w:rPr>
        <w:t>i</w:t>
      </w:r>
      <w:r>
        <w:rPr>
          <w:color w:val="4D4D4D"/>
          <w:spacing w:val="-7"/>
          <w:sz w:val="42"/>
        </w:rPr>
        <w:t>o</w:t>
      </w:r>
      <w:r>
        <w:rPr>
          <w:color w:val="2D2D2D"/>
          <w:spacing w:val="-7"/>
          <w:sz w:val="42"/>
        </w:rPr>
        <w:t>n </w:t>
      </w:r>
      <w:r>
        <w:rPr>
          <w:color w:val="3D3D3D"/>
          <w:sz w:val="42"/>
        </w:rPr>
        <w:t>and </w:t>
      </w:r>
      <w:r>
        <w:rPr>
          <w:color w:val="4D4D4D"/>
          <w:sz w:val="42"/>
        </w:rPr>
        <w:t>cance</w:t>
      </w:r>
      <w:r>
        <w:rPr>
          <w:color w:val="2D2D2D"/>
          <w:sz w:val="42"/>
        </w:rPr>
        <w:t>ll</w:t>
      </w:r>
      <w:r>
        <w:rPr>
          <w:color w:val="4D4D4D"/>
          <w:sz w:val="42"/>
        </w:rPr>
        <w:t>ation </w:t>
      </w:r>
      <w:r>
        <w:rPr>
          <w:color w:val="3D3D3D"/>
          <w:sz w:val="42"/>
        </w:rPr>
        <w:t>powers provide </w:t>
      </w:r>
      <w:r>
        <w:rPr>
          <w:color w:val="2D2D2D"/>
          <w:spacing w:val="-4"/>
          <w:sz w:val="42"/>
        </w:rPr>
        <w:t>th</w:t>
      </w:r>
      <w:r>
        <w:rPr>
          <w:color w:val="4D4D4D"/>
          <w:spacing w:val="-4"/>
          <w:sz w:val="42"/>
        </w:rPr>
        <w:t>e </w:t>
      </w:r>
      <w:r>
        <w:rPr>
          <w:color w:val="3D3D3D"/>
          <w:spacing w:val="-9"/>
          <w:sz w:val="42"/>
        </w:rPr>
        <w:t>gove</w:t>
      </w:r>
      <w:r>
        <w:rPr>
          <w:color w:val="181818"/>
          <w:spacing w:val="-9"/>
          <w:sz w:val="42"/>
        </w:rPr>
        <w:t>rnr</w:t>
      </w:r>
      <w:r>
        <w:rPr>
          <w:color w:val="3D3D3D"/>
          <w:spacing w:val="-9"/>
          <w:sz w:val="42"/>
        </w:rPr>
        <w:t>n </w:t>
      </w:r>
      <w:r>
        <w:rPr>
          <w:color w:val="3D3D3D"/>
          <w:w w:val="95"/>
          <w:sz w:val="42"/>
        </w:rPr>
        <w:t>e </w:t>
      </w:r>
      <w:r>
        <w:rPr>
          <w:color w:val="3D3D3D"/>
          <w:sz w:val="42"/>
        </w:rPr>
        <w:t>nt with </w:t>
      </w:r>
      <w:r>
        <w:rPr>
          <w:color w:val="4D4D4D"/>
          <w:sz w:val="42"/>
        </w:rPr>
        <w:t>a considerable </w:t>
      </w:r>
      <w:r>
        <w:rPr>
          <w:color w:val="3D3D3D"/>
          <w:sz w:val="42"/>
        </w:rPr>
        <w:t>practical </w:t>
      </w:r>
      <w:r>
        <w:rPr>
          <w:color w:val="4D4D4D"/>
          <w:spacing w:val="-7"/>
          <w:sz w:val="42"/>
        </w:rPr>
        <w:t>ca</w:t>
      </w:r>
      <w:r>
        <w:rPr>
          <w:color w:val="2D2D2D"/>
          <w:spacing w:val="-7"/>
          <w:sz w:val="42"/>
        </w:rPr>
        <w:t>pa</w:t>
      </w:r>
      <w:r>
        <w:rPr>
          <w:color w:val="4D4D4D"/>
          <w:spacing w:val="-7"/>
          <w:sz w:val="42"/>
        </w:rPr>
        <w:t>c</w:t>
      </w:r>
      <w:r>
        <w:rPr>
          <w:color w:val="2D2D2D"/>
          <w:spacing w:val="-7"/>
          <w:sz w:val="42"/>
        </w:rPr>
        <w:t>ity </w:t>
      </w:r>
      <w:r>
        <w:rPr>
          <w:color w:val="3D3D3D"/>
          <w:sz w:val="42"/>
        </w:rPr>
        <w:t>to prevent </w:t>
      </w:r>
      <w:r>
        <w:rPr>
          <w:color w:val="4D4D4D"/>
          <w:sz w:val="42"/>
        </w:rPr>
        <w:t>Australians </w:t>
      </w:r>
      <w:r>
        <w:rPr>
          <w:color w:val="3D3D3D"/>
          <w:sz w:val="42"/>
        </w:rPr>
        <w:t>abroad fron1 returning </w:t>
      </w:r>
      <w:r>
        <w:rPr>
          <w:color w:val="2D2D2D"/>
          <w:spacing w:val="-3"/>
          <w:sz w:val="42"/>
        </w:rPr>
        <w:t>h</w:t>
      </w:r>
      <w:r>
        <w:rPr>
          <w:color w:val="4D4D4D"/>
          <w:spacing w:val="-3"/>
          <w:sz w:val="42"/>
        </w:rPr>
        <w:t>o</w:t>
      </w:r>
      <w:r>
        <w:rPr>
          <w:color w:val="2D2D2D"/>
          <w:spacing w:val="-3"/>
          <w:sz w:val="42"/>
        </w:rPr>
        <w:t>1n </w:t>
      </w:r>
      <w:r>
        <w:rPr>
          <w:color w:val="2D2D2D"/>
          <w:sz w:val="42"/>
        </w:rPr>
        <w:t>e </w:t>
      </w:r>
      <w:r>
        <w:rPr>
          <w:color w:val="3D3D3D"/>
          <w:sz w:val="42"/>
        </w:rPr>
        <w:t>,vhen </w:t>
      </w:r>
      <w:r>
        <w:rPr>
          <w:color w:val="2D2D2D"/>
          <w:spacing w:val="-4"/>
          <w:sz w:val="42"/>
        </w:rPr>
        <w:t>th</w:t>
      </w:r>
      <w:r>
        <w:rPr>
          <w:color w:val="4D4D4D"/>
          <w:spacing w:val="-4"/>
          <w:sz w:val="42"/>
        </w:rPr>
        <w:t>ey </w:t>
      </w:r>
      <w:r>
        <w:rPr>
          <w:color w:val="4D4D4D"/>
          <w:sz w:val="42"/>
        </w:rPr>
        <w:t>are co</w:t>
      </w:r>
      <w:r>
        <w:rPr>
          <w:color w:val="2D2D2D"/>
          <w:sz w:val="42"/>
        </w:rPr>
        <w:t>n</w:t>
      </w:r>
      <w:r>
        <w:rPr>
          <w:color w:val="4D4D4D"/>
          <w:sz w:val="42"/>
        </w:rPr>
        <w:t>s</w:t>
      </w:r>
      <w:r>
        <w:rPr>
          <w:color w:val="2D2D2D"/>
          <w:sz w:val="42"/>
        </w:rPr>
        <w:t>id</w:t>
      </w:r>
      <w:r>
        <w:rPr>
          <w:color w:val="4D4D4D"/>
          <w:sz w:val="42"/>
        </w:rPr>
        <w:t>ered </w:t>
      </w:r>
      <w:r>
        <w:rPr>
          <w:color w:val="2D2D2D"/>
          <w:spacing w:val="-6"/>
          <w:sz w:val="42"/>
        </w:rPr>
        <w:t>t</w:t>
      </w:r>
      <w:r>
        <w:rPr>
          <w:color w:val="4D4D4D"/>
          <w:spacing w:val="-6"/>
          <w:sz w:val="42"/>
        </w:rPr>
        <w:t>o </w:t>
      </w:r>
      <w:r>
        <w:rPr>
          <w:color w:val="2D2D2D"/>
          <w:spacing w:val="-7"/>
          <w:sz w:val="42"/>
        </w:rPr>
        <w:t>p</w:t>
      </w:r>
      <w:r>
        <w:rPr>
          <w:color w:val="4D4D4D"/>
          <w:spacing w:val="-7"/>
          <w:sz w:val="42"/>
        </w:rPr>
        <w:t>ose </w:t>
      </w:r>
      <w:r>
        <w:rPr>
          <w:color w:val="3D3D3D"/>
          <w:sz w:val="42"/>
        </w:rPr>
        <w:t>a </w:t>
      </w:r>
      <w:r>
        <w:rPr>
          <w:color w:val="4D4D4D"/>
          <w:spacing w:val="-4"/>
          <w:sz w:val="42"/>
        </w:rPr>
        <w:t>sec</w:t>
      </w:r>
      <w:r>
        <w:rPr>
          <w:color w:val="2D2D2D"/>
          <w:spacing w:val="-4"/>
          <w:sz w:val="42"/>
        </w:rPr>
        <w:t>urit </w:t>
      </w:r>
      <w:r>
        <w:rPr>
          <w:color w:val="4D4D4D"/>
          <w:sz w:val="42"/>
        </w:rPr>
        <w:t>y</w:t>
      </w:r>
      <w:r>
        <w:rPr>
          <w:color w:val="4D4D4D"/>
          <w:spacing w:val="-62"/>
          <w:sz w:val="42"/>
        </w:rPr>
        <w:t> </w:t>
      </w:r>
      <w:r>
        <w:rPr>
          <w:color w:val="3D3D3D"/>
          <w:sz w:val="42"/>
        </w:rPr>
        <w:t>risk.</w:t>
      </w:r>
      <w:r>
        <w:rPr>
          <w:color w:val="4D4D4D"/>
          <w:position w:val="16"/>
          <w:sz w:val="24"/>
        </w:rPr>
        <w:t>180</w:t>
      </w:r>
    </w:p>
    <w:p>
      <w:pPr>
        <w:pStyle w:val="BodyText"/>
        <w:rPr>
          <w:sz w:val="46"/>
        </w:rPr>
      </w:pPr>
    </w:p>
    <w:p>
      <w:pPr>
        <w:pStyle w:val="BodyText"/>
        <w:spacing w:before="1"/>
        <w:rPr>
          <w:sz w:val="68"/>
        </w:rPr>
      </w:pPr>
    </w:p>
    <w:p>
      <w:pPr>
        <w:pStyle w:val="Heading5"/>
        <w:numPr>
          <w:ilvl w:val="0"/>
          <w:numId w:val="32"/>
        </w:numPr>
        <w:tabs>
          <w:tab w:pos="825" w:val="left" w:leader="none"/>
        </w:tabs>
        <w:spacing w:line="261" w:lineRule="auto" w:before="0" w:after="0"/>
        <w:ind w:left="799" w:right="539" w:hanging="562"/>
        <w:jc w:val="both"/>
        <w:rPr>
          <w:color w:val="5D5D5D"/>
          <w:sz w:val="25"/>
        </w:rPr>
      </w:pPr>
      <w:r>
        <w:rPr>
          <w:color w:val="4D4D4D"/>
          <w:w w:val="105"/>
        </w:rPr>
        <w:t>Paul</w:t>
      </w:r>
      <w:r>
        <w:rPr>
          <w:color w:val="4D4D4D"/>
          <w:spacing w:val="85"/>
          <w:w w:val="105"/>
        </w:rPr>
        <w:t> </w:t>
      </w:r>
      <w:r>
        <w:rPr>
          <w:color w:val="4D4D4D"/>
          <w:w w:val="105"/>
        </w:rPr>
        <w:t>Maley,</w:t>
      </w:r>
      <w:r>
        <w:rPr>
          <w:color w:val="4D4D4D"/>
          <w:spacing w:val="85"/>
          <w:w w:val="105"/>
        </w:rPr>
        <w:t> </w:t>
      </w:r>
      <w:r>
        <w:rPr>
          <w:color w:val="6D6D6D"/>
          <w:w w:val="105"/>
        </w:rPr>
        <w:t>' </w:t>
      </w:r>
      <w:r>
        <w:rPr>
          <w:color w:val="4D4D4D"/>
          <w:w w:val="105"/>
        </w:rPr>
        <w:t>Khaled  </w:t>
      </w:r>
      <w:r>
        <w:rPr>
          <w:color w:val="5D5D5D"/>
          <w:w w:val="105"/>
        </w:rPr>
        <w:t>S</w:t>
      </w:r>
      <w:r>
        <w:rPr>
          <w:color w:val="3D3D3D"/>
          <w:w w:val="105"/>
        </w:rPr>
        <w:t>harr</w:t>
      </w:r>
      <w:r>
        <w:rPr>
          <w:color w:val="5D5D5D"/>
          <w:w w:val="105"/>
        </w:rPr>
        <w:t>o</w:t>
      </w:r>
      <w:r>
        <w:rPr>
          <w:color w:val="3D3D3D"/>
          <w:w w:val="105"/>
        </w:rPr>
        <w:t>uf</w:t>
      </w:r>
      <w:r>
        <w:rPr>
          <w:color w:val="3D3D3D"/>
          <w:spacing w:val="85"/>
          <w:w w:val="105"/>
        </w:rPr>
        <w:t> </w:t>
      </w:r>
      <w:r>
        <w:rPr>
          <w:color w:val="5D5D5D"/>
          <w:spacing w:val="-4"/>
          <w:w w:val="105"/>
        </w:rPr>
        <w:t>Strip</w:t>
      </w:r>
      <w:r>
        <w:rPr>
          <w:color w:val="3D3D3D"/>
          <w:spacing w:val="-4"/>
          <w:w w:val="105"/>
        </w:rPr>
        <w:t>p</w:t>
      </w:r>
      <w:r>
        <w:rPr>
          <w:color w:val="5D5D5D"/>
          <w:spacing w:val="-4"/>
          <w:w w:val="105"/>
        </w:rPr>
        <w:t>ed  </w:t>
      </w:r>
      <w:r>
        <w:rPr>
          <w:color w:val="4D4D4D"/>
          <w:w w:val="105"/>
        </w:rPr>
        <w:t>of   </w:t>
      </w:r>
      <w:r>
        <w:rPr>
          <w:color w:val="5D5D5D"/>
          <w:spacing w:val="-9"/>
          <w:w w:val="105"/>
        </w:rPr>
        <w:t>Cit</w:t>
      </w:r>
      <w:r>
        <w:rPr>
          <w:color w:val="3D3D3D"/>
          <w:spacing w:val="-9"/>
          <w:w w:val="105"/>
        </w:rPr>
        <w:t>i</w:t>
      </w:r>
      <w:r>
        <w:rPr>
          <w:color w:val="5D5D5D"/>
          <w:spacing w:val="-9"/>
          <w:w w:val="105"/>
        </w:rPr>
        <w:t>ze</w:t>
      </w:r>
      <w:r>
        <w:rPr>
          <w:color w:val="3D3D3D"/>
          <w:spacing w:val="-9"/>
          <w:w w:val="105"/>
        </w:rPr>
        <w:t>n</w:t>
      </w:r>
      <w:r>
        <w:rPr>
          <w:color w:val="5D5D5D"/>
          <w:spacing w:val="-9"/>
          <w:w w:val="105"/>
        </w:rPr>
        <w:t>shi</w:t>
      </w:r>
      <w:r>
        <w:rPr>
          <w:color w:val="3D3D3D"/>
          <w:spacing w:val="-9"/>
          <w:w w:val="105"/>
        </w:rPr>
        <w:t>p   </w:t>
      </w:r>
      <w:r>
        <w:rPr>
          <w:color w:val="3D3D3D"/>
          <w:spacing w:val="-4"/>
          <w:w w:val="105"/>
        </w:rPr>
        <w:t>und</w:t>
      </w:r>
      <w:r>
        <w:rPr>
          <w:color w:val="5D5D5D"/>
          <w:spacing w:val="-4"/>
          <w:w w:val="105"/>
        </w:rPr>
        <w:t>e</w:t>
      </w:r>
      <w:r>
        <w:rPr>
          <w:color w:val="3D3D3D"/>
          <w:spacing w:val="-4"/>
          <w:w w:val="105"/>
        </w:rPr>
        <w:t>r   </w:t>
      </w:r>
      <w:r>
        <w:rPr>
          <w:color w:val="4D4D4D"/>
          <w:w w:val="105"/>
        </w:rPr>
        <w:t>Anti-Terror   Laws; </w:t>
      </w:r>
      <w:r>
        <w:rPr>
          <w:i/>
          <w:color w:val="4D4D4D"/>
          <w:spacing w:val="-7"/>
          <w:w w:val="105"/>
          <w:sz w:val="34"/>
        </w:rPr>
        <w:t>TIi</w:t>
      </w:r>
      <w:r>
        <w:rPr>
          <w:i/>
          <w:color w:val="6D6D6D"/>
          <w:spacing w:val="-7"/>
          <w:w w:val="105"/>
          <w:sz w:val="34"/>
        </w:rPr>
        <w:t>e</w:t>
      </w:r>
      <w:r>
        <w:rPr>
          <w:i/>
          <w:color w:val="6D6D6D"/>
          <w:spacing w:val="27"/>
          <w:w w:val="105"/>
          <w:sz w:val="34"/>
        </w:rPr>
        <w:t> </w:t>
      </w:r>
      <w:r>
        <w:rPr>
          <w:i/>
          <w:color w:val="4D4D4D"/>
          <w:w w:val="105"/>
          <w:sz w:val="34"/>
        </w:rPr>
        <w:t>Australian</w:t>
      </w:r>
      <w:r>
        <w:rPr>
          <w:i/>
          <w:color w:val="4D4D4D"/>
          <w:spacing w:val="6"/>
          <w:w w:val="105"/>
          <w:sz w:val="34"/>
        </w:rPr>
        <w:t> </w:t>
      </w:r>
      <w:r>
        <w:rPr>
          <w:color w:val="5D5D5D"/>
          <w:spacing w:val="-27"/>
          <w:w w:val="105"/>
        </w:rPr>
        <w:t>(Sy</w:t>
      </w:r>
      <w:r>
        <w:rPr>
          <w:color w:val="3D3D3D"/>
          <w:spacing w:val="-27"/>
          <w:w w:val="105"/>
        </w:rPr>
        <w:t>d</w:t>
      </w:r>
      <w:r>
        <w:rPr>
          <w:color w:val="3D3D3D"/>
          <w:spacing w:val="-60"/>
          <w:w w:val="105"/>
        </w:rPr>
        <w:t> </w:t>
      </w:r>
      <w:r>
        <w:rPr>
          <w:color w:val="3D3D3D"/>
          <w:spacing w:val="3"/>
          <w:w w:val="105"/>
        </w:rPr>
        <w:t>ne</w:t>
      </w:r>
      <w:r>
        <w:rPr>
          <w:color w:val="5D5D5D"/>
          <w:spacing w:val="3"/>
          <w:w w:val="105"/>
        </w:rPr>
        <w:t>y, </w:t>
      </w:r>
      <w:r>
        <w:rPr>
          <w:color w:val="3D3D3D"/>
          <w:w w:val="105"/>
        </w:rPr>
        <w:t>11</w:t>
      </w:r>
      <w:r>
        <w:rPr>
          <w:color w:val="3D3D3D"/>
          <w:spacing w:val="35"/>
          <w:w w:val="105"/>
        </w:rPr>
        <w:t> </w:t>
      </w:r>
      <w:r>
        <w:rPr>
          <w:color w:val="5D5D5D"/>
          <w:spacing w:val="-4"/>
          <w:w w:val="105"/>
        </w:rPr>
        <w:t>Feb</w:t>
      </w:r>
      <w:r>
        <w:rPr>
          <w:color w:val="3D3D3D"/>
          <w:spacing w:val="-4"/>
          <w:w w:val="105"/>
        </w:rPr>
        <w:t>rua</w:t>
      </w:r>
      <w:r>
        <w:rPr>
          <w:color w:val="5D5D5D"/>
          <w:spacing w:val="-4"/>
          <w:w w:val="105"/>
        </w:rPr>
        <w:t>r</w:t>
      </w:r>
      <w:r>
        <w:rPr>
          <w:color w:val="5D5D5D"/>
          <w:spacing w:val="-67"/>
          <w:w w:val="105"/>
        </w:rPr>
        <w:t> </w:t>
      </w:r>
      <w:r>
        <w:rPr>
          <w:color w:val="5D5D5D"/>
          <w:w w:val="105"/>
        </w:rPr>
        <w:t>y </w:t>
      </w:r>
      <w:r>
        <w:rPr>
          <w:color w:val="5D5D5D"/>
          <w:spacing w:val="-8"/>
          <w:w w:val="105"/>
        </w:rPr>
        <w:t>20</w:t>
      </w:r>
      <w:r>
        <w:rPr>
          <w:color w:val="3D3D3D"/>
          <w:spacing w:val="-8"/>
          <w:w w:val="105"/>
        </w:rPr>
        <w:t>1</w:t>
      </w:r>
      <w:r>
        <w:rPr>
          <w:color w:val="6D6D6D"/>
          <w:spacing w:val="-8"/>
          <w:w w:val="105"/>
        </w:rPr>
        <w:t>7)</w:t>
      </w:r>
      <w:r>
        <w:rPr>
          <w:color w:val="6D6D6D"/>
          <w:spacing w:val="30"/>
          <w:w w:val="105"/>
        </w:rPr>
        <w:t> </w:t>
      </w:r>
      <w:r>
        <w:rPr>
          <w:color w:val="858585"/>
          <w:spacing w:val="-6"/>
          <w:w w:val="105"/>
        </w:rPr>
        <w:t>&lt;</w:t>
      </w:r>
      <w:r>
        <w:rPr>
          <w:color w:val="4D4D4D"/>
          <w:spacing w:val="-6"/>
          <w:w w:val="105"/>
        </w:rPr>
        <w:t>www.thea</w:t>
      </w:r>
      <w:r>
        <w:rPr>
          <w:color w:val="2D2D2D"/>
          <w:spacing w:val="-6"/>
          <w:w w:val="105"/>
        </w:rPr>
        <w:t>u</w:t>
      </w:r>
      <w:r>
        <w:rPr>
          <w:color w:val="6D6D6D"/>
          <w:spacing w:val="-6"/>
          <w:w w:val="105"/>
        </w:rPr>
        <w:t>s</w:t>
      </w:r>
      <w:r>
        <w:rPr>
          <w:color w:val="6D6D6D"/>
          <w:spacing w:val="-70"/>
          <w:w w:val="105"/>
        </w:rPr>
        <w:t> </w:t>
      </w:r>
      <w:r>
        <w:rPr>
          <w:color w:val="2D2D2D"/>
          <w:w w:val="105"/>
        </w:rPr>
        <w:t>tr</w:t>
      </w:r>
      <w:r>
        <w:rPr>
          <w:color w:val="2D2D2D"/>
          <w:spacing w:val="-71"/>
          <w:w w:val="105"/>
        </w:rPr>
        <w:t> </w:t>
      </w:r>
      <w:r>
        <w:rPr>
          <w:color w:val="4D4D4D"/>
          <w:spacing w:val="-9"/>
          <w:w w:val="105"/>
        </w:rPr>
        <w:t>alian.con1.au</w:t>
      </w:r>
      <w:r>
        <w:rPr>
          <w:color w:val="6D6D6D"/>
          <w:spacing w:val="-9"/>
          <w:w w:val="105"/>
        </w:rPr>
        <w:t>/</w:t>
      </w:r>
      <w:r>
        <w:rPr>
          <w:color w:val="6D6D6D"/>
          <w:spacing w:val="-65"/>
          <w:w w:val="105"/>
        </w:rPr>
        <w:t> </w:t>
      </w:r>
      <w:r>
        <w:rPr>
          <w:color w:val="3D3D3D"/>
          <w:w w:val="105"/>
        </w:rPr>
        <w:t>natio</w:t>
      </w:r>
      <w:r>
        <w:rPr>
          <w:color w:val="3D3D3D"/>
          <w:spacing w:val="-65"/>
          <w:w w:val="105"/>
        </w:rPr>
        <w:t> </w:t>
      </w:r>
      <w:r>
        <w:rPr>
          <w:color w:val="3D3D3D"/>
          <w:w w:val="105"/>
        </w:rPr>
        <w:t>nal</w:t>
      </w:r>
      <w:r>
        <w:rPr>
          <w:color w:val="5D5D5D"/>
          <w:w w:val="105"/>
        </w:rPr>
        <w:t>-affai</w:t>
      </w:r>
      <w:r>
        <w:rPr>
          <w:color w:val="3D3D3D"/>
          <w:w w:val="105"/>
        </w:rPr>
        <w:t>r</w:t>
      </w:r>
      <w:r>
        <w:rPr>
          <w:color w:val="5D5D5D"/>
          <w:w w:val="105"/>
        </w:rPr>
        <w:t>s/</w:t>
      </w:r>
      <w:r>
        <w:rPr>
          <w:color w:val="4D4D4D"/>
          <w:w w:val="105"/>
        </w:rPr>
        <w:t> </w:t>
      </w:r>
      <w:r>
        <w:rPr>
          <w:color w:val="4D4D4D"/>
          <w:spacing w:val="-6"/>
          <w:w w:val="105"/>
        </w:rPr>
        <w:t>in1</w:t>
      </w:r>
      <w:r>
        <w:rPr>
          <w:color w:val="2D2D2D"/>
          <w:spacing w:val="-6"/>
          <w:w w:val="105"/>
        </w:rPr>
        <w:t>n1i</w:t>
      </w:r>
      <w:r>
        <w:rPr>
          <w:color w:val="4D4D4D"/>
          <w:spacing w:val="-6"/>
          <w:w w:val="105"/>
        </w:rPr>
        <w:t>g</w:t>
      </w:r>
      <w:r>
        <w:rPr>
          <w:color w:val="2D2D2D"/>
          <w:spacing w:val="-6"/>
          <w:w w:val="105"/>
        </w:rPr>
        <w:t>r</w:t>
      </w:r>
      <w:r>
        <w:rPr>
          <w:color w:val="4D4D4D"/>
          <w:spacing w:val="-6"/>
          <w:w w:val="105"/>
        </w:rPr>
        <w:t>at</w:t>
      </w:r>
      <w:r>
        <w:rPr>
          <w:color w:val="3D3D3D"/>
          <w:spacing w:val="-6"/>
          <w:w w:val="105"/>
        </w:rPr>
        <w:t>ion</w:t>
      </w:r>
      <w:r>
        <w:rPr>
          <w:color w:val="6D6D6D"/>
          <w:spacing w:val="-6"/>
          <w:w w:val="105"/>
        </w:rPr>
        <w:t>/</w:t>
      </w:r>
      <w:r>
        <w:rPr>
          <w:color w:val="3D3D3D"/>
          <w:spacing w:val="-6"/>
          <w:w w:val="105"/>
        </w:rPr>
        <w:t>khaled</w:t>
      </w:r>
      <w:r>
        <w:rPr>
          <w:color w:val="6D6D6D"/>
          <w:spacing w:val="-6"/>
          <w:w w:val="105"/>
        </w:rPr>
        <w:t>-s</w:t>
      </w:r>
      <w:r>
        <w:rPr>
          <w:color w:val="3D3D3D"/>
          <w:spacing w:val="-6"/>
          <w:w w:val="105"/>
        </w:rPr>
        <w:t>harro</w:t>
      </w:r>
      <w:r>
        <w:rPr>
          <w:color w:val="3D3D3D"/>
          <w:spacing w:val="-48"/>
          <w:w w:val="105"/>
        </w:rPr>
        <w:t> </w:t>
      </w:r>
      <w:r>
        <w:rPr>
          <w:color w:val="3D3D3D"/>
          <w:w w:val="105"/>
        </w:rPr>
        <w:t>u</w:t>
      </w:r>
      <w:r>
        <w:rPr>
          <w:color w:val="4D4D4D"/>
          <w:w w:val="105"/>
        </w:rPr>
        <w:t>f</w:t>
      </w:r>
      <w:r>
        <w:rPr>
          <w:color w:val="858585"/>
          <w:w w:val="105"/>
        </w:rPr>
        <w:t>-</w:t>
      </w:r>
      <w:r>
        <w:rPr>
          <w:color w:val="4D4D4D"/>
          <w:w w:val="105"/>
        </w:rPr>
        <w:t>stripped</w:t>
      </w:r>
      <w:r>
        <w:rPr>
          <w:color w:val="959595"/>
          <w:w w:val="105"/>
        </w:rPr>
        <w:t>-</w:t>
      </w:r>
      <w:r>
        <w:rPr>
          <w:color w:val="4D4D4D"/>
          <w:w w:val="105"/>
        </w:rPr>
        <w:t>of</w:t>
      </w:r>
      <w:r>
        <w:rPr>
          <w:color w:val="959595"/>
          <w:w w:val="105"/>
        </w:rPr>
        <w:t>-</w:t>
      </w:r>
      <w:r>
        <w:rPr>
          <w:color w:val="5D5D5D"/>
          <w:w w:val="105"/>
        </w:rPr>
        <w:t>c</w:t>
      </w:r>
      <w:r>
        <w:rPr>
          <w:color w:val="3D3D3D"/>
          <w:w w:val="105"/>
        </w:rPr>
        <w:t>it</w:t>
      </w:r>
      <w:r>
        <w:rPr>
          <w:color w:val="4D4D4D"/>
          <w:w w:val="105"/>
        </w:rPr>
        <w:t>izensh</w:t>
      </w:r>
      <w:r>
        <w:rPr>
          <w:color w:val="2D2D2D"/>
          <w:w w:val="105"/>
        </w:rPr>
        <w:t>i</w:t>
      </w:r>
      <w:r>
        <w:rPr>
          <w:color w:val="4D4D4D"/>
          <w:w w:val="105"/>
        </w:rPr>
        <w:t>p</w:t>
      </w:r>
      <w:r>
        <w:rPr>
          <w:color w:val="6D6D6D"/>
          <w:w w:val="105"/>
        </w:rPr>
        <w:t>-</w:t>
      </w:r>
      <w:r>
        <w:rPr>
          <w:color w:val="3D3D3D"/>
          <w:w w:val="105"/>
        </w:rPr>
        <w:t>und</w:t>
      </w:r>
      <w:r>
        <w:rPr>
          <w:color w:val="3D3D3D"/>
          <w:spacing w:val="-55"/>
          <w:w w:val="105"/>
        </w:rPr>
        <w:t> </w:t>
      </w:r>
      <w:r>
        <w:rPr>
          <w:color w:val="5D5D5D"/>
          <w:spacing w:val="-3"/>
          <w:w w:val="105"/>
        </w:rPr>
        <w:t>e</w:t>
      </w:r>
      <w:r>
        <w:rPr>
          <w:color w:val="3D3D3D"/>
          <w:spacing w:val="-3"/>
          <w:w w:val="105"/>
        </w:rPr>
        <w:t>r</w:t>
      </w:r>
      <w:r>
        <w:rPr>
          <w:color w:val="6D6D6D"/>
          <w:spacing w:val="-3"/>
          <w:w w:val="105"/>
        </w:rPr>
        <w:t>-</w:t>
      </w:r>
      <w:r>
        <w:rPr>
          <w:color w:val="4D4D4D"/>
          <w:spacing w:val="-3"/>
          <w:w w:val="105"/>
        </w:rPr>
        <w:t>ant</w:t>
      </w:r>
      <w:r>
        <w:rPr>
          <w:color w:val="2D2D2D"/>
          <w:spacing w:val="-3"/>
          <w:w w:val="105"/>
        </w:rPr>
        <w:t>i</w:t>
      </w:r>
      <w:r>
        <w:rPr>
          <w:color w:val="3D3D3D"/>
          <w:spacing w:val="-3"/>
          <w:w w:val="105"/>
        </w:rPr>
        <w:t>terr</w:t>
      </w:r>
      <w:r>
        <w:rPr>
          <w:color w:val="5D5D5D"/>
          <w:spacing w:val="-3"/>
          <w:w w:val="105"/>
        </w:rPr>
        <w:t>o</w:t>
      </w:r>
      <w:r>
        <w:rPr>
          <w:color w:val="2D2D2D"/>
          <w:spacing w:val="-3"/>
          <w:w w:val="105"/>
        </w:rPr>
        <w:t>r</w:t>
      </w:r>
      <w:r>
        <w:rPr>
          <w:color w:val="6D6D6D"/>
          <w:spacing w:val="-3"/>
          <w:w w:val="105"/>
        </w:rPr>
        <w:t>-</w:t>
      </w:r>
      <w:r>
        <w:rPr>
          <w:color w:val="2D2D2D"/>
          <w:spacing w:val="-3"/>
          <w:w w:val="105"/>
        </w:rPr>
        <w:t>I</w:t>
      </w:r>
      <w:r>
        <w:rPr>
          <w:color w:val="4D4D4D"/>
          <w:spacing w:val="-3"/>
          <w:w w:val="105"/>
        </w:rPr>
        <w:t>a</w:t>
      </w:r>
      <w:r>
        <w:rPr>
          <w:color w:val="3D3D3D"/>
          <w:spacing w:val="-3"/>
          <w:w w:val="105"/>
        </w:rPr>
        <w:t>w</w:t>
      </w:r>
      <w:r>
        <w:rPr>
          <w:color w:val="5D5D5D"/>
          <w:spacing w:val="-3"/>
          <w:w w:val="105"/>
        </w:rPr>
        <w:t>s/</w:t>
      </w:r>
      <w:r>
        <w:rPr>
          <w:color w:val="5D5D5D"/>
          <w:spacing w:val="-62"/>
          <w:w w:val="105"/>
        </w:rPr>
        <w:t> </w:t>
      </w:r>
      <w:r>
        <w:rPr>
          <w:color w:val="3D3D3D"/>
          <w:spacing w:val="-4"/>
          <w:w w:val="105"/>
        </w:rPr>
        <w:t>n</w:t>
      </w:r>
      <w:r>
        <w:rPr>
          <w:color w:val="5D5D5D"/>
          <w:spacing w:val="-4"/>
          <w:w w:val="105"/>
        </w:rPr>
        <w:t>ews-</w:t>
      </w:r>
    </w:p>
    <w:p>
      <w:pPr>
        <w:spacing w:before="10"/>
        <w:ind w:left="773" w:right="0" w:firstLine="0"/>
        <w:jc w:val="left"/>
        <w:rPr>
          <w:sz w:val="33"/>
        </w:rPr>
      </w:pPr>
      <w:r>
        <w:rPr>
          <w:color w:val="6D6D6D"/>
          <w:sz w:val="33"/>
        </w:rPr>
        <w:t>s</w:t>
      </w:r>
      <w:r>
        <w:rPr>
          <w:color w:val="3D3D3D"/>
          <w:sz w:val="33"/>
        </w:rPr>
        <w:t>tor</w:t>
      </w:r>
      <w:r>
        <w:rPr>
          <w:color w:val="5D5D5D"/>
          <w:sz w:val="33"/>
        </w:rPr>
        <w:t>y</w:t>
      </w:r>
      <w:r>
        <w:rPr>
          <w:color w:val="6D6D6D"/>
          <w:sz w:val="33"/>
        </w:rPr>
        <w:t>/</w:t>
      </w:r>
      <w:r>
        <w:rPr>
          <w:color w:val="4D4D4D"/>
          <w:sz w:val="33"/>
        </w:rPr>
        <w:t>c82f008e768ae</w:t>
      </w:r>
      <w:r>
        <w:rPr>
          <w:color w:val="5D5D5D"/>
          <w:sz w:val="33"/>
        </w:rPr>
        <w:t>7</w:t>
      </w:r>
      <w:r>
        <w:rPr>
          <w:rFonts w:ascii="Arial"/>
          <w:i/>
          <w:color w:val="858585"/>
          <w:sz w:val="32"/>
        </w:rPr>
        <w:t>' </w:t>
      </w:r>
      <w:r>
        <w:rPr>
          <w:rFonts w:ascii="Arial"/>
          <w:i/>
          <w:color w:val="4D4D4D"/>
          <w:sz w:val="32"/>
        </w:rPr>
        <w:t>lt</w:t>
      </w:r>
      <w:r>
        <w:rPr>
          <w:rFonts w:ascii="Arial"/>
          <w:i/>
          <w:color w:val="6D6D6D"/>
          <w:sz w:val="32"/>
        </w:rPr>
        <w:t>t </w:t>
      </w:r>
      <w:r>
        <w:rPr>
          <w:color w:val="6D6D6D"/>
          <w:sz w:val="33"/>
        </w:rPr>
        <w:t>7</w:t>
      </w:r>
      <w:r>
        <w:rPr>
          <w:color w:val="4D4D4D"/>
          <w:sz w:val="33"/>
        </w:rPr>
        <w:t>98af983c4d </w:t>
      </w:r>
      <w:r>
        <w:rPr>
          <w:color w:val="5D5D5D"/>
          <w:sz w:val="33"/>
        </w:rPr>
        <w:t>205</w:t>
      </w:r>
      <w:r>
        <w:rPr>
          <w:color w:val="2D2D2D"/>
          <w:sz w:val="33"/>
        </w:rPr>
        <w:t>1</w:t>
      </w:r>
      <w:r>
        <w:rPr>
          <w:color w:val="858585"/>
          <w:sz w:val="33"/>
        </w:rPr>
        <w:t>&gt;</w:t>
      </w:r>
      <w:r>
        <w:rPr>
          <w:color w:val="3D3D3D"/>
          <w:sz w:val="33"/>
        </w:rPr>
        <w:t>.</w:t>
      </w:r>
    </w:p>
    <w:p>
      <w:pPr>
        <w:pStyle w:val="ListParagraph"/>
        <w:numPr>
          <w:ilvl w:val="0"/>
          <w:numId w:val="32"/>
        </w:numPr>
        <w:tabs>
          <w:tab w:pos="789" w:val="left" w:leader="none"/>
          <w:tab w:pos="7558" w:val="left" w:leader="none"/>
          <w:tab w:pos="9144" w:val="left" w:leader="none"/>
          <w:tab w:pos="10352" w:val="left" w:leader="none"/>
          <w:tab w:pos="11357" w:val="left" w:leader="none"/>
        </w:tabs>
        <w:spacing w:line="261" w:lineRule="auto" w:before="58" w:after="0"/>
        <w:ind w:left="768" w:right="546" w:hanging="533"/>
        <w:jc w:val="left"/>
        <w:rPr>
          <w:color w:val="4D4D4D"/>
          <w:sz w:val="27"/>
        </w:rPr>
      </w:pPr>
      <w:r>
        <w:rPr>
          <w:color w:val="5D5D5D"/>
          <w:sz w:val="33"/>
        </w:rPr>
        <w:t>See,  </w:t>
      </w:r>
      <w:r>
        <w:rPr>
          <w:color w:val="4D4D4D"/>
          <w:sz w:val="33"/>
        </w:rPr>
        <w:t>eg,  </w:t>
      </w:r>
      <w:r>
        <w:rPr>
          <w:color w:val="5D5D5D"/>
          <w:sz w:val="33"/>
        </w:rPr>
        <w:t>Dyla</w:t>
      </w:r>
      <w:r>
        <w:rPr>
          <w:color w:val="3D3D3D"/>
          <w:sz w:val="33"/>
        </w:rPr>
        <w:t>n  </w:t>
      </w:r>
      <w:r>
        <w:rPr>
          <w:rFonts w:ascii="Arial" w:hAnsi="Arial"/>
          <w:color w:val="4D4D4D"/>
          <w:sz w:val="33"/>
        </w:rPr>
        <w:t>v\felch,  </w:t>
      </w:r>
      <w:r>
        <w:rPr>
          <w:color w:val="6D6D6D"/>
          <w:sz w:val="33"/>
        </w:rPr>
        <w:t>' </w:t>
      </w:r>
      <w:r>
        <w:rPr>
          <w:color w:val="4D4D4D"/>
          <w:sz w:val="33"/>
        </w:rPr>
        <w:t>Kha </w:t>
      </w:r>
      <w:r>
        <w:rPr>
          <w:color w:val="2D2D2D"/>
          <w:spacing w:val="-7"/>
          <w:sz w:val="33"/>
        </w:rPr>
        <w:t>l</w:t>
      </w:r>
      <w:r>
        <w:rPr>
          <w:color w:val="5D5D5D"/>
          <w:spacing w:val="-7"/>
          <w:sz w:val="33"/>
        </w:rPr>
        <w:t>ed</w:t>
      </w:r>
      <w:r>
        <w:rPr>
          <w:color w:val="5D5D5D"/>
          <w:spacing w:val="30"/>
          <w:sz w:val="33"/>
        </w:rPr>
        <w:t> </w:t>
      </w:r>
      <w:r>
        <w:rPr>
          <w:color w:val="5D5D5D"/>
          <w:spacing w:val="-6"/>
          <w:sz w:val="33"/>
        </w:rPr>
        <w:t>S</w:t>
      </w:r>
      <w:r>
        <w:rPr>
          <w:color w:val="3D3D3D"/>
          <w:spacing w:val="-6"/>
          <w:sz w:val="33"/>
        </w:rPr>
        <w:t>harrouf </w:t>
      </w:r>
      <w:r>
        <w:rPr>
          <w:color w:val="3D3D3D"/>
          <w:spacing w:val="3"/>
          <w:sz w:val="33"/>
        </w:rPr>
        <w:t> </w:t>
      </w:r>
      <w:r>
        <w:rPr>
          <w:color w:val="4D4D4D"/>
          <w:sz w:val="33"/>
        </w:rPr>
        <w:t>and</w:t>
        <w:tab/>
        <w:t>Mohamed</w:t>
        <w:tab/>
      </w:r>
      <w:r>
        <w:rPr>
          <w:color w:val="6D6D6D"/>
          <w:sz w:val="33"/>
        </w:rPr>
        <w:t>E</w:t>
      </w:r>
      <w:r>
        <w:rPr>
          <w:color w:val="4D4D4D"/>
          <w:sz w:val="33"/>
        </w:rPr>
        <w:t>lo,nar</w:t>
        <w:tab/>
        <w:t>Killed</w:t>
        <w:tab/>
        <w:t>Fighting </w:t>
      </w:r>
      <w:r>
        <w:rPr>
          <w:color w:val="4D4D4D"/>
          <w:spacing w:val="-4"/>
          <w:sz w:val="33"/>
        </w:rPr>
        <w:t>wi</w:t>
      </w:r>
      <w:r>
        <w:rPr>
          <w:color w:val="2D2D2D"/>
          <w:spacing w:val="-4"/>
          <w:sz w:val="33"/>
        </w:rPr>
        <w:t>t</w:t>
      </w:r>
      <w:r>
        <w:rPr>
          <w:color w:val="4D4D4D"/>
          <w:spacing w:val="-4"/>
          <w:sz w:val="33"/>
        </w:rPr>
        <w:t>h</w:t>
      </w:r>
      <w:r>
        <w:rPr>
          <w:color w:val="3D3D3D"/>
          <w:spacing w:val="-4"/>
          <w:sz w:val="33"/>
        </w:rPr>
        <w:t> </w:t>
      </w:r>
      <w:r>
        <w:rPr>
          <w:color w:val="3D3D3D"/>
          <w:spacing w:val="-8"/>
          <w:sz w:val="33"/>
        </w:rPr>
        <w:t>l</w:t>
      </w:r>
      <w:r>
        <w:rPr>
          <w:color w:val="5D5D5D"/>
          <w:spacing w:val="-8"/>
          <w:sz w:val="33"/>
        </w:rPr>
        <w:t>sla</w:t>
      </w:r>
      <w:r>
        <w:rPr>
          <w:color w:val="3D3D3D"/>
          <w:spacing w:val="-8"/>
          <w:sz w:val="33"/>
        </w:rPr>
        <w:t>n1ic </w:t>
      </w:r>
      <w:r>
        <w:rPr>
          <w:color w:val="5D5D5D"/>
          <w:spacing w:val="-12"/>
          <w:sz w:val="33"/>
        </w:rPr>
        <w:t>S</w:t>
      </w:r>
      <w:r>
        <w:rPr>
          <w:color w:val="3D3D3D"/>
          <w:spacing w:val="-12"/>
          <w:sz w:val="33"/>
        </w:rPr>
        <w:t>tat</w:t>
      </w:r>
      <w:r>
        <w:rPr>
          <w:color w:val="5D5D5D"/>
          <w:spacing w:val="-12"/>
          <w:sz w:val="33"/>
        </w:rPr>
        <w:t>e </w:t>
      </w:r>
      <w:r>
        <w:rPr>
          <w:color w:val="2D2D2D"/>
          <w:sz w:val="33"/>
        </w:rPr>
        <w:t>in </w:t>
      </w:r>
      <w:r>
        <w:rPr>
          <w:color w:val="4D4D4D"/>
          <w:sz w:val="33"/>
        </w:rPr>
        <w:t>Mosul, </w:t>
      </w:r>
      <w:r>
        <w:rPr>
          <w:color w:val="3D3D3D"/>
          <w:spacing w:val="-8"/>
          <w:sz w:val="33"/>
        </w:rPr>
        <w:t>Report</w:t>
      </w:r>
      <w:r>
        <w:rPr>
          <w:color w:val="5D5D5D"/>
          <w:spacing w:val="-8"/>
          <w:sz w:val="33"/>
        </w:rPr>
        <w:t>s </w:t>
      </w:r>
      <w:r>
        <w:rPr>
          <w:color w:val="5D5D5D"/>
          <w:spacing w:val="-27"/>
          <w:sz w:val="33"/>
        </w:rPr>
        <w:t>Sa</w:t>
      </w:r>
      <w:r>
        <w:rPr>
          <w:color w:val="3D3D3D"/>
          <w:spacing w:val="-27"/>
          <w:sz w:val="33"/>
        </w:rPr>
        <w:t>)</w:t>
      </w:r>
      <w:r>
        <w:rPr>
          <w:color w:val="858585"/>
          <w:spacing w:val="-27"/>
          <w:sz w:val="33"/>
        </w:rPr>
        <w:t>•</w:t>
      </w:r>
      <w:r>
        <w:rPr>
          <w:color w:val="6D6D6D"/>
          <w:spacing w:val="-27"/>
          <w:sz w:val="33"/>
        </w:rPr>
        <w:t>: </w:t>
      </w:r>
      <w:r>
        <w:rPr>
          <w:i/>
          <w:color w:val="5D5D5D"/>
          <w:sz w:val="35"/>
        </w:rPr>
        <w:t>ABC </w:t>
      </w:r>
      <w:r>
        <w:rPr>
          <w:i/>
          <w:color w:val="5D5D5D"/>
          <w:sz w:val="34"/>
        </w:rPr>
        <w:t>News </w:t>
      </w:r>
      <w:r>
        <w:rPr>
          <w:color w:val="5D5D5D"/>
          <w:sz w:val="33"/>
        </w:rPr>
        <w:t>(O </w:t>
      </w:r>
      <w:r>
        <w:rPr>
          <w:color w:val="5D5D5D"/>
          <w:spacing w:val="-5"/>
          <w:sz w:val="33"/>
        </w:rPr>
        <w:t>n</w:t>
      </w:r>
      <w:r>
        <w:rPr>
          <w:color w:val="3D3D3D"/>
          <w:spacing w:val="-5"/>
          <w:sz w:val="33"/>
        </w:rPr>
        <w:t>lin</w:t>
      </w:r>
      <w:r>
        <w:rPr>
          <w:color w:val="5D5D5D"/>
          <w:spacing w:val="-5"/>
          <w:sz w:val="33"/>
        </w:rPr>
        <w:t>e, </w:t>
      </w:r>
      <w:r>
        <w:rPr>
          <w:color w:val="5D5D5D"/>
          <w:sz w:val="33"/>
        </w:rPr>
        <w:t>23 </w:t>
      </w:r>
      <w:r>
        <w:rPr>
          <w:color w:val="3D3D3D"/>
          <w:sz w:val="33"/>
        </w:rPr>
        <w:t>Jun </w:t>
      </w:r>
      <w:r>
        <w:rPr>
          <w:color w:val="5D5D5D"/>
          <w:sz w:val="33"/>
        </w:rPr>
        <w:t>e </w:t>
      </w:r>
      <w:r>
        <w:rPr>
          <w:color w:val="5D5D5D"/>
          <w:spacing w:val="7"/>
          <w:sz w:val="33"/>
        </w:rPr>
        <w:t>20</w:t>
      </w:r>
      <w:r>
        <w:rPr>
          <w:color w:val="3D3D3D"/>
          <w:spacing w:val="7"/>
          <w:sz w:val="26"/>
        </w:rPr>
        <w:t>I</w:t>
      </w:r>
      <w:r>
        <w:rPr>
          <w:color w:val="5D5D5D"/>
          <w:spacing w:val="7"/>
          <w:sz w:val="33"/>
        </w:rPr>
        <w:t>5) </w:t>
      </w:r>
      <w:r>
        <w:rPr>
          <w:color w:val="858585"/>
          <w:spacing w:val="-5"/>
          <w:sz w:val="33"/>
        </w:rPr>
        <w:t>&lt;</w:t>
      </w:r>
      <w:r>
        <w:rPr>
          <w:color w:val="4D4D4D"/>
          <w:spacing w:val="-5"/>
          <w:sz w:val="33"/>
        </w:rPr>
        <w:t>W\</w:t>
      </w:r>
      <w:r>
        <w:rPr>
          <w:color w:val="6D6D6D"/>
          <w:spacing w:val="-5"/>
          <w:sz w:val="33"/>
        </w:rPr>
        <w:t>v</w:t>
      </w:r>
      <w:r>
        <w:rPr>
          <w:color w:val="4D4D4D"/>
          <w:spacing w:val="-5"/>
          <w:sz w:val="33"/>
        </w:rPr>
        <w:t>w</w:t>
      </w:r>
      <w:r>
        <w:rPr>
          <w:color w:val="2D2D2D"/>
          <w:spacing w:val="-5"/>
          <w:sz w:val="33"/>
        </w:rPr>
        <w:t>.</w:t>
      </w:r>
      <w:r>
        <w:rPr>
          <w:color w:val="4D4D4D"/>
          <w:spacing w:val="-5"/>
          <w:sz w:val="33"/>
        </w:rPr>
        <w:t>abc</w:t>
      </w:r>
      <w:r>
        <w:rPr>
          <w:color w:val="6D6D6D"/>
          <w:spacing w:val="-5"/>
          <w:sz w:val="33"/>
        </w:rPr>
        <w:t>.</w:t>
      </w:r>
      <w:r>
        <w:rPr>
          <w:color w:val="3D3D3D"/>
          <w:spacing w:val="-5"/>
          <w:sz w:val="33"/>
        </w:rPr>
        <w:t>net.au</w:t>
      </w:r>
      <w:r>
        <w:rPr>
          <w:color w:val="858585"/>
          <w:spacing w:val="-5"/>
          <w:sz w:val="33"/>
        </w:rPr>
        <w:t>/</w:t>
      </w:r>
      <w:r>
        <w:rPr>
          <w:color w:val="3D3D3D"/>
          <w:spacing w:val="-5"/>
          <w:sz w:val="33"/>
        </w:rPr>
        <w:t> n</w:t>
      </w:r>
      <w:r>
        <w:rPr>
          <w:color w:val="5D5D5D"/>
          <w:spacing w:val="-5"/>
          <w:sz w:val="33"/>
        </w:rPr>
        <w:t>ews/20</w:t>
      </w:r>
      <w:r>
        <w:rPr>
          <w:color w:val="3D3D3D"/>
          <w:spacing w:val="-5"/>
          <w:sz w:val="29"/>
        </w:rPr>
        <w:t>I</w:t>
      </w:r>
      <w:r>
        <w:rPr>
          <w:color w:val="5D5D5D"/>
          <w:spacing w:val="-5"/>
          <w:sz w:val="33"/>
        </w:rPr>
        <w:t>5</w:t>
      </w:r>
      <w:r>
        <w:rPr>
          <w:color w:val="959595"/>
          <w:spacing w:val="-5"/>
          <w:sz w:val="33"/>
        </w:rPr>
        <w:t>-</w:t>
      </w:r>
      <w:r>
        <w:rPr>
          <w:color w:val="4D4D4D"/>
          <w:spacing w:val="-5"/>
          <w:sz w:val="33"/>
        </w:rPr>
        <w:t>06</w:t>
      </w:r>
      <w:r>
        <w:rPr>
          <w:color w:val="959595"/>
          <w:spacing w:val="-5"/>
          <w:sz w:val="33"/>
        </w:rPr>
        <w:t>-</w:t>
      </w:r>
      <w:r>
        <w:rPr>
          <w:color w:val="5D5D5D"/>
          <w:spacing w:val="-5"/>
          <w:sz w:val="33"/>
        </w:rPr>
        <w:t>22/kha</w:t>
      </w:r>
      <w:r>
        <w:rPr>
          <w:color w:val="4D4D4D"/>
          <w:spacing w:val="-5"/>
          <w:sz w:val="33"/>
        </w:rPr>
        <w:t>led-sha</w:t>
      </w:r>
      <w:r>
        <w:rPr>
          <w:color w:val="3D3D3D"/>
          <w:spacing w:val="-5"/>
          <w:sz w:val="33"/>
        </w:rPr>
        <w:t>rr</w:t>
      </w:r>
      <w:r>
        <w:rPr>
          <w:color w:val="5D5D5D"/>
          <w:spacing w:val="-5"/>
          <w:sz w:val="33"/>
        </w:rPr>
        <w:t>o</w:t>
      </w:r>
      <w:r>
        <w:rPr>
          <w:color w:val="3D3D3D"/>
          <w:spacing w:val="-5"/>
          <w:sz w:val="33"/>
        </w:rPr>
        <w:t>uf</w:t>
      </w:r>
      <w:r>
        <w:rPr>
          <w:color w:val="5D5D5D"/>
          <w:spacing w:val="-5"/>
          <w:sz w:val="33"/>
        </w:rPr>
        <w:t>-a</w:t>
      </w:r>
      <w:r>
        <w:rPr>
          <w:color w:val="3D3D3D"/>
          <w:spacing w:val="-5"/>
          <w:sz w:val="33"/>
        </w:rPr>
        <w:t>nd</w:t>
      </w:r>
      <w:r>
        <w:rPr>
          <w:color w:val="5D5D5D"/>
          <w:spacing w:val="-5"/>
          <w:sz w:val="33"/>
        </w:rPr>
        <w:t>-</w:t>
      </w:r>
      <w:r>
        <w:rPr>
          <w:color w:val="3D3D3D"/>
          <w:spacing w:val="-5"/>
          <w:sz w:val="33"/>
        </w:rPr>
        <w:t>111ohan1111</w:t>
      </w:r>
      <w:r>
        <w:rPr>
          <w:color w:val="5D5D5D"/>
          <w:spacing w:val="-5"/>
          <w:sz w:val="33"/>
        </w:rPr>
        <w:t>ed-cl</w:t>
      </w:r>
      <w:r>
        <w:rPr>
          <w:color w:val="4D4D4D"/>
          <w:spacing w:val="-5"/>
          <w:sz w:val="33"/>
        </w:rPr>
        <w:t>0111ar</w:t>
      </w:r>
      <w:r>
        <w:rPr>
          <w:color w:val="858585"/>
          <w:spacing w:val="-5"/>
          <w:sz w:val="33"/>
        </w:rPr>
        <w:t>-</w:t>
      </w:r>
      <w:r>
        <w:rPr>
          <w:rFonts w:ascii="Arial" w:hAnsi="Arial"/>
          <w:color w:val="4D4D4D"/>
          <w:spacing w:val="-5"/>
          <w:sz w:val="32"/>
        </w:rPr>
        <w:t>k</w:t>
      </w:r>
      <w:r>
        <w:rPr>
          <w:color w:val="4D4D4D"/>
          <w:spacing w:val="-5"/>
          <w:sz w:val="33"/>
        </w:rPr>
        <w:t>i1</w:t>
      </w:r>
      <w:r>
        <w:rPr>
          <w:color w:val="181818"/>
          <w:spacing w:val="-5"/>
          <w:sz w:val="33"/>
        </w:rPr>
        <w:t>1</w:t>
      </w:r>
      <w:r>
        <w:rPr>
          <w:color w:val="5D5D5D"/>
          <w:spacing w:val="-5"/>
          <w:sz w:val="33"/>
        </w:rPr>
        <w:t>ed</w:t>
      </w:r>
      <w:r>
        <w:rPr>
          <w:color w:val="858585"/>
          <w:spacing w:val="-5"/>
          <w:sz w:val="33"/>
        </w:rPr>
        <w:t>•</w:t>
      </w:r>
      <w:r>
        <w:rPr>
          <w:color w:val="4D4D4D"/>
          <w:spacing w:val="-5"/>
          <w:sz w:val="33"/>
        </w:rPr>
        <w:t>i11</w:t>
      </w:r>
      <w:r>
        <w:rPr>
          <w:color w:val="959595"/>
          <w:spacing w:val="-5"/>
          <w:sz w:val="33"/>
        </w:rPr>
        <w:t>• </w:t>
      </w:r>
      <w:r>
        <w:rPr>
          <w:color w:val="2D2D2D"/>
          <w:spacing w:val="-3"/>
          <w:sz w:val="33"/>
        </w:rPr>
        <w:t>i</w:t>
      </w:r>
      <w:r>
        <w:rPr>
          <w:color w:val="4D4D4D"/>
          <w:spacing w:val="-3"/>
          <w:sz w:val="33"/>
        </w:rPr>
        <w:t>raq</w:t>
      </w:r>
      <w:r>
        <w:rPr>
          <w:color w:val="858585"/>
          <w:spacing w:val="-3"/>
          <w:sz w:val="33"/>
        </w:rPr>
        <w:t>•</w:t>
      </w:r>
      <w:r>
        <w:rPr>
          <w:color w:val="4D4D4D"/>
          <w:spacing w:val="-3"/>
          <w:sz w:val="33"/>
        </w:rPr>
        <w:t>report</w:t>
      </w:r>
      <w:r>
        <w:rPr>
          <w:color w:val="6D6D6D"/>
          <w:spacing w:val="-3"/>
          <w:sz w:val="33"/>
        </w:rPr>
        <w:t>s</w:t>
      </w:r>
      <w:r>
        <w:rPr>
          <w:color w:val="959595"/>
          <w:spacing w:val="-3"/>
          <w:sz w:val="33"/>
        </w:rPr>
        <w:t>-</w:t>
      </w:r>
      <w:r>
        <w:rPr>
          <w:color w:val="5D5D5D"/>
          <w:spacing w:val="-3"/>
          <w:sz w:val="33"/>
        </w:rPr>
        <w:t> </w:t>
      </w:r>
      <w:r>
        <w:rPr>
          <w:color w:val="5D5D5D"/>
          <w:spacing w:val="-7"/>
          <w:sz w:val="33"/>
        </w:rPr>
        <w:t>Sa)</w:t>
      </w:r>
      <w:r>
        <w:rPr>
          <w:color w:val="858585"/>
          <w:spacing w:val="-7"/>
          <w:sz w:val="33"/>
        </w:rPr>
        <w:t>•</w:t>
      </w:r>
      <w:r>
        <w:rPr>
          <w:color w:val="6D6D6D"/>
          <w:spacing w:val="-7"/>
          <w:sz w:val="33"/>
        </w:rPr>
        <w:t>/</w:t>
      </w:r>
      <w:r>
        <w:rPr>
          <w:color w:val="4D4D4D"/>
          <w:spacing w:val="-7"/>
          <w:sz w:val="33"/>
        </w:rPr>
        <w:t>6565162</w:t>
      </w:r>
      <w:r>
        <w:rPr>
          <w:color w:val="858585"/>
          <w:spacing w:val="-7"/>
          <w:sz w:val="33"/>
        </w:rPr>
        <w:t>&gt;</w:t>
      </w:r>
      <w:r>
        <w:rPr>
          <w:color w:val="3D3D3D"/>
          <w:spacing w:val="-7"/>
          <w:sz w:val="33"/>
        </w:rPr>
        <w:t>,</w:t>
      </w:r>
      <w:r>
        <w:rPr>
          <w:color w:val="3D3D3D"/>
          <w:spacing w:val="-1"/>
          <w:sz w:val="33"/>
        </w:rPr>
        <w:t> </w:t>
      </w:r>
      <w:r>
        <w:rPr>
          <w:color w:val="4D4D4D"/>
          <w:sz w:val="33"/>
        </w:rPr>
        <w:t>archived</w:t>
      </w:r>
      <w:r>
        <w:rPr>
          <w:color w:val="4D4D4D"/>
          <w:spacing w:val="13"/>
          <w:sz w:val="33"/>
        </w:rPr>
        <w:t> </w:t>
      </w:r>
      <w:r>
        <w:rPr>
          <w:color w:val="4D4D4D"/>
          <w:sz w:val="33"/>
        </w:rPr>
        <w:t>at</w:t>
      </w:r>
      <w:r>
        <w:rPr>
          <w:color w:val="4D4D4D"/>
          <w:spacing w:val="8"/>
          <w:sz w:val="33"/>
        </w:rPr>
        <w:t> </w:t>
      </w:r>
      <w:r>
        <w:rPr>
          <w:color w:val="858585"/>
          <w:spacing w:val="-6"/>
          <w:sz w:val="33"/>
        </w:rPr>
        <w:t>&lt;</w:t>
      </w:r>
      <w:r>
        <w:rPr>
          <w:color w:val="2D2D2D"/>
          <w:spacing w:val="-6"/>
          <w:sz w:val="33"/>
        </w:rPr>
        <w:t>htt</w:t>
      </w:r>
      <w:r>
        <w:rPr>
          <w:color w:val="4D4D4D"/>
          <w:spacing w:val="-6"/>
          <w:sz w:val="33"/>
        </w:rPr>
        <w:t>ps:</w:t>
      </w:r>
      <w:r>
        <w:rPr>
          <w:color w:val="6D6D6D"/>
          <w:spacing w:val="-6"/>
          <w:sz w:val="33"/>
        </w:rPr>
        <w:t>//</w:t>
      </w:r>
      <w:r>
        <w:rPr>
          <w:color w:val="4D4D4D"/>
          <w:spacing w:val="-6"/>
          <w:sz w:val="33"/>
        </w:rPr>
        <w:t>pen</w:t>
      </w:r>
      <w:r>
        <w:rPr>
          <w:color w:val="2D2D2D"/>
          <w:spacing w:val="-6"/>
          <w:sz w:val="33"/>
        </w:rPr>
        <w:t>n</w:t>
      </w:r>
      <w:r>
        <w:rPr>
          <w:color w:val="4D4D4D"/>
          <w:spacing w:val="-6"/>
          <w:sz w:val="33"/>
        </w:rPr>
        <w:t>a.cc</w:t>
      </w:r>
      <w:r>
        <w:rPr>
          <w:color w:val="6D6D6D"/>
          <w:spacing w:val="-6"/>
          <w:sz w:val="33"/>
        </w:rPr>
        <w:t>/</w:t>
      </w:r>
      <w:r>
        <w:rPr>
          <w:color w:val="6D6D6D"/>
          <w:spacing w:val="-51"/>
          <w:sz w:val="33"/>
        </w:rPr>
        <w:t> </w:t>
      </w:r>
      <w:r>
        <w:rPr>
          <w:color w:val="6D6D6D"/>
          <w:sz w:val="33"/>
        </w:rPr>
        <w:t>E7</w:t>
      </w:r>
      <w:r>
        <w:rPr>
          <w:color w:val="4D4D4D"/>
          <w:sz w:val="33"/>
        </w:rPr>
        <w:t>XT</w:t>
      </w:r>
      <w:r>
        <w:rPr>
          <w:color w:val="4D4D4D"/>
          <w:spacing w:val="-45"/>
          <w:sz w:val="33"/>
        </w:rPr>
        <w:t> </w:t>
      </w:r>
      <w:r>
        <w:rPr>
          <w:color w:val="959595"/>
          <w:sz w:val="33"/>
        </w:rPr>
        <w:t>-</w:t>
      </w:r>
      <w:r>
        <w:rPr>
          <w:color w:val="959595"/>
          <w:spacing w:val="-47"/>
          <w:sz w:val="33"/>
        </w:rPr>
        <w:t> </w:t>
      </w:r>
      <w:r>
        <w:rPr>
          <w:color w:val="5D5D5D"/>
          <w:sz w:val="33"/>
        </w:rPr>
        <w:t>ZU7</w:t>
      </w:r>
      <w:r>
        <w:rPr>
          <w:color w:val="5D5D5D"/>
          <w:spacing w:val="5"/>
          <w:sz w:val="33"/>
        </w:rPr>
        <w:t> </w:t>
      </w:r>
      <w:r>
        <w:rPr>
          <w:color w:val="3D3D3D"/>
          <w:spacing w:val="-15"/>
          <w:sz w:val="33"/>
        </w:rPr>
        <w:t>P</w:t>
      </w:r>
      <w:r>
        <w:rPr>
          <w:color w:val="858585"/>
          <w:spacing w:val="-15"/>
          <w:sz w:val="33"/>
        </w:rPr>
        <w:t>&gt;</w:t>
      </w:r>
      <w:r>
        <w:rPr>
          <w:color w:val="2D2D2D"/>
          <w:spacing w:val="-15"/>
          <w:sz w:val="33"/>
        </w:rPr>
        <w:t>.</w:t>
      </w:r>
    </w:p>
    <w:p>
      <w:pPr>
        <w:pStyle w:val="ListParagraph"/>
        <w:numPr>
          <w:ilvl w:val="0"/>
          <w:numId w:val="32"/>
        </w:numPr>
        <w:tabs>
          <w:tab w:pos="789" w:val="left" w:leader="none"/>
          <w:tab w:pos="2834" w:val="left" w:leader="none"/>
          <w:tab w:pos="3034" w:val="left" w:leader="none"/>
          <w:tab w:pos="4875" w:val="left" w:leader="none"/>
          <w:tab w:pos="6239" w:val="left" w:leader="none"/>
          <w:tab w:pos="10070" w:val="left" w:leader="none"/>
          <w:tab w:pos="10666" w:val="left" w:leader="none"/>
          <w:tab w:pos="11632" w:val="left" w:leader="none"/>
        </w:tabs>
        <w:spacing w:line="261" w:lineRule="auto" w:before="40" w:after="0"/>
        <w:ind w:left="777" w:right="451" w:hanging="538"/>
        <w:jc w:val="left"/>
        <w:rPr>
          <w:rFonts w:ascii="Arial" w:hAnsi="Arial"/>
          <w:color w:val="6D6D6D"/>
          <w:sz w:val="25"/>
        </w:rPr>
      </w:pPr>
      <w:r>
        <w:rPr>
          <w:color w:val="5D5D5D"/>
          <w:sz w:val="33"/>
        </w:rPr>
        <w:t>See,</w:t>
      </w:r>
      <w:r>
        <w:rPr>
          <w:color w:val="5D5D5D"/>
          <w:spacing w:val="42"/>
          <w:sz w:val="33"/>
        </w:rPr>
        <w:t> </w:t>
      </w:r>
      <w:r>
        <w:rPr>
          <w:color w:val="5D5D5D"/>
          <w:sz w:val="33"/>
        </w:rPr>
        <w:t>cg,</w:t>
      </w:r>
      <w:r>
        <w:rPr>
          <w:color w:val="5D5D5D"/>
          <w:spacing w:val="77"/>
          <w:sz w:val="33"/>
        </w:rPr>
        <w:t> </w:t>
      </w:r>
      <w:r>
        <w:rPr>
          <w:color w:val="4D4D4D"/>
          <w:sz w:val="33"/>
        </w:rPr>
        <w:t>Paul</w:t>
        <w:tab/>
        <w:t>Bibby,  </w:t>
      </w:r>
      <w:r>
        <w:rPr>
          <w:color w:val="858585"/>
          <w:sz w:val="33"/>
        </w:rPr>
        <w:t>' </w:t>
      </w:r>
      <w:r>
        <w:rPr>
          <w:color w:val="4D4D4D"/>
          <w:spacing w:val="3"/>
          <w:sz w:val="33"/>
        </w:rPr>
        <w:t>Australian  </w:t>
      </w:r>
      <w:r>
        <w:rPr>
          <w:color w:val="4D4D4D"/>
          <w:spacing w:val="-9"/>
          <w:sz w:val="33"/>
        </w:rPr>
        <w:t>Ter</w:t>
      </w:r>
      <w:r>
        <w:rPr>
          <w:color w:val="2D2D2D"/>
          <w:spacing w:val="-9"/>
          <w:sz w:val="33"/>
        </w:rPr>
        <w:t>r</w:t>
      </w:r>
      <w:r>
        <w:rPr>
          <w:color w:val="5D5D5D"/>
          <w:spacing w:val="-9"/>
          <w:sz w:val="33"/>
        </w:rPr>
        <w:t>o</w:t>
      </w:r>
      <w:r>
        <w:rPr>
          <w:color w:val="3D3D3D"/>
          <w:spacing w:val="-9"/>
          <w:sz w:val="33"/>
        </w:rPr>
        <w:t>ri</w:t>
      </w:r>
      <w:r>
        <w:rPr>
          <w:color w:val="6D6D6D"/>
          <w:spacing w:val="-9"/>
          <w:sz w:val="33"/>
        </w:rPr>
        <w:t>s</w:t>
      </w:r>
      <w:r>
        <w:rPr>
          <w:color w:val="2D2D2D"/>
          <w:spacing w:val="-9"/>
          <w:sz w:val="33"/>
        </w:rPr>
        <w:t>t  </w:t>
      </w:r>
      <w:r>
        <w:rPr>
          <w:color w:val="4D4D4D"/>
          <w:sz w:val="33"/>
        </w:rPr>
        <w:t>K</w:t>
      </w:r>
      <w:r>
        <w:rPr>
          <w:color w:val="2D2D2D"/>
          <w:sz w:val="33"/>
        </w:rPr>
        <w:t>h</w:t>
      </w:r>
      <w:r>
        <w:rPr>
          <w:color w:val="4D4D4D"/>
          <w:sz w:val="33"/>
        </w:rPr>
        <w:t>aled</w:t>
      </w:r>
      <w:r>
        <w:rPr>
          <w:color w:val="4D4D4D"/>
          <w:spacing w:val="22"/>
          <w:sz w:val="33"/>
        </w:rPr>
        <w:t> </w:t>
      </w:r>
      <w:r>
        <w:rPr>
          <w:color w:val="5D5D5D"/>
          <w:sz w:val="33"/>
        </w:rPr>
        <w:t>S</w:t>
      </w:r>
      <w:r>
        <w:rPr>
          <w:color w:val="3D3D3D"/>
          <w:sz w:val="33"/>
        </w:rPr>
        <w:t>harrou</w:t>
      </w:r>
      <w:r>
        <w:rPr>
          <w:color w:val="5D5D5D"/>
          <w:sz w:val="33"/>
        </w:rPr>
        <w:t>f</w:t>
      </w:r>
      <w:r>
        <w:rPr>
          <w:color w:val="5D5D5D"/>
          <w:spacing w:val="75"/>
          <w:sz w:val="33"/>
        </w:rPr>
        <w:t> </w:t>
      </w:r>
      <w:r>
        <w:rPr>
          <w:color w:val="5D5D5D"/>
          <w:sz w:val="33"/>
        </w:rPr>
        <w:t>May</w:t>
        <w:tab/>
      </w:r>
      <w:r>
        <w:rPr>
          <w:color w:val="4D4D4D"/>
          <w:spacing w:val="-13"/>
          <w:sz w:val="33"/>
        </w:rPr>
        <w:t>B</w:t>
      </w:r>
      <w:r>
        <w:rPr>
          <w:color w:val="6D6D6D"/>
          <w:spacing w:val="-13"/>
          <w:sz w:val="33"/>
        </w:rPr>
        <w:t>e </w:t>
      </w:r>
      <w:r>
        <w:rPr>
          <w:color w:val="4D4D4D"/>
          <w:spacing w:val="-7"/>
          <w:sz w:val="33"/>
        </w:rPr>
        <w:t>A</w:t>
      </w:r>
      <w:r>
        <w:rPr>
          <w:color w:val="2D2D2D"/>
          <w:spacing w:val="-7"/>
          <w:sz w:val="33"/>
        </w:rPr>
        <w:t>l</w:t>
      </w:r>
      <w:r>
        <w:rPr>
          <w:color w:val="4D4D4D"/>
          <w:spacing w:val="-7"/>
          <w:sz w:val="33"/>
        </w:rPr>
        <w:t>ive</w:t>
      </w:r>
      <w:r>
        <w:rPr>
          <w:color w:val="6D6D6D"/>
          <w:spacing w:val="-7"/>
          <w:sz w:val="33"/>
        </w:rPr>
        <w:t>, </w:t>
      </w:r>
      <w:r>
        <w:rPr>
          <w:color w:val="3D3D3D"/>
          <w:sz w:val="33"/>
        </w:rPr>
        <w:t>Hi</w:t>
      </w:r>
      <w:r>
        <w:rPr>
          <w:color w:val="5D5D5D"/>
          <w:sz w:val="33"/>
        </w:rPr>
        <w:t>s </w:t>
      </w:r>
      <w:r>
        <w:rPr>
          <w:color w:val="4D4D4D"/>
          <w:sz w:val="33"/>
        </w:rPr>
        <w:t>Fa,n</w:t>
      </w:r>
      <w:r>
        <w:rPr>
          <w:color w:val="2D2D2D"/>
          <w:sz w:val="33"/>
        </w:rPr>
        <w:t>il</w:t>
      </w:r>
      <w:r>
        <w:rPr>
          <w:color w:val="5D5D5D"/>
          <w:sz w:val="33"/>
        </w:rPr>
        <w:t>y's</w:t>
      </w:r>
      <w:r>
        <w:rPr>
          <w:color w:val="3D3D3D"/>
          <w:sz w:val="33"/>
        </w:rPr>
        <w:t> </w:t>
      </w:r>
      <w:r>
        <w:rPr>
          <w:color w:val="3D3D3D"/>
          <w:spacing w:val="-5"/>
          <w:sz w:val="33"/>
        </w:rPr>
        <w:t>Barri</w:t>
      </w:r>
      <w:r>
        <w:rPr>
          <w:color w:val="5D5D5D"/>
          <w:spacing w:val="-5"/>
          <w:sz w:val="33"/>
        </w:rPr>
        <w:t>s</w:t>
      </w:r>
      <w:r>
        <w:rPr>
          <w:color w:val="2D2D2D"/>
          <w:spacing w:val="-5"/>
          <w:sz w:val="33"/>
        </w:rPr>
        <w:t>t</w:t>
      </w:r>
      <w:r>
        <w:rPr>
          <w:color w:val="5D5D5D"/>
          <w:spacing w:val="-5"/>
          <w:sz w:val="33"/>
        </w:rPr>
        <w:t>e</w:t>
      </w:r>
      <w:r>
        <w:rPr>
          <w:color w:val="3D3D3D"/>
          <w:spacing w:val="-5"/>
          <w:sz w:val="33"/>
        </w:rPr>
        <w:t>r </w:t>
      </w:r>
      <w:r>
        <w:rPr>
          <w:color w:val="3D3D3D"/>
          <w:spacing w:val="10"/>
          <w:sz w:val="33"/>
        </w:rPr>
        <w:t> </w:t>
      </w:r>
      <w:r>
        <w:rPr>
          <w:color w:val="5D5D5D"/>
          <w:sz w:val="33"/>
        </w:rPr>
        <w:t>Says',</w:t>
        <w:tab/>
        <w:tab/>
      </w:r>
      <w:r>
        <w:rPr>
          <w:i/>
          <w:color w:val="4D4D4D"/>
          <w:w w:val="90"/>
          <w:sz w:val="34"/>
        </w:rPr>
        <w:t>17,</w:t>
      </w:r>
      <w:r>
        <w:rPr>
          <w:i/>
          <w:color w:val="6D6D6D"/>
          <w:w w:val="90"/>
          <w:sz w:val="34"/>
        </w:rPr>
        <w:t>e</w:t>
      </w:r>
      <w:r>
        <w:rPr>
          <w:i/>
          <w:color w:val="6D6D6D"/>
          <w:spacing w:val="0"/>
          <w:w w:val="90"/>
          <w:sz w:val="34"/>
        </w:rPr>
        <w:t> </w:t>
      </w:r>
      <w:r>
        <w:rPr>
          <w:i/>
          <w:color w:val="4D4D4D"/>
          <w:spacing w:val="-8"/>
          <w:w w:val="90"/>
          <w:sz w:val="34"/>
        </w:rPr>
        <w:t>Syd11</w:t>
      </w:r>
      <w:r>
        <w:rPr>
          <w:i/>
          <w:color w:val="6D6D6D"/>
          <w:spacing w:val="-8"/>
          <w:w w:val="90"/>
          <w:sz w:val="34"/>
        </w:rPr>
        <w:t>ey</w:t>
        <w:tab/>
      </w:r>
      <w:r>
        <w:rPr>
          <w:i/>
          <w:color w:val="5D5D5D"/>
          <w:spacing w:val="-10"/>
          <w:w w:val="95"/>
          <w:sz w:val="34"/>
        </w:rPr>
        <w:t>J\,1o</w:t>
      </w:r>
      <w:r>
        <w:rPr>
          <w:i/>
          <w:color w:val="3D3D3D"/>
          <w:spacing w:val="-10"/>
          <w:w w:val="95"/>
          <w:sz w:val="34"/>
        </w:rPr>
        <w:t>r</w:t>
      </w:r>
      <w:r>
        <w:rPr>
          <w:i/>
          <w:color w:val="3D3D3D"/>
          <w:spacing w:val="-67"/>
          <w:w w:val="95"/>
          <w:sz w:val="34"/>
        </w:rPr>
        <w:t> </w:t>
      </w:r>
      <w:r>
        <w:rPr>
          <w:i/>
          <w:color w:val="3D3D3D"/>
          <w:spacing w:val="-15"/>
          <w:w w:val="95"/>
          <w:sz w:val="34"/>
        </w:rPr>
        <w:t>nin</w:t>
      </w:r>
      <w:r>
        <w:rPr>
          <w:i/>
          <w:color w:val="5D5D5D"/>
          <w:spacing w:val="-15"/>
          <w:w w:val="95"/>
          <w:sz w:val="34"/>
        </w:rPr>
        <w:t>g</w:t>
        <w:tab/>
      </w:r>
      <w:r>
        <w:rPr>
          <w:i/>
          <w:color w:val="4D4D4D"/>
          <w:spacing w:val="3"/>
          <w:sz w:val="34"/>
        </w:rPr>
        <w:t>H</w:t>
      </w:r>
      <w:r>
        <w:rPr>
          <w:i/>
          <w:color w:val="6D6D6D"/>
          <w:spacing w:val="3"/>
          <w:sz w:val="34"/>
        </w:rPr>
        <w:t>e</w:t>
      </w:r>
      <w:r>
        <w:rPr>
          <w:i/>
          <w:color w:val="4D4D4D"/>
          <w:spacing w:val="3"/>
          <w:sz w:val="34"/>
        </w:rPr>
        <w:t>rald  </w:t>
      </w:r>
      <w:r>
        <w:rPr>
          <w:color w:val="6D6D6D"/>
          <w:sz w:val="33"/>
        </w:rPr>
        <w:t>(Sy</w:t>
      </w:r>
      <w:r>
        <w:rPr>
          <w:color w:val="4D4D4D"/>
          <w:sz w:val="33"/>
        </w:rPr>
        <w:t>d ney,</w:t>
      </w:r>
      <w:r>
        <w:rPr>
          <w:color w:val="4D4D4D"/>
          <w:spacing w:val="-11"/>
          <w:sz w:val="33"/>
        </w:rPr>
        <w:t> </w:t>
      </w:r>
      <w:r>
        <w:rPr>
          <w:color w:val="4D4D4D"/>
          <w:sz w:val="33"/>
        </w:rPr>
        <w:t>15</w:t>
      </w:r>
      <w:r>
        <w:rPr>
          <w:color w:val="4D4D4D"/>
          <w:spacing w:val="78"/>
          <w:sz w:val="33"/>
        </w:rPr>
        <w:t> </w:t>
      </w:r>
      <w:r>
        <w:rPr>
          <w:color w:val="4D4D4D"/>
          <w:sz w:val="33"/>
        </w:rPr>
        <w:t>February</w:t>
        <w:tab/>
      </w:r>
      <w:r>
        <w:rPr>
          <w:color w:val="5D5D5D"/>
          <w:spacing w:val="-15"/>
          <w:sz w:val="33"/>
        </w:rPr>
        <w:t>20</w:t>
      </w:r>
      <w:r>
        <w:rPr>
          <w:color w:val="2D2D2D"/>
          <w:spacing w:val="-15"/>
          <w:sz w:val="33"/>
        </w:rPr>
        <w:t>1</w:t>
      </w:r>
      <w:r>
        <w:rPr>
          <w:color w:val="4D4D4D"/>
          <w:spacing w:val="-15"/>
          <w:sz w:val="33"/>
        </w:rPr>
        <w:t>6</w:t>
      </w:r>
      <w:r>
        <w:rPr>
          <w:color w:val="4D4D4D"/>
          <w:spacing w:val="-50"/>
          <w:sz w:val="33"/>
        </w:rPr>
        <w:t> </w:t>
      </w:r>
      <w:r>
        <w:rPr>
          <w:color w:val="4D4D4D"/>
          <w:sz w:val="33"/>
        </w:rPr>
        <w:t>)</w:t>
        <w:tab/>
      </w:r>
      <w:r>
        <w:rPr>
          <w:color w:val="858585"/>
          <w:spacing w:val="-7"/>
          <w:sz w:val="33"/>
        </w:rPr>
        <w:t>&lt;</w:t>
      </w:r>
      <w:r>
        <w:rPr>
          <w:color w:val="3D3D3D"/>
          <w:spacing w:val="-7"/>
          <w:sz w:val="33"/>
        </w:rPr>
        <w:t>www.</w:t>
      </w:r>
      <w:r>
        <w:rPr>
          <w:color w:val="5D5D5D"/>
          <w:spacing w:val="-7"/>
          <w:sz w:val="33"/>
        </w:rPr>
        <w:t>s</w:t>
      </w:r>
      <w:r>
        <w:rPr>
          <w:color w:val="3D3D3D"/>
          <w:spacing w:val="-7"/>
          <w:sz w:val="33"/>
        </w:rPr>
        <w:t>n1h.</w:t>
      </w:r>
      <w:r>
        <w:rPr>
          <w:color w:val="6D6D6D"/>
          <w:spacing w:val="-7"/>
          <w:sz w:val="33"/>
        </w:rPr>
        <w:t> </w:t>
      </w:r>
      <w:r>
        <w:rPr>
          <w:color w:val="6D6D6D"/>
          <w:sz w:val="33"/>
        </w:rPr>
        <w:t>c</w:t>
      </w:r>
      <w:r>
        <w:rPr>
          <w:color w:val="4D4D4D"/>
          <w:sz w:val="33"/>
        </w:rPr>
        <w:t>oin</w:t>
      </w:r>
      <w:r>
        <w:rPr>
          <w:color w:val="4D4D4D"/>
          <w:spacing w:val="-60"/>
          <w:sz w:val="33"/>
        </w:rPr>
        <w:t> </w:t>
      </w:r>
      <w:r>
        <w:rPr>
          <w:color w:val="3D3D3D"/>
          <w:spacing w:val="-4"/>
          <w:sz w:val="33"/>
        </w:rPr>
        <w:t>.au</w:t>
      </w:r>
      <w:r>
        <w:rPr>
          <w:color w:val="6D6D6D"/>
          <w:spacing w:val="-4"/>
          <w:sz w:val="33"/>
        </w:rPr>
        <w:t>/</w:t>
      </w:r>
      <w:r>
        <w:rPr>
          <w:color w:val="2D2D2D"/>
          <w:spacing w:val="-4"/>
          <w:sz w:val="33"/>
        </w:rPr>
        <w:t>n</w:t>
      </w:r>
      <w:r>
        <w:rPr>
          <w:color w:val="6D6D6D"/>
          <w:spacing w:val="-4"/>
          <w:sz w:val="33"/>
        </w:rPr>
        <w:t>s</w:t>
      </w:r>
      <w:r>
        <w:rPr>
          <w:color w:val="4D4D4D"/>
          <w:spacing w:val="-4"/>
          <w:sz w:val="33"/>
        </w:rPr>
        <w:t>w</w:t>
      </w:r>
      <w:r>
        <w:rPr>
          <w:color w:val="6D6D6D"/>
          <w:spacing w:val="-4"/>
          <w:sz w:val="33"/>
        </w:rPr>
        <w:t>/</w:t>
      </w:r>
      <w:r>
        <w:rPr>
          <w:color w:val="4D4D4D"/>
          <w:spacing w:val="-4"/>
          <w:sz w:val="33"/>
        </w:rPr>
        <w:t>au</w:t>
      </w:r>
      <w:r>
        <w:rPr>
          <w:color w:val="6D6D6D"/>
          <w:spacing w:val="-4"/>
          <w:sz w:val="33"/>
        </w:rPr>
        <w:t>s</w:t>
      </w:r>
      <w:r>
        <w:rPr>
          <w:color w:val="3D3D3D"/>
          <w:spacing w:val="-4"/>
          <w:sz w:val="33"/>
        </w:rPr>
        <w:t>tra</w:t>
      </w:r>
      <w:r>
        <w:rPr>
          <w:color w:val="2D2D2D"/>
          <w:spacing w:val="-4"/>
          <w:sz w:val="33"/>
        </w:rPr>
        <w:t>I</w:t>
      </w:r>
      <w:r>
        <w:rPr>
          <w:color w:val="4D4D4D"/>
          <w:spacing w:val="-4"/>
          <w:sz w:val="33"/>
        </w:rPr>
        <w:t>ian-</w:t>
      </w:r>
      <w:r>
        <w:rPr>
          <w:color w:val="2D2D2D"/>
          <w:spacing w:val="-4"/>
          <w:sz w:val="33"/>
        </w:rPr>
        <w:t>i</w:t>
      </w:r>
      <w:r>
        <w:rPr>
          <w:color w:val="5D5D5D"/>
          <w:spacing w:val="-4"/>
          <w:sz w:val="33"/>
        </w:rPr>
        <w:t>sl</w:t>
      </w:r>
      <w:r>
        <w:rPr>
          <w:color w:val="3D3D3D"/>
          <w:spacing w:val="-4"/>
          <w:sz w:val="33"/>
        </w:rPr>
        <w:t>,1111</w:t>
      </w:r>
      <w:r>
        <w:rPr>
          <w:color w:val="4D4D4D"/>
          <w:spacing w:val="-4"/>
          <w:sz w:val="33"/>
        </w:rPr>
        <w:t>ic</w:t>
      </w:r>
      <w:r>
        <w:rPr>
          <w:color w:val="858585"/>
          <w:spacing w:val="-4"/>
          <w:sz w:val="33"/>
        </w:rPr>
        <w:t>-</w:t>
      </w:r>
      <w:r>
        <w:rPr>
          <w:color w:val="5D5D5D"/>
          <w:spacing w:val="-4"/>
          <w:sz w:val="33"/>
        </w:rPr>
        <w:t>sta</w:t>
      </w:r>
      <w:r>
        <w:rPr>
          <w:color w:val="2D2D2D"/>
          <w:spacing w:val="-4"/>
          <w:sz w:val="33"/>
        </w:rPr>
        <w:t>t</w:t>
      </w:r>
      <w:r>
        <w:rPr>
          <w:color w:val="4D4D4D"/>
          <w:spacing w:val="-4"/>
          <w:sz w:val="33"/>
        </w:rPr>
        <w:t>e</w:t>
      </w:r>
      <w:r>
        <w:rPr>
          <w:color w:val="4D4D4D"/>
          <w:spacing w:val="-61"/>
          <w:sz w:val="33"/>
        </w:rPr>
        <w:t> </w:t>
      </w:r>
      <w:r>
        <w:rPr>
          <w:color w:val="858585"/>
          <w:spacing w:val="1"/>
          <w:sz w:val="33"/>
        </w:rPr>
        <w:t>-</w:t>
      </w:r>
      <w:r>
        <w:rPr>
          <w:color w:val="4D4D4D"/>
          <w:spacing w:val="1"/>
          <w:sz w:val="33"/>
        </w:rPr>
        <w:t>fight</w:t>
      </w:r>
      <w:r>
        <w:rPr>
          <w:color w:val="5D5D5D"/>
          <w:spacing w:val="1"/>
          <w:sz w:val="33"/>
        </w:rPr>
        <w:t>e</w:t>
      </w:r>
      <w:r>
        <w:rPr>
          <w:color w:val="5D5D5D"/>
          <w:spacing w:val="-58"/>
          <w:sz w:val="33"/>
        </w:rPr>
        <w:t> </w:t>
      </w:r>
      <w:r>
        <w:rPr>
          <w:color w:val="5D5D5D"/>
          <w:sz w:val="33"/>
        </w:rPr>
        <w:t>r</w:t>
      </w:r>
      <w:r>
        <w:rPr>
          <w:color w:val="858585"/>
          <w:sz w:val="33"/>
        </w:rPr>
        <w:t>•</w:t>
      </w:r>
      <w:r>
        <w:rPr>
          <w:color w:val="3D3D3D"/>
          <w:sz w:val="33"/>
        </w:rPr>
        <w:t>111a</w:t>
      </w:r>
      <w:r>
        <w:rPr>
          <w:color w:val="5D5D5D"/>
          <w:sz w:val="33"/>
        </w:rPr>
        <w:t>y</w:t>
      </w:r>
      <w:r>
        <w:rPr>
          <w:color w:val="959595"/>
          <w:sz w:val="33"/>
        </w:rPr>
        <w:t>-</w:t>
      </w:r>
      <w:r>
        <w:rPr>
          <w:color w:val="4D4D4D"/>
          <w:sz w:val="33"/>
        </w:rPr>
        <w:t>be</w:t>
      </w:r>
      <w:r>
        <w:rPr>
          <w:color w:val="858585"/>
          <w:sz w:val="33"/>
        </w:rPr>
        <w:t>-</w:t>
      </w:r>
      <w:r>
        <w:rPr>
          <w:color w:val="5D5D5D"/>
          <w:sz w:val="33"/>
        </w:rPr>
        <w:t>al</w:t>
      </w:r>
      <w:r>
        <w:rPr>
          <w:color w:val="3D3D3D"/>
          <w:sz w:val="33"/>
        </w:rPr>
        <w:t>i</w:t>
      </w:r>
      <w:r>
        <w:rPr>
          <w:color w:val="5D5D5D"/>
          <w:sz w:val="33"/>
        </w:rPr>
        <w:t>ve</w:t>
      </w:r>
      <w:r>
        <w:rPr>
          <w:color w:val="858585"/>
          <w:sz w:val="33"/>
        </w:rPr>
        <w:t>-</w:t>
      </w:r>
      <w:r>
        <w:rPr>
          <w:color w:val="3D3D3D"/>
          <w:sz w:val="33"/>
        </w:rPr>
        <w:t>hi</w:t>
      </w:r>
      <w:r>
        <w:rPr>
          <w:color w:val="5D5D5D"/>
          <w:sz w:val="33"/>
        </w:rPr>
        <w:t>s-</w:t>
      </w:r>
      <w:r>
        <w:rPr>
          <w:color w:val="4D4D4D"/>
          <w:sz w:val="33"/>
        </w:rPr>
        <w:t>fainiI</w:t>
      </w:r>
      <w:r>
        <w:rPr>
          <w:color w:val="5D5D5D"/>
          <w:sz w:val="33"/>
        </w:rPr>
        <w:t>ys-bar</w:t>
      </w:r>
      <w:r>
        <w:rPr>
          <w:color w:val="5D5D5D"/>
          <w:spacing w:val="-51"/>
          <w:sz w:val="33"/>
        </w:rPr>
        <w:t> </w:t>
      </w:r>
      <w:r>
        <w:rPr>
          <w:color w:val="2D2D2D"/>
          <w:spacing w:val="-11"/>
          <w:sz w:val="33"/>
        </w:rPr>
        <w:t>ri</w:t>
      </w:r>
      <w:r>
        <w:rPr>
          <w:color w:val="5D5D5D"/>
          <w:spacing w:val="-11"/>
          <w:sz w:val="33"/>
        </w:rPr>
        <w:t>s</w:t>
      </w:r>
      <w:r>
        <w:rPr>
          <w:color w:val="3D3D3D"/>
          <w:spacing w:val="-11"/>
          <w:sz w:val="33"/>
        </w:rPr>
        <w:t>te</w:t>
      </w:r>
      <w:r>
        <w:rPr>
          <w:color w:val="4D4D4D"/>
          <w:spacing w:val="-11"/>
          <w:sz w:val="33"/>
        </w:rPr>
        <w:t>r-say</w:t>
      </w:r>
      <w:r>
        <w:rPr>
          <w:color w:val="6D6D6D"/>
          <w:spacing w:val="-11"/>
          <w:sz w:val="33"/>
        </w:rPr>
        <w:t>s-</w:t>
      </w:r>
    </w:p>
    <w:p>
      <w:pPr>
        <w:spacing w:before="30"/>
        <w:ind w:left="802" w:right="0" w:firstLine="0"/>
        <w:jc w:val="left"/>
        <w:rPr>
          <w:sz w:val="33"/>
        </w:rPr>
      </w:pPr>
      <w:r>
        <w:rPr>
          <w:color w:val="5D5D5D"/>
          <w:spacing w:val="1"/>
          <w:sz w:val="33"/>
        </w:rPr>
        <w:t>20</w:t>
      </w:r>
      <w:r>
        <w:rPr>
          <w:color w:val="2D2D2D"/>
          <w:spacing w:val="1"/>
          <w:sz w:val="33"/>
        </w:rPr>
        <w:t>J</w:t>
      </w:r>
      <w:r>
        <w:rPr>
          <w:color w:val="4D4D4D"/>
          <w:spacing w:val="1"/>
          <w:sz w:val="33"/>
        </w:rPr>
        <w:t>60</w:t>
      </w:r>
      <w:r>
        <w:rPr>
          <w:color w:val="4D4D4D"/>
          <w:spacing w:val="0"/>
          <w:sz w:val="33"/>
        </w:rPr>
        <w:t> </w:t>
      </w:r>
      <w:r>
        <w:rPr>
          <w:color w:val="4D4D4D"/>
          <w:spacing w:val="11"/>
          <w:sz w:val="33"/>
        </w:rPr>
        <w:t>2</w:t>
      </w:r>
      <w:r>
        <w:rPr>
          <w:color w:val="2D2D2D"/>
          <w:spacing w:val="11"/>
          <w:sz w:val="32"/>
        </w:rPr>
        <w:t>I</w:t>
      </w:r>
      <w:r>
        <w:rPr>
          <w:color w:val="5D5D5D"/>
          <w:spacing w:val="11"/>
          <w:sz w:val="33"/>
        </w:rPr>
        <w:t>3</w:t>
      </w:r>
      <w:r>
        <w:rPr>
          <w:color w:val="858585"/>
          <w:spacing w:val="11"/>
          <w:sz w:val="33"/>
        </w:rPr>
        <w:t>-</w:t>
      </w:r>
      <w:r>
        <w:rPr>
          <w:color w:val="4D4D4D"/>
          <w:spacing w:val="11"/>
          <w:sz w:val="33"/>
        </w:rPr>
        <w:t>g</w:t>
      </w:r>
      <w:r>
        <w:rPr>
          <w:color w:val="4D4D4D"/>
          <w:spacing w:val="-45"/>
          <w:sz w:val="33"/>
        </w:rPr>
        <w:t> </w:t>
      </w:r>
      <w:r>
        <w:rPr>
          <w:color w:val="4D4D4D"/>
          <w:spacing w:val="-10"/>
          <w:sz w:val="33"/>
        </w:rPr>
        <w:t>n1tk</w:t>
      </w:r>
      <w:r>
        <w:rPr>
          <w:color w:val="2D2D2D"/>
          <w:spacing w:val="-10"/>
          <w:sz w:val="33"/>
        </w:rPr>
        <w:t>i</w:t>
      </w:r>
      <w:r>
        <w:rPr>
          <w:color w:val="4D4D4D"/>
          <w:spacing w:val="-10"/>
          <w:sz w:val="33"/>
        </w:rPr>
        <w:t>i.h11n </w:t>
      </w:r>
      <w:r>
        <w:rPr>
          <w:color w:val="2D2D2D"/>
          <w:spacing w:val="-12"/>
          <w:sz w:val="33"/>
        </w:rPr>
        <w:t>l</w:t>
      </w:r>
      <w:r>
        <w:rPr>
          <w:color w:val="858585"/>
          <w:spacing w:val="-12"/>
          <w:sz w:val="33"/>
        </w:rPr>
        <w:t>&gt;</w:t>
      </w:r>
      <w:r>
        <w:rPr>
          <w:color w:val="6D6D6D"/>
          <w:spacing w:val="-12"/>
          <w:sz w:val="33"/>
        </w:rPr>
        <w:t>, </w:t>
      </w:r>
      <w:r>
        <w:rPr>
          <w:color w:val="4D4D4D"/>
          <w:sz w:val="33"/>
        </w:rPr>
        <w:t>arch</w:t>
      </w:r>
      <w:r>
        <w:rPr>
          <w:color w:val="2D2D2D"/>
          <w:sz w:val="33"/>
        </w:rPr>
        <w:t>i</w:t>
      </w:r>
      <w:r>
        <w:rPr>
          <w:color w:val="5D5D5D"/>
          <w:sz w:val="33"/>
        </w:rPr>
        <w:t>ved </w:t>
      </w:r>
      <w:r>
        <w:rPr>
          <w:color w:val="4D4D4D"/>
          <w:sz w:val="33"/>
        </w:rPr>
        <w:t>at </w:t>
      </w:r>
      <w:r>
        <w:rPr>
          <w:color w:val="858585"/>
          <w:sz w:val="33"/>
        </w:rPr>
        <w:t>&lt;</w:t>
      </w:r>
      <w:r>
        <w:rPr>
          <w:color w:val="4D4D4D"/>
          <w:sz w:val="33"/>
        </w:rPr>
        <w:t>h</w:t>
      </w:r>
      <w:r>
        <w:rPr>
          <w:color w:val="2D2D2D"/>
          <w:sz w:val="33"/>
        </w:rPr>
        <w:t>ttp</w:t>
      </w:r>
      <w:r>
        <w:rPr>
          <w:color w:val="6D6D6D"/>
          <w:sz w:val="33"/>
        </w:rPr>
        <w:t>s</w:t>
      </w:r>
      <w:r>
        <w:rPr>
          <w:color w:val="4D4D4D"/>
          <w:sz w:val="33"/>
        </w:rPr>
        <w:t>:</w:t>
      </w:r>
      <w:r>
        <w:rPr>
          <w:color w:val="6D6D6D"/>
          <w:sz w:val="33"/>
        </w:rPr>
        <w:t>// </w:t>
      </w:r>
      <w:r>
        <w:rPr>
          <w:color w:val="4D4D4D"/>
          <w:sz w:val="33"/>
        </w:rPr>
        <w:t>perma.cc</w:t>
      </w:r>
      <w:r>
        <w:rPr>
          <w:color w:val="6D6D6D"/>
          <w:sz w:val="33"/>
        </w:rPr>
        <w:t>/</w:t>
      </w:r>
      <w:r>
        <w:rPr>
          <w:color w:val="4D4D4D"/>
          <w:sz w:val="33"/>
        </w:rPr>
        <w:t>TU46</w:t>
      </w:r>
      <w:r>
        <w:rPr>
          <w:color w:val="858585"/>
          <w:sz w:val="33"/>
        </w:rPr>
        <w:t>- </w:t>
      </w:r>
      <w:r>
        <w:rPr>
          <w:color w:val="5D5D5D"/>
          <w:sz w:val="33"/>
        </w:rPr>
        <w:t>LM </w:t>
      </w:r>
      <w:r>
        <w:rPr>
          <w:color w:val="4D4D4D"/>
          <w:spacing w:val="-6"/>
          <w:sz w:val="33"/>
        </w:rPr>
        <w:t>VC</w:t>
      </w:r>
      <w:r>
        <w:rPr>
          <w:color w:val="858585"/>
          <w:spacing w:val="-6"/>
          <w:sz w:val="33"/>
        </w:rPr>
        <w:t>&gt;</w:t>
      </w:r>
      <w:r>
        <w:rPr>
          <w:color w:val="2D2D2D"/>
          <w:spacing w:val="-6"/>
          <w:sz w:val="33"/>
        </w:rPr>
        <w:t>.</w:t>
      </w:r>
    </w:p>
    <w:p>
      <w:pPr>
        <w:spacing w:after="0"/>
        <w:jc w:val="left"/>
        <w:rPr>
          <w:sz w:val="33"/>
        </w:rPr>
        <w:sectPr>
          <w:pgSz w:w="15900" w:h="28020"/>
          <w:pgMar w:top="1360" w:bottom="280" w:left="1120" w:right="940"/>
        </w:sectPr>
      </w:pPr>
    </w:p>
    <w:p>
      <w:pPr>
        <w:pStyle w:val="ListParagraph"/>
        <w:numPr>
          <w:ilvl w:val="0"/>
          <w:numId w:val="32"/>
        </w:numPr>
        <w:tabs>
          <w:tab w:pos="769" w:val="left" w:leader="none"/>
        </w:tabs>
        <w:spacing w:line="240" w:lineRule="auto" w:before="77" w:after="0"/>
        <w:ind w:left="768" w:right="0" w:hanging="531"/>
        <w:jc w:val="left"/>
        <w:rPr>
          <w:color w:val="3D3D3D"/>
          <w:sz w:val="25"/>
        </w:rPr>
      </w:pPr>
      <w:r>
        <w:rPr>
          <w:color w:val="5D5D5D"/>
          <w:sz w:val="33"/>
        </w:rPr>
        <w:t>Sec, </w:t>
      </w:r>
      <w:r>
        <w:rPr>
          <w:color w:val="4D4D4D"/>
          <w:spacing w:val="-9"/>
          <w:sz w:val="33"/>
        </w:rPr>
        <w:t>eg</w:t>
      </w:r>
      <w:r>
        <w:rPr>
          <w:color w:val="858585"/>
          <w:spacing w:val="-9"/>
          <w:sz w:val="33"/>
        </w:rPr>
        <w:t>,</w:t>
      </w:r>
      <w:r>
        <w:rPr>
          <w:color w:val="858585"/>
          <w:spacing w:val="43"/>
          <w:sz w:val="33"/>
        </w:rPr>
        <w:t> </w:t>
      </w:r>
      <w:r>
        <w:rPr>
          <w:color w:val="4D4D4D"/>
          <w:spacing w:val="-32"/>
          <w:sz w:val="33"/>
        </w:rPr>
        <w:t>Pau</w:t>
      </w:r>
      <w:r>
        <w:rPr>
          <w:color w:val="858585"/>
          <w:spacing w:val="-32"/>
          <w:sz w:val="33"/>
        </w:rPr>
        <w:t>·</w:t>
      </w:r>
      <w:r>
        <w:rPr>
          <w:color w:val="2D2D2D"/>
          <w:spacing w:val="-32"/>
          <w:sz w:val="33"/>
        </w:rPr>
        <w:t>l</w:t>
      </w:r>
    </w:p>
    <w:p>
      <w:pPr>
        <w:spacing w:before="162"/>
        <w:ind w:left="161" w:right="0" w:firstLine="0"/>
        <w:jc w:val="left"/>
        <w:rPr>
          <w:sz w:val="33"/>
        </w:rPr>
      </w:pPr>
      <w:r>
        <w:rPr/>
        <w:br w:type="column"/>
      </w:r>
      <w:r>
        <w:rPr>
          <w:color w:val="3D3D3D"/>
          <w:spacing w:val="-14"/>
          <w:sz w:val="33"/>
        </w:rPr>
        <w:t>r</w:t>
      </w:r>
      <w:r>
        <w:rPr>
          <w:color w:val="5D5D5D"/>
          <w:spacing w:val="-14"/>
          <w:sz w:val="33"/>
        </w:rPr>
        <w:t>o </w:t>
      </w:r>
      <w:r>
        <w:rPr>
          <w:color w:val="5D5D5D"/>
          <w:sz w:val="33"/>
        </w:rPr>
        <w:t>o </w:t>
      </w:r>
      <w:r>
        <w:rPr>
          <w:color w:val="3D3D3D"/>
          <w:spacing w:val="2"/>
          <w:sz w:val="33"/>
        </w:rPr>
        <w:t>h</w:t>
      </w:r>
      <w:r>
        <w:rPr>
          <w:color w:val="5D5D5D"/>
          <w:spacing w:val="2"/>
          <w:sz w:val="33"/>
        </w:rPr>
        <w:t>ey,</w:t>
      </w:r>
      <w:r>
        <w:rPr>
          <w:color w:val="5D5D5D"/>
          <w:spacing w:val="1"/>
          <w:sz w:val="33"/>
        </w:rPr>
        <w:t> </w:t>
      </w:r>
      <w:r>
        <w:rPr>
          <w:color w:val="5D5D5D"/>
          <w:sz w:val="33"/>
        </w:rPr>
        <w:t>' </w:t>
      </w:r>
      <w:r>
        <w:rPr>
          <w:color w:val="5D5D5D"/>
          <w:spacing w:val="-5"/>
          <w:sz w:val="33"/>
        </w:rPr>
        <w:t>A</w:t>
      </w:r>
      <w:r>
        <w:rPr>
          <w:color w:val="3D3D3D"/>
          <w:spacing w:val="-5"/>
          <w:sz w:val="33"/>
        </w:rPr>
        <w:t>u</w:t>
      </w:r>
      <w:r>
        <w:rPr>
          <w:color w:val="6D6D6D"/>
          <w:spacing w:val="-5"/>
          <w:sz w:val="33"/>
        </w:rPr>
        <w:t>s </w:t>
      </w:r>
      <w:r>
        <w:rPr>
          <w:color w:val="2D2D2D"/>
          <w:sz w:val="33"/>
        </w:rPr>
        <w:t>tr</w:t>
      </w:r>
      <w:r>
        <w:rPr>
          <w:color w:val="2D2D2D"/>
          <w:spacing w:val="-53"/>
          <w:sz w:val="33"/>
        </w:rPr>
        <w:t> </w:t>
      </w:r>
      <w:r>
        <w:rPr>
          <w:color w:val="4D4D4D"/>
          <w:spacing w:val="-3"/>
          <w:sz w:val="33"/>
        </w:rPr>
        <w:t>alian </w:t>
      </w:r>
      <w:r>
        <w:rPr>
          <w:color w:val="2D2D2D"/>
          <w:spacing w:val="-35"/>
          <w:sz w:val="33"/>
        </w:rPr>
        <w:t>1</w:t>
      </w:r>
      <w:r>
        <w:rPr>
          <w:color w:val="5D5D5D"/>
          <w:spacing w:val="-35"/>
          <w:sz w:val="33"/>
        </w:rPr>
        <w:t>S</w:t>
      </w:r>
      <w:r>
        <w:rPr>
          <w:color w:val="3D3D3D"/>
          <w:spacing w:val="-35"/>
          <w:sz w:val="33"/>
        </w:rPr>
        <w:t>11</w:t>
      </w:r>
      <w:r>
        <w:rPr>
          <w:color w:val="959595"/>
          <w:spacing w:val="-35"/>
          <w:sz w:val="33"/>
        </w:rPr>
        <w:t>. </w:t>
      </w:r>
      <w:r>
        <w:rPr>
          <w:color w:val="4D4D4D"/>
          <w:sz w:val="33"/>
        </w:rPr>
        <w:t>Brigade and </w:t>
      </w:r>
      <w:r>
        <w:rPr>
          <w:color w:val="5D5D5D"/>
          <w:spacing w:val="-6"/>
          <w:sz w:val="33"/>
        </w:rPr>
        <w:t>No</w:t>
      </w:r>
      <w:r>
        <w:rPr>
          <w:color w:val="3D3D3D"/>
          <w:spacing w:val="-6"/>
          <w:sz w:val="33"/>
        </w:rPr>
        <w:t>toriou</w:t>
      </w:r>
      <w:r>
        <w:rPr>
          <w:color w:val="6D6D6D"/>
          <w:spacing w:val="-6"/>
          <w:sz w:val="33"/>
        </w:rPr>
        <w:t>s </w:t>
      </w:r>
      <w:r>
        <w:rPr>
          <w:color w:val="5D5D5D"/>
          <w:sz w:val="33"/>
        </w:rPr>
        <w:t>Exec</w:t>
      </w:r>
      <w:r>
        <w:rPr>
          <w:color w:val="3D3D3D"/>
          <w:sz w:val="33"/>
        </w:rPr>
        <w:t>utio </w:t>
      </w:r>
      <w:r>
        <w:rPr>
          <w:color w:val="3D3D3D"/>
          <w:spacing w:val="-7"/>
          <w:sz w:val="33"/>
        </w:rPr>
        <w:t>n</w:t>
      </w:r>
      <w:r>
        <w:rPr>
          <w:color w:val="5D5D5D"/>
          <w:spacing w:val="-7"/>
          <w:sz w:val="33"/>
        </w:rPr>
        <w:t>er</w:t>
      </w:r>
      <w:r>
        <w:rPr>
          <w:color w:val="3D3D3D"/>
          <w:spacing w:val="-7"/>
          <w:sz w:val="33"/>
        </w:rPr>
        <w:t>. </w:t>
      </w:r>
      <w:r>
        <w:rPr>
          <w:color w:val="4D4D4D"/>
          <w:sz w:val="33"/>
        </w:rPr>
        <w:t>K</w:t>
      </w:r>
      <w:r>
        <w:rPr>
          <w:color w:val="2D2D2D"/>
          <w:sz w:val="33"/>
        </w:rPr>
        <w:t>h</w:t>
      </w:r>
      <w:r>
        <w:rPr>
          <w:color w:val="4D4D4D"/>
          <w:sz w:val="33"/>
        </w:rPr>
        <w:t>aled </w:t>
      </w:r>
      <w:r>
        <w:rPr>
          <w:color w:val="5D5D5D"/>
          <w:spacing w:val="-3"/>
          <w:sz w:val="33"/>
        </w:rPr>
        <w:t>Sha</w:t>
      </w:r>
      <w:r>
        <w:rPr>
          <w:color w:val="3D3D3D"/>
          <w:spacing w:val="-3"/>
          <w:sz w:val="33"/>
        </w:rPr>
        <w:t>rrouf.</w:t>
      </w:r>
    </w:p>
    <w:p>
      <w:pPr>
        <w:spacing w:after="0"/>
        <w:jc w:val="left"/>
        <w:rPr>
          <w:sz w:val="33"/>
        </w:rPr>
        <w:sectPr>
          <w:type w:val="continuous"/>
          <w:pgSz w:w="15900" w:h="28020"/>
          <w:pgMar w:top="1020" w:bottom="280" w:left="1120" w:right="940"/>
          <w:cols w:num="2" w:equalWidth="0">
            <w:col w:w="2455" w:space="40"/>
            <w:col w:w="11345"/>
          </w:cols>
        </w:sectPr>
      </w:pPr>
    </w:p>
    <w:p>
      <w:pPr>
        <w:spacing w:line="264" w:lineRule="auto" w:before="32"/>
        <w:ind w:left="777" w:right="560" w:firstLine="26"/>
        <w:jc w:val="both"/>
        <w:rPr>
          <w:sz w:val="33"/>
        </w:rPr>
      </w:pPr>
      <w:r>
        <w:rPr>
          <w:color w:val="3D3D3D"/>
          <w:spacing w:val="-7"/>
          <w:sz w:val="33"/>
        </w:rPr>
        <w:t>Kill</w:t>
      </w:r>
      <w:r>
        <w:rPr>
          <w:color w:val="5D5D5D"/>
          <w:spacing w:val="-7"/>
          <w:sz w:val="33"/>
        </w:rPr>
        <w:t>e</w:t>
      </w:r>
      <w:r>
        <w:rPr>
          <w:color w:val="3D3D3D"/>
          <w:spacing w:val="-7"/>
          <w:sz w:val="33"/>
        </w:rPr>
        <w:t>d</w:t>
      </w:r>
      <w:r>
        <w:rPr>
          <w:color w:val="3D3D3D"/>
          <w:spacing w:val="-1"/>
          <w:sz w:val="33"/>
        </w:rPr>
        <w:t> </w:t>
      </w:r>
      <w:r>
        <w:rPr>
          <w:color w:val="3D3D3D"/>
          <w:sz w:val="33"/>
        </w:rPr>
        <w:t>in</w:t>
      </w:r>
      <w:r>
        <w:rPr>
          <w:color w:val="3D3D3D"/>
          <w:spacing w:val="-7"/>
          <w:sz w:val="33"/>
        </w:rPr>
        <w:t> </w:t>
      </w:r>
      <w:r>
        <w:rPr>
          <w:color w:val="4D4D4D"/>
          <w:spacing w:val="-6"/>
          <w:sz w:val="33"/>
        </w:rPr>
        <w:t>Mo</w:t>
      </w:r>
      <w:r>
        <w:rPr>
          <w:color w:val="6D6D6D"/>
          <w:spacing w:val="-6"/>
          <w:sz w:val="33"/>
        </w:rPr>
        <w:t>s</w:t>
      </w:r>
      <w:r>
        <w:rPr>
          <w:color w:val="6D6D6D"/>
          <w:spacing w:val="-59"/>
          <w:sz w:val="33"/>
        </w:rPr>
        <w:t> </w:t>
      </w:r>
      <w:r>
        <w:rPr>
          <w:color w:val="3D3D3D"/>
          <w:spacing w:val="5"/>
          <w:sz w:val="33"/>
        </w:rPr>
        <w:t>ul</w:t>
      </w:r>
      <w:r>
        <w:rPr>
          <w:color w:val="3D3D3D"/>
          <w:spacing w:val="-11"/>
          <w:sz w:val="33"/>
        </w:rPr>
        <w:t> </w:t>
      </w:r>
      <w:r>
        <w:rPr>
          <w:color w:val="4D4D4D"/>
          <w:sz w:val="33"/>
        </w:rPr>
        <w:t>Air</w:t>
      </w:r>
      <w:r>
        <w:rPr>
          <w:color w:val="4D4D4D"/>
          <w:spacing w:val="-33"/>
          <w:sz w:val="33"/>
        </w:rPr>
        <w:t> </w:t>
      </w:r>
      <w:r>
        <w:rPr>
          <w:color w:val="5D5D5D"/>
          <w:spacing w:val="-8"/>
          <w:sz w:val="33"/>
        </w:rPr>
        <w:t>S</w:t>
      </w:r>
      <w:r>
        <w:rPr>
          <w:color w:val="3D3D3D"/>
          <w:spacing w:val="-8"/>
          <w:sz w:val="33"/>
        </w:rPr>
        <w:t>tr</w:t>
      </w:r>
      <w:r>
        <w:rPr>
          <w:color w:val="3D3D3D"/>
          <w:spacing w:val="-39"/>
          <w:sz w:val="33"/>
        </w:rPr>
        <w:t> </w:t>
      </w:r>
      <w:r>
        <w:rPr>
          <w:color w:val="3D3D3D"/>
          <w:sz w:val="33"/>
        </w:rPr>
        <w:t>ike</w:t>
      </w:r>
      <w:r>
        <w:rPr>
          <w:color w:val="6D6D6D"/>
          <w:sz w:val="33"/>
        </w:rPr>
        <w:t>;</w:t>
      </w:r>
      <w:r>
        <w:rPr>
          <w:color w:val="6D6D6D"/>
          <w:spacing w:val="17"/>
          <w:sz w:val="33"/>
        </w:rPr>
        <w:t> </w:t>
      </w:r>
      <w:r>
        <w:rPr>
          <w:i/>
          <w:color w:val="4D4D4D"/>
          <w:sz w:val="34"/>
        </w:rPr>
        <w:t>Herald</w:t>
      </w:r>
      <w:r>
        <w:rPr>
          <w:i/>
          <w:color w:val="4D4D4D"/>
          <w:spacing w:val="-18"/>
          <w:sz w:val="34"/>
        </w:rPr>
        <w:t> </w:t>
      </w:r>
      <w:r>
        <w:rPr>
          <w:i/>
          <w:color w:val="5D5D5D"/>
          <w:sz w:val="34"/>
        </w:rPr>
        <w:t>Sun</w:t>
      </w:r>
      <w:r>
        <w:rPr>
          <w:i/>
          <w:color w:val="5D5D5D"/>
          <w:spacing w:val="-25"/>
          <w:sz w:val="34"/>
        </w:rPr>
        <w:t> </w:t>
      </w:r>
      <w:r>
        <w:rPr>
          <w:color w:val="6D6D6D"/>
          <w:sz w:val="33"/>
        </w:rPr>
        <w:t>(</w:t>
      </w:r>
      <w:r>
        <w:rPr>
          <w:color w:val="4D4D4D"/>
          <w:sz w:val="33"/>
        </w:rPr>
        <w:t>l'vlelbourne</w:t>
      </w:r>
      <w:r>
        <w:rPr>
          <w:color w:val="6D6D6D"/>
          <w:sz w:val="33"/>
        </w:rPr>
        <w:t>,</w:t>
      </w:r>
      <w:r>
        <w:rPr>
          <w:color w:val="6D6D6D"/>
          <w:spacing w:val="-15"/>
          <w:sz w:val="33"/>
        </w:rPr>
        <w:t> </w:t>
      </w:r>
      <w:r>
        <w:rPr>
          <w:color w:val="3D3D3D"/>
          <w:spacing w:val="-19"/>
          <w:sz w:val="33"/>
        </w:rPr>
        <w:t>1</w:t>
      </w:r>
      <w:r>
        <w:rPr>
          <w:color w:val="5D5D5D"/>
          <w:spacing w:val="-19"/>
          <w:sz w:val="33"/>
        </w:rPr>
        <w:t>3</w:t>
      </w:r>
      <w:r>
        <w:rPr>
          <w:color w:val="5D5D5D"/>
          <w:spacing w:val="-18"/>
          <w:sz w:val="33"/>
        </w:rPr>
        <w:t> </w:t>
      </w:r>
      <w:r>
        <w:rPr>
          <w:color w:val="3D3D3D"/>
          <w:sz w:val="33"/>
        </w:rPr>
        <w:t>Ja</w:t>
      </w:r>
      <w:r>
        <w:rPr>
          <w:color w:val="3D3D3D"/>
          <w:spacing w:val="-57"/>
          <w:sz w:val="33"/>
        </w:rPr>
        <w:t> </w:t>
      </w:r>
      <w:r>
        <w:rPr>
          <w:color w:val="3D3D3D"/>
          <w:sz w:val="33"/>
        </w:rPr>
        <w:t>nua</w:t>
      </w:r>
      <w:r>
        <w:rPr>
          <w:color w:val="3D3D3D"/>
          <w:spacing w:val="-57"/>
          <w:sz w:val="33"/>
        </w:rPr>
        <w:t> </w:t>
      </w:r>
      <w:r>
        <w:rPr>
          <w:color w:val="3D3D3D"/>
          <w:sz w:val="33"/>
        </w:rPr>
        <w:t>r</w:t>
      </w:r>
      <w:r>
        <w:rPr>
          <w:color w:val="5D5D5D"/>
          <w:sz w:val="33"/>
        </w:rPr>
        <w:t>y</w:t>
      </w:r>
      <w:r>
        <w:rPr>
          <w:color w:val="5D5D5D"/>
          <w:spacing w:val="-32"/>
          <w:sz w:val="33"/>
        </w:rPr>
        <w:t> </w:t>
      </w:r>
      <w:r>
        <w:rPr>
          <w:color w:val="5D5D5D"/>
          <w:spacing w:val="-8"/>
          <w:sz w:val="33"/>
        </w:rPr>
        <w:t>20</w:t>
      </w:r>
      <w:r>
        <w:rPr>
          <w:color w:val="3D3D3D"/>
          <w:spacing w:val="-8"/>
          <w:sz w:val="33"/>
        </w:rPr>
        <w:t>1</w:t>
      </w:r>
      <w:r>
        <w:rPr>
          <w:color w:val="6D6D6D"/>
          <w:spacing w:val="-8"/>
          <w:sz w:val="33"/>
        </w:rPr>
        <w:t>7)</w:t>
      </w:r>
      <w:r>
        <w:rPr>
          <w:color w:val="6D6D6D"/>
          <w:spacing w:val="10"/>
          <w:sz w:val="33"/>
        </w:rPr>
        <w:t> </w:t>
      </w:r>
      <w:r>
        <w:rPr>
          <w:color w:val="858585"/>
          <w:spacing w:val="-9"/>
          <w:sz w:val="33"/>
        </w:rPr>
        <w:t>&lt;</w:t>
      </w:r>
      <w:r>
        <w:rPr>
          <w:color w:val="3D3D3D"/>
          <w:spacing w:val="-9"/>
          <w:sz w:val="33"/>
        </w:rPr>
        <w:t>www.h</w:t>
      </w:r>
      <w:r>
        <w:rPr>
          <w:color w:val="5D5D5D"/>
          <w:spacing w:val="-9"/>
          <w:sz w:val="33"/>
        </w:rPr>
        <w:t>e</w:t>
      </w:r>
      <w:r>
        <w:rPr>
          <w:color w:val="3D3D3D"/>
          <w:spacing w:val="-9"/>
          <w:sz w:val="33"/>
        </w:rPr>
        <w:t>rald</w:t>
      </w:r>
      <w:r>
        <w:rPr>
          <w:color w:val="3D3D3D"/>
          <w:spacing w:val="-57"/>
          <w:sz w:val="33"/>
        </w:rPr>
        <w:t> </w:t>
      </w:r>
      <w:r>
        <w:rPr>
          <w:color w:val="6D6D6D"/>
          <w:sz w:val="33"/>
        </w:rPr>
        <w:t>s</w:t>
      </w:r>
      <w:r>
        <w:rPr>
          <w:color w:val="6D6D6D"/>
          <w:spacing w:val="-48"/>
          <w:sz w:val="33"/>
        </w:rPr>
        <w:t> </w:t>
      </w:r>
      <w:r>
        <w:rPr>
          <w:color w:val="3D3D3D"/>
          <w:spacing w:val="-6"/>
          <w:sz w:val="33"/>
        </w:rPr>
        <w:t>un</w:t>
      </w:r>
      <w:r>
        <w:rPr>
          <w:color w:val="5D5D5D"/>
          <w:spacing w:val="-6"/>
          <w:sz w:val="33"/>
        </w:rPr>
        <w:t>.co</w:t>
      </w:r>
      <w:r>
        <w:rPr>
          <w:color w:val="3D3D3D"/>
          <w:spacing w:val="-6"/>
          <w:sz w:val="33"/>
        </w:rPr>
        <w:t>n1</w:t>
      </w:r>
      <w:r>
        <w:rPr>
          <w:color w:val="5D5D5D"/>
          <w:spacing w:val="-6"/>
          <w:sz w:val="33"/>
        </w:rPr>
        <w:t>. </w:t>
      </w:r>
      <w:r>
        <w:rPr>
          <w:color w:val="4D4D4D"/>
          <w:spacing w:val="-4"/>
          <w:sz w:val="33"/>
        </w:rPr>
        <w:t>au</w:t>
      </w:r>
      <w:r>
        <w:rPr>
          <w:color w:val="6D6D6D"/>
          <w:spacing w:val="-4"/>
          <w:sz w:val="33"/>
        </w:rPr>
        <w:t>/</w:t>
      </w:r>
      <w:r>
        <w:rPr>
          <w:color w:val="3D3D3D"/>
          <w:spacing w:val="-4"/>
          <w:sz w:val="33"/>
        </w:rPr>
        <w:t>new</w:t>
      </w:r>
      <w:r>
        <w:rPr>
          <w:color w:val="6D6D6D"/>
          <w:spacing w:val="-4"/>
          <w:sz w:val="33"/>
        </w:rPr>
        <w:t>s/ </w:t>
      </w:r>
      <w:r>
        <w:rPr>
          <w:color w:val="4D4D4D"/>
          <w:sz w:val="33"/>
        </w:rPr>
        <w:t>world/aus</w:t>
      </w:r>
      <w:r>
        <w:rPr>
          <w:color w:val="2D2D2D"/>
          <w:sz w:val="33"/>
        </w:rPr>
        <w:t>tr</w:t>
      </w:r>
      <w:r>
        <w:rPr>
          <w:color w:val="4D4D4D"/>
          <w:sz w:val="33"/>
        </w:rPr>
        <w:t>al</w:t>
      </w:r>
      <w:r>
        <w:rPr>
          <w:color w:val="2D2D2D"/>
          <w:sz w:val="33"/>
        </w:rPr>
        <w:t>i</w:t>
      </w:r>
      <w:r>
        <w:rPr>
          <w:color w:val="4D4D4D"/>
          <w:sz w:val="33"/>
        </w:rPr>
        <w:t>an</w:t>
      </w:r>
      <w:r>
        <w:rPr>
          <w:color w:val="5D5D5D"/>
          <w:sz w:val="33"/>
        </w:rPr>
        <w:t>-</w:t>
      </w:r>
      <w:r>
        <w:rPr>
          <w:color w:val="4D4D4D"/>
          <w:sz w:val="33"/>
        </w:rPr>
        <w:t>isi</w:t>
      </w:r>
      <w:r>
        <w:rPr>
          <w:color w:val="3D3D3D"/>
          <w:sz w:val="33"/>
        </w:rPr>
        <w:t>I</w:t>
      </w:r>
      <w:r>
        <w:rPr>
          <w:color w:val="5D5D5D"/>
          <w:sz w:val="33"/>
        </w:rPr>
        <w:t>-</w:t>
      </w:r>
      <w:r>
        <w:rPr>
          <w:color w:val="3D3D3D"/>
          <w:sz w:val="33"/>
        </w:rPr>
        <w:t>b </w:t>
      </w:r>
      <w:r>
        <w:rPr>
          <w:color w:val="3D3D3D"/>
          <w:spacing w:val="-4"/>
          <w:sz w:val="33"/>
        </w:rPr>
        <w:t>rigad</w:t>
      </w:r>
      <w:r>
        <w:rPr>
          <w:color w:val="5D5D5D"/>
          <w:spacing w:val="-4"/>
          <w:sz w:val="33"/>
        </w:rPr>
        <w:t>e</w:t>
      </w:r>
      <w:r>
        <w:rPr>
          <w:color w:val="4D4D4D"/>
          <w:spacing w:val="-4"/>
          <w:sz w:val="33"/>
        </w:rPr>
        <w:t>-and-</w:t>
      </w:r>
      <w:r>
        <w:rPr>
          <w:color w:val="3D3D3D"/>
          <w:spacing w:val="-4"/>
          <w:sz w:val="33"/>
        </w:rPr>
        <w:t>notor</w:t>
      </w:r>
      <w:r>
        <w:rPr>
          <w:color w:val="4D4D4D"/>
          <w:spacing w:val="-4"/>
          <w:sz w:val="33"/>
        </w:rPr>
        <w:t>ious</w:t>
      </w:r>
      <w:r>
        <w:rPr>
          <w:color w:val="6D6D6D"/>
          <w:spacing w:val="-4"/>
          <w:sz w:val="33"/>
        </w:rPr>
        <w:t>-e</w:t>
      </w:r>
      <w:r>
        <w:rPr>
          <w:color w:val="4D4D4D"/>
          <w:spacing w:val="-4"/>
          <w:sz w:val="33"/>
        </w:rPr>
        <w:t>xe</w:t>
      </w:r>
      <w:r>
        <w:rPr>
          <w:color w:val="6D6D6D"/>
          <w:spacing w:val="-4"/>
          <w:sz w:val="33"/>
        </w:rPr>
        <w:t>c</w:t>
      </w:r>
      <w:r>
        <w:rPr>
          <w:color w:val="4D4D4D"/>
          <w:spacing w:val="-4"/>
          <w:sz w:val="33"/>
        </w:rPr>
        <w:t>u</w:t>
      </w:r>
      <w:r>
        <w:rPr>
          <w:color w:val="3D3D3D"/>
          <w:spacing w:val="-4"/>
          <w:sz w:val="33"/>
        </w:rPr>
        <w:t>t</w:t>
      </w:r>
      <w:r>
        <w:rPr>
          <w:color w:val="4D4D4D"/>
          <w:spacing w:val="-4"/>
          <w:sz w:val="33"/>
        </w:rPr>
        <w:t>ioner</w:t>
      </w:r>
      <w:r>
        <w:rPr>
          <w:color w:val="858585"/>
          <w:spacing w:val="-4"/>
          <w:sz w:val="33"/>
        </w:rPr>
        <w:t>•</w:t>
      </w:r>
      <w:r>
        <w:rPr>
          <w:color w:val="4D4D4D"/>
          <w:spacing w:val="-4"/>
          <w:sz w:val="33"/>
        </w:rPr>
        <w:t>kha</w:t>
      </w:r>
      <w:r>
        <w:rPr>
          <w:color w:val="3D3D3D"/>
          <w:spacing w:val="-4"/>
          <w:sz w:val="33"/>
        </w:rPr>
        <w:t>l</w:t>
      </w:r>
      <w:r>
        <w:rPr>
          <w:color w:val="5D5D5D"/>
          <w:spacing w:val="-4"/>
          <w:sz w:val="33"/>
        </w:rPr>
        <w:t>ed</w:t>
      </w:r>
      <w:r>
        <w:rPr>
          <w:color w:val="858585"/>
          <w:spacing w:val="-4"/>
          <w:sz w:val="33"/>
        </w:rPr>
        <w:t>-</w:t>
      </w:r>
      <w:r>
        <w:rPr>
          <w:color w:val="4D4D4D"/>
          <w:spacing w:val="-4"/>
          <w:sz w:val="33"/>
        </w:rPr>
        <w:t>sh</w:t>
      </w:r>
      <w:r>
        <w:rPr>
          <w:color w:val="4D4D4D"/>
          <w:spacing w:val="-4"/>
          <w:sz w:val="35"/>
        </w:rPr>
        <w:t>a</w:t>
      </w:r>
      <w:r>
        <w:rPr>
          <w:color w:val="4D4D4D"/>
          <w:spacing w:val="-4"/>
          <w:sz w:val="33"/>
        </w:rPr>
        <w:t>rrou</w:t>
      </w:r>
      <w:r>
        <w:rPr>
          <w:color w:val="5D5D5D"/>
          <w:spacing w:val="-4"/>
          <w:sz w:val="33"/>
        </w:rPr>
        <w:t>f</w:t>
      </w:r>
      <w:r>
        <w:rPr>
          <w:color w:val="858585"/>
          <w:spacing w:val="-4"/>
          <w:sz w:val="33"/>
        </w:rPr>
        <w:t>-</w:t>
      </w:r>
      <w:r>
        <w:rPr>
          <w:color w:val="4D4D4D"/>
          <w:spacing w:val="-4"/>
          <w:sz w:val="33"/>
        </w:rPr>
        <w:t>kiI</w:t>
      </w:r>
      <w:r>
        <w:rPr>
          <w:color w:val="2D2D2D"/>
          <w:spacing w:val="-4"/>
          <w:sz w:val="33"/>
        </w:rPr>
        <w:t>l</w:t>
      </w:r>
      <w:r>
        <w:rPr>
          <w:color w:val="5D5D5D"/>
          <w:spacing w:val="-4"/>
          <w:sz w:val="33"/>
        </w:rPr>
        <w:t>e</w:t>
      </w:r>
      <w:r>
        <w:rPr>
          <w:color w:val="3D3D3D"/>
          <w:spacing w:val="-4"/>
          <w:sz w:val="33"/>
        </w:rPr>
        <w:t>d</w:t>
      </w:r>
      <w:r>
        <w:rPr>
          <w:color w:val="6D6D6D"/>
          <w:spacing w:val="-4"/>
          <w:sz w:val="33"/>
        </w:rPr>
        <w:t>-</w:t>
      </w:r>
      <w:r>
        <w:rPr>
          <w:color w:val="4D4D4D"/>
          <w:spacing w:val="-4"/>
          <w:sz w:val="33"/>
        </w:rPr>
        <w:t>in</w:t>
      </w:r>
      <w:r>
        <w:rPr>
          <w:color w:val="5D5D5D"/>
          <w:spacing w:val="-4"/>
          <w:sz w:val="33"/>
        </w:rPr>
        <w:t>- </w:t>
      </w:r>
      <w:r>
        <w:rPr>
          <w:color w:val="3D3D3D"/>
          <w:sz w:val="33"/>
        </w:rPr>
        <w:t>mo</w:t>
      </w:r>
      <w:r>
        <w:rPr>
          <w:color w:val="6D6D6D"/>
          <w:sz w:val="33"/>
        </w:rPr>
        <w:t>s</w:t>
      </w:r>
      <w:r>
        <w:rPr>
          <w:color w:val="3D3D3D"/>
          <w:sz w:val="33"/>
        </w:rPr>
        <w:t>ul</w:t>
      </w:r>
      <w:r>
        <w:rPr>
          <w:color w:val="858585"/>
          <w:sz w:val="33"/>
        </w:rPr>
        <w:t>-</w:t>
      </w:r>
      <w:r>
        <w:rPr>
          <w:color w:val="4D4D4D"/>
          <w:sz w:val="33"/>
        </w:rPr>
        <w:t>air-s</w:t>
      </w:r>
      <w:r>
        <w:rPr>
          <w:color w:val="2D2D2D"/>
          <w:sz w:val="33"/>
        </w:rPr>
        <w:t>tr</w:t>
      </w:r>
      <w:r>
        <w:rPr>
          <w:color w:val="4D4D4D"/>
          <w:sz w:val="33"/>
        </w:rPr>
        <w:t>i</w:t>
      </w:r>
      <w:r>
        <w:rPr>
          <w:color w:val="2D2D2D"/>
          <w:sz w:val="33"/>
        </w:rPr>
        <w:t>k</w:t>
      </w:r>
      <w:r>
        <w:rPr>
          <w:color w:val="5D5D5D"/>
          <w:sz w:val="33"/>
        </w:rPr>
        <w:t>e/</w:t>
      </w:r>
      <w:r>
        <w:rPr>
          <w:color w:val="5D5D5D"/>
          <w:spacing w:val="-37"/>
          <w:sz w:val="33"/>
        </w:rPr>
        <w:t> </w:t>
      </w:r>
      <w:r>
        <w:rPr>
          <w:color w:val="3D3D3D"/>
          <w:sz w:val="33"/>
        </w:rPr>
        <w:t>n</w:t>
      </w:r>
      <w:r>
        <w:rPr>
          <w:color w:val="5D5D5D"/>
          <w:sz w:val="33"/>
        </w:rPr>
        <w:t>ews-sto</w:t>
      </w:r>
      <w:r>
        <w:rPr>
          <w:color w:val="2D2D2D"/>
          <w:sz w:val="33"/>
        </w:rPr>
        <w:t>r</w:t>
      </w:r>
      <w:r>
        <w:rPr>
          <w:color w:val="5D5D5D"/>
          <w:sz w:val="33"/>
        </w:rPr>
        <w:t>y/c2a2f945c29a8</w:t>
      </w:r>
      <w:r>
        <w:rPr>
          <w:color w:val="5D5D5D"/>
          <w:spacing w:val="-46"/>
          <w:sz w:val="33"/>
        </w:rPr>
        <w:t> </w:t>
      </w:r>
      <w:r>
        <w:rPr>
          <w:color w:val="4D4D4D"/>
          <w:sz w:val="32"/>
        </w:rPr>
        <w:t>I</w:t>
      </w:r>
      <w:r>
        <w:rPr>
          <w:color w:val="5D5D5D"/>
          <w:sz w:val="33"/>
        </w:rPr>
        <w:t>cd</w:t>
      </w:r>
      <w:r>
        <w:rPr>
          <w:color w:val="5D5D5D"/>
          <w:spacing w:val="-37"/>
          <w:sz w:val="33"/>
        </w:rPr>
        <w:t> </w:t>
      </w:r>
      <w:r>
        <w:rPr>
          <w:color w:val="5D5D5D"/>
          <w:spacing w:val="-7"/>
          <w:sz w:val="33"/>
        </w:rPr>
        <w:t>2e269f.3d66897953</w:t>
      </w:r>
      <w:r>
        <w:rPr>
          <w:color w:val="5D5D5D"/>
          <w:spacing w:val="65"/>
          <w:sz w:val="33"/>
        </w:rPr>
        <w:t> </w:t>
      </w:r>
      <w:r>
        <w:rPr>
          <w:color w:val="858585"/>
          <w:spacing w:val="-14"/>
          <w:sz w:val="33"/>
        </w:rPr>
        <w:t>&gt;</w:t>
      </w:r>
      <w:r>
        <w:rPr>
          <w:color w:val="2D2D2D"/>
          <w:spacing w:val="-14"/>
          <w:sz w:val="33"/>
        </w:rPr>
        <w:t>.</w:t>
      </w:r>
      <w:r>
        <w:rPr>
          <w:color w:val="2D2D2D"/>
          <w:spacing w:val="-18"/>
          <w:sz w:val="33"/>
        </w:rPr>
        <w:t> </w:t>
      </w:r>
      <w:r>
        <w:rPr>
          <w:color w:val="3D3D3D"/>
          <w:spacing w:val="-8"/>
          <w:sz w:val="33"/>
        </w:rPr>
        <w:t>Thi</w:t>
      </w:r>
      <w:r>
        <w:rPr>
          <w:color w:val="5D5D5D"/>
          <w:spacing w:val="-8"/>
          <w:sz w:val="33"/>
        </w:rPr>
        <w:t>s</w:t>
      </w:r>
      <w:r>
        <w:rPr>
          <w:color w:val="5D5D5D"/>
          <w:spacing w:val="-16"/>
          <w:sz w:val="33"/>
        </w:rPr>
        <w:t> </w:t>
      </w:r>
      <w:r>
        <w:rPr>
          <w:color w:val="4D4D4D"/>
          <w:sz w:val="33"/>
        </w:rPr>
        <w:t>ar</w:t>
      </w:r>
      <w:r>
        <w:rPr>
          <w:color w:val="2D2D2D"/>
          <w:sz w:val="33"/>
        </w:rPr>
        <w:t>t</w:t>
      </w:r>
      <w:r>
        <w:rPr>
          <w:color w:val="4D4D4D"/>
          <w:sz w:val="33"/>
        </w:rPr>
        <w:t>icle</w:t>
      </w:r>
      <w:r>
        <w:rPr>
          <w:color w:val="4D4D4D"/>
          <w:spacing w:val="2"/>
          <w:sz w:val="33"/>
        </w:rPr>
        <w:t> </w:t>
      </w:r>
      <w:r>
        <w:rPr>
          <w:color w:val="3D3D3D"/>
          <w:sz w:val="33"/>
        </w:rPr>
        <w:t>not</w:t>
      </w:r>
      <w:r>
        <w:rPr>
          <w:color w:val="5D5D5D"/>
          <w:sz w:val="33"/>
        </w:rPr>
        <w:t>es</w:t>
      </w:r>
      <w:r>
        <w:rPr>
          <w:color w:val="5D5D5D"/>
          <w:spacing w:val="-33"/>
          <w:sz w:val="33"/>
        </w:rPr>
        <w:t> </w:t>
      </w:r>
      <w:r>
        <w:rPr>
          <w:color w:val="4D4D4D"/>
          <w:sz w:val="33"/>
        </w:rPr>
        <w:t>that</w:t>
      </w:r>
      <w:r>
        <w:rPr>
          <w:color w:val="4D4D4D"/>
          <w:spacing w:val="-9"/>
          <w:sz w:val="33"/>
        </w:rPr>
        <w:t> </w:t>
      </w:r>
      <w:r>
        <w:rPr>
          <w:color w:val="4D4D4D"/>
          <w:sz w:val="33"/>
        </w:rPr>
        <w:t>at </w:t>
      </w:r>
      <w:r>
        <w:rPr>
          <w:color w:val="2D2D2D"/>
          <w:spacing w:val="-11"/>
          <w:sz w:val="33"/>
        </w:rPr>
        <w:t>th</w:t>
      </w:r>
      <w:r>
        <w:rPr>
          <w:color w:val="5D5D5D"/>
          <w:spacing w:val="-11"/>
          <w:sz w:val="33"/>
        </w:rPr>
        <w:t>e </w:t>
      </w:r>
      <w:r>
        <w:rPr>
          <w:color w:val="2D2D2D"/>
          <w:spacing w:val="-14"/>
          <w:sz w:val="33"/>
        </w:rPr>
        <w:t>tin1</w:t>
      </w:r>
      <w:r>
        <w:rPr>
          <w:color w:val="5D5D5D"/>
          <w:spacing w:val="-14"/>
          <w:sz w:val="33"/>
        </w:rPr>
        <w:t>e, </w:t>
      </w:r>
      <w:r>
        <w:rPr>
          <w:color w:val="5D5D5D"/>
          <w:spacing w:val="-5"/>
          <w:sz w:val="33"/>
        </w:rPr>
        <w:t>A</w:t>
      </w:r>
      <w:r>
        <w:rPr>
          <w:color w:val="2D2D2D"/>
          <w:spacing w:val="-5"/>
          <w:sz w:val="33"/>
        </w:rPr>
        <w:t>u</w:t>
      </w:r>
      <w:r>
        <w:rPr>
          <w:color w:val="6D6D6D"/>
          <w:spacing w:val="-5"/>
          <w:sz w:val="33"/>
        </w:rPr>
        <w:t>s </w:t>
      </w:r>
      <w:r>
        <w:rPr>
          <w:color w:val="2D2D2D"/>
          <w:spacing w:val="-4"/>
          <w:sz w:val="33"/>
        </w:rPr>
        <w:t>tr</w:t>
      </w:r>
      <w:r>
        <w:rPr>
          <w:color w:val="4D4D4D"/>
          <w:spacing w:val="-4"/>
          <w:sz w:val="33"/>
        </w:rPr>
        <w:t>alia</w:t>
      </w:r>
      <w:r>
        <w:rPr>
          <w:color w:val="2D2D2D"/>
          <w:spacing w:val="-4"/>
          <w:sz w:val="33"/>
        </w:rPr>
        <w:t>n </w:t>
      </w:r>
      <w:r>
        <w:rPr>
          <w:color w:val="4D4D4D"/>
          <w:sz w:val="33"/>
        </w:rPr>
        <w:t>govcrnn1cnt </w:t>
      </w:r>
      <w:r>
        <w:rPr>
          <w:color w:val="3D3D3D"/>
          <w:spacing w:val="10"/>
          <w:sz w:val="33"/>
        </w:rPr>
        <w:t>d</w:t>
      </w:r>
      <w:r>
        <w:rPr>
          <w:color w:val="5D5D5D"/>
          <w:spacing w:val="10"/>
          <w:sz w:val="33"/>
        </w:rPr>
        <w:t>e </w:t>
      </w:r>
      <w:r>
        <w:rPr>
          <w:color w:val="5D5D5D"/>
          <w:spacing w:val="-10"/>
          <w:sz w:val="33"/>
        </w:rPr>
        <w:t>pa</w:t>
      </w:r>
      <w:r>
        <w:rPr>
          <w:color w:val="3D3D3D"/>
          <w:spacing w:val="-10"/>
          <w:sz w:val="33"/>
        </w:rPr>
        <w:t>rtn1</w:t>
      </w:r>
      <w:r>
        <w:rPr>
          <w:color w:val="5D5D5D"/>
          <w:spacing w:val="-10"/>
          <w:sz w:val="33"/>
        </w:rPr>
        <w:t>ents </w:t>
      </w:r>
      <w:r>
        <w:rPr>
          <w:color w:val="6D6D6D"/>
          <w:spacing w:val="2"/>
          <w:sz w:val="33"/>
        </w:rPr>
        <w:t>sa</w:t>
      </w:r>
      <w:r>
        <w:rPr>
          <w:color w:val="4D4D4D"/>
          <w:spacing w:val="2"/>
          <w:sz w:val="33"/>
        </w:rPr>
        <w:t>id </w:t>
      </w:r>
      <w:r>
        <w:rPr>
          <w:color w:val="3D3D3D"/>
          <w:spacing w:val="6"/>
          <w:sz w:val="33"/>
        </w:rPr>
        <w:t>th</w:t>
      </w:r>
      <w:r>
        <w:rPr>
          <w:color w:val="5D5D5D"/>
          <w:spacing w:val="6"/>
          <w:sz w:val="33"/>
        </w:rPr>
        <w:t>a</w:t>
      </w:r>
      <w:r>
        <w:rPr>
          <w:color w:val="3D3D3D"/>
          <w:spacing w:val="6"/>
          <w:sz w:val="33"/>
        </w:rPr>
        <w:t>t </w:t>
      </w:r>
      <w:r>
        <w:rPr>
          <w:color w:val="2D2D2D"/>
          <w:spacing w:val="-6"/>
          <w:sz w:val="33"/>
        </w:rPr>
        <w:t>t</w:t>
      </w:r>
      <w:r>
        <w:rPr>
          <w:color w:val="4D4D4D"/>
          <w:spacing w:val="-6"/>
          <w:sz w:val="33"/>
        </w:rPr>
        <w:t>hey </w:t>
      </w:r>
      <w:r>
        <w:rPr>
          <w:color w:val="3D3D3D"/>
          <w:spacing w:val="-15"/>
          <w:sz w:val="33"/>
        </w:rPr>
        <w:t>w</w:t>
      </w:r>
      <w:r>
        <w:rPr>
          <w:color w:val="5D5D5D"/>
          <w:spacing w:val="-15"/>
          <w:sz w:val="33"/>
        </w:rPr>
        <w:t>e </w:t>
      </w:r>
      <w:r>
        <w:rPr>
          <w:color w:val="3D3D3D"/>
          <w:spacing w:val="-6"/>
          <w:sz w:val="33"/>
        </w:rPr>
        <w:t>r</w:t>
      </w:r>
      <w:r>
        <w:rPr>
          <w:color w:val="5D5D5D"/>
          <w:spacing w:val="-6"/>
          <w:sz w:val="33"/>
        </w:rPr>
        <w:t>e </w:t>
      </w:r>
      <w:r>
        <w:rPr>
          <w:color w:val="3D3D3D"/>
          <w:spacing w:val="-11"/>
          <w:sz w:val="33"/>
        </w:rPr>
        <w:t>unabl</w:t>
      </w:r>
      <w:r>
        <w:rPr>
          <w:color w:val="5D5D5D"/>
          <w:spacing w:val="-11"/>
          <w:sz w:val="33"/>
        </w:rPr>
        <w:t>e </w:t>
      </w:r>
      <w:r>
        <w:rPr>
          <w:color w:val="3D3D3D"/>
          <w:spacing w:val="-16"/>
          <w:sz w:val="33"/>
        </w:rPr>
        <w:t>to</w:t>
      </w:r>
      <w:r>
        <w:rPr>
          <w:color w:val="5D5D5D"/>
          <w:spacing w:val="-16"/>
          <w:sz w:val="33"/>
        </w:rPr>
        <w:t>' </w:t>
      </w:r>
      <w:r>
        <w:rPr>
          <w:color w:val="5D5D5D"/>
          <w:sz w:val="33"/>
        </w:rPr>
        <w:t>ve</w:t>
      </w:r>
      <w:r>
        <w:rPr>
          <w:color w:val="3D3D3D"/>
          <w:sz w:val="33"/>
        </w:rPr>
        <w:t>rif</w:t>
      </w:r>
      <w:r>
        <w:rPr>
          <w:color w:val="5D5D5D"/>
          <w:sz w:val="33"/>
        </w:rPr>
        <w:t>y </w:t>
      </w:r>
      <w:r>
        <w:rPr>
          <w:color w:val="2D2D2D"/>
          <w:spacing w:val="1"/>
          <w:sz w:val="33"/>
        </w:rPr>
        <w:t>th</w:t>
      </w:r>
      <w:r>
        <w:rPr>
          <w:color w:val="4D4D4D"/>
          <w:spacing w:val="1"/>
          <w:sz w:val="33"/>
        </w:rPr>
        <w:t>e </w:t>
      </w:r>
      <w:r>
        <w:rPr>
          <w:color w:val="6D6D6D"/>
          <w:sz w:val="33"/>
        </w:rPr>
        <w:t>l</w:t>
      </w:r>
      <w:r>
        <w:rPr>
          <w:color w:val="3D3D3D"/>
          <w:sz w:val="33"/>
        </w:rPr>
        <w:t>fre</w:t>
      </w:r>
      <w:r>
        <w:rPr>
          <w:color w:val="6D6D6D"/>
          <w:sz w:val="33"/>
        </w:rPr>
        <w:t>s</w:t>
      </w:r>
      <w:r>
        <w:rPr>
          <w:color w:val="2D2D2D"/>
          <w:sz w:val="33"/>
        </w:rPr>
        <w:t>h</w:t>
      </w:r>
      <w:r>
        <w:rPr>
          <w:color w:val="2D2D2D"/>
          <w:spacing w:val="-65"/>
          <w:sz w:val="33"/>
        </w:rPr>
        <w:t> </w:t>
      </w:r>
      <w:r>
        <w:rPr>
          <w:color w:val="2D2D2D"/>
          <w:sz w:val="33"/>
        </w:rPr>
        <w:t>j</w:t>
      </w:r>
    </w:p>
    <w:p>
      <w:pPr>
        <w:spacing w:line="216" w:lineRule="auto" w:before="38"/>
        <w:ind w:left="787" w:right="562" w:firstLine="19"/>
        <w:jc w:val="both"/>
        <w:rPr>
          <w:sz w:val="33"/>
        </w:rPr>
      </w:pPr>
      <w:r>
        <w:rPr>
          <w:color w:val="2D2D2D"/>
          <w:spacing w:val="-5"/>
          <w:w w:val="105"/>
          <w:sz w:val="33"/>
        </w:rPr>
        <w:t>r</w:t>
      </w:r>
      <w:r>
        <w:rPr>
          <w:color w:val="4D4D4D"/>
          <w:spacing w:val="-5"/>
          <w:w w:val="105"/>
          <w:sz w:val="33"/>
        </w:rPr>
        <w:t>eport[s</w:t>
      </w:r>
      <w:r>
        <w:rPr>
          <w:color w:val="6D6D6D"/>
          <w:spacing w:val="-5"/>
          <w:w w:val="105"/>
          <w:sz w:val="33"/>
        </w:rPr>
        <w:t>1' </w:t>
      </w:r>
      <w:r>
        <w:rPr>
          <w:color w:val="5D5D5D"/>
          <w:w w:val="105"/>
          <w:sz w:val="33"/>
        </w:rPr>
        <w:t>of S</w:t>
      </w:r>
      <w:r>
        <w:rPr>
          <w:color w:val="3D3D3D"/>
          <w:w w:val="105"/>
          <w:sz w:val="33"/>
        </w:rPr>
        <w:t>harr</w:t>
      </w:r>
      <w:r>
        <w:rPr>
          <w:color w:val="5D5D5D"/>
          <w:w w:val="105"/>
          <w:sz w:val="33"/>
        </w:rPr>
        <w:t>ouf's </w:t>
      </w:r>
      <w:r>
        <w:rPr>
          <w:color w:val="4D4D4D"/>
          <w:w w:val="105"/>
          <w:sz w:val="33"/>
        </w:rPr>
        <w:t>death, as they </w:t>
      </w:r>
      <w:r>
        <w:rPr>
          <w:color w:val="3D3D3D"/>
          <w:w w:val="105"/>
          <w:sz w:val="33"/>
        </w:rPr>
        <w:t>had </w:t>
      </w:r>
      <w:r>
        <w:rPr>
          <w:color w:val="6D6D6D"/>
          <w:spacing w:val="-8"/>
          <w:w w:val="105"/>
          <w:sz w:val="33"/>
        </w:rPr>
        <w:t>'</w:t>
      </w:r>
      <w:r>
        <w:rPr>
          <w:color w:val="4D4D4D"/>
          <w:spacing w:val="-8"/>
          <w:w w:val="105"/>
          <w:sz w:val="33"/>
        </w:rPr>
        <w:t>lin1ited </w:t>
      </w:r>
      <w:r>
        <w:rPr>
          <w:color w:val="6D6D6D"/>
          <w:spacing w:val="5"/>
          <w:w w:val="105"/>
          <w:sz w:val="33"/>
        </w:rPr>
        <w:t>c</w:t>
      </w:r>
      <w:r>
        <w:rPr>
          <w:color w:val="4D4D4D"/>
          <w:spacing w:val="5"/>
          <w:w w:val="105"/>
          <w:sz w:val="33"/>
        </w:rPr>
        <w:t>a </w:t>
      </w:r>
      <w:r>
        <w:rPr>
          <w:color w:val="4D4D4D"/>
          <w:w w:val="105"/>
          <w:sz w:val="33"/>
        </w:rPr>
        <w:t>pacity to  </w:t>
      </w:r>
      <w:r>
        <w:rPr>
          <w:color w:val="5D5D5D"/>
          <w:w w:val="105"/>
          <w:sz w:val="33"/>
        </w:rPr>
        <w:t>co</w:t>
      </w:r>
      <w:r>
        <w:rPr>
          <w:color w:val="3D3D3D"/>
          <w:w w:val="105"/>
          <w:sz w:val="33"/>
        </w:rPr>
        <w:t>nfin n  </w:t>
      </w:r>
      <w:r>
        <w:rPr>
          <w:color w:val="3D3D3D"/>
          <w:spacing w:val="-3"/>
          <w:w w:val="105"/>
          <w:sz w:val="33"/>
        </w:rPr>
        <w:t>d</w:t>
      </w:r>
      <w:r>
        <w:rPr>
          <w:color w:val="5D5D5D"/>
          <w:spacing w:val="-3"/>
          <w:w w:val="105"/>
          <w:sz w:val="33"/>
        </w:rPr>
        <w:t>ea</w:t>
      </w:r>
      <w:r>
        <w:rPr>
          <w:color w:val="3D3D3D"/>
          <w:spacing w:val="-3"/>
          <w:w w:val="105"/>
          <w:sz w:val="33"/>
        </w:rPr>
        <w:t>th</w:t>
      </w:r>
      <w:r>
        <w:rPr>
          <w:color w:val="5D5D5D"/>
          <w:spacing w:val="-3"/>
          <w:w w:val="105"/>
          <w:sz w:val="33"/>
        </w:rPr>
        <w:t>s  </w:t>
      </w:r>
      <w:r>
        <w:rPr>
          <w:color w:val="2D2D2D"/>
          <w:w w:val="105"/>
          <w:sz w:val="33"/>
        </w:rPr>
        <w:t>in  </w:t>
      </w:r>
      <w:r>
        <w:rPr>
          <w:color w:val="4D4D4D"/>
          <w:w w:val="105"/>
          <w:sz w:val="33"/>
        </w:rPr>
        <w:t>the </w:t>
      </w:r>
      <w:r>
        <w:rPr>
          <w:color w:val="5D5D5D"/>
          <w:w w:val="105"/>
          <w:sz w:val="33"/>
        </w:rPr>
        <w:t>war</w:t>
      </w:r>
      <w:r>
        <w:rPr>
          <w:color w:val="5D5D5D"/>
          <w:spacing w:val="-22"/>
          <w:w w:val="105"/>
          <w:sz w:val="33"/>
        </w:rPr>
        <w:t> zo</w:t>
      </w:r>
      <w:r>
        <w:rPr>
          <w:color w:val="3D3D3D"/>
          <w:spacing w:val="-22"/>
          <w:w w:val="105"/>
          <w:sz w:val="33"/>
        </w:rPr>
        <w:t>n</w:t>
      </w:r>
      <w:r>
        <w:rPr>
          <w:color w:val="5D5D5D"/>
          <w:spacing w:val="-22"/>
          <w:w w:val="105"/>
          <w:sz w:val="33"/>
        </w:rPr>
        <w:t>e</w:t>
      </w:r>
      <w:r>
        <w:rPr>
          <w:color w:val="6D6D6D"/>
          <w:spacing w:val="-22"/>
          <w:w w:val="105"/>
          <w:position w:val="12"/>
          <w:sz w:val="27"/>
        </w:rPr>
        <w:t>•</w:t>
      </w:r>
      <w:r>
        <w:rPr>
          <w:color w:val="5D5D5D"/>
          <w:spacing w:val="-22"/>
          <w:w w:val="105"/>
          <w:sz w:val="33"/>
        </w:rPr>
        <w:t>.</w:t>
      </w:r>
    </w:p>
    <w:p>
      <w:pPr>
        <w:spacing w:before="144"/>
        <w:ind w:left="239" w:right="0" w:firstLine="0"/>
        <w:jc w:val="left"/>
        <w:rPr>
          <w:sz w:val="33"/>
        </w:rPr>
      </w:pPr>
      <w:r>
        <w:rPr>
          <w:color w:val="5D5D5D"/>
          <w:w w:val="110"/>
          <w:sz w:val="27"/>
        </w:rPr>
        <w:t>ISO</w:t>
      </w:r>
      <w:r>
        <w:rPr>
          <w:color w:val="5D5D5D"/>
          <w:spacing w:val="60"/>
          <w:w w:val="110"/>
          <w:sz w:val="27"/>
        </w:rPr>
        <w:t> </w:t>
      </w:r>
      <w:r>
        <w:rPr>
          <w:i/>
          <w:color w:val="4D4D4D"/>
          <w:spacing w:val="-3"/>
          <w:w w:val="110"/>
          <w:sz w:val="30"/>
        </w:rPr>
        <w:t>Aus</w:t>
      </w:r>
      <w:r>
        <w:rPr>
          <w:i/>
          <w:color w:val="2D2D2D"/>
          <w:spacing w:val="-3"/>
          <w:w w:val="110"/>
          <w:sz w:val="30"/>
        </w:rPr>
        <w:t>tr</w:t>
      </w:r>
      <w:r>
        <w:rPr>
          <w:i/>
          <w:color w:val="4D4D4D"/>
          <w:spacing w:val="-3"/>
          <w:w w:val="110"/>
          <w:sz w:val="30"/>
        </w:rPr>
        <w:t>alian </w:t>
      </w:r>
      <w:r>
        <w:rPr>
          <w:i/>
          <w:color w:val="3D3D3D"/>
          <w:spacing w:val="-4"/>
          <w:w w:val="110"/>
          <w:sz w:val="30"/>
        </w:rPr>
        <w:t>Pa</w:t>
      </w:r>
      <w:r>
        <w:rPr>
          <w:i/>
          <w:color w:val="6D6D6D"/>
          <w:spacing w:val="-4"/>
          <w:w w:val="110"/>
          <w:sz w:val="30"/>
        </w:rPr>
        <w:t>s</w:t>
      </w:r>
      <w:r>
        <w:rPr>
          <w:i/>
          <w:color w:val="4D4D4D"/>
          <w:spacing w:val="-4"/>
          <w:w w:val="110"/>
          <w:sz w:val="30"/>
        </w:rPr>
        <w:t>sport </w:t>
      </w:r>
      <w:r>
        <w:rPr>
          <w:i/>
          <w:color w:val="6D6D6D"/>
          <w:w w:val="110"/>
          <w:sz w:val="30"/>
        </w:rPr>
        <w:t>s </w:t>
      </w:r>
      <w:r>
        <w:rPr>
          <w:i/>
          <w:color w:val="5D5D5D"/>
          <w:w w:val="110"/>
          <w:sz w:val="30"/>
        </w:rPr>
        <w:t>Act 2005 </w:t>
      </w:r>
      <w:r>
        <w:rPr>
          <w:color w:val="6D6D6D"/>
          <w:spacing w:val="-5"/>
          <w:w w:val="110"/>
          <w:sz w:val="33"/>
        </w:rPr>
        <w:t>(C</w:t>
      </w:r>
      <w:r>
        <w:rPr>
          <w:color w:val="3D3D3D"/>
          <w:spacing w:val="-5"/>
          <w:w w:val="110"/>
          <w:sz w:val="33"/>
        </w:rPr>
        <w:t>th</w:t>
      </w:r>
      <w:r>
        <w:rPr>
          <w:color w:val="5D5D5D"/>
          <w:spacing w:val="-5"/>
          <w:w w:val="110"/>
          <w:sz w:val="33"/>
        </w:rPr>
        <w:t>) </w:t>
      </w:r>
      <w:r>
        <w:rPr>
          <w:color w:val="6D6D6D"/>
          <w:w w:val="110"/>
          <w:sz w:val="33"/>
        </w:rPr>
        <w:t>ss 22, 22A.</w:t>
      </w:r>
    </w:p>
    <w:p>
      <w:pPr>
        <w:spacing w:after="0"/>
        <w:jc w:val="left"/>
        <w:rPr>
          <w:sz w:val="33"/>
        </w:rPr>
        <w:sectPr>
          <w:type w:val="continuous"/>
          <w:pgSz w:w="15900" w:h="28020"/>
          <w:pgMar w:top="1020" w:bottom="280" w:left="1120" w:right="940"/>
        </w:sectPr>
      </w:pPr>
    </w:p>
    <w:p>
      <w:pPr>
        <w:pStyle w:val="Heading1"/>
        <w:tabs>
          <w:tab w:pos="1986" w:val="left" w:leader="none"/>
          <w:tab w:pos="13461" w:val="right" w:leader="none"/>
        </w:tabs>
        <w:rPr>
          <w:rFonts w:ascii="Courier New"/>
          <w:i w:val="0"/>
          <w:sz w:val="44"/>
        </w:rPr>
      </w:pPr>
      <w:r>
        <w:rPr>
          <w:i w:val="0"/>
          <w:color w:val="3D3D3D"/>
          <w:sz w:val="38"/>
        </w:rPr>
        <w:t>2017]</w:t>
        <w:tab/>
      </w:r>
      <w:r>
        <w:rPr>
          <w:i/>
          <w:color w:val="3D3D3D"/>
        </w:rPr>
        <w:t>Citizenship</w:t>
      </w:r>
      <w:r>
        <w:rPr>
          <w:i/>
          <w:color w:val="3D3D3D"/>
          <w:spacing w:val="-39"/>
        </w:rPr>
        <w:t> </w:t>
      </w:r>
      <w:r>
        <w:rPr>
          <w:i/>
          <w:color w:val="4F4F4F"/>
        </w:rPr>
        <w:t>Stripping</w:t>
      </w:r>
      <w:r>
        <w:rPr>
          <w:i/>
          <w:color w:val="4F4F4F"/>
          <w:spacing w:val="-40"/>
        </w:rPr>
        <w:t> </w:t>
      </w:r>
      <w:r>
        <w:rPr>
          <w:i/>
          <w:color w:val="3D3D3D"/>
        </w:rPr>
        <w:t>Laws</w:t>
      </w:r>
      <w:r>
        <w:rPr>
          <w:i/>
          <w:color w:val="3D3D3D"/>
          <w:spacing w:val="-62"/>
        </w:rPr>
        <w:t> </w:t>
      </w:r>
      <w:r>
        <w:rPr>
          <w:i/>
          <w:color w:val="3D3D3D"/>
        </w:rPr>
        <w:t>in</w:t>
      </w:r>
      <w:r>
        <w:rPr>
          <w:i/>
          <w:color w:val="3D3D3D"/>
          <w:spacing w:val="-51"/>
        </w:rPr>
        <w:t> </w:t>
      </w:r>
      <w:r>
        <w:rPr>
          <w:i/>
          <w:color w:val="3D3D3D"/>
          <w:spacing w:val="-11"/>
        </w:rPr>
        <w:t>th</w:t>
      </w:r>
      <w:r>
        <w:rPr>
          <w:i/>
          <w:color w:val="646464"/>
          <w:spacing w:val="-11"/>
        </w:rPr>
        <w:t>e</w:t>
      </w:r>
      <w:r>
        <w:rPr>
          <w:i/>
          <w:color w:val="646464"/>
          <w:spacing w:val="-66"/>
        </w:rPr>
        <w:t> </w:t>
      </w:r>
      <w:r>
        <w:rPr>
          <w:i/>
          <w:color w:val="4F4F4F"/>
        </w:rPr>
        <w:t>UK,</w:t>
      </w:r>
      <w:r>
        <w:rPr>
          <w:i/>
          <w:color w:val="4F4F4F"/>
          <w:spacing w:val="-76"/>
        </w:rPr>
        <w:t> </w:t>
      </w:r>
      <w:r>
        <w:rPr>
          <w:i/>
          <w:color w:val="4F4F4F"/>
        </w:rPr>
        <w:t>Canada</w:t>
      </w:r>
      <w:r>
        <w:rPr>
          <w:i/>
          <w:color w:val="4F4F4F"/>
          <w:spacing w:val="-47"/>
        </w:rPr>
        <w:t> </w:t>
      </w:r>
      <w:r>
        <w:rPr>
          <w:i/>
          <w:color w:val="4F4F4F"/>
        </w:rPr>
        <w:t>and</w:t>
      </w:r>
      <w:r>
        <w:rPr>
          <w:i/>
          <w:color w:val="4F4F4F"/>
          <w:spacing w:val="-30"/>
        </w:rPr>
        <w:t> </w:t>
      </w:r>
      <w:r>
        <w:rPr>
          <w:i/>
          <w:color w:val="4F4F4F"/>
        </w:rPr>
        <w:t>Australia</w:t>
      </w:r>
      <w:r>
        <w:rPr>
          <w:i/>
          <w:color w:val="3D3D3D"/>
          <w:position w:val="2"/>
        </w:rPr>
        <w:tab/>
      </w:r>
      <w:r>
        <w:rPr>
          <w:rFonts w:ascii="Courier New"/>
          <w:i w:val="0"/>
          <w:color w:val="3D3D3D"/>
          <w:position w:val="2"/>
          <w:sz w:val="44"/>
        </w:rPr>
        <w:t>879</w:t>
      </w:r>
    </w:p>
    <w:p>
      <w:pPr>
        <w:pStyle w:val="BodyText"/>
        <w:rPr>
          <w:rFonts w:ascii="Courier New"/>
          <w:sz w:val="50"/>
        </w:rPr>
      </w:pPr>
    </w:p>
    <w:p>
      <w:pPr>
        <w:pStyle w:val="BodyText"/>
        <w:spacing w:before="2"/>
        <w:rPr>
          <w:rFonts w:ascii="Courier New"/>
          <w:sz w:val="54"/>
        </w:rPr>
      </w:pPr>
    </w:p>
    <w:p>
      <w:pPr>
        <w:pStyle w:val="Heading2"/>
        <w:spacing w:line="276" w:lineRule="auto"/>
        <w:ind w:left="392" w:right="372" w:firstLine="544"/>
        <w:rPr>
          <w:rFonts w:ascii="Arial" w:hAnsi="Arial"/>
          <w:sz w:val="25"/>
        </w:rPr>
      </w:pPr>
      <w:r>
        <w:rPr>
          <w:color w:val="3D3D3D"/>
        </w:rPr>
        <w:t>There</w:t>
      </w:r>
      <w:r>
        <w:rPr>
          <w:color w:val="3D3D3D"/>
          <w:spacing w:val="-5"/>
        </w:rPr>
        <w:t> </w:t>
      </w:r>
      <w:r>
        <w:rPr>
          <w:color w:val="3D3D3D"/>
        </w:rPr>
        <w:t>is</w:t>
      </w:r>
      <w:r>
        <w:rPr>
          <w:color w:val="3D3D3D"/>
          <w:spacing w:val="-22"/>
        </w:rPr>
        <w:t> </w:t>
      </w:r>
      <w:r>
        <w:rPr>
          <w:color w:val="3D3D3D"/>
        </w:rPr>
        <w:t>an</w:t>
      </w:r>
      <w:r>
        <w:rPr>
          <w:color w:val="3D3D3D"/>
          <w:spacing w:val="-7"/>
        </w:rPr>
        <w:t> </w:t>
      </w:r>
      <w:r>
        <w:rPr>
          <w:color w:val="3D3D3D"/>
        </w:rPr>
        <w:t>open</w:t>
      </w:r>
      <w:r>
        <w:rPr>
          <w:color w:val="3D3D3D"/>
          <w:spacing w:val="-1"/>
        </w:rPr>
        <w:t> </w:t>
      </w:r>
      <w:r>
        <w:rPr>
          <w:color w:val="3D3D3D"/>
        </w:rPr>
        <w:t>question</w:t>
      </w:r>
      <w:r>
        <w:rPr>
          <w:color w:val="3D3D3D"/>
          <w:spacing w:val="16"/>
        </w:rPr>
        <w:t> </w:t>
      </w:r>
      <w:r>
        <w:rPr>
          <w:color w:val="3D3D3D"/>
        </w:rPr>
        <w:t>as</w:t>
      </w:r>
      <w:r>
        <w:rPr>
          <w:color w:val="3D3D3D"/>
          <w:spacing w:val="-12"/>
        </w:rPr>
        <w:t> </w:t>
      </w:r>
      <w:r>
        <w:rPr>
          <w:color w:val="3D3D3D"/>
        </w:rPr>
        <w:t>to</w:t>
      </w:r>
      <w:r>
        <w:rPr>
          <w:color w:val="3D3D3D"/>
          <w:spacing w:val="-6"/>
        </w:rPr>
        <w:t> </w:t>
      </w:r>
      <w:r>
        <w:rPr>
          <w:color w:val="3D3D3D"/>
        </w:rPr>
        <w:t>\Vhether</w:t>
      </w:r>
      <w:r>
        <w:rPr>
          <w:color w:val="3D3D3D"/>
          <w:spacing w:val="-18"/>
        </w:rPr>
        <w:t> </w:t>
      </w:r>
      <w:r>
        <w:rPr>
          <w:color w:val="3D3D3D"/>
        </w:rPr>
        <w:t>a</w:t>
      </w:r>
      <w:r>
        <w:rPr>
          <w:color w:val="3D3D3D"/>
          <w:spacing w:val="-8"/>
        </w:rPr>
        <w:t> </w:t>
      </w:r>
      <w:r>
        <w:rPr>
          <w:color w:val="4F4F4F"/>
        </w:rPr>
        <w:t>citizen</w:t>
      </w:r>
      <w:r>
        <w:rPr>
          <w:color w:val="4F4F4F"/>
          <w:spacing w:val="10"/>
        </w:rPr>
        <w:t> </w:t>
      </w:r>
      <w:r>
        <w:rPr>
          <w:color w:val="3D3D3D"/>
        </w:rPr>
        <w:t>who</w:t>
      </w:r>
      <w:r>
        <w:rPr>
          <w:color w:val="3D3D3D"/>
          <w:spacing w:val="-16"/>
        </w:rPr>
        <w:t> </w:t>
      </w:r>
      <w:r>
        <w:rPr>
          <w:color w:val="3D3D3D"/>
        </w:rPr>
        <w:t>presents</w:t>
      </w:r>
      <w:r>
        <w:rPr>
          <w:color w:val="3D3D3D"/>
          <w:spacing w:val="-23"/>
        </w:rPr>
        <w:t> </w:t>
      </w:r>
      <w:r>
        <w:rPr>
          <w:color w:val="3D3D3D"/>
        </w:rPr>
        <w:t>at</w:t>
      </w:r>
      <w:r>
        <w:rPr>
          <w:color w:val="3D3D3D"/>
          <w:spacing w:val="-15"/>
        </w:rPr>
        <w:t> </w:t>
      </w:r>
      <w:r>
        <w:rPr>
          <w:color w:val="3D3D3D"/>
        </w:rPr>
        <w:t>the</w:t>
      </w:r>
      <w:r>
        <w:rPr>
          <w:color w:val="3D3D3D"/>
          <w:spacing w:val="-22"/>
        </w:rPr>
        <w:t> </w:t>
      </w:r>
      <w:r>
        <w:rPr>
          <w:color w:val="3D3D3D"/>
        </w:rPr>
        <w:t>Aus</w:t>
      </w:r>
      <w:r>
        <w:rPr>
          <w:color w:val="646464"/>
        </w:rPr>
        <w:t>­ </w:t>
      </w:r>
      <w:r>
        <w:rPr>
          <w:color w:val="3D3D3D"/>
        </w:rPr>
        <w:t>tralian border has </w:t>
      </w:r>
      <w:r>
        <w:rPr>
          <w:color w:val="4F4F4F"/>
        </w:rPr>
        <w:t>a </w:t>
      </w:r>
      <w:r>
        <w:rPr>
          <w:color w:val="3D3D3D"/>
        </w:rPr>
        <w:t>right of entry into </w:t>
      </w:r>
      <w:r>
        <w:rPr>
          <w:color w:val="4F4F4F"/>
        </w:rPr>
        <w:t>Australia, </w:t>
      </w:r>
      <w:r>
        <w:rPr>
          <w:color w:val="3D3D3D"/>
        </w:rPr>
        <w:t>irrespective of whether they have a valid passport.</w:t>
      </w:r>
      <w:r>
        <w:rPr>
          <w:rFonts w:ascii="Arial" w:hAnsi="Arial"/>
          <w:color w:val="646464"/>
          <w:position w:val="14"/>
          <w:sz w:val="25"/>
        </w:rPr>
        <w:t>181 </w:t>
      </w:r>
      <w:r>
        <w:rPr>
          <w:color w:val="3D3D3D"/>
        </w:rPr>
        <w:t>There is evidence to </w:t>
      </w:r>
      <w:r>
        <w:rPr>
          <w:color w:val="4F4F4F"/>
        </w:rPr>
        <w:t>suggest </w:t>
      </w:r>
      <w:r>
        <w:rPr>
          <w:color w:val="3D3D3D"/>
        </w:rPr>
        <w:t>that this was a point of </w:t>
      </w:r>
      <w:r>
        <w:rPr>
          <w:color w:val="4F4F4F"/>
        </w:rPr>
        <w:t>concern </w:t>
      </w:r>
      <w:r>
        <w:rPr>
          <w:color w:val="3D3D3D"/>
        </w:rPr>
        <w:t>for the Australian governn1ent when the </w:t>
      </w:r>
      <w:r>
        <w:rPr>
          <w:i/>
          <w:color w:val="3D3D3D"/>
          <w:sz w:val="43"/>
        </w:rPr>
        <w:t>Allegiance to Australia Act </w:t>
      </w:r>
      <w:r>
        <w:rPr>
          <w:color w:val="3D3D3D"/>
        </w:rPr>
        <w:t>was drafted. For instance, Dan Tehan, </w:t>
      </w:r>
      <w:r>
        <w:rPr>
          <w:color w:val="4F4F4F"/>
          <w:spacing w:val="5"/>
        </w:rPr>
        <w:t>cha</w:t>
      </w:r>
      <w:r>
        <w:rPr>
          <w:color w:val="1F1F1F"/>
          <w:spacing w:val="5"/>
        </w:rPr>
        <w:t>i</w:t>
      </w:r>
      <w:r>
        <w:rPr>
          <w:color w:val="3D3D3D"/>
          <w:spacing w:val="5"/>
        </w:rPr>
        <w:t>r </w:t>
      </w:r>
      <w:r>
        <w:rPr>
          <w:color w:val="3D3D3D"/>
        </w:rPr>
        <w:t>of the Parl</w:t>
      </w:r>
      <w:r>
        <w:rPr>
          <w:color w:val="1F1F1F"/>
        </w:rPr>
        <w:t>i</w:t>
      </w:r>
      <w:r>
        <w:rPr>
          <w:color w:val="3D3D3D"/>
        </w:rPr>
        <w:t>amentar y Joint </w:t>
      </w:r>
      <w:r>
        <w:rPr>
          <w:color w:val="4F4F4F"/>
        </w:rPr>
        <w:t>Comn1ittee</w:t>
      </w:r>
      <w:r>
        <w:rPr>
          <w:color w:val="4F4F4F"/>
          <w:spacing w:val="-13"/>
        </w:rPr>
        <w:t> </w:t>
      </w:r>
      <w:r>
        <w:rPr>
          <w:color w:val="3D3D3D"/>
        </w:rPr>
        <w:t>on</w:t>
      </w:r>
      <w:r>
        <w:rPr>
          <w:color w:val="3D3D3D"/>
          <w:spacing w:val="-12"/>
        </w:rPr>
        <w:t> </w:t>
      </w:r>
      <w:r>
        <w:rPr>
          <w:color w:val="3D3D3D"/>
        </w:rPr>
        <w:t>Intelligence</w:t>
      </w:r>
      <w:r>
        <w:rPr>
          <w:color w:val="3D3D3D"/>
          <w:spacing w:val="-21"/>
        </w:rPr>
        <w:t> </w:t>
      </w:r>
      <w:r>
        <w:rPr>
          <w:color w:val="3D3D3D"/>
        </w:rPr>
        <w:t>and</w:t>
      </w:r>
      <w:r>
        <w:rPr>
          <w:color w:val="3D3D3D"/>
          <w:spacing w:val="-37"/>
        </w:rPr>
        <w:t> </w:t>
      </w:r>
      <w:r>
        <w:rPr>
          <w:color w:val="4F4F4F"/>
        </w:rPr>
        <w:t>Security</w:t>
      </w:r>
      <w:r>
        <w:rPr>
          <w:color w:val="4F4F4F"/>
          <w:spacing w:val="-21"/>
        </w:rPr>
        <w:t> </w:t>
      </w:r>
      <w:r>
        <w:rPr>
          <w:color w:val="3D3D3D"/>
        </w:rPr>
        <w:t>inquiry</w:t>
      </w:r>
      <w:r>
        <w:rPr>
          <w:color w:val="3D3D3D"/>
          <w:spacing w:val="-21"/>
        </w:rPr>
        <w:t> </w:t>
      </w:r>
      <w:r>
        <w:rPr>
          <w:color w:val="3D3D3D"/>
        </w:rPr>
        <w:t>into</w:t>
      </w:r>
      <w:r>
        <w:rPr>
          <w:color w:val="3D3D3D"/>
          <w:spacing w:val="-28"/>
        </w:rPr>
        <w:t> </w:t>
      </w:r>
      <w:r>
        <w:rPr>
          <w:color w:val="3D3D3D"/>
        </w:rPr>
        <w:t>the</w:t>
      </w:r>
      <w:r>
        <w:rPr>
          <w:color w:val="3D3D3D"/>
          <w:spacing w:val="-22"/>
        </w:rPr>
        <w:t> </w:t>
      </w:r>
      <w:r>
        <w:rPr>
          <w:color w:val="3D3D3D"/>
        </w:rPr>
        <w:t>legislation, remarked during proceedings that </w:t>
      </w:r>
      <w:r>
        <w:rPr>
          <w:color w:val="4F4F4F"/>
        </w:rPr>
        <w:t>citizenship </w:t>
      </w:r>
      <w:r>
        <w:rPr>
          <w:color w:val="3D3D3D"/>
        </w:rPr>
        <w:t>revocation, in </w:t>
      </w:r>
      <w:r>
        <w:rPr>
          <w:color w:val="4F4F4F"/>
        </w:rPr>
        <w:t>contrast </w:t>
      </w:r>
      <w:r>
        <w:rPr>
          <w:color w:val="3D3D3D"/>
        </w:rPr>
        <w:t>to passport revocation, would leave </w:t>
      </w:r>
      <w:r>
        <w:rPr>
          <w:color w:val="4F4F4F"/>
        </w:rPr>
        <w:t>'no </w:t>
      </w:r>
      <w:r>
        <w:rPr>
          <w:color w:val="3D3D3D"/>
        </w:rPr>
        <w:t>doubt \Vhatsoever' as to the government</w:t>
      </w:r>
      <w:r>
        <w:rPr>
          <w:color w:val="646464"/>
        </w:rPr>
        <w:t>'</w:t>
      </w:r>
      <w:r>
        <w:rPr>
          <w:color w:val="3D3D3D"/>
        </w:rPr>
        <w:t>s power to</w:t>
      </w:r>
      <w:r>
        <w:rPr>
          <w:color w:val="3D3D3D"/>
          <w:spacing w:val="-59"/>
        </w:rPr>
        <w:t> </w:t>
      </w:r>
      <w:r>
        <w:rPr>
          <w:color w:val="3D3D3D"/>
        </w:rPr>
        <w:t>exclude</w:t>
      </w:r>
      <w:r>
        <w:rPr>
          <w:color w:val="3D3D3D"/>
          <w:spacing w:val="-36"/>
        </w:rPr>
        <w:t> </w:t>
      </w:r>
      <w:r>
        <w:rPr>
          <w:color w:val="3D3D3D"/>
        </w:rPr>
        <w:t>a</w:t>
      </w:r>
      <w:r>
        <w:rPr>
          <w:color w:val="3D3D3D"/>
          <w:spacing w:val="-13"/>
        </w:rPr>
        <w:t> </w:t>
      </w:r>
      <w:r>
        <w:rPr>
          <w:color w:val="3D3D3D"/>
        </w:rPr>
        <w:t>person</w:t>
      </w:r>
      <w:r>
        <w:rPr>
          <w:color w:val="3D3D3D"/>
          <w:spacing w:val="-20"/>
        </w:rPr>
        <w:t> </w:t>
      </w:r>
      <w:r>
        <w:rPr>
          <w:color w:val="4F4F4F"/>
        </w:rPr>
        <w:t>from</w:t>
      </w:r>
      <w:r>
        <w:rPr>
          <w:color w:val="4F4F4F"/>
          <w:spacing w:val="-15"/>
        </w:rPr>
        <w:t> </w:t>
      </w:r>
      <w:r>
        <w:rPr>
          <w:color w:val="3D3D3D"/>
        </w:rPr>
        <w:t>Australian</w:t>
      </w:r>
      <w:r>
        <w:rPr>
          <w:color w:val="3D3D3D"/>
          <w:spacing w:val="5"/>
        </w:rPr>
        <w:t> </w:t>
      </w:r>
      <w:r>
        <w:rPr>
          <w:color w:val="3D3D3D"/>
          <w:spacing w:val="-3"/>
        </w:rPr>
        <w:t>territory</w:t>
      </w:r>
      <w:r>
        <w:rPr>
          <w:color w:val="646464"/>
          <w:spacing w:val="-3"/>
        </w:rPr>
        <w:t>_l</w:t>
      </w:r>
      <w:r>
        <w:rPr>
          <w:color w:val="646464"/>
          <w:spacing w:val="-3"/>
          <w:position w:val="14"/>
          <w:sz w:val="28"/>
        </w:rPr>
        <w:t>82</w:t>
      </w:r>
      <w:r>
        <w:rPr>
          <w:color w:val="646464"/>
          <w:spacing w:val="47"/>
          <w:position w:val="14"/>
          <w:sz w:val="28"/>
        </w:rPr>
        <w:t> </w:t>
      </w:r>
      <w:r>
        <w:rPr>
          <w:color w:val="3D3D3D"/>
        </w:rPr>
        <w:t>As</w:t>
      </w:r>
      <w:r>
        <w:rPr>
          <w:color w:val="3D3D3D"/>
          <w:spacing w:val="-46"/>
        </w:rPr>
        <w:t> </w:t>
      </w:r>
      <w:r>
        <w:rPr>
          <w:color w:val="3D3D3D"/>
        </w:rPr>
        <w:t>a</w:t>
      </w:r>
      <w:r>
        <w:rPr>
          <w:color w:val="3D3D3D"/>
          <w:spacing w:val="-22"/>
        </w:rPr>
        <w:t> </w:t>
      </w:r>
      <w:r>
        <w:rPr>
          <w:color w:val="3D3D3D"/>
        </w:rPr>
        <w:t>number</w:t>
      </w:r>
      <w:r>
        <w:rPr>
          <w:color w:val="3D3D3D"/>
          <w:spacing w:val="-34"/>
        </w:rPr>
        <w:t> </w:t>
      </w:r>
      <w:r>
        <w:rPr>
          <w:color w:val="3D3D3D"/>
        </w:rPr>
        <w:t>of</w:t>
      </w:r>
      <w:r>
        <w:rPr>
          <w:color w:val="3D3D3D"/>
          <w:spacing w:val="-46"/>
        </w:rPr>
        <w:t> </w:t>
      </w:r>
      <w:r>
        <w:rPr>
          <w:color w:val="3D3D3D"/>
        </w:rPr>
        <w:t>constitutional lawyers have noted, however, there are doubts about the </w:t>
      </w:r>
      <w:r>
        <w:rPr>
          <w:color w:val="4F4F4F"/>
        </w:rPr>
        <w:t>scope </w:t>
      </w:r>
      <w:r>
        <w:rPr>
          <w:color w:val="3D3D3D"/>
        </w:rPr>
        <w:t>of the </w:t>
      </w:r>
      <w:r>
        <w:rPr>
          <w:color w:val="4F4F4F"/>
        </w:rPr>
        <w:t>Com­ </w:t>
      </w:r>
      <w:r>
        <w:rPr>
          <w:color w:val="3D3D3D"/>
        </w:rPr>
        <w:t>monwealth's</w:t>
      </w:r>
      <w:r>
        <w:rPr>
          <w:color w:val="3D3D3D"/>
          <w:spacing w:val="-3"/>
        </w:rPr>
        <w:t> </w:t>
      </w:r>
      <w:r>
        <w:rPr>
          <w:color w:val="3D3D3D"/>
        </w:rPr>
        <w:t>constitutional</w:t>
      </w:r>
      <w:r>
        <w:rPr>
          <w:color w:val="3D3D3D"/>
          <w:spacing w:val="-17"/>
        </w:rPr>
        <w:t> </w:t>
      </w:r>
      <w:r>
        <w:rPr>
          <w:color w:val="3D3D3D"/>
        </w:rPr>
        <w:t>power</w:t>
      </w:r>
      <w:r>
        <w:rPr>
          <w:color w:val="3D3D3D"/>
          <w:spacing w:val="-22"/>
        </w:rPr>
        <w:t> </w:t>
      </w:r>
      <w:r>
        <w:rPr>
          <w:color w:val="3D3D3D"/>
        </w:rPr>
        <w:t>to</w:t>
      </w:r>
      <w:r>
        <w:rPr>
          <w:color w:val="3D3D3D"/>
          <w:spacing w:val="-20"/>
        </w:rPr>
        <w:t> </w:t>
      </w:r>
      <w:r>
        <w:rPr>
          <w:color w:val="3D3D3D"/>
        </w:rPr>
        <w:t>revoke</w:t>
      </w:r>
      <w:r>
        <w:rPr>
          <w:color w:val="3D3D3D"/>
          <w:spacing w:val="-37"/>
        </w:rPr>
        <w:t> </w:t>
      </w:r>
      <w:r>
        <w:rPr>
          <w:color w:val="4F4F4F"/>
        </w:rPr>
        <w:t>citizenship.</w:t>
      </w:r>
      <w:r>
        <w:rPr>
          <w:color w:val="4F4F4F"/>
          <w:spacing w:val="-44"/>
        </w:rPr>
        <w:t> </w:t>
      </w:r>
      <w:r>
        <w:rPr>
          <w:rFonts w:ascii="Arial" w:hAnsi="Arial"/>
          <w:color w:val="4F4F4F"/>
          <w:position w:val="14"/>
          <w:sz w:val="25"/>
        </w:rPr>
        <w:t>183</w:t>
      </w:r>
    </w:p>
    <w:p>
      <w:pPr>
        <w:spacing w:line="278" w:lineRule="auto" w:before="26"/>
        <w:ind w:left="412" w:right="350" w:firstLine="571"/>
        <w:jc w:val="both"/>
        <w:rPr>
          <w:sz w:val="38"/>
        </w:rPr>
      </w:pPr>
      <w:r>
        <w:rPr>
          <w:color w:val="3D3D3D"/>
          <w:spacing w:val="-1"/>
          <w:w w:val="98"/>
          <w:sz w:val="42"/>
        </w:rPr>
        <w:t>Withi</w:t>
      </w:r>
      <w:r>
        <w:rPr>
          <w:color w:val="3D3D3D"/>
          <w:w w:val="98"/>
          <w:sz w:val="42"/>
        </w:rPr>
        <w:t>n</w:t>
      </w:r>
      <w:r>
        <w:rPr>
          <w:color w:val="3D3D3D"/>
          <w:sz w:val="42"/>
        </w:rPr>
        <w:t> </w:t>
      </w:r>
      <w:r>
        <w:rPr>
          <w:color w:val="3D3D3D"/>
          <w:spacing w:val="-8"/>
          <w:sz w:val="42"/>
        </w:rPr>
        <w:t> </w:t>
      </w:r>
      <w:r>
        <w:rPr>
          <w:color w:val="3D3D3D"/>
          <w:spacing w:val="-1"/>
          <w:w w:val="96"/>
          <w:sz w:val="42"/>
        </w:rPr>
        <w:t>Australia</w:t>
      </w:r>
      <w:r>
        <w:rPr>
          <w:color w:val="3D3D3D"/>
          <w:w w:val="96"/>
          <w:sz w:val="42"/>
        </w:rPr>
        <w:t>,</w:t>
      </w:r>
      <w:r>
        <w:rPr>
          <w:color w:val="3D3D3D"/>
          <w:spacing w:val="50"/>
          <w:sz w:val="42"/>
        </w:rPr>
        <w:t> </w:t>
      </w:r>
      <w:r>
        <w:rPr>
          <w:color w:val="3D3D3D"/>
          <w:spacing w:val="-1"/>
          <w:w w:val="100"/>
          <w:sz w:val="42"/>
        </w:rPr>
        <w:t>terror-relate</w:t>
      </w:r>
      <w:r>
        <w:rPr>
          <w:color w:val="3D3D3D"/>
          <w:w w:val="100"/>
          <w:sz w:val="42"/>
        </w:rPr>
        <w:t>d</w:t>
      </w:r>
      <w:r>
        <w:rPr>
          <w:color w:val="3D3D3D"/>
          <w:sz w:val="42"/>
        </w:rPr>
        <w:t> </w:t>
      </w:r>
      <w:r>
        <w:rPr>
          <w:color w:val="3D3D3D"/>
          <w:spacing w:val="-51"/>
          <w:sz w:val="42"/>
        </w:rPr>
        <w:t> </w:t>
      </w:r>
      <w:r>
        <w:rPr>
          <w:color w:val="4F4F4F"/>
          <w:w w:val="94"/>
          <w:sz w:val="42"/>
        </w:rPr>
        <w:t>offences</w:t>
      </w:r>
      <w:r>
        <w:rPr>
          <w:color w:val="4F4F4F"/>
          <w:spacing w:val="47"/>
          <w:sz w:val="42"/>
        </w:rPr>
        <w:t> </w:t>
      </w:r>
      <w:r>
        <w:rPr>
          <w:color w:val="4F4F4F"/>
          <w:spacing w:val="-1"/>
          <w:w w:val="100"/>
          <w:sz w:val="42"/>
        </w:rPr>
        <w:t>carr</w:t>
      </w:r>
      <w:r>
        <w:rPr>
          <w:color w:val="4F4F4F"/>
          <w:w w:val="100"/>
          <w:sz w:val="42"/>
        </w:rPr>
        <w:t>y</w:t>
      </w:r>
      <w:r>
        <w:rPr>
          <w:color w:val="4F4F4F"/>
          <w:sz w:val="42"/>
        </w:rPr>
        <w:t> </w:t>
      </w:r>
      <w:r>
        <w:rPr>
          <w:color w:val="4F4F4F"/>
          <w:spacing w:val="-39"/>
          <w:sz w:val="42"/>
        </w:rPr>
        <w:t> </w:t>
      </w:r>
      <w:r>
        <w:rPr>
          <w:color w:val="3D3D3D"/>
          <w:w w:val="98"/>
          <w:sz w:val="42"/>
        </w:rPr>
        <w:t>high</w:t>
      </w:r>
      <w:r>
        <w:rPr>
          <w:color w:val="3D3D3D"/>
          <w:spacing w:val="51"/>
          <w:sz w:val="42"/>
        </w:rPr>
        <w:t> </w:t>
      </w:r>
      <w:r>
        <w:rPr>
          <w:color w:val="4F4F4F"/>
          <w:spacing w:val="-1"/>
          <w:w w:val="98"/>
          <w:sz w:val="42"/>
        </w:rPr>
        <w:t>cr</w:t>
      </w:r>
      <w:r>
        <w:rPr>
          <w:color w:val="4F4F4F"/>
          <w:w w:val="98"/>
          <w:sz w:val="42"/>
        </w:rPr>
        <w:t>i</w:t>
      </w:r>
      <w:r>
        <w:rPr>
          <w:color w:val="4F4F4F"/>
          <w:spacing w:val="-67"/>
          <w:sz w:val="42"/>
        </w:rPr>
        <w:t> </w:t>
      </w:r>
      <w:r>
        <w:rPr>
          <w:color w:val="4F4F4F"/>
          <w:w w:val="55"/>
          <w:sz w:val="42"/>
        </w:rPr>
        <w:t>rn</w:t>
      </w:r>
      <w:r>
        <w:rPr>
          <w:color w:val="4F4F4F"/>
          <w:spacing w:val="-14"/>
          <w:sz w:val="42"/>
        </w:rPr>
        <w:t> </w:t>
      </w:r>
      <w:r>
        <w:rPr>
          <w:color w:val="4F4F4F"/>
          <w:spacing w:val="10"/>
          <w:w w:val="83"/>
          <w:sz w:val="42"/>
        </w:rPr>
        <w:t>i</w:t>
      </w:r>
      <w:r>
        <w:rPr>
          <w:color w:val="4F4F4F"/>
          <w:w w:val="105"/>
          <w:sz w:val="42"/>
        </w:rPr>
        <w:t>n</w:t>
      </w:r>
      <w:r>
        <w:rPr>
          <w:color w:val="4F4F4F"/>
          <w:spacing w:val="-27"/>
          <w:w w:val="105"/>
          <w:sz w:val="42"/>
        </w:rPr>
        <w:t>a</w:t>
      </w:r>
      <w:r>
        <w:rPr>
          <w:color w:val="1F1F1F"/>
          <w:w w:val="103"/>
          <w:sz w:val="42"/>
        </w:rPr>
        <w:t>l</w:t>
      </w:r>
      <w:r>
        <w:rPr>
          <w:color w:val="1F1F1F"/>
          <w:spacing w:val="40"/>
          <w:sz w:val="42"/>
        </w:rPr>
        <w:t> </w:t>
      </w:r>
      <w:r>
        <w:rPr>
          <w:color w:val="3D3D3D"/>
          <w:w w:val="109"/>
          <w:sz w:val="42"/>
        </w:rPr>
        <w:t>penal</w:t>
      </w:r>
      <w:r>
        <w:rPr>
          <w:color w:val="3D3D3D"/>
          <w:spacing w:val="-74"/>
          <w:w w:val="109"/>
          <w:sz w:val="42"/>
        </w:rPr>
        <w:t>t</w:t>
      </w:r>
      <w:r>
        <w:rPr>
          <w:color w:val="3D3D3D"/>
          <w:spacing w:val="-1"/>
          <w:w w:val="83"/>
          <w:sz w:val="42"/>
        </w:rPr>
        <w:t>i</w:t>
      </w:r>
      <w:r>
        <w:rPr>
          <w:color w:val="3D3D3D"/>
          <w:spacing w:val="15"/>
          <w:w w:val="83"/>
          <w:sz w:val="42"/>
        </w:rPr>
        <w:t>e</w:t>
      </w:r>
      <w:r>
        <w:rPr>
          <w:color w:val="3D3D3D"/>
          <w:spacing w:val="8"/>
          <w:w w:val="107"/>
          <w:sz w:val="42"/>
        </w:rPr>
        <w:t>s</w:t>
      </w:r>
      <w:r>
        <w:rPr>
          <w:color w:val="3D3D3D"/>
          <w:w w:val="54"/>
          <w:sz w:val="42"/>
        </w:rPr>
        <w:t>_</w:t>
      </w:r>
      <w:r>
        <w:rPr>
          <w:color w:val="3D3D3D"/>
          <w:spacing w:val="8"/>
          <w:w w:val="54"/>
          <w:sz w:val="42"/>
        </w:rPr>
        <w:t>l</w:t>
      </w:r>
      <w:r>
        <w:rPr>
          <w:rFonts w:ascii="Arial"/>
          <w:color w:val="646464"/>
          <w:w w:val="54"/>
          <w:position w:val="14"/>
          <w:sz w:val="26"/>
        </w:rPr>
        <w:t>8</w:t>
      </w:r>
      <w:r>
        <w:rPr>
          <w:rFonts w:ascii="Arial"/>
          <w:color w:val="646464"/>
          <w:spacing w:val="-31"/>
          <w:position w:val="14"/>
          <w:sz w:val="26"/>
        </w:rPr>
        <w:t> </w:t>
      </w:r>
      <w:r>
        <w:rPr>
          <w:rFonts w:ascii="Arial"/>
          <w:color w:val="646464"/>
          <w:w w:val="91"/>
          <w:position w:val="14"/>
          <w:sz w:val="26"/>
        </w:rPr>
        <w:t>4 </w:t>
      </w:r>
      <w:r>
        <w:rPr>
          <w:color w:val="3D3D3D"/>
          <w:sz w:val="42"/>
        </w:rPr>
        <w:t>Moreover, in addition to the offence of </w:t>
      </w:r>
      <w:r>
        <w:rPr>
          <w:color w:val="4F4F4F"/>
          <w:sz w:val="42"/>
        </w:rPr>
        <w:t>engaging </w:t>
      </w:r>
      <w:r>
        <w:rPr>
          <w:color w:val="3D3D3D"/>
          <w:sz w:val="42"/>
        </w:rPr>
        <w:t>in a terrorist act, of which a person </w:t>
      </w:r>
      <w:r>
        <w:rPr>
          <w:color w:val="4F4F4F"/>
          <w:sz w:val="42"/>
        </w:rPr>
        <w:t>can </w:t>
      </w:r>
      <w:r>
        <w:rPr>
          <w:color w:val="3D3D3D"/>
          <w:sz w:val="42"/>
        </w:rPr>
        <w:t>only be </w:t>
      </w:r>
      <w:r>
        <w:rPr>
          <w:color w:val="4F4F4F"/>
          <w:sz w:val="42"/>
        </w:rPr>
        <w:t>convicted </w:t>
      </w:r>
      <w:r>
        <w:rPr>
          <w:color w:val="3D3D3D"/>
          <w:sz w:val="42"/>
        </w:rPr>
        <w:t>after an </w:t>
      </w:r>
      <w:r>
        <w:rPr>
          <w:color w:val="4F4F4F"/>
          <w:sz w:val="42"/>
        </w:rPr>
        <w:t>act </w:t>
      </w:r>
      <w:r>
        <w:rPr>
          <w:color w:val="3D3D3D"/>
          <w:sz w:val="42"/>
        </w:rPr>
        <w:t>of terrorism has been carried out, there are a '"'ide range of offences that </w:t>
      </w:r>
      <w:r>
        <w:rPr>
          <w:color w:val="4F4F4F"/>
          <w:sz w:val="42"/>
        </w:rPr>
        <w:t>are </w:t>
      </w:r>
      <w:r>
        <w:rPr>
          <w:color w:val="3D3D3D"/>
          <w:sz w:val="42"/>
        </w:rPr>
        <w:t>designed to mitigate the risk of terrorisrn eventuating. </w:t>
      </w:r>
      <w:r>
        <w:rPr>
          <w:color w:val="4F4F4F"/>
          <w:sz w:val="42"/>
        </w:rPr>
        <w:t>For </w:t>
      </w:r>
      <w:r>
        <w:rPr>
          <w:color w:val="3D3D3D"/>
          <w:sz w:val="42"/>
        </w:rPr>
        <w:t>instance, there are offences that criminalise conduct preparatory to a terrorist act, including: </w:t>
      </w:r>
      <w:r>
        <w:rPr>
          <w:color w:val="4F4F4F"/>
          <w:sz w:val="42"/>
        </w:rPr>
        <w:t>'[ </w:t>
      </w:r>
      <w:r>
        <w:rPr>
          <w:color w:val="3D3D3D"/>
          <w:sz w:val="42"/>
        </w:rPr>
        <w:t>p]roviding or receiving training </w:t>
      </w:r>
      <w:r>
        <w:rPr>
          <w:color w:val="4F4F4F"/>
          <w:sz w:val="42"/>
        </w:rPr>
        <w:t>connected </w:t>
      </w:r>
      <w:r>
        <w:rPr>
          <w:color w:val="3D3D3D"/>
          <w:sz w:val="42"/>
        </w:rPr>
        <w:t>with terrorist acts';'</w:t>
      </w:r>
      <w:r>
        <w:rPr>
          <w:color w:val="646464"/>
          <w:position w:val="12"/>
          <w:sz w:val="28"/>
        </w:rPr>
        <w:t>8</w:t>
      </w:r>
      <w:r>
        <w:rPr>
          <w:color w:val="828282"/>
          <w:position w:val="12"/>
          <w:sz w:val="28"/>
        </w:rPr>
        <w:t>5 </w:t>
      </w:r>
      <w:r>
        <w:rPr>
          <w:color w:val="4F4F4F"/>
          <w:sz w:val="42"/>
        </w:rPr>
        <w:t>'[p </w:t>
      </w:r>
      <w:r>
        <w:rPr>
          <w:color w:val="3D3D3D"/>
          <w:sz w:val="42"/>
        </w:rPr>
        <w:t>]ossessing things connected with terrorist </w:t>
      </w:r>
      <w:r>
        <w:rPr>
          <w:color w:val="3D3D3D"/>
          <w:spacing w:val="-6"/>
          <w:sz w:val="42"/>
        </w:rPr>
        <w:t>acts';</w:t>
      </w:r>
      <w:r>
        <w:rPr>
          <w:rFonts w:ascii="Arial"/>
          <w:color w:val="646464"/>
          <w:spacing w:val="-6"/>
          <w:position w:val="16"/>
          <w:sz w:val="25"/>
        </w:rPr>
        <w:t>186</w:t>
      </w:r>
      <w:r>
        <w:rPr>
          <w:rFonts w:ascii="Arial"/>
          <w:color w:val="646464"/>
          <w:spacing w:val="-40"/>
          <w:position w:val="16"/>
          <w:sz w:val="25"/>
        </w:rPr>
        <w:t> </w:t>
      </w:r>
      <w:r>
        <w:rPr>
          <w:color w:val="4F4F4F"/>
          <w:sz w:val="42"/>
        </w:rPr>
        <w:t>'[c]olJecting</w:t>
      </w:r>
      <w:r>
        <w:rPr>
          <w:color w:val="4F4F4F"/>
          <w:spacing w:val="-19"/>
          <w:sz w:val="42"/>
        </w:rPr>
        <w:t> </w:t>
      </w:r>
      <w:r>
        <w:rPr>
          <w:color w:val="3D3D3D"/>
          <w:sz w:val="42"/>
        </w:rPr>
        <w:t>or</w:t>
      </w:r>
      <w:r>
        <w:rPr>
          <w:color w:val="3D3D3D"/>
          <w:spacing w:val="15"/>
          <w:sz w:val="42"/>
        </w:rPr>
        <w:t> </w:t>
      </w:r>
      <w:r>
        <w:rPr>
          <w:color w:val="3D3D3D"/>
          <w:sz w:val="42"/>
        </w:rPr>
        <w:t>making</w:t>
      </w:r>
      <w:r>
        <w:rPr>
          <w:color w:val="3D3D3D"/>
          <w:spacing w:val="-21"/>
          <w:sz w:val="42"/>
        </w:rPr>
        <w:t> </w:t>
      </w:r>
      <w:r>
        <w:rPr>
          <w:color w:val="3D3D3D"/>
          <w:sz w:val="42"/>
        </w:rPr>
        <w:t>docun1ents</w:t>
      </w:r>
      <w:r>
        <w:rPr>
          <w:color w:val="3D3D3D"/>
          <w:spacing w:val="-21"/>
          <w:sz w:val="42"/>
        </w:rPr>
        <w:t> </w:t>
      </w:r>
      <w:r>
        <w:rPr>
          <w:color w:val="3D3D3D"/>
          <w:sz w:val="42"/>
        </w:rPr>
        <w:t>likely</w:t>
      </w:r>
      <w:r>
        <w:rPr>
          <w:color w:val="3D3D3D"/>
          <w:spacing w:val="-27"/>
          <w:sz w:val="42"/>
        </w:rPr>
        <w:t> </w:t>
      </w:r>
      <w:r>
        <w:rPr>
          <w:color w:val="3D3D3D"/>
          <w:sz w:val="42"/>
        </w:rPr>
        <w:t>to</w:t>
      </w:r>
      <w:r>
        <w:rPr>
          <w:color w:val="3D3D3D"/>
          <w:spacing w:val="-28"/>
          <w:sz w:val="42"/>
        </w:rPr>
        <w:t> </w:t>
      </w:r>
      <w:r>
        <w:rPr>
          <w:color w:val="3D3D3D"/>
          <w:sz w:val="42"/>
        </w:rPr>
        <w:t>facilitate</w:t>
      </w:r>
      <w:r>
        <w:rPr>
          <w:color w:val="3D3D3D"/>
          <w:spacing w:val="-17"/>
          <w:sz w:val="42"/>
        </w:rPr>
        <w:t> </w:t>
      </w:r>
      <w:r>
        <w:rPr>
          <w:color w:val="3D3D3D"/>
          <w:sz w:val="42"/>
        </w:rPr>
        <w:t>terrorist </w:t>
      </w:r>
      <w:r>
        <w:rPr>
          <w:color w:val="3D3D3D"/>
          <w:spacing w:val="-7"/>
          <w:sz w:val="42"/>
        </w:rPr>
        <w:t>acts';</w:t>
      </w:r>
      <w:r>
        <w:rPr>
          <w:rFonts w:ascii="Arial"/>
          <w:color w:val="646464"/>
          <w:spacing w:val="-7"/>
          <w:position w:val="14"/>
          <w:sz w:val="25"/>
        </w:rPr>
        <w:t>18</w:t>
      </w:r>
      <w:r>
        <w:rPr>
          <w:rFonts w:ascii="Arial"/>
          <w:color w:val="828282"/>
          <w:spacing w:val="-7"/>
          <w:position w:val="14"/>
          <w:sz w:val="25"/>
        </w:rPr>
        <w:t>7 </w:t>
      </w:r>
      <w:r>
        <w:rPr>
          <w:color w:val="3D3D3D"/>
          <w:sz w:val="42"/>
        </w:rPr>
        <w:t>and doing any </w:t>
      </w:r>
      <w:r>
        <w:rPr>
          <w:color w:val="646464"/>
          <w:sz w:val="42"/>
        </w:rPr>
        <w:t>'[</w:t>
      </w:r>
      <w:r>
        <w:rPr>
          <w:color w:val="3D3D3D"/>
          <w:sz w:val="42"/>
        </w:rPr>
        <w:t>oJther acts ... in preparation for, or planning, terrorist acts'.</w:t>
      </w:r>
      <w:r>
        <w:rPr>
          <w:rFonts w:ascii="Arial"/>
          <w:color w:val="3D3D3D"/>
          <w:position w:val="14"/>
          <w:sz w:val="28"/>
        </w:rPr>
        <w:t>1</w:t>
      </w:r>
      <w:r>
        <w:rPr>
          <w:rFonts w:ascii="Arial"/>
          <w:color w:val="646464"/>
          <w:position w:val="14"/>
          <w:sz w:val="28"/>
        </w:rPr>
        <w:t>88 </w:t>
      </w:r>
      <w:r>
        <w:rPr>
          <w:color w:val="3D3D3D"/>
          <w:sz w:val="42"/>
        </w:rPr>
        <w:t>These offences </w:t>
      </w:r>
      <w:r>
        <w:rPr>
          <w:color w:val="4F4F4F"/>
          <w:sz w:val="42"/>
        </w:rPr>
        <w:t>carry </w:t>
      </w:r>
      <w:r>
        <w:rPr>
          <w:color w:val="3D3D3D"/>
          <w:sz w:val="42"/>
        </w:rPr>
        <w:t>lengthy maxi1nun1 penalties, ranging </w:t>
      </w:r>
      <w:r>
        <w:rPr>
          <w:color w:val="4F4F4F"/>
          <w:sz w:val="42"/>
        </w:rPr>
        <w:t>from</w:t>
      </w:r>
      <w:r>
        <w:rPr>
          <w:color w:val="4F4F4F"/>
          <w:spacing w:val="70"/>
          <w:sz w:val="42"/>
        </w:rPr>
        <w:t> </w:t>
      </w:r>
      <w:r>
        <w:rPr>
          <w:color w:val="3D3D3D"/>
          <w:sz w:val="38"/>
        </w:rPr>
        <w:t>10</w:t>
      </w:r>
    </w:p>
    <w:p>
      <w:pPr>
        <w:pStyle w:val="BodyText"/>
        <w:spacing w:before="4"/>
        <w:rPr>
          <w:sz w:val="47"/>
        </w:rPr>
      </w:pPr>
    </w:p>
    <w:p>
      <w:pPr>
        <w:spacing w:line="273" w:lineRule="auto" w:before="0"/>
        <w:ind w:left="1015" w:right="350" w:hanging="564"/>
        <w:jc w:val="both"/>
        <w:rPr>
          <w:sz w:val="31"/>
        </w:rPr>
      </w:pPr>
      <w:r>
        <w:rPr>
          <w:color w:val="646464"/>
          <w:position w:val="14"/>
          <w:sz w:val="31"/>
        </w:rPr>
        <w:t>181 </w:t>
      </w:r>
      <w:r>
        <w:rPr>
          <w:color w:val="4F4F4F"/>
          <w:sz w:val="31"/>
        </w:rPr>
        <w:t>For an acade1nic argun1en1 advancing </w:t>
      </w:r>
      <w:r>
        <w:rPr>
          <w:color w:val="3D3D3D"/>
          <w:spacing w:val="5"/>
          <w:sz w:val="31"/>
        </w:rPr>
        <w:t>thi</w:t>
      </w:r>
      <w:r>
        <w:rPr>
          <w:color w:val="646464"/>
          <w:spacing w:val="5"/>
          <w:sz w:val="31"/>
        </w:rPr>
        <w:t>s </w:t>
      </w:r>
      <w:r>
        <w:rPr>
          <w:color w:val="3D3D3D"/>
          <w:spacing w:val="-3"/>
          <w:sz w:val="31"/>
        </w:rPr>
        <w:t>p</w:t>
      </w:r>
      <w:r>
        <w:rPr>
          <w:color w:val="646464"/>
          <w:spacing w:val="-3"/>
          <w:sz w:val="31"/>
        </w:rPr>
        <w:t>osi</w:t>
      </w:r>
      <w:r>
        <w:rPr>
          <w:color w:val="3D3D3D"/>
          <w:spacing w:val="-3"/>
          <w:sz w:val="31"/>
        </w:rPr>
        <w:t>tion</w:t>
      </w:r>
      <w:r>
        <w:rPr>
          <w:color w:val="646464"/>
          <w:spacing w:val="-3"/>
          <w:sz w:val="31"/>
        </w:rPr>
        <w:t>, </w:t>
      </w:r>
      <w:r>
        <w:rPr>
          <w:color w:val="646464"/>
          <w:sz w:val="31"/>
        </w:rPr>
        <w:t>see </w:t>
      </w:r>
      <w:r>
        <w:rPr>
          <w:color w:val="4F4F4F"/>
          <w:sz w:val="31"/>
        </w:rPr>
        <w:t>Helen  </w:t>
      </w:r>
      <w:r>
        <w:rPr>
          <w:color w:val="3D3D3D"/>
          <w:sz w:val="31"/>
        </w:rPr>
        <w:t>Ir </w:t>
      </w:r>
      <w:r>
        <w:rPr>
          <w:color w:val="3D3D3D"/>
          <w:spacing w:val="-3"/>
          <w:sz w:val="31"/>
        </w:rPr>
        <w:t>ving</w:t>
      </w:r>
      <w:r>
        <w:rPr>
          <w:color w:val="646464"/>
          <w:spacing w:val="-3"/>
          <w:sz w:val="31"/>
        </w:rPr>
        <w:t>,  </w:t>
      </w:r>
      <w:r>
        <w:rPr>
          <w:color w:val="4F4F4F"/>
          <w:sz w:val="31"/>
        </w:rPr>
        <w:t>'Slill  </w:t>
      </w:r>
      <w:r>
        <w:rPr>
          <w:color w:val="646464"/>
          <w:spacing w:val="2"/>
          <w:sz w:val="31"/>
        </w:rPr>
        <w:t>Ca</w:t>
      </w:r>
      <w:r>
        <w:rPr>
          <w:color w:val="3D3D3D"/>
          <w:spacing w:val="2"/>
          <w:sz w:val="31"/>
        </w:rPr>
        <w:t>ll  </w:t>
      </w:r>
      <w:r>
        <w:rPr>
          <w:color w:val="4F4F4F"/>
          <w:sz w:val="31"/>
        </w:rPr>
        <w:t>Auslralia Ho1ne: </w:t>
      </w:r>
      <w:r>
        <w:rPr>
          <w:color w:val="3D3D3D"/>
          <w:sz w:val="31"/>
        </w:rPr>
        <w:t>The </w:t>
      </w:r>
      <w:r>
        <w:rPr>
          <w:color w:val="646464"/>
          <w:spacing w:val="5"/>
          <w:sz w:val="31"/>
        </w:rPr>
        <w:t>Co</w:t>
      </w:r>
      <w:r>
        <w:rPr>
          <w:color w:val="3D3D3D"/>
          <w:spacing w:val="5"/>
          <w:sz w:val="31"/>
        </w:rPr>
        <w:t>n</w:t>
      </w:r>
      <w:r>
        <w:rPr>
          <w:color w:val="646464"/>
          <w:spacing w:val="5"/>
          <w:sz w:val="31"/>
        </w:rPr>
        <w:t>s</w:t>
      </w:r>
      <w:r>
        <w:rPr>
          <w:color w:val="3D3D3D"/>
          <w:spacing w:val="5"/>
          <w:sz w:val="31"/>
        </w:rPr>
        <w:t>tilution </w:t>
      </w:r>
      <w:r>
        <w:rPr>
          <w:color w:val="4F4F4F"/>
          <w:sz w:val="31"/>
        </w:rPr>
        <w:t>and </w:t>
      </w:r>
      <w:r>
        <w:rPr>
          <w:color w:val="3D3D3D"/>
          <w:sz w:val="31"/>
        </w:rPr>
        <w:t>the </w:t>
      </w:r>
      <w:r>
        <w:rPr>
          <w:color w:val="4F4F4F"/>
          <w:spacing w:val="3"/>
          <w:sz w:val="31"/>
        </w:rPr>
        <w:t>Citizen</w:t>
      </w:r>
      <w:r>
        <w:rPr>
          <w:color w:val="828282"/>
          <w:spacing w:val="3"/>
          <w:sz w:val="31"/>
        </w:rPr>
        <w:t>'</w:t>
      </w:r>
      <w:r>
        <w:rPr>
          <w:color w:val="646464"/>
          <w:spacing w:val="3"/>
          <w:sz w:val="31"/>
        </w:rPr>
        <w:t>s </w:t>
      </w:r>
      <w:r>
        <w:rPr>
          <w:color w:val="3D3D3D"/>
          <w:sz w:val="31"/>
        </w:rPr>
        <w:t>Right </w:t>
      </w:r>
      <w:r>
        <w:rPr>
          <w:color w:val="4F4F4F"/>
          <w:sz w:val="31"/>
        </w:rPr>
        <w:t>of Abode' </w:t>
      </w:r>
      <w:r>
        <w:rPr>
          <w:color w:val="646464"/>
          <w:spacing w:val="-5"/>
          <w:sz w:val="31"/>
        </w:rPr>
        <w:t>(20</w:t>
      </w:r>
      <w:r>
        <w:rPr>
          <w:color w:val="3D3D3D"/>
          <w:spacing w:val="-5"/>
          <w:sz w:val="31"/>
        </w:rPr>
        <w:t>08</w:t>
      </w:r>
      <w:r>
        <w:rPr>
          <w:color w:val="646464"/>
          <w:spacing w:val="-5"/>
          <w:sz w:val="31"/>
        </w:rPr>
        <w:t>) </w:t>
      </w:r>
      <w:r>
        <w:rPr>
          <w:color w:val="4F4F4F"/>
          <w:sz w:val="31"/>
        </w:rPr>
        <w:t>30 </w:t>
      </w:r>
      <w:r>
        <w:rPr>
          <w:i/>
          <w:color w:val="4F4F4F"/>
          <w:sz w:val="34"/>
        </w:rPr>
        <w:t>Syd11ey Law </w:t>
      </w:r>
      <w:r>
        <w:rPr>
          <w:i/>
          <w:color w:val="3D3D3D"/>
          <w:spacing w:val="-8"/>
          <w:sz w:val="34"/>
        </w:rPr>
        <w:t>R</w:t>
      </w:r>
      <w:r>
        <w:rPr>
          <w:i/>
          <w:color w:val="646464"/>
          <w:spacing w:val="-8"/>
          <w:sz w:val="34"/>
        </w:rPr>
        <w:t>ev</w:t>
      </w:r>
      <w:r>
        <w:rPr>
          <w:i/>
          <w:color w:val="3D3D3D"/>
          <w:spacing w:val="-8"/>
          <w:sz w:val="34"/>
        </w:rPr>
        <w:t>i</w:t>
      </w:r>
      <w:r>
        <w:rPr>
          <w:i/>
          <w:color w:val="646464"/>
          <w:spacing w:val="-8"/>
          <w:sz w:val="34"/>
        </w:rPr>
        <w:t>ew </w:t>
      </w:r>
      <w:r>
        <w:rPr>
          <w:color w:val="3D3D3D"/>
          <w:sz w:val="31"/>
        </w:rPr>
        <w:t>133.</w:t>
      </w:r>
      <w:r>
        <w:rPr>
          <w:color w:val="4F4F4F"/>
          <w:sz w:val="31"/>
        </w:rPr>
        <w:t> Cf Sangeetha </w:t>
      </w:r>
      <w:r>
        <w:rPr>
          <w:color w:val="3D3D3D"/>
          <w:spacing w:val="-6"/>
          <w:sz w:val="31"/>
        </w:rPr>
        <w:t>Pillai</w:t>
      </w:r>
      <w:r>
        <w:rPr>
          <w:color w:val="646464"/>
          <w:spacing w:val="-6"/>
          <w:sz w:val="31"/>
        </w:rPr>
        <w:t>,</w:t>
      </w:r>
      <w:r>
        <w:rPr>
          <w:color w:val="828282"/>
          <w:spacing w:val="-6"/>
          <w:sz w:val="31"/>
        </w:rPr>
        <w:t>' </w:t>
      </w:r>
      <w:r>
        <w:rPr>
          <w:color w:val="4F4F4F"/>
          <w:sz w:val="31"/>
        </w:rPr>
        <w:t>Non- </w:t>
      </w:r>
      <w:r>
        <w:rPr>
          <w:color w:val="4F4F4F"/>
          <w:spacing w:val="-13"/>
          <w:sz w:val="31"/>
        </w:rPr>
        <w:t>h11n1ig </w:t>
      </w:r>
      <w:r>
        <w:rPr>
          <w:color w:val="4F4F4F"/>
          <w:spacing w:val="1"/>
          <w:sz w:val="31"/>
        </w:rPr>
        <w:t>ranls, </w:t>
      </w:r>
      <w:r>
        <w:rPr>
          <w:color w:val="646464"/>
          <w:spacing w:val="2"/>
          <w:sz w:val="31"/>
        </w:rPr>
        <w:t>No</w:t>
      </w:r>
      <w:r>
        <w:rPr>
          <w:color w:val="3D3D3D"/>
          <w:spacing w:val="2"/>
          <w:sz w:val="31"/>
        </w:rPr>
        <w:t>n- </w:t>
      </w:r>
      <w:r>
        <w:rPr>
          <w:color w:val="3D3D3D"/>
          <w:sz w:val="31"/>
        </w:rPr>
        <w:t>Alie </w:t>
      </w:r>
      <w:r>
        <w:rPr>
          <w:color w:val="3D3D3D"/>
          <w:spacing w:val="-8"/>
          <w:sz w:val="31"/>
        </w:rPr>
        <w:t>n</w:t>
      </w:r>
      <w:r>
        <w:rPr>
          <w:color w:val="646464"/>
          <w:spacing w:val="-8"/>
          <w:sz w:val="31"/>
        </w:rPr>
        <w:t>s </w:t>
      </w:r>
      <w:r>
        <w:rPr>
          <w:color w:val="4F4F4F"/>
          <w:sz w:val="31"/>
        </w:rPr>
        <w:t>and </w:t>
      </w:r>
      <w:r>
        <w:rPr>
          <w:color w:val="3D3D3D"/>
          <w:spacing w:val="-6"/>
          <w:sz w:val="31"/>
        </w:rPr>
        <w:t>P</w:t>
      </w:r>
      <w:r>
        <w:rPr>
          <w:color w:val="646464"/>
          <w:spacing w:val="-6"/>
          <w:sz w:val="31"/>
        </w:rPr>
        <w:t>eople </w:t>
      </w:r>
      <w:r>
        <w:rPr>
          <w:color w:val="4F4F4F"/>
          <w:sz w:val="31"/>
        </w:rPr>
        <w:t>of </w:t>
      </w:r>
      <w:r>
        <w:rPr>
          <w:color w:val="3D3D3D"/>
          <w:sz w:val="31"/>
        </w:rPr>
        <w:t>1he </w:t>
      </w:r>
      <w:r>
        <w:rPr>
          <w:color w:val="4F4F4F"/>
          <w:sz w:val="31"/>
        </w:rPr>
        <w:t>Con11nonwealth: Aus­</w:t>
      </w:r>
      <w:r>
        <w:rPr>
          <w:color w:val="3D3D3D"/>
          <w:sz w:val="31"/>
        </w:rPr>
        <w:t> tralian</w:t>
      </w:r>
      <w:r>
        <w:rPr>
          <w:color w:val="3D3D3D"/>
          <w:spacing w:val="18"/>
          <w:sz w:val="31"/>
        </w:rPr>
        <w:t> </w:t>
      </w:r>
      <w:r>
        <w:rPr>
          <w:color w:val="646464"/>
          <w:spacing w:val="5"/>
          <w:sz w:val="31"/>
        </w:rPr>
        <w:t>Co</w:t>
      </w:r>
      <w:r>
        <w:rPr>
          <w:color w:val="3D3D3D"/>
          <w:spacing w:val="5"/>
          <w:sz w:val="31"/>
        </w:rPr>
        <w:t>n</w:t>
      </w:r>
      <w:r>
        <w:rPr>
          <w:color w:val="646464"/>
          <w:spacing w:val="5"/>
          <w:sz w:val="31"/>
        </w:rPr>
        <w:t>s</w:t>
      </w:r>
      <w:r>
        <w:rPr>
          <w:color w:val="3D3D3D"/>
          <w:spacing w:val="5"/>
          <w:sz w:val="31"/>
        </w:rPr>
        <w:t>titutio</w:t>
      </w:r>
      <w:r>
        <w:rPr>
          <w:color w:val="3D3D3D"/>
          <w:spacing w:val="-44"/>
          <w:sz w:val="31"/>
        </w:rPr>
        <w:t> </w:t>
      </w:r>
      <w:r>
        <w:rPr>
          <w:color w:val="3D3D3D"/>
          <w:sz w:val="31"/>
        </w:rPr>
        <w:t>n</w:t>
      </w:r>
      <w:r>
        <w:rPr>
          <w:color w:val="3D3D3D"/>
          <w:spacing w:val="-54"/>
          <w:sz w:val="31"/>
        </w:rPr>
        <w:t> </w:t>
      </w:r>
      <w:r>
        <w:rPr>
          <w:color w:val="3D3D3D"/>
          <w:sz w:val="31"/>
        </w:rPr>
        <w:t>al</w:t>
      </w:r>
      <w:r>
        <w:rPr>
          <w:color w:val="3D3D3D"/>
          <w:spacing w:val="-5"/>
          <w:sz w:val="31"/>
        </w:rPr>
        <w:t> </w:t>
      </w:r>
      <w:r>
        <w:rPr>
          <w:color w:val="646464"/>
          <w:spacing w:val="3"/>
          <w:sz w:val="31"/>
        </w:rPr>
        <w:t>Ci</w:t>
      </w:r>
      <w:r>
        <w:rPr>
          <w:color w:val="3D3D3D"/>
          <w:spacing w:val="3"/>
          <w:sz w:val="31"/>
        </w:rPr>
        <w:t>tiz</w:t>
      </w:r>
      <w:r>
        <w:rPr>
          <w:color w:val="646464"/>
          <w:spacing w:val="3"/>
          <w:sz w:val="31"/>
        </w:rPr>
        <w:t>e</w:t>
      </w:r>
      <w:r>
        <w:rPr>
          <w:color w:val="646464"/>
          <w:spacing w:val="-50"/>
          <w:sz w:val="31"/>
        </w:rPr>
        <w:t> </w:t>
      </w:r>
      <w:r>
        <w:rPr>
          <w:color w:val="3D3D3D"/>
          <w:sz w:val="31"/>
        </w:rPr>
        <w:t>n</w:t>
      </w:r>
      <w:r>
        <w:rPr>
          <w:color w:val="646464"/>
          <w:sz w:val="31"/>
        </w:rPr>
        <w:t>s</w:t>
      </w:r>
      <w:r>
        <w:rPr>
          <w:color w:val="3D3D3D"/>
          <w:sz w:val="31"/>
        </w:rPr>
        <w:t>hip</w:t>
      </w:r>
      <w:r>
        <w:rPr>
          <w:color w:val="3D3D3D"/>
          <w:spacing w:val="48"/>
          <w:sz w:val="31"/>
        </w:rPr>
        <w:t> </w:t>
      </w:r>
      <w:r>
        <w:rPr>
          <w:color w:val="3D3D3D"/>
          <w:sz w:val="31"/>
        </w:rPr>
        <w:t>Revi</w:t>
      </w:r>
      <w:r>
        <w:rPr>
          <w:color w:val="3D3D3D"/>
          <w:spacing w:val="-26"/>
          <w:sz w:val="31"/>
        </w:rPr>
        <w:t> </w:t>
      </w:r>
      <w:r>
        <w:rPr>
          <w:color w:val="646464"/>
          <w:sz w:val="31"/>
        </w:rPr>
        <w:t>si</w:t>
      </w:r>
      <w:r>
        <w:rPr>
          <w:color w:val="646464"/>
          <w:spacing w:val="-52"/>
          <w:sz w:val="31"/>
        </w:rPr>
        <w:t> </w:t>
      </w:r>
      <w:r>
        <w:rPr>
          <w:color w:val="3D3D3D"/>
          <w:sz w:val="31"/>
        </w:rPr>
        <w:t>ted</w:t>
      </w:r>
      <w:r>
        <w:rPr>
          <w:color w:val="3D3D3D"/>
          <w:spacing w:val="-12"/>
          <w:sz w:val="31"/>
        </w:rPr>
        <w:t> </w:t>
      </w:r>
      <w:r>
        <w:rPr>
          <w:color w:val="646464"/>
          <w:sz w:val="31"/>
        </w:rPr>
        <w:t>'</w:t>
      </w:r>
      <w:r>
        <w:rPr>
          <w:color w:val="646464"/>
          <w:spacing w:val="22"/>
          <w:sz w:val="31"/>
        </w:rPr>
        <w:t> </w:t>
      </w:r>
      <w:r>
        <w:rPr>
          <w:color w:val="646464"/>
          <w:sz w:val="31"/>
        </w:rPr>
        <w:t>(</w:t>
      </w:r>
      <w:r>
        <w:rPr>
          <w:color w:val="646464"/>
          <w:spacing w:val="-49"/>
          <w:sz w:val="31"/>
        </w:rPr>
        <w:t> </w:t>
      </w:r>
      <w:r>
        <w:rPr>
          <w:color w:val="646464"/>
          <w:spacing w:val="6"/>
          <w:sz w:val="31"/>
        </w:rPr>
        <w:t>2</w:t>
      </w:r>
      <w:r>
        <w:rPr>
          <w:color w:val="3D3D3D"/>
          <w:spacing w:val="6"/>
          <w:sz w:val="31"/>
        </w:rPr>
        <w:t>01</w:t>
      </w:r>
      <w:r>
        <w:rPr>
          <w:color w:val="3D3D3D"/>
          <w:spacing w:val="-42"/>
          <w:sz w:val="31"/>
        </w:rPr>
        <w:t> </w:t>
      </w:r>
      <w:r>
        <w:rPr>
          <w:color w:val="646464"/>
          <w:sz w:val="31"/>
        </w:rPr>
        <w:t>3)</w:t>
      </w:r>
      <w:r>
        <w:rPr>
          <w:color w:val="646464"/>
          <w:spacing w:val="38"/>
          <w:sz w:val="31"/>
        </w:rPr>
        <w:t> </w:t>
      </w:r>
      <w:r>
        <w:rPr>
          <w:color w:val="646464"/>
          <w:sz w:val="31"/>
        </w:rPr>
        <w:t>39</w:t>
      </w:r>
      <w:r>
        <w:rPr>
          <w:color w:val="646464"/>
          <w:spacing w:val="50"/>
          <w:sz w:val="31"/>
        </w:rPr>
        <w:t> </w:t>
      </w:r>
      <w:r>
        <w:rPr>
          <w:i/>
          <w:color w:val="4F4F4F"/>
          <w:sz w:val="34"/>
        </w:rPr>
        <w:t>/\1011ash</w:t>
      </w:r>
      <w:r>
        <w:rPr>
          <w:i/>
          <w:color w:val="4F4F4F"/>
          <w:spacing w:val="-17"/>
          <w:sz w:val="34"/>
        </w:rPr>
        <w:t> </w:t>
      </w:r>
      <w:r>
        <w:rPr>
          <w:i/>
          <w:color w:val="646464"/>
          <w:spacing w:val="-9"/>
          <w:sz w:val="34"/>
        </w:rPr>
        <w:t>Unive</w:t>
      </w:r>
      <w:r>
        <w:rPr>
          <w:i/>
          <w:color w:val="3D3D3D"/>
          <w:spacing w:val="-9"/>
          <w:sz w:val="34"/>
        </w:rPr>
        <w:t>r</w:t>
      </w:r>
      <w:r>
        <w:rPr>
          <w:i/>
          <w:color w:val="646464"/>
          <w:spacing w:val="-9"/>
          <w:sz w:val="34"/>
        </w:rPr>
        <w:t>s</w:t>
      </w:r>
      <w:r>
        <w:rPr>
          <w:i/>
          <w:color w:val="3D3D3D"/>
          <w:spacing w:val="-9"/>
          <w:sz w:val="34"/>
        </w:rPr>
        <w:t>it</w:t>
      </w:r>
      <w:r>
        <w:rPr>
          <w:i/>
          <w:color w:val="646464"/>
          <w:spacing w:val="-9"/>
          <w:sz w:val="34"/>
        </w:rPr>
        <w:t>y</w:t>
      </w:r>
      <w:r>
        <w:rPr>
          <w:i/>
          <w:color w:val="646464"/>
          <w:spacing w:val="11"/>
          <w:sz w:val="34"/>
        </w:rPr>
        <w:t> </w:t>
      </w:r>
      <w:r>
        <w:rPr>
          <w:i/>
          <w:color w:val="4F4F4F"/>
          <w:sz w:val="34"/>
        </w:rPr>
        <w:t>Law</w:t>
      </w:r>
      <w:r>
        <w:rPr>
          <w:i/>
          <w:color w:val="4F4F4F"/>
          <w:spacing w:val="5"/>
          <w:sz w:val="34"/>
        </w:rPr>
        <w:t> </w:t>
      </w:r>
      <w:r>
        <w:rPr>
          <w:i/>
          <w:color w:val="3D3D3D"/>
          <w:spacing w:val="-10"/>
          <w:sz w:val="34"/>
        </w:rPr>
        <w:t>R</w:t>
      </w:r>
      <w:r>
        <w:rPr>
          <w:i/>
          <w:color w:val="646464"/>
          <w:spacing w:val="-10"/>
          <w:sz w:val="34"/>
        </w:rPr>
        <w:t>ev</w:t>
      </w:r>
      <w:r>
        <w:rPr>
          <w:i/>
          <w:color w:val="3D3D3D"/>
          <w:spacing w:val="-10"/>
          <w:sz w:val="34"/>
        </w:rPr>
        <w:t>i</w:t>
      </w:r>
      <w:r>
        <w:rPr>
          <w:i/>
          <w:color w:val="646464"/>
          <w:spacing w:val="-10"/>
          <w:sz w:val="34"/>
        </w:rPr>
        <w:t>ew</w:t>
      </w:r>
      <w:r>
        <w:rPr>
          <w:i/>
          <w:color w:val="646464"/>
          <w:spacing w:val="-39"/>
          <w:sz w:val="34"/>
        </w:rPr>
        <w:t> </w:t>
      </w:r>
      <w:r>
        <w:rPr>
          <w:color w:val="646464"/>
          <w:sz w:val="31"/>
        </w:rPr>
        <w:t>568, 597; </w:t>
      </w:r>
      <w:r>
        <w:rPr>
          <w:color w:val="4F4F4F"/>
          <w:sz w:val="31"/>
        </w:rPr>
        <w:t>Sangeetha Pillai, 'The </w:t>
      </w:r>
      <w:r>
        <w:rPr>
          <w:color w:val="3D3D3D"/>
          <w:sz w:val="31"/>
        </w:rPr>
        <w:t>Rig ht</w:t>
      </w:r>
      <w:r>
        <w:rPr>
          <w:color w:val="646464"/>
          <w:sz w:val="31"/>
        </w:rPr>
        <w:t>s </w:t>
      </w:r>
      <w:r>
        <w:rPr>
          <w:color w:val="3D3D3D"/>
          <w:sz w:val="31"/>
        </w:rPr>
        <w:t>and </w:t>
      </w:r>
      <w:r>
        <w:rPr>
          <w:color w:val="3D3D3D"/>
          <w:spacing w:val="-8"/>
          <w:sz w:val="31"/>
        </w:rPr>
        <w:t>Re</w:t>
      </w:r>
      <w:r>
        <w:rPr>
          <w:color w:val="646464"/>
          <w:spacing w:val="-8"/>
          <w:sz w:val="31"/>
        </w:rPr>
        <w:t>s </w:t>
      </w:r>
      <w:r>
        <w:rPr>
          <w:color w:val="3D3D3D"/>
          <w:sz w:val="31"/>
        </w:rPr>
        <w:t>pon</w:t>
      </w:r>
      <w:r>
        <w:rPr>
          <w:color w:val="646464"/>
          <w:sz w:val="31"/>
        </w:rPr>
        <w:t>si</w:t>
      </w:r>
      <w:r>
        <w:rPr>
          <w:color w:val="3D3D3D"/>
          <w:sz w:val="31"/>
        </w:rPr>
        <w:t>bilit i</w:t>
      </w:r>
      <w:r>
        <w:rPr>
          <w:color w:val="646464"/>
          <w:sz w:val="31"/>
        </w:rPr>
        <w:t>es of </w:t>
      </w:r>
      <w:r>
        <w:rPr>
          <w:color w:val="4F4F4F"/>
          <w:sz w:val="31"/>
        </w:rPr>
        <w:t>Australian </w:t>
      </w:r>
      <w:r>
        <w:rPr>
          <w:color w:val="646464"/>
          <w:spacing w:val="2"/>
          <w:sz w:val="31"/>
        </w:rPr>
        <w:t>C</w:t>
      </w:r>
      <w:r>
        <w:rPr>
          <w:color w:val="3D3D3D"/>
          <w:spacing w:val="2"/>
          <w:sz w:val="31"/>
        </w:rPr>
        <w:t>itize </w:t>
      </w:r>
      <w:r>
        <w:rPr>
          <w:color w:val="3D3D3D"/>
          <w:spacing w:val="-3"/>
          <w:sz w:val="31"/>
        </w:rPr>
        <w:t>n</w:t>
      </w:r>
      <w:r>
        <w:rPr>
          <w:color w:val="646464"/>
          <w:spacing w:val="-3"/>
          <w:sz w:val="31"/>
        </w:rPr>
        <w:t>s</w:t>
      </w:r>
      <w:r>
        <w:rPr>
          <w:color w:val="3D3D3D"/>
          <w:spacing w:val="-3"/>
          <w:sz w:val="31"/>
        </w:rPr>
        <w:t>hi </w:t>
      </w:r>
      <w:r>
        <w:rPr>
          <w:color w:val="3D3D3D"/>
          <w:sz w:val="31"/>
        </w:rPr>
        <w:t>p: </w:t>
      </w:r>
      <w:r>
        <w:rPr>
          <w:color w:val="4F4F4F"/>
          <w:sz w:val="31"/>
        </w:rPr>
        <w:t>A Legislative Analysis' </w:t>
      </w:r>
      <w:r>
        <w:rPr>
          <w:color w:val="646464"/>
          <w:spacing w:val="5"/>
          <w:sz w:val="31"/>
        </w:rPr>
        <w:t>(20</w:t>
      </w:r>
      <w:r>
        <w:rPr>
          <w:color w:val="3D3D3D"/>
          <w:spacing w:val="5"/>
          <w:sz w:val="31"/>
        </w:rPr>
        <w:t>14</w:t>
      </w:r>
      <w:r>
        <w:rPr>
          <w:color w:val="646464"/>
          <w:spacing w:val="5"/>
          <w:sz w:val="31"/>
        </w:rPr>
        <w:t>) </w:t>
      </w:r>
      <w:r>
        <w:rPr>
          <w:color w:val="646464"/>
          <w:sz w:val="31"/>
        </w:rPr>
        <w:t>37 </w:t>
      </w:r>
      <w:r>
        <w:rPr>
          <w:i/>
          <w:color w:val="646464"/>
          <w:sz w:val="34"/>
        </w:rPr>
        <w:t>Melbourne U11iversity </w:t>
      </w:r>
      <w:r>
        <w:rPr>
          <w:i/>
          <w:color w:val="4F4F4F"/>
          <w:sz w:val="34"/>
        </w:rPr>
        <w:t>Law </w:t>
      </w:r>
      <w:r>
        <w:rPr>
          <w:i/>
          <w:color w:val="3D3D3D"/>
          <w:spacing w:val="-4"/>
          <w:sz w:val="34"/>
        </w:rPr>
        <w:t>R</w:t>
      </w:r>
      <w:r>
        <w:rPr>
          <w:i/>
          <w:color w:val="646464"/>
          <w:spacing w:val="-4"/>
          <w:sz w:val="34"/>
        </w:rPr>
        <w:t>eview </w:t>
      </w:r>
      <w:r>
        <w:rPr>
          <w:color w:val="646464"/>
          <w:sz w:val="31"/>
        </w:rPr>
        <w:t>736, </w:t>
      </w:r>
      <w:r>
        <w:rPr>
          <w:color w:val="646464"/>
          <w:spacing w:val="-5"/>
          <w:sz w:val="31"/>
        </w:rPr>
        <w:t>759</w:t>
      </w:r>
      <w:r>
        <w:rPr>
          <w:color w:val="939393"/>
          <w:spacing w:val="-5"/>
          <w:sz w:val="31"/>
        </w:rPr>
        <w:t>- </w:t>
      </w:r>
      <w:r>
        <w:rPr>
          <w:color w:val="4F4F4F"/>
          <w:spacing w:val="2"/>
          <w:sz w:val="31"/>
        </w:rPr>
        <w:t>61. </w:t>
      </w:r>
      <w:r>
        <w:rPr>
          <w:color w:val="4F4F4F"/>
          <w:sz w:val="31"/>
        </w:rPr>
        <w:t>To </w:t>
      </w:r>
      <w:r>
        <w:rPr>
          <w:color w:val="3D3D3D"/>
          <w:spacing w:val="-4"/>
          <w:sz w:val="31"/>
        </w:rPr>
        <w:t>dal</w:t>
      </w:r>
      <w:r>
        <w:rPr>
          <w:color w:val="646464"/>
          <w:spacing w:val="-4"/>
          <w:sz w:val="31"/>
        </w:rPr>
        <w:t>e, </w:t>
      </w:r>
      <w:r>
        <w:rPr>
          <w:color w:val="3D3D3D"/>
          <w:spacing w:val="-8"/>
          <w:sz w:val="31"/>
        </w:rPr>
        <w:t>1h</w:t>
      </w:r>
      <w:r>
        <w:rPr>
          <w:color w:val="646464"/>
          <w:spacing w:val="-8"/>
          <w:sz w:val="31"/>
        </w:rPr>
        <w:t>ere </w:t>
      </w:r>
      <w:r>
        <w:rPr>
          <w:color w:val="4F4F4F"/>
          <w:sz w:val="31"/>
        </w:rPr>
        <w:t>has </w:t>
      </w:r>
      <w:r>
        <w:rPr>
          <w:color w:val="3D3D3D"/>
          <w:sz w:val="31"/>
        </w:rPr>
        <w:t>not</w:t>
      </w:r>
      <w:r>
        <w:rPr>
          <w:color w:val="4F4F4F"/>
          <w:sz w:val="31"/>
        </w:rPr>
        <w:t> been </w:t>
      </w:r>
      <w:r>
        <w:rPr>
          <w:color w:val="646464"/>
          <w:sz w:val="31"/>
        </w:rPr>
        <w:t>a case </w:t>
      </w:r>
      <w:r>
        <w:rPr>
          <w:color w:val="3D3D3D"/>
          <w:sz w:val="31"/>
        </w:rPr>
        <w:t>in </w:t>
      </w:r>
      <w:r>
        <w:rPr>
          <w:color w:val="4F4F4F"/>
          <w:sz w:val="31"/>
        </w:rPr>
        <w:t>which </w:t>
      </w:r>
      <w:r>
        <w:rPr>
          <w:color w:val="646464"/>
          <w:sz w:val="31"/>
        </w:rPr>
        <w:t>a </w:t>
      </w:r>
      <w:r>
        <w:rPr>
          <w:color w:val="646464"/>
          <w:spacing w:val="5"/>
          <w:sz w:val="31"/>
        </w:rPr>
        <w:t>co</w:t>
      </w:r>
      <w:r>
        <w:rPr>
          <w:color w:val="3D3D3D"/>
          <w:spacing w:val="5"/>
          <w:sz w:val="31"/>
        </w:rPr>
        <w:t>urt </w:t>
      </w:r>
      <w:r>
        <w:rPr>
          <w:color w:val="4F4F4F"/>
          <w:sz w:val="31"/>
        </w:rPr>
        <w:t>has been required to direc1ly </w:t>
      </w:r>
      <w:r>
        <w:rPr>
          <w:color w:val="646464"/>
          <w:sz w:val="31"/>
        </w:rPr>
        <w:t>co nfron </w:t>
      </w:r>
      <w:r>
        <w:rPr>
          <w:color w:val="3D3D3D"/>
          <w:sz w:val="31"/>
        </w:rPr>
        <w:t>l </w:t>
      </w:r>
      <w:r>
        <w:rPr>
          <w:color w:val="3D3D3D"/>
          <w:spacing w:val="-4"/>
          <w:sz w:val="31"/>
        </w:rPr>
        <w:t>1hi</w:t>
      </w:r>
      <w:r>
        <w:rPr>
          <w:color w:val="646464"/>
          <w:spacing w:val="-4"/>
          <w:sz w:val="31"/>
        </w:rPr>
        <w:t>s </w:t>
      </w:r>
      <w:r>
        <w:rPr>
          <w:color w:val="3D3D3D"/>
          <w:sz w:val="31"/>
        </w:rPr>
        <w:t>q </w:t>
      </w:r>
      <w:r>
        <w:rPr>
          <w:color w:val="3D3D3D"/>
          <w:spacing w:val="-3"/>
          <w:sz w:val="31"/>
        </w:rPr>
        <w:t>u</w:t>
      </w:r>
      <w:r>
        <w:rPr>
          <w:color w:val="646464"/>
          <w:spacing w:val="-3"/>
          <w:sz w:val="31"/>
        </w:rPr>
        <w:t>es </w:t>
      </w:r>
      <w:r>
        <w:rPr>
          <w:color w:val="3D3D3D"/>
          <w:sz w:val="31"/>
        </w:rPr>
        <w:t>tio</w:t>
      </w:r>
      <w:r>
        <w:rPr>
          <w:color w:val="3D3D3D"/>
          <w:spacing w:val="-46"/>
          <w:sz w:val="31"/>
        </w:rPr>
        <w:t> </w:t>
      </w:r>
      <w:r>
        <w:rPr>
          <w:color w:val="3D3D3D"/>
          <w:sz w:val="31"/>
        </w:rPr>
        <w:t>n</w:t>
      </w:r>
      <w:r>
        <w:rPr>
          <w:color w:val="646464"/>
          <w:sz w:val="31"/>
        </w:rPr>
        <w:t>.</w:t>
      </w:r>
    </w:p>
    <w:p>
      <w:pPr>
        <w:spacing w:after="0" w:line="273" w:lineRule="auto"/>
        <w:jc w:val="both"/>
        <w:rPr>
          <w:sz w:val="31"/>
        </w:rPr>
        <w:sectPr>
          <w:pgSz w:w="15900" w:h="28020"/>
          <w:pgMar w:top="1460" w:bottom="280" w:left="1120" w:right="940"/>
        </w:sectPr>
      </w:pPr>
    </w:p>
    <w:p>
      <w:pPr>
        <w:pStyle w:val="Heading8"/>
        <w:spacing w:before="81"/>
        <w:ind w:left="460"/>
      </w:pPr>
      <w:r>
        <w:rPr>
          <w:color w:val="646464"/>
          <w:w w:val="95"/>
        </w:rPr>
        <w:t>1s2</w:t>
      </w:r>
    </w:p>
    <w:p>
      <w:pPr>
        <w:spacing w:before="82"/>
        <w:ind w:left="125" w:right="0" w:firstLine="0"/>
        <w:jc w:val="left"/>
        <w:rPr>
          <w:rFonts w:ascii="Arial"/>
          <w:sz w:val="25"/>
        </w:rPr>
      </w:pPr>
      <w:r>
        <w:rPr/>
        <w:br w:type="column"/>
      </w:r>
      <w:r>
        <w:rPr>
          <w:color w:val="646464"/>
          <w:sz w:val="31"/>
        </w:rPr>
        <w:t>Co </w:t>
      </w:r>
      <w:r>
        <w:rPr>
          <w:color w:val="3D3D3D"/>
          <w:spacing w:val="-15"/>
          <w:sz w:val="31"/>
        </w:rPr>
        <w:t>n1n1onw</w:t>
      </w:r>
      <w:r>
        <w:rPr>
          <w:color w:val="646464"/>
          <w:spacing w:val="-15"/>
          <w:sz w:val="31"/>
        </w:rPr>
        <w:t>ea</w:t>
      </w:r>
      <w:r>
        <w:rPr>
          <w:color w:val="1F1F1F"/>
          <w:spacing w:val="-15"/>
          <w:sz w:val="31"/>
        </w:rPr>
        <w:t>l</w:t>
      </w:r>
      <w:r>
        <w:rPr>
          <w:color w:val="3D3D3D"/>
          <w:spacing w:val="-15"/>
          <w:sz w:val="31"/>
        </w:rPr>
        <w:t>1h</w:t>
      </w:r>
      <w:r>
        <w:rPr>
          <w:color w:val="646464"/>
          <w:spacing w:val="-15"/>
          <w:sz w:val="31"/>
        </w:rPr>
        <w:t>, </w:t>
      </w:r>
      <w:r>
        <w:rPr>
          <w:i/>
          <w:color w:val="4F4F4F"/>
          <w:spacing w:val="-22"/>
          <w:sz w:val="34"/>
        </w:rPr>
        <w:t>Par</w:t>
      </w:r>
      <w:r>
        <w:rPr>
          <w:rFonts w:ascii="Arial"/>
          <w:color w:val="4F4F4F"/>
          <w:spacing w:val="-22"/>
          <w:position w:val="10"/>
          <w:sz w:val="25"/>
        </w:rPr>
        <w:t>/</w:t>
      </w:r>
    </w:p>
    <w:p>
      <w:pPr>
        <w:spacing w:before="8"/>
        <w:ind w:left="64" w:right="0" w:firstLine="0"/>
        <w:jc w:val="left"/>
        <w:rPr>
          <w:i/>
          <w:sz w:val="33"/>
        </w:rPr>
      </w:pPr>
      <w:r>
        <w:rPr/>
        <w:br w:type="column"/>
      </w:r>
      <w:r>
        <w:rPr>
          <w:i/>
          <w:color w:val="4F4F4F"/>
          <w:w w:val="80"/>
          <w:sz w:val="34"/>
        </w:rPr>
        <w:t>ia111e11tary </w:t>
      </w:r>
      <w:r>
        <w:rPr>
          <w:i/>
          <w:color w:val="4F4F4F"/>
          <w:spacing w:val="-43"/>
          <w:w w:val="80"/>
          <w:sz w:val="34"/>
        </w:rPr>
        <w:t>De</w:t>
      </w:r>
      <w:r>
        <w:rPr>
          <w:i/>
          <w:color w:val="4F4F4F"/>
          <w:spacing w:val="-43"/>
          <w:w w:val="80"/>
          <w:position w:val="10"/>
          <w:sz w:val="33"/>
        </w:rPr>
        <w:t>b</w:t>
      </w:r>
    </w:p>
    <w:p>
      <w:pPr>
        <w:spacing w:before="99"/>
        <w:ind w:left="97" w:right="0" w:firstLine="0"/>
        <w:jc w:val="left"/>
        <w:rPr>
          <w:sz w:val="31"/>
        </w:rPr>
      </w:pPr>
      <w:r>
        <w:rPr/>
        <w:br w:type="column"/>
      </w:r>
      <w:r>
        <w:rPr>
          <w:i/>
          <w:color w:val="646464"/>
          <w:sz w:val="34"/>
        </w:rPr>
        <w:t>a</w:t>
      </w:r>
      <w:r>
        <w:rPr>
          <w:i/>
          <w:color w:val="3D3D3D"/>
          <w:sz w:val="34"/>
        </w:rPr>
        <w:t>t</w:t>
      </w:r>
      <w:r>
        <w:rPr>
          <w:i/>
          <w:color w:val="646464"/>
          <w:sz w:val="34"/>
        </w:rPr>
        <w:t>es, </w:t>
      </w:r>
      <w:r>
        <w:rPr>
          <w:color w:val="3D3D3D"/>
          <w:sz w:val="31"/>
        </w:rPr>
        <w:t>Par</w:t>
      </w:r>
      <w:r>
        <w:rPr>
          <w:color w:val="1F1F1F"/>
          <w:sz w:val="31"/>
        </w:rPr>
        <w:t>l</w:t>
      </w:r>
      <w:r>
        <w:rPr>
          <w:color w:val="3D3D3D"/>
          <w:sz w:val="31"/>
        </w:rPr>
        <w:t>ian1</w:t>
      </w:r>
      <w:r>
        <w:rPr>
          <w:color w:val="646464"/>
          <w:sz w:val="31"/>
        </w:rPr>
        <w:t>e</w:t>
      </w:r>
      <w:r>
        <w:rPr>
          <w:color w:val="3D3D3D"/>
          <w:sz w:val="31"/>
        </w:rPr>
        <w:t>nlar</w:t>
      </w:r>
      <w:r>
        <w:rPr>
          <w:color w:val="646464"/>
          <w:sz w:val="31"/>
        </w:rPr>
        <w:t>y </w:t>
      </w:r>
      <w:r>
        <w:rPr>
          <w:color w:val="4F4F4F"/>
          <w:sz w:val="31"/>
        </w:rPr>
        <w:t>Joinl </w:t>
      </w:r>
      <w:r>
        <w:rPr>
          <w:color w:val="646464"/>
          <w:sz w:val="31"/>
        </w:rPr>
        <w:t>Co</w:t>
      </w:r>
      <w:r>
        <w:rPr>
          <w:color w:val="3D3D3D"/>
          <w:sz w:val="31"/>
        </w:rPr>
        <w:t>n1111ti1ee </w:t>
      </w:r>
      <w:r>
        <w:rPr>
          <w:color w:val="4F4F4F"/>
          <w:sz w:val="31"/>
        </w:rPr>
        <w:t>on </w:t>
      </w:r>
      <w:r>
        <w:rPr>
          <w:color w:val="3D3D3D"/>
          <w:sz w:val="31"/>
        </w:rPr>
        <w:t>Inte lli</w:t>
      </w:r>
      <w:r>
        <w:rPr>
          <w:color w:val="646464"/>
          <w:sz w:val="31"/>
        </w:rPr>
        <w:t>ge</w:t>
      </w:r>
      <w:r>
        <w:rPr>
          <w:color w:val="3D3D3D"/>
          <w:sz w:val="31"/>
        </w:rPr>
        <w:t>n</w:t>
      </w:r>
      <w:r>
        <w:rPr>
          <w:color w:val="646464"/>
          <w:sz w:val="31"/>
        </w:rPr>
        <w:t>ce </w:t>
      </w:r>
      <w:r>
        <w:rPr>
          <w:color w:val="4F4F4F"/>
          <w:sz w:val="31"/>
        </w:rPr>
        <w:t>and</w:t>
      </w:r>
    </w:p>
    <w:p>
      <w:pPr>
        <w:spacing w:after="0"/>
        <w:jc w:val="left"/>
        <w:rPr>
          <w:sz w:val="31"/>
        </w:rPr>
        <w:sectPr>
          <w:type w:val="continuous"/>
          <w:pgSz w:w="15900" w:h="28020"/>
          <w:pgMar w:top="1020" w:bottom="280" w:left="1120" w:right="940"/>
          <w:cols w:num="4" w:equalWidth="0">
            <w:col w:w="854" w:space="40"/>
            <w:col w:w="2890" w:space="39"/>
            <w:col w:w="1907" w:space="39"/>
            <w:col w:w="8071"/>
          </w:cols>
        </w:sectPr>
      </w:pPr>
    </w:p>
    <w:p>
      <w:pPr>
        <w:spacing w:before="58"/>
        <w:ind w:left="1011" w:right="0" w:firstLine="0"/>
        <w:jc w:val="left"/>
        <w:rPr>
          <w:sz w:val="31"/>
        </w:rPr>
      </w:pPr>
      <w:r>
        <w:rPr>
          <w:color w:val="646464"/>
          <w:w w:val="105"/>
          <w:sz w:val="31"/>
        </w:rPr>
        <w:t>Sec</w:t>
      </w:r>
      <w:r>
        <w:rPr>
          <w:color w:val="3D3D3D"/>
          <w:w w:val="105"/>
          <w:sz w:val="31"/>
        </w:rPr>
        <w:t>uril</w:t>
      </w:r>
      <w:r>
        <w:rPr>
          <w:color w:val="646464"/>
          <w:w w:val="105"/>
          <w:sz w:val="31"/>
        </w:rPr>
        <w:t>y, </w:t>
      </w:r>
      <w:r>
        <w:rPr>
          <w:color w:val="4F4F4F"/>
          <w:w w:val="105"/>
          <w:sz w:val="31"/>
        </w:rPr>
        <w:t>4 </w:t>
      </w:r>
      <w:r>
        <w:rPr>
          <w:color w:val="646464"/>
          <w:w w:val="105"/>
          <w:sz w:val="31"/>
        </w:rPr>
        <w:t>A</w:t>
      </w:r>
      <w:r>
        <w:rPr>
          <w:color w:val="3D3D3D"/>
          <w:w w:val="105"/>
          <w:sz w:val="31"/>
        </w:rPr>
        <w:t>ugust </w:t>
      </w:r>
      <w:r>
        <w:rPr>
          <w:color w:val="646464"/>
          <w:w w:val="105"/>
          <w:sz w:val="31"/>
        </w:rPr>
        <w:t>20</w:t>
      </w:r>
      <w:r>
        <w:rPr>
          <w:color w:val="3D3D3D"/>
          <w:w w:val="105"/>
          <w:sz w:val="31"/>
        </w:rPr>
        <w:t>1</w:t>
      </w:r>
      <w:r>
        <w:rPr>
          <w:color w:val="646464"/>
          <w:w w:val="105"/>
          <w:sz w:val="31"/>
        </w:rPr>
        <w:t>5, 23.</w:t>
      </w:r>
    </w:p>
    <w:p>
      <w:pPr>
        <w:pStyle w:val="ListParagraph"/>
        <w:numPr>
          <w:ilvl w:val="0"/>
          <w:numId w:val="33"/>
        </w:numPr>
        <w:tabs>
          <w:tab w:pos="1012" w:val="left" w:leader="none"/>
        </w:tabs>
        <w:spacing w:line="276" w:lineRule="auto" w:before="45" w:after="0"/>
        <w:ind w:left="1011" w:right="355" w:hanging="560"/>
        <w:jc w:val="both"/>
        <w:rPr>
          <w:color w:val="646464"/>
          <w:sz w:val="31"/>
        </w:rPr>
      </w:pPr>
      <w:r>
        <w:rPr>
          <w:color w:val="4F4F4F"/>
          <w:sz w:val="31"/>
        </w:rPr>
        <w:t>See, eg, Sangee1ha Pillai, </w:t>
      </w:r>
      <w:r>
        <w:rPr>
          <w:color w:val="646464"/>
          <w:sz w:val="31"/>
        </w:rPr>
        <w:t>'T</w:t>
      </w:r>
      <w:r>
        <w:rPr>
          <w:color w:val="3D3D3D"/>
          <w:sz w:val="31"/>
        </w:rPr>
        <w:t>h</w:t>
      </w:r>
      <w:r>
        <w:rPr>
          <w:color w:val="646464"/>
          <w:sz w:val="31"/>
        </w:rPr>
        <w:t>e </w:t>
      </w:r>
      <w:r>
        <w:rPr>
          <w:color w:val="4F4F4F"/>
          <w:sz w:val="31"/>
        </w:rPr>
        <w:t>Allegiance to Auslralia Bill and </w:t>
      </w:r>
      <w:r>
        <w:rPr>
          <w:color w:val="3D3D3D"/>
          <w:sz w:val="31"/>
        </w:rPr>
        <w:t>1he </w:t>
      </w:r>
      <w:r>
        <w:rPr>
          <w:color w:val="4F4F4F"/>
          <w:sz w:val="31"/>
        </w:rPr>
        <w:t>Conslilulion:  </w:t>
      </w:r>
      <w:r>
        <w:rPr>
          <w:color w:val="3D3D3D"/>
          <w:spacing w:val="-12"/>
          <w:sz w:val="31"/>
        </w:rPr>
        <w:t>L</w:t>
      </w:r>
      <w:r>
        <w:rPr>
          <w:color w:val="646464"/>
          <w:spacing w:val="-12"/>
          <w:sz w:val="31"/>
        </w:rPr>
        <w:t>eg </w:t>
      </w:r>
      <w:r>
        <w:rPr>
          <w:color w:val="3D3D3D"/>
          <w:sz w:val="31"/>
        </w:rPr>
        <w:t>islalive</w:t>
      </w:r>
      <w:r>
        <w:rPr>
          <w:color w:val="4F4F4F"/>
          <w:sz w:val="31"/>
        </w:rPr>
        <w:t> Power   </w:t>
      </w:r>
      <w:r>
        <w:rPr>
          <w:color w:val="646464"/>
          <w:sz w:val="31"/>
        </w:rPr>
        <w:t>a</w:t>
      </w:r>
      <w:r>
        <w:rPr>
          <w:color w:val="3D3D3D"/>
          <w:sz w:val="31"/>
        </w:rPr>
        <w:t>nd   </w:t>
      </w:r>
      <w:r>
        <w:rPr>
          <w:color w:val="4F4F4F"/>
          <w:sz w:val="31"/>
        </w:rPr>
        <w:t>Me1nbership   of   </w:t>
      </w:r>
      <w:r>
        <w:rPr>
          <w:color w:val="3D3D3D"/>
          <w:spacing w:val="-5"/>
          <w:sz w:val="31"/>
        </w:rPr>
        <w:t>1h</w:t>
      </w:r>
      <w:r>
        <w:rPr>
          <w:color w:val="646464"/>
          <w:spacing w:val="-5"/>
          <w:sz w:val="31"/>
        </w:rPr>
        <w:t>e    </w:t>
      </w:r>
      <w:r>
        <w:rPr>
          <w:color w:val="646464"/>
          <w:spacing w:val="2"/>
          <w:sz w:val="31"/>
        </w:rPr>
        <w:t>Cons</w:t>
      </w:r>
      <w:r>
        <w:rPr>
          <w:color w:val="3D3D3D"/>
          <w:spacing w:val="2"/>
          <w:sz w:val="31"/>
        </w:rPr>
        <w:t>l </w:t>
      </w:r>
      <w:r>
        <w:rPr>
          <w:color w:val="3D3D3D"/>
          <w:spacing w:val="3"/>
          <w:sz w:val="31"/>
        </w:rPr>
        <w:t>ilulion </w:t>
      </w:r>
      <w:r>
        <w:rPr>
          <w:color w:val="3D3D3D"/>
          <w:sz w:val="31"/>
        </w:rPr>
        <w:t>al    </w:t>
      </w:r>
      <w:r>
        <w:rPr>
          <w:color w:val="646464"/>
          <w:spacing w:val="-5"/>
          <w:sz w:val="31"/>
        </w:rPr>
        <w:t>Con1m</w:t>
      </w:r>
      <w:r>
        <w:rPr>
          <w:color w:val="3D3D3D"/>
          <w:spacing w:val="-5"/>
          <w:sz w:val="31"/>
        </w:rPr>
        <w:t>unit</w:t>
      </w:r>
      <w:r>
        <w:rPr>
          <w:color w:val="646464"/>
          <w:spacing w:val="-5"/>
          <w:sz w:val="31"/>
        </w:rPr>
        <w:t>y;    </w:t>
      </w:r>
      <w:r>
        <w:rPr>
          <w:i/>
          <w:color w:val="4F4F4F"/>
          <w:sz w:val="34"/>
        </w:rPr>
        <w:t>AUSPUBLAW    </w:t>
      </w:r>
      <w:r>
        <w:rPr>
          <w:color w:val="646464"/>
          <w:sz w:val="31"/>
        </w:rPr>
        <w:t>( </w:t>
      </w:r>
      <w:r>
        <w:rPr>
          <w:color w:val="646464"/>
          <w:spacing w:val="-7"/>
          <w:sz w:val="31"/>
        </w:rPr>
        <w:t>B</w:t>
      </w:r>
      <w:r>
        <w:rPr>
          <w:color w:val="3D3D3D"/>
          <w:spacing w:val="-7"/>
          <w:sz w:val="31"/>
        </w:rPr>
        <w:t>log </w:t>
      </w:r>
      <w:r>
        <w:rPr>
          <w:color w:val="3D3D3D"/>
          <w:sz w:val="31"/>
        </w:rPr>
        <w:t>Po</w:t>
      </w:r>
      <w:r>
        <w:rPr>
          <w:color w:val="646464"/>
          <w:sz w:val="31"/>
        </w:rPr>
        <w:t>s </w:t>
      </w:r>
      <w:r>
        <w:rPr>
          <w:color w:val="3D3D3D"/>
          <w:sz w:val="31"/>
        </w:rPr>
        <w:t>l, </w:t>
      </w:r>
      <w:r>
        <w:rPr>
          <w:color w:val="646464"/>
          <w:spacing w:val="10"/>
          <w:sz w:val="31"/>
        </w:rPr>
        <w:t>2</w:t>
      </w:r>
      <w:r>
        <w:rPr>
          <w:color w:val="3D3D3D"/>
          <w:spacing w:val="10"/>
          <w:sz w:val="31"/>
        </w:rPr>
        <w:t>1 </w:t>
      </w:r>
      <w:r>
        <w:rPr>
          <w:color w:val="3D3D3D"/>
          <w:sz w:val="31"/>
        </w:rPr>
        <w:t>July </w:t>
      </w:r>
      <w:r>
        <w:rPr>
          <w:color w:val="646464"/>
          <w:sz w:val="31"/>
        </w:rPr>
        <w:t>20 </w:t>
      </w:r>
      <w:r>
        <w:rPr>
          <w:color w:val="3D3D3D"/>
          <w:spacing w:val="5"/>
          <w:sz w:val="31"/>
        </w:rPr>
        <w:t>I</w:t>
      </w:r>
      <w:r>
        <w:rPr>
          <w:color w:val="646464"/>
          <w:spacing w:val="5"/>
          <w:sz w:val="31"/>
        </w:rPr>
        <w:t>5) </w:t>
      </w:r>
      <w:r>
        <w:rPr>
          <w:color w:val="828282"/>
          <w:sz w:val="31"/>
        </w:rPr>
        <w:t>&lt;</w:t>
      </w:r>
      <w:r>
        <w:rPr>
          <w:color w:val="3D3D3D"/>
          <w:sz w:val="31"/>
        </w:rPr>
        <w:t>hllp</w:t>
      </w:r>
      <w:r>
        <w:rPr>
          <w:color w:val="646464"/>
          <w:sz w:val="31"/>
        </w:rPr>
        <w:t>s:/ /a</w:t>
      </w:r>
      <w:r>
        <w:rPr>
          <w:color w:val="3D3D3D"/>
          <w:sz w:val="31"/>
        </w:rPr>
        <w:t>u</w:t>
      </w:r>
      <w:r>
        <w:rPr>
          <w:color w:val="646464"/>
          <w:sz w:val="31"/>
        </w:rPr>
        <w:t>sp </w:t>
      </w:r>
      <w:r>
        <w:rPr>
          <w:color w:val="3D3D3D"/>
          <w:sz w:val="31"/>
        </w:rPr>
        <w:t>ublaw</w:t>
      </w:r>
      <w:r>
        <w:rPr>
          <w:color w:val="646464"/>
          <w:sz w:val="31"/>
        </w:rPr>
        <w:t>.o</w:t>
      </w:r>
      <w:r>
        <w:rPr>
          <w:color w:val="3D3D3D"/>
          <w:sz w:val="31"/>
        </w:rPr>
        <w:t>r</w:t>
      </w:r>
      <w:r>
        <w:rPr>
          <w:color w:val="646464"/>
          <w:sz w:val="31"/>
        </w:rPr>
        <w:t>g/20</w:t>
      </w:r>
      <w:r>
        <w:rPr>
          <w:color w:val="3D3D3D"/>
          <w:sz w:val="31"/>
        </w:rPr>
        <w:t>1</w:t>
      </w:r>
      <w:r>
        <w:rPr>
          <w:color w:val="646464"/>
          <w:sz w:val="31"/>
        </w:rPr>
        <w:t>5/ 07 </w:t>
      </w:r>
      <w:r>
        <w:rPr>
          <w:color w:val="828282"/>
          <w:spacing w:val="-3"/>
          <w:sz w:val="31"/>
        </w:rPr>
        <w:t>/</w:t>
      </w:r>
      <w:r>
        <w:rPr>
          <w:color w:val="3D3D3D"/>
          <w:spacing w:val="-3"/>
          <w:sz w:val="31"/>
        </w:rPr>
        <w:t>1h</w:t>
      </w:r>
      <w:r>
        <w:rPr>
          <w:color w:val="646464"/>
          <w:spacing w:val="-3"/>
          <w:sz w:val="31"/>
        </w:rPr>
        <w:t>e</w:t>
      </w:r>
      <w:r>
        <w:rPr>
          <w:color w:val="828282"/>
          <w:spacing w:val="-3"/>
          <w:sz w:val="31"/>
        </w:rPr>
        <w:t>-</w:t>
      </w:r>
      <w:r>
        <w:rPr>
          <w:color w:val="4F4F4F"/>
          <w:spacing w:val="-3"/>
          <w:sz w:val="31"/>
        </w:rPr>
        <w:t>allegiance</w:t>
      </w:r>
      <w:r>
        <w:rPr>
          <w:color w:val="828282"/>
          <w:spacing w:val="-3"/>
          <w:sz w:val="31"/>
        </w:rPr>
        <w:t>-</w:t>
      </w:r>
      <w:r>
        <w:rPr>
          <w:color w:val="3D3D3D"/>
          <w:spacing w:val="-3"/>
          <w:sz w:val="31"/>
        </w:rPr>
        <w:t>10</w:t>
      </w:r>
      <w:r>
        <w:rPr>
          <w:color w:val="828282"/>
          <w:spacing w:val="-3"/>
          <w:sz w:val="31"/>
        </w:rPr>
        <w:t>-</w:t>
      </w:r>
      <w:r>
        <w:rPr>
          <w:color w:val="4F4F4F"/>
          <w:spacing w:val="-3"/>
          <w:sz w:val="31"/>
        </w:rPr>
        <w:t>aus1ralia- bill-a </w:t>
      </w:r>
      <w:r>
        <w:rPr>
          <w:color w:val="4F4F4F"/>
          <w:spacing w:val="5"/>
          <w:sz w:val="31"/>
        </w:rPr>
        <w:t>nd-the­ </w:t>
      </w:r>
      <w:r>
        <w:rPr>
          <w:color w:val="4F4F4F"/>
          <w:spacing w:val="-1"/>
          <w:w w:val="104"/>
          <w:sz w:val="31"/>
        </w:rPr>
        <w:t>c</w:t>
      </w:r>
      <w:r>
        <w:rPr>
          <w:color w:val="4F4F4F"/>
          <w:spacing w:val="25"/>
          <w:w w:val="104"/>
          <w:sz w:val="31"/>
        </w:rPr>
        <w:t>o</w:t>
      </w:r>
      <w:r>
        <w:rPr>
          <w:color w:val="4F4F4F"/>
          <w:w w:val="104"/>
          <w:sz w:val="31"/>
        </w:rPr>
        <w:t>ns1i1u1i</w:t>
      </w:r>
      <w:r>
        <w:rPr>
          <w:color w:val="4F4F4F"/>
          <w:spacing w:val="-153"/>
          <w:w w:val="104"/>
          <w:sz w:val="31"/>
        </w:rPr>
        <w:t>o</w:t>
      </w:r>
      <w:r>
        <w:rPr>
          <w:color w:val="4F4F4F"/>
          <w:w w:val="104"/>
          <w:sz w:val="31"/>
        </w:rPr>
        <w:t>n</w:t>
      </w:r>
      <w:r>
        <w:rPr>
          <w:color w:val="4F4F4F"/>
          <w:spacing w:val="23"/>
          <w:w w:val="104"/>
          <w:sz w:val="31"/>
        </w:rPr>
        <w:t>/</w:t>
      </w:r>
      <w:r>
        <w:rPr>
          <w:color w:val="828282"/>
          <w:spacing w:val="-2"/>
          <w:w w:val="109"/>
          <w:sz w:val="31"/>
        </w:rPr>
        <w:t>&gt;</w:t>
      </w:r>
      <w:r>
        <w:rPr>
          <w:color w:val="3D3D3D"/>
          <w:w w:val="109"/>
          <w:sz w:val="31"/>
        </w:rPr>
        <w:t>,</w:t>
      </w:r>
      <w:r>
        <w:rPr>
          <w:color w:val="3D3D3D"/>
          <w:sz w:val="31"/>
        </w:rPr>
        <w:t> </w:t>
      </w:r>
      <w:r>
        <w:rPr>
          <w:color w:val="3D3D3D"/>
          <w:spacing w:val="-13"/>
          <w:sz w:val="31"/>
        </w:rPr>
        <w:t> </w:t>
      </w:r>
      <w:r>
        <w:rPr>
          <w:color w:val="4F4F4F"/>
          <w:spacing w:val="-1"/>
          <w:w w:val="106"/>
          <w:sz w:val="31"/>
        </w:rPr>
        <w:t>archive</w:t>
      </w:r>
      <w:r>
        <w:rPr>
          <w:color w:val="4F4F4F"/>
          <w:w w:val="106"/>
          <w:sz w:val="31"/>
        </w:rPr>
        <w:t>d</w:t>
      </w:r>
      <w:r>
        <w:rPr>
          <w:color w:val="4F4F4F"/>
          <w:sz w:val="31"/>
        </w:rPr>
        <w:t> </w:t>
      </w:r>
      <w:r>
        <w:rPr>
          <w:color w:val="4F4F4F"/>
          <w:spacing w:val="15"/>
          <w:sz w:val="31"/>
        </w:rPr>
        <w:t> </w:t>
      </w:r>
      <w:r>
        <w:rPr>
          <w:color w:val="4F4F4F"/>
          <w:spacing w:val="-1"/>
          <w:w w:val="106"/>
          <w:sz w:val="31"/>
        </w:rPr>
        <w:t>a</w:t>
      </w:r>
      <w:r>
        <w:rPr>
          <w:color w:val="4F4F4F"/>
          <w:w w:val="106"/>
          <w:sz w:val="31"/>
        </w:rPr>
        <w:t>l</w:t>
      </w:r>
      <w:r>
        <w:rPr>
          <w:color w:val="4F4F4F"/>
          <w:sz w:val="31"/>
        </w:rPr>
        <w:t> </w:t>
      </w:r>
      <w:r>
        <w:rPr>
          <w:color w:val="4F4F4F"/>
          <w:spacing w:val="28"/>
          <w:sz w:val="31"/>
        </w:rPr>
        <w:t> </w:t>
      </w:r>
      <w:r>
        <w:rPr>
          <w:color w:val="828282"/>
          <w:spacing w:val="-8"/>
          <w:w w:val="109"/>
          <w:sz w:val="31"/>
        </w:rPr>
        <w:t>&lt;</w:t>
      </w:r>
      <w:r>
        <w:rPr>
          <w:color w:val="3D3D3D"/>
          <w:w w:val="109"/>
          <w:sz w:val="31"/>
        </w:rPr>
        <w:t>hl</w:t>
      </w:r>
      <w:r>
        <w:rPr>
          <w:color w:val="3D3D3D"/>
          <w:spacing w:val="25"/>
          <w:w w:val="109"/>
          <w:sz w:val="31"/>
        </w:rPr>
        <w:t>l</w:t>
      </w:r>
      <w:r>
        <w:rPr>
          <w:color w:val="3D3D3D"/>
          <w:spacing w:val="-26"/>
          <w:w w:val="109"/>
          <w:sz w:val="31"/>
        </w:rPr>
        <w:t>p</w:t>
      </w:r>
      <w:r>
        <w:rPr>
          <w:color w:val="646464"/>
          <w:spacing w:val="-1"/>
          <w:w w:val="109"/>
          <w:sz w:val="31"/>
        </w:rPr>
        <w:t>s:</w:t>
      </w:r>
      <w:r>
        <w:rPr>
          <w:color w:val="646464"/>
          <w:spacing w:val="-5"/>
          <w:w w:val="109"/>
          <w:sz w:val="31"/>
        </w:rPr>
        <w:t>/</w:t>
      </w:r>
      <w:r>
        <w:rPr>
          <w:color w:val="646464"/>
          <w:spacing w:val="26"/>
          <w:w w:val="109"/>
          <w:sz w:val="31"/>
        </w:rPr>
        <w:t>/</w:t>
      </w:r>
      <w:r>
        <w:rPr>
          <w:color w:val="646464"/>
          <w:w w:val="109"/>
          <w:sz w:val="31"/>
        </w:rPr>
        <w:t>p</w:t>
      </w:r>
      <w:r>
        <w:rPr>
          <w:color w:val="646464"/>
          <w:spacing w:val="-3"/>
          <w:w w:val="109"/>
          <w:sz w:val="31"/>
        </w:rPr>
        <w:t>e</w:t>
      </w:r>
      <w:r>
        <w:rPr>
          <w:color w:val="3D3D3D"/>
          <w:spacing w:val="26"/>
          <w:w w:val="109"/>
          <w:sz w:val="31"/>
        </w:rPr>
        <w:t>r</w:t>
      </w:r>
      <w:r>
        <w:rPr>
          <w:color w:val="3D3D3D"/>
          <w:w w:val="104"/>
          <w:sz w:val="31"/>
        </w:rPr>
        <w:t>n1</w:t>
      </w:r>
      <w:r>
        <w:rPr>
          <w:color w:val="3D3D3D"/>
          <w:spacing w:val="-15"/>
          <w:w w:val="104"/>
          <w:sz w:val="31"/>
        </w:rPr>
        <w:t>a</w:t>
      </w:r>
      <w:r>
        <w:rPr>
          <w:color w:val="646464"/>
          <w:spacing w:val="-130"/>
          <w:w w:val="104"/>
          <w:sz w:val="31"/>
        </w:rPr>
        <w:t>c</w:t>
      </w:r>
      <w:r>
        <w:rPr>
          <w:color w:val="3D3D3D"/>
          <w:w w:val="104"/>
          <w:sz w:val="31"/>
        </w:rPr>
        <w:t>.</w:t>
      </w:r>
      <w:r>
        <w:rPr>
          <w:color w:val="3D3D3D"/>
          <w:spacing w:val="-30"/>
          <w:sz w:val="31"/>
        </w:rPr>
        <w:t> </w:t>
      </w:r>
      <w:r>
        <w:rPr>
          <w:color w:val="646464"/>
          <w:spacing w:val="-1"/>
          <w:w w:val="104"/>
          <w:sz w:val="31"/>
        </w:rPr>
        <w:t>c/8TS</w:t>
      </w:r>
      <w:r>
        <w:rPr>
          <w:color w:val="646464"/>
          <w:spacing w:val="-7"/>
          <w:w w:val="104"/>
          <w:sz w:val="31"/>
        </w:rPr>
        <w:t>Y</w:t>
      </w:r>
      <w:r>
        <w:rPr>
          <w:color w:val="828282"/>
          <w:spacing w:val="22"/>
          <w:w w:val="100"/>
          <w:sz w:val="31"/>
        </w:rPr>
        <w:t>-</w:t>
      </w:r>
      <w:r>
        <w:rPr>
          <w:color w:val="646464"/>
          <w:w w:val="100"/>
          <w:sz w:val="31"/>
        </w:rPr>
        <w:t>2X</w:t>
      </w:r>
      <w:r>
        <w:rPr>
          <w:color w:val="646464"/>
          <w:spacing w:val="-1"/>
          <w:w w:val="100"/>
          <w:sz w:val="31"/>
        </w:rPr>
        <w:t>C</w:t>
      </w:r>
      <w:r>
        <w:rPr>
          <w:color w:val="646464"/>
          <w:spacing w:val="-6"/>
          <w:w w:val="108"/>
          <w:sz w:val="31"/>
        </w:rPr>
        <w:t>U</w:t>
      </w:r>
      <w:r>
        <w:rPr>
          <w:color w:val="828282"/>
          <w:spacing w:val="-27"/>
          <w:w w:val="109"/>
          <w:sz w:val="31"/>
        </w:rPr>
        <w:t>&gt;</w:t>
      </w:r>
      <w:r>
        <w:rPr>
          <w:color w:val="4F4F4F"/>
          <w:w w:val="109"/>
          <w:sz w:val="31"/>
        </w:rPr>
        <w:t>;</w:t>
      </w:r>
      <w:r>
        <w:rPr>
          <w:color w:val="4F4F4F"/>
          <w:sz w:val="31"/>
        </w:rPr>
        <w:t> </w:t>
      </w:r>
      <w:r>
        <w:rPr>
          <w:color w:val="4F4F4F"/>
          <w:spacing w:val="25"/>
          <w:sz w:val="31"/>
        </w:rPr>
        <w:t> </w:t>
      </w:r>
      <w:r>
        <w:rPr>
          <w:color w:val="3D3D3D"/>
          <w:spacing w:val="-1"/>
          <w:w w:val="108"/>
          <w:sz w:val="31"/>
        </w:rPr>
        <w:t>Irvin</w:t>
      </w:r>
      <w:r>
        <w:rPr>
          <w:color w:val="3D3D3D"/>
          <w:w w:val="108"/>
          <w:sz w:val="31"/>
        </w:rPr>
        <w:t>g</w:t>
      </w:r>
      <w:r>
        <w:rPr>
          <w:color w:val="3D3D3D"/>
          <w:sz w:val="31"/>
        </w:rPr>
        <w:t> </w:t>
      </w:r>
      <w:r>
        <w:rPr>
          <w:color w:val="3D3D3D"/>
          <w:spacing w:val="-16"/>
          <w:sz w:val="31"/>
        </w:rPr>
        <w:t> </w:t>
      </w:r>
      <w:r>
        <w:rPr>
          <w:color w:val="4F4F4F"/>
          <w:spacing w:val="-1"/>
          <w:w w:val="108"/>
          <w:sz w:val="31"/>
        </w:rPr>
        <w:t>an</w:t>
      </w:r>
      <w:r>
        <w:rPr>
          <w:color w:val="4F4F4F"/>
          <w:w w:val="108"/>
          <w:sz w:val="31"/>
        </w:rPr>
        <w:t>d</w:t>
      </w:r>
      <w:r>
        <w:rPr>
          <w:color w:val="4F4F4F"/>
          <w:sz w:val="31"/>
        </w:rPr>
        <w:t> </w:t>
      </w:r>
      <w:r>
        <w:rPr>
          <w:color w:val="4F4F4F"/>
          <w:spacing w:val="-3"/>
          <w:sz w:val="31"/>
        </w:rPr>
        <w:t> </w:t>
      </w:r>
      <w:r>
        <w:rPr>
          <w:color w:val="4F4F4F"/>
          <w:w w:val="97"/>
          <w:sz w:val="31"/>
        </w:rPr>
        <w:t>11Hvaites</w:t>
      </w:r>
      <w:r>
        <w:rPr>
          <w:color w:val="4F4F4F"/>
          <w:sz w:val="31"/>
        </w:rPr>
        <w:t> </w:t>
      </w:r>
      <w:r>
        <w:rPr>
          <w:color w:val="4F4F4F"/>
          <w:spacing w:val="8"/>
          <w:sz w:val="31"/>
        </w:rPr>
        <w:t> </w:t>
      </w:r>
      <w:r>
        <w:rPr>
          <w:color w:val="646464"/>
          <w:w w:val="97"/>
          <w:sz w:val="31"/>
        </w:rPr>
        <w:t>(</w:t>
      </w:r>
      <w:r>
        <w:rPr>
          <w:color w:val="646464"/>
          <w:spacing w:val="-49"/>
          <w:sz w:val="31"/>
        </w:rPr>
        <w:t> </w:t>
      </w:r>
      <w:r>
        <w:rPr>
          <w:color w:val="3D3D3D"/>
          <w:w w:val="104"/>
          <w:sz w:val="31"/>
        </w:rPr>
        <w:t>n</w:t>
      </w:r>
      <w:r>
        <w:rPr>
          <w:color w:val="3D3D3D"/>
          <w:sz w:val="31"/>
        </w:rPr>
        <w:t> </w:t>
      </w:r>
      <w:r>
        <w:rPr>
          <w:color w:val="3D3D3D"/>
          <w:spacing w:val="30"/>
          <w:sz w:val="31"/>
        </w:rPr>
        <w:t> </w:t>
      </w:r>
      <w:r>
        <w:rPr>
          <w:color w:val="3D3D3D"/>
          <w:w w:val="96"/>
          <w:sz w:val="31"/>
        </w:rPr>
        <w:t>1</w:t>
      </w:r>
      <w:r>
        <w:rPr>
          <w:color w:val="646464"/>
          <w:w w:val="96"/>
          <w:sz w:val="31"/>
        </w:rPr>
        <w:t>2</w:t>
      </w:r>
      <w:r>
        <w:rPr>
          <w:color w:val="646464"/>
          <w:spacing w:val="-1"/>
          <w:w w:val="96"/>
          <w:sz w:val="31"/>
        </w:rPr>
        <w:t>)</w:t>
      </w:r>
      <w:r>
        <w:rPr>
          <w:color w:val="646464"/>
          <w:w w:val="96"/>
          <w:sz w:val="31"/>
        </w:rPr>
        <w:t>; </w:t>
      </w:r>
      <w:r>
        <w:rPr>
          <w:color w:val="4F4F4F"/>
          <w:sz w:val="31"/>
        </w:rPr>
        <w:t>Sangeetha </w:t>
      </w:r>
      <w:r>
        <w:rPr>
          <w:color w:val="3D3D3D"/>
          <w:spacing w:val="-8"/>
          <w:sz w:val="31"/>
        </w:rPr>
        <w:t>Pillai</w:t>
      </w:r>
      <w:r>
        <w:rPr>
          <w:color w:val="646464"/>
          <w:spacing w:val="-8"/>
          <w:sz w:val="31"/>
        </w:rPr>
        <w:t>,</w:t>
      </w:r>
      <w:r>
        <w:rPr>
          <w:color w:val="828282"/>
          <w:spacing w:val="-8"/>
          <w:sz w:val="31"/>
        </w:rPr>
        <w:t>' </w:t>
      </w:r>
      <w:r>
        <w:rPr>
          <w:color w:val="646464"/>
          <w:sz w:val="31"/>
        </w:rPr>
        <w:t>C</w:t>
      </w:r>
      <w:r>
        <w:rPr>
          <w:color w:val="3D3D3D"/>
          <w:sz w:val="31"/>
        </w:rPr>
        <w:t>ili</w:t>
      </w:r>
      <w:r>
        <w:rPr>
          <w:color w:val="646464"/>
          <w:sz w:val="31"/>
        </w:rPr>
        <w:t>ze</w:t>
      </w:r>
      <w:r>
        <w:rPr>
          <w:color w:val="3D3D3D"/>
          <w:sz w:val="31"/>
        </w:rPr>
        <w:t>n</w:t>
      </w:r>
      <w:r>
        <w:rPr>
          <w:color w:val="646464"/>
          <w:sz w:val="31"/>
        </w:rPr>
        <w:t>s</w:t>
      </w:r>
      <w:r>
        <w:rPr>
          <w:color w:val="3D3D3D"/>
          <w:sz w:val="31"/>
        </w:rPr>
        <w:t>hip-</w:t>
      </w:r>
      <w:r>
        <w:rPr>
          <w:color w:val="646464"/>
          <w:sz w:val="31"/>
        </w:rPr>
        <w:t>St</w:t>
      </w:r>
      <w:r>
        <w:rPr>
          <w:color w:val="3D3D3D"/>
          <w:sz w:val="31"/>
        </w:rPr>
        <w:t>ripping Re </w:t>
      </w:r>
      <w:r>
        <w:rPr>
          <w:color w:val="3D3D3D"/>
          <w:spacing w:val="5"/>
          <w:sz w:val="31"/>
        </w:rPr>
        <w:t>fon </w:t>
      </w:r>
      <w:r>
        <w:rPr>
          <w:color w:val="3D3D3D"/>
          <w:sz w:val="31"/>
        </w:rPr>
        <w:t>n </w:t>
      </w:r>
      <w:r>
        <w:rPr>
          <w:color w:val="646464"/>
          <w:sz w:val="31"/>
        </w:rPr>
        <w:t>s </w:t>
      </w:r>
      <w:r>
        <w:rPr>
          <w:color w:val="4F4F4F"/>
          <w:sz w:val="31"/>
        </w:rPr>
        <w:t>Open </w:t>
      </w:r>
      <w:r>
        <w:rPr>
          <w:color w:val="3D3D3D"/>
          <w:sz w:val="31"/>
        </w:rPr>
        <w:t>t</w:t>
      </w:r>
      <w:r>
        <w:rPr>
          <w:color w:val="646464"/>
          <w:sz w:val="31"/>
        </w:rPr>
        <w:t>o </w:t>
      </w:r>
      <w:r>
        <w:rPr>
          <w:color w:val="646464"/>
          <w:spacing w:val="1"/>
          <w:sz w:val="31"/>
        </w:rPr>
        <w:t>C</w:t>
      </w:r>
      <w:r>
        <w:rPr>
          <w:color w:val="3D3D3D"/>
          <w:spacing w:val="1"/>
          <w:sz w:val="31"/>
        </w:rPr>
        <w:t>hall</w:t>
      </w:r>
      <w:r>
        <w:rPr>
          <w:color w:val="646464"/>
          <w:spacing w:val="1"/>
          <w:sz w:val="31"/>
        </w:rPr>
        <w:t>e </w:t>
      </w:r>
      <w:r>
        <w:rPr>
          <w:color w:val="3D3D3D"/>
          <w:spacing w:val="-3"/>
          <w:sz w:val="31"/>
        </w:rPr>
        <w:t>n</w:t>
      </w:r>
      <w:r>
        <w:rPr>
          <w:color w:val="646464"/>
          <w:spacing w:val="-3"/>
          <w:sz w:val="31"/>
        </w:rPr>
        <w:t>ge </w:t>
      </w:r>
      <w:r>
        <w:rPr>
          <w:color w:val="3D3D3D"/>
          <w:sz w:val="31"/>
        </w:rPr>
        <w:t>in </w:t>
      </w:r>
      <w:r>
        <w:rPr>
          <w:color w:val="646464"/>
          <w:sz w:val="31"/>
        </w:rPr>
        <w:t>Spite  </w:t>
      </w:r>
      <w:r>
        <w:rPr>
          <w:color w:val="4F4F4F"/>
          <w:sz w:val="31"/>
        </w:rPr>
        <w:t>of  </w:t>
      </w:r>
      <w:r>
        <w:rPr>
          <w:color w:val="646464"/>
          <w:spacing w:val="-7"/>
          <w:sz w:val="31"/>
        </w:rPr>
        <w:t>Safeg</w:t>
      </w:r>
      <w:r>
        <w:rPr>
          <w:color w:val="3D3D3D"/>
          <w:spacing w:val="-7"/>
          <w:sz w:val="31"/>
        </w:rPr>
        <w:t>uard</w:t>
      </w:r>
      <w:r>
        <w:rPr>
          <w:color w:val="646464"/>
          <w:spacing w:val="-7"/>
          <w:sz w:val="31"/>
        </w:rPr>
        <w:t>s' </w:t>
      </w:r>
      <w:r>
        <w:rPr>
          <w:color w:val="646464"/>
          <w:spacing w:val="1"/>
          <w:sz w:val="31"/>
        </w:rPr>
        <w:t>(20</w:t>
      </w:r>
      <w:r>
        <w:rPr>
          <w:color w:val="3D3D3D"/>
          <w:spacing w:val="1"/>
          <w:sz w:val="31"/>
        </w:rPr>
        <w:t>16</w:t>
      </w:r>
      <w:r>
        <w:rPr>
          <w:color w:val="646464"/>
          <w:spacing w:val="1"/>
          <w:sz w:val="31"/>
        </w:rPr>
        <w:t>)</w:t>
      </w:r>
      <w:r>
        <w:rPr>
          <w:color w:val="646464"/>
          <w:spacing w:val="-10"/>
          <w:sz w:val="31"/>
        </w:rPr>
        <w:t> </w:t>
      </w:r>
      <w:r>
        <w:rPr>
          <w:color w:val="4F4F4F"/>
          <w:sz w:val="31"/>
        </w:rPr>
        <w:t>3(</w:t>
      </w:r>
      <w:r>
        <w:rPr>
          <w:color w:val="4F4F4F"/>
          <w:spacing w:val="-34"/>
          <w:sz w:val="31"/>
        </w:rPr>
        <w:t> </w:t>
      </w:r>
      <w:r>
        <w:rPr>
          <w:color w:val="3D3D3D"/>
          <w:spacing w:val="2"/>
          <w:sz w:val="31"/>
        </w:rPr>
        <w:t>19</w:t>
      </w:r>
      <w:r>
        <w:rPr>
          <w:color w:val="646464"/>
          <w:spacing w:val="2"/>
          <w:sz w:val="31"/>
        </w:rPr>
        <w:t>)</w:t>
      </w:r>
      <w:r>
        <w:rPr>
          <w:color w:val="646464"/>
          <w:spacing w:val="30"/>
          <w:sz w:val="31"/>
        </w:rPr>
        <w:t> </w:t>
      </w:r>
      <w:r>
        <w:rPr>
          <w:i/>
          <w:color w:val="4F4F4F"/>
          <w:sz w:val="34"/>
        </w:rPr>
        <w:t>LSJ:</w:t>
      </w:r>
      <w:r>
        <w:rPr>
          <w:i/>
          <w:color w:val="4F4F4F"/>
          <w:spacing w:val="-6"/>
          <w:sz w:val="34"/>
        </w:rPr>
        <w:t> </w:t>
      </w:r>
      <w:r>
        <w:rPr>
          <w:i/>
          <w:color w:val="4F4F4F"/>
          <w:sz w:val="34"/>
        </w:rPr>
        <w:t>Law</w:t>
      </w:r>
      <w:r>
        <w:rPr>
          <w:i/>
          <w:color w:val="4F4F4F"/>
          <w:spacing w:val="-44"/>
          <w:sz w:val="34"/>
        </w:rPr>
        <w:t> </w:t>
      </w:r>
      <w:r>
        <w:rPr>
          <w:i/>
          <w:color w:val="646464"/>
          <w:sz w:val="34"/>
        </w:rPr>
        <w:t>Society</w:t>
      </w:r>
      <w:r>
        <w:rPr>
          <w:i/>
          <w:color w:val="646464"/>
          <w:spacing w:val="-25"/>
          <w:sz w:val="34"/>
        </w:rPr>
        <w:t> </w:t>
      </w:r>
      <w:r>
        <w:rPr>
          <w:i/>
          <w:color w:val="646464"/>
          <w:sz w:val="34"/>
        </w:rPr>
        <w:t>of</w:t>
      </w:r>
      <w:r>
        <w:rPr>
          <w:i/>
          <w:color w:val="646464"/>
          <w:spacing w:val="5"/>
          <w:sz w:val="34"/>
        </w:rPr>
        <w:t> </w:t>
      </w:r>
      <w:r>
        <w:rPr>
          <w:i/>
          <w:color w:val="646464"/>
          <w:sz w:val="34"/>
        </w:rPr>
        <w:t>NSW</w:t>
      </w:r>
      <w:r>
        <w:rPr>
          <w:i/>
          <w:color w:val="646464"/>
          <w:spacing w:val="7"/>
          <w:sz w:val="34"/>
        </w:rPr>
        <w:t> </w:t>
      </w:r>
      <w:r>
        <w:rPr>
          <w:i/>
          <w:color w:val="4F4F4F"/>
          <w:sz w:val="34"/>
        </w:rPr>
        <w:t>Jo11rn11/</w:t>
      </w:r>
      <w:r>
        <w:rPr>
          <w:i/>
          <w:color w:val="4F4F4F"/>
          <w:spacing w:val="-43"/>
          <w:sz w:val="34"/>
        </w:rPr>
        <w:t> </w:t>
      </w:r>
      <w:r>
        <w:rPr>
          <w:color w:val="646464"/>
          <w:sz w:val="31"/>
        </w:rPr>
        <w:t>74,</w:t>
      </w:r>
      <w:r>
        <w:rPr>
          <w:color w:val="646464"/>
          <w:spacing w:val="-26"/>
          <w:sz w:val="31"/>
        </w:rPr>
        <w:t> </w:t>
      </w:r>
      <w:r>
        <w:rPr>
          <w:color w:val="646464"/>
          <w:sz w:val="31"/>
        </w:rPr>
        <w:t>75.</w:t>
      </w:r>
    </w:p>
    <w:p>
      <w:pPr>
        <w:pStyle w:val="ListParagraph"/>
        <w:numPr>
          <w:ilvl w:val="0"/>
          <w:numId w:val="33"/>
        </w:numPr>
        <w:tabs>
          <w:tab w:pos="1029" w:val="left" w:leader="none"/>
        </w:tabs>
        <w:spacing w:line="492" w:lineRule="exact" w:before="0" w:after="0"/>
        <w:ind w:left="1028" w:right="0" w:hanging="577"/>
        <w:jc w:val="left"/>
        <w:rPr>
          <w:color w:val="4F4F4F"/>
          <w:sz w:val="31"/>
        </w:rPr>
      </w:pPr>
      <w:r>
        <w:rPr>
          <w:i/>
          <w:color w:val="4F4F4F"/>
          <w:sz w:val="34"/>
        </w:rPr>
        <w:t>See,eg,Crimina/CodeAct </w:t>
      </w:r>
      <w:r>
        <w:rPr>
          <w:color w:val="3D3D3D"/>
          <w:spacing w:val="-5"/>
          <w:sz w:val="31"/>
        </w:rPr>
        <w:t>1</w:t>
      </w:r>
      <w:r>
        <w:rPr>
          <w:color w:val="646464"/>
          <w:spacing w:val="-5"/>
          <w:sz w:val="31"/>
        </w:rPr>
        <w:t>995 </w:t>
      </w:r>
      <w:r>
        <w:rPr>
          <w:color w:val="646464"/>
          <w:spacing w:val="5"/>
          <w:sz w:val="31"/>
        </w:rPr>
        <w:t>(Ct</w:t>
      </w:r>
      <w:r>
        <w:rPr>
          <w:color w:val="3D3D3D"/>
          <w:spacing w:val="5"/>
          <w:sz w:val="31"/>
        </w:rPr>
        <w:t>h</w:t>
      </w:r>
      <w:r>
        <w:rPr>
          <w:color w:val="646464"/>
          <w:spacing w:val="5"/>
          <w:sz w:val="31"/>
        </w:rPr>
        <w:t>) </w:t>
      </w:r>
      <w:r>
        <w:rPr>
          <w:color w:val="3D3D3D"/>
          <w:spacing w:val="-10"/>
          <w:sz w:val="31"/>
        </w:rPr>
        <w:t>di,</w:t>
      </w:r>
      <w:r>
        <w:rPr>
          <w:color w:val="828282"/>
          <w:spacing w:val="-10"/>
          <w:sz w:val="31"/>
        </w:rPr>
        <w:t>•</w:t>
      </w:r>
      <w:r>
        <w:rPr>
          <w:color w:val="646464"/>
          <w:spacing w:val="-10"/>
          <w:sz w:val="31"/>
        </w:rPr>
        <w:t>s </w:t>
      </w:r>
      <w:r>
        <w:rPr>
          <w:color w:val="3D3D3D"/>
          <w:sz w:val="31"/>
        </w:rPr>
        <w:t>lOl </w:t>
      </w:r>
      <w:r>
        <w:rPr>
          <w:color w:val="939393"/>
          <w:sz w:val="31"/>
        </w:rPr>
        <w:t>- </w:t>
      </w:r>
      <w:r>
        <w:rPr>
          <w:color w:val="646464"/>
          <w:sz w:val="31"/>
        </w:rPr>
        <w:t>3,</w:t>
      </w:r>
      <w:r>
        <w:rPr>
          <w:color w:val="646464"/>
          <w:spacing w:val="40"/>
          <w:sz w:val="31"/>
        </w:rPr>
        <w:t> </w:t>
      </w:r>
      <w:r>
        <w:rPr>
          <w:color w:val="3D3D3D"/>
          <w:spacing w:val="-7"/>
          <w:sz w:val="31"/>
        </w:rPr>
        <w:t>11</w:t>
      </w:r>
      <w:r>
        <w:rPr>
          <w:color w:val="646464"/>
          <w:spacing w:val="-7"/>
          <w:sz w:val="31"/>
        </w:rPr>
        <w:t>9.</w:t>
      </w:r>
    </w:p>
    <w:p>
      <w:pPr>
        <w:pStyle w:val="ListParagraph"/>
        <w:numPr>
          <w:ilvl w:val="0"/>
          <w:numId w:val="33"/>
        </w:numPr>
        <w:tabs>
          <w:tab w:pos="1042" w:val="left" w:leader="none"/>
        </w:tabs>
        <w:spacing w:line="240" w:lineRule="auto" w:before="38" w:after="0"/>
        <w:ind w:left="1041" w:right="0" w:hanging="590"/>
        <w:jc w:val="left"/>
        <w:rPr>
          <w:color w:val="646464"/>
          <w:sz w:val="31"/>
        </w:rPr>
      </w:pPr>
      <w:r>
        <w:rPr>
          <w:color w:val="3D3D3D"/>
          <w:w w:val="95"/>
          <w:sz w:val="31"/>
        </w:rPr>
        <w:t>l</w:t>
      </w:r>
      <w:r>
        <w:rPr>
          <w:color w:val="3D3D3D"/>
          <w:spacing w:val="-64"/>
          <w:w w:val="95"/>
          <w:sz w:val="31"/>
        </w:rPr>
        <w:t> </w:t>
      </w:r>
      <w:r>
        <w:rPr>
          <w:color w:val="3D3D3D"/>
          <w:w w:val="95"/>
          <w:sz w:val="31"/>
        </w:rPr>
        <w:t>bid </w:t>
      </w:r>
      <w:r>
        <w:rPr>
          <w:color w:val="646464"/>
          <w:w w:val="95"/>
          <w:sz w:val="31"/>
        </w:rPr>
        <w:t>s </w:t>
      </w:r>
      <w:r>
        <w:rPr>
          <w:color w:val="3D3D3D"/>
          <w:w w:val="95"/>
          <w:sz w:val="31"/>
        </w:rPr>
        <w:t>l Ol. 2.</w:t>
      </w:r>
    </w:p>
    <w:p>
      <w:pPr>
        <w:pStyle w:val="ListParagraph"/>
        <w:numPr>
          <w:ilvl w:val="0"/>
          <w:numId w:val="33"/>
        </w:numPr>
        <w:tabs>
          <w:tab w:pos="1042" w:val="left" w:leader="none"/>
        </w:tabs>
        <w:spacing w:line="240" w:lineRule="auto" w:before="45" w:after="0"/>
        <w:ind w:left="1041" w:right="0" w:hanging="590"/>
        <w:jc w:val="left"/>
        <w:rPr>
          <w:color w:val="646464"/>
          <w:sz w:val="31"/>
        </w:rPr>
      </w:pPr>
      <w:r>
        <w:rPr>
          <w:color w:val="3D3D3D"/>
          <w:w w:val="95"/>
          <w:sz w:val="31"/>
        </w:rPr>
        <w:t>l bid </w:t>
      </w:r>
      <w:r>
        <w:rPr>
          <w:color w:val="646464"/>
          <w:w w:val="95"/>
          <w:sz w:val="31"/>
        </w:rPr>
        <w:t>s </w:t>
      </w:r>
      <w:r>
        <w:rPr>
          <w:color w:val="3D3D3D"/>
          <w:w w:val="95"/>
          <w:sz w:val="31"/>
        </w:rPr>
        <w:t>l</w:t>
      </w:r>
      <w:r>
        <w:rPr>
          <w:color w:val="3D3D3D"/>
          <w:spacing w:val="-64"/>
          <w:w w:val="95"/>
          <w:sz w:val="31"/>
        </w:rPr>
        <w:t> </w:t>
      </w:r>
      <w:r>
        <w:rPr>
          <w:color w:val="3D3D3D"/>
          <w:w w:val="95"/>
          <w:sz w:val="31"/>
        </w:rPr>
        <w:t>Ol. 4.</w:t>
      </w:r>
    </w:p>
    <w:p>
      <w:pPr>
        <w:pStyle w:val="ListParagraph"/>
        <w:numPr>
          <w:ilvl w:val="0"/>
          <w:numId w:val="33"/>
        </w:numPr>
        <w:tabs>
          <w:tab w:pos="1043" w:val="left" w:leader="none"/>
        </w:tabs>
        <w:spacing w:line="240" w:lineRule="auto" w:before="46" w:after="0"/>
        <w:ind w:left="1042" w:right="0" w:hanging="591"/>
        <w:jc w:val="left"/>
        <w:rPr>
          <w:color w:val="3D3D3D"/>
          <w:sz w:val="31"/>
        </w:rPr>
      </w:pPr>
      <w:r>
        <w:rPr>
          <w:color w:val="3D3D3D"/>
          <w:sz w:val="31"/>
        </w:rPr>
        <w:t>Ibid </w:t>
      </w:r>
      <w:r>
        <w:rPr>
          <w:color w:val="646464"/>
          <w:sz w:val="31"/>
        </w:rPr>
        <w:t>s</w:t>
      </w:r>
      <w:r>
        <w:rPr>
          <w:color w:val="646464"/>
          <w:spacing w:val="38"/>
          <w:sz w:val="31"/>
        </w:rPr>
        <w:t> </w:t>
      </w:r>
      <w:r>
        <w:rPr>
          <w:color w:val="4F4F4F"/>
          <w:sz w:val="31"/>
        </w:rPr>
        <w:t>IOL.5.</w:t>
      </w:r>
    </w:p>
    <w:p>
      <w:pPr>
        <w:pStyle w:val="ListParagraph"/>
        <w:numPr>
          <w:ilvl w:val="0"/>
          <w:numId w:val="33"/>
        </w:numPr>
        <w:tabs>
          <w:tab w:pos="1043" w:val="left" w:leader="none"/>
        </w:tabs>
        <w:spacing w:line="278" w:lineRule="auto" w:before="45" w:after="0"/>
        <w:ind w:left="1017" w:right="342" w:hanging="566"/>
        <w:jc w:val="left"/>
        <w:rPr>
          <w:color w:val="4F4F4F"/>
          <w:sz w:val="31"/>
        </w:rPr>
      </w:pPr>
      <w:r>
        <w:rPr>
          <w:color w:val="3D3D3D"/>
          <w:sz w:val="31"/>
        </w:rPr>
        <w:t>Ibid </w:t>
      </w:r>
      <w:r>
        <w:rPr>
          <w:color w:val="646464"/>
          <w:sz w:val="31"/>
        </w:rPr>
        <w:t>s </w:t>
      </w:r>
      <w:r>
        <w:rPr>
          <w:color w:val="3D3D3D"/>
          <w:sz w:val="31"/>
        </w:rPr>
        <w:t>101.6. </w:t>
      </w:r>
      <w:r>
        <w:rPr>
          <w:color w:val="4F4F4F"/>
          <w:sz w:val="31"/>
        </w:rPr>
        <w:t>See generall)' George Willia1ns, </w:t>
      </w:r>
      <w:r>
        <w:rPr>
          <w:color w:val="646464"/>
          <w:sz w:val="31"/>
        </w:rPr>
        <w:t>'A </w:t>
      </w:r>
      <w:r>
        <w:rPr>
          <w:color w:val="4F4F4F"/>
          <w:sz w:val="31"/>
        </w:rPr>
        <w:t>Decade of Australian Anli </w:t>
      </w:r>
      <w:r>
        <w:rPr>
          <w:color w:val="939393"/>
          <w:spacing w:val="2"/>
          <w:sz w:val="31"/>
        </w:rPr>
        <w:t>-</w:t>
      </w:r>
      <w:r>
        <w:rPr>
          <w:color w:val="4F4F4F"/>
          <w:spacing w:val="2"/>
          <w:sz w:val="31"/>
        </w:rPr>
        <w:t>Terro </w:t>
      </w:r>
      <w:r>
        <w:rPr>
          <w:color w:val="4F4F4F"/>
          <w:sz w:val="31"/>
        </w:rPr>
        <w:t>r Laws'</w:t>
      </w:r>
      <w:r>
        <w:rPr>
          <w:color w:val="646464"/>
          <w:sz w:val="31"/>
        </w:rPr>
        <w:t> </w:t>
      </w:r>
      <w:r>
        <w:rPr>
          <w:color w:val="646464"/>
          <w:spacing w:val="18"/>
          <w:w w:val="103"/>
          <w:sz w:val="31"/>
        </w:rPr>
        <w:t>(</w:t>
      </w:r>
      <w:r>
        <w:rPr>
          <w:color w:val="646464"/>
          <w:spacing w:val="-5"/>
          <w:w w:val="103"/>
          <w:sz w:val="31"/>
        </w:rPr>
        <w:t>2</w:t>
      </w:r>
      <w:r>
        <w:rPr>
          <w:color w:val="3D3D3D"/>
          <w:w w:val="103"/>
          <w:sz w:val="31"/>
        </w:rPr>
        <w:t>01</w:t>
      </w:r>
      <w:r>
        <w:rPr>
          <w:color w:val="3D3D3D"/>
          <w:spacing w:val="5"/>
          <w:w w:val="103"/>
          <w:sz w:val="31"/>
        </w:rPr>
        <w:t>1</w:t>
      </w:r>
      <w:r>
        <w:rPr>
          <w:color w:val="646464"/>
          <w:w w:val="96"/>
          <w:sz w:val="31"/>
        </w:rPr>
        <w:t>)</w:t>
      </w:r>
      <w:r>
        <w:rPr>
          <w:color w:val="646464"/>
          <w:spacing w:val="17"/>
          <w:sz w:val="31"/>
        </w:rPr>
        <w:t> </w:t>
      </w:r>
      <w:r>
        <w:rPr>
          <w:color w:val="646464"/>
          <w:w w:val="96"/>
          <w:sz w:val="31"/>
        </w:rPr>
        <w:t>35</w:t>
      </w:r>
      <w:r>
        <w:rPr>
          <w:color w:val="646464"/>
          <w:sz w:val="31"/>
        </w:rPr>
        <w:t> </w:t>
      </w:r>
      <w:r>
        <w:rPr>
          <w:i/>
          <w:color w:val="828282"/>
          <w:spacing w:val="-55"/>
          <w:w w:val="96"/>
          <w:sz w:val="34"/>
        </w:rPr>
        <w:t>i</w:t>
      </w:r>
      <w:r>
        <w:rPr>
          <w:i/>
          <w:color w:val="4F4F4F"/>
          <w:spacing w:val="-1"/>
          <w:w w:val="84"/>
          <w:sz w:val="34"/>
        </w:rPr>
        <w:t>W</w:t>
      </w:r>
      <w:r>
        <w:rPr>
          <w:i/>
          <w:color w:val="4F4F4F"/>
          <w:spacing w:val="17"/>
          <w:w w:val="84"/>
          <w:sz w:val="34"/>
        </w:rPr>
        <w:t>e</w:t>
      </w:r>
      <w:r>
        <w:rPr>
          <w:i/>
          <w:color w:val="4F4F4F"/>
          <w:spacing w:val="-1"/>
          <w:w w:val="109"/>
          <w:sz w:val="34"/>
        </w:rPr>
        <w:t>lbourn</w:t>
      </w:r>
      <w:r>
        <w:rPr>
          <w:i/>
          <w:color w:val="4F4F4F"/>
          <w:spacing w:val="-95"/>
          <w:w w:val="109"/>
          <w:sz w:val="34"/>
        </w:rPr>
        <w:t>e</w:t>
      </w:r>
      <w:r>
        <w:rPr>
          <w:i/>
          <w:color w:val="646464"/>
          <w:spacing w:val="-3"/>
          <w:w w:val="97"/>
          <w:sz w:val="34"/>
        </w:rPr>
        <w:t>U</w:t>
      </w:r>
      <w:r>
        <w:rPr>
          <w:i/>
          <w:color w:val="3D3D3D"/>
          <w:w w:val="53"/>
          <w:sz w:val="34"/>
        </w:rPr>
        <w:t>11</w:t>
      </w:r>
      <w:r>
        <w:rPr>
          <w:i/>
          <w:color w:val="3D3D3D"/>
          <w:spacing w:val="20"/>
          <w:w w:val="53"/>
          <w:sz w:val="34"/>
        </w:rPr>
        <w:t>i</w:t>
      </w:r>
      <w:r>
        <w:rPr>
          <w:i/>
          <w:color w:val="646464"/>
          <w:spacing w:val="-1"/>
          <w:w w:val="110"/>
          <w:sz w:val="34"/>
        </w:rPr>
        <w:t>v</w:t>
      </w:r>
      <w:r>
        <w:rPr>
          <w:i/>
          <w:color w:val="646464"/>
          <w:spacing w:val="-52"/>
          <w:w w:val="110"/>
          <w:sz w:val="34"/>
        </w:rPr>
        <w:t>e</w:t>
      </w:r>
      <w:r>
        <w:rPr>
          <w:i/>
          <w:color w:val="3D3D3D"/>
          <w:spacing w:val="-1"/>
          <w:w w:val="105"/>
          <w:sz w:val="34"/>
        </w:rPr>
        <w:t>rs</w:t>
      </w:r>
      <w:r>
        <w:rPr>
          <w:i/>
          <w:color w:val="3D3D3D"/>
          <w:spacing w:val="-65"/>
          <w:w w:val="105"/>
          <w:sz w:val="34"/>
        </w:rPr>
        <w:t>i</w:t>
      </w:r>
      <w:r>
        <w:rPr>
          <w:i/>
          <w:color w:val="3D3D3D"/>
          <w:spacing w:val="16"/>
          <w:w w:val="89"/>
          <w:sz w:val="34"/>
        </w:rPr>
        <w:t>t</w:t>
      </w:r>
      <w:r>
        <w:rPr>
          <w:i/>
          <w:color w:val="646464"/>
          <w:w w:val="89"/>
          <w:sz w:val="34"/>
        </w:rPr>
        <w:t>y</w:t>
      </w:r>
      <w:r>
        <w:rPr>
          <w:i/>
          <w:color w:val="646464"/>
          <w:spacing w:val="20"/>
          <w:sz w:val="34"/>
        </w:rPr>
        <w:t> </w:t>
      </w:r>
      <w:r>
        <w:rPr>
          <w:i/>
          <w:color w:val="4F4F4F"/>
          <w:spacing w:val="-1"/>
          <w:w w:val="92"/>
          <w:sz w:val="34"/>
        </w:rPr>
        <w:t>La</w:t>
      </w:r>
      <w:r>
        <w:rPr>
          <w:i/>
          <w:color w:val="4F4F4F"/>
          <w:w w:val="92"/>
          <w:sz w:val="34"/>
        </w:rPr>
        <w:t>w</w:t>
      </w:r>
      <w:r>
        <w:rPr>
          <w:i/>
          <w:color w:val="4F4F4F"/>
          <w:spacing w:val="12"/>
          <w:sz w:val="34"/>
        </w:rPr>
        <w:t> </w:t>
      </w:r>
      <w:r>
        <w:rPr>
          <w:i/>
          <w:color w:val="3D3D3D"/>
          <w:spacing w:val="-18"/>
          <w:w w:val="86"/>
          <w:sz w:val="34"/>
        </w:rPr>
        <w:t>R</w:t>
      </w:r>
      <w:r>
        <w:rPr>
          <w:i/>
          <w:color w:val="646464"/>
          <w:spacing w:val="-1"/>
          <w:w w:val="86"/>
          <w:sz w:val="34"/>
        </w:rPr>
        <w:t>evi</w:t>
      </w:r>
      <w:r>
        <w:rPr>
          <w:i/>
          <w:color w:val="646464"/>
          <w:w w:val="86"/>
          <w:sz w:val="34"/>
        </w:rPr>
        <w:t>e</w:t>
      </w:r>
      <w:r>
        <w:rPr>
          <w:i/>
          <w:color w:val="646464"/>
          <w:spacing w:val="-41"/>
          <w:sz w:val="34"/>
        </w:rPr>
        <w:t> </w:t>
      </w:r>
      <w:r>
        <w:rPr>
          <w:i/>
          <w:color w:val="646464"/>
          <w:w w:val="107"/>
          <w:sz w:val="34"/>
        </w:rPr>
        <w:t>w</w:t>
      </w:r>
      <w:r>
        <w:rPr>
          <w:i/>
          <w:color w:val="646464"/>
          <w:spacing w:val="-38"/>
          <w:sz w:val="34"/>
        </w:rPr>
        <w:t> </w:t>
      </w:r>
      <w:r>
        <w:rPr>
          <w:color w:val="4F4F4F"/>
          <w:w w:val="104"/>
          <w:sz w:val="31"/>
        </w:rPr>
        <w:t>1136.</w:t>
      </w:r>
    </w:p>
    <w:p>
      <w:pPr>
        <w:spacing w:after="0" w:line="278" w:lineRule="auto"/>
        <w:jc w:val="left"/>
        <w:rPr>
          <w:sz w:val="31"/>
        </w:rPr>
        <w:sectPr>
          <w:type w:val="continuous"/>
          <w:pgSz w:w="15900" w:h="28020"/>
          <w:pgMar w:top="1020" w:bottom="280" w:left="1120" w:right="940"/>
        </w:sectPr>
      </w:pPr>
    </w:p>
    <w:p>
      <w:pPr>
        <w:tabs>
          <w:tab w:pos="4024" w:val="left" w:leader="none"/>
          <w:tab w:pos="11448" w:val="left" w:leader="none"/>
        </w:tabs>
        <w:spacing w:before="73"/>
        <w:ind w:left="263" w:right="0" w:firstLine="0"/>
        <w:jc w:val="left"/>
        <w:rPr>
          <w:sz w:val="39"/>
        </w:rPr>
      </w:pPr>
      <w:r>
        <w:rPr>
          <w:color w:val="3D3D3D"/>
          <w:w w:val="108"/>
          <w:sz w:val="39"/>
        </w:rPr>
        <w:t>880</w:t>
      </w:r>
      <w:r>
        <w:rPr>
          <w:color w:val="3D3D3D"/>
          <w:sz w:val="39"/>
        </w:rPr>
        <w:tab/>
      </w:r>
      <w:r>
        <w:rPr>
          <w:i/>
          <w:color w:val="4D4D4D"/>
          <w:spacing w:val="-1"/>
          <w:w w:val="95"/>
          <w:sz w:val="42"/>
        </w:rPr>
        <w:t>Melbourn</w:t>
      </w:r>
      <w:r>
        <w:rPr>
          <w:i/>
          <w:color w:val="4D4D4D"/>
          <w:w w:val="95"/>
          <w:sz w:val="42"/>
        </w:rPr>
        <w:t>e</w:t>
      </w:r>
      <w:r>
        <w:rPr>
          <w:i/>
          <w:color w:val="4D4D4D"/>
          <w:spacing w:val="-21"/>
          <w:sz w:val="42"/>
        </w:rPr>
        <w:t> </w:t>
      </w:r>
      <w:r>
        <w:rPr>
          <w:i/>
          <w:color w:val="4D4D4D"/>
          <w:spacing w:val="-1"/>
          <w:w w:val="96"/>
          <w:sz w:val="42"/>
        </w:rPr>
        <w:t>Universit</w:t>
      </w:r>
      <w:r>
        <w:rPr>
          <w:i/>
          <w:color w:val="4D4D4D"/>
          <w:w w:val="96"/>
          <w:sz w:val="42"/>
        </w:rPr>
        <w:t>y</w:t>
      </w:r>
      <w:r>
        <w:rPr>
          <w:i/>
          <w:color w:val="4D4D4D"/>
          <w:spacing w:val="13"/>
          <w:sz w:val="42"/>
        </w:rPr>
        <w:t> </w:t>
      </w:r>
      <w:r>
        <w:rPr>
          <w:i/>
          <w:color w:val="3D3D3D"/>
          <w:spacing w:val="-1"/>
          <w:w w:val="93"/>
          <w:sz w:val="42"/>
        </w:rPr>
        <w:t>La</w:t>
      </w:r>
      <w:r>
        <w:rPr>
          <w:i/>
          <w:color w:val="3D3D3D"/>
          <w:w w:val="93"/>
          <w:sz w:val="42"/>
        </w:rPr>
        <w:t>w</w:t>
      </w:r>
      <w:r>
        <w:rPr>
          <w:i/>
          <w:color w:val="3D3D3D"/>
          <w:spacing w:val="17"/>
          <w:sz w:val="42"/>
        </w:rPr>
        <w:t> </w:t>
      </w:r>
      <w:r>
        <w:rPr>
          <w:i/>
          <w:color w:val="3D3D3D"/>
          <w:spacing w:val="-42"/>
          <w:w w:val="93"/>
          <w:sz w:val="42"/>
        </w:rPr>
        <w:t>R</w:t>
      </w:r>
      <w:r>
        <w:rPr>
          <w:i/>
          <w:color w:val="5B5B5B"/>
          <w:spacing w:val="-1"/>
          <w:w w:val="105"/>
          <w:sz w:val="42"/>
        </w:rPr>
        <w:t>e</w:t>
      </w:r>
      <w:r>
        <w:rPr>
          <w:i/>
          <w:color w:val="5B5B5B"/>
          <w:spacing w:val="-20"/>
          <w:w w:val="105"/>
          <w:sz w:val="42"/>
        </w:rPr>
        <w:t>v</w:t>
      </w:r>
      <w:r>
        <w:rPr>
          <w:i/>
          <w:color w:val="3D3D3D"/>
          <w:spacing w:val="-8"/>
          <w:w w:val="100"/>
          <w:sz w:val="42"/>
        </w:rPr>
        <w:t>i</w:t>
      </w:r>
      <w:r>
        <w:rPr>
          <w:i/>
          <w:color w:val="5B5B5B"/>
          <w:spacing w:val="-9"/>
          <w:w w:val="105"/>
          <w:sz w:val="42"/>
        </w:rPr>
        <w:t>e</w:t>
      </w:r>
      <w:r>
        <w:rPr>
          <w:i/>
          <w:color w:val="5B5B5B"/>
          <w:w w:val="39"/>
          <w:sz w:val="42"/>
        </w:rPr>
        <w:t>1</w:t>
      </w:r>
      <w:r>
        <w:rPr>
          <w:i/>
          <w:color w:val="5B5B5B"/>
          <w:spacing w:val="-13"/>
          <w:w w:val="39"/>
          <w:sz w:val="42"/>
        </w:rPr>
        <w:t>-</w:t>
      </w:r>
      <w:r>
        <w:rPr>
          <w:i/>
          <w:color w:val="5B5B5B"/>
          <w:w w:val="100"/>
          <w:sz w:val="42"/>
        </w:rPr>
        <w:t>v</w:t>
      </w:r>
      <w:r>
        <w:rPr>
          <w:i/>
          <w:color w:val="5B5B5B"/>
          <w:sz w:val="42"/>
        </w:rPr>
        <w:tab/>
      </w:r>
      <w:r>
        <w:rPr>
          <w:color w:val="3D3D3D"/>
          <w:spacing w:val="-1"/>
          <w:w w:val="89"/>
          <w:position w:val="-1"/>
          <w:sz w:val="42"/>
        </w:rPr>
        <w:t>[Vo</w:t>
      </w:r>
      <w:r>
        <w:rPr>
          <w:color w:val="3D3D3D"/>
          <w:w w:val="89"/>
          <w:position w:val="-1"/>
          <w:sz w:val="42"/>
        </w:rPr>
        <w:t>l</w:t>
      </w:r>
      <w:r>
        <w:rPr>
          <w:color w:val="3D3D3D"/>
          <w:spacing w:val="17"/>
          <w:position w:val="-1"/>
          <w:sz w:val="42"/>
        </w:rPr>
        <w:t> </w:t>
      </w:r>
      <w:r>
        <w:rPr>
          <w:color w:val="4D4D4D"/>
          <w:spacing w:val="26"/>
          <w:w w:val="89"/>
          <w:position w:val="-1"/>
          <w:sz w:val="39"/>
        </w:rPr>
        <w:t>4</w:t>
      </w:r>
      <w:r>
        <w:rPr>
          <w:color w:val="262626"/>
          <w:spacing w:val="17"/>
          <w:w w:val="89"/>
          <w:position w:val="-1"/>
          <w:sz w:val="39"/>
        </w:rPr>
        <w:t>1</w:t>
      </w:r>
      <w:r>
        <w:rPr>
          <w:color w:val="3D3D3D"/>
          <w:spacing w:val="-1"/>
          <w:w w:val="89"/>
          <w:position w:val="-1"/>
          <w:sz w:val="39"/>
        </w:rPr>
        <w:t>:</w:t>
      </w:r>
      <w:r>
        <w:rPr>
          <w:color w:val="3D3D3D"/>
          <w:w w:val="89"/>
          <w:position w:val="-1"/>
          <w:sz w:val="39"/>
        </w:rPr>
        <w:t>8</w:t>
      </w:r>
      <w:r>
        <w:rPr>
          <w:color w:val="3D3D3D"/>
          <w:spacing w:val="-60"/>
          <w:position w:val="-1"/>
          <w:sz w:val="39"/>
        </w:rPr>
        <w:t> </w:t>
      </w:r>
      <w:r>
        <w:rPr>
          <w:color w:val="3D3D3D"/>
          <w:spacing w:val="13"/>
          <w:w w:val="89"/>
          <w:position w:val="-1"/>
          <w:sz w:val="39"/>
        </w:rPr>
        <w:t>4</w:t>
      </w:r>
      <w:r>
        <w:rPr>
          <w:color w:val="5B5B5B"/>
          <w:w w:val="89"/>
          <w:position w:val="-1"/>
          <w:sz w:val="39"/>
        </w:rPr>
        <w:t>5</w:t>
      </w:r>
    </w:p>
    <w:p>
      <w:pPr>
        <w:pStyle w:val="BodyText"/>
        <w:rPr>
          <w:sz w:val="48"/>
        </w:rPr>
      </w:pPr>
    </w:p>
    <w:p>
      <w:pPr>
        <w:pStyle w:val="BodyText"/>
        <w:spacing w:before="9"/>
        <w:rPr>
          <w:sz w:val="54"/>
        </w:rPr>
      </w:pPr>
    </w:p>
    <w:p>
      <w:pPr>
        <w:pStyle w:val="Heading2"/>
        <w:spacing w:line="276" w:lineRule="auto"/>
        <w:ind w:left="251" w:right="476" w:firstLine="33"/>
        <w:rPr>
          <w:i/>
        </w:rPr>
      </w:pPr>
      <w:r>
        <w:rPr>
          <w:color w:val="4D4D4D"/>
        </w:rPr>
        <w:t>years' </w:t>
      </w:r>
      <w:r>
        <w:rPr>
          <w:color w:val="3D3D3D"/>
        </w:rPr>
        <w:t>im</w:t>
      </w:r>
      <w:r>
        <w:rPr>
          <w:color w:val="3D3D3D"/>
          <w:spacing w:val="-57"/>
        </w:rPr>
        <w:t> </w:t>
      </w:r>
      <w:r>
        <w:rPr>
          <w:color w:val="3D3D3D"/>
          <w:spacing w:val="-5"/>
        </w:rPr>
        <w:t>pri</w:t>
      </w:r>
      <w:r>
        <w:rPr>
          <w:color w:val="5B5B5B"/>
          <w:spacing w:val="-5"/>
        </w:rPr>
        <w:t>so</w:t>
      </w:r>
      <w:r>
        <w:rPr>
          <w:color w:val="3D3D3D"/>
          <w:spacing w:val="-5"/>
        </w:rPr>
        <w:t>nn1ent </w:t>
      </w:r>
      <w:r>
        <w:rPr>
          <w:color w:val="3D3D3D"/>
        </w:rPr>
        <w:t>to life im prisonn1</w:t>
      </w:r>
      <w:r>
        <w:rPr>
          <w:color w:val="5B5B5B"/>
        </w:rPr>
        <w:t>e</w:t>
      </w:r>
      <w:r>
        <w:rPr>
          <w:color w:val="3D3D3D"/>
        </w:rPr>
        <w:t>nt. In </w:t>
      </w:r>
      <w:r>
        <w:rPr>
          <w:color w:val="4D4D4D"/>
        </w:rPr>
        <w:t>add</w:t>
      </w:r>
      <w:r>
        <w:rPr>
          <w:color w:val="4D4D4D"/>
          <w:spacing w:val="-67"/>
        </w:rPr>
        <w:t> </w:t>
      </w:r>
      <w:r>
        <w:rPr>
          <w:color w:val="262626"/>
          <w:spacing w:val="-3"/>
        </w:rPr>
        <w:t>i</w:t>
      </w:r>
      <w:r>
        <w:rPr>
          <w:color w:val="4D4D4D"/>
          <w:spacing w:val="-3"/>
        </w:rPr>
        <w:t>tion, </w:t>
      </w:r>
      <w:r>
        <w:rPr>
          <w:color w:val="3D3D3D"/>
        </w:rPr>
        <w:t>it is </w:t>
      </w:r>
      <w:r>
        <w:rPr>
          <w:color w:val="4D4D4D"/>
        </w:rPr>
        <w:t>a </w:t>
      </w:r>
      <w:r>
        <w:rPr>
          <w:color w:val="5B5B5B"/>
        </w:rPr>
        <w:t>c</w:t>
      </w:r>
      <w:r>
        <w:rPr>
          <w:color w:val="3D3D3D"/>
        </w:rPr>
        <w:t>rime</w:t>
      </w:r>
      <w:r>
        <w:rPr>
          <w:color w:val="5B5B5B"/>
        </w:rPr>
        <w:t>, </w:t>
      </w:r>
      <w:r>
        <w:rPr>
          <w:color w:val="4D4D4D"/>
          <w:spacing w:val="-13"/>
        </w:rPr>
        <w:t>punisha</w:t>
      </w:r>
      <w:r>
        <w:rPr>
          <w:color w:val="727272"/>
          <w:spacing w:val="-13"/>
        </w:rPr>
        <w:t>­ </w:t>
      </w:r>
      <w:r>
        <w:rPr>
          <w:color w:val="3D3D3D"/>
          <w:spacing w:val="-26"/>
        </w:rPr>
        <w:t>bl</w:t>
      </w:r>
      <w:r>
        <w:rPr>
          <w:color w:val="5B5B5B"/>
          <w:spacing w:val="-26"/>
        </w:rPr>
        <w:t>e </w:t>
      </w:r>
      <w:r>
        <w:rPr>
          <w:color w:val="3D3D3D"/>
        </w:rPr>
        <w:t>by </w:t>
      </w:r>
      <w:r>
        <w:rPr>
          <w:color w:val="262626"/>
          <w:spacing w:val="-13"/>
        </w:rPr>
        <w:t>lif</w:t>
      </w:r>
      <w:r>
        <w:rPr>
          <w:color w:val="4D4D4D"/>
          <w:spacing w:val="-13"/>
        </w:rPr>
        <w:t>e </w:t>
      </w:r>
      <w:r>
        <w:rPr>
          <w:color w:val="3D3D3D"/>
        </w:rPr>
        <w:t>i1nprisonrnent, to </w:t>
      </w:r>
      <w:r>
        <w:rPr>
          <w:color w:val="5B5B5B"/>
          <w:spacing w:val="-9"/>
        </w:rPr>
        <w:t>'e</w:t>
      </w:r>
      <w:r>
        <w:rPr>
          <w:color w:val="3D3D3D"/>
          <w:spacing w:val="-9"/>
        </w:rPr>
        <w:t>ngag</w:t>
      </w:r>
      <w:r>
        <w:rPr>
          <w:color w:val="5B5B5B"/>
          <w:spacing w:val="-9"/>
        </w:rPr>
        <w:t>e</w:t>
      </w:r>
      <w:r>
        <w:rPr>
          <w:color w:val="3D3D3D"/>
          <w:spacing w:val="-9"/>
        </w:rPr>
        <w:t>[] </w:t>
      </w:r>
      <w:r>
        <w:rPr>
          <w:color w:val="3D3D3D"/>
        </w:rPr>
        <w:t>in </w:t>
      </w:r>
      <w:r>
        <w:rPr>
          <w:color w:val="4D4D4D"/>
        </w:rPr>
        <w:t>a </w:t>
      </w:r>
      <w:r>
        <w:rPr>
          <w:color w:val="3D3D3D"/>
        </w:rPr>
        <w:t>ho</w:t>
      </w:r>
      <w:r>
        <w:rPr>
          <w:color w:val="5B5B5B"/>
        </w:rPr>
        <w:t>s</w:t>
      </w:r>
      <w:r>
        <w:rPr>
          <w:color w:val="3D3D3D"/>
        </w:rPr>
        <w:t>tile </w:t>
      </w:r>
      <w:r>
        <w:rPr>
          <w:color w:val="4D4D4D"/>
        </w:rPr>
        <w:t>activity </w:t>
      </w:r>
      <w:r>
        <w:rPr>
          <w:color w:val="3D3D3D"/>
        </w:rPr>
        <w:t>in </w:t>
      </w:r>
      <w:r>
        <w:rPr>
          <w:color w:val="4D4D4D"/>
        </w:rPr>
        <w:t>a foreign cou </w:t>
      </w:r>
      <w:r>
        <w:rPr>
          <w:color w:val="4D4D4D"/>
          <w:spacing w:val="1"/>
        </w:rPr>
        <w:t>n</w:t>
      </w:r>
      <w:r>
        <w:rPr>
          <w:color w:val="727272"/>
          <w:spacing w:val="1"/>
        </w:rPr>
        <w:t>­ </w:t>
      </w:r>
      <w:r>
        <w:rPr>
          <w:color w:val="3D3D3D"/>
          <w:spacing w:val="-3"/>
        </w:rPr>
        <w:t>try</w:t>
      </w:r>
      <w:r>
        <w:rPr>
          <w:color w:val="5B5B5B"/>
          <w:spacing w:val="-3"/>
        </w:rPr>
        <w:t>:189 </w:t>
      </w:r>
      <w:r>
        <w:rPr>
          <w:color w:val="3D3D3D"/>
          <w:spacing w:val="-6"/>
        </w:rPr>
        <w:t>t</w:t>
      </w:r>
      <w:r>
        <w:rPr>
          <w:color w:val="5B5B5B"/>
          <w:spacing w:val="-6"/>
        </w:rPr>
        <w:t>o </w:t>
      </w:r>
      <w:r>
        <w:rPr>
          <w:color w:val="3D3D3D"/>
        </w:rPr>
        <w:t>n1ake </w:t>
      </w:r>
      <w:r>
        <w:rPr>
          <w:color w:val="4D4D4D"/>
        </w:rPr>
        <w:t>preparations </w:t>
      </w:r>
      <w:r>
        <w:rPr>
          <w:color w:val="3D3D3D"/>
        </w:rPr>
        <w:t>for </w:t>
      </w:r>
      <w:r>
        <w:rPr>
          <w:color w:val="5B5B5B"/>
          <w:spacing w:val="3"/>
        </w:rPr>
        <w:t>s</w:t>
      </w:r>
      <w:r>
        <w:rPr>
          <w:color w:val="3D3D3D"/>
          <w:spacing w:val="3"/>
        </w:rPr>
        <w:t>uch </w:t>
      </w:r>
      <w:r>
        <w:rPr>
          <w:color w:val="4D4D4D"/>
          <w:spacing w:val="-4"/>
        </w:rPr>
        <w:t>activity,' </w:t>
      </w:r>
      <w:r>
        <w:rPr>
          <w:color w:val="4D4D4D"/>
          <w:spacing w:val="-4"/>
          <w:position w:val="12"/>
          <w:sz w:val="27"/>
        </w:rPr>
        <w:t>9</w:t>
      </w:r>
      <w:r>
        <w:rPr>
          <w:color w:val="727272"/>
          <w:spacing w:val="-4"/>
          <w:position w:val="12"/>
          <w:sz w:val="27"/>
        </w:rPr>
        <w:t>0</w:t>
      </w:r>
      <w:r>
        <w:rPr>
          <w:color w:val="727272"/>
          <w:spacing w:val="58"/>
          <w:position w:val="12"/>
          <w:sz w:val="27"/>
        </w:rPr>
        <w:t> </w:t>
      </w:r>
      <w:r>
        <w:rPr>
          <w:color w:val="4D4D4D"/>
        </w:rPr>
        <w:t>o </w:t>
      </w:r>
      <w:r>
        <w:rPr>
          <w:color w:val="262626"/>
        </w:rPr>
        <w:t>r </w:t>
      </w:r>
      <w:r>
        <w:rPr>
          <w:color w:val="3D3D3D"/>
        </w:rPr>
        <w:t>to </w:t>
      </w:r>
      <w:r>
        <w:rPr>
          <w:color w:val="727272"/>
          <w:spacing w:val="8"/>
        </w:rPr>
        <w:t>'e</w:t>
      </w:r>
      <w:r>
        <w:rPr>
          <w:color w:val="3D3D3D"/>
          <w:spacing w:val="8"/>
        </w:rPr>
        <w:t>nter</w:t>
      </w:r>
      <w:r>
        <w:rPr>
          <w:color w:val="5B5B5B"/>
          <w:spacing w:val="8"/>
        </w:rPr>
        <w:t>[) </w:t>
      </w:r>
      <w:r>
        <w:rPr>
          <w:color w:val="4D4D4D"/>
        </w:rPr>
        <w:t>a foreign country </w:t>
      </w:r>
      <w:r>
        <w:rPr>
          <w:color w:val="3D3D3D"/>
        </w:rPr>
        <w:t>with the in </w:t>
      </w:r>
      <w:r>
        <w:rPr>
          <w:color w:val="3D3D3D"/>
          <w:spacing w:val="-3"/>
        </w:rPr>
        <w:t>t</w:t>
      </w:r>
      <w:r>
        <w:rPr>
          <w:color w:val="5B5B5B"/>
          <w:spacing w:val="-3"/>
        </w:rPr>
        <w:t>e</w:t>
      </w:r>
      <w:r>
        <w:rPr>
          <w:color w:val="3D3D3D"/>
          <w:spacing w:val="-3"/>
        </w:rPr>
        <w:t>ntio </w:t>
      </w:r>
      <w:r>
        <w:rPr>
          <w:color w:val="3D3D3D"/>
        </w:rPr>
        <w:t>n </w:t>
      </w:r>
      <w:r>
        <w:rPr>
          <w:color w:val="4D4D4D"/>
        </w:rPr>
        <w:t>of </w:t>
      </w:r>
      <w:r>
        <w:rPr>
          <w:color w:val="5B5B5B"/>
          <w:spacing w:val="2"/>
        </w:rPr>
        <w:t>e</w:t>
      </w:r>
      <w:r>
        <w:rPr>
          <w:color w:val="3D3D3D"/>
          <w:spacing w:val="2"/>
        </w:rPr>
        <w:t>ngaging </w:t>
      </w:r>
      <w:r>
        <w:rPr>
          <w:color w:val="3D3D3D"/>
        </w:rPr>
        <w:t>in [su</w:t>
      </w:r>
      <w:r>
        <w:rPr>
          <w:color w:val="5B5B5B"/>
        </w:rPr>
        <w:t>c</w:t>
      </w:r>
      <w:r>
        <w:rPr>
          <w:color w:val="3D3D3D"/>
        </w:rPr>
        <w:t>h</w:t>
      </w:r>
      <w:r>
        <w:rPr>
          <w:color w:val="5B5B5B"/>
        </w:rPr>
        <w:t>] </w:t>
      </w:r>
      <w:r>
        <w:rPr>
          <w:color w:val="4D4D4D"/>
          <w:spacing w:val="-3"/>
        </w:rPr>
        <w:t>activity'.</w:t>
      </w:r>
      <w:r>
        <w:rPr>
          <w:rFonts w:ascii="Arial" w:hAnsi="Arial"/>
          <w:color w:val="4D4D4D"/>
          <w:spacing w:val="-3"/>
          <w:position w:val="14"/>
          <w:sz w:val="25"/>
        </w:rPr>
        <w:t>1</w:t>
      </w:r>
      <w:r>
        <w:rPr>
          <w:rFonts w:ascii="Arial" w:hAnsi="Arial"/>
          <w:color w:val="727272"/>
          <w:spacing w:val="-3"/>
          <w:position w:val="14"/>
          <w:sz w:val="25"/>
        </w:rPr>
        <w:t>9 </w:t>
      </w:r>
      <w:r>
        <w:rPr>
          <w:rFonts w:ascii="Arial" w:hAnsi="Arial"/>
          <w:color w:val="4D4D4D"/>
          <w:position w:val="14"/>
          <w:sz w:val="25"/>
        </w:rPr>
        <w:t>1 </w:t>
      </w:r>
      <w:r>
        <w:rPr>
          <w:color w:val="3D3D3D"/>
        </w:rPr>
        <w:t>It is also </w:t>
      </w:r>
      <w:r>
        <w:rPr>
          <w:color w:val="4D4D4D"/>
        </w:rPr>
        <w:t>an offence, ,vith a </w:t>
      </w:r>
      <w:r>
        <w:rPr>
          <w:color w:val="3D3D3D"/>
        </w:rPr>
        <w:t>maxi1nu1n </w:t>
      </w:r>
      <w:r>
        <w:rPr>
          <w:color w:val="4D4D4D"/>
        </w:rPr>
        <w:t>penalty </w:t>
      </w:r>
      <w:r>
        <w:rPr>
          <w:color w:val="5B5B5B"/>
          <w:spacing w:val="6"/>
        </w:rPr>
        <w:t>o</w:t>
      </w:r>
      <w:r>
        <w:rPr>
          <w:color w:val="3D3D3D"/>
          <w:spacing w:val="6"/>
        </w:rPr>
        <w:t>f </w:t>
      </w:r>
      <w:r>
        <w:rPr>
          <w:color w:val="3D3D3D"/>
        </w:rPr>
        <w:t>IO </w:t>
      </w:r>
      <w:r>
        <w:rPr>
          <w:color w:val="5B5B5B"/>
        </w:rPr>
        <w:t>years' </w:t>
      </w:r>
      <w:r>
        <w:rPr>
          <w:color w:val="4D4D4D"/>
        </w:rPr>
        <w:t>imprisonment, for a </w:t>
      </w:r>
      <w:r>
        <w:rPr>
          <w:color w:val="3D3D3D"/>
          <w:spacing w:val="-14"/>
        </w:rPr>
        <w:t>p</w:t>
      </w:r>
      <w:r>
        <w:rPr>
          <w:color w:val="5B5B5B"/>
          <w:spacing w:val="-14"/>
        </w:rPr>
        <w:t>e</w:t>
      </w:r>
      <w:r>
        <w:rPr>
          <w:color w:val="3D3D3D"/>
          <w:spacing w:val="-14"/>
        </w:rPr>
        <w:t>r</w:t>
      </w:r>
      <w:r>
        <w:rPr>
          <w:color w:val="5B5B5B"/>
          <w:spacing w:val="-14"/>
        </w:rPr>
        <w:t>so</w:t>
      </w:r>
      <w:r>
        <w:rPr>
          <w:color w:val="3D3D3D"/>
          <w:spacing w:val="-14"/>
        </w:rPr>
        <w:t>n </w:t>
      </w:r>
      <w:r>
        <w:rPr>
          <w:color w:val="4D4D4D"/>
        </w:rPr>
        <w:t>to enter or </w:t>
      </w:r>
      <w:r>
        <w:rPr>
          <w:color w:val="3D3D3D"/>
        </w:rPr>
        <w:t>ren1ain in </w:t>
      </w:r>
      <w:r>
        <w:rPr>
          <w:color w:val="3D3D3D"/>
          <w:spacing w:val="3"/>
        </w:rPr>
        <w:t>parti</w:t>
      </w:r>
      <w:r>
        <w:rPr>
          <w:color w:val="5B5B5B"/>
          <w:spacing w:val="3"/>
        </w:rPr>
        <w:t>c</w:t>
      </w:r>
      <w:r>
        <w:rPr>
          <w:color w:val="3D3D3D"/>
          <w:spacing w:val="3"/>
        </w:rPr>
        <w:t>ular</w:t>
      </w:r>
      <w:r>
        <w:rPr>
          <w:color w:val="3D3D3D"/>
          <w:spacing w:val="2"/>
        </w:rPr>
        <w:t> </w:t>
      </w:r>
      <w:r>
        <w:rPr>
          <w:color w:val="4D4D4D"/>
        </w:rPr>
        <w:t>areas </w:t>
      </w:r>
      <w:r>
        <w:rPr>
          <w:color w:val="3D3D3D"/>
        </w:rPr>
        <w:t>that </w:t>
      </w:r>
      <w:r>
        <w:rPr>
          <w:color w:val="4D4D4D"/>
        </w:rPr>
        <w:t>are </w:t>
      </w:r>
      <w:r>
        <w:rPr>
          <w:color w:val="3D3D3D"/>
          <w:spacing w:val="-6"/>
        </w:rPr>
        <w:t>de</w:t>
      </w:r>
      <w:r>
        <w:rPr>
          <w:color w:val="5B5B5B"/>
          <w:spacing w:val="-6"/>
        </w:rPr>
        <w:t>s</w:t>
      </w:r>
      <w:r>
        <w:rPr>
          <w:color w:val="3D3D3D"/>
          <w:spacing w:val="-6"/>
        </w:rPr>
        <w:t>ignated </w:t>
      </w:r>
      <w:r>
        <w:rPr>
          <w:color w:val="3D3D3D"/>
          <w:spacing w:val="-7"/>
        </w:rPr>
        <w:t>b</w:t>
      </w:r>
      <w:r>
        <w:rPr>
          <w:color w:val="5B5B5B"/>
          <w:spacing w:val="-7"/>
        </w:rPr>
        <w:t>y </w:t>
      </w:r>
      <w:r>
        <w:rPr>
          <w:color w:val="3D3D3D"/>
        </w:rPr>
        <w:t>th</w:t>
      </w:r>
      <w:r>
        <w:rPr>
          <w:color w:val="3D3D3D"/>
          <w:spacing w:val="-63"/>
        </w:rPr>
        <w:t> </w:t>
      </w:r>
      <w:r>
        <w:rPr>
          <w:color w:val="5B5B5B"/>
        </w:rPr>
        <w:t>e exec</w:t>
      </w:r>
      <w:r>
        <w:rPr>
          <w:color w:val="3D3D3D"/>
        </w:rPr>
        <w:t>uti</w:t>
      </w:r>
      <w:r>
        <w:rPr>
          <w:color w:val="3D3D3D"/>
          <w:spacing w:val="-68"/>
        </w:rPr>
        <w:t> </w:t>
      </w:r>
      <w:r>
        <w:rPr>
          <w:color w:val="5B5B5B"/>
        </w:rPr>
        <w:t>ve </w:t>
      </w:r>
      <w:r>
        <w:rPr>
          <w:color w:val="4D4D4D"/>
        </w:rPr>
        <w:t>as </w:t>
      </w:r>
      <w:r>
        <w:rPr>
          <w:color w:val="3D3D3D"/>
        </w:rPr>
        <w:t>n</w:t>
      </w:r>
      <w:r>
        <w:rPr>
          <w:color w:val="5B5B5B"/>
        </w:rPr>
        <w:t>o­ </w:t>
      </w:r>
      <w:r>
        <w:rPr>
          <w:color w:val="4D4D4D"/>
        </w:rPr>
        <w:t>go zones, on the </w:t>
      </w:r>
      <w:r>
        <w:rPr>
          <w:color w:val="3D3D3D"/>
          <w:spacing w:val="-14"/>
        </w:rPr>
        <w:t>ba</w:t>
      </w:r>
      <w:r>
        <w:rPr>
          <w:color w:val="5B5B5B"/>
          <w:spacing w:val="-14"/>
        </w:rPr>
        <w:t>s</w:t>
      </w:r>
      <w:r>
        <w:rPr>
          <w:color w:val="3D3D3D"/>
          <w:spacing w:val="-14"/>
        </w:rPr>
        <w:t>i</w:t>
      </w:r>
      <w:r>
        <w:rPr>
          <w:color w:val="5B5B5B"/>
          <w:spacing w:val="-14"/>
        </w:rPr>
        <w:t>s </w:t>
      </w:r>
      <w:r>
        <w:rPr>
          <w:color w:val="4D4D4D"/>
        </w:rPr>
        <w:t>that </w:t>
      </w:r>
      <w:r>
        <w:rPr>
          <w:color w:val="3D3D3D"/>
        </w:rPr>
        <w:t>they </w:t>
      </w:r>
      <w:r>
        <w:rPr>
          <w:color w:val="4D4D4D"/>
        </w:rPr>
        <w:t>are </w:t>
      </w:r>
      <w:r>
        <w:rPr>
          <w:color w:val="3D3D3D"/>
          <w:spacing w:val="-10"/>
        </w:rPr>
        <w:t>hotbed</w:t>
      </w:r>
      <w:r>
        <w:rPr>
          <w:color w:val="5B5B5B"/>
          <w:spacing w:val="-10"/>
        </w:rPr>
        <w:t>s </w:t>
      </w:r>
      <w:r>
        <w:rPr>
          <w:color w:val="3D3D3D"/>
        </w:rPr>
        <w:t>for t</w:t>
      </w:r>
      <w:r>
        <w:rPr>
          <w:color w:val="5B5B5B"/>
        </w:rPr>
        <w:t>e</w:t>
      </w:r>
      <w:r>
        <w:rPr>
          <w:color w:val="3D3D3D"/>
        </w:rPr>
        <w:t>rrori</w:t>
      </w:r>
      <w:r>
        <w:rPr>
          <w:color w:val="5B5B5B"/>
        </w:rPr>
        <w:t>s</w:t>
      </w:r>
      <w:r>
        <w:rPr>
          <w:color w:val="3D3D3D"/>
        </w:rPr>
        <w:t>t training </w:t>
      </w:r>
      <w:r>
        <w:rPr>
          <w:color w:val="4D4D4D"/>
        </w:rPr>
        <w:t>and </w:t>
      </w:r>
      <w:r>
        <w:rPr>
          <w:color w:val="4D4D4D"/>
          <w:spacing w:val="5"/>
        </w:rPr>
        <w:t>activi</w:t>
      </w:r>
      <w:r>
        <w:rPr>
          <w:color w:val="727272"/>
          <w:spacing w:val="5"/>
        </w:rPr>
        <w:t>­ </w:t>
      </w:r>
      <w:r>
        <w:rPr>
          <w:color w:val="3D3D3D"/>
          <w:spacing w:val="-8"/>
        </w:rPr>
        <w:t>t</w:t>
      </w:r>
      <w:r>
        <w:rPr>
          <w:color w:val="5B5B5B"/>
          <w:spacing w:val="-8"/>
        </w:rPr>
        <w:t>y</w:t>
      </w:r>
      <w:r>
        <w:rPr>
          <w:color w:val="3D3D3D"/>
          <w:spacing w:val="-8"/>
        </w:rPr>
        <w:t>.</w:t>
      </w:r>
      <w:r>
        <w:rPr>
          <w:rFonts w:ascii="Arial" w:hAnsi="Arial"/>
          <w:color w:val="3D3D3D"/>
          <w:spacing w:val="-8"/>
          <w:position w:val="16"/>
          <w:sz w:val="25"/>
        </w:rPr>
        <w:t>1</w:t>
      </w:r>
      <w:r>
        <w:rPr>
          <w:rFonts w:ascii="Arial" w:hAnsi="Arial"/>
          <w:color w:val="727272"/>
          <w:spacing w:val="-8"/>
          <w:position w:val="16"/>
          <w:sz w:val="25"/>
        </w:rPr>
        <w:t>92 </w:t>
      </w:r>
      <w:r>
        <w:rPr>
          <w:color w:val="5B5B5B"/>
          <w:spacing w:val="-9"/>
        </w:rPr>
        <w:t>S</w:t>
      </w:r>
      <w:r>
        <w:rPr>
          <w:color w:val="3D3D3D"/>
          <w:spacing w:val="-9"/>
        </w:rPr>
        <w:t>u</w:t>
      </w:r>
      <w:r>
        <w:rPr>
          <w:color w:val="5B5B5B"/>
          <w:spacing w:val="-9"/>
        </w:rPr>
        <w:t>c</w:t>
      </w:r>
      <w:r>
        <w:rPr>
          <w:color w:val="3D3D3D"/>
          <w:spacing w:val="-9"/>
        </w:rPr>
        <w:t>h </w:t>
      </w:r>
      <w:r>
        <w:rPr>
          <w:color w:val="4D4D4D"/>
        </w:rPr>
        <w:t>offences </w:t>
      </w:r>
      <w:r>
        <w:rPr>
          <w:color w:val="3D3D3D"/>
          <w:spacing w:val="1"/>
        </w:rPr>
        <w:t>ar</w:t>
      </w:r>
      <w:r>
        <w:rPr>
          <w:color w:val="5B5B5B"/>
          <w:spacing w:val="1"/>
        </w:rPr>
        <w:t>e </w:t>
      </w:r>
      <w:r>
        <w:rPr>
          <w:color w:val="3D3D3D"/>
          <w:spacing w:val="-7"/>
        </w:rPr>
        <w:t>de</w:t>
      </w:r>
      <w:r>
        <w:rPr>
          <w:color w:val="5B5B5B"/>
          <w:spacing w:val="-7"/>
        </w:rPr>
        <w:t>s</w:t>
      </w:r>
      <w:r>
        <w:rPr>
          <w:color w:val="3D3D3D"/>
          <w:spacing w:val="-7"/>
        </w:rPr>
        <w:t>igned </w:t>
      </w:r>
      <w:r>
        <w:rPr>
          <w:color w:val="3D3D3D"/>
        </w:rPr>
        <w:t>to </w:t>
      </w:r>
      <w:r>
        <w:rPr>
          <w:color w:val="3D3D3D"/>
          <w:spacing w:val="-10"/>
        </w:rPr>
        <w:t>d</w:t>
      </w:r>
      <w:r>
        <w:rPr>
          <w:color w:val="5B5B5B"/>
          <w:spacing w:val="-10"/>
        </w:rPr>
        <w:t>ec</w:t>
      </w:r>
      <w:r>
        <w:rPr>
          <w:color w:val="3D3D3D"/>
          <w:spacing w:val="-10"/>
        </w:rPr>
        <w:t>r</w:t>
      </w:r>
      <w:r>
        <w:rPr>
          <w:color w:val="5B5B5B"/>
          <w:spacing w:val="-10"/>
        </w:rPr>
        <w:t>ease </w:t>
      </w:r>
      <w:r>
        <w:rPr>
          <w:color w:val="3D3D3D"/>
          <w:spacing w:val="-4"/>
        </w:rPr>
        <w:t>th</w:t>
      </w:r>
      <w:r>
        <w:rPr>
          <w:color w:val="5B5B5B"/>
          <w:spacing w:val="-4"/>
        </w:rPr>
        <w:t>e </w:t>
      </w:r>
      <w:r>
        <w:rPr>
          <w:color w:val="3D3D3D"/>
        </w:rPr>
        <w:t>lik </w:t>
      </w:r>
      <w:r>
        <w:rPr>
          <w:color w:val="5B5B5B"/>
          <w:spacing w:val="-3"/>
        </w:rPr>
        <w:t>e</w:t>
      </w:r>
      <w:r>
        <w:rPr>
          <w:color w:val="3D3D3D"/>
          <w:spacing w:val="-3"/>
        </w:rPr>
        <w:t>lihood </w:t>
      </w:r>
      <w:r>
        <w:rPr>
          <w:color w:val="3D3D3D"/>
        </w:rPr>
        <w:t>that terrori</w:t>
      </w:r>
      <w:r>
        <w:rPr>
          <w:color w:val="5B5B5B"/>
        </w:rPr>
        <w:t>s</w:t>
      </w:r>
      <w:r>
        <w:rPr>
          <w:color w:val="3D3D3D"/>
        </w:rPr>
        <w:t>t </w:t>
      </w:r>
      <w:r>
        <w:rPr>
          <w:color w:val="4D4D4D"/>
        </w:rPr>
        <w:t>activity will </w:t>
      </w:r>
      <w:r>
        <w:rPr>
          <w:color w:val="4D4D4D"/>
          <w:spacing w:val="-3"/>
        </w:rPr>
        <w:t>eventuate.</w:t>
      </w:r>
      <w:r>
        <w:rPr>
          <w:rFonts w:ascii="Arial" w:hAnsi="Arial"/>
          <w:color w:val="4D4D4D"/>
          <w:spacing w:val="-3"/>
          <w:position w:val="14"/>
          <w:sz w:val="25"/>
        </w:rPr>
        <w:t>1</w:t>
      </w:r>
      <w:r>
        <w:rPr>
          <w:rFonts w:ascii="Arial" w:hAnsi="Arial"/>
          <w:color w:val="727272"/>
          <w:spacing w:val="-3"/>
          <w:position w:val="14"/>
          <w:sz w:val="25"/>
        </w:rPr>
        <w:t>93 </w:t>
      </w:r>
      <w:r>
        <w:rPr>
          <w:color w:val="4D4D4D"/>
        </w:rPr>
        <w:t>As Whealy </w:t>
      </w:r>
      <w:r>
        <w:rPr>
          <w:rFonts w:ascii="Arial" w:hAnsi="Arial"/>
          <w:color w:val="4D4D4D"/>
          <w:sz w:val="47"/>
        </w:rPr>
        <w:t>J </w:t>
      </w:r>
      <w:r>
        <w:rPr>
          <w:color w:val="3D3D3D"/>
          <w:spacing w:val="-3"/>
        </w:rPr>
        <w:t>no</w:t>
      </w:r>
      <w:r>
        <w:rPr>
          <w:color w:val="5B5B5B"/>
          <w:spacing w:val="-3"/>
        </w:rPr>
        <w:t>te</w:t>
      </w:r>
      <w:r>
        <w:rPr>
          <w:color w:val="3D3D3D"/>
          <w:spacing w:val="-3"/>
        </w:rPr>
        <w:t>d </w:t>
      </w:r>
      <w:r>
        <w:rPr>
          <w:color w:val="3D3D3D"/>
        </w:rPr>
        <w:t>in </w:t>
      </w:r>
      <w:r>
        <w:rPr>
          <w:i/>
          <w:color w:val="3D3D3D"/>
        </w:rPr>
        <w:t>R</w:t>
      </w:r>
      <w:r>
        <w:rPr>
          <w:i/>
          <w:color w:val="3D3D3D"/>
          <w:spacing w:val="-72"/>
        </w:rPr>
        <w:t> </w:t>
      </w:r>
      <w:r>
        <w:rPr>
          <w:rFonts w:ascii="Arial" w:hAnsi="Arial"/>
          <w:i/>
          <w:color w:val="5B5B5B"/>
          <w:sz w:val="35"/>
        </w:rPr>
        <w:t>v </w:t>
      </w:r>
      <w:r>
        <w:rPr>
          <w:i/>
          <w:color w:val="5B5B5B"/>
          <w:spacing w:val="-19"/>
        </w:rPr>
        <w:t>E</w:t>
      </w:r>
      <w:r>
        <w:rPr>
          <w:i/>
          <w:color w:val="3D3D3D"/>
          <w:spacing w:val="-19"/>
        </w:rPr>
        <w:t>lornar</w:t>
      </w:r>
      <w:r>
        <w:rPr>
          <w:i/>
          <w:color w:val="5B5B5B"/>
          <w:spacing w:val="-19"/>
        </w:rPr>
        <w:t>,</w:t>
      </w:r>
    </w:p>
    <w:p>
      <w:pPr>
        <w:spacing w:line="562" w:lineRule="exact" w:before="210"/>
        <w:ind w:left="1333" w:right="501" w:firstLine="27"/>
        <w:jc w:val="both"/>
        <w:rPr>
          <w:sz w:val="42"/>
        </w:rPr>
      </w:pPr>
      <w:r>
        <w:rPr>
          <w:color w:val="5B5B5B"/>
          <w:sz w:val="39"/>
        </w:rPr>
        <w:t>lt]</w:t>
      </w:r>
      <w:r>
        <w:rPr>
          <w:color w:val="5B5B5B"/>
          <w:spacing w:val="-50"/>
          <w:sz w:val="39"/>
        </w:rPr>
        <w:t> </w:t>
      </w:r>
      <w:r>
        <w:rPr>
          <w:color w:val="3D3D3D"/>
          <w:spacing w:val="1"/>
          <w:sz w:val="39"/>
        </w:rPr>
        <w:t>h</w:t>
      </w:r>
      <w:r>
        <w:rPr>
          <w:color w:val="5B5B5B"/>
          <w:spacing w:val="1"/>
          <w:sz w:val="39"/>
        </w:rPr>
        <w:t>e</w:t>
      </w:r>
      <w:r>
        <w:rPr>
          <w:color w:val="5B5B5B"/>
          <w:spacing w:val="-27"/>
          <w:sz w:val="39"/>
        </w:rPr>
        <w:t> </w:t>
      </w:r>
      <w:r>
        <w:rPr>
          <w:color w:val="4D4D4D"/>
          <w:sz w:val="39"/>
        </w:rPr>
        <w:t>broad</w:t>
      </w:r>
      <w:r>
        <w:rPr>
          <w:color w:val="4D4D4D"/>
          <w:spacing w:val="5"/>
          <w:sz w:val="39"/>
        </w:rPr>
        <w:t> </w:t>
      </w:r>
      <w:r>
        <w:rPr>
          <w:color w:val="4D4D4D"/>
          <w:sz w:val="39"/>
        </w:rPr>
        <w:t>purpose</w:t>
      </w:r>
      <w:r>
        <w:rPr>
          <w:color w:val="4D4D4D"/>
          <w:spacing w:val="-27"/>
          <w:sz w:val="39"/>
        </w:rPr>
        <w:t> </w:t>
      </w:r>
      <w:r>
        <w:rPr>
          <w:color w:val="4D4D4D"/>
          <w:sz w:val="39"/>
        </w:rPr>
        <w:t>of</w:t>
      </w:r>
      <w:r>
        <w:rPr>
          <w:color w:val="4D4D4D"/>
          <w:spacing w:val="-19"/>
          <w:sz w:val="39"/>
        </w:rPr>
        <w:t> </w:t>
      </w:r>
      <w:r>
        <w:rPr>
          <w:color w:val="4D4D4D"/>
          <w:sz w:val="39"/>
        </w:rPr>
        <w:t>the</w:t>
      </w:r>
      <w:r>
        <w:rPr>
          <w:color w:val="4D4D4D"/>
          <w:spacing w:val="-38"/>
          <w:sz w:val="39"/>
        </w:rPr>
        <w:t> </w:t>
      </w:r>
      <w:r>
        <w:rPr>
          <w:color w:val="5B5B5B"/>
          <w:spacing w:val="-5"/>
          <w:sz w:val="39"/>
        </w:rPr>
        <w:t>c</w:t>
      </w:r>
      <w:r>
        <w:rPr>
          <w:color w:val="3D3D3D"/>
          <w:spacing w:val="-5"/>
          <w:sz w:val="39"/>
        </w:rPr>
        <w:t>r</w:t>
      </w:r>
      <w:r>
        <w:rPr>
          <w:color w:val="5B5B5B"/>
          <w:spacing w:val="-5"/>
          <w:sz w:val="39"/>
        </w:rPr>
        <w:t>eatio</w:t>
      </w:r>
      <w:r>
        <w:rPr>
          <w:color w:val="5B5B5B"/>
          <w:spacing w:val="-55"/>
          <w:sz w:val="39"/>
        </w:rPr>
        <w:t> </w:t>
      </w:r>
      <w:r>
        <w:rPr>
          <w:color w:val="3D3D3D"/>
          <w:sz w:val="39"/>
        </w:rPr>
        <w:t>n</w:t>
      </w:r>
      <w:r>
        <w:rPr>
          <w:color w:val="3D3D3D"/>
          <w:spacing w:val="-30"/>
          <w:sz w:val="39"/>
        </w:rPr>
        <w:t> </w:t>
      </w:r>
      <w:r>
        <w:rPr>
          <w:color w:val="5B5B5B"/>
          <w:sz w:val="39"/>
        </w:rPr>
        <w:t>of</w:t>
      </w:r>
      <w:r>
        <w:rPr>
          <w:color w:val="5B5B5B"/>
          <w:spacing w:val="-42"/>
          <w:sz w:val="39"/>
        </w:rPr>
        <w:t> </w:t>
      </w:r>
      <w:r>
        <w:rPr>
          <w:color w:val="5B5B5B"/>
          <w:spacing w:val="-14"/>
          <w:sz w:val="39"/>
        </w:rPr>
        <w:t>o</w:t>
      </w:r>
      <w:r>
        <w:rPr>
          <w:color w:val="3D3D3D"/>
          <w:spacing w:val="-14"/>
          <w:sz w:val="39"/>
        </w:rPr>
        <w:t>ff</w:t>
      </w:r>
      <w:r>
        <w:rPr>
          <w:color w:val="5B5B5B"/>
          <w:spacing w:val="-14"/>
          <w:sz w:val="39"/>
        </w:rPr>
        <w:t>e</w:t>
      </w:r>
      <w:r>
        <w:rPr>
          <w:color w:val="5B5B5B"/>
          <w:spacing w:val="-55"/>
          <w:sz w:val="39"/>
        </w:rPr>
        <w:t> </w:t>
      </w:r>
      <w:r>
        <w:rPr>
          <w:color w:val="3D3D3D"/>
          <w:spacing w:val="1"/>
          <w:sz w:val="39"/>
        </w:rPr>
        <w:t>n</w:t>
      </w:r>
      <w:r>
        <w:rPr>
          <w:color w:val="5B5B5B"/>
          <w:spacing w:val="1"/>
          <w:sz w:val="39"/>
        </w:rPr>
        <w:t>ces</w:t>
      </w:r>
      <w:r>
        <w:rPr>
          <w:color w:val="4D4D4D"/>
          <w:spacing w:val="1"/>
          <w:sz w:val="39"/>
        </w:rPr>
        <w:t>of</w:t>
      </w:r>
      <w:r>
        <w:rPr>
          <w:color w:val="4D4D4D"/>
          <w:spacing w:val="-19"/>
          <w:sz w:val="39"/>
        </w:rPr>
        <w:t> </w:t>
      </w:r>
      <w:r>
        <w:rPr>
          <w:color w:val="3D3D3D"/>
          <w:spacing w:val="-6"/>
          <w:sz w:val="39"/>
        </w:rPr>
        <w:t>th</w:t>
      </w:r>
      <w:r>
        <w:rPr>
          <w:color w:val="5B5B5B"/>
          <w:spacing w:val="-6"/>
          <w:sz w:val="39"/>
        </w:rPr>
        <w:t>e</w:t>
      </w:r>
      <w:r>
        <w:rPr>
          <w:color w:val="5B5B5B"/>
          <w:spacing w:val="1"/>
          <w:sz w:val="39"/>
        </w:rPr>
        <w:t> </w:t>
      </w:r>
      <w:r>
        <w:rPr>
          <w:color w:val="3D3D3D"/>
          <w:sz w:val="39"/>
        </w:rPr>
        <w:t>kind</w:t>
      </w:r>
      <w:r>
        <w:rPr>
          <w:color w:val="3D3D3D"/>
          <w:spacing w:val="-4"/>
          <w:sz w:val="39"/>
        </w:rPr>
        <w:t> </w:t>
      </w:r>
      <w:r>
        <w:rPr>
          <w:color w:val="4D4D4D"/>
          <w:sz w:val="39"/>
        </w:rPr>
        <w:t>involved</w:t>
      </w:r>
      <w:r>
        <w:rPr>
          <w:color w:val="4D4D4D"/>
          <w:spacing w:val="3"/>
          <w:sz w:val="39"/>
        </w:rPr>
        <w:t> </w:t>
      </w:r>
      <w:r>
        <w:rPr>
          <w:color w:val="4D4D4D"/>
          <w:sz w:val="39"/>
        </w:rPr>
        <w:t>in</w:t>
      </w:r>
      <w:r>
        <w:rPr>
          <w:color w:val="4D4D4D"/>
          <w:spacing w:val="-4"/>
          <w:sz w:val="39"/>
        </w:rPr>
        <w:t> </w:t>
      </w:r>
      <w:r>
        <w:rPr>
          <w:color w:val="3D3D3D"/>
          <w:sz w:val="39"/>
        </w:rPr>
        <w:t>th</w:t>
      </w:r>
      <w:r>
        <w:rPr>
          <w:color w:val="5B5B5B"/>
          <w:sz w:val="39"/>
        </w:rPr>
        <w:t>e</w:t>
      </w:r>
      <w:r>
        <w:rPr>
          <w:color w:val="5B5B5B"/>
          <w:spacing w:val="3"/>
          <w:sz w:val="39"/>
        </w:rPr>
        <w:t> </w:t>
      </w:r>
      <w:r>
        <w:rPr>
          <w:color w:val="4D4D4D"/>
          <w:sz w:val="39"/>
        </w:rPr>
        <w:t>pre­ </w:t>
      </w:r>
      <w:r>
        <w:rPr>
          <w:color w:val="5B5B5B"/>
          <w:spacing w:val="5"/>
          <w:sz w:val="39"/>
        </w:rPr>
        <w:t>se</w:t>
      </w:r>
      <w:r>
        <w:rPr>
          <w:color w:val="3D3D3D"/>
          <w:spacing w:val="5"/>
          <w:sz w:val="39"/>
        </w:rPr>
        <w:t>nt</w:t>
      </w:r>
      <w:r>
        <w:rPr>
          <w:color w:val="3D3D3D"/>
          <w:spacing w:val="-30"/>
          <w:sz w:val="39"/>
        </w:rPr>
        <w:t> </w:t>
      </w:r>
      <w:r>
        <w:rPr>
          <w:color w:val="5B5B5B"/>
          <w:sz w:val="39"/>
        </w:rPr>
        <w:t>se</w:t>
      </w:r>
      <w:r>
        <w:rPr>
          <w:color w:val="5B5B5B"/>
          <w:spacing w:val="-73"/>
          <w:sz w:val="39"/>
        </w:rPr>
        <w:t> </w:t>
      </w:r>
      <w:r>
        <w:rPr>
          <w:color w:val="3D3D3D"/>
          <w:spacing w:val="5"/>
          <w:sz w:val="39"/>
        </w:rPr>
        <w:t>nt</w:t>
      </w:r>
      <w:r>
        <w:rPr>
          <w:color w:val="5B5B5B"/>
          <w:spacing w:val="5"/>
          <w:sz w:val="39"/>
        </w:rPr>
        <w:t>e</w:t>
      </w:r>
      <w:r>
        <w:rPr>
          <w:color w:val="3D3D3D"/>
          <w:spacing w:val="5"/>
          <w:sz w:val="39"/>
        </w:rPr>
        <w:t>n</w:t>
      </w:r>
      <w:r>
        <w:rPr>
          <w:color w:val="5B5B5B"/>
          <w:spacing w:val="5"/>
          <w:sz w:val="39"/>
        </w:rPr>
        <w:t>c</w:t>
      </w:r>
      <w:r>
        <w:rPr>
          <w:color w:val="3D3D3D"/>
          <w:spacing w:val="5"/>
          <w:sz w:val="39"/>
        </w:rPr>
        <w:t>in</w:t>
      </w:r>
      <w:r>
        <w:rPr>
          <w:color w:val="5B5B5B"/>
          <w:spacing w:val="5"/>
          <w:sz w:val="39"/>
        </w:rPr>
        <w:t>g</w:t>
      </w:r>
      <w:r>
        <w:rPr>
          <w:color w:val="5B5B5B"/>
          <w:spacing w:val="-20"/>
          <w:sz w:val="39"/>
        </w:rPr>
        <w:t> </w:t>
      </w:r>
      <w:r>
        <w:rPr>
          <w:color w:val="5B5B5B"/>
          <w:spacing w:val="-12"/>
          <w:sz w:val="39"/>
        </w:rPr>
        <w:t>exe</w:t>
      </w:r>
      <w:r>
        <w:rPr>
          <w:color w:val="3D3D3D"/>
          <w:spacing w:val="-12"/>
          <w:sz w:val="39"/>
        </w:rPr>
        <w:t>r</w:t>
      </w:r>
      <w:r>
        <w:rPr>
          <w:color w:val="5B5B5B"/>
          <w:spacing w:val="-12"/>
          <w:sz w:val="39"/>
        </w:rPr>
        <w:t>cises</w:t>
      </w:r>
      <w:r>
        <w:rPr>
          <w:color w:val="5B5B5B"/>
          <w:spacing w:val="-19"/>
          <w:sz w:val="39"/>
        </w:rPr>
        <w:t> </w:t>
      </w:r>
      <w:r>
        <w:rPr>
          <w:color w:val="4D4D4D"/>
          <w:sz w:val="39"/>
        </w:rPr>
        <w:t>is</w:t>
      </w:r>
      <w:r>
        <w:rPr>
          <w:color w:val="4D4D4D"/>
          <w:spacing w:val="-30"/>
          <w:sz w:val="39"/>
        </w:rPr>
        <w:t> </w:t>
      </w:r>
      <w:r>
        <w:rPr>
          <w:color w:val="4D4D4D"/>
          <w:sz w:val="39"/>
        </w:rPr>
        <w:t>to</w:t>
      </w:r>
      <w:r>
        <w:rPr>
          <w:color w:val="4D4D4D"/>
          <w:spacing w:val="-24"/>
          <w:sz w:val="39"/>
        </w:rPr>
        <w:t> </w:t>
      </w:r>
      <w:r>
        <w:rPr>
          <w:color w:val="4D4D4D"/>
          <w:sz w:val="39"/>
        </w:rPr>
        <w:t>prevent</w:t>
      </w:r>
      <w:r>
        <w:rPr>
          <w:color w:val="4D4D4D"/>
          <w:spacing w:val="-11"/>
          <w:sz w:val="39"/>
        </w:rPr>
        <w:t> </w:t>
      </w:r>
      <w:r>
        <w:rPr>
          <w:color w:val="4D4D4D"/>
          <w:sz w:val="39"/>
        </w:rPr>
        <w:t>the</w:t>
      </w:r>
      <w:r>
        <w:rPr>
          <w:color w:val="4D4D4D"/>
          <w:spacing w:val="-33"/>
          <w:sz w:val="39"/>
        </w:rPr>
        <w:t> </w:t>
      </w:r>
      <w:r>
        <w:rPr>
          <w:color w:val="5B5B5B"/>
          <w:spacing w:val="-12"/>
          <w:sz w:val="39"/>
        </w:rPr>
        <w:t>eme</w:t>
      </w:r>
      <w:r>
        <w:rPr>
          <w:color w:val="3D3D3D"/>
          <w:spacing w:val="-12"/>
          <w:sz w:val="39"/>
        </w:rPr>
        <w:t>r</w:t>
      </w:r>
      <w:r>
        <w:rPr>
          <w:color w:val="5B5B5B"/>
          <w:spacing w:val="-12"/>
          <w:sz w:val="39"/>
        </w:rPr>
        <w:t>ge</w:t>
      </w:r>
      <w:r>
        <w:rPr>
          <w:color w:val="3D3D3D"/>
          <w:spacing w:val="-12"/>
          <w:sz w:val="39"/>
        </w:rPr>
        <w:t>n</w:t>
      </w:r>
      <w:r>
        <w:rPr>
          <w:color w:val="5B5B5B"/>
          <w:spacing w:val="-12"/>
          <w:sz w:val="39"/>
        </w:rPr>
        <w:t>ce</w:t>
      </w:r>
      <w:r>
        <w:rPr>
          <w:color w:val="5B5B5B"/>
          <w:spacing w:val="-53"/>
          <w:sz w:val="39"/>
        </w:rPr>
        <w:t> </w:t>
      </w:r>
      <w:r>
        <w:rPr>
          <w:color w:val="5B5B5B"/>
          <w:sz w:val="39"/>
        </w:rPr>
        <w:t>of</w:t>
      </w:r>
      <w:r>
        <w:rPr>
          <w:color w:val="5B5B5B"/>
          <w:spacing w:val="-25"/>
          <w:sz w:val="39"/>
        </w:rPr>
        <w:t> </w:t>
      </w:r>
      <w:r>
        <w:rPr>
          <w:color w:val="5B5B5B"/>
          <w:spacing w:val="1"/>
          <w:sz w:val="39"/>
        </w:rPr>
        <w:t>ci</w:t>
      </w:r>
      <w:r>
        <w:rPr>
          <w:color w:val="3D3D3D"/>
          <w:spacing w:val="1"/>
          <w:sz w:val="39"/>
        </w:rPr>
        <w:t>r</w:t>
      </w:r>
      <w:r>
        <w:rPr>
          <w:color w:val="5B5B5B"/>
          <w:spacing w:val="1"/>
          <w:sz w:val="39"/>
        </w:rPr>
        <w:t>c</w:t>
      </w:r>
      <w:r>
        <w:rPr>
          <w:color w:val="3D3D3D"/>
          <w:spacing w:val="1"/>
          <w:sz w:val="39"/>
        </w:rPr>
        <w:t>urn</w:t>
      </w:r>
      <w:r>
        <w:rPr>
          <w:color w:val="3D3D3D"/>
          <w:spacing w:val="-40"/>
          <w:sz w:val="39"/>
        </w:rPr>
        <w:t> </w:t>
      </w:r>
      <w:r>
        <w:rPr>
          <w:color w:val="5B5B5B"/>
          <w:w w:val="95"/>
          <w:sz w:val="39"/>
        </w:rPr>
        <w:t>s</w:t>
      </w:r>
      <w:r>
        <w:rPr>
          <w:color w:val="5B5B5B"/>
          <w:spacing w:val="-66"/>
          <w:w w:val="95"/>
          <w:sz w:val="39"/>
        </w:rPr>
        <w:t> </w:t>
      </w:r>
      <w:r>
        <w:rPr>
          <w:color w:val="3D3D3D"/>
          <w:sz w:val="39"/>
        </w:rPr>
        <w:t>tan</w:t>
      </w:r>
      <w:r>
        <w:rPr>
          <w:color w:val="5B5B5B"/>
          <w:sz w:val="39"/>
        </w:rPr>
        <w:t>ces</w:t>
      </w:r>
      <w:r>
        <w:rPr>
          <w:color w:val="5B5B5B"/>
          <w:spacing w:val="-26"/>
          <w:sz w:val="39"/>
        </w:rPr>
        <w:t> </w:t>
      </w:r>
      <w:r>
        <w:rPr>
          <w:color w:val="3D3D3D"/>
          <w:spacing w:val="-13"/>
          <w:sz w:val="39"/>
        </w:rPr>
        <w:t>1</w:t>
      </w:r>
      <w:r>
        <w:rPr>
          <w:color w:val="5B5B5B"/>
          <w:spacing w:val="-13"/>
          <w:sz w:val="39"/>
        </w:rPr>
        <w:t>.v</w:t>
      </w:r>
      <w:r>
        <w:rPr>
          <w:color w:val="3D3D3D"/>
          <w:spacing w:val="-13"/>
          <w:sz w:val="39"/>
        </w:rPr>
        <w:t>hi</w:t>
      </w:r>
      <w:r>
        <w:rPr>
          <w:color w:val="5B5B5B"/>
          <w:spacing w:val="-13"/>
          <w:sz w:val="39"/>
        </w:rPr>
        <w:t>c</w:t>
      </w:r>
      <w:r>
        <w:rPr>
          <w:color w:val="3D3D3D"/>
          <w:spacing w:val="-13"/>
          <w:sz w:val="39"/>
        </w:rPr>
        <w:t>h </w:t>
      </w:r>
      <w:r>
        <w:rPr>
          <w:color w:val="4D4D4D"/>
          <w:sz w:val="39"/>
        </w:rPr>
        <w:t>rnay</w:t>
      </w:r>
      <w:r>
        <w:rPr>
          <w:color w:val="4D4D4D"/>
          <w:spacing w:val="-39"/>
          <w:sz w:val="39"/>
        </w:rPr>
        <w:t> </w:t>
      </w:r>
      <w:r>
        <w:rPr>
          <w:color w:val="3D3D3D"/>
          <w:spacing w:val="-10"/>
          <w:sz w:val="39"/>
        </w:rPr>
        <w:t>r</w:t>
      </w:r>
      <w:r>
        <w:rPr>
          <w:color w:val="5B5B5B"/>
          <w:spacing w:val="-10"/>
          <w:sz w:val="39"/>
        </w:rPr>
        <w:t>e</w:t>
      </w:r>
      <w:r>
        <w:rPr>
          <w:color w:val="3D3D3D"/>
          <w:spacing w:val="-10"/>
          <w:sz w:val="39"/>
        </w:rPr>
        <w:t>nd</w:t>
      </w:r>
      <w:r>
        <w:rPr>
          <w:color w:val="5B5B5B"/>
          <w:spacing w:val="-10"/>
          <w:sz w:val="39"/>
        </w:rPr>
        <w:t>er</w:t>
      </w:r>
      <w:r>
        <w:rPr>
          <w:color w:val="5B5B5B"/>
          <w:spacing w:val="-43"/>
          <w:sz w:val="39"/>
        </w:rPr>
        <w:t> </w:t>
      </w:r>
      <w:r>
        <w:rPr>
          <w:color w:val="262626"/>
          <w:spacing w:val="-6"/>
          <w:w w:val="95"/>
          <w:sz w:val="39"/>
        </w:rPr>
        <w:t>r</w:t>
      </w:r>
      <w:r>
        <w:rPr>
          <w:color w:val="4D4D4D"/>
          <w:spacing w:val="-6"/>
          <w:w w:val="95"/>
          <w:sz w:val="39"/>
        </w:rPr>
        <w:t>no</w:t>
      </w:r>
      <w:r>
        <w:rPr>
          <w:color w:val="4D4D4D"/>
          <w:spacing w:val="-27"/>
          <w:w w:val="95"/>
          <w:sz w:val="39"/>
        </w:rPr>
        <w:t> </w:t>
      </w:r>
      <w:r>
        <w:rPr>
          <w:color w:val="4D4D4D"/>
          <w:sz w:val="39"/>
        </w:rPr>
        <w:t>re</w:t>
      </w:r>
      <w:r>
        <w:rPr>
          <w:color w:val="4D4D4D"/>
          <w:spacing w:val="-67"/>
          <w:sz w:val="39"/>
        </w:rPr>
        <w:t> </w:t>
      </w:r>
      <w:r>
        <w:rPr>
          <w:color w:val="3D3D3D"/>
          <w:sz w:val="39"/>
        </w:rPr>
        <w:t>lik</w:t>
      </w:r>
      <w:r>
        <w:rPr>
          <w:color w:val="5B5B5B"/>
          <w:sz w:val="39"/>
        </w:rPr>
        <w:t>e</w:t>
      </w:r>
      <w:r>
        <w:rPr>
          <w:color w:val="262626"/>
          <w:sz w:val="39"/>
        </w:rPr>
        <w:t>l</w:t>
      </w:r>
      <w:r>
        <w:rPr>
          <w:color w:val="5B5B5B"/>
          <w:sz w:val="39"/>
        </w:rPr>
        <w:t>y</w:t>
      </w:r>
      <w:r>
        <w:rPr>
          <w:color w:val="5B5B5B"/>
          <w:spacing w:val="-54"/>
          <w:sz w:val="39"/>
        </w:rPr>
        <w:t> </w:t>
      </w:r>
      <w:r>
        <w:rPr>
          <w:color w:val="4D4D4D"/>
          <w:sz w:val="39"/>
        </w:rPr>
        <w:t>the</w:t>
      </w:r>
      <w:r>
        <w:rPr>
          <w:color w:val="4D4D4D"/>
          <w:spacing w:val="-58"/>
          <w:sz w:val="39"/>
        </w:rPr>
        <w:t> </w:t>
      </w:r>
      <w:r>
        <w:rPr>
          <w:color w:val="5B5B5B"/>
          <w:sz w:val="39"/>
        </w:rPr>
        <w:t>ca</w:t>
      </w:r>
      <w:r>
        <w:rPr>
          <w:color w:val="3D3D3D"/>
          <w:sz w:val="39"/>
        </w:rPr>
        <w:t>rr</w:t>
      </w:r>
      <w:r>
        <w:rPr>
          <w:color w:val="5B5B5B"/>
          <w:sz w:val="39"/>
        </w:rPr>
        <w:t>yi</w:t>
      </w:r>
      <w:r>
        <w:rPr>
          <w:color w:val="3D3D3D"/>
          <w:sz w:val="39"/>
        </w:rPr>
        <w:t>n</w:t>
      </w:r>
      <w:r>
        <w:rPr>
          <w:color w:val="5B5B5B"/>
          <w:sz w:val="39"/>
        </w:rPr>
        <w:t>g</w:t>
      </w:r>
      <w:r>
        <w:rPr>
          <w:color w:val="5B5B5B"/>
          <w:spacing w:val="-49"/>
          <w:sz w:val="39"/>
        </w:rPr>
        <w:t> </w:t>
      </w:r>
      <w:r>
        <w:rPr>
          <w:color w:val="5B5B5B"/>
          <w:spacing w:val="10"/>
          <w:sz w:val="39"/>
        </w:rPr>
        <w:t>o</w:t>
      </w:r>
      <w:r>
        <w:rPr>
          <w:color w:val="3D3D3D"/>
          <w:spacing w:val="10"/>
          <w:sz w:val="39"/>
        </w:rPr>
        <w:t>ut</w:t>
      </w:r>
      <w:r>
        <w:rPr>
          <w:color w:val="3D3D3D"/>
          <w:spacing w:val="-31"/>
          <w:sz w:val="39"/>
        </w:rPr>
        <w:t> </w:t>
      </w:r>
      <w:r>
        <w:rPr>
          <w:color w:val="5B5B5B"/>
          <w:sz w:val="39"/>
        </w:rPr>
        <w:t>of</w:t>
      </w:r>
      <w:r>
        <w:rPr>
          <w:color w:val="5B5B5B"/>
          <w:spacing w:val="-55"/>
          <w:sz w:val="39"/>
        </w:rPr>
        <w:t> </w:t>
      </w:r>
      <w:r>
        <w:rPr>
          <w:color w:val="4D4D4D"/>
          <w:sz w:val="39"/>
        </w:rPr>
        <w:t>a</w:t>
      </w:r>
      <w:r>
        <w:rPr>
          <w:color w:val="4D4D4D"/>
          <w:spacing w:val="-59"/>
          <w:sz w:val="39"/>
        </w:rPr>
        <w:t> </w:t>
      </w:r>
      <w:r>
        <w:rPr>
          <w:color w:val="5B5B5B"/>
          <w:sz w:val="39"/>
        </w:rPr>
        <w:t>se</w:t>
      </w:r>
      <w:r>
        <w:rPr>
          <w:color w:val="3D3D3D"/>
          <w:sz w:val="39"/>
        </w:rPr>
        <w:t>ri</w:t>
      </w:r>
      <w:r>
        <w:rPr>
          <w:color w:val="5B5B5B"/>
          <w:sz w:val="39"/>
        </w:rPr>
        <w:t>o</w:t>
      </w:r>
      <w:r>
        <w:rPr>
          <w:color w:val="3D3D3D"/>
          <w:sz w:val="39"/>
        </w:rPr>
        <w:t>u</w:t>
      </w:r>
      <w:r>
        <w:rPr>
          <w:color w:val="5B5B5B"/>
          <w:sz w:val="39"/>
        </w:rPr>
        <w:t>s</w:t>
      </w:r>
      <w:r>
        <w:rPr>
          <w:color w:val="5B5B5B"/>
          <w:spacing w:val="-26"/>
          <w:sz w:val="39"/>
        </w:rPr>
        <w:t> </w:t>
      </w:r>
      <w:r>
        <w:rPr>
          <w:color w:val="3D3D3D"/>
          <w:spacing w:val="-7"/>
          <w:sz w:val="39"/>
        </w:rPr>
        <w:t>t</w:t>
      </w:r>
      <w:r>
        <w:rPr>
          <w:color w:val="5B5B5B"/>
          <w:spacing w:val="-7"/>
          <w:sz w:val="39"/>
        </w:rPr>
        <w:t>e</w:t>
      </w:r>
      <w:r>
        <w:rPr>
          <w:color w:val="3D3D3D"/>
          <w:spacing w:val="-7"/>
          <w:sz w:val="39"/>
        </w:rPr>
        <w:t>rr</w:t>
      </w:r>
      <w:r>
        <w:rPr>
          <w:color w:val="5B5B5B"/>
          <w:spacing w:val="-7"/>
          <w:sz w:val="39"/>
        </w:rPr>
        <w:t>o</w:t>
      </w:r>
      <w:r>
        <w:rPr>
          <w:color w:val="3D3D3D"/>
          <w:spacing w:val="-7"/>
          <w:sz w:val="39"/>
        </w:rPr>
        <w:t>ri</w:t>
      </w:r>
      <w:r>
        <w:rPr>
          <w:color w:val="5B5B5B"/>
          <w:spacing w:val="-7"/>
          <w:sz w:val="39"/>
        </w:rPr>
        <w:t>st</w:t>
      </w:r>
      <w:r>
        <w:rPr>
          <w:color w:val="5B5B5B"/>
          <w:spacing w:val="-35"/>
          <w:sz w:val="39"/>
        </w:rPr>
        <w:t> </w:t>
      </w:r>
      <w:r>
        <w:rPr>
          <w:color w:val="5B5B5B"/>
          <w:sz w:val="39"/>
        </w:rPr>
        <w:t>act.</w:t>
      </w:r>
      <w:r>
        <w:rPr>
          <w:color w:val="5B5B5B"/>
          <w:spacing w:val="-51"/>
          <w:sz w:val="39"/>
        </w:rPr>
        <w:t> </w:t>
      </w:r>
      <w:r>
        <w:rPr>
          <w:color w:val="4D4D4D"/>
          <w:sz w:val="39"/>
        </w:rPr>
        <w:t>...</w:t>
      </w:r>
      <w:r>
        <w:rPr>
          <w:color w:val="4D4D4D"/>
          <w:spacing w:val="-8"/>
          <w:sz w:val="39"/>
        </w:rPr>
        <w:t> </w:t>
      </w:r>
      <w:r>
        <w:rPr>
          <w:color w:val="3D3D3D"/>
          <w:spacing w:val="-21"/>
          <w:sz w:val="39"/>
        </w:rPr>
        <w:t>TI1</w:t>
      </w:r>
      <w:r>
        <w:rPr>
          <w:color w:val="5B5B5B"/>
          <w:spacing w:val="-21"/>
          <w:sz w:val="39"/>
        </w:rPr>
        <w:t>e</w:t>
      </w:r>
      <w:r>
        <w:rPr>
          <w:color w:val="5B5B5B"/>
          <w:spacing w:val="-28"/>
          <w:sz w:val="39"/>
        </w:rPr>
        <w:t> </w:t>
      </w:r>
      <w:r>
        <w:rPr>
          <w:color w:val="3D3D3D"/>
          <w:sz w:val="39"/>
        </w:rPr>
        <w:t>l</w:t>
      </w:r>
      <w:r>
        <w:rPr>
          <w:color w:val="5B5B5B"/>
          <w:sz w:val="39"/>
        </w:rPr>
        <w:t>egis</w:t>
      </w:r>
      <w:r>
        <w:rPr>
          <w:color w:val="3D3D3D"/>
          <w:sz w:val="39"/>
        </w:rPr>
        <w:t>l</w:t>
      </w:r>
      <w:r>
        <w:rPr>
          <w:color w:val="5B5B5B"/>
          <w:sz w:val="39"/>
        </w:rPr>
        <w:t>a­ </w:t>
      </w:r>
      <w:r>
        <w:rPr>
          <w:color w:val="4D4D4D"/>
          <w:sz w:val="39"/>
        </w:rPr>
        <w:t>tion</w:t>
      </w:r>
      <w:r>
        <w:rPr>
          <w:color w:val="4D4D4D"/>
          <w:spacing w:val="-9"/>
          <w:sz w:val="39"/>
        </w:rPr>
        <w:t> </w:t>
      </w:r>
      <w:r>
        <w:rPr>
          <w:color w:val="4D4D4D"/>
          <w:sz w:val="39"/>
        </w:rPr>
        <w:t>is</w:t>
      </w:r>
      <w:r>
        <w:rPr>
          <w:color w:val="4D4D4D"/>
          <w:spacing w:val="-38"/>
          <w:sz w:val="39"/>
        </w:rPr>
        <w:t> </w:t>
      </w:r>
      <w:r>
        <w:rPr>
          <w:color w:val="4D4D4D"/>
          <w:sz w:val="39"/>
        </w:rPr>
        <w:t>designed</w:t>
      </w:r>
      <w:r>
        <w:rPr>
          <w:color w:val="4D4D4D"/>
          <w:spacing w:val="22"/>
          <w:sz w:val="39"/>
        </w:rPr>
        <w:t> </w:t>
      </w:r>
      <w:r>
        <w:rPr>
          <w:color w:val="3D3D3D"/>
          <w:spacing w:val="-6"/>
          <w:sz w:val="39"/>
        </w:rPr>
        <w:t>t</w:t>
      </w:r>
      <w:r>
        <w:rPr>
          <w:color w:val="5B5B5B"/>
          <w:spacing w:val="-6"/>
          <w:sz w:val="39"/>
        </w:rPr>
        <w:t>o</w:t>
      </w:r>
      <w:r>
        <w:rPr>
          <w:color w:val="5B5B5B"/>
          <w:spacing w:val="0"/>
          <w:sz w:val="39"/>
        </w:rPr>
        <w:t> </w:t>
      </w:r>
      <w:r>
        <w:rPr>
          <w:color w:val="4D4D4D"/>
          <w:sz w:val="39"/>
        </w:rPr>
        <w:t>bite</w:t>
      </w:r>
      <w:r>
        <w:rPr>
          <w:color w:val="4D4D4D"/>
          <w:spacing w:val="-35"/>
          <w:sz w:val="39"/>
        </w:rPr>
        <w:t> </w:t>
      </w:r>
      <w:r>
        <w:rPr>
          <w:color w:val="5B5B5B"/>
          <w:sz w:val="39"/>
        </w:rPr>
        <w:t>ea</w:t>
      </w:r>
      <w:r>
        <w:rPr>
          <w:color w:val="3D3D3D"/>
          <w:sz w:val="39"/>
        </w:rPr>
        <w:t>rl</w:t>
      </w:r>
      <w:r>
        <w:rPr>
          <w:color w:val="5B5B5B"/>
          <w:sz w:val="39"/>
        </w:rPr>
        <w:t>y,</w:t>
      </w:r>
      <w:r>
        <w:rPr>
          <w:color w:val="5B5B5B"/>
          <w:spacing w:val="-52"/>
          <w:sz w:val="39"/>
        </w:rPr>
        <w:t> </w:t>
      </w:r>
      <w:r>
        <w:rPr>
          <w:color w:val="3D3D3D"/>
          <w:spacing w:val="5"/>
          <w:sz w:val="39"/>
        </w:rPr>
        <w:t>l</w:t>
      </w:r>
      <w:r>
        <w:rPr>
          <w:color w:val="5B5B5B"/>
          <w:spacing w:val="5"/>
          <w:sz w:val="39"/>
        </w:rPr>
        <w:t>o</w:t>
      </w:r>
      <w:r>
        <w:rPr>
          <w:color w:val="3D3D3D"/>
          <w:spacing w:val="5"/>
          <w:sz w:val="39"/>
        </w:rPr>
        <w:t>n</w:t>
      </w:r>
      <w:r>
        <w:rPr>
          <w:color w:val="5B5B5B"/>
          <w:spacing w:val="5"/>
          <w:sz w:val="39"/>
        </w:rPr>
        <w:t>g</w:t>
      </w:r>
      <w:r>
        <w:rPr>
          <w:color w:val="5B5B5B"/>
          <w:spacing w:val="3"/>
          <w:sz w:val="39"/>
        </w:rPr>
        <w:t> </w:t>
      </w:r>
      <w:r>
        <w:rPr>
          <w:color w:val="4D4D4D"/>
          <w:sz w:val="39"/>
        </w:rPr>
        <w:t>before</w:t>
      </w:r>
      <w:r>
        <w:rPr>
          <w:color w:val="4D4D4D"/>
          <w:spacing w:val="-8"/>
          <w:sz w:val="39"/>
        </w:rPr>
        <w:t> </w:t>
      </w:r>
      <w:r>
        <w:rPr>
          <w:color w:val="4D4D4D"/>
          <w:sz w:val="39"/>
        </w:rPr>
        <w:t>the</w:t>
      </w:r>
      <w:r>
        <w:rPr>
          <w:color w:val="4D4D4D"/>
          <w:spacing w:val="-21"/>
          <w:sz w:val="39"/>
        </w:rPr>
        <w:t> </w:t>
      </w:r>
      <w:r>
        <w:rPr>
          <w:color w:val="4D4D4D"/>
          <w:sz w:val="39"/>
        </w:rPr>
        <w:t>preparatory</w:t>
      </w:r>
      <w:r>
        <w:rPr>
          <w:color w:val="4D4D4D"/>
          <w:spacing w:val="-9"/>
          <w:sz w:val="39"/>
        </w:rPr>
        <w:t> </w:t>
      </w:r>
      <w:r>
        <w:rPr>
          <w:color w:val="4D4D4D"/>
          <w:sz w:val="39"/>
        </w:rPr>
        <w:t>acts</w:t>
      </w:r>
      <w:r>
        <w:rPr>
          <w:color w:val="4D4D4D"/>
          <w:spacing w:val="-26"/>
          <w:sz w:val="39"/>
        </w:rPr>
        <w:t> </w:t>
      </w:r>
      <w:r>
        <w:rPr>
          <w:color w:val="4D4D4D"/>
          <w:sz w:val="39"/>
        </w:rPr>
        <w:t>n1ature</w:t>
      </w:r>
      <w:r>
        <w:rPr>
          <w:color w:val="4D4D4D"/>
          <w:spacing w:val="-8"/>
          <w:sz w:val="39"/>
        </w:rPr>
        <w:t> </w:t>
      </w:r>
      <w:r>
        <w:rPr>
          <w:color w:val="4D4D4D"/>
          <w:sz w:val="39"/>
        </w:rPr>
        <w:t>into</w:t>
      </w:r>
      <w:r>
        <w:rPr>
          <w:color w:val="4D4D4D"/>
          <w:spacing w:val="-25"/>
          <w:sz w:val="39"/>
        </w:rPr>
        <w:t> </w:t>
      </w:r>
      <w:r>
        <w:rPr>
          <w:color w:val="5B5B5B"/>
          <w:spacing w:val="-11"/>
          <w:sz w:val="39"/>
        </w:rPr>
        <w:t>c</w:t>
      </w:r>
      <w:r>
        <w:rPr>
          <w:color w:val="3D3D3D"/>
          <w:spacing w:val="-11"/>
          <w:sz w:val="39"/>
        </w:rPr>
        <w:t>ir</w:t>
      </w:r>
      <w:r>
        <w:rPr>
          <w:color w:val="5B5B5B"/>
          <w:spacing w:val="-11"/>
          <w:sz w:val="39"/>
        </w:rPr>
        <w:t>­ </w:t>
      </w:r>
      <w:r>
        <w:rPr>
          <w:color w:val="5B5B5B"/>
          <w:sz w:val="39"/>
        </w:rPr>
        <w:t>c</w:t>
      </w:r>
      <w:r>
        <w:rPr>
          <w:color w:val="3D3D3D"/>
          <w:sz w:val="39"/>
        </w:rPr>
        <w:t>um</w:t>
      </w:r>
      <w:r>
        <w:rPr>
          <w:color w:val="5B5B5B"/>
          <w:sz w:val="39"/>
        </w:rPr>
        <w:t>sta</w:t>
      </w:r>
      <w:r>
        <w:rPr>
          <w:color w:val="3D3D3D"/>
          <w:sz w:val="39"/>
        </w:rPr>
        <w:t>n</w:t>
      </w:r>
      <w:r>
        <w:rPr>
          <w:color w:val="5B5B5B"/>
          <w:sz w:val="39"/>
        </w:rPr>
        <w:t>cesof</w:t>
      </w:r>
      <w:r>
        <w:rPr>
          <w:color w:val="5B5B5B"/>
          <w:spacing w:val="-50"/>
          <w:sz w:val="39"/>
        </w:rPr>
        <w:t> </w:t>
      </w:r>
      <w:r>
        <w:rPr>
          <w:color w:val="3D3D3D"/>
          <w:spacing w:val="-10"/>
          <w:sz w:val="39"/>
        </w:rPr>
        <w:t>d</w:t>
      </w:r>
      <w:r>
        <w:rPr>
          <w:color w:val="5B5B5B"/>
          <w:spacing w:val="-10"/>
          <w:sz w:val="39"/>
        </w:rPr>
        <w:t>ead</w:t>
      </w:r>
      <w:r>
        <w:rPr>
          <w:color w:val="3D3D3D"/>
          <w:spacing w:val="-10"/>
          <w:sz w:val="39"/>
        </w:rPr>
        <w:t>l</w:t>
      </w:r>
      <w:r>
        <w:rPr>
          <w:color w:val="5B5B5B"/>
          <w:spacing w:val="-10"/>
          <w:sz w:val="39"/>
        </w:rPr>
        <w:t>y</w:t>
      </w:r>
      <w:r>
        <w:rPr>
          <w:color w:val="5B5B5B"/>
          <w:spacing w:val="-47"/>
          <w:sz w:val="39"/>
        </w:rPr>
        <w:t> </w:t>
      </w:r>
      <w:r>
        <w:rPr>
          <w:color w:val="5B5B5B"/>
          <w:spacing w:val="12"/>
          <w:sz w:val="39"/>
        </w:rPr>
        <w:t>o</w:t>
      </w:r>
      <w:r>
        <w:rPr>
          <w:color w:val="3D3D3D"/>
          <w:spacing w:val="12"/>
          <w:sz w:val="39"/>
        </w:rPr>
        <w:t>r</w:t>
      </w:r>
      <w:r>
        <w:rPr>
          <w:color w:val="3D3D3D"/>
          <w:spacing w:val="-59"/>
          <w:sz w:val="39"/>
        </w:rPr>
        <w:t> </w:t>
      </w:r>
      <w:r>
        <w:rPr>
          <w:color w:val="4D4D4D"/>
          <w:sz w:val="39"/>
        </w:rPr>
        <w:t>dangerous</w:t>
      </w:r>
      <w:r>
        <w:rPr>
          <w:color w:val="4D4D4D"/>
          <w:spacing w:val="-47"/>
          <w:sz w:val="39"/>
        </w:rPr>
        <w:t> </w:t>
      </w:r>
      <w:r>
        <w:rPr>
          <w:color w:val="5B5B5B"/>
          <w:sz w:val="39"/>
        </w:rPr>
        <w:t>co</w:t>
      </w:r>
      <w:r>
        <w:rPr>
          <w:color w:val="3D3D3D"/>
          <w:sz w:val="39"/>
        </w:rPr>
        <w:t>n</w:t>
      </w:r>
      <w:r>
        <w:rPr>
          <w:color w:val="5B5B5B"/>
          <w:sz w:val="39"/>
        </w:rPr>
        <w:t>seq</w:t>
      </w:r>
      <w:r>
        <w:rPr>
          <w:color w:val="5B5B5B"/>
          <w:spacing w:val="-68"/>
          <w:sz w:val="39"/>
        </w:rPr>
        <w:t> </w:t>
      </w:r>
      <w:r>
        <w:rPr>
          <w:color w:val="3D3D3D"/>
          <w:sz w:val="39"/>
        </w:rPr>
        <w:t>u</w:t>
      </w:r>
      <w:r>
        <w:rPr>
          <w:color w:val="5B5B5B"/>
          <w:sz w:val="39"/>
        </w:rPr>
        <w:t>e</w:t>
      </w:r>
      <w:r>
        <w:rPr>
          <w:color w:val="3D3D3D"/>
          <w:sz w:val="39"/>
        </w:rPr>
        <w:t>n</w:t>
      </w:r>
      <w:r>
        <w:rPr>
          <w:color w:val="5B5B5B"/>
          <w:sz w:val="39"/>
        </w:rPr>
        <w:t>ce</w:t>
      </w:r>
      <w:r>
        <w:rPr>
          <w:color w:val="5B5B5B"/>
          <w:spacing w:val="-26"/>
          <w:sz w:val="39"/>
        </w:rPr>
        <w:t> </w:t>
      </w:r>
      <w:r>
        <w:rPr>
          <w:color w:val="4D4D4D"/>
          <w:sz w:val="39"/>
        </w:rPr>
        <w:t>for</w:t>
      </w:r>
      <w:r>
        <w:rPr>
          <w:color w:val="4D4D4D"/>
          <w:spacing w:val="-34"/>
          <w:sz w:val="39"/>
        </w:rPr>
        <w:t> </w:t>
      </w:r>
      <w:r>
        <w:rPr>
          <w:color w:val="4D4D4D"/>
          <w:sz w:val="39"/>
        </w:rPr>
        <w:t>the</w:t>
      </w:r>
      <w:r>
        <w:rPr>
          <w:color w:val="4D4D4D"/>
          <w:spacing w:val="-65"/>
          <w:sz w:val="39"/>
        </w:rPr>
        <w:t> </w:t>
      </w:r>
      <w:r>
        <w:rPr>
          <w:color w:val="5B5B5B"/>
          <w:sz w:val="39"/>
        </w:rPr>
        <w:t>co</w:t>
      </w:r>
      <w:r>
        <w:rPr>
          <w:color w:val="3D3D3D"/>
          <w:sz w:val="39"/>
        </w:rPr>
        <w:t>rn</w:t>
      </w:r>
      <w:r>
        <w:rPr>
          <w:color w:val="3D3D3D"/>
          <w:spacing w:val="-41"/>
          <w:sz w:val="39"/>
        </w:rPr>
        <w:t> </w:t>
      </w:r>
      <w:r>
        <w:rPr>
          <w:color w:val="3D3D3D"/>
          <w:w w:val="95"/>
          <w:sz w:val="39"/>
        </w:rPr>
        <w:t>rn</w:t>
      </w:r>
      <w:r>
        <w:rPr>
          <w:color w:val="3D3D3D"/>
          <w:spacing w:val="-40"/>
          <w:w w:val="95"/>
          <w:sz w:val="39"/>
        </w:rPr>
        <w:t> </w:t>
      </w:r>
      <w:r>
        <w:rPr>
          <w:color w:val="3D3D3D"/>
          <w:sz w:val="39"/>
        </w:rPr>
        <w:t>unit</w:t>
      </w:r>
      <w:r>
        <w:rPr>
          <w:color w:val="3D3D3D"/>
          <w:spacing w:val="-48"/>
          <w:sz w:val="39"/>
        </w:rPr>
        <w:t> </w:t>
      </w:r>
      <w:r>
        <w:rPr>
          <w:color w:val="5B5B5B"/>
          <w:spacing w:val="-10"/>
          <w:w w:val="95"/>
          <w:sz w:val="39"/>
        </w:rPr>
        <w:t>y.</w:t>
      </w:r>
      <w:r>
        <w:rPr>
          <w:color w:val="5B5B5B"/>
          <w:spacing w:val="-10"/>
          <w:w w:val="95"/>
          <w:position w:val="14"/>
          <w:sz w:val="42"/>
        </w:rPr>
        <w:t>194</w:t>
      </w:r>
    </w:p>
    <w:p>
      <w:pPr>
        <w:pStyle w:val="Heading2"/>
        <w:spacing w:line="276" w:lineRule="auto" w:before="337"/>
        <w:ind w:left="225" w:right="506" w:firstLine="30"/>
      </w:pPr>
      <w:r>
        <w:rPr>
          <w:color w:val="3D3D3D"/>
          <w:sz w:val="41"/>
        </w:rPr>
        <w:t>It </w:t>
      </w:r>
      <w:r>
        <w:rPr>
          <w:color w:val="3D3D3D"/>
        </w:rPr>
        <w:t>has b</w:t>
      </w:r>
      <w:r>
        <w:rPr>
          <w:color w:val="5B5B5B"/>
        </w:rPr>
        <w:t>ee</w:t>
      </w:r>
      <w:r>
        <w:rPr>
          <w:color w:val="3D3D3D"/>
        </w:rPr>
        <w:t>n </w:t>
      </w:r>
      <w:r>
        <w:rPr>
          <w:color w:val="3D3D3D"/>
          <w:spacing w:val="-6"/>
        </w:rPr>
        <w:t>not</w:t>
      </w:r>
      <w:r>
        <w:rPr>
          <w:color w:val="5B5B5B"/>
          <w:spacing w:val="-6"/>
        </w:rPr>
        <w:t>e</w:t>
      </w:r>
      <w:r>
        <w:rPr>
          <w:color w:val="3D3D3D"/>
          <w:spacing w:val="-6"/>
        </w:rPr>
        <w:t>d </w:t>
      </w:r>
      <w:r>
        <w:rPr>
          <w:color w:val="3D3D3D"/>
        </w:rPr>
        <w:t>that wher</w:t>
      </w:r>
      <w:r>
        <w:rPr>
          <w:color w:val="5B5B5B"/>
        </w:rPr>
        <w:t>e </w:t>
      </w:r>
      <w:r>
        <w:rPr>
          <w:color w:val="3D3D3D"/>
        </w:rPr>
        <w:t>an </w:t>
      </w:r>
      <w:r>
        <w:rPr>
          <w:color w:val="5B5B5B"/>
        </w:rPr>
        <w:t>A</w:t>
      </w:r>
      <w:r>
        <w:rPr>
          <w:color w:val="3D3D3D"/>
        </w:rPr>
        <w:t>u</w:t>
      </w:r>
      <w:r>
        <w:rPr>
          <w:color w:val="5B5B5B"/>
        </w:rPr>
        <w:t>s</w:t>
      </w:r>
      <w:r>
        <w:rPr>
          <w:color w:val="3D3D3D"/>
        </w:rPr>
        <w:t>tralian </w:t>
      </w:r>
      <w:r>
        <w:rPr>
          <w:color w:val="5B5B5B"/>
        </w:rPr>
        <w:t>c</w:t>
      </w:r>
      <w:r>
        <w:rPr>
          <w:color w:val="3D3D3D"/>
        </w:rPr>
        <w:t>iti</w:t>
      </w:r>
      <w:r>
        <w:rPr>
          <w:color w:val="5B5B5B"/>
        </w:rPr>
        <w:t>ze</w:t>
      </w:r>
      <w:r>
        <w:rPr>
          <w:color w:val="3D3D3D"/>
        </w:rPr>
        <w:t>n </w:t>
      </w:r>
      <w:r>
        <w:rPr>
          <w:color w:val="4D4D4D"/>
        </w:rPr>
        <w:t>commits </w:t>
      </w:r>
      <w:r>
        <w:rPr>
          <w:color w:val="3D3D3D"/>
        </w:rPr>
        <w:t>an </w:t>
      </w:r>
      <w:r>
        <w:rPr>
          <w:color w:val="4D4D4D"/>
        </w:rPr>
        <w:t>offence </w:t>
      </w:r>
      <w:r>
        <w:rPr>
          <w:color w:val="3D3D3D"/>
        </w:rPr>
        <w:t>in foreign</w:t>
      </w:r>
      <w:r>
        <w:rPr>
          <w:color w:val="3D3D3D"/>
          <w:spacing w:val="12"/>
        </w:rPr>
        <w:t> </w:t>
      </w:r>
      <w:r>
        <w:rPr>
          <w:color w:val="4D4D4D"/>
        </w:rPr>
        <w:t>territory,</w:t>
      </w:r>
      <w:r>
        <w:rPr>
          <w:color w:val="4D4D4D"/>
          <w:spacing w:val="-28"/>
        </w:rPr>
        <w:t> </w:t>
      </w:r>
      <w:r>
        <w:rPr>
          <w:color w:val="3D3D3D"/>
        </w:rPr>
        <w:t>gathering</w:t>
      </w:r>
      <w:r>
        <w:rPr>
          <w:color w:val="3D3D3D"/>
          <w:spacing w:val="-36"/>
        </w:rPr>
        <w:t> </w:t>
      </w:r>
      <w:r>
        <w:rPr>
          <w:color w:val="5B5B5B"/>
          <w:spacing w:val="7"/>
        </w:rPr>
        <w:t>e</w:t>
      </w:r>
      <w:r>
        <w:rPr>
          <w:color w:val="3D3D3D"/>
          <w:spacing w:val="7"/>
        </w:rPr>
        <w:t>no</w:t>
      </w:r>
      <w:r>
        <w:rPr>
          <w:color w:val="3D3D3D"/>
          <w:spacing w:val="-73"/>
        </w:rPr>
        <w:t> </w:t>
      </w:r>
      <w:r>
        <w:rPr>
          <w:color w:val="3D3D3D"/>
        </w:rPr>
        <w:t>ugh</w:t>
      </w:r>
      <w:r>
        <w:rPr>
          <w:color w:val="3D3D3D"/>
          <w:spacing w:val="-19"/>
        </w:rPr>
        <w:t> </w:t>
      </w:r>
      <w:r>
        <w:rPr>
          <w:color w:val="4D4D4D"/>
        </w:rPr>
        <w:t>adn1issible</w:t>
      </w:r>
      <w:r>
        <w:rPr>
          <w:color w:val="4D4D4D"/>
          <w:spacing w:val="-28"/>
        </w:rPr>
        <w:t> </w:t>
      </w:r>
      <w:r>
        <w:rPr>
          <w:color w:val="4D4D4D"/>
        </w:rPr>
        <w:t>evidence</w:t>
      </w:r>
      <w:r>
        <w:rPr>
          <w:color w:val="4D4D4D"/>
          <w:spacing w:val="-9"/>
        </w:rPr>
        <w:t> </w:t>
      </w:r>
      <w:r>
        <w:rPr>
          <w:color w:val="3D3D3D"/>
        </w:rPr>
        <w:t>to</w:t>
      </w:r>
      <w:r>
        <w:rPr>
          <w:color w:val="3D3D3D"/>
          <w:spacing w:val="-51"/>
        </w:rPr>
        <w:t> </w:t>
      </w:r>
      <w:r>
        <w:rPr>
          <w:color w:val="5B5B5B"/>
        </w:rPr>
        <w:t>sec</w:t>
      </w:r>
      <w:r>
        <w:rPr>
          <w:color w:val="3D3D3D"/>
        </w:rPr>
        <w:t>ure</w:t>
      </w:r>
      <w:r>
        <w:rPr>
          <w:color w:val="3D3D3D"/>
          <w:spacing w:val="-41"/>
        </w:rPr>
        <w:t> </w:t>
      </w:r>
      <w:r>
        <w:rPr>
          <w:color w:val="5B5B5B"/>
        </w:rPr>
        <w:t>a</w:t>
      </w:r>
      <w:r>
        <w:rPr>
          <w:color w:val="5B5B5B"/>
          <w:spacing w:val="-38"/>
        </w:rPr>
        <w:t> </w:t>
      </w:r>
      <w:r>
        <w:rPr>
          <w:color w:val="5B5B5B"/>
          <w:spacing w:val="-4"/>
        </w:rPr>
        <w:t>co</w:t>
      </w:r>
      <w:r>
        <w:rPr>
          <w:color w:val="3D3D3D"/>
          <w:spacing w:val="-4"/>
        </w:rPr>
        <w:t>nvi</w:t>
      </w:r>
      <w:r>
        <w:rPr>
          <w:color w:val="5B5B5B"/>
          <w:spacing w:val="-4"/>
        </w:rPr>
        <w:t>c</w:t>
      </w:r>
      <w:r>
        <w:rPr>
          <w:color w:val="5B5B5B"/>
          <w:spacing w:val="-72"/>
        </w:rPr>
        <w:t> </w:t>
      </w:r>
      <w:r>
        <w:rPr>
          <w:color w:val="3D3D3D"/>
        </w:rPr>
        <w:t>tion </w:t>
      </w:r>
      <w:r>
        <w:rPr>
          <w:color w:val="4D4D4D"/>
        </w:rPr>
        <w:t>can </w:t>
      </w:r>
      <w:r>
        <w:rPr>
          <w:color w:val="3D3D3D"/>
        </w:rPr>
        <w:t>be </w:t>
      </w:r>
      <w:r>
        <w:rPr>
          <w:color w:val="4D4D4D"/>
        </w:rPr>
        <w:t>very challenging.</w:t>
      </w:r>
      <w:r>
        <w:rPr>
          <w:rFonts w:ascii="Arial" w:hAnsi="Arial"/>
          <w:color w:val="5B5B5B"/>
          <w:position w:val="16"/>
          <w:sz w:val="25"/>
        </w:rPr>
        <w:t>195 </w:t>
      </w:r>
      <w:r>
        <w:rPr>
          <w:color w:val="4D4D4D"/>
        </w:rPr>
        <w:t>To </w:t>
      </w:r>
      <w:r>
        <w:rPr>
          <w:color w:val="3D3D3D"/>
        </w:rPr>
        <w:t>th</w:t>
      </w:r>
      <w:r>
        <w:rPr>
          <w:color w:val="5B5B5B"/>
        </w:rPr>
        <w:t>e </w:t>
      </w:r>
      <w:r>
        <w:rPr>
          <w:color w:val="4D4D4D"/>
        </w:rPr>
        <w:t>extent </w:t>
      </w:r>
      <w:r>
        <w:rPr>
          <w:color w:val="3D3D3D"/>
        </w:rPr>
        <w:t>that thi</w:t>
      </w:r>
      <w:r>
        <w:rPr>
          <w:color w:val="5B5B5B"/>
        </w:rPr>
        <w:t>s </w:t>
      </w:r>
      <w:r>
        <w:rPr>
          <w:color w:val="4D4D4D"/>
        </w:rPr>
        <w:t>weakens </w:t>
      </w:r>
      <w:r>
        <w:rPr>
          <w:color w:val="3D3D3D"/>
        </w:rPr>
        <w:t>the national </w:t>
      </w:r>
      <w:r>
        <w:rPr>
          <w:color w:val="4D4D4D"/>
        </w:rPr>
        <w:t>security value of </w:t>
      </w:r>
      <w:r>
        <w:rPr>
          <w:color w:val="3D3D3D"/>
        </w:rPr>
        <w:t>the </w:t>
      </w:r>
      <w:r>
        <w:rPr>
          <w:color w:val="5B5B5B"/>
          <w:spacing w:val="1"/>
        </w:rPr>
        <w:t>c</w:t>
      </w:r>
      <w:r>
        <w:rPr>
          <w:color w:val="3D3D3D"/>
          <w:spacing w:val="1"/>
        </w:rPr>
        <w:t>rin1in </w:t>
      </w:r>
      <w:r>
        <w:rPr>
          <w:color w:val="3D3D3D"/>
          <w:spacing w:val="3"/>
        </w:rPr>
        <w:t>al </w:t>
      </w:r>
      <w:r>
        <w:rPr>
          <w:color w:val="3D3D3D"/>
          <w:spacing w:val="-6"/>
        </w:rPr>
        <w:t>la,</w:t>
      </w:r>
      <w:r>
        <w:rPr>
          <w:color w:val="5B5B5B"/>
          <w:spacing w:val="-6"/>
        </w:rPr>
        <w:t>v, </w:t>
      </w:r>
      <w:r>
        <w:rPr>
          <w:color w:val="3D3D3D"/>
        </w:rPr>
        <w:t>it </w:t>
      </w:r>
      <w:r>
        <w:rPr>
          <w:color w:val="3D3D3D"/>
          <w:spacing w:val="-15"/>
        </w:rPr>
        <w:t>i</w:t>
      </w:r>
      <w:r>
        <w:rPr>
          <w:color w:val="5B5B5B"/>
          <w:spacing w:val="-15"/>
        </w:rPr>
        <w:t>s </w:t>
      </w:r>
      <w:r>
        <w:rPr>
          <w:color w:val="3D3D3D"/>
          <w:spacing w:val="-12"/>
        </w:rPr>
        <w:t>n1itigat</w:t>
      </w:r>
      <w:r>
        <w:rPr>
          <w:color w:val="5B5B5B"/>
          <w:spacing w:val="-12"/>
        </w:rPr>
        <w:t>e</w:t>
      </w:r>
      <w:r>
        <w:rPr>
          <w:color w:val="3D3D3D"/>
          <w:spacing w:val="-12"/>
        </w:rPr>
        <w:t>d </w:t>
      </w:r>
      <w:r>
        <w:rPr>
          <w:color w:val="3D3D3D"/>
          <w:spacing w:val="-8"/>
        </w:rPr>
        <w:t>b</w:t>
      </w:r>
      <w:r>
        <w:rPr>
          <w:color w:val="5B5B5B"/>
          <w:spacing w:val="-8"/>
        </w:rPr>
        <w:t>y </w:t>
      </w:r>
      <w:r>
        <w:rPr>
          <w:color w:val="3D3D3D"/>
        </w:rPr>
        <w:t>div </w:t>
      </w:r>
      <w:r>
        <w:rPr>
          <w:color w:val="3D3D3D"/>
          <w:spacing w:val="-10"/>
          <w:sz w:val="40"/>
        </w:rPr>
        <w:t>10</w:t>
      </w:r>
      <w:r>
        <w:rPr>
          <w:color w:val="5B5B5B"/>
          <w:spacing w:val="-10"/>
          <w:sz w:val="40"/>
        </w:rPr>
        <w:t>4 </w:t>
      </w:r>
      <w:r>
        <w:rPr>
          <w:color w:val="4D4D4D"/>
        </w:rPr>
        <w:t>of </w:t>
      </w:r>
      <w:r>
        <w:rPr>
          <w:color w:val="3D3D3D"/>
        </w:rPr>
        <w:t>the </w:t>
      </w:r>
      <w:r>
        <w:rPr>
          <w:i/>
          <w:color w:val="4D4D4D"/>
        </w:rPr>
        <w:t>Crirninal </w:t>
      </w:r>
      <w:r>
        <w:rPr>
          <w:i/>
          <w:color w:val="5B5B5B"/>
          <w:spacing w:val="-11"/>
        </w:rPr>
        <w:t>Co</w:t>
      </w:r>
      <w:r>
        <w:rPr>
          <w:i/>
          <w:color w:val="3D3D3D"/>
          <w:spacing w:val="-11"/>
        </w:rPr>
        <w:t>d</w:t>
      </w:r>
      <w:r>
        <w:rPr>
          <w:i/>
          <w:color w:val="5B5B5B"/>
          <w:spacing w:val="-11"/>
        </w:rPr>
        <w:t>e </w:t>
      </w:r>
      <w:r>
        <w:rPr>
          <w:i/>
          <w:color w:val="4D4D4D"/>
        </w:rPr>
        <w:t>Act </w:t>
      </w:r>
      <w:r>
        <w:rPr>
          <w:i/>
          <w:color w:val="3D3D3D"/>
        </w:rPr>
        <w:t>199</w:t>
      </w:r>
      <w:r>
        <w:rPr>
          <w:i/>
          <w:color w:val="5B5B5B"/>
        </w:rPr>
        <w:t>5 </w:t>
      </w:r>
      <w:r>
        <w:rPr>
          <w:color w:val="5B5B5B"/>
          <w:spacing w:val="-3"/>
        </w:rPr>
        <w:t>(C</w:t>
      </w:r>
      <w:r>
        <w:rPr>
          <w:color w:val="3D3D3D"/>
          <w:spacing w:val="-3"/>
        </w:rPr>
        <w:t>th</w:t>
      </w:r>
      <w:r>
        <w:rPr>
          <w:color w:val="5B5B5B"/>
          <w:spacing w:val="-3"/>
        </w:rPr>
        <w:t>). </w:t>
      </w:r>
      <w:r>
        <w:rPr>
          <w:color w:val="4D4D4D"/>
        </w:rPr>
        <w:t>Division </w:t>
      </w:r>
      <w:r>
        <w:rPr>
          <w:color w:val="3D3D3D"/>
          <w:sz w:val="39"/>
        </w:rPr>
        <w:t>104 </w:t>
      </w:r>
      <w:r>
        <w:rPr>
          <w:color w:val="4D4D4D"/>
        </w:rPr>
        <w:t>creates a </w:t>
      </w:r>
      <w:r>
        <w:rPr>
          <w:color w:val="5B5B5B"/>
          <w:spacing w:val="1"/>
        </w:rPr>
        <w:t>'co</w:t>
      </w:r>
      <w:r>
        <w:rPr>
          <w:color w:val="3D3D3D"/>
          <w:spacing w:val="1"/>
        </w:rPr>
        <w:t>ntrol </w:t>
      </w:r>
      <w:r>
        <w:rPr>
          <w:color w:val="4D4D4D"/>
        </w:rPr>
        <w:t>order' </w:t>
      </w:r>
      <w:r>
        <w:rPr>
          <w:color w:val="3D3D3D"/>
          <w:spacing w:val="-5"/>
        </w:rPr>
        <w:t>regin1e</w:t>
      </w:r>
      <w:r>
        <w:rPr>
          <w:color w:val="727272"/>
          <w:spacing w:val="-5"/>
        </w:rPr>
        <w:t>, </w:t>
      </w:r>
      <w:r>
        <w:rPr>
          <w:color w:val="262626"/>
        </w:rPr>
        <w:t>in </w:t>
      </w:r>
      <w:r>
        <w:rPr>
          <w:color w:val="3D3D3D"/>
          <w:spacing w:val="-6"/>
        </w:rPr>
        <w:t>,</w:t>
      </w:r>
      <w:r>
        <w:rPr>
          <w:color w:val="5B5B5B"/>
          <w:spacing w:val="-6"/>
        </w:rPr>
        <w:t>v</w:t>
      </w:r>
      <w:r>
        <w:rPr>
          <w:color w:val="3D3D3D"/>
          <w:spacing w:val="-6"/>
        </w:rPr>
        <w:t>hich </w:t>
      </w:r>
      <w:r>
        <w:rPr>
          <w:color w:val="262626"/>
        </w:rPr>
        <w:t>indi</w:t>
      </w:r>
      <w:r>
        <w:rPr>
          <w:color w:val="4D4D4D"/>
        </w:rPr>
        <w:t>viduals </w:t>
      </w:r>
      <w:r>
        <w:rPr>
          <w:color w:val="3D3D3D"/>
        </w:rPr>
        <w:t>not </w:t>
      </w:r>
      <w:r>
        <w:rPr>
          <w:color w:val="4D4D4D"/>
        </w:rPr>
        <w:t>suspected of any </w:t>
      </w:r>
      <w:r>
        <w:rPr>
          <w:color w:val="5B5B5B"/>
          <w:spacing w:val="6"/>
        </w:rPr>
        <w:t>c</w:t>
      </w:r>
      <w:r>
        <w:rPr>
          <w:color w:val="3D3D3D"/>
          <w:spacing w:val="6"/>
        </w:rPr>
        <w:t>rirn </w:t>
      </w:r>
      <w:r>
        <w:rPr>
          <w:color w:val="3D3D3D"/>
        </w:rPr>
        <w:t>in al </w:t>
      </w:r>
      <w:r>
        <w:rPr>
          <w:color w:val="3D3D3D"/>
          <w:spacing w:val="-8"/>
        </w:rPr>
        <w:t>off</w:t>
      </w:r>
      <w:r>
        <w:rPr>
          <w:color w:val="5B5B5B"/>
          <w:spacing w:val="-8"/>
        </w:rPr>
        <w:t>e </w:t>
      </w:r>
      <w:r>
        <w:rPr>
          <w:color w:val="3D3D3D"/>
          <w:spacing w:val="-4"/>
        </w:rPr>
        <w:t>nc</w:t>
      </w:r>
      <w:r>
        <w:rPr>
          <w:color w:val="5B5B5B"/>
          <w:spacing w:val="-4"/>
        </w:rPr>
        <w:t>e </w:t>
      </w:r>
      <w:r>
        <w:rPr>
          <w:color w:val="3D3D3D"/>
          <w:spacing w:val="-19"/>
        </w:rPr>
        <w:t>n1a</w:t>
      </w:r>
      <w:r>
        <w:rPr>
          <w:color w:val="5B5B5B"/>
          <w:spacing w:val="-19"/>
        </w:rPr>
        <w:t>y </w:t>
      </w:r>
      <w:r>
        <w:rPr>
          <w:color w:val="4D4D4D"/>
        </w:rPr>
        <w:t>be </w:t>
      </w:r>
      <w:r>
        <w:rPr>
          <w:color w:val="5B5B5B"/>
          <w:spacing w:val="-5"/>
        </w:rPr>
        <w:t>s</w:t>
      </w:r>
      <w:r>
        <w:rPr>
          <w:color w:val="3D3D3D"/>
          <w:spacing w:val="-5"/>
        </w:rPr>
        <w:t>ubj</w:t>
      </w:r>
      <w:r>
        <w:rPr>
          <w:color w:val="5B5B5B"/>
          <w:spacing w:val="-5"/>
        </w:rPr>
        <w:t>ec</w:t>
      </w:r>
      <w:r>
        <w:rPr>
          <w:color w:val="3D3D3D"/>
          <w:spacing w:val="-5"/>
        </w:rPr>
        <w:t>t </w:t>
      </w:r>
      <w:r>
        <w:rPr>
          <w:color w:val="3D3D3D"/>
        </w:rPr>
        <w:t>to </w:t>
      </w:r>
      <w:r>
        <w:rPr>
          <w:color w:val="4D4D4D"/>
        </w:rPr>
        <w:t>a </w:t>
      </w:r>
      <w:r>
        <w:rPr>
          <w:color w:val="3D3D3D"/>
        </w:rPr>
        <w:t>1-vide </w:t>
      </w:r>
      <w:r>
        <w:rPr>
          <w:color w:val="262626"/>
          <w:spacing w:val="1"/>
        </w:rPr>
        <w:t>r</w:t>
      </w:r>
      <w:r>
        <w:rPr>
          <w:color w:val="4D4D4D"/>
          <w:spacing w:val="1"/>
        </w:rPr>
        <w:t>ange </w:t>
      </w:r>
      <w:r>
        <w:rPr>
          <w:color w:val="3D3D3D"/>
        </w:rPr>
        <w:t>of restrictions </w:t>
      </w:r>
      <w:r>
        <w:rPr>
          <w:color w:val="5B5B5B"/>
        </w:rPr>
        <w:t>( </w:t>
      </w:r>
      <w:r>
        <w:rPr>
          <w:color w:val="3D3D3D"/>
        </w:rPr>
        <w:t>potentiall</w:t>
      </w:r>
      <w:r>
        <w:rPr>
          <w:color w:val="5B5B5B"/>
        </w:rPr>
        <w:t>y </w:t>
      </w:r>
      <w:r>
        <w:rPr>
          <w:color w:val="4D4D4D"/>
        </w:rPr>
        <w:t>amoun</w:t>
      </w:r>
      <w:r>
        <w:rPr>
          <w:color w:val="262626"/>
        </w:rPr>
        <w:t>tin</w:t>
      </w:r>
      <w:r>
        <w:rPr>
          <w:color w:val="4D4D4D"/>
        </w:rPr>
        <w:t>g </w:t>
      </w:r>
      <w:r>
        <w:rPr>
          <w:color w:val="3D3D3D"/>
          <w:spacing w:val="-6"/>
        </w:rPr>
        <w:t>t</w:t>
      </w:r>
      <w:r>
        <w:rPr>
          <w:color w:val="5B5B5B"/>
          <w:spacing w:val="-6"/>
        </w:rPr>
        <w:t>o </w:t>
      </w:r>
      <w:r>
        <w:rPr>
          <w:color w:val="3D3D3D"/>
        </w:rPr>
        <w:t>house </w:t>
      </w:r>
      <w:r>
        <w:rPr>
          <w:color w:val="4D4D4D"/>
        </w:rPr>
        <w:t>arrest) </w:t>
      </w:r>
      <w:r>
        <w:rPr>
          <w:color w:val="262626"/>
        </w:rPr>
        <w:t>if </w:t>
      </w:r>
      <w:r>
        <w:rPr>
          <w:color w:val="4D4D4D"/>
        </w:rPr>
        <w:t>those </w:t>
      </w:r>
      <w:r>
        <w:rPr>
          <w:color w:val="3D3D3D"/>
          <w:spacing w:val="-5"/>
        </w:rPr>
        <w:t>r</w:t>
      </w:r>
      <w:r>
        <w:rPr>
          <w:color w:val="5B5B5B"/>
          <w:spacing w:val="-5"/>
        </w:rPr>
        <w:t>e­ </w:t>
      </w:r>
      <w:r>
        <w:rPr>
          <w:color w:val="4D4D4D"/>
        </w:rPr>
        <w:t>strictions </w:t>
      </w:r>
      <w:r>
        <w:rPr>
          <w:color w:val="3D3D3D"/>
        </w:rPr>
        <w:t>are </w:t>
      </w:r>
      <w:r>
        <w:rPr>
          <w:color w:val="5B5B5B"/>
        </w:rPr>
        <w:t>' </w:t>
      </w:r>
      <w:r>
        <w:rPr>
          <w:color w:val="3D3D3D"/>
          <w:spacing w:val="-8"/>
        </w:rPr>
        <w:t>rea</w:t>
      </w:r>
      <w:r>
        <w:rPr>
          <w:color w:val="5B5B5B"/>
          <w:spacing w:val="-8"/>
        </w:rPr>
        <w:t>s</w:t>
      </w:r>
      <w:r>
        <w:rPr>
          <w:color w:val="3D3D3D"/>
          <w:spacing w:val="-8"/>
        </w:rPr>
        <w:t>onably </w:t>
      </w:r>
      <w:r>
        <w:rPr>
          <w:color w:val="3D3D3D"/>
        </w:rPr>
        <w:t>n</w:t>
      </w:r>
      <w:r>
        <w:rPr>
          <w:color w:val="5B5B5B"/>
        </w:rPr>
        <w:t>ecessary, </w:t>
      </w:r>
      <w:r>
        <w:rPr>
          <w:color w:val="3D3D3D"/>
        </w:rPr>
        <w:t>and r</w:t>
      </w:r>
      <w:r>
        <w:rPr>
          <w:color w:val="5B5B5B"/>
        </w:rPr>
        <w:t>eas</w:t>
      </w:r>
      <w:r>
        <w:rPr>
          <w:color w:val="3D3D3D"/>
        </w:rPr>
        <w:t>onabl</w:t>
      </w:r>
      <w:r>
        <w:rPr>
          <w:color w:val="5B5B5B"/>
        </w:rPr>
        <w:t>y </w:t>
      </w:r>
      <w:r>
        <w:rPr>
          <w:color w:val="4D4D4D"/>
        </w:rPr>
        <w:t>app</w:t>
      </w:r>
      <w:r>
        <w:rPr>
          <w:color w:val="262626"/>
        </w:rPr>
        <w:t>r</w:t>
      </w:r>
      <w:r>
        <w:rPr>
          <w:color w:val="4D4D4D"/>
        </w:rPr>
        <w:t>opriate </w:t>
      </w:r>
      <w:r>
        <w:rPr>
          <w:color w:val="3D3D3D"/>
        </w:rPr>
        <w:t>and</w:t>
      </w:r>
      <w:r>
        <w:rPr>
          <w:color w:val="3D3D3D"/>
          <w:spacing w:val="15"/>
        </w:rPr>
        <w:t> </w:t>
      </w:r>
      <w:r>
        <w:rPr>
          <w:color w:val="4D4D4D"/>
        </w:rPr>
        <w:t>adapted,</w:t>
      </w:r>
    </w:p>
    <w:p>
      <w:pPr>
        <w:spacing w:line="490" w:lineRule="exact" w:before="0"/>
        <w:ind w:left="250" w:right="0" w:firstLine="0"/>
        <w:jc w:val="left"/>
        <w:rPr>
          <w:sz w:val="42"/>
        </w:rPr>
      </w:pPr>
      <w:r>
        <w:rPr>
          <w:color w:val="3D3D3D"/>
          <w:sz w:val="42"/>
        </w:rPr>
        <w:t>for th</w:t>
      </w:r>
      <w:r>
        <w:rPr>
          <w:color w:val="5B5B5B"/>
          <w:sz w:val="42"/>
        </w:rPr>
        <w:t>e </w:t>
      </w:r>
      <w:r>
        <w:rPr>
          <w:color w:val="3D3D3D"/>
          <w:sz w:val="42"/>
        </w:rPr>
        <w:t>purpo</w:t>
      </w:r>
      <w:r>
        <w:rPr>
          <w:color w:val="5B5B5B"/>
          <w:sz w:val="42"/>
        </w:rPr>
        <w:t>se </w:t>
      </w:r>
      <w:r>
        <w:rPr>
          <w:color w:val="3D3D3D"/>
          <w:sz w:val="42"/>
        </w:rPr>
        <w:t>of ... pr</w:t>
      </w:r>
      <w:r>
        <w:rPr>
          <w:color w:val="5B5B5B"/>
          <w:sz w:val="42"/>
        </w:rPr>
        <w:t>o</w:t>
      </w:r>
      <w:r>
        <w:rPr>
          <w:color w:val="3D3D3D"/>
          <w:sz w:val="42"/>
        </w:rPr>
        <w:t>tecting </w:t>
      </w:r>
      <w:r>
        <w:rPr>
          <w:color w:val="262626"/>
          <w:sz w:val="42"/>
        </w:rPr>
        <w:t>th</w:t>
      </w:r>
      <w:r>
        <w:rPr>
          <w:color w:val="4D4D4D"/>
          <w:sz w:val="42"/>
        </w:rPr>
        <w:t>e </w:t>
      </w:r>
      <w:r>
        <w:rPr>
          <w:color w:val="3D3D3D"/>
          <w:sz w:val="42"/>
        </w:rPr>
        <w:t>public </w:t>
      </w:r>
      <w:r>
        <w:rPr>
          <w:color w:val="4D4D4D"/>
          <w:sz w:val="42"/>
        </w:rPr>
        <w:t>fro,n a </w:t>
      </w:r>
      <w:r>
        <w:rPr>
          <w:color w:val="3D3D3D"/>
          <w:sz w:val="42"/>
        </w:rPr>
        <w:t>terrori</w:t>
      </w:r>
      <w:r>
        <w:rPr>
          <w:color w:val="5B5B5B"/>
          <w:sz w:val="42"/>
        </w:rPr>
        <w:t>s</w:t>
      </w:r>
      <w:r>
        <w:rPr>
          <w:color w:val="3D3D3D"/>
          <w:sz w:val="42"/>
        </w:rPr>
        <w:t>t </w:t>
      </w:r>
      <w:r>
        <w:rPr>
          <w:color w:val="4D4D4D"/>
          <w:sz w:val="42"/>
        </w:rPr>
        <w:t>act'.</w:t>
      </w:r>
      <w:r>
        <w:rPr>
          <w:color w:val="727272"/>
          <w:position w:val="14"/>
          <w:sz w:val="42"/>
        </w:rPr>
        <w:t>196</w:t>
      </w:r>
    </w:p>
    <w:p>
      <w:pPr>
        <w:spacing w:line="278" w:lineRule="auto" w:before="58"/>
        <w:ind w:left="231" w:right="534" w:firstLine="561"/>
        <w:jc w:val="left"/>
        <w:rPr>
          <w:sz w:val="42"/>
        </w:rPr>
      </w:pPr>
      <w:r>
        <w:rPr>
          <w:color w:val="5B5B5B"/>
          <w:spacing w:val="1"/>
          <w:sz w:val="42"/>
        </w:rPr>
        <w:t>Co</w:t>
      </w:r>
      <w:r>
        <w:rPr>
          <w:color w:val="3D3D3D"/>
          <w:spacing w:val="1"/>
          <w:sz w:val="42"/>
        </w:rPr>
        <w:t>lle</w:t>
      </w:r>
      <w:r>
        <w:rPr>
          <w:color w:val="5B5B5B"/>
          <w:spacing w:val="1"/>
          <w:sz w:val="42"/>
        </w:rPr>
        <w:t>c</w:t>
      </w:r>
      <w:r>
        <w:rPr>
          <w:color w:val="3D3D3D"/>
          <w:spacing w:val="1"/>
          <w:sz w:val="42"/>
        </w:rPr>
        <w:t>tivel</w:t>
      </w:r>
      <w:r>
        <w:rPr>
          <w:color w:val="3D3D3D"/>
          <w:spacing w:val="-70"/>
          <w:sz w:val="42"/>
        </w:rPr>
        <w:t> </w:t>
      </w:r>
      <w:r>
        <w:rPr>
          <w:color w:val="5B5B5B"/>
          <w:sz w:val="42"/>
        </w:rPr>
        <w:t>y,</w:t>
      </w:r>
      <w:r>
        <w:rPr>
          <w:color w:val="5B5B5B"/>
          <w:spacing w:val="-59"/>
          <w:sz w:val="42"/>
        </w:rPr>
        <w:t> </w:t>
      </w:r>
      <w:r>
        <w:rPr>
          <w:color w:val="3D3D3D"/>
          <w:sz w:val="42"/>
        </w:rPr>
        <w:t>these</w:t>
      </w:r>
      <w:r>
        <w:rPr>
          <w:color w:val="3D3D3D"/>
          <w:spacing w:val="-15"/>
          <w:sz w:val="42"/>
        </w:rPr>
        <w:t> </w:t>
      </w:r>
      <w:r>
        <w:rPr>
          <w:color w:val="4D4D4D"/>
          <w:sz w:val="42"/>
        </w:rPr>
        <w:t>factors</w:t>
      </w:r>
      <w:r>
        <w:rPr>
          <w:color w:val="4D4D4D"/>
          <w:spacing w:val="-30"/>
          <w:sz w:val="42"/>
        </w:rPr>
        <w:t> </w:t>
      </w:r>
      <w:r>
        <w:rPr>
          <w:color w:val="4D4D4D"/>
          <w:sz w:val="42"/>
        </w:rPr>
        <w:t>operate</w:t>
      </w:r>
      <w:r>
        <w:rPr>
          <w:color w:val="4D4D4D"/>
          <w:spacing w:val="-24"/>
          <w:sz w:val="42"/>
        </w:rPr>
        <w:t> </w:t>
      </w:r>
      <w:r>
        <w:rPr>
          <w:color w:val="3D3D3D"/>
          <w:sz w:val="42"/>
        </w:rPr>
        <w:t>to</w:t>
      </w:r>
      <w:r>
        <w:rPr>
          <w:color w:val="3D3D3D"/>
          <w:spacing w:val="-40"/>
          <w:sz w:val="42"/>
        </w:rPr>
        <w:t> </w:t>
      </w:r>
      <w:r>
        <w:rPr>
          <w:color w:val="5B5B5B"/>
          <w:spacing w:val="-6"/>
          <w:sz w:val="42"/>
        </w:rPr>
        <w:t>c</w:t>
      </w:r>
      <w:r>
        <w:rPr>
          <w:color w:val="3D3D3D"/>
          <w:spacing w:val="-6"/>
          <w:sz w:val="42"/>
        </w:rPr>
        <w:t>ir</w:t>
      </w:r>
      <w:r>
        <w:rPr>
          <w:color w:val="5B5B5B"/>
          <w:spacing w:val="-6"/>
          <w:sz w:val="42"/>
        </w:rPr>
        <w:t>c</w:t>
      </w:r>
      <w:r>
        <w:rPr>
          <w:color w:val="3D3D3D"/>
          <w:spacing w:val="-6"/>
          <w:sz w:val="42"/>
        </w:rPr>
        <w:t>u</w:t>
      </w:r>
      <w:r>
        <w:rPr>
          <w:color w:val="3D3D3D"/>
          <w:spacing w:val="-74"/>
          <w:sz w:val="42"/>
        </w:rPr>
        <w:t> </w:t>
      </w:r>
      <w:r>
        <w:rPr>
          <w:color w:val="3D3D3D"/>
          <w:sz w:val="42"/>
        </w:rPr>
        <w:t>mv</w:t>
      </w:r>
      <w:r>
        <w:rPr>
          <w:color w:val="5B5B5B"/>
          <w:sz w:val="42"/>
        </w:rPr>
        <w:t>e</w:t>
      </w:r>
      <w:r>
        <w:rPr>
          <w:color w:val="3D3D3D"/>
          <w:sz w:val="42"/>
        </w:rPr>
        <w:t>nt</w:t>
      </w:r>
      <w:r>
        <w:rPr>
          <w:color w:val="3D3D3D"/>
          <w:spacing w:val="-6"/>
          <w:sz w:val="42"/>
        </w:rPr>
        <w:t> </w:t>
      </w:r>
      <w:r>
        <w:rPr>
          <w:color w:val="3D3D3D"/>
          <w:spacing w:val="-4"/>
          <w:sz w:val="42"/>
        </w:rPr>
        <w:t>th</w:t>
      </w:r>
      <w:r>
        <w:rPr>
          <w:color w:val="5B5B5B"/>
          <w:spacing w:val="-4"/>
          <w:sz w:val="42"/>
        </w:rPr>
        <w:t>e</w:t>
      </w:r>
      <w:r>
        <w:rPr>
          <w:color w:val="5B5B5B"/>
          <w:spacing w:val="5"/>
          <w:sz w:val="42"/>
        </w:rPr>
        <w:t> </w:t>
      </w:r>
      <w:r>
        <w:rPr>
          <w:color w:val="262626"/>
          <w:spacing w:val="-7"/>
          <w:sz w:val="42"/>
        </w:rPr>
        <w:t>ri</w:t>
      </w:r>
      <w:r>
        <w:rPr>
          <w:color w:val="5B5B5B"/>
          <w:spacing w:val="-7"/>
          <w:sz w:val="42"/>
        </w:rPr>
        <w:t>s</w:t>
      </w:r>
      <w:r>
        <w:rPr>
          <w:color w:val="3D3D3D"/>
          <w:spacing w:val="-7"/>
          <w:sz w:val="42"/>
        </w:rPr>
        <w:t>k</w:t>
      </w:r>
      <w:r>
        <w:rPr>
          <w:color w:val="3D3D3D"/>
          <w:spacing w:val="-32"/>
          <w:sz w:val="42"/>
        </w:rPr>
        <w:t> </w:t>
      </w:r>
      <w:r>
        <w:rPr>
          <w:color w:val="5B5B5B"/>
          <w:sz w:val="42"/>
        </w:rPr>
        <w:t>of</w:t>
      </w:r>
      <w:r>
        <w:rPr>
          <w:color w:val="5B5B5B"/>
          <w:spacing w:val="-22"/>
          <w:sz w:val="42"/>
        </w:rPr>
        <w:t> </w:t>
      </w:r>
      <w:r>
        <w:rPr>
          <w:color w:val="3D3D3D"/>
          <w:spacing w:val="1"/>
          <w:sz w:val="42"/>
        </w:rPr>
        <w:t>t</w:t>
      </w:r>
      <w:r>
        <w:rPr>
          <w:color w:val="5B5B5B"/>
          <w:spacing w:val="1"/>
          <w:sz w:val="42"/>
        </w:rPr>
        <w:t>e</w:t>
      </w:r>
      <w:r>
        <w:rPr>
          <w:color w:val="3D3D3D"/>
          <w:spacing w:val="1"/>
          <w:sz w:val="42"/>
        </w:rPr>
        <w:t>rrori</w:t>
      </w:r>
      <w:r>
        <w:rPr>
          <w:color w:val="5B5B5B"/>
          <w:spacing w:val="1"/>
          <w:sz w:val="42"/>
        </w:rPr>
        <w:t>s</w:t>
      </w:r>
      <w:r>
        <w:rPr>
          <w:color w:val="3D3D3D"/>
          <w:spacing w:val="1"/>
          <w:sz w:val="42"/>
        </w:rPr>
        <w:t>t</w:t>
      </w:r>
      <w:r>
        <w:rPr>
          <w:color w:val="3D3D3D"/>
          <w:spacing w:val="-31"/>
          <w:sz w:val="42"/>
        </w:rPr>
        <w:t> </w:t>
      </w:r>
      <w:r>
        <w:rPr>
          <w:color w:val="4D4D4D"/>
          <w:sz w:val="42"/>
        </w:rPr>
        <w:t>attacks and </w:t>
      </w:r>
      <w:r>
        <w:rPr>
          <w:color w:val="3D3D3D"/>
          <w:sz w:val="42"/>
        </w:rPr>
        <w:t>to </w:t>
      </w:r>
      <w:r>
        <w:rPr>
          <w:color w:val="3D3D3D"/>
          <w:spacing w:val="-11"/>
          <w:sz w:val="42"/>
        </w:rPr>
        <w:t>r</w:t>
      </w:r>
      <w:r>
        <w:rPr>
          <w:color w:val="5B5B5B"/>
          <w:spacing w:val="-11"/>
          <w:sz w:val="42"/>
        </w:rPr>
        <w:t>ed </w:t>
      </w:r>
      <w:r>
        <w:rPr>
          <w:color w:val="3D3D3D"/>
          <w:spacing w:val="-5"/>
          <w:sz w:val="42"/>
        </w:rPr>
        <w:t>u</w:t>
      </w:r>
      <w:r>
        <w:rPr>
          <w:color w:val="5B5B5B"/>
          <w:spacing w:val="-5"/>
          <w:sz w:val="42"/>
        </w:rPr>
        <w:t>ce </w:t>
      </w:r>
      <w:r>
        <w:rPr>
          <w:color w:val="3D3D3D"/>
          <w:sz w:val="42"/>
        </w:rPr>
        <w:t>th</w:t>
      </w:r>
      <w:r>
        <w:rPr>
          <w:color w:val="5B5B5B"/>
          <w:sz w:val="42"/>
        </w:rPr>
        <w:t>e </w:t>
      </w:r>
      <w:r>
        <w:rPr>
          <w:color w:val="262626"/>
          <w:spacing w:val="-11"/>
          <w:sz w:val="42"/>
        </w:rPr>
        <w:t>ri</w:t>
      </w:r>
      <w:r>
        <w:rPr>
          <w:color w:val="4D4D4D"/>
          <w:spacing w:val="-11"/>
          <w:sz w:val="42"/>
        </w:rPr>
        <w:t>s </w:t>
      </w:r>
      <w:r>
        <w:rPr>
          <w:color w:val="4D4D4D"/>
          <w:sz w:val="42"/>
        </w:rPr>
        <w:t>k </w:t>
      </w:r>
      <w:r>
        <w:rPr>
          <w:color w:val="3D3D3D"/>
          <w:sz w:val="42"/>
        </w:rPr>
        <w:t>to national </w:t>
      </w:r>
      <w:r>
        <w:rPr>
          <w:color w:val="5B5B5B"/>
          <w:spacing w:val="2"/>
          <w:sz w:val="42"/>
        </w:rPr>
        <w:t>sec</w:t>
      </w:r>
      <w:r>
        <w:rPr>
          <w:color w:val="3D3D3D"/>
          <w:spacing w:val="2"/>
          <w:sz w:val="42"/>
        </w:rPr>
        <w:t>urity </w:t>
      </w:r>
      <w:r>
        <w:rPr>
          <w:color w:val="3D3D3D"/>
          <w:spacing w:val="-4"/>
          <w:sz w:val="42"/>
        </w:rPr>
        <w:t>po</w:t>
      </w:r>
      <w:r>
        <w:rPr>
          <w:color w:val="5B5B5B"/>
          <w:spacing w:val="-4"/>
          <w:sz w:val="42"/>
        </w:rPr>
        <w:t>se</w:t>
      </w:r>
      <w:r>
        <w:rPr>
          <w:color w:val="3D3D3D"/>
          <w:spacing w:val="-4"/>
          <w:sz w:val="42"/>
        </w:rPr>
        <w:t>d </w:t>
      </w:r>
      <w:r>
        <w:rPr>
          <w:color w:val="3D3D3D"/>
          <w:spacing w:val="-7"/>
          <w:sz w:val="42"/>
        </w:rPr>
        <w:t>b</w:t>
      </w:r>
      <w:r>
        <w:rPr>
          <w:color w:val="5B5B5B"/>
          <w:spacing w:val="-7"/>
          <w:sz w:val="42"/>
        </w:rPr>
        <w:t>y </w:t>
      </w:r>
      <w:r>
        <w:rPr>
          <w:color w:val="5B5B5B"/>
          <w:sz w:val="42"/>
        </w:rPr>
        <w:t>c</w:t>
      </w:r>
      <w:r>
        <w:rPr>
          <w:color w:val="3D3D3D"/>
          <w:sz w:val="42"/>
        </w:rPr>
        <w:t>itizen</w:t>
      </w:r>
      <w:r>
        <w:rPr>
          <w:color w:val="5B5B5B"/>
          <w:sz w:val="42"/>
        </w:rPr>
        <w:t>s </w:t>
      </w:r>
      <w:r>
        <w:rPr>
          <w:color w:val="4D4D4D"/>
          <w:sz w:val="42"/>
        </w:rPr>
        <w:t>and </w:t>
      </w:r>
      <w:r>
        <w:rPr>
          <w:color w:val="3D3D3D"/>
          <w:sz w:val="42"/>
        </w:rPr>
        <w:t>no</w:t>
      </w:r>
      <w:r>
        <w:rPr>
          <w:color w:val="3D3D3D"/>
          <w:spacing w:val="-2"/>
          <w:sz w:val="42"/>
        </w:rPr>
        <w:t> </w:t>
      </w:r>
      <w:r>
        <w:rPr>
          <w:color w:val="3D3D3D"/>
          <w:spacing w:val="1"/>
          <w:sz w:val="42"/>
        </w:rPr>
        <w:t>n-citi</w:t>
      </w:r>
      <w:r>
        <w:rPr>
          <w:color w:val="5B5B5B"/>
          <w:spacing w:val="1"/>
          <w:sz w:val="42"/>
        </w:rPr>
        <w:t>ze</w:t>
      </w:r>
      <w:r>
        <w:rPr>
          <w:color w:val="3D3D3D"/>
          <w:spacing w:val="1"/>
          <w:sz w:val="42"/>
        </w:rPr>
        <w:t>ns</w:t>
      </w:r>
    </w:p>
    <w:p>
      <w:pPr>
        <w:spacing w:line="466" w:lineRule="exact" w:before="0"/>
        <w:ind w:left="223" w:right="0" w:firstLine="0"/>
        <w:jc w:val="left"/>
        <w:rPr>
          <w:sz w:val="42"/>
        </w:rPr>
      </w:pPr>
      <w:r>
        <w:rPr>
          <w:color w:val="3D3D3D"/>
          <w:sz w:val="42"/>
        </w:rPr>
        <w:t>,vho </w:t>
      </w:r>
      <w:r>
        <w:rPr>
          <w:color w:val="5B5B5B"/>
          <w:sz w:val="42"/>
        </w:rPr>
        <w:t>s</w:t>
      </w:r>
      <w:r>
        <w:rPr>
          <w:color w:val="3D3D3D"/>
          <w:sz w:val="42"/>
        </w:rPr>
        <w:t>eek to hann  </w:t>
      </w:r>
      <w:r>
        <w:rPr>
          <w:color w:val="4D4D4D"/>
          <w:sz w:val="42"/>
        </w:rPr>
        <w:t>Australia, irrespective  of whether </w:t>
      </w:r>
      <w:r>
        <w:rPr>
          <w:color w:val="3D3D3D"/>
          <w:sz w:val="42"/>
        </w:rPr>
        <w:t>or  not a </w:t>
      </w:r>
      <w:r>
        <w:rPr>
          <w:color w:val="4D4D4D"/>
          <w:sz w:val="42"/>
        </w:rPr>
        <w:t>conv</w:t>
      </w:r>
      <w:r>
        <w:rPr>
          <w:color w:val="262626"/>
          <w:sz w:val="42"/>
        </w:rPr>
        <w:t>i</w:t>
      </w:r>
      <w:r>
        <w:rPr>
          <w:color w:val="4D4D4D"/>
          <w:sz w:val="42"/>
        </w:rPr>
        <w:t>ction  </w:t>
      </w:r>
      <w:r>
        <w:rPr>
          <w:color w:val="262626"/>
          <w:spacing w:val="-6"/>
          <w:sz w:val="42"/>
        </w:rPr>
        <w:t>h</w:t>
      </w:r>
      <w:r>
        <w:rPr>
          <w:color w:val="4D4D4D"/>
          <w:spacing w:val="-6"/>
          <w:sz w:val="42"/>
        </w:rPr>
        <w:t>as</w:t>
      </w:r>
    </w:p>
    <w:p>
      <w:pPr>
        <w:spacing w:line="268" w:lineRule="auto" w:before="79"/>
        <w:ind w:left="263" w:right="534" w:hanging="16"/>
        <w:jc w:val="left"/>
        <w:rPr>
          <w:sz w:val="42"/>
        </w:rPr>
      </w:pPr>
      <w:r>
        <w:rPr>
          <w:color w:val="3D3D3D"/>
          <w:spacing w:val="-17"/>
          <w:sz w:val="42"/>
        </w:rPr>
        <w:t>b</w:t>
      </w:r>
      <w:r>
        <w:rPr>
          <w:color w:val="5B5B5B"/>
          <w:spacing w:val="-17"/>
          <w:sz w:val="42"/>
        </w:rPr>
        <w:t>ee</w:t>
      </w:r>
      <w:r>
        <w:rPr>
          <w:color w:val="3D3D3D"/>
          <w:spacing w:val="-17"/>
          <w:sz w:val="42"/>
        </w:rPr>
        <w:t>n </w:t>
      </w:r>
      <w:r>
        <w:rPr>
          <w:color w:val="5B5B5B"/>
          <w:sz w:val="42"/>
        </w:rPr>
        <w:t>sec</w:t>
      </w:r>
      <w:r>
        <w:rPr>
          <w:color w:val="3D3D3D"/>
          <w:sz w:val="42"/>
        </w:rPr>
        <w:t>ur</w:t>
      </w:r>
      <w:r>
        <w:rPr>
          <w:color w:val="5B5B5B"/>
          <w:sz w:val="42"/>
        </w:rPr>
        <w:t>ed</w:t>
      </w:r>
      <w:r>
        <w:rPr>
          <w:color w:val="3D3D3D"/>
          <w:sz w:val="42"/>
        </w:rPr>
        <w:t>. In </w:t>
      </w:r>
      <w:r>
        <w:rPr>
          <w:color w:val="3D3D3D"/>
          <w:spacing w:val="-4"/>
          <w:sz w:val="42"/>
        </w:rPr>
        <w:t>thi</w:t>
      </w:r>
      <w:r>
        <w:rPr>
          <w:color w:val="5B5B5B"/>
          <w:spacing w:val="-4"/>
          <w:sz w:val="42"/>
        </w:rPr>
        <w:t>s </w:t>
      </w:r>
      <w:r>
        <w:rPr>
          <w:color w:val="4D4D4D"/>
          <w:sz w:val="42"/>
        </w:rPr>
        <w:t>context, </w:t>
      </w:r>
      <w:r>
        <w:rPr>
          <w:color w:val="3D3D3D"/>
          <w:spacing w:val="-9"/>
          <w:sz w:val="42"/>
        </w:rPr>
        <w:t>a</w:t>
      </w:r>
      <w:r>
        <w:rPr>
          <w:color w:val="5B5B5B"/>
          <w:spacing w:val="-9"/>
          <w:sz w:val="42"/>
        </w:rPr>
        <w:t>s </w:t>
      </w:r>
      <w:r>
        <w:rPr>
          <w:color w:val="3D3D3D"/>
          <w:sz w:val="42"/>
        </w:rPr>
        <w:t>in the </w:t>
      </w:r>
      <w:r>
        <w:rPr>
          <w:color w:val="4D4D4D"/>
          <w:sz w:val="41"/>
        </w:rPr>
        <w:t>UK </w:t>
      </w:r>
      <w:r>
        <w:rPr>
          <w:color w:val="3D3D3D"/>
          <w:sz w:val="42"/>
        </w:rPr>
        <w:t>and </w:t>
      </w:r>
      <w:r>
        <w:rPr>
          <w:color w:val="4D4D4D"/>
          <w:sz w:val="42"/>
        </w:rPr>
        <w:t>Canada, </w:t>
      </w:r>
      <w:r>
        <w:rPr>
          <w:color w:val="3D3D3D"/>
          <w:sz w:val="42"/>
        </w:rPr>
        <w:t>it is difficult to </w:t>
      </w:r>
      <w:r>
        <w:rPr>
          <w:color w:val="5B5B5B"/>
          <w:sz w:val="42"/>
        </w:rPr>
        <w:t>see </w:t>
      </w:r>
      <w:r>
        <w:rPr>
          <w:color w:val="3D3D3D"/>
          <w:w w:val="96"/>
          <w:sz w:val="42"/>
        </w:rPr>
        <w:t>how</w:t>
      </w:r>
      <w:r>
        <w:rPr>
          <w:color w:val="3D3D3D"/>
          <w:sz w:val="42"/>
        </w:rPr>
        <w:t> </w:t>
      </w:r>
      <w:r>
        <w:rPr>
          <w:color w:val="3D3D3D"/>
          <w:spacing w:val="-1"/>
          <w:w w:val="93"/>
          <w:sz w:val="42"/>
        </w:rPr>
        <w:t>A</w:t>
      </w:r>
      <w:r>
        <w:rPr>
          <w:color w:val="3D3D3D"/>
          <w:spacing w:val="-15"/>
          <w:w w:val="93"/>
          <w:sz w:val="42"/>
        </w:rPr>
        <w:t>u</w:t>
      </w:r>
      <w:r>
        <w:rPr>
          <w:color w:val="5B5B5B"/>
          <w:spacing w:val="20"/>
          <w:w w:val="94"/>
          <w:sz w:val="42"/>
        </w:rPr>
        <w:t>s</w:t>
      </w:r>
      <w:r>
        <w:rPr>
          <w:color w:val="3D3D3D"/>
          <w:spacing w:val="20"/>
          <w:w w:val="104"/>
          <w:sz w:val="42"/>
        </w:rPr>
        <w:t>t</w:t>
      </w:r>
      <w:r>
        <w:rPr>
          <w:color w:val="3D3D3D"/>
          <w:spacing w:val="-1"/>
          <w:w w:val="104"/>
          <w:sz w:val="42"/>
        </w:rPr>
        <w:t>r</w:t>
      </w:r>
      <w:r>
        <w:rPr>
          <w:color w:val="3D3D3D"/>
          <w:spacing w:val="-10"/>
          <w:w w:val="104"/>
          <w:sz w:val="42"/>
        </w:rPr>
        <w:t>a</w:t>
      </w:r>
      <w:r>
        <w:rPr>
          <w:color w:val="3D3D3D"/>
          <w:spacing w:val="-1"/>
          <w:w w:val="93"/>
          <w:sz w:val="42"/>
        </w:rPr>
        <w:t>li</w:t>
      </w:r>
      <w:r>
        <w:rPr>
          <w:color w:val="3D3D3D"/>
          <w:spacing w:val="5"/>
          <w:w w:val="93"/>
          <w:sz w:val="42"/>
        </w:rPr>
        <w:t>a</w:t>
      </w:r>
      <w:r>
        <w:rPr>
          <w:color w:val="5B5B5B"/>
          <w:spacing w:val="-1"/>
          <w:w w:val="93"/>
          <w:sz w:val="42"/>
        </w:rPr>
        <w:t>'</w:t>
      </w:r>
      <w:r>
        <w:rPr>
          <w:color w:val="5B5B5B"/>
          <w:w w:val="93"/>
          <w:sz w:val="42"/>
        </w:rPr>
        <w:t>s</w:t>
      </w:r>
      <w:r>
        <w:rPr>
          <w:color w:val="5B5B5B"/>
          <w:sz w:val="42"/>
        </w:rPr>
        <w:t> </w:t>
      </w:r>
      <w:r>
        <w:rPr>
          <w:color w:val="3D3D3D"/>
          <w:w w:val="105"/>
          <w:sz w:val="42"/>
        </w:rPr>
        <w:t>ne</w:t>
      </w:r>
      <w:r>
        <w:rPr>
          <w:color w:val="3D3D3D"/>
          <w:spacing w:val="-28"/>
          <w:w w:val="105"/>
          <w:sz w:val="42"/>
        </w:rPr>
        <w:t>,</w:t>
      </w:r>
      <w:r>
        <w:rPr>
          <w:color w:val="5B5B5B"/>
          <w:w w:val="97"/>
          <w:sz w:val="42"/>
        </w:rPr>
        <w:t>v</w:t>
      </w:r>
      <w:r>
        <w:rPr>
          <w:color w:val="5B5B5B"/>
          <w:sz w:val="42"/>
        </w:rPr>
        <w:t> </w:t>
      </w:r>
      <w:r>
        <w:rPr>
          <w:color w:val="4D4D4D"/>
          <w:spacing w:val="-1"/>
          <w:w w:val="99"/>
          <w:sz w:val="42"/>
        </w:rPr>
        <w:t>citizenshi</w:t>
      </w:r>
      <w:r>
        <w:rPr>
          <w:color w:val="4D4D4D"/>
          <w:w w:val="99"/>
          <w:sz w:val="42"/>
        </w:rPr>
        <w:t>p</w:t>
      </w:r>
      <w:r>
        <w:rPr>
          <w:color w:val="4D4D4D"/>
          <w:sz w:val="42"/>
        </w:rPr>
        <w:t> </w:t>
      </w:r>
      <w:r>
        <w:rPr>
          <w:color w:val="3D3D3D"/>
          <w:spacing w:val="-1"/>
          <w:w w:val="98"/>
          <w:sz w:val="42"/>
        </w:rPr>
        <w:t>rev</w:t>
      </w:r>
      <w:r>
        <w:rPr>
          <w:color w:val="3D3D3D"/>
          <w:spacing w:val="-24"/>
          <w:w w:val="98"/>
          <w:sz w:val="42"/>
        </w:rPr>
        <w:t>o</w:t>
      </w:r>
      <w:r>
        <w:rPr>
          <w:color w:val="5B5B5B"/>
          <w:spacing w:val="-21"/>
          <w:w w:val="97"/>
          <w:sz w:val="42"/>
        </w:rPr>
        <w:t>c</w:t>
      </w:r>
      <w:r>
        <w:rPr>
          <w:color w:val="3D3D3D"/>
          <w:spacing w:val="26"/>
          <w:w w:val="97"/>
          <w:sz w:val="42"/>
        </w:rPr>
        <w:t>a</w:t>
      </w:r>
      <w:r>
        <w:rPr>
          <w:color w:val="3D3D3D"/>
          <w:spacing w:val="-1"/>
          <w:w w:val="104"/>
          <w:sz w:val="42"/>
        </w:rPr>
        <w:t>ti</w:t>
      </w:r>
      <w:r>
        <w:rPr>
          <w:color w:val="3D3D3D"/>
          <w:spacing w:val="0"/>
          <w:w w:val="104"/>
          <w:sz w:val="42"/>
        </w:rPr>
        <w:t>o</w:t>
      </w:r>
      <w:r>
        <w:rPr>
          <w:color w:val="3D3D3D"/>
          <w:w w:val="95"/>
          <w:sz w:val="42"/>
        </w:rPr>
        <w:t>n</w:t>
      </w:r>
      <w:r>
        <w:rPr>
          <w:color w:val="3D3D3D"/>
          <w:sz w:val="42"/>
        </w:rPr>
        <w:t> </w:t>
      </w:r>
      <w:r>
        <w:rPr>
          <w:color w:val="3D3D3D"/>
          <w:spacing w:val="-1"/>
          <w:w w:val="92"/>
          <w:sz w:val="42"/>
        </w:rPr>
        <w:t>law</w:t>
      </w:r>
      <w:r>
        <w:rPr>
          <w:color w:val="3D3D3D"/>
          <w:w w:val="92"/>
          <w:sz w:val="42"/>
        </w:rPr>
        <w:t>s</w:t>
      </w:r>
      <w:r>
        <w:rPr>
          <w:color w:val="3D3D3D"/>
          <w:sz w:val="42"/>
        </w:rPr>
        <w:t> </w:t>
      </w:r>
      <w:r>
        <w:rPr>
          <w:color w:val="3D3D3D"/>
          <w:spacing w:val="20"/>
          <w:w w:val="92"/>
          <w:sz w:val="42"/>
        </w:rPr>
        <w:t>,</w:t>
      </w:r>
      <w:r>
        <w:rPr>
          <w:color w:val="5B5B5B"/>
          <w:spacing w:val="-12"/>
          <w:w w:val="97"/>
          <w:sz w:val="42"/>
        </w:rPr>
        <w:t>v</w:t>
      </w:r>
      <w:r>
        <w:rPr>
          <w:color w:val="3D3D3D"/>
          <w:spacing w:val="-2"/>
          <w:w w:val="104"/>
          <w:sz w:val="42"/>
        </w:rPr>
        <w:t>i</w:t>
      </w:r>
      <w:r>
        <w:rPr>
          <w:color w:val="3D3D3D"/>
          <w:spacing w:val="-1"/>
          <w:w w:val="84"/>
          <w:sz w:val="42"/>
        </w:rPr>
        <w:t>i</w:t>
      </w:r>
      <w:r>
        <w:rPr>
          <w:color w:val="3D3D3D"/>
          <w:w w:val="84"/>
          <w:sz w:val="42"/>
        </w:rPr>
        <w:t>i</w:t>
      </w:r>
      <w:r>
        <w:rPr>
          <w:color w:val="3D3D3D"/>
          <w:sz w:val="42"/>
        </w:rPr>
        <w:t> </w:t>
      </w:r>
      <w:r>
        <w:rPr>
          <w:color w:val="3D3D3D"/>
          <w:spacing w:val="-7"/>
          <w:w w:val="100"/>
          <w:sz w:val="42"/>
        </w:rPr>
        <w:t>b</w:t>
      </w:r>
      <w:r>
        <w:rPr>
          <w:color w:val="5B5B5B"/>
          <w:w w:val="100"/>
          <w:sz w:val="42"/>
        </w:rPr>
        <w:t>e</w:t>
      </w:r>
      <w:r>
        <w:rPr>
          <w:color w:val="5B5B5B"/>
          <w:sz w:val="42"/>
        </w:rPr>
        <w:t> </w:t>
      </w:r>
      <w:r>
        <w:rPr>
          <w:color w:val="4D4D4D"/>
          <w:w w:val="104"/>
          <w:sz w:val="42"/>
        </w:rPr>
        <w:t>of</w:t>
      </w:r>
      <w:r>
        <w:rPr>
          <w:color w:val="4D4D4D"/>
          <w:sz w:val="42"/>
        </w:rPr>
        <w:t> </w:t>
      </w:r>
      <w:r>
        <w:rPr>
          <w:color w:val="3D3D3D"/>
          <w:w w:val="89"/>
          <w:sz w:val="42"/>
        </w:rPr>
        <w:t>n1ore</w:t>
      </w:r>
      <w:r>
        <w:rPr>
          <w:color w:val="3D3D3D"/>
          <w:sz w:val="42"/>
        </w:rPr>
        <w:t> </w:t>
      </w:r>
      <w:r>
        <w:rPr>
          <w:color w:val="3D3D3D"/>
          <w:spacing w:val="-1"/>
          <w:w w:val="101"/>
          <w:sz w:val="42"/>
        </w:rPr>
        <w:t>tha</w:t>
      </w:r>
      <w:r>
        <w:rPr>
          <w:color w:val="3D3D3D"/>
          <w:w w:val="101"/>
          <w:sz w:val="42"/>
        </w:rPr>
        <w:t>n</w:t>
      </w:r>
      <w:r>
        <w:rPr>
          <w:color w:val="3D3D3D"/>
          <w:sz w:val="42"/>
        </w:rPr>
        <w:t> </w:t>
      </w:r>
      <w:r>
        <w:rPr>
          <w:color w:val="3D3D3D"/>
          <w:w w:val="105"/>
          <w:sz w:val="42"/>
        </w:rPr>
        <w:t>n1argi</w:t>
      </w:r>
      <w:r>
        <w:rPr>
          <w:color w:val="3D3D3D"/>
          <w:spacing w:val="-161"/>
          <w:w w:val="105"/>
          <w:sz w:val="42"/>
        </w:rPr>
        <w:t>n</w:t>
      </w:r>
      <w:r>
        <w:rPr>
          <w:color w:val="5B5B5B"/>
          <w:spacing w:val="8"/>
          <w:w w:val="103"/>
          <w:sz w:val="42"/>
        </w:rPr>
        <w:t>a</w:t>
      </w:r>
      <w:r>
        <w:rPr>
          <w:color w:val="3D3D3D"/>
          <w:w w:val="82"/>
          <w:sz w:val="42"/>
        </w:rPr>
        <w:t>l</w:t>
      </w:r>
    </w:p>
    <w:p>
      <w:pPr>
        <w:pStyle w:val="BodyText"/>
        <w:rPr>
          <w:sz w:val="46"/>
        </w:rPr>
      </w:pPr>
    </w:p>
    <w:p>
      <w:pPr>
        <w:pStyle w:val="ListParagraph"/>
        <w:numPr>
          <w:ilvl w:val="0"/>
          <w:numId w:val="34"/>
        </w:numPr>
        <w:tabs>
          <w:tab w:pos="828" w:val="left" w:leader="none"/>
        </w:tabs>
        <w:spacing w:line="240" w:lineRule="auto" w:before="352" w:after="0"/>
        <w:ind w:left="827" w:right="0" w:hanging="548"/>
        <w:jc w:val="both"/>
        <w:rPr>
          <w:sz w:val="30"/>
        </w:rPr>
      </w:pPr>
      <w:r>
        <w:rPr>
          <w:i/>
          <w:color w:val="727272"/>
          <w:spacing w:val="-4"/>
          <w:sz w:val="33"/>
        </w:rPr>
        <w:t>Cr</w:t>
      </w:r>
      <w:r>
        <w:rPr>
          <w:i/>
          <w:color w:val="4D4D4D"/>
          <w:spacing w:val="-4"/>
          <w:sz w:val="33"/>
        </w:rPr>
        <w:t>i1n</w:t>
      </w:r>
      <w:r>
        <w:rPr>
          <w:i/>
          <w:color w:val="4D4D4D"/>
          <w:spacing w:val="-41"/>
          <w:sz w:val="33"/>
        </w:rPr>
        <w:t> </w:t>
      </w:r>
      <w:r>
        <w:rPr>
          <w:i/>
          <w:color w:val="4D4D4D"/>
          <w:spacing w:val="2"/>
          <w:w w:val="95"/>
          <w:sz w:val="33"/>
        </w:rPr>
        <w:t>i11nl</w:t>
      </w:r>
      <w:r>
        <w:rPr>
          <w:i/>
          <w:color w:val="4D4D4D"/>
          <w:w w:val="95"/>
          <w:sz w:val="33"/>
        </w:rPr>
        <w:t> </w:t>
      </w:r>
      <w:r>
        <w:rPr>
          <w:i/>
          <w:color w:val="727272"/>
          <w:sz w:val="33"/>
        </w:rPr>
        <w:t>Code</w:t>
      </w:r>
      <w:r>
        <w:rPr>
          <w:i/>
          <w:color w:val="727272"/>
          <w:spacing w:val="-5"/>
          <w:sz w:val="33"/>
        </w:rPr>
        <w:t> </w:t>
      </w:r>
      <w:r>
        <w:rPr>
          <w:i/>
          <w:color w:val="5B5B5B"/>
          <w:sz w:val="33"/>
        </w:rPr>
        <w:t>Act</w:t>
      </w:r>
      <w:r>
        <w:rPr>
          <w:i/>
          <w:color w:val="5B5B5B"/>
          <w:spacing w:val="-16"/>
          <w:sz w:val="33"/>
        </w:rPr>
        <w:t> </w:t>
      </w:r>
      <w:r>
        <w:rPr>
          <w:rFonts w:ascii="Arial"/>
          <w:i/>
          <w:color w:val="3D3D3D"/>
          <w:sz w:val="30"/>
        </w:rPr>
        <w:t>1</w:t>
      </w:r>
      <w:r>
        <w:rPr>
          <w:rFonts w:ascii="Arial"/>
          <w:i/>
          <w:color w:val="5B5B5B"/>
          <w:sz w:val="30"/>
        </w:rPr>
        <w:t>995</w:t>
      </w:r>
      <w:r>
        <w:rPr>
          <w:rFonts w:ascii="Arial"/>
          <w:i/>
          <w:color w:val="5B5B5B"/>
          <w:spacing w:val="-6"/>
          <w:sz w:val="30"/>
        </w:rPr>
        <w:t> </w:t>
      </w:r>
      <w:r>
        <w:rPr>
          <w:color w:val="727272"/>
          <w:sz w:val="30"/>
        </w:rPr>
        <w:t>(C</w:t>
      </w:r>
      <w:r>
        <w:rPr>
          <w:color w:val="727272"/>
          <w:spacing w:val="-9"/>
          <w:sz w:val="30"/>
        </w:rPr>
        <w:t> </w:t>
      </w:r>
      <w:r>
        <w:rPr>
          <w:color w:val="4D4D4D"/>
          <w:sz w:val="30"/>
        </w:rPr>
        <w:t>th</w:t>
      </w:r>
      <w:r>
        <w:rPr>
          <w:color w:val="4D4D4D"/>
          <w:spacing w:val="-20"/>
          <w:sz w:val="30"/>
        </w:rPr>
        <w:t> </w:t>
      </w:r>
      <w:r>
        <w:rPr>
          <w:color w:val="4D4D4D"/>
          <w:sz w:val="30"/>
        </w:rPr>
        <w:t>)</w:t>
      </w:r>
      <w:r>
        <w:rPr>
          <w:color w:val="4D4D4D"/>
          <w:spacing w:val="-3"/>
          <w:sz w:val="30"/>
        </w:rPr>
        <w:t> </w:t>
      </w:r>
      <w:r>
        <w:rPr>
          <w:color w:val="727272"/>
          <w:sz w:val="33"/>
        </w:rPr>
        <w:t>s</w:t>
      </w:r>
      <w:r>
        <w:rPr>
          <w:color w:val="727272"/>
          <w:spacing w:val="57"/>
          <w:sz w:val="33"/>
        </w:rPr>
        <w:t> </w:t>
      </w:r>
      <w:r>
        <w:rPr>
          <w:color w:val="3D3D3D"/>
          <w:sz w:val="30"/>
        </w:rPr>
        <w:t>I</w:t>
      </w:r>
      <w:r>
        <w:rPr>
          <w:color w:val="3D3D3D"/>
          <w:spacing w:val="-41"/>
          <w:sz w:val="30"/>
        </w:rPr>
        <w:t> </w:t>
      </w:r>
      <w:r>
        <w:rPr>
          <w:color w:val="3D3D3D"/>
          <w:spacing w:val="-6"/>
          <w:sz w:val="30"/>
        </w:rPr>
        <w:t>1</w:t>
      </w:r>
      <w:r>
        <w:rPr>
          <w:color w:val="5B5B5B"/>
          <w:spacing w:val="-6"/>
          <w:sz w:val="30"/>
        </w:rPr>
        <w:t>9.1(</w:t>
      </w:r>
      <w:r>
        <w:rPr>
          <w:color w:val="5B5B5B"/>
          <w:spacing w:val="-27"/>
          <w:sz w:val="30"/>
        </w:rPr>
        <w:t> </w:t>
      </w:r>
      <w:r>
        <w:rPr>
          <w:color w:val="5B5B5B"/>
          <w:sz w:val="30"/>
        </w:rPr>
        <w:t>2)(a</w:t>
      </w:r>
      <w:r>
        <w:rPr>
          <w:color w:val="5B5B5B"/>
          <w:spacing w:val="-22"/>
          <w:sz w:val="30"/>
        </w:rPr>
        <w:t> </w:t>
      </w:r>
      <w:r>
        <w:rPr>
          <w:color w:val="5B5B5B"/>
          <w:sz w:val="30"/>
        </w:rPr>
        <w:t>).</w:t>
      </w:r>
    </w:p>
    <w:p>
      <w:pPr>
        <w:pStyle w:val="ListParagraph"/>
        <w:numPr>
          <w:ilvl w:val="0"/>
          <w:numId w:val="34"/>
        </w:numPr>
        <w:tabs>
          <w:tab w:pos="862" w:val="left" w:leader="none"/>
        </w:tabs>
        <w:spacing w:line="240" w:lineRule="auto" w:before="96" w:after="0"/>
        <w:ind w:left="861" w:right="0" w:hanging="582"/>
        <w:jc w:val="both"/>
        <w:rPr>
          <w:sz w:val="30"/>
        </w:rPr>
      </w:pPr>
      <w:r>
        <w:rPr>
          <w:color w:val="3D3D3D"/>
          <w:spacing w:val="3"/>
          <w:w w:val="95"/>
          <w:sz w:val="34"/>
        </w:rPr>
        <w:t>I</w:t>
      </w:r>
      <w:r>
        <w:rPr>
          <w:color w:val="5B5B5B"/>
          <w:spacing w:val="3"/>
          <w:w w:val="95"/>
          <w:sz w:val="34"/>
        </w:rPr>
        <w:t>bid</w:t>
      </w:r>
      <w:r>
        <w:rPr>
          <w:color w:val="5B5B5B"/>
          <w:spacing w:val="-58"/>
          <w:w w:val="95"/>
          <w:sz w:val="34"/>
        </w:rPr>
        <w:t> </w:t>
      </w:r>
      <w:r>
        <w:rPr>
          <w:color w:val="727272"/>
          <w:w w:val="95"/>
          <w:sz w:val="33"/>
        </w:rPr>
        <w:t>s</w:t>
      </w:r>
      <w:r>
        <w:rPr>
          <w:color w:val="727272"/>
          <w:spacing w:val="-3"/>
          <w:w w:val="95"/>
          <w:sz w:val="33"/>
        </w:rPr>
        <w:t> </w:t>
      </w:r>
      <w:r>
        <w:rPr>
          <w:color w:val="3D3D3D"/>
          <w:w w:val="95"/>
          <w:sz w:val="34"/>
        </w:rPr>
        <w:t>I</w:t>
      </w:r>
      <w:r>
        <w:rPr>
          <w:color w:val="3D3D3D"/>
          <w:spacing w:val="-58"/>
          <w:w w:val="95"/>
          <w:sz w:val="34"/>
        </w:rPr>
        <w:t> </w:t>
      </w:r>
      <w:r>
        <w:rPr>
          <w:color w:val="3D3D3D"/>
          <w:w w:val="95"/>
          <w:sz w:val="30"/>
        </w:rPr>
        <w:t>1</w:t>
      </w:r>
      <w:r>
        <w:rPr>
          <w:color w:val="5B5B5B"/>
          <w:w w:val="95"/>
          <w:sz w:val="30"/>
        </w:rPr>
        <w:t>9.4.</w:t>
      </w:r>
    </w:p>
    <w:p>
      <w:pPr>
        <w:spacing w:line="416" w:lineRule="exact" w:before="93"/>
        <w:ind w:left="279" w:right="0" w:firstLine="0"/>
        <w:jc w:val="both"/>
        <w:rPr>
          <w:sz w:val="30"/>
        </w:rPr>
      </w:pPr>
      <w:r>
        <w:rPr>
          <w:rFonts w:ascii="Arial"/>
          <w:color w:val="3D3D3D"/>
          <w:spacing w:val="-9"/>
          <w:position w:val="14"/>
          <w:sz w:val="25"/>
        </w:rPr>
        <w:t>1</w:t>
      </w:r>
      <w:r>
        <w:rPr>
          <w:rFonts w:ascii="Arial"/>
          <w:color w:val="727272"/>
          <w:spacing w:val="-9"/>
          <w:position w:val="14"/>
          <w:sz w:val="25"/>
        </w:rPr>
        <w:t>9 </w:t>
      </w:r>
      <w:r>
        <w:rPr>
          <w:rFonts w:ascii="Arial"/>
          <w:color w:val="3D3D3D"/>
          <w:position w:val="14"/>
          <w:sz w:val="25"/>
        </w:rPr>
        <w:t>1  </w:t>
      </w:r>
      <w:r>
        <w:rPr>
          <w:color w:val="3D3D3D"/>
          <w:spacing w:val="-6"/>
          <w:sz w:val="34"/>
        </w:rPr>
        <w:t>I</w:t>
      </w:r>
      <w:r>
        <w:rPr>
          <w:color w:val="5B5B5B"/>
          <w:spacing w:val="-6"/>
          <w:sz w:val="34"/>
        </w:rPr>
        <w:t>bi</w:t>
      </w:r>
      <w:r>
        <w:rPr>
          <w:color w:val="3D3D3D"/>
          <w:spacing w:val="-6"/>
          <w:sz w:val="34"/>
        </w:rPr>
        <w:t>d </w:t>
      </w:r>
      <w:r>
        <w:rPr>
          <w:color w:val="5B5B5B"/>
          <w:sz w:val="33"/>
        </w:rPr>
        <w:t>s </w:t>
      </w:r>
      <w:r>
        <w:rPr>
          <w:color w:val="3D3D3D"/>
          <w:spacing w:val="2"/>
          <w:sz w:val="30"/>
        </w:rPr>
        <w:t>11</w:t>
      </w:r>
      <w:r>
        <w:rPr>
          <w:color w:val="5B5B5B"/>
          <w:spacing w:val="2"/>
          <w:sz w:val="30"/>
        </w:rPr>
        <w:t>9.</w:t>
      </w:r>
      <w:r>
        <w:rPr>
          <w:color w:val="5B5B5B"/>
          <w:spacing w:val="1"/>
          <w:sz w:val="30"/>
        </w:rPr>
        <w:t> </w:t>
      </w:r>
      <w:r>
        <w:rPr>
          <w:color w:val="3D3D3D"/>
          <w:sz w:val="30"/>
        </w:rPr>
        <w:t>l</w:t>
      </w:r>
      <w:r>
        <w:rPr>
          <w:color w:val="727272"/>
          <w:sz w:val="30"/>
        </w:rPr>
        <w:t>{ </w:t>
      </w:r>
      <w:r>
        <w:rPr>
          <w:color w:val="4D4D4D"/>
          <w:sz w:val="30"/>
        </w:rPr>
        <w:t>l </w:t>
      </w:r>
      <w:r>
        <w:rPr>
          <w:color w:val="727272"/>
          <w:spacing w:val="3"/>
          <w:sz w:val="30"/>
        </w:rPr>
        <w:t>)(</w:t>
      </w:r>
      <w:r>
        <w:rPr>
          <w:color w:val="4D4D4D"/>
          <w:spacing w:val="3"/>
          <w:sz w:val="30"/>
        </w:rPr>
        <w:t>a</w:t>
      </w:r>
      <w:r>
        <w:rPr>
          <w:color w:val="4D4D4D"/>
          <w:spacing w:val="-51"/>
          <w:sz w:val="30"/>
        </w:rPr>
        <w:t> </w:t>
      </w:r>
      <w:r>
        <w:rPr>
          <w:color w:val="4D4D4D"/>
          <w:sz w:val="30"/>
        </w:rPr>
        <w:t>).</w:t>
      </w:r>
    </w:p>
    <w:p>
      <w:pPr>
        <w:spacing w:line="574" w:lineRule="exact" w:before="0"/>
        <w:ind w:left="258" w:right="0" w:firstLine="0"/>
        <w:jc w:val="both"/>
        <w:rPr>
          <w:sz w:val="30"/>
        </w:rPr>
      </w:pPr>
      <w:r>
        <w:rPr>
          <w:color w:val="3D3D3D"/>
          <w:position w:val="14"/>
          <w:sz w:val="42"/>
        </w:rPr>
        <w:t>1</w:t>
      </w:r>
      <w:r>
        <w:rPr>
          <w:color w:val="727272"/>
          <w:position w:val="14"/>
          <w:sz w:val="42"/>
        </w:rPr>
        <w:t>92 </w:t>
      </w:r>
      <w:r>
        <w:rPr>
          <w:color w:val="262626"/>
          <w:sz w:val="34"/>
        </w:rPr>
        <w:t>I</w:t>
      </w:r>
      <w:r>
        <w:rPr>
          <w:color w:val="5B5B5B"/>
          <w:sz w:val="34"/>
        </w:rPr>
        <w:t>bid </w:t>
      </w:r>
      <w:r>
        <w:rPr>
          <w:color w:val="727272"/>
          <w:sz w:val="33"/>
        </w:rPr>
        <w:t>s </w:t>
      </w:r>
      <w:r>
        <w:rPr>
          <w:color w:val="3D3D3D"/>
          <w:sz w:val="30"/>
        </w:rPr>
        <w:t>11</w:t>
      </w:r>
      <w:r>
        <w:rPr>
          <w:color w:val="5B5B5B"/>
          <w:sz w:val="30"/>
        </w:rPr>
        <w:t>9.2( 1).</w:t>
      </w:r>
    </w:p>
    <w:p>
      <w:pPr>
        <w:pStyle w:val="Heading4"/>
        <w:spacing w:before="94"/>
        <w:ind w:left="279"/>
        <w:jc w:val="both"/>
      </w:pPr>
      <w:r>
        <w:rPr>
          <w:rFonts w:ascii="Arial"/>
          <w:color w:val="3D3D3D"/>
          <w:position w:val="14"/>
          <w:sz w:val="25"/>
        </w:rPr>
        <w:t>1</w:t>
      </w:r>
      <w:r>
        <w:rPr>
          <w:rFonts w:ascii="Arial"/>
          <w:color w:val="727272"/>
          <w:position w:val="14"/>
          <w:sz w:val="25"/>
        </w:rPr>
        <w:t>93 </w:t>
      </w:r>
      <w:r>
        <w:rPr>
          <w:color w:val="5B5B5B"/>
        </w:rPr>
        <w:t>Sec </w:t>
      </w:r>
      <w:r>
        <w:rPr>
          <w:color w:val="4D4D4D"/>
        </w:rPr>
        <w:t>Keiran Hardy </w:t>
      </w:r>
      <w:r>
        <w:rPr>
          <w:color w:val="5B5B5B"/>
        </w:rPr>
        <w:t>and George Wi</w:t>
      </w:r>
      <w:r>
        <w:rPr>
          <w:color w:val="3D3D3D"/>
        </w:rPr>
        <w:t>ll</w:t>
      </w:r>
      <w:r>
        <w:rPr>
          <w:color w:val="5B5B5B"/>
        </w:rPr>
        <w:t>iarns, ' Aus1</w:t>
      </w:r>
      <w:r>
        <w:rPr>
          <w:color w:val="3D3D3D"/>
        </w:rPr>
        <w:t>r</w:t>
      </w:r>
      <w:r>
        <w:rPr>
          <w:color w:val="5B5B5B"/>
        </w:rPr>
        <w:t>alia</w:t>
      </w:r>
      <w:r>
        <w:rPr>
          <w:color w:val="3D3D3D"/>
        </w:rPr>
        <w:t>n </w:t>
      </w:r>
      <w:r>
        <w:rPr>
          <w:color w:val="4D4D4D"/>
        </w:rPr>
        <w:t>Legal </w:t>
      </w:r>
      <w:r>
        <w:rPr>
          <w:color w:val="3D3D3D"/>
        </w:rPr>
        <w:t>R</w:t>
      </w:r>
      <w:r>
        <w:rPr>
          <w:color w:val="5B5B5B"/>
        </w:rPr>
        <w:t>es po </w:t>
      </w:r>
      <w:r>
        <w:rPr>
          <w:color w:val="3D3D3D"/>
        </w:rPr>
        <w:t>n</w:t>
      </w:r>
      <w:r>
        <w:rPr>
          <w:color w:val="727272"/>
        </w:rPr>
        <w:t>ses </w:t>
      </w:r>
      <w:r>
        <w:rPr>
          <w:color w:val="4D4D4D"/>
        </w:rPr>
        <w:t>10 </w:t>
      </w:r>
      <w:r>
        <w:rPr>
          <w:color w:val="5B5B5B"/>
        </w:rPr>
        <w:t>Fore</w:t>
      </w:r>
      <w:r>
        <w:rPr>
          <w:color w:val="3D3D3D"/>
        </w:rPr>
        <w:t>i</w:t>
      </w:r>
      <w:r>
        <w:rPr>
          <w:color w:val="5B5B5B"/>
        </w:rPr>
        <w:t>g</w:t>
      </w:r>
      <w:r>
        <w:rPr>
          <w:color w:val="3D3D3D"/>
        </w:rPr>
        <w:t>n </w:t>
      </w:r>
      <w:r>
        <w:rPr>
          <w:color w:val="5B5B5B"/>
        </w:rPr>
        <w:t>F</w:t>
      </w:r>
      <w:r>
        <w:rPr>
          <w:color w:val="3D3D3D"/>
        </w:rPr>
        <w:t>i</w:t>
      </w:r>
      <w:r>
        <w:rPr>
          <w:color w:val="5B5B5B"/>
        </w:rPr>
        <w:t>gh</w:t>
      </w:r>
      <w:r>
        <w:rPr>
          <w:color w:val="3D3D3D"/>
        </w:rPr>
        <w:t>t</w:t>
      </w:r>
      <w:r>
        <w:rPr>
          <w:color w:val="5B5B5B"/>
        </w:rPr>
        <w:t>e</w:t>
      </w:r>
      <w:r>
        <w:rPr>
          <w:color w:val="3D3D3D"/>
        </w:rPr>
        <w:t>r</w:t>
      </w:r>
      <w:r>
        <w:rPr>
          <w:color w:val="727272"/>
        </w:rPr>
        <w:t>s'</w:t>
      </w:r>
    </w:p>
    <w:p>
      <w:pPr>
        <w:spacing w:before="60"/>
        <w:ind w:left="837" w:right="0" w:firstLine="0"/>
        <w:jc w:val="left"/>
        <w:rPr>
          <w:sz w:val="30"/>
        </w:rPr>
      </w:pPr>
      <w:r>
        <w:rPr>
          <w:color w:val="5B5B5B"/>
          <w:sz w:val="30"/>
        </w:rPr>
        <w:t>(20</w:t>
      </w:r>
      <w:r>
        <w:rPr>
          <w:color w:val="3D3D3D"/>
          <w:sz w:val="30"/>
        </w:rPr>
        <w:t>1</w:t>
      </w:r>
      <w:r>
        <w:rPr>
          <w:color w:val="5B5B5B"/>
          <w:sz w:val="30"/>
        </w:rPr>
        <w:t>6 ) 40 </w:t>
      </w:r>
      <w:r>
        <w:rPr>
          <w:i/>
          <w:color w:val="727272"/>
          <w:sz w:val="33"/>
        </w:rPr>
        <w:t>C</w:t>
      </w:r>
      <w:r>
        <w:rPr>
          <w:i/>
          <w:color w:val="3D3D3D"/>
          <w:sz w:val="33"/>
        </w:rPr>
        <w:t>ri1n </w:t>
      </w:r>
      <w:r>
        <w:rPr>
          <w:i/>
          <w:color w:val="5B5B5B"/>
          <w:w w:val="95"/>
          <w:sz w:val="33"/>
        </w:rPr>
        <w:t>i</w:t>
      </w:r>
      <w:r>
        <w:rPr>
          <w:i/>
          <w:color w:val="3D3D3D"/>
          <w:w w:val="95"/>
          <w:sz w:val="33"/>
        </w:rPr>
        <w:t>11</w:t>
      </w:r>
      <w:r>
        <w:rPr>
          <w:i/>
          <w:color w:val="5B5B5B"/>
          <w:w w:val="95"/>
          <w:sz w:val="33"/>
        </w:rPr>
        <w:t>nl </w:t>
      </w:r>
      <w:r>
        <w:rPr>
          <w:i/>
          <w:color w:val="3D3D3D"/>
          <w:sz w:val="33"/>
        </w:rPr>
        <w:t>L</w:t>
      </w:r>
      <w:r>
        <w:rPr>
          <w:i/>
          <w:color w:val="5B5B5B"/>
          <w:sz w:val="33"/>
        </w:rPr>
        <w:t>aw Journal </w:t>
      </w:r>
      <w:r>
        <w:rPr>
          <w:color w:val="4D4D4D"/>
          <w:sz w:val="30"/>
        </w:rPr>
        <w:t>196 </w:t>
      </w:r>
      <w:r>
        <w:rPr>
          <w:color w:val="727272"/>
          <w:sz w:val="30"/>
        </w:rPr>
        <w:t>, </w:t>
      </w:r>
      <w:r>
        <w:rPr>
          <w:color w:val="3D3D3D"/>
          <w:sz w:val="30"/>
        </w:rPr>
        <w:t>1</w:t>
      </w:r>
      <w:r>
        <w:rPr>
          <w:color w:val="5B5B5B"/>
          <w:sz w:val="30"/>
        </w:rPr>
        <w:t>97, 20 </w:t>
      </w:r>
      <w:r>
        <w:rPr>
          <w:color w:val="3D3D3D"/>
          <w:sz w:val="30"/>
        </w:rPr>
        <w:t>1.</w:t>
      </w:r>
    </w:p>
    <w:p>
      <w:pPr>
        <w:spacing w:before="85"/>
        <w:ind w:left="280" w:right="0" w:firstLine="0"/>
        <w:jc w:val="both"/>
        <w:rPr>
          <w:sz w:val="30"/>
        </w:rPr>
      </w:pPr>
      <w:r>
        <w:rPr>
          <w:rFonts w:ascii="Arial"/>
          <w:color w:val="3D3D3D"/>
          <w:w w:val="105"/>
          <w:position w:val="14"/>
          <w:sz w:val="24"/>
        </w:rPr>
        <w:t>1</w:t>
      </w:r>
      <w:r>
        <w:rPr>
          <w:rFonts w:ascii="Arial"/>
          <w:color w:val="727272"/>
          <w:w w:val="105"/>
          <w:position w:val="14"/>
          <w:sz w:val="24"/>
        </w:rPr>
        <w:t>94 </w:t>
      </w:r>
      <w:r>
        <w:rPr>
          <w:color w:val="5B5B5B"/>
          <w:w w:val="105"/>
          <w:sz w:val="30"/>
        </w:rPr>
        <w:t>(2010) </w:t>
      </w:r>
      <w:r>
        <w:rPr>
          <w:color w:val="727272"/>
          <w:w w:val="105"/>
          <w:sz w:val="30"/>
        </w:rPr>
        <w:t>264 </w:t>
      </w:r>
      <w:r>
        <w:rPr>
          <w:color w:val="5B5B5B"/>
          <w:w w:val="105"/>
          <w:sz w:val="34"/>
        </w:rPr>
        <w:t>ALR </w:t>
      </w:r>
      <w:r>
        <w:rPr>
          <w:color w:val="727272"/>
          <w:w w:val="105"/>
          <w:sz w:val="30"/>
        </w:rPr>
        <w:t>759, 779 179</w:t>
      </w:r>
      <w:r>
        <w:rPr>
          <w:color w:val="4D4D4D"/>
          <w:w w:val="105"/>
          <w:sz w:val="30"/>
        </w:rPr>
        <w:t>]</w:t>
      </w:r>
      <w:r>
        <w:rPr>
          <w:color w:val="727272"/>
          <w:w w:val="105"/>
          <w:sz w:val="30"/>
        </w:rPr>
        <w:t>.</w:t>
      </w:r>
    </w:p>
    <w:p>
      <w:pPr>
        <w:pStyle w:val="ListParagraph"/>
        <w:numPr>
          <w:ilvl w:val="0"/>
          <w:numId w:val="35"/>
        </w:numPr>
        <w:tabs>
          <w:tab w:pos="810" w:val="left" w:leader="none"/>
        </w:tabs>
        <w:spacing w:line="240" w:lineRule="auto" w:before="73" w:after="0"/>
        <w:ind w:left="809" w:right="0" w:hanging="530"/>
        <w:jc w:val="both"/>
        <w:rPr>
          <w:rFonts w:ascii="Arial"/>
          <w:color w:val="3D3D3D"/>
          <w:sz w:val="25"/>
        </w:rPr>
      </w:pPr>
      <w:r>
        <w:rPr>
          <w:color w:val="5B5B5B"/>
          <w:sz w:val="33"/>
        </w:rPr>
        <w:t>See, </w:t>
      </w:r>
      <w:r>
        <w:rPr>
          <w:color w:val="727272"/>
          <w:sz w:val="33"/>
        </w:rPr>
        <w:t>eg. </w:t>
      </w:r>
      <w:r>
        <w:rPr>
          <w:color w:val="4D4D4D"/>
          <w:sz w:val="34"/>
        </w:rPr>
        <w:t>Bret </w:t>
      </w:r>
      <w:r>
        <w:rPr>
          <w:color w:val="5B5B5B"/>
          <w:spacing w:val="-10"/>
          <w:sz w:val="34"/>
        </w:rPr>
        <w:t>Wa</w:t>
      </w:r>
      <w:r>
        <w:rPr>
          <w:color w:val="262626"/>
          <w:spacing w:val="-10"/>
          <w:sz w:val="34"/>
        </w:rPr>
        <w:t>l</w:t>
      </w:r>
      <w:r>
        <w:rPr>
          <w:color w:val="5B5B5B"/>
          <w:spacing w:val="-10"/>
          <w:sz w:val="34"/>
        </w:rPr>
        <w:t>ke</w:t>
      </w:r>
      <w:r>
        <w:rPr>
          <w:color w:val="3D3D3D"/>
          <w:spacing w:val="-10"/>
          <w:sz w:val="34"/>
        </w:rPr>
        <w:t>r. </w:t>
      </w:r>
      <w:r>
        <w:rPr>
          <w:i/>
          <w:color w:val="5B5B5B"/>
          <w:spacing w:val="-15"/>
          <w:w w:val="95"/>
          <w:sz w:val="33"/>
        </w:rPr>
        <w:t>A</w:t>
      </w:r>
      <w:r>
        <w:rPr>
          <w:i/>
          <w:color w:val="3D3D3D"/>
          <w:spacing w:val="-15"/>
          <w:w w:val="95"/>
          <w:sz w:val="33"/>
        </w:rPr>
        <w:t>111111</w:t>
      </w:r>
      <w:r>
        <w:rPr>
          <w:i/>
          <w:color w:val="5B5B5B"/>
          <w:spacing w:val="-15"/>
          <w:w w:val="95"/>
          <w:sz w:val="33"/>
        </w:rPr>
        <w:t>al </w:t>
      </w:r>
      <w:r>
        <w:rPr>
          <w:i/>
          <w:color w:val="4D4D4D"/>
          <w:spacing w:val="-3"/>
          <w:sz w:val="33"/>
        </w:rPr>
        <w:t>R</w:t>
      </w:r>
      <w:r>
        <w:rPr>
          <w:i/>
          <w:color w:val="727272"/>
          <w:spacing w:val="-3"/>
          <w:sz w:val="33"/>
        </w:rPr>
        <w:t>e</w:t>
      </w:r>
      <w:r>
        <w:rPr>
          <w:i/>
          <w:color w:val="4D4D4D"/>
          <w:spacing w:val="-3"/>
          <w:sz w:val="33"/>
        </w:rPr>
        <w:t>port </w:t>
      </w:r>
      <w:r>
        <w:rPr>
          <w:color w:val="727272"/>
          <w:sz w:val="34"/>
        </w:rPr>
        <w:t>( </w:t>
      </w:r>
      <w:r>
        <w:rPr>
          <w:color w:val="3D3D3D"/>
          <w:spacing w:val="-13"/>
          <w:sz w:val="34"/>
        </w:rPr>
        <w:t>R</w:t>
      </w:r>
      <w:r>
        <w:rPr>
          <w:color w:val="5B5B5B"/>
          <w:spacing w:val="-13"/>
          <w:sz w:val="34"/>
        </w:rPr>
        <w:t>e </w:t>
      </w:r>
      <w:r>
        <w:rPr>
          <w:color w:val="5B5B5B"/>
          <w:sz w:val="34"/>
        </w:rPr>
        <w:t>por </w:t>
      </w:r>
      <w:r>
        <w:rPr>
          <w:color w:val="3D3D3D"/>
          <w:spacing w:val="-9"/>
          <w:sz w:val="34"/>
        </w:rPr>
        <w:t>t</w:t>
      </w:r>
      <w:r>
        <w:rPr>
          <w:color w:val="727272"/>
          <w:spacing w:val="-9"/>
          <w:sz w:val="34"/>
        </w:rPr>
        <w:t>, </w:t>
      </w:r>
      <w:r>
        <w:rPr>
          <w:color w:val="3D3D3D"/>
          <w:sz w:val="34"/>
        </w:rPr>
        <w:t>Ind </w:t>
      </w:r>
      <w:r>
        <w:rPr>
          <w:color w:val="5B5B5B"/>
          <w:sz w:val="34"/>
        </w:rPr>
        <w:t>e </w:t>
      </w:r>
      <w:r>
        <w:rPr>
          <w:color w:val="5B5B5B"/>
          <w:spacing w:val="6"/>
          <w:sz w:val="34"/>
        </w:rPr>
        <w:t>pe</w:t>
      </w:r>
      <w:r>
        <w:rPr>
          <w:color w:val="3D3D3D"/>
          <w:spacing w:val="6"/>
          <w:sz w:val="34"/>
        </w:rPr>
        <w:t>nd</w:t>
      </w:r>
      <w:r>
        <w:rPr>
          <w:color w:val="5B5B5B"/>
          <w:spacing w:val="6"/>
          <w:sz w:val="34"/>
        </w:rPr>
        <w:t>e</w:t>
      </w:r>
      <w:r>
        <w:rPr>
          <w:color w:val="3D3D3D"/>
          <w:spacing w:val="6"/>
          <w:sz w:val="34"/>
        </w:rPr>
        <w:t>nt </w:t>
      </w:r>
      <w:r>
        <w:rPr>
          <w:color w:val="5B5B5B"/>
          <w:sz w:val="34"/>
        </w:rPr>
        <w:t>Nal</w:t>
      </w:r>
      <w:r>
        <w:rPr>
          <w:color w:val="3D3D3D"/>
          <w:sz w:val="34"/>
        </w:rPr>
        <w:t>i</w:t>
      </w:r>
      <w:r>
        <w:rPr>
          <w:color w:val="5B5B5B"/>
          <w:sz w:val="34"/>
        </w:rPr>
        <w:t>o</w:t>
      </w:r>
      <w:r>
        <w:rPr>
          <w:color w:val="3D3D3D"/>
          <w:sz w:val="34"/>
        </w:rPr>
        <w:t>n</w:t>
      </w:r>
      <w:r>
        <w:rPr>
          <w:color w:val="5B5B5B"/>
          <w:sz w:val="34"/>
        </w:rPr>
        <w:t>a</w:t>
      </w:r>
      <w:r>
        <w:rPr>
          <w:color w:val="262626"/>
          <w:sz w:val="34"/>
        </w:rPr>
        <w:t>l </w:t>
      </w:r>
      <w:r>
        <w:rPr>
          <w:color w:val="5B5B5B"/>
          <w:spacing w:val="-5"/>
          <w:sz w:val="34"/>
        </w:rPr>
        <w:t>Sec</w:t>
      </w:r>
      <w:r>
        <w:rPr>
          <w:color w:val="3D3D3D"/>
          <w:spacing w:val="-5"/>
          <w:sz w:val="34"/>
        </w:rPr>
        <w:t>urit</w:t>
      </w:r>
      <w:r>
        <w:rPr>
          <w:color w:val="727272"/>
          <w:spacing w:val="-5"/>
          <w:sz w:val="34"/>
        </w:rPr>
        <w:t>y</w:t>
      </w:r>
      <w:r>
        <w:rPr>
          <w:color w:val="727272"/>
          <w:spacing w:val="-13"/>
          <w:sz w:val="34"/>
        </w:rPr>
        <w:t> </w:t>
      </w:r>
      <w:r>
        <w:rPr>
          <w:color w:val="4D4D4D"/>
          <w:sz w:val="34"/>
        </w:rPr>
        <w:t>Legislation</w:t>
      </w:r>
    </w:p>
    <w:p>
      <w:pPr>
        <w:spacing w:line="343" w:lineRule="exact" w:before="10"/>
        <w:ind w:left="844" w:right="0" w:firstLine="0"/>
        <w:jc w:val="left"/>
        <w:rPr>
          <w:sz w:val="30"/>
        </w:rPr>
      </w:pPr>
      <w:r>
        <w:rPr>
          <w:color w:val="5B5B5B"/>
          <w:sz w:val="34"/>
        </w:rPr>
        <w:t>Mon</w:t>
      </w:r>
      <w:r>
        <w:rPr>
          <w:color w:val="3D3D3D"/>
          <w:sz w:val="34"/>
        </w:rPr>
        <w:t>it</w:t>
      </w:r>
      <w:r>
        <w:rPr>
          <w:color w:val="5B5B5B"/>
          <w:sz w:val="34"/>
        </w:rPr>
        <w:t>or, </w:t>
      </w:r>
      <w:r>
        <w:rPr>
          <w:color w:val="5B5B5B"/>
          <w:spacing w:val="-4"/>
          <w:sz w:val="34"/>
        </w:rPr>
        <w:t>A</w:t>
      </w:r>
      <w:r>
        <w:rPr>
          <w:color w:val="3D3D3D"/>
          <w:spacing w:val="-4"/>
          <w:sz w:val="34"/>
        </w:rPr>
        <w:t>u</w:t>
      </w:r>
      <w:r>
        <w:rPr>
          <w:color w:val="727272"/>
          <w:spacing w:val="-4"/>
          <w:sz w:val="34"/>
        </w:rPr>
        <w:t>s</w:t>
      </w:r>
      <w:r>
        <w:rPr>
          <w:color w:val="3D3D3D"/>
          <w:spacing w:val="-4"/>
          <w:sz w:val="34"/>
        </w:rPr>
        <w:t>tr</w:t>
      </w:r>
      <w:r>
        <w:rPr>
          <w:color w:val="5B5B5B"/>
          <w:spacing w:val="-4"/>
          <w:sz w:val="34"/>
        </w:rPr>
        <w:t>alia</w:t>
      </w:r>
      <w:r>
        <w:rPr>
          <w:color w:val="3D3D3D"/>
          <w:spacing w:val="-4"/>
          <w:sz w:val="34"/>
        </w:rPr>
        <w:t>n </w:t>
      </w:r>
      <w:r>
        <w:rPr>
          <w:color w:val="5B5B5B"/>
          <w:spacing w:val="-14"/>
          <w:sz w:val="34"/>
        </w:rPr>
        <w:t>Gover1111e,n</w:t>
      </w:r>
      <w:r>
        <w:rPr>
          <w:color w:val="3D3D3D"/>
          <w:spacing w:val="-14"/>
          <w:sz w:val="34"/>
        </w:rPr>
        <w:t>l </w:t>
      </w:r>
      <w:r>
        <w:rPr>
          <w:color w:val="5B5B5B"/>
          <w:sz w:val="30"/>
        </w:rPr>
        <w:t>28 </w:t>
      </w:r>
      <w:r>
        <w:rPr>
          <w:color w:val="5B5B5B"/>
          <w:spacing w:val="-6"/>
          <w:sz w:val="34"/>
        </w:rPr>
        <w:t>J\l</w:t>
      </w:r>
      <w:r>
        <w:rPr>
          <w:color w:val="3D3D3D"/>
          <w:spacing w:val="-6"/>
          <w:sz w:val="34"/>
        </w:rPr>
        <w:t>l</w:t>
      </w:r>
      <w:r>
        <w:rPr>
          <w:color w:val="5B5B5B"/>
          <w:spacing w:val="-6"/>
          <w:sz w:val="34"/>
        </w:rPr>
        <w:t>a</w:t>
      </w:r>
      <w:r>
        <w:rPr>
          <w:color w:val="3D3D3D"/>
          <w:spacing w:val="-6"/>
          <w:sz w:val="34"/>
        </w:rPr>
        <w:t>r</w:t>
      </w:r>
      <w:r>
        <w:rPr>
          <w:color w:val="727272"/>
          <w:spacing w:val="-6"/>
          <w:sz w:val="34"/>
        </w:rPr>
        <w:t>c</w:t>
      </w:r>
      <w:r>
        <w:rPr>
          <w:color w:val="4D4D4D"/>
          <w:spacing w:val="-6"/>
          <w:sz w:val="34"/>
        </w:rPr>
        <w:t>h </w:t>
      </w:r>
      <w:r>
        <w:rPr>
          <w:color w:val="5B5B5B"/>
          <w:sz w:val="30"/>
        </w:rPr>
        <w:t>20 </w:t>
      </w:r>
      <w:r>
        <w:rPr>
          <w:color w:val="3D3D3D"/>
          <w:sz w:val="30"/>
        </w:rPr>
        <w:t>1</w:t>
      </w:r>
      <w:r>
        <w:rPr>
          <w:color w:val="5B5B5B"/>
          <w:sz w:val="30"/>
        </w:rPr>
        <w:t>4) 3</w:t>
      </w:r>
      <w:r>
        <w:rPr>
          <w:color w:val="5B5B5B"/>
          <w:spacing w:val="-66"/>
          <w:sz w:val="30"/>
        </w:rPr>
        <w:t> </w:t>
      </w:r>
      <w:r>
        <w:rPr>
          <w:color w:val="262626"/>
          <w:spacing w:val="-4"/>
          <w:sz w:val="30"/>
        </w:rPr>
        <w:t>1</w:t>
      </w:r>
      <w:r>
        <w:rPr>
          <w:color w:val="727272"/>
          <w:spacing w:val="-4"/>
          <w:sz w:val="30"/>
        </w:rPr>
        <w:t>- </w:t>
      </w:r>
      <w:r>
        <w:rPr>
          <w:color w:val="727272"/>
          <w:sz w:val="30"/>
        </w:rPr>
        <w:t>6.</w:t>
      </w:r>
    </w:p>
    <w:p>
      <w:pPr>
        <w:pStyle w:val="ListParagraph"/>
        <w:numPr>
          <w:ilvl w:val="0"/>
          <w:numId w:val="35"/>
        </w:numPr>
        <w:tabs>
          <w:tab w:pos="828" w:val="left" w:leader="none"/>
        </w:tabs>
        <w:spacing w:line="607" w:lineRule="exact" w:before="0" w:after="0"/>
        <w:ind w:left="827" w:right="0" w:hanging="590"/>
        <w:jc w:val="left"/>
        <w:rPr>
          <w:color w:val="727272"/>
          <w:sz w:val="42"/>
        </w:rPr>
      </w:pPr>
      <w:r>
        <w:rPr>
          <w:i/>
          <w:color w:val="5B5B5B"/>
          <w:sz w:val="33"/>
        </w:rPr>
        <w:t>Crin1i11nl</w:t>
      </w:r>
      <w:r>
        <w:rPr>
          <w:i/>
          <w:color w:val="5B5B5B"/>
          <w:spacing w:val="-21"/>
          <w:sz w:val="33"/>
        </w:rPr>
        <w:t> </w:t>
      </w:r>
      <w:r>
        <w:rPr>
          <w:i/>
          <w:color w:val="727272"/>
          <w:sz w:val="33"/>
        </w:rPr>
        <w:t>Code</w:t>
      </w:r>
      <w:r>
        <w:rPr>
          <w:i/>
          <w:color w:val="727272"/>
          <w:spacing w:val="-12"/>
          <w:sz w:val="33"/>
        </w:rPr>
        <w:t> </w:t>
      </w:r>
      <w:r>
        <w:rPr>
          <w:i/>
          <w:color w:val="5B5B5B"/>
          <w:spacing w:val="-18"/>
          <w:sz w:val="33"/>
        </w:rPr>
        <w:t>Ac</w:t>
      </w:r>
      <w:r>
        <w:rPr>
          <w:i/>
          <w:color w:val="3D3D3D"/>
          <w:spacing w:val="-18"/>
          <w:sz w:val="33"/>
        </w:rPr>
        <w:t>t</w:t>
      </w:r>
      <w:r>
        <w:rPr>
          <w:i/>
          <w:color w:val="3D3D3D"/>
          <w:spacing w:val="-16"/>
          <w:sz w:val="33"/>
        </w:rPr>
        <w:t> </w:t>
      </w:r>
      <w:r>
        <w:rPr>
          <w:i/>
          <w:color w:val="3D3D3D"/>
          <w:sz w:val="33"/>
        </w:rPr>
        <w:t>I</w:t>
      </w:r>
      <w:r>
        <w:rPr>
          <w:i/>
          <w:color w:val="3D3D3D"/>
          <w:spacing w:val="-42"/>
          <w:sz w:val="33"/>
        </w:rPr>
        <w:t> </w:t>
      </w:r>
      <w:r>
        <w:rPr>
          <w:color w:val="5B5B5B"/>
          <w:sz w:val="30"/>
        </w:rPr>
        <w:t>995</w:t>
      </w:r>
      <w:r>
        <w:rPr>
          <w:color w:val="5B5B5B"/>
          <w:spacing w:val="62"/>
          <w:sz w:val="30"/>
        </w:rPr>
        <w:t> </w:t>
      </w:r>
      <w:r>
        <w:rPr>
          <w:color w:val="727272"/>
          <w:spacing w:val="-3"/>
          <w:sz w:val="34"/>
        </w:rPr>
        <w:t>(C</w:t>
      </w:r>
      <w:r>
        <w:rPr>
          <w:color w:val="3D3D3D"/>
          <w:spacing w:val="-3"/>
          <w:sz w:val="34"/>
        </w:rPr>
        <w:t>lh</w:t>
      </w:r>
      <w:r>
        <w:rPr>
          <w:color w:val="5B5B5B"/>
          <w:spacing w:val="-3"/>
          <w:sz w:val="34"/>
        </w:rPr>
        <w:t>)</w:t>
      </w:r>
      <w:r>
        <w:rPr>
          <w:color w:val="5B5B5B"/>
          <w:spacing w:val="-43"/>
          <w:sz w:val="34"/>
        </w:rPr>
        <w:t> </w:t>
      </w:r>
      <w:r>
        <w:rPr>
          <w:color w:val="727272"/>
          <w:sz w:val="42"/>
        </w:rPr>
        <w:t>s</w:t>
      </w:r>
      <w:r>
        <w:rPr>
          <w:color w:val="727272"/>
          <w:spacing w:val="-58"/>
          <w:sz w:val="42"/>
        </w:rPr>
        <w:t> </w:t>
      </w:r>
      <w:r>
        <w:rPr>
          <w:color w:val="4D4D4D"/>
          <w:spacing w:val="3"/>
          <w:sz w:val="42"/>
          <w:vertAlign w:val="subscript"/>
        </w:rPr>
        <w:t>104.4</w:t>
      </w:r>
      <w:r>
        <w:rPr>
          <w:color w:val="727272"/>
          <w:spacing w:val="3"/>
          <w:sz w:val="42"/>
          <w:vertAlign w:val="subscript"/>
        </w:rPr>
        <w:t>(</w:t>
      </w:r>
      <w:r>
        <w:rPr>
          <w:color w:val="727272"/>
          <w:spacing w:val="-44"/>
          <w:sz w:val="42"/>
          <w:vertAlign w:val="baseline"/>
        </w:rPr>
        <w:t> </w:t>
      </w:r>
      <w:r>
        <w:rPr>
          <w:color w:val="262626"/>
          <w:spacing w:val="3"/>
          <w:sz w:val="42"/>
          <w:vertAlign w:val="subscript"/>
        </w:rPr>
        <w:t>I</w:t>
      </w:r>
      <w:r>
        <w:rPr>
          <w:color w:val="727272"/>
          <w:spacing w:val="3"/>
          <w:sz w:val="42"/>
          <w:vertAlign w:val="subscript"/>
        </w:rPr>
        <w:t>){</w:t>
      </w:r>
      <w:r>
        <w:rPr>
          <w:color w:val="4D4D4D"/>
          <w:spacing w:val="3"/>
          <w:sz w:val="42"/>
          <w:vertAlign w:val="subscript"/>
        </w:rPr>
        <w:t>d</w:t>
      </w:r>
      <w:r>
        <w:rPr>
          <w:color w:val="727272"/>
          <w:spacing w:val="3"/>
          <w:sz w:val="42"/>
          <w:vertAlign w:val="subscript"/>
        </w:rPr>
        <w:t>).</w:t>
      </w:r>
    </w:p>
    <w:p>
      <w:pPr>
        <w:spacing w:after="0" w:line="607" w:lineRule="exact"/>
        <w:jc w:val="left"/>
        <w:rPr>
          <w:sz w:val="42"/>
        </w:rPr>
        <w:sectPr>
          <w:pgSz w:w="15900" w:h="28020"/>
          <w:pgMar w:top="1400" w:bottom="280" w:left="1120" w:right="940"/>
        </w:sectPr>
      </w:pPr>
    </w:p>
    <w:p>
      <w:pPr>
        <w:tabs>
          <w:tab w:pos="2027" w:val="left" w:leader="none"/>
          <w:tab w:pos="13495" w:val="right" w:leader="none"/>
        </w:tabs>
        <w:spacing w:before="53"/>
        <w:ind w:left="439" w:right="0" w:firstLine="0"/>
        <w:jc w:val="left"/>
        <w:rPr>
          <w:sz w:val="39"/>
        </w:rPr>
      </w:pPr>
      <w:r>
        <w:rPr>
          <w:color w:val="464646"/>
          <w:w w:val="105"/>
          <w:position w:val="-1"/>
          <w:sz w:val="38"/>
        </w:rPr>
        <w:t>2017]</w:t>
        <w:tab/>
      </w:r>
      <w:r>
        <w:rPr>
          <w:i/>
          <w:color w:val="565656"/>
          <w:spacing w:val="-11"/>
          <w:w w:val="105"/>
          <w:sz w:val="42"/>
        </w:rPr>
        <w:t>Ci</w:t>
      </w:r>
      <w:r>
        <w:rPr>
          <w:i/>
          <w:color w:val="383838"/>
          <w:spacing w:val="-11"/>
          <w:w w:val="105"/>
          <w:sz w:val="42"/>
        </w:rPr>
        <w:t>ti</w:t>
      </w:r>
      <w:r>
        <w:rPr>
          <w:i/>
          <w:color w:val="696969"/>
          <w:spacing w:val="-11"/>
          <w:w w:val="105"/>
          <w:sz w:val="42"/>
        </w:rPr>
        <w:t>ze</w:t>
      </w:r>
      <w:r>
        <w:rPr>
          <w:i/>
          <w:color w:val="464646"/>
          <w:spacing w:val="-11"/>
          <w:w w:val="105"/>
          <w:sz w:val="42"/>
        </w:rPr>
        <w:t>nship</w:t>
      </w:r>
      <w:r>
        <w:rPr>
          <w:i/>
          <w:color w:val="464646"/>
          <w:spacing w:val="-65"/>
          <w:w w:val="105"/>
          <w:sz w:val="42"/>
        </w:rPr>
        <w:t> </w:t>
      </w:r>
      <w:r>
        <w:rPr>
          <w:i/>
          <w:color w:val="565656"/>
          <w:spacing w:val="-11"/>
          <w:w w:val="105"/>
          <w:sz w:val="42"/>
        </w:rPr>
        <w:t>Str</w:t>
      </w:r>
      <w:r>
        <w:rPr>
          <w:i/>
          <w:color w:val="383838"/>
          <w:spacing w:val="-11"/>
          <w:w w:val="105"/>
          <w:sz w:val="42"/>
        </w:rPr>
        <w:t>ippin</w:t>
      </w:r>
      <w:r>
        <w:rPr>
          <w:i/>
          <w:color w:val="565656"/>
          <w:spacing w:val="-11"/>
          <w:w w:val="105"/>
          <w:sz w:val="42"/>
        </w:rPr>
        <w:t>g</w:t>
      </w:r>
      <w:r>
        <w:rPr>
          <w:i/>
          <w:color w:val="565656"/>
          <w:spacing w:val="-16"/>
          <w:w w:val="105"/>
          <w:sz w:val="42"/>
        </w:rPr>
        <w:t> </w:t>
      </w:r>
      <w:r>
        <w:rPr>
          <w:i/>
          <w:color w:val="464646"/>
          <w:w w:val="105"/>
          <w:sz w:val="42"/>
        </w:rPr>
        <w:t>Laws</w:t>
      </w:r>
      <w:r>
        <w:rPr>
          <w:i/>
          <w:color w:val="464646"/>
          <w:spacing w:val="-56"/>
          <w:w w:val="105"/>
          <w:sz w:val="42"/>
        </w:rPr>
        <w:t> </w:t>
      </w:r>
      <w:r>
        <w:rPr>
          <w:i/>
          <w:color w:val="383838"/>
          <w:w w:val="105"/>
          <w:sz w:val="42"/>
        </w:rPr>
        <w:t>in</w:t>
      </w:r>
      <w:r>
        <w:rPr>
          <w:i/>
          <w:color w:val="383838"/>
          <w:spacing w:val="-41"/>
          <w:w w:val="105"/>
          <w:sz w:val="42"/>
        </w:rPr>
        <w:t> </w:t>
      </w:r>
      <w:r>
        <w:rPr>
          <w:i/>
          <w:color w:val="565656"/>
          <w:w w:val="105"/>
          <w:sz w:val="42"/>
        </w:rPr>
        <w:t>the</w:t>
      </w:r>
      <w:r>
        <w:rPr>
          <w:i/>
          <w:color w:val="565656"/>
          <w:spacing w:val="-50"/>
          <w:w w:val="105"/>
          <w:sz w:val="42"/>
        </w:rPr>
        <w:t> </w:t>
      </w:r>
      <w:r>
        <w:rPr>
          <w:i/>
          <w:color w:val="565656"/>
          <w:w w:val="105"/>
          <w:sz w:val="42"/>
        </w:rPr>
        <w:t>UK,</w:t>
      </w:r>
      <w:r>
        <w:rPr>
          <w:i/>
          <w:color w:val="565656"/>
          <w:spacing w:val="-69"/>
          <w:w w:val="105"/>
          <w:sz w:val="42"/>
        </w:rPr>
        <w:t> </w:t>
      </w:r>
      <w:r>
        <w:rPr>
          <w:i/>
          <w:color w:val="565656"/>
          <w:w w:val="105"/>
          <w:sz w:val="42"/>
        </w:rPr>
        <w:t>Canada</w:t>
      </w:r>
      <w:r>
        <w:rPr>
          <w:i/>
          <w:color w:val="565656"/>
          <w:spacing w:val="-27"/>
          <w:w w:val="105"/>
          <w:sz w:val="42"/>
        </w:rPr>
        <w:t> </w:t>
      </w:r>
      <w:r>
        <w:rPr>
          <w:i/>
          <w:color w:val="464646"/>
          <w:w w:val="105"/>
          <w:sz w:val="42"/>
        </w:rPr>
        <w:t>and</w:t>
      </w:r>
      <w:r>
        <w:rPr>
          <w:i/>
          <w:color w:val="464646"/>
          <w:spacing w:val="-7"/>
          <w:w w:val="105"/>
          <w:sz w:val="42"/>
        </w:rPr>
        <w:t> </w:t>
      </w:r>
      <w:r>
        <w:rPr>
          <w:i/>
          <w:color w:val="565656"/>
          <w:spacing w:val="-10"/>
          <w:w w:val="105"/>
          <w:sz w:val="42"/>
        </w:rPr>
        <w:t>Austra</w:t>
      </w:r>
      <w:r>
        <w:rPr>
          <w:i/>
          <w:color w:val="383838"/>
          <w:spacing w:val="-10"/>
          <w:w w:val="105"/>
          <w:sz w:val="42"/>
        </w:rPr>
        <w:t>lia</w:t>
      </w:r>
      <w:r>
        <w:rPr>
          <w:i/>
          <w:color w:val="464646"/>
          <w:spacing w:val="-10"/>
          <w:w w:val="105"/>
          <w:position w:val="2"/>
          <w:sz w:val="42"/>
        </w:rPr>
        <w:tab/>
      </w:r>
      <w:r>
        <w:rPr>
          <w:color w:val="464646"/>
          <w:w w:val="105"/>
          <w:position w:val="2"/>
          <w:sz w:val="39"/>
        </w:rPr>
        <w:t>881</w:t>
      </w:r>
    </w:p>
    <w:p>
      <w:pPr>
        <w:pStyle w:val="BodyText"/>
        <w:rPr>
          <w:sz w:val="48"/>
        </w:rPr>
      </w:pPr>
    </w:p>
    <w:p>
      <w:pPr>
        <w:pStyle w:val="BodyText"/>
        <w:spacing w:before="9"/>
        <w:rPr>
          <w:sz w:val="53"/>
        </w:rPr>
      </w:pPr>
    </w:p>
    <w:p>
      <w:pPr>
        <w:spacing w:before="0"/>
        <w:ind w:left="449" w:right="0" w:firstLine="0"/>
        <w:jc w:val="left"/>
        <w:rPr>
          <w:sz w:val="42"/>
        </w:rPr>
      </w:pPr>
      <w:r>
        <w:rPr>
          <w:color w:val="464646"/>
          <w:sz w:val="42"/>
        </w:rPr>
        <w:t>practical util</w:t>
      </w:r>
      <w:r>
        <w:rPr>
          <w:color w:val="464646"/>
          <w:spacing w:val="-76"/>
          <w:sz w:val="42"/>
        </w:rPr>
        <w:t> </w:t>
      </w:r>
      <w:r>
        <w:rPr>
          <w:color w:val="1C1C1C"/>
          <w:spacing w:val="2"/>
          <w:sz w:val="42"/>
        </w:rPr>
        <w:t>i</w:t>
      </w:r>
      <w:r>
        <w:rPr>
          <w:color w:val="383838"/>
          <w:spacing w:val="2"/>
          <w:sz w:val="42"/>
        </w:rPr>
        <w:t>t</w:t>
      </w:r>
      <w:r>
        <w:rPr>
          <w:color w:val="565656"/>
          <w:spacing w:val="2"/>
          <w:sz w:val="42"/>
        </w:rPr>
        <w:t>y</w:t>
      </w:r>
      <w:r>
        <w:rPr>
          <w:color w:val="565656"/>
          <w:spacing w:val="1"/>
          <w:sz w:val="42"/>
        </w:rPr>
        <w:t> </w:t>
      </w:r>
      <w:r>
        <w:rPr>
          <w:color w:val="464646"/>
          <w:sz w:val="42"/>
        </w:rPr>
        <w:t>fron1</w:t>
      </w:r>
      <w:r>
        <w:rPr>
          <w:color w:val="464646"/>
          <w:spacing w:val="-57"/>
          <w:sz w:val="42"/>
        </w:rPr>
        <w:t> </w:t>
      </w:r>
      <w:r>
        <w:rPr>
          <w:color w:val="464646"/>
          <w:sz w:val="42"/>
        </w:rPr>
        <w:t>a </w:t>
      </w:r>
      <w:r>
        <w:rPr>
          <w:color w:val="565656"/>
          <w:spacing w:val="5"/>
          <w:sz w:val="42"/>
        </w:rPr>
        <w:t>sec</w:t>
      </w:r>
      <w:r>
        <w:rPr>
          <w:color w:val="383838"/>
          <w:spacing w:val="5"/>
          <w:sz w:val="42"/>
        </w:rPr>
        <w:t>urit</w:t>
      </w:r>
      <w:r>
        <w:rPr>
          <w:color w:val="565656"/>
          <w:spacing w:val="5"/>
          <w:sz w:val="42"/>
        </w:rPr>
        <w:t>y </w:t>
      </w:r>
      <w:r>
        <w:rPr>
          <w:color w:val="383838"/>
          <w:sz w:val="42"/>
        </w:rPr>
        <w:t>p</w:t>
      </w:r>
      <w:r>
        <w:rPr>
          <w:color w:val="565656"/>
          <w:sz w:val="42"/>
        </w:rPr>
        <w:t>e</w:t>
      </w:r>
      <w:r>
        <w:rPr>
          <w:color w:val="383838"/>
          <w:sz w:val="42"/>
        </w:rPr>
        <w:t>r</w:t>
      </w:r>
      <w:r>
        <w:rPr>
          <w:color w:val="565656"/>
          <w:sz w:val="42"/>
        </w:rPr>
        <w:t>spective. </w:t>
      </w:r>
      <w:r>
        <w:rPr>
          <w:color w:val="464646"/>
          <w:sz w:val="42"/>
        </w:rPr>
        <w:t>This </w:t>
      </w:r>
      <w:r>
        <w:rPr>
          <w:color w:val="383838"/>
          <w:spacing w:val="-3"/>
          <w:sz w:val="42"/>
        </w:rPr>
        <w:t>i</w:t>
      </w:r>
      <w:r>
        <w:rPr>
          <w:color w:val="565656"/>
          <w:spacing w:val="-3"/>
          <w:sz w:val="42"/>
        </w:rPr>
        <w:t>s </w:t>
      </w:r>
      <w:r>
        <w:rPr>
          <w:color w:val="383838"/>
          <w:sz w:val="42"/>
        </w:rPr>
        <w:t>r</w:t>
      </w:r>
      <w:r>
        <w:rPr>
          <w:color w:val="565656"/>
          <w:sz w:val="42"/>
        </w:rPr>
        <w:t>e</w:t>
      </w:r>
      <w:r>
        <w:rPr>
          <w:color w:val="383838"/>
          <w:sz w:val="42"/>
        </w:rPr>
        <w:t>inforc </w:t>
      </w:r>
      <w:r>
        <w:rPr>
          <w:color w:val="565656"/>
          <w:spacing w:val="11"/>
          <w:sz w:val="42"/>
        </w:rPr>
        <w:t>e</w:t>
      </w:r>
      <w:r>
        <w:rPr>
          <w:color w:val="383838"/>
          <w:spacing w:val="11"/>
          <w:sz w:val="42"/>
        </w:rPr>
        <w:t>d</w:t>
      </w:r>
      <w:r>
        <w:rPr>
          <w:color w:val="383838"/>
          <w:spacing w:val="10"/>
          <w:sz w:val="42"/>
        </w:rPr>
        <w:t> </w:t>
      </w:r>
      <w:r>
        <w:rPr>
          <w:color w:val="464646"/>
          <w:sz w:val="42"/>
        </w:rPr>
        <w:t>by </w:t>
      </w:r>
      <w:r>
        <w:rPr>
          <w:color w:val="383838"/>
          <w:sz w:val="42"/>
        </w:rPr>
        <w:t>the </w:t>
      </w:r>
      <w:r>
        <w:rPr>
          <w:color w:val="464646"/>
          <w:sz w:val="42"/>
        </w:rPr>
        <w:t>fact that,</w:t>
      </w:r>
    </w:p>
    <w:p>
      <w:pPr>
        <w:spacing w:after="0"/>
        <w:jc w:val="left"/>
        <w:rPr>
          <w:sz w:val="42"/>
        </w:rPr>
        <w:sectPr>
          <w:pgSz w:w="15900" w:h="28020"/>
          <w:pgMar w:top="1520" w:bottom="280" w:left="1120" w:right="940"/>
        </w:sectPr>
      </w:pPr>
    </w:p>
    <w:p>
      <w:pPr>
        <w:spacing w:line="278" w:lineRule="auto" w:before="79"/>
        <w:ind w:left="465" w:right="0" w:hanging="32"/>
        <w:jc w:val="left"/>
        <w:rPr>
          <w:sz w:val="19"/>
        </w:rPr>
      </w:pPr>
      <w:r>
        <w:rPr>
          <w:color w:val="383838"/>
          <w:sz w:val="42"/>
        </w:rPr>
        <w:t>during </w:t>
      </w:r>
      <w:r>
        <w:rPr>
          <w:color w:val="464646"/>
          <w:sz w:val="42"/>
        </w:rPr>
        <w:t>the debate </w:t>
      </w:r>
      <w:r>
        <w:rPr>
          <w:color w:val="565656"/>
          <w:spacing w:val="-6"/>
          <w:sz w:val="42"/>
        </w:rPr>
        <w:t>ove</w:t>
      </w:r>
      <w:r>
        <w:rPr>
          <w:color w:val="383838"/>
          <w:spacing w:val="-6"/>
          <w:sz w:val="42"/>
        </w:rPr>
        <w:t>r </w:t>
      </w:r>
      <w:r>
        <w:rPr>
          <w:color w:val="464646"/>
          <w:sz w:val="42"/>
        </w:rPr>
        <w:t>the </w:t>
      </w:r>
      <w:r>
        <w:rPr>
          <w:color w:val="383838"/>
          <w:spacing w:val="-8"/>
          <w:sz w:val="42"/>
        </w:rPr>
        <w:t>l</w:t>
      </w:r>
      <w:r>
        <w:rPr>
          <w:color w:val="565656"/>
          <w:spacing w:val="-8"/>
          <w:sz w:val="42"/>
        </w:rPr>
        <w:t>eg</w:t>
      </w:r>
      <w:r>
        <w:rPr>
          <w:color w:val="383838"/>
          <w:spacing w:val="-8"/>
          <w:sz w:val="42"/>
        </w:rPr>
        <w:t>i</w:t>
      </w:r>
      <w:r>
        <w:rPr>
          <w:color w:val="565656"/>
          <w:spacing w:val="-8"/>
          <w:sz w:val="42"/>
        </w:rPr>
        <w:t>s</w:t>
      </w:r>
      <w:r>
        <w:rPr>
          <w:color w:val="383838"/>
          <w:spacing w:val="-8"/>
          <w:sz w:val="42"/>
        </w:rPr>
        <w:t>lati</w:t>
      </w:r>
      <w:r>
        <w:rPr>
          <w:color w:val="565656"/>
          <w:spacing w:val="-8"/>
          <w:sz w:val="42"/>
        </w:rPr>
        <w:t>o </w:t>
      </w:r>
      <w:r>
        <w:rPr>
          <w:color w:val="565656"/>
          <w:sz w:val="42"/>
        </w:rPr>
        <w:t>n, </w:t>
      </w:r>
      <w:r>
        <w:rPr>
          <w:color w:val="464646"/>
          <w:sz w:val="42"/>
        </w:rPr>
        <w:t>no </w:t>
      </w:r>
      <w:r>
        <w:rPr>
          <w:color w:val="565656"/>
          <w:spacing w:val="-6"/>
          <w:sz w:val="42"/>
        </w:rPr>
        <w:t>c</w:t>
      </w:r>
      <w:r>
        <w:rPr>
          <w:color w:val="383838"/>
          <w:spacing w:val="-6"/>
          <w:sz w:val="42"/>
        </w:rPr>
        <w:t>l</w:t>
      </w:r>
      <w:r>
        <w:rPr>
          <w:color w:val="565656"/>
          <w:spacing w:val="-6"/>
          <w:sz w:val="42"/>
        </w:rPr>
        <w:t>ear </w:t>
      </w:r>
      <w:r>
        <w:rPr>
          <w:color w:val="565656"/>
          <w:spacing w:val="-22"/>
          <w:sz w:val="42"/>
        </w:rPr>
        <w:t>cas</w:t>
      </w:r>
      <w:r>
        <w:rPr>
          <w:color w:val="383838"/>
          <w:spacing w:val="-22"/>
          <w:sz w:val="42"/>
        </w:rPr>
        <w:t>,</w:t>
      </w:r>
      <w:r>
        <w:rPr>
          <w:color w:val="565656"/>
          <w:spacing w:val="-22"/>
          <w:sz w:val="42"/>
        </w:rPr>
        <w:t>e </w:t>
      </w:r>
      <w:r>
        <w:rPr>
          <w:color w:val="383838"/>
          <w:w w:val="97"/>
          <w:sz w:val="42"/>
        </w:rPr>
        <w:t>needed</w:t>
      </w:r>
      <w:r>
        <w:rPr>
          <w:color w:val="383838"/>
          <w:sz w:val="42"/>
        </w:rPr>
        <w:t> </w:t>
      </w:r>
      <w:r>
        <w:rPr>
          <w:color w:val="464646"/>
          <w:spacing w:val="-1"/>
          <w:w w:val="102"/>
          <w:sz w:val="42"/>
        </w:rPr>
        <w:t>t</w:t>
      </w:r>
      <w:r>
        <w:rPr>
          <w:color w:val="464646"/>
          <w:w w:val="102"/>
          <w:sz w:val="42"/>
        </w:rPr>
        <w:t>o</w:t>
      </w:r>
      <w:r>
        <w:rPr>
          <w:color w:val="464646"/>
          <w:sz w:val="42"/>
        </w:rPr>
        <w:t> </w:t>
      </w:r>
      <w:r>
        <w:rPr>
          <w:color w:val="464646"/>
          <w:spacing w:val="-1"/>
          <w:w w:val="88"/>
          <w:sz w:val="42"/>
        </w:rPr>
        <w:t>fil</w:t>
      </w:r>
      <w:r>
        <w:rPr>
          <w:color w:val="464646"/>
          <w:w w:val="88"/>
          <w:sz w:val="42"/>
        </w:rPr>
        <w:t>l</w:t>
      </w:r>
      <w:r>
        <w:rPr>
          <w:color w:val="464646"/>
          <w:sz w:val="42"/>
        </w:rPr>
        <w:t> </w:t>
      </w:r>
      <w:r>
        <w:rPr>
          <w:color w:val="464646"/>
          <w:w w:val="103"/>
          <w:sz w:val="42"/>
        </w:rPr>
        <w:t>a</w:t>
      </w:r>
      <w:r>
        <w:rPr>
          <w:color w:val="464646"/>
          <w:sz w:val="42"/>
        </w:rPr>
        <w:t> </w:t>
      </w:r>
      <w:r>
        <w:rPr>
          <w:color w:val="383838"/>
          <w:spacing w:val="-25"/>
          <w:w w:val="99"/>
          <w:sz w:val="42"/>
        </w:rPr>
        <w:t>p</w:t>
      </w:r>
      <w:r>
        <w:rPr>
          <w:color w:val="565656"/>
          <w:spacing w:val="26"/>
          <w:w w:val="99"/>
          <w:sz w:val="42"/>
        </w:rPr>
        <w:t>a</w:t>
      </w:r>
      <w:r>
        <w:rPr>
          <w:color w:val="383838"/>
          <w:spacing w:val="18"/>
          <w:w w:val="99"/>
          <w:sz w:val="42"/>
        </w:rPr>
        <w:t>r</w:t>
      </w:r>
      <w:r>
        <w:rPr>
          <w:color w:val="565656"/>
          <w:spacing w:val="-10"/>
          <w:w w:val="104"/>
          <w:sz w:val="42"/>
        </w:rPr>
        <w:t>t</w:t>
      </w:r>
      <w:r>
        <w:rPr>
          <w:color w:val="383838"/>
          <w:spacing w:val="-24"/>
          <w:w w:val="104"/>
          <w:sz w:val="42"/>
        </w:rPr>
        <w:t>i</w:t>
      </w:r>
      <w:r>
        <w:rPr>
          <w:color w:val="565656"/>
          <w:spacing w:val="20"/>
          <w:w w:val="104"/>
          <w:sz w:val="42"/>
        </w:rPr>
        <w:t>c</w:t>
      </w:r>
      <w:r>
        <w:rPr>
          <w:color w:val="383838"/>
          <w:w w:val="94"/>
          <w:sz w:val="42"/>
        </w:rPr>
        <w:t>u</w:t>
      </w:r>
      <w:r>
        <w:rPr>
          <w:color w:val="383838"/>
          <w:spacing w:val="-2"/>
          <w:w w:val="94"/>
          <w:sz w:val="42"/>
        </w:rPr>
        <w:t>l</w:t>
      </w:r>
      <w:r>
        <w:rPr>
          <w:color w:val="565656"/>
          <w:spacing w:val="-1"/>
          <w:w w:val="103"/>
          <w:sz w:val="42"/>
        </w:rPr>
        <w:t>a</w:t>
      </w:r>
      <w:r>
        <w:rPr>
          <w:color w:val="565656"/>
          <w:w w:val="103"/>
          <w:sz w:val="42"/>
        </w:rPr>
        <w:t>r</w:t>
      </w:r>
      <w:r>
        <w:rPr>
          <w:color w:val="565656"/>
          <w:sz w:val="42"/>
        </w:rPr>
        <w:t> </w:t>
      </w:r>
      <w:r>
        <w:rPr>
          <w:color w:val="464646"/>
          <w:w w:val="102"/>
          <w:sz w:val="42"/>
        </w:rPr>
        <w:t>gap</w:t>
      </w:r>
      <w:r>
        <w:rPr>
          <w:color w:val="464646"/>
          <w:sz w:val="42"/>
        </w:rPr>
        <w:t> </w:t>
      </w:r>
      <w:r>
        <w:rPr>
          <w:color w:val="464646"/>
          <w:spacing w:val="-1"/>
          <w:w w:val="94"/>
          <w:sz w:val="42"/>
        </w:rPr>
        <w:t>i</w:t>
      </w:r>
      <w:r>
        <w:rPr>
          <w:color w:val="464646"/>
          <w:w w:val="94"/>
          <w:sz w:val="42"/>
        </w:rPr>
        <w:t>n</w:t>
      </w:r>
      <w:r>
        <w:rPr>
          <w:color w:val="464646"/>
          <w:sz w:val="42"/>
        </w:rPr>
        <w:t> </w:t>
      </w:r>
      <w:r>
        <w:rPr>
          <w:color w:val="565656"/>
          <w:spacing w:val="-1"/>
          <w:w w:val="93"/>
          <w:sz w:val="42"/>
        </w:rPr>
        <w:t>Aus</w:t>
      </w:r>
      <w:r>
        <w:rPr>
          <w:color w:val="565656"/>
          <w:w w:val="93"/>
          <w:sz w:val="42"/>
        </w:rPr>
        <w:t>t</w:t>
      </w:r>
      <w:r>
        <w:rPr>
          <w:color w:val="565656"/>
          <w:spacing w:val="-65"/>
          <w:sz w:val="42"/>
        </w:rPr>
        <w:t> </w:t>
      </w:r>
      <w:r>
        <w:rPr>
          <w:color w:val="383838"/>
          <w:spacing w:val="-1"/>
          <w:w w:val="98"/>
          <w:sz w:val="42"/>
        </w:rPr>
        <w:t>r</w:t>
      </w:r>
      <w:r>
        <w:rPr>
          <w:color w:val="383838"/>
          <w:spacing w:val="-10"/>
          <w:w w:val="98"/>
          <w:sz w:val="42"/>
        </w:rPr>
        <w:t>a</w:t>
      </w:r>
      <w:r>
        <w:rPr>
          <w:color w:val="383838"/>
          <w:spacing w:val="-1"/>
          <w:w w:val="93"/>
          <w:sz w:val="42"/>
        </w:rPr>
        <w:t>li</w:t>
      </w:r>
      <w:r>
        <w:rPr>
          <w:color w:val="383838"/>
          <w:w w:val="93"/>
          <w:sz w:val="42"/>
        </w:rPr>
        <w:t>a</w:t>
      </w:r>
      <w:r>
        <w:rPr>
          <w:color w:val="383838"/>
          <w:spacing w:val="-65"/>
          <w:sz w:val="42"/>
        </w:rPr>
        <w:t> </w:t>
      </w:r>
      <w:r>
        <w:rPr>
          <w:color w:val="383838"/>
          <w:w w:val="95"/>
          <w:sz w:val="42"/>
        </w:rPr>
        <w:t>n</w:t>
      </w:r>
      <w:r>
        <w:rPr>
          <w:color w:val="383838"/>
          <w:sz w:val="42"/>
        </w:rPr>
        <w:t> </w:t>
      </w:r>
      <w:r>
        <w:rPr>
          <w:color w:val="383838"/>
          <w:w w:val="103"/>
          <w:sz w:val="42"/>
        </w:rPr>
        <w:t>l</w:t>
      </w:r>
      <w:r>
        <w:rPr>
          <w:color w:val="565656"/>
          <w:spacing w:val="-1"/>
          <w:w w:val="103"/>
          <w:sz w:val="42"/>
        </w:rPr>
        <w:t>a</w:t>
      </w:r>
      <w:r>
        <w:rPr>
          <w:color w:val="565656"/>
          <w:w w:val="83"/>
          <w:sz w:val="42"/>
        </w:rPr>
        <w:t>v</w:t>
      </w:r>
      <w:r>
        <w:rPr>
          <w:color w:val="565656"/>
          <w:spacing w:val="-81"/>
          <w:w w:val="83"/>
          <w:sz w:val="42"/>
        </w:rPr>
        <w:t>.</w:t>
      </w:r>
      <w:r>
        <w:rPr>
          <w:color w:val="7B7B7B"/>
          <w:spacing w:val="-8"/>
          <w:w w:val="83"/>
          <w:position w:val="6"/>
          <w:sz w:val="19"/>
        </w:rPr>
        <w:t>1</w:t>
      </w:r>
      <w:r>
        <w:rPr>
          <w:color w:val="464646"/>
          <w:w w:val="83"/>
          <w:sz w:val="19"/>
        </w:rPr>
        <w:t>•</w:t>
      </w:r>
    </w:p>
    <w:p>
      <w:pPr>
        <w:spacing w:before="79"/>
        <w:ind w:left="191" w:right="0" w:firstLine="0"/>
        <w:jc w:val="left"/>
        <w:rPr>
          <w:sz w:val="42"/>
        </w:rPr>
      </w:pPr>
      <w:r>
        <w:rPr/>
        <w:br w:type="column"/>
      </w:r>
      <w:r>
        <w:rPr>
          <w:color w:val="383838"/>
          <w:spacing w:val="-5"/>
          <w:sz w:val="42"/>
        </w:rPr>
        <w:t>.va</w:t>
      </w:r>
      <w:r>
        <w:rPr>
          <w:color w:val="565656"/>
          <w:spacing w:val="-5"/>
          <w:sz w:val="42"/>
        </w:rPr>
        <w:t>s </w:t>
      </w:r>
      <w:r>
        <w:rPr>
          <w:color w:val="383838"/>
          <w:w w:val="90"/>
          <w:sz w:val="42"/>
        </w:rPr>
        <w:t>rn </w:t>
      </w:r>
      <w:r>
        <w:rPr>
          <w:color w:val="383838"/>
          <w:spacing w:val="-4"/>
          <w:sz w:val="42"/>
        </w:rPr>
        <w:t>ad</w:t>
      </w:r>
      <w:r>
        <w:rPr>
          <w:color w:val="565656"/>
          <w:spacing w:val="-4"/>
          <w:sz w:val="42"/>
        </w:rPr>
        <w:t>e </w:t>
      </w:r>
      <w:r>
        <w:rPr>
          <w:color w:val="464646"/>
          <w:sz w:val="42"/>
        </w:rPr>
        <w:t>that </w:t>
      </w:r>
      <w:r>
        <w:rPr>
          <w:color w:val="383838"/>
          <w:sz w:val="42"/>
        </w:rPr>
        <w:t>it</w:t>
      </w:r>
      <w:r>
        <w:rPr>
          <w:color w:val="383838"/>
          <w:spacing w:val="-56"/>
          <w:sz w:val="42"/>
        </w:rPr>
        <w:t> </w:t>
      </w:r>
      <w:r>
        <w:rPr>
          <w:color w:val="565656"/>
          <w:sz w:val="42"/>
        </w:rPr>
        <w:t>was</w:t>
      </w:r>
    </w:p>
    <w:p>
      <w:pPr>
        <w:spacing w:after="0"/>
        <w:jc w:val="left"/>
        <w:rPr>
          <w:sz w:val="42"/>
        </w:rPr>
        <w:sectPr>
          <w:type w:val="continuous"/>
          <w:pgSz w:w="15900" w:h="28020"/>
          <w:pgMar w:top="1020" w:bottom="280" w:left="1120" w:right="940"/>
          <w:cols w:num="2" w:equalWidth="0">
            <w:col w:w="9574" w:space="40"/>
            <w:col w:w="4226"/>
          </w:cols>
        </w:sectPr>
      </w:pPr>
    </w:p>
    <w:p>
      <w:pPr>
        <w:spacing w:line="278" w:lineRule="auto" w:before="2"/>
        <w:ind w:left="447" w:right="301" w:firstLine="530"/>
        <w:jc w:val="both"/>
        <w:rPr>
          <w:sz w:val="42"/>
        </w:rPr>
      </w:pPr>
      <w:r>
        <w:rPr>
          <w:color w:val="383838"/>
          <w:spacing w:val="-4"/>
          <w:sz w:val="42"/>
        </w:rPr>
        <w:t>Th</w:t>
      </w:r>
      <w:r>
        <w:rPr>
          <w:color w:val="565656"/>
          <w:spacing w:val="-4"/>
          <w:sz w:val="42"/>
        </w:rPr>
        <w:t>e</w:t>
      </w:r>
      <w:r>
        <w:rPr>
          <w:color w:val="565656"/>
          <w:spacing w:val="-29"/>
          <w:sz w:val="42"/>
        </w:rPr>
        <w:t> </w:t>
      </w:r>
      <w:r>
        <w:rPr>
          <w:color w:val="464646"/>
          <w:sz w:val="42"/>
        </w:rPr>
        <w:t>Australian</w:t>
      </w:r>
      <w:r>
        <w:rPr>
          <w:color w:val="464646"/>
          <w:spacing w:val="-13"/>
          <w:sz w:val="42"/>
        </w:rPr>
        <w:t> </w:t>
      </w:r>
      <w:r>
        <w:rPr>
          <w:color w:val="464646"/>
          <w:sz w:val="42"/>
        </w:rPr>
        <w:t>denationalisation</w:t>
      </w:r>
      <w:r>
        <w:rPr>
          <w:color w:val="464646"/>
          <w:spacing w:val="-25"/>
          <w:sz w:val="42"/>
        </w:rPr>
        <w:t> </w:t>
      </w:r>
      <w:r>
        <w:rPr>
          <w:color w:val="464646"/>
          <w:sz w:val="42"/>
        </w:rPr>
        <w:t>laws</w:t>
      </w:r>
      <w:r>
        <w:rPr>
          <w:color w:val="464646"/>
          <w:spacing w:val="-17"/>
          <w:sz w:val="42"/>
        </w:rPr>
        <w:t> </w:t>
      </w:r>
      <w:r>
        <w:rPr>
          <w:color w:val="383838"/>
          <w:w w:val="95"/>
          <w:sz w:val="42"/>
        </w:rPr>
        <w:t>rn</w:t>
      </w:r>
      <w:r>
        <w:rPr>
          <w:color w:val="383838"/>
          <w:spacing w:val="-56"/>
          <w:w w:val="95"/>
          <w:sz w:val="42"/>
        </w:rPr>
        <w:t> </w:t>
      </w:r>
      <w:r>
        <w:rPr>
          <w:color w:val="383838"/>
          <w:sz w:val="42"/>
        </w:rPr>
        <w:t>a</w:t>
      </w:r>
      <w:r>
        <w:rPr>
          <w:color w:val="565656"/>
          <w:sz w:val="42"/>
        </w:rPr>
        <w:t>y</w:t>
      </w:r>
      <w:r>
        <w:rPr>
          <w:color w:val="565656"/>
          <w:spacing w:val="-35"/>
          <w:sz w:val="42"/>
        </w:rPr>
        <w:t> </w:t>
      </w:r>
      <w:r>
        <w:rPr>
          <w:color w:val="383838"/>
          <w:spacing w:val="-9"/>
          <w:sz w:val="42"/>
        </w:rPr>
        <w:t>hav</w:t>
      </w:r>
      <w:r>
        <w:rPr>
          <w:color w:val="565656"/>
          <w:spacing w:val="-9"/>
          <w:sz w:val="42"/>
        </w:rPr>
        <w:t>e</w:t>
      </w:r>
      <w:r>
        <w:rPr>
          <w:color w:val="565656"/>
          <w:spacing w:val="-37"/>
          <w:sz w:val="42"/>
        </w:rPr>
        <w:t> </w:t>
      </w:r>
      <w:r>
        <w:rPr>
          <w:color w:val="565656"/>
          <w:sz w:val="42"/>
        </w:rPr>
        <w:t>g</w:t>
      </w:r>
      <w:r>
        <w:rPr>
          <w:color w:val="383838"/>
          <w:sz w:val="42"/>
        </w:rPr>
        <w:t>r</w:t>
      </w:r>
      <w:r>
        <w:rPr>
          <w:color w:val="565656"/>
          <w:sz w:val="42"/>
        </w:rPr>
        <w:t>eate</w:t>
      </w:r>
      <w:r>
        <w:rPr>
          <w:color w:val="383838"/>
          <w:sz w:val="42"/>
        </w:rPr>
        <w:t>r</w:t>
      </w:r>
      <w:r>
        <w:rPr>
          <w:color w:val="383838"/>
          <w:spacing w:val="-21"/>
          <w:sz w:val="42"/>
        </w:rPr>
        <w:t> </w:t>
      </w:r>
      <w:r>
        <w:rPr>
          <w:color w:val="383838"/>
          <w:sz w:val="42"/>
        </w:rPr>
        <w:t>utilit</w:t>
      </w:r>
      <w:r>
        <w:rPr>
          <w:color w:val="565656"/>
          <w:sz w:val="42"/>
        </w:rPr>
        <w:t>y</w:t>
      </w:r>
      <w:r>
        <w:rPr>
          <w:color w:val="565656"/>
          <w:spacing w:val="-43"/>
          <w:sz w:val="42"/>
        </w:rPr>
        <w:t> </w:t>
      </w:r>
      <w:r>
        <w:rPr>
          <w:color w:val="565656"/>
          <w:sz w:val="42"/>
        </w:rPr>
        <w:t>as</w:t>
      </w:r>
      <w:r>
        <w:rPr>
          <w:color w:val="565656"/>
          <w:spacing w:val="-65"/>
          <w:sz w:val="42"/>
        </w:rPr>
        <w:t> </w:t>
      </w:r>
      <w:r>
        <w:rPr>
          <w:color w:val="565656"/>
          <w:sz w:val="42"/>
        </w:rPr>
        <w:t>a</w:t>
      </w:r>
      <w:r>
        <w:rPr>
          <w:color w:val="565656"/>
          <w:spacing w:val="-48"/>
          <w:sz w:val="42"/>
        </w:rPr>
        <w:t> </w:t>
      </w:r>
      <w:r>
        <w:rPr>
          <w:color w:val="565656"/>
          <w:sz w:val="42"/>
        </w:rPr>
        <w:t>syrn</w:t>
      </w:r>
      <w:r>
        <w:rPr>
          <w:color w:val="565656"/>
          <w:spacing w:val="-58"/>
          <w:sz w:val="42"/>
        </w:rPr>
        <w:t> </w:t>
      </w:r>
      <w:r>
        <w:rPr>
          <w:color w:val="383838"/>
          <w:spacing w:val="-10"/>
          <w:sz w:val="42"/>
        </w:rPr>
        <w:t>bol­ </w:t>
      </w:r>
      <w:r>
        <w:rPr>
          <w:color w:val="383838"/>
          <w:spacing w:val="-12"/>
          <w:sz w:val="42"/>
        </w:rPr>
        <w:t>i</w:t>
      </w:r>
      <w:r>
        <w:rPr>
          <w:color w:val="565656"/>
          <w:spacing w:val="-12"/>
          <w:sz w:val="42"/>
        </w:rPr>
        <w:t>c </w:t>
      </w:r>
      <w:r>
        <w:rPr>
          <w:color w:val="565656"/>
          <w:spacing w:val="-4"/>
          <w:sz w:val="42"/>
        </w:rPr>
        <w:t>s</w:t>
      </w:r>
      <w:r>
        <w:rPr>
          <w:color w:val="383838"/>
          <w:spacing w:val="-4"/>
          <w:sz w:val="42"/>
        </w:rPr>
        <w:t>tat</w:t>
      </w:r>
      <w:r>
        <w:rPr>
          <w:color w:val="565656"/>
          <w:spacing w:val="-4"/>
          <w:sz w:val="42"/>
        </w:rPr>
        <w:t>e</w:t>
      </w:r>
      <w:r>
        <w:rPr>
          <w:color w:val="383838"/>
          <w:spacing w:val="-4"/>
          <w:sz w:val="42"/>
        </w:rPr>
        <w:t>rn </w:t>
      </w:r>
      <w:r>
        <w:rPr>
          <w:color w:val="565656"/>
          <w:sz w:val="42"/>
        </w:rPr>
        <w:t>e </w:t>
      </w:r>
      <w:r>
        <w:rPr>
          <w:color w:val="383838"/>
          <w:sz w:val="42"/>
        </w:rPr>
        <w:t>nt </w:t>
      </w:r>
      <w:r>
        <w:rPr>
          <w:color w:val="464646"/>
          <w:sz w:val="42"/>
        </w:rPr>
        <w:t>that </w:t>
      </w:r>
      <w:r>
        <w:rPr>
          <w:color w:val="464646"/>
          <w:spacing w:val="-5"/>
          <w:sz w:val="42"/>
        </w:rPr>
        <w:t>dis</w:t>
      </w:r>
      <w:r>
        <w:rPr>
          <w:color w:val="1C1C1C"/>
          <w:spacing w:val="-5"/>
          <w:sz w:val="42"/>
        </w:rPr>
        <w:t>l</w:t>
      </w:r>
      <w:r>
        <w:rPr>
          <w:color w:val="464646"/>
          <w:spacing w:val="-5"/>
          <w:sz w:val="42"/>
        </w:rPr>
        <w:t>oyalty </w:t>
      </w:r>
      <w:r>
        <w:rPr>
          <w:color w:val="464646"/>
          <w:sz w:val="42"/>
        </w:rPr>
        <w:t>or </w:t>
      </w:r>
      <w:r>
        <w:rPr>
          <w:color w:val="383838"/>
          <w:sz w:val="42"/>
        </w:rPr>
        <w:t>lack </w:t>
      </w:r>
      <w:r>
        <w:rPr>
          <w:color w:val="464646"/>
          <w:sz w:val="42"/>
        </w:rPr>
        <w:t>of allegiance </w:t>
      </w:r>
      <w:r>
        <w:rPr>
          <w:color w:val="565656"/>
          <w:spacing w:val="-5"/>
          <w:sz w:val="42"/>
        </w:rPr>
        <w:t>wi</w:t>
      </w:r>
      <w:r>
        <w:rPr>
          <w:color w:val="383838"/>
          <w:spacing w:val="-5"/>
          <w:sz w:val="42"/>
        </w:rPr>
        <w:t>ll </w:t>
      </w:r>
      <w:r>
        <w:rPr>
          <w:color w:val="464646"/>
          <w:sz w:val="42"/>
        </w:rPr>
        <w:t>be met </w:t>
      </w:r>
      <w:r>
        <w:rPr>
          <w:color w:val="565656"/>
          <w:spacing w:val="1"/>
          <w:sz w:val="42"/>
        </w:rPr>
        <w:t>wi</w:t>
      </w:r>
      <w:r>
        <w:rPr>
          <w:color w:val="383838"/>
          <w:spacing w:val="1"/>
          <w:sz w:val="42"/>
        </w:rPr>
        <w:t>th </w:t>
      </w:r>
      <w:r>
        <w:rPr>
          <w:color w:val="565656"/>
          <w:spacing w:val="-6"/>
          <w:sz w:val="42"/>
        </w:rPr>
        <w:t>excl</w:t>
      </w:r>
      <w:r>
        <w:rPr>
          <w:color w:val="383838"/>
          <w:spacing w:val="-6"/>
          <w:sz w:val="42"/>
        </w:rPr>
        <w:t>u</w:t>
      </w:r>
      <w:r>
        <w:rPr>
          <w:color w:val="565656"/>
          <w:spacing w:val="-6"/>
          <w:sz w:val="42"/>
        </w:rPr>
        <w:t>s</w:t>
      </w:r>
      <w:r>
        <w:rPr>
          <w:color w:val="383838"/>
          <w:spacing w:val="-6"/>
          <w:sz w:val="42"/>
        </w:rPr>
        <w:t>ion </w:t>
      </w:r>
      <w:r>
        <w:rPr>
          <w:color w:val="565656"/>
          <w:sz w:val="42"/>
        </w:rPr>
        <w:t>f</w:t>
      </w:r>
      <w:r>
        <w:rPr>
          <w:color w:val="383838"/>
          <w:sz w:val="42"/>
        </w:rPr>
        <w:t>ro1n</w:t>
      </w:r>
      <w:r>
        <w:rPr>
          <w:color w:val="383838"/>
          <w:spacing w:val="-72"/>
          <w:sz w:val="42"/>
        </w:rPr>
        <w:t> </w:t>
      </w:r>
      <w:r>
        <w:rPr>
          <w:color w:val="383838"/>
          <w:spacing w:val="-4"/>
          <w:sz w:val="42"/>
        </w:rPr>
        <w:t>th</w:t>
      </w:r>
      <w:r>
        <w:rPr>
          <w:color w:val="565656"/>
          <w:spacing w:val="-4"/>
          <w:sz w:val="42"/>
        </w:rPr>
        <w:t>e</w:t>
      </w:r>
      <w:r>
        <w:rPr>
          <w:color w:val="565656"/>
          <w:spacing w:val="-11"/>
          <w:sz w:val="42"/>
        </w:rPr>
        <w:t> </w:t>
      </w:r>
      <w:r>
        <w:rPr>
          <w:color w:val="464646"/>
          <w:sz w:val="42"/>
        </w:rPr>
        <w:t>Australian</w:t>
      </w:r>
      <w:r>
        <w:rPr>
          <w:color w:val="464646"/>
          <w:spacing w:val="1"/>
          <w:sz w:val="42"/>
        </w:rPr>
        <w:t> </w:t>
      </w:r>
      <w:r>
        <w:rPr>
          <w:color w:val="565656"/>
          <w:sz w:val="42"/>
        </w:rPr>
        <w:t>citize</w:t>
      </w:r>
      <w:r>
        <w:rPr>
          <w:color w:val="565656"/>
          <w:spacing w:val="-72"/>
          <w:sz w:val="42"/>
        </w:rPr>
        <w:t> </w:t>
      </w:r>
      <w:r>
        <w:rPr>
          <w:color w:val="565656"/>
          <w:spacing w:val="-2"/>
          <w:sz w:val="42"/>
        </w:rPr>
        <w:t>n</w:t>
      </w:r>
      <w:r>
        <w:rPr>
          <w:color w:val="383838"/>
          <w:spacing w:val="-2"/>
          <w:sz w:val="42"/>
        </w:rPr>
        <w:t>r</w:t>
      </w:r>
      <w:r>
        <w:rPr>
          <w:color w:val="565656"/>
          <w:spacing w:val="-2"/>
          <w:sz w:val="42"/>
        </w:rPr>
        <w:t>y</w:t>
      </w:r>
      <w:r>
        <w:rPr>
          <w:color w:val="383838"/>
          <w:spacing w:val="-2"/>
          <w:sz w:val="42"/>
        </w:rPr>
        <w:t>.</w:t>
      </w:r>
      <w:r>
        <w:rPr>
          <w:color w:val="383838"/>
          <w:spacing w:val="-28"/>
          <w:sz w:val="42"/>
        </w:rPr>
        <w:t> </w:t>
      </w:r>
      <w:r>
        <w:rPr>
          <w:color w:val="464646"/>
          <w:sz w:val="42"/>
        </w:rPr>
        <w:t>This</w:t>
      </w:r>
      <w:r>
        <w:rPr>
          <w:color w:val="464646"/>
          <w:spacing w:val="-35"/>
          <w:sz w:val="42"/>
        </w:rPr>
        <w:t> </w:t>
      </w:r>
      <w:r>
        <w:rPr>
          <w:color w:val="565656"/>
          <w:sz w:val="42"/>
        </w:rPr>
        <w:t>casts</w:t>
      </w:r>
      <w:r>
        <w:rPr>
          <w:color w:val="565656"/>
          <w:spacing w:val="-26"/>
          <w:sz w:val="42"/>
        </w:rPr>
        <w:t> </w:t>
      </w:r>
      <w:r>
        <w:rPr>
          <w:color w:val="565656"/>
          <w:sz w:val="42"/>
        </w:rPr>
        <w:t>Aust</w:t>
      </w:r>
      <w:r>
        <w:rPr>
          <w:color w:val="565656"/>
          <w:spacing w:val="-72"/>
          <w:sz w:val="42"/>
        </w:rPr>
        <w:t> </w:t>
      </w:r>
      <w:r>
        <w:rPr>
          <w:color w:val="383838"/>
          <w:sz w:val="42"/>
        </w:rPr>
        <w:t>r</w:t>
      </w:r>
      <w:r>
        <w:rPr>
          <w:color w:val="565656"/>
          <w:sz w:val="42"/>
        </w:rPr>
        <w:t>al</w:t>
      </w:r>
      <w:r>
        <w:rPr>
          <w:color w:val="383838"/>
          <w:sz w:val="42"/>
        </w:rPr>
        <w:t>i</w:t>
      </w:r>
      <w:r>
        <w:rPr>
          <w:color w:val="565656"/>
          <w:sz w:val="42"/>
        </w:rPr>
        <w:t>a</w:t>
      </w:r>
      <w:r>
        <w:rPr>
          <w:color w:val="383838"/>
          <w:sz w:val="42"/>
        </w:rPr>
        <w:t>n</w:t>
      </w:r>
      <w:r>
        <w:rPr>
          <w:color w:val="383838"/>
          <w:spacing w:val="-17"/>
          <w:sz w:val="42"/>
        </w:rPr>
        <w:t> </w:t>
      </w:r>
      <w:r>
        <w:rPr>
          <w:color w:val="565656"/>
          <w:spacing w:val="-3"/>
          <w:sz w:val="42"/>
        </w:rPr>
        <w:t>c</w:t>
      </w:r>
      <w:r>
        <w:rPr>
          <w:color w:val="383838"/>
          <w:spacing w:val="-3"/>
          <w:sz w:val="42"/>
        </w:rPr>
        <w:t>iti</w:t>
      </w:r>
      <w:r>
        <w:rPr>
          <w:color w:val="565656"/>
          <w:spacing w:val="-3"/>
          <w:sz w:val="42"/>
        </w:rPr>
        <w:t>ze</w:t>
      </w:r>
      <w:r>
        <w:rPr>
          <w:color w:val="383838"/>
          <w:spacing w:val="-3"/>
          <w:sz w:val="42"/>
        </w:rPr>
        <w:t>n</w:t>
      </w:r>
      <w:r>
        <w:rPr>
          <w:color w:val="565656"/>
          <w:spacing w:val="-3"/>
          <w:sz w:val="42"/>
        </w:rPr>
        <w:t>s</w:t>
      </w:r>
      <w:r>
        <w:rPr>
          <w:color w:val="383838"/>
          <w:spacing w:val="-3"/>
          <w:sz w:val="42"/>
        </w:rPr>
        <w:t>hip</w:t>
      </w:r>
      <w:r>
        <w:rPr>
          <w:color w:val="383838"/>
          <w:spacing w:val="-40"/>
          <w:sz w:val="42"/>
        </w:rPr>
        <w:t> </w:t>
      </w:r>
      <w:r>
        <w:rPr>
          <w:color w:val="464646"/>
          <w:sz w:val="42"/>
        </w:rPr>
        <w:t>as</w:t>
      </w:r>
      <w:r>
        <w:rPr>
          <w:color w:val="464646"/>
          <w:spacing w:val="-43"/>
          <w:sz w:val="42"/>
        </w:rPr>
        <w:t> </w:t>
      </w:r>
      <w:r>
        <w:rPr>
          <w:color w:val="464646"/>
          <w:sz w:val="42"/>
        </w:rPr>
        <w:t>a</w:t>
      </w:r>
      <w:r>
        <w:rPr>
          <w:color w:val="464646"/>
          <w:spacing w:val="-18"/>
          <w:sz w:val="42"/>
        </w:rPr>
        <w:t> </w:t>
      </w:r>
      <w:r>
        <w:rPr>
          <w:color w:val="565656"/>
          <w:spacing w:val="1"/>
          <w:sz w:val="42"/>
        </w:rPr>
        <w:t>co</w:t>
      </w:r>
      <w:r>
        <w:rPr>
          <w:color w:val="383838"/>
          <w:spacing w:val="1"/>
          <w:sz w:val="42"/>
        </w:rPr>
        <w:t>nditio</w:t>
      </w:r>
      <w:r>
        <w:rPr>
          <w:color w:val="383838"/>
          <w:spacing w:val="-63"/>
          <w:sz w:val="42"/>
        </w:rPr>
        <w:t> </w:t>
      </w:r>
      <w:r>
        <w:rPr>
          <w:color w:val="383838"/>
          <w:spacing w:val="1"/>
          <w:sz w:val="42"/>
        </w:rPr>
        <w:t>n</w:t>
      </w:r>
      <w:r>
        <w:rPr>
          <w:color w:val="7B7B7B"/>
          <w:spacing w:val="1"/>
          <w:sz w:val="42"/>
        </w:rPr>
        <w:t>­ </w:t>
      </w:r>
      <w:r>
        <w:rPr>
          <w:color w:val="464646"/>
          <w:spacing w:val="-1"/>
          <w:w w:val="98"/>
          <w:sz w:val="42"/>
        </w:rPr>
        <w:t>a</w:t>
      </w:r>
      <w:r>
        <w:rPr>
          <w:color w:val="464646"/>
          <w:w w:val="98"/>
          <w:sz w:val="42"/>
        </w:rPr>
        <w:t>l</w:t>
      </w:r>
      <w:r>
        <w:rPr>
          <w:color w:val="464646"/>
          <w:sz w:val="42"/>
        </w:rPr>
        <w:t> </w:t>
      </w:r>
      <w:r>
        <w:rPr>
          <w:color w:val="464646"/>
          <w:spacing w:val="-52"/>
          <w:sz w:val="42"/>
        </w:rPr>
        <w:t> </w:t>
      </w:r>
      <w:r>
        <w:rPr>
          <w:color w:val="565656"/>
          <w:spacing w:val="-1"/>
          <w:w w:val="98"/>
          <w:sz w:val="42"/>
        </w:rPr>
        <w:t>st</w:t>
      </w:r>
      <w:r>
        <w:rPr>
          <w:color w:val="565656"/>
          <w:spacing w:val="17"/>
          <w:w w:val="98"/>
          <w:sz w:val="42"/>
        </w:rPr>
        <w:t>a</w:t>
      </w:r>
      <w:r>
        <w:rPr>
          <w:color w:val="383838"/>
          <w:spacing w:val="-1"/>
          <w:w w:val="104"/>
          <w:sz w:val="42"/>
        </w:rPr>
        <w:t>t</w:t>
      </w:r>
      <w:r>
        <w:rPr>
          <w:color w:val="383838"/>
          <w:spacing w:val="-16"/>
          <w:w w:val="104"/>
          <w:sz w:val="42"/>
        </w:rPr>
        <w:t>u</w:t>
      </w:r>
      <w:r>
        <w:rPr>
          <w:color w:val="565656"/>
          <w:spacing w:val="-1"/>
          <w:w w:val="103"/>
          <w:sz w:val="42"/>
        </w:rPr>
        <w:t>s</w:t>
      </w:r>
      <w:r>
        <w:rPr>
          <w:color w:val="565656"/>
          <w:w w:val="103"/>
          <w:sz w:val="42"/>
        </w:rPr>
        <w:t>,</w:t>
      </w:r>
      <w:r>
        <w:rPr>
          <w:color w:val="565656"/>
          <w:spacing w:val="45"/>
          <w:sz w:val="42"/>
        </w:rPr>
        <w:t> </w:t>
      </w:r>
      <w:r>
        <w:rPr>
          <w:color w:val="565656"/>
          <w:spacing w:val="-1"/>
          <w:w w:val="103"/>
          <w:sz w:val="42"/>
        </w:rPr>
        <w:t>c</w:t>
      </w:r>
      <w:r>
        <w:rPr>
          <w:color w:val="565656"/>
          <w:spacing w:val="3"/>
          <w:w w:val="103"/>
          <w:sz w:val="42"/>
        </w:rPr>
        <w:t>o</w:t>
      </w:r>
      <w:r>
        <w:rPr>
          <w:color w:val="383838"/>
          <w:w w:val="95"/>
          <w:sz w:val="42"/>
        </w:rPr>
        <w:t>ntin</w:t>
      </w:r>
      <w:r>
        <w:rPr>
          <w:color w:val="383838"/>
          <w:spacing w:val="25"/>
          <w:w w:val="95"/>
          <w:sz w:val="42"/>
        </w:rPr>
        <w:t>g</w:t>
      </w:r>
      <w:r>
        <w:rPr>
          <w:color w:val="565656"/>
          <w:spacing w:val="13"/>
          <w:w w:val="95"/>
          <w:sz w:val="42"/>
        </w:rPr>
        <w:t>e</w:t>
      </w:r>
      <w:r>
        <w:rPr>
          <w:color w:val="383838"/>
          <w:w w:val="105"/>
          <w:sz w:val="42"/>
        </w:rPr>
        <w:t>nt</w:t>
      </w:r>
      <w:r>
        <w:rPr>
          <w:color w:val="383838"/>
          <w:sz w:val="42"/>
        </w:rPr>
        <w:t> </w:t>
      </w:r>
      <w:r>
        <w:rPr>
          <w:color w:val="383838"/>
          <w:spacing w:val="-31"/>
          <w:sz w:val="42"/>
        </w:rPr>
        <w:t> </w:t>
      </w:r>
      <w:r>
        <w:rPr>
          <w:color w:val="464646"/>
          <w:w w:val="101"/>
          <w:sz w:val="42"/>
        </w:rPr>
        <w:t>upon</w:t>
      </w:r>
      <w:r>
        <w:rPr>
          <w:color w:val="464646"/>
          <w:sz w:val="42"/>
        </w:rPr>
        <w:t> </w:t>
      </w:r>
      <w:r>
        <w:rPr>
          <w:color w:val="464646"/>
          <w:spacing w:val="-35"/>
          <w:sz w:val="42"/>
        </w:rPr>
        <w:t> </w:t>
      </w:r>
      <w:r>
        <w:rPr>
          <w:color w:val="565656"/>
          <w:w w:val="104"/>
          <w:sz w:val="42"/>
        </w:rPr>
        <w:t>go</w:t>
      </w:r>
      <w:r>
        <w:rPr>
          <w:color w:val="565656"/>
          <w:spacing w:val="-37"/>
          <w:w w:val="104"/>
          <w:sz w:val="42"/>
        </w:rPr>
        <w:t>o</w:t>
      </w:r>
      <w:r>
        <w:rPr>
          <w:color w:val="383838"/>
          <w:w w:val="99"/>
          <w:sz w:val="42"/>
        </w:rPr>
        <w:t>d</w:t>
      </w:r>
      <w:r>
        <w:rPr>
          <w:color w:val="383838"/>
          <w:sz w:val="42"/>
        </w:rPr>
        <w:t> </w:t>
      </w:r>
      <w:r>
        <w:rPr>
          <w:color w:val="383838"/>
          <w:spacing w:val="-41"/>
          <w:sz w:val="42"/>
        </w:rPr>
        <w:t> </w:t>
      </w:r>
      <w:r>
        <w:rPr>
          <w:color w:val="383838"/>
          <w:spacing w:val="-28"/>
          <w:w w:val="110"/>
          <w:sz w:val="42"/>
        </w:rPr>
        <w:t>b</w:t>
      </w:r>
      <w:r>
        <w:rPr>
          <w:color w:val="565656"/>
          <w:spacing w:val="-13"/>
          <w:w w:val="110"/>
          <w:sz w:val="42"/>
        </w:rPr>
        <w:t>e</w:t>
      </w:r>
      <w:r>
        <w:rPr>
          <w:color w:val="383838"/>
          <w:w w:val="96"/>
          <w:sz w:val="42"/>
        </w:rPr>
        <w:t>h</w:t>
      </w:r>
      <w:r>
        <w:rPr>
          <w:color w:val="383838"/>
          <w:spacing w:val="-2"/>
          <w:w w:val="96"/>
          <w:sz w:val="42"/>
        </w:rPr>
        <w:t>a</w:t>
      </w:r>
      <w:r>
        <w:rPr>
          <w:color w:val="565656"/>
          <w:spacing w:val="-34"/>
          <w:w w:val="107"/>
          <w:sz w:val="42"/>
        </w:rPr>
        <w:t>v</w:t>
      </w:r>
      <w:r>
        <w:rPr>
          <w:color w:val="383838"/>
          <w:spacing w:val="-1"/>
          <w:w w:val="104"/>
          <w:sz w:val="42"/>
        </w:rPr>
        <w:t>io</w:t>
      </w:r>
      <w:r>
        <w:rPr>
          <w:color w:val="383838"/>
          <w:spacing w:val="11"/>
          <w:w w:val="104"/>
          <w:sz w:val="42"/>
        </w:rPr>
        <w:t>u</w:t>
      </w:r>
      <w:r>
        <w:rPr>
          <w:color w:val="383838"/>
          <w:spacing w:val="-45"/>
          <w:w w:val="98"/>
          <w:sz w:val="42"/>
        </w:rPr>
        <w:t>r</w:t>
      </w:r>
      <w:r>
        <w:rPr>
          <w:color w:val="565656"/>
          <w:w w:val="98"/>
          <w:sz w:val="42"/>
        </w:rPr>
        <w:t>.</w:t>
      </w:r>
      <w:r>
        <w:rPr>
          <w:color w:val="565656"/>
          <w:sz w:val="42"/>
        </w:rPr>
        <w:t> </w:t>
      </w:r>
      <w:r>
        <w:rPr>
          <w:color w:val="565656"/>
          <w:spacing w:val="-26"/>
          <w:sz w:val="42"/>
        </w:rPr>
        <w:t> </w:t>
      </w:r>
      <w:r>
        <w:rPr>
          <w:color w:val="464646"/>
          <w:spacing w:val="-1"/>
          <w:w w:val="92"/>
          <w:sz w:val="42"/>
        </w:rPr>
        <w:t>A</w:t>
      </w:r>
      <w:r>
        <w:rPr>
          <w:color w:val="464646"/>
          <w:w w:val="92"/>
          <w:sz w:val="42"/>
        </w:rPr>
        <w:t>s</w:t>
      </w:r>
      <w:r>
        <w:rPr>
          <w:color w:val="464646"/>
          <w:sz w:val="42"/>
        </w:rPr>
        <w:t> </w:t>
      </w:r>
      <w:r>
        <w:rPr>
          <w:color w:val="464646"/>
          <w:spacing w:val="-39"/>
          <w:sz w:val="42"/>
        </w:rPr>
        <w:t> </w:t>
      </w:r>
      <w:r>
        <w:rPr>
          <w:color w:val="383838"/>
          <w:w w:val="83"/>
          <w:sz w:val="42"/>
        </w:rPr>
        <w:t>v</w:t>
      </w:r>
      <w:r>
        <w:rPr>
          <w:color w:val="383838"/>
          <w:spacing w:val="-78"/>
          <w:w w:val="83"/>
          <w:sz w:val="42"/>
        </w:rPr>
        <w:t>.</w:t>
      </w:r>
      <w:r>
        <w:rPr>
          <w:color w:val="7B7B7B"/>
          <w:w w:val="83"/>
          <w:position w:val="8"/>
          <w:sz w:val="17"/>
        </w:rPr>
        <w:t>1</w:t>
      </w:r>
      <w:r>
        <w:rPr>
          <w:color w:val="7B7B7B"/>
          <w:spacing w:val="-6"/>
          <w:position w:val="8"/>
          <w:sz w:val="17"/>
        </w:rPr>
        <w:t> </w:t>
      </w:r>
      <w:r>
        <w:rPr>
          <w:color w:val="383838"/>
          <w:spacing w:val="8"/>
          <w:w w:val="83"/>
          <w:sz w:val="42"/>
        </w:rPr>
        <w:t>i</w:t>
      </w:r>
      <w:r>
        <w:rPr>
          <w:color w:val="383838"/>
          <w:spacing w:val="-1"/>
          <w:w w:val="104"/>
          <w:sz w:val="42"/>
        </w:rPr>
        <w:t>t</w:t>
      </w:r>
      <w:r>
        <w:rPr>
          <w:color w:val="383838"/>
          <w:w w:val="104"/>
          <w:sz w:val="42"/>
        </w:rPr>
        <w:t>h</w:t>
      </w:r>
      <w:r>
        <w:rPr>
          <w:color w:val="383838"/>
          <w:sz w:val="42"/>
        </w:rPr>
        <w:t> </w:t>
      </w:r>
      <w:r>
        <w:rPr>
          <w:color w:val="383838"/>
          <w:spacing w:val="-29"/>
          <w:sz w:val="42"/>
        </w:rPr>
        <w:t> </w:t>
      </w:r>
      <w:r>
        <w:rPr>
          <w:color w:val="383838"/>
          <w:spacing w:val="20"/>
          <w:w w:val="104"/>
          <w:sz w:val="42"/>
        </w:rPr>
        <w:t>t</w:t>
      </w:r>
      <w:r>
        <w:rPr>
          <w:color w:val="383838"/>
          <w:spacing w:val="-15"/>
          <w:w w:val="96"/>
          <w:sz w:val="42"/>
        </w:rPr>
        <w:t>h</w:t>
      </w:r>
      <w:r>
        <w:rPr>
          <w:color w:val="565656"/>
          <w:w w:val="96"/>
          <w:sz w:val="42"/>
        </w:rPr>
        <w:t>e</w:t>
      </w:r>
      <w:r>
        <w:rPr>
          <w:color w:val="565656"/>
          <w:sz w:val="42"/>
        </w:rPr>
        <w:t> </w:t>
      </w:r>
      <w:r>
        <w:rPr>
          <w:color w:val="565656"/>
          <w:spacing w:val="-15"/>
          <w:sz w:val="42"/>
        </w:rPr>
        <w:t> </w:t>
      </w:r>
      <w:r>
        <w:rPr>
          <w:color w:val="565656"/>
          <w:spacing w:val="-1"/>
          <w:w w:val="93"/>
          <w:sz w:val="42"/>
        </w:rPr>
        <w:t>U</w:t>
      </w:r>
      <w:r>
        <w:rPr>
          <w:color w:val="565656"/>
          <w:w w:val="93"/>
          <w:sz w:val="42"/>
        </w:rPr>
        <w:t>K</w:t>
      </w:r>
      <w:r>
        <w:rPr>
          <w:color w:val="565656"/>
          <w:spacing w:val="42"/>
          <w:sz w:val="42"/>
        </w:rPr>
        <w:t> </w:t>
      </w:r>
      <w:r>
        <w:rPr>
          <w:color w:val="464646"/>
          <w:spacing w:val="-1"/>
          <w:w w:val="103"/>
          <w:sz w:val="42"/>
        </w:rPr>
        <w:t>an</w:t>
      </w:r>
      <w:r>
        <w:rPr>
          <w:color w:val="464646"/>
          <w:w w:val="103"/>
          <w:sz w:val="42"/>
        </w:rPr>
        <w:t>d</w:t>
      </w:r>
      <w:r>
        <w:rPr>
          <w:color w:val="464646"/>
          <w:sz w:val="42"/>
        </w:rPr>
        <w:t> </w:t>
      </w:r>
      <w:r>
        <w:rPr>
          <w:color w:val="464646"/>
          <w:spacing w:val="-27"/>
          <w:sz w:val="42"/>
        </w:rPr>
        <w:t> </w:t>
      </w:r>
      <w:r>
        <w:rPr>
          <w:color w:val="565656"/>
          <w:spacing w:val="-1"/>
          <w:w w:val="110"/>
          <w:sz w:val="42"/>
        </w:rPr>
        <w:t>C</w:t>
      </w:r>
      <w:r>
        <w:rPr>
          <w:color w:val="565656"/>
          <w:spacing w:val="-40"/>
          <w:w w:val="110"/>
          <w:sz w:val="42"/>
        </w:rPr>
        <w:t>a</w:t>
      </w:r>
      <w:r>
        <w:rPr>
          <w:color w:val="383838"/>
          <w:w w:val="95"/>
          <w:sz w:val="42"/>
        </w:rPr>
        <w:t>nadian </w:t>
      </w:r>
      <w:r>
        <w:rPr>
          <w:color w:val="1C1C1C"/>
          <w:spacing w:val="-4"/>
          <w:sz w:val="42"/>
        </w:rPr>
        <w:t>l</w:t>
      </w:r>
      <w:r>
        <w:rPr>
          <w:color w:val="464646"/>
          <w:spacing w:val="-4"/>
          <w:sz w:val="42"/>
        </w:rPr>
        <w:t>aws,</w:t>
      </w:r>
      <w:r>
        <w:rPr>
          <w:color w:val="464646"/>
          <w:spacing w:val="-47"/>
          <w:sz w:val="42"/>
        </w:rPr>
        <w:t> </w:t>
      </w:r>
      <w:r>
        <w:rPr>
          <w:color w:val="383838"/>
          <w:spacing w:val="-17"/>
          <w:sz w:val="42"/>
        </w:rPr>
        <w:t>h</w:t>
      </w:r>
      <w:r>
        <w:rPr>
          <w:color w:val="565656"/>
          <w:spacing w:val="-17"/>
          <w:sz w:val="42"/>
        </w:rPr>
        <w:t>oweve</w:t>
      </w:r>
      <w:r>
        <w:rPr>
          <w:color w:val="383838"/>
          <w:spacing w:val="-17"/>
          <w:sz w:val="42"/>
        </w:rPr>
        <w:t>r,</w:t>
      </w:r>
      <w:r>
        <w:rPr>
          <w:color w:val="383838"/>
          <w:spacing w:val="-53"/>
          <w:sz w:val="42"/>
        </w:rPr>
        <w:t> </w:t>
      </w:r>
      <w:r>
        <w:rPr>
          <w:color w:val="565656"/>
          <w:sz w:val="42"/>
        </w:rPr>
        <w:t>aspects</w:t>
      </w:r>
      <w:r>
        <w:rPr>
          <w:color w:val="565656"/>
          <w:spacing w:val="-6"/>
          <w:sz w:val="42"/>
        </w:rPr>
        <w:t> </w:t>
      </w:r>
      <w:r>
        <w:rPr>
          <w:color w:val="464646"/>
          <w:sz w:val="42"/>
        </w:rPr>
        <w:t>of</w:t>
      </w:r>
      <w:r>
        <w:rPr>
          <w:color w:val="464646"/>
          <w:spacing w:val="-15"/>
          <w:sz w:val="42"/>
        </w:rPr>
        <w:t> </w:t>
      </w:r>
      <w:r>
        <w:rPr>
          <w:color w:val="464646"/>
          <w:sz w:val="42"/>
        </w:rPr>
        <w:t>the</w:t>
      </w:r>
      <w:r>
        <w:rPr>
          <w:color w:val="464646"/>
          <w:spacing w:val="-1"/>
          <w:sz w:val="42"/>
        </w:rPr>
        <w:t> </w:t>
      </w:r>
      <w:r>
        <w:rPr>
          <w:color w:val="565656"/>
          <w:spacing w:val="-10"/>
          <w:sz w:val="42"/>
        </w:rPr>
        <w:t>A</w:t>
      </w:r>
      <w:r>
        <w:rPr>
          <w:color w:val="383838"/>
          <w:spacing w:val="-10"/>
          <w:sz w:val="42"/>
        </w:rPr>
        <w:t>u</w:t>
      </w:r>
      <w:r>
        <w:rPr>
          <w:color w:val="565656"/>
          <w:spacing w:val="-10"/>
          <w:sz w:val="42"/>
        </w:rPr>
        <w:t>st</w:t>
      </w:r>
      <w:r>
        <w:rPr>
          <w:color w:val="565656"/>
          <w:spacing w:val="-47"/>
          <w:sz w:val="42"/>
        </w:rPr>
        <w:t> </w:t>
      </w:r>
      <w:r>
        <w:rPr>
          <w:color w:val="383838"/>
          <w:sz w:val="42"/>
        </w:rPr>
        <w:t>r</w:t>
      </w:r>
      <w:r>
        <w:rPr>
          <w:color w:val="565656"/>
          <w:sz w:val="42"/>
        </w:rPr>
        <w:t>a</w:t>
      </w:r>
      <w:r>
        <w:rPr>
          <w:color w:val="383838"/>
          <w:sz w:val="42"/>
        </w:rPr>
        <w:t>lian</w:t>
      </w:r>
      <w:r>
        <w:rPr>
          <w:color w:val="383838"/>
          <w:spacing w:val="-10"/>
          <w:sz w:val="42"/>
        </w:rPr>
        <w:t> </w:t>
      </w:r>
      <w:r>
        <w:rPr>
          <w:color w:val="464646"/>
          <w:sz w:val="42"/>
        </w:rPr>
        <w:t>denationalisation</w:t>
      </w:r>
      <w:r>
        <w:rPr>
          <w:color w:val="464646"/>
          <w:spacing w:val="15"/>
          <w:sz w:val="42"/>
        </w:rPr>
        <w:t> </w:t>
      </w:r>
      <w:r>
        <w:rPr>
          <w:color w:val="383838"/>
          <w:spacing w:val="-7"/>
          <w:sz w:val="42"/>
        </w:rPr>
        <w:t>l</w:t>
      </w:r>
      <w:r>
        <w:rPr>
          <w:color w:val="565656"/>
          <w:spacing w:val="-7"/>
          <w:sz w:val="42"/>
        </w:rPr>
        <w:t>eg</w:t>
      </w:r>
      <w:r>
        <w:rPr>
          <w:color w:val="383838"/>
          <w:spacing w:val="-7"/>
          <w:sz w:val="42"/>
        </w:rPr>
        <w:t>i</w:t>
      </w:r>
      <w:r>
        <w:rPr>
          <w:color w:val="565656"/>
          <w:spacing w:val="-7"/>
          <w:sz w:val="42"/>
        </w:rPr>
        <w:t>s</w:t>
      </w:r>
      <w:r>
        <w:rPr>
          <w:color w:val="383838"/>
          <w:spacing w:val="-7"/>
          <w:sz w:val="42"/>
        </w:rPr>
        <w:t>l</w:t>
      </w:r>
      <w:r>
        <w:rPr>
          <w:color w:val="565656"/>
          <w:spacing w:val="-7"/>
          <w:sz w:val="42"/>
        </w:rPr>
        <w:t>at</w:t>
      </w:r>
      <w:r>
        <w:rPr>
          <w:color w:val="383838"/>
          <w:spacing w:val="-7"/>
          <w:sz w:val="42"/>
        </w:rPr>
        <w:t>i</w:t>
      </w:r>
      <w:r>
        <w:rPr>
          <w:color w:val="565656"/>
          <w:spacing w:val="-7"/>
          <w:sz w:val="42"/>
        </w:rPr>
        <w:t>o</w:t>
      </w:r>
      <w:r>
        <w:rPr>
          <w:color w:val="383838"/>
          <w:spacing w:val="-7"/>
          <w:sz w:val="42"/>
        </w:rPr>
        <w:t>n</w:t>
      </w:r>
      <w:r>
        <w:rPr>
          <w:color w:val="383838"/>
          <w:spacing w:val="-18"/>
          <w:sz w:val="42"/>
        </w:rPr>
        <w:t> </w:t>
      </w:r>
      <w:r>
        <w:rPr>
          <w:color w:val="383838"/>
          <w:spacing w:val="3"/>
          <w:sz w:val="42"/>
        </w:rPr>
        <w:t>dilut</w:t>
      </w:r>
      <w:r>
        <w:rPr>
          <w:color w:val="565656"/>
          <w:spacing w:val="3"/>
          <w:sz w:val="42"/>
        </w:rPr>
        <w:t>e</w:t>
      </w:r>
      <w:r>
        <w:rPr>
          <w:color w:val="565656"/>
          <w:spacing w:val="11"/>
          <w:sz w:val="42"/>
        </w:rPr>
        <w:t> </w:t>
      </w:r>
      <w:r>
        <w:rPr>
          <w:color w:val="383838"/>
          <w:spacing w:val="-4"/>
          <w:sz w:val="42"/>
        </w:rPr>
        <w:t>th</w:t>
      </w:r>
      <w:r>
        <w:rPr>
          <w:color w:val="565656"/>
          <w:spacing w:val="-4"/>
          <w:sz w:val="42"/>
        </w:rPr>
        <w:t>e </w:t>
      </w:r>
      <w:r>
        <w:rPr>
          <w:color w:val="464646"/>
          <w:sz w:val="42"/>
        </w:rPr>
        <w:t>clarity </w:t>
      </w:r>
      <w:r>
        <w:rPr>
          <w:color w:val="565656"/>
          <w:sz w:val="42"/>
        </w:rPr>
        <w:t>of </w:t>
      </w:r>
      <w:r>
        <w:rPr>
          <w:color w:val="565656"/>
          <w:spacing w:val="-3"/>
          <w:sz w:val="42"/>
        </w:rPr>
        <w:t>t</w:t>
      </w:r>
      <w:r>
        <w:rPr>
          <w:color w:val="383838"/>
          <w:spacing w:val="-3"/>
          <w:sz w:val="42"/>
        </w:rPr>
        <w:t>hi</w:t>
      </w:r>
      <w:r>
        <w:rPr>
          <w:color w:val="565656"/>
          <w:spacing w:val="-3"/>
          <w:sz w:val="42"/>
        </w:rPr>
        <w:t>s </w:t>
      </w:r>
      <w:r>
        <w:rPr>
          <w:color w:val="565656"/>
          <w:sz w:val="42"/>
        </w:rPr>
        <w:t>syn1bolic state </w:t>
      </w:r>
      <w:r>
        <w:rPr>
          <w:color w:val="565656"/>
          <w:spacing w:val="-9"/>
          <w:sz w:val="42"/>
        </w:rPr>
        <w:t>r</w:t>
      </w:r>
      <w:r>
        <w:rPr>
          <w:color w:val="383838"/>
          <w:spacing w:val="-9"/>
          <w:sz w:val="42"/>
        </w:rPr>
        <w:t>n </w:t>
      </w:r>
      <w:r>
        <w:rPr>
          <w:color w:val="565656"/>
          <w:sz w:val="42"/>
        </w:rPr>
        <w:t>e </w:t>
      </w:r>
      <w:r>
        <w:rPr>
          <w:color w:val="383838"/>
          <w:spacing w:val="5"/>
          <w:sz w:val="42"/>
        </w:rPr>
        <w:t>nt. </w:t>
      </w:r>
      <w:r>
        <w:rPr>
          <w:color w:val="565656"/>
          <w:spacing w:val="1"/>
          <w:sz w:val="42"/>
        </w:rPr>
        <w:t>Fi</w:t>
      </w:r>
      <w:r>
        <w:rPr>
          <w:color w:val="383838"/>
          <w:spacing w:val="1"/>
          <w:sz w:val="42"/>
        </w:rPr>
        <w:t>r</w:t>
      </w:r>
      <w:r>
        <w:rPr>
          <w:color w:val="565656"/>
          <w:spacing w:val="1"/>
          <w:sz w:val="42"/>
        </w:rPr>
        <w:t>s</w:t>
      </w:r>
      <w:r>
        <w:rPr>
          <w:color w:val="383838"/>
          <w:spacing w:val="1"/>
          <w:sz w:val="42"/>
        </w:rPr>
        <w:t>t</w:t>
      </w:r>
      <w:r>
        <w:rPr>
          <w:color w:val="565656"/>
          <w:spacing w:val="1"/>
          <w:sz w:val="42"/>
        </w:rPr>
        <w:t>, </w:t>
      </w:r>
      <w:r>
        <w:rPr>
          <w:color w:val="383838"/>
          <w:spacing w:val="-4"/>
          <w:sz w:val="42"/>
        </w:rPr>
        <w:t>th</w:t>
      </w:r>
      <w:r>
        <w:rPr>
          <w:color w:val="565656"/>
          <w:spacing w:val="-4"/>
          <w:sz w:val="42"/>
        </w:rPr>
        <w:t>e </w:t>
      </w:r>
      <w:r>
        <w:rPr>
          <w:color w:val="464646"/>
          <w:sz w:val="42"/>
        </w:rPr>
        <w:t>fact that denationalisation only applies to  Aust </w:t>
      </w:r>
      <w:r>
        <w:rPr>
          <w:color w:val="464646"/>
          <w:spacing w:val="5"/>
          <w:sz w:val="42"/>
        </w:rPr>
        <w:t>ra</w:t>
      </w:r>
      <w:r>
        <w:rPr>
          <w:color w:val="1C1C1C"/>
          <w:spacing w:val="5"/>
          <w:sz w:val="42"/>
        </w:rPr>
        <w:t>l</w:t>
      </w:r>
      <w:r>
        <w:rPr>
          <w:color w:val="383838"/>
          <w:spacing w:val="5"/>
          <w:sz w:val="42"/>
        </w:rPr>
        <w:t>i</w:t>
      </w:r>
      <w:r>
        <w:rPr>
          <w:color w:val="565656"/>
          <w:spacing w:val="5"/>
          <w:sz w:val="42"/>
        </w:rPr>
        <w:t>a</w:t>
      </w:r>
      <w:r>
        <w:rPr>
          <w:color w:val="383838"/>
          <w:spacing w:val="5"/>
          <w:sz w:val="42"/>
        </w:rPr>
        <w:t>n  </w:t>
      </w:r>
      <w:r>
        <w:rPr>
          <w:color w:val="565656"/>
          <w:sz w:val="42"/>
        </w:rPr>
        <w:t>c</w:t>
      </w:r>
      <w:r>
        <w:rPr>
          <w:color w:val="383838"/>
          <w:sz w:val="42"/>
        </w:rPr>
        <w:t>itiz</w:t>
      </w:r>
      <w:r>
        <w:rPr>
          <w:color w:val="565656"/>
          <w:sz w:val="42"/>
        </w:rPr>
        <w:t>e</w:t>
      </w:r>
      <w:r>
        <w:rPr>
          <w:color w:val="383838"/>
          <w:sz w:val="42"/>
        </w:rPr>
        <w:t>n</w:t>
      </w:r>
      <w:r>
        <w:rPr>
          <w:color w:val="565656"/>
          <w:sz w:val="42"/>
        </w:rPr>
        <w:t>s  </w:t>
      </w:r>
      <w:r>
        <w:rPr>
          <w:color w:val="464646"/>
          <w:sz w:val="42"/>
        </w:rPr>
        <w:t>with  dual  </w:t>
      </w:r>
      <w:r>
        <w:rPr>
          <w:color w:val="565656"/>
          <w:spacing w:val="-5"/>
          <w:sz w:val="42"/>
        </w:rPr>
        <w:t>c</w:t>
      </w:r>
      <w:r>
        <w:rPr>
          <w:color w:val="383838"/>
          <w:spacing w:val="-5"/>
          <w:sz w:val="42"/>
        </w:rPr>
        <w:t>iti</w:t>
      </w:r>
      <w:r>
        <w:rPr>
          <w:color w:val="565656"/>
          <w:spacing w:val="-5"/>
          <w:sz w:val="42"/>
        </w:rPr>
        <w:t>zens</w:t>
      </w:r>
      <w:r>
        <w:rPr>
          <w:color w:val="383838"/>
          <w:spacing w:val="-5"/>
          <w:sz w:val="42"/>
        </w:rPr>
        <w:t>hip  </w:t>
      </w:r>
      <w:r>
        <w:rPr>
          <w:color w:val="464646"/>
          <w:sz w:val="42"/>
        </w:rPr>
        <w:t>rneans  </w:t>
      </w:r>
      <w:r>
        <w:rPr>
          <w:color w:val="383838"/>
          <w:sz w:val="42"/>
        </w:rPr>
        <w:t>that  </w:t>
      </w:r>
      <w:r>
        <w:rPr>
          <w:color w:val="383838"/>
          <w:spacing w:val="-4"/>
          <w:sz w:val="42"/>
        </w:rPr>
        <w:t>di</w:t>
      </w:r>
      <w:r>
        <w:rPr>
          <w:color w:val="565656"/>
          <w:spacing w:val="-4"/>
          <w:sz w:val="42"/>
        </w:rPr>
        <w:t>s</w:t>
      </w:r>
      <w:r>
        <w:rPr>
          <w:color w:val="383838"/>
          <w:spacing w:val="-4"/>
          <w:sz w:val="42"/>
        </w:rPr>
        <w:t>l</w:t>
      </w:r>
      <w:r>
        <w:rPr>
          <w:color w:val="565656"/>
          <w:spacing w:val="-4"/>
          <w:sz w:val="42"/>
        </w:rPr>
        <w:t>oy</w:t>
      </w:r>
      <w:r>
        <w:rPr>
          <w:color w:val="383838"/>
          <w:spacing w:val="-4"/>
          <w:sz w:val="42"/>
        </w:rPr>
        <w:t>al </w:t>
      </w:r>
      <w:r>
        <w:rPr>
          <w:color w:val="565656"/>
          <w:spacing w:val="12"/>
          <w:sz w:val="42"/>
        </w:rPr>
        <w:t>c</w:t>
      </w:r>
      <w:r>
        <w:rPr>
          <w:color w:val="383838"/>
          <w:spacing w:val="12"/>
          <w:sz w:val="42"/>
        </w:rPr>
        <w:t>o</w:t>
      </w:r>
      <w:r>
        <w:rPr>
          <w:color w:val="383838"/>
          <w:spacing w:val="-64"/>
          <w:sz w:val="42"/>
        </w:rPr>
        <w:t> </w:t>
      </w:r>
      <w:r>
        <w:rPr>
          <w:color w:val="383838"/>
          <w:sz w:val="42"/>
        </w:rPr>
        <w:t>nd</w:t>
      </w:r>
      <w:r>
        <w:rPr>
          <w:color w:val="383838"/>
          <w:spacing w:val="-71"/>
          <w:sz w:val="42"/>
        </w:rPr>
        <w:t> </w:t>
      </w:r>
      <w:r>
        <w:rPr>
          <w:color w:val="383838"/>
          <w:sz w:val="42"/>
        </w:rPr>
        <w:t>u</w:t>
      </w:r>
      <w:r>
        <w:rPr>
          <w:color w:val="565656"/>
          <w:sz w:val="42"/>
        </w:rPr>
        <w:t>ct</w:t>
      </w:r>
      <w:r>
        <w:rPr>
          <w:color w:val="565656"/>
          <w:spacing w:val="-6"/>
          <w:sz w:val="42"/>
        </w:rPr>
        <w:t> </w:t>
      </w:r>
      <w:r>
        <w:rPr>
          <w:color w:val="464646"/>
          <w:sz w:val="42"/>
        </w:rPr>
        <w:t>attracts</w:t>
      </w:r>
      <w:r>
        <w:rPr>
          <w:color w:val="464646"/>
          <w:spacing w:val="-27"/>
          <w:sz w:val="42"/>
        </w:rPr>
        <w:t> </w:t>
      </w:r>
      <w:r>
        <w:rPr>
          <w:color w:val="464646"/>
          <w:sz w:val="42"/>
        </w:rPr>
        <w:t>different</w:t>
      </w:r>
      <w:r>
        <w:rPr>
          <w:color w:val="464646"/>
          <w:spacing w:val="-14"/>
          <w:sz w:val="42"/>
        </w:rPr>
        <w:t> </w:t>
      </w:r>
      <w:r>
        <w:rPr>
          <w:color w:val="464646"/>
          <w:sz w:val="42"/>
        </w:rPr>
        <w:t>consequences</w:t>
      </w:r>
      <w:r>
        <w:rPr>
          <w:color w:val="464646"/>
          <w:spacing w:val="20"/>
          <w:sz w:val="42"/>
        </w:rPr>
        <w:t> </w:t>
      </w:r>
      <w:r>
        <w:rPr>
          <w:color w:val="464646"/>
          <w:sz w:val="42"/>
        </w:rPr>
        <w:t>for</w:t>
      </w:r>
      <w:r>
        <w:rPr>
          <w:color w:val="464646"/>
          <w:spacing w:val="-39"/>
          <w:sz w:val="42"/>
        </w:rPr>
        <w:t> </w:t>
      </w:r>
      <w:r>
        <w:rPr>
          <w:color w:val="383838"/>
          <w:spacing w:val="-4"/>
          <w:sz w:val="42"/>
        </w:rPr>
        <w:t>diff</w:t>
      </w:r>
      <w:r>
        <w:rPr>
          <w:color w:val="565656"/>
          <w:spacing w:val="-4"/>
          <w:sz w:val="42"/>
        </w:rPr>
        <w:t>ere</w:t>
      </w:r>
      <w:r>
        <w:rPr>
          <w:color w:val="565656"/>
          <w:spacing w:val="-54"/>
          <w:sz w:val="42"/>
        </w:rPr>
        <w:t> </w:t>
      </w:r>
      <w:r>
        <w:rPr>
          <w:color w:val="565656"/>
          <w:sz w:val="42"/>
        </w:rPr>
        <w:t>n</w:t>
      </w:r>
      <w:r>
        <w:rPr>
          <w:color w:val="383838"/>
          <w:sz w:val="42"/>
        </w:rPr>
        <w:t>t</w:t>
      </w:r>
      <w:r>
        <w:rPr>
          <w:color w:val="383838"/>
          <w:spacing w:val="-36"/>
          <w:sz w:val="42"/>
        </w:rPr>
        <w:t> </w:t>
      </w:r>
      <w:r>
        <w:rPr>
          <w:color w:val="464646"/>
          <w:sz w:val="42"/>
        </w:rPr>
        <w:t>citizens.</w:t>
      </w:r>
      <w:r>
        <w:rPr>
          <w:color w:val="464646"/>
          <w:spacing w:val="-26"/>
          <w:sz w:val="42"/>
        </w:rPr>
        <w:t> </w:t>
      </w:r>
      <w:r>
        <w:rPr>
          <w:color w:val="464646"/>
          <w:sz w:val="42"/>
        </w:rPr>
        <w:t>ll1is</w:t>
      </w:r>
      <w:r>
        <w:rPr>
          <w:color w:val="464646"/>
          <w:spacing w:val="-41"/>
          <w:sz w:val="42"/>
        </w:rPr>
        <w:t> </w:t>
      </w:r>
      <w:r>
        <w:rPr>
          <w:color w:val="565656"/>
          <w:sz w:val="42"/>
        </w:rPr>
        <w:t>casts</w:t>
      </w:r>
      <w:r>
        <w:rPr>
          <w:color w:val="565656"/>
          <w:spacing w:val="-39"/>
          <w:sz w:val="42"/>
        </w:rPr>
        <w:t> </w:t>
      </w:r>
      <w:r>
        <w:rPr>
          <w:color w:val="464646"/>
          <w:sz w:val="42"/>
        </w:rPr>
        <w:t>doubt over </w:t>
      </w:r>
      <w:r>
        <w:rPr>
          <w:color w:val="383838"/>
          <w:spacing w:val="-4"/>
          <w:sz w:val="42"/>
        </w:rPr>
        <w:t>th</w:t>
      </w:r>
      <w:r>
        <w:rPr>
          <w:color w:val="565656"/>
          <w:spacing w:val="-4"/>
          <w:sz w:val="42"/>
        </w:rPr>
        <w:t>e </w:t>
      </w:r>
      <w:r>
        <w:rPr>
          <w:color w:val="383838"/>
          <w:w w:val="95"/>
          <w:sz w:val="42"/>
        </w:rPr>
        <w:t>rn </w:t>
      </w:r>
      <w:r>
        <w:rPr>
          <w:color w:val="383838"/>
          <w:spacing w:val="15"/>
          <w:sz w:val="42"/>
        </w:rPr>
        <w:t>ann</w:t>
      </w:r>
      <w:r>
        <w:rPr>
          <w:color w:val="565656"/>
          <w:spacing w:val="15"/>
          <w:sz w:val="42"/>
        </w:rPr>
        <w:t>e</w:t>
      </w:r>
      <w:r>
        <w:rPr>
          <w:color w:val="383838"/>
          <w:spacing w:val="15"/>
          <w:sz w:val="42"/>
        </w:rPr>
        <w:t>r </w:t>
      </w:r>
      <w:r>
        <w:rPr>
          <w:color w:val="464646"/>
          <w:sz w:val="42"/>
        </w:rPr>
        <w:t>in which allegiance is </w:t>
      </w:r>
      <w:r>
        <w:rPr>
          <w:color w:val="565656"/>
          <w:sz w:val="42"/>
        </w:rPr>
        <w:t>cen</w:t>
      </w:r>
      <w:r>
        <w:rPr>
          <w:color w:val="383838"/>
          <w:sz w:val="42"/>
        </w:rPr>
        <w:t>tr</w:t>
      </w:r>
      <w:r>
        <w:rPr>
          <w:color w:val="565656"/>
          <w:sz w:val="42"/>
        </w:rPr>
        <w:t>a</w:t>
      </w:r>
      <w:r>
        <w:rPr>
          <w:color w:val="383838"/>
          <w:sz w:val="42"/>
        </w:rPr>
        <w:t>l </w:t>
      </w:r>
      <w:r>
        <w:rPr>
          <w:color w:val="464646"/>
          <w:sz w:val="42"/>
        </w:rPr>
        <w:t>to </w:t>
      </w:r>
      <w:r>
        <w:rPr>
          <w:color w:val="383838"/>
          <w:sz w:val="42"/>
        </w:rPr>
        <w:t>the </w:t>
      </w:r>
      <w:r>
        <w:rPr>
          <w:color w:val="565656"/>
          <w:sz w:val="42"/>
        </w:rPr>
        <w:t>s</w:t>
      </w:r>
      <w:r>
        <w:rPr>
          <w:color w:val="383838"/>
          <w:sz w:val="42"/>
        </w:rPr>
        <w:t>tate- </w:t>
      </w:r>
      <w:r>
        <w:rPr>
          <w:color w:val="565656"/>
          <w:sz w:val="42"/>
        </w:rPr>
        <w:t>citize</w:t>
      </w:r>
      <w:r>
        <w:rPr>
          <w:color w:val="383838"/>
          <w:sz w:val="42"/>
        </w:rPr>
        <w:t>n r</w:t>
      </w:r>
      <w:r>
        <w:rPr>
          <w:color w:val="565656"/>
          <w:sz w:val="42"/>
        </w:rPr>
        <w:t>e</w:t>
      </w:r>
      <w:r>
        <w:rPr>
          <w:color w:val="383838"/>
          <w:sz w:val="42"/>
        </w:rPr>
        <w:t>lation</w:t>
      </w:r>
      <w:r>
        <w:rPr>
          <w:color w:val="565656"/>
          <w:sz w:val="42"/>
        </w:rPr>
        <w:t>­ </w:t>
      </w:r>
      <w:r>
        <w:rPr>
          <w:color w:val="464646"/>
          <w:sz w:val="42"/>
        </w:rPr>
        <w:t>ship. </w:t>
      </w:r>
      <w:r>
        <w:rPr>
          <w:color w:val="565656"/>
          <w:spacing w:val="-11"/>
          <w:sz w:val="42"/>
        </w:rPr>
        <w:t>Seco</w:t>
      </w:r>
      <w:r>
        <w:rPr>
          <w:color w:val="383838"/>
          <w:spacing w:val="-11"/>
          <w:sz w:val="42"/>
        </w:rPr>
        <w:t>ndly</w:t>
      </w:r>
      <w:r>
        <w:rPr>
          <w:color w:val="565656"/>
          <w:spacing w:val="-11"/>
          <w:sz w:val="42"/>
        </w:rPr>
        <w:t>, </w:t>
      </w:r>
      <w:r>
        <w:rPr>
          <w:color w:val="464646"/>
          <w:sz w:val="42"/>
        </w:rPr>
        <w:t>while </w:t>
      </w:r>
      <w:r>
        <w:rPr>
          <w:color w:val="383838"/>
          <w:spacing w:val="-24"/>
          <w:sz w:val="42"/>
        </w:rPr>
        <w:t>n1an</w:t>
      </w:r>
      <w:r>
        <w:rPr>
          <w:color w:val="565656"/>
          <w:spacing w:val="-24"/>
          <w:sz w:val="42"/>
        </w:rPr>
        <w:t>y </w:t>
      </w:r>
      <w:r>
        <w:rPr>
          <w:color w:val="464646"/>
          <w:sz w:val="42"/>
        </w:rPr>
        <w:t>of </w:t>
      </w:r>
      <w:r>
        <w:rPr>
          <w:color w:val="383838"/>
          <w:spacing w:val="-4"/>
          <w:sz w:val="42"/>
        </w:rPr>
        <w:t>th</w:t>
      </w:r>
      <w:r>
        <w:rPr>
          <w:color w:val="565656"/>
          <w:spacing w:val="-4"/>
          <w:sz w:val="42"/>
        </w:rPr>
        <w:t>e </w:t>
      </w:r>
      <w:r>
        <w:rPr>
          <w:color w:val="565656"/>
          <w:spacing w:val="1"/>
          <w:sz w:val="42"/>
        </w:rPr>
        <w:t>gro</w:t>
      </w:r>
      <w:r>
        <w:rPr>
          <w:color w:val="383838"/>
          <w:spacing w:val="1"/>
          <w:sz w:val="42"/>
        </w:rPr>
        <w:t>und</w:t>
      </w:r>
      <w:r>
        <w:rPr>
          <w:color w:val="565656"/>
          <w:spacing w:val="1"/>
          <w:sz w:val="42"/>
        </w:rPr>
        <w:t>s </w:t>
      </w:r>
      <w:r>
        <w:rPr>
          <w:color w:val="464646"/>
          <w:sz w:val="42"/>
        </w:rPr>
        <w:t>for </w:t>
      </w:r>
      <w:r>
        <w:rPr>
          <w:color w:val="565656"/>
          <w:sz w:val="42"/>
        </w:rPr>
        <w:t>cit</w:t>
      </w:r>
      <w:r>
        <w:rPr>
          <w:color w:val="383838"/>
          <w:sz w:val="42"/>
        </w:rPr>
        <w:t>iz</w:t>
      </w:r>
      <w:r>
        <w:rPr>
          <w:color w:val="565656"/>
          <w:sz w:val="42"/>
        </w:rPr>
        <w:t>e</w:t>
      </w:r>
      <w:r>
        <w:rPr>
          <w:color w:val="383838"/>
          <w:sz w:val="42"/>
        </w:rPr>
        <w:t>n</w:t>
      </w:r>
      <w:r>
        <w:rPr>
          <w:color w:val="565656"/>
          <w:sz w:val="42"/>
        </w:rPr>
        <w:t>s</w:t>
      </w:r>
      <w:r>
        <w:rPr>
          <w:color w:val="383838"/>
          <w:sz w:val="42"/>
        </w:rPr>
        <w:t>hip </w:t>
      </w:r>
      <w:r>
        <w:rPr>
          <w:color w:val="1C1C1C"/>
          <w:spacing w:val="-6"/>
          <w:sz w:val="42"/>
        </w:rPr>
        <w:t>l</w:t>
      </w:r>
      <w:r>
        <w:rPr>
          <w:color w:val="464646"/>
          <w:spacing w:val="-6"/>
          <w:sz w:val="42"/>
        </w:rPr>
        <w:t>oss </w:t>
      </w:r>
      <w:r>
        <w:rPr>
          <w:color w:val="383838"/>
          <w:sz w:val="42"/>
        </w:rPr>
        <w:t>hing</w:t>
      </w:r>
      <w:r>
        <w:rPr>
          <w:color w:val="565656"/>
          <w:sz w:val="42"/>
        </w:rPr>
        <w:t>e </w:t>
      </w:r>
      <w:r>
        <w:rPr>
          <w:color w:val="383838"/>
          <w:spacing w:val="6"/>
          <w:sz w:val="42"/>
        </w:rPr>
        <w:t>up</w:t>
      </w:r>
      <w:r>
        <w:rPr>
          <w:color w:val="565656"/>
          <w:spacing w:val="6"/>
          <w:sz w:val="42"/>
        </w:rPr>
        <w:t>o</w:t>
      </w:r>
      <w:r>
        <w:rPr>
          <w:color w:val="383838"/>
          <w:spacing w:val="6"/>
          <w:sz w:val="42"/>
        </w:rPr>
        <w:t>n </w:t>
      </w:r>
      <w:r>
        <w:rPr>
          <w:color w:val="565656"/>
          <w:spacing w:val="7"/>
          <w:sz w:val="42"/>
        </w:rPr>
        <w:t>co</w:t>
      </w:r>
      <w:r>
        <w:rPr>
          <w:color w:val="383838"/>
          <w:spacing w:val="7"/>
          <w:sz w:val="42"/>
        </w:rPr>
        <w:t>ndu</w:t>
      </w:r>
      <w:r>
        <w:rPr>
          <w:color w:val="565656"/>
          <w:spacing w:val="7"/>
          <w:sz w:val="42"/>
        </w:rPr>
        <w:t>c</w:t>
      </w:r>
      <w:r>
        <w:rPr>
          <w:color w:val="383838"/>
          <w:spacing w:val="7"/>
          <w:sz w:val="42"/>
        </w:rPr>
        <w:t>t </w:t>
      </w:r>
      <w:r>
        <w:rPr>
          <w:color w:val="383838"/>
          <w:sz w:val="42"/>
        </w:rPr>
        <w:t>that </w:t>
      </w:r>
      <w:r>
        <w:rPr>
          <w:color w:val="565656"/>
          <w:sz w:val="42"/>
        </w:rPr>
        <w:t>s</w:t>
      </w:r>
      <w:r>
        <w:rPr>
          <w:color w:val="383838"/>
          <w:sz w:val="42"/>
        </w:rPr>
        <w:t>ugg</w:t>
      </w:r>
      <w:r>
        <w:rPr>
          <w:color w:val="565656"/>
          <w:sz w:val="42"/>
        </w:rPr>
        <w:t>ests a </w:t>
      </w:r>
      <w:r>
        <w:rPr>
          <w:color w:val="383838"/>
          <w:spacing w:val="-4"/>
          <w:sz w:val="42"/>
        </w:rPr>
        <w:t>la</w:t>
      </w:r>
      <w:r>
        <w:rPr>
          <w:color w:val="565656"/>
          <w:spacing w:val="-4"/>
          <w:sz w:val="42"/>
        </w:rPr>
        <w:t>ck </w:t>
      </w:r>
      <w:r>
        <w:rPr>
          <w:color w:val="565656"/>
          <w:sz w:val="42"/>
        </w:rPr>
        <w:t>of alleg</w:t>
      </w:r>
      <w:r>
        <w:rPr>
          <w:color w:val="383838"/>
          <w:sz w:val="42"/>
        </w:rPr>
        <w:t>ian</w:t>
      </w:r>
      <w:r>
        <w:rPr>
          <w:color w:val="565656"/>
          <w:sz w:val="42"/>
        </w:rPr>
        <w:t>ce </w:t>
      </w:r>
      <w:r>
        <w:rPr>
          <w:color w:val="464646"/>
          <w:sz w:val="42"/>
        </w:rPr>
        <w:t>to Australia, </w:t>
      </w:r>
      <w:r>
        <w:rPr>
          <w:color w:val="383838"/>
          <w:spacing w:val="1"/>
          <w:sz w:val="42"/>
        </w:rPr>
        <w:t>thi</w:t>
      </w:r>
      <w:r>
        <w:rPr>
          <w:color w:val="565656"/>
          <w:spacing w:val="1"/>
          <w:sz w:val="42"/>
        </w:rPr>
        <w:t>s </w:t>
      </w:r>
      <w:r>
        <w:rPr>
          <w:color w:val="383838"/>
          <w:spacing w:val="-15"/>
          <w:sz w:val="42"/>
        </w:rPr>
        <w:t>i</w:t>
      </w:r>
      <w:r>
        <w:rPr>
          <w:color w:val="565656"/>
          <w:spacing w:val="-15"/>
          <w:sz w:val="42"/>
        </w:rPr>
        <w:t>s </w:t>
      </w:r>
      <w:r>
        <w:rPr>
          <w:color w:val="383838"/>
          <w:sz w:val="42"/>
        </w:rPr>
        <w:t>not </w:t>
      </w:r>
      <w:r>
        <w:rPr>
          <w:color w:val="565656"/>
          <w:spacing w:val="5"/>
          <w:sz w:val="42"/>
        </w:rPr>
        <w:t>t</w:t>
      </w:r>
      <w:r>
        <w:rPr>
          <w:color w:val="383838"/>
          <w:spacing w:val="5"/>
          <w:sz w:val="42"/>
        </w:rPr>
        <w:t>ru</w:t>
      </w:r>
      <w:r>
        <w:rPr>
          <w:color w:val="565656"/>
          <w:spacing w:val="5"/>
          <w:sz w:val="42"/>
        </w:rPr>
        <w:t>e </w:t>
      </w:r>
      <w:r>
        <w:rPr>
          <w:color w:val="464646"/>
          <w:sz w:val="42"/>
        </w:rPr>
        <w:t>of all grounds. For </w:t>
      </w:r>
      <w:r>
        <w:rPr>
          <w:color w:val="383838"/>
          <w:sz w:val="42"/>
        </w:rPr>
        <w:t>in</w:t>
      </w:r>
      <w:r>
        <w:rPr>
          <w:color w:val="565656"/>
          <w:sz w:val="42"/>
        </w:rPr>
        <w:t>stance, </w:t>
      </w:r>
      <w:r>
        <w:rPr>
          <w:color w:val="383838"/>
          <w:sz w:val="42"/>
        </w:rPr>
        <w:t>th</w:t>
      </w:r>
      <w:r>
        <w:rPr>
          <w:color w:val="565656"/>
          <w:sz w:val="42"/>
        </w:rPr>
        <w:t>e </w:t>
      </w:r>
      <w:r>
        <w:rPr>
          <w:color w:val="464646"/>
          <w:sz w:val="42"/>
        </w:rPr>
        <w:t>ground </w:t>
      </w:r>
      <w:r>
        <w:rPr>
          <w:color w:val="383838"/>
          <w:sz w:val="42"/>
        </w:rPr>
        <w:t>that </w:t>
      </w:r>
      <w:r>
        <w:rPr>
          <w:color w:val="565656"/>
          <w:spacing w:val="-8"/>
          <w:sz w:val="42"/>
        </w:rPr>
        <w:t>enab</w:t>
      </w:r>
      <w:r>
        <w:rPr>
          <w:color w:val="383838"/>
          <w:spacing w:val="-8"/>
          <w:sz w:val="42"/>
        </w:rPr>
        <w:t>le</w:t>
      </w:r>
      <w:r>
        <w:rPr>
          <w:color w:val="565656"/>
          <w:spacing w:val="-8"/>
          <w:sz w:val="42"/>
        </w:rPr>
        <w:t>s </w:t>
      </w:r>
      <w:r>
        <w:rPr>
          <w:color w:val="464646"/>
          <w:sz w:val="42"/>
        </w:rPr>
        <w:t>citizenship </w:t>
      </w:r>
      <w:r>
        <w:rPr>
          <w:color w:val="383838"/>
          <w:sz w:val="42"/>
        </w:rPr>
        <w:t>r</w:t>
      </w:r>
      <w:r>
        <w:rPr>
          <w:color w:val="565656"/>
          <w:sz w:val="42"/>
        </w:rPr>
        <w:t>evocat</w:t>
      </w:r>
      <w:r>
        <w:rPr>
          <w:color w:val="383838"/>
          <w:sz w:val="42"/>
        </w:rPr>
        <w:t>ion </w:t>
      </w:r>
      <w:r>
        <w:rPr>
          <w:color w:val="464646"/>
          <w:sz w:val="42"/>
        </w:rPr>
        <w:t>on the basis </w:t>
      </w:r>
      <w:r>
        <w:rPr>
          <w:color w:val="565656"/>
          <w:sz w:val="42"/>
        </w:rPr>
        <w:t>of </w:t>
      </w:r>
      <w:r>
        <w:rPr>
          <w:color w:val="464646"/>
          <w:sz w:val="42"/>
        </w:rPr>
        <w:t>a </w:t>
      </w:r>
      <w:r>
        <w:rPr>
          <w:color w:val="565656"/>
          <w:sz w:val="42"/>
        </w:rPr>
        <w:t>co</w:t>
      </w:r>
      <w:r>
        <w:rPr>
          <w:color w:val="383838"/>
          <w:sz w:val="42"/>
        </w:rPr>
        <w:t>nvi</w:t>
      </w:r>
      <w:r>
        <w:rPr>
          <w:color w:val="565656"/>
          <w:sz w:val="42"/>
        </w:rPr>
        <w:t>ct</w:t>
      </w:r>
      <w:r>
        <w:rPr>
          <w:color w:val="383838"/>
          <w:sz w:val="42"/>
        </w:rPr>
        <w:t>i</w:t>
      </w:r>
      <w:r>
        <w:rPr>
          <w:color w:val="565656"/>
          <w:sz w:val="42"/>
        </w:rPr>
        <w:t>on for </w:t>
      </w:r>
      <w:r>
        <w:rPr>
          <w:color w:val="565656"/>
          <w:spacing w:val="6"/>
          <w:sz w:val="42"/>
        </w:rPr>
        <w:t>ente</w:t>
      </w:r>
      <w:r>
        <w:rPr>
          <w:color w:val="383838"/>
          <w:spacing w:val="6"/>
          <w:sz w:val="42"/>
        </w:rPr>
        <w:t>ring </w:t>
      </w:r>
      <w:r>
        <w:rPr>
          <w:color w:val="464646"/>
          <w:sz w:val="42"/>
        </w:rPr>
        <w:t>an </w:t>
      </w:r>
      <w:r>
        <w:rPr>
          <w:color w:val="565656"/>
          <w:sz w:val="42"/>
        </w:rPr>
        <w:t>area </w:t>
      </w:r>
      <w:r>
        <w:rPr>
          <w:color w:val="383838"/>
          <w:spacing w:val="-10"/>
          <w:sz w:val="42"/>
        </w:rPr>
        <w:t>de</w:t>
      </w:r>
      <w:r>
        <w:rPr>
          <w:color w:val="565656"/>
          <w:spacing w:val="-10"/>
          <w:sz w:val="42"/>
        </w:rPr>
        <w:t>c</w:t>
      </w:r>
      <w:r>
        <w:rPr>
          <w:color w:val="383838"/>
          <w:spacing w:val="-10"/>
          <w:sz w:val="42"/>
        </w:rPr>
        <w:t>lar</w:t>
      </w:r>
      <w:r>
        <w:rPr>
          <w:color w:val="565656"/>
          <w:spacing w:val="-10"/>
          <w:sz w:val="42"/>
        </w:rPr>
        <w:t>ed </w:t>
      </w:r>
      <w:r>
        <w:rPr>
          <w:color w:val="464646"/>
          <w:sz w:val="42"/>
        </w:rPr>
        <w:t>a </w:t>
      </w:r>
      <w:r>
        <w:rPr>
          <w:color w:val="383838"/>
          <w:sz w:val="42"/>
        </w:rPr>
        <w:t>n</w:t>
      </w:r>
      <w:r>
        <w:rPr>
          <w:color w:val="565656"/>
          <w:sz w:val="42"/>
        </w:rPr>
        <w:t>o-go </w:t>
      </w:r>
      <w:r>
        <w:rPr>
          <w:color w:val="565656"/>
          <w:spacing w:val="-10"/>
          <w:sz w:val="42"/>
        </w:rPr>
        <w:t>zo</w:t>
      </w:r>
      <w:r>
        <w:rPr>
          <w:color w:val="383838"/>
          <w:spacing w:val="-10"/>
          <w:sz w:val="42"/>
        </w:rPr>
        <w:t>n</w:t>
      </w:r>
      <w:r>
        <w:rPr>
          <w:color w:val="565656"/>
          <w:spacing w:val="-10"/>
          <w:sz w:val="42"/>
        </w:rPr>
        <w:t>e </w:t>
      </w:r>
      <w:r>
        <w:rPr>
          <w:color w:val="464646"/>
          <w:sz w:val="42"/>
        </w:rPr>
        <w:t>does </w:t>
      </w:r>
      <w:r>
        <w:rPr>
          <w:color w:val="383838"/>
          <w:sz w:val="42"/>
        </w:rPr>
        <w:t>not </w:t>
      </w:r>
      <w:r>
        <w:rPr>
          <w:color w:val="383838"/>
          <w:spacing w:val="2"/>
          <w:sz w:val="42"/>
        </w:rPr>
        <w:t>r</w:t>
      </w:r>
      <w:r>
        <w:rPr>
          <w:color w:val="565656"/>
          <w:spacing w:val="2"/>
          <w:sz w:val="42"/>
        </w:rPr>
        <w:t>eq</w:t>
      </w:r>
      <w:r>
        <w:rPr>
          <w:color w:val="383838"/>
          <w:spacing w:val="2"/>
          <w:sz w:val="42"/>
        </w:rPr>
        <w:t>uir</w:t>
      </w:r>
      <w:r>
        <w:rPr>
          <w:color w:val="565656"/>
          <w:spacing w:val="2"/>
          <w:sz w:val="42"/>
        </w:rPr>
        <w:t>e </w:t>
      </w:r>
      <w:r>
        <w:rPr>
          <w:color w:val="464646"/>
          <w:sz w:val="42"/>
        </w:rPr>
        <w:t>any </w:t>
      </w:r>
      <w:r>
        <w:rPr>
          <w:color w:val="383838"/>
          <w:spacing w:val="-8"/>
          <w:sz w:val="42"/>
        </w:rPr>
        <w:t>r</w:t>
      </w:r>
      <w:r>
        <w:rPr>
          <w:color w:val="565656"/>
          <w:spacing w:val="-8"/>
          <w:sz w:val="42"/>
        </w:rPr>
        <w:t>e</w:t>
      </w:r>
      <w:r>
        <w:rPr>
          <w:color w:val="383838"/>
          <w:spacing w:val="-8"/>
          <w:sz w:val="42"/>
        </w:rPr>
        <w:t>pudiation </w:t>
      </w:r>
      <w:r>
        <w:rPr>
          <w:color w:val="464646"/>
          <w:sz w:val="42"/>
        </w:rPr>
        <w:t>of</w:t>
      </w:r>
      <w:r>
        <w:rPr>
          <w:color w:val="464646"/>
          <w:spacing w:val="-29"/>
          <w:sz w:val="42"/>
        </w:rPr>
        <w:t> </w:t>
      </w:r>
      <w:r>
        <w:rPr>
          <w:color w:val="464646"/>
          <w:sz w:val="42"/>
        </w:rPr>
        <w:t>allegiance.</w:t>
      </w:r>
    </w:p>
    <w:p>
      <w:pPr>
        <w:spacing w:line="278" w:lineRule="auto" w:before="0"/>
        <w:ind w:left="473" w:right="285" w:firstLine="573"/>
        <w:jc w:val="both"/>
        <w:rPr>
          <w:sz w:val="42"/>
        </w:rPr>
      </w:pPr>
      <w:r>
        <w:rPr>
          <w:color w:val="464646"/>
          <w:sz w:val="42"/>
        </w:rPr>
        <w:t>As</w:t>
      </w:r>
      <w:r>
        <w:rPr>
          <w:color w:val="464646"/>
          <w:spacing w:val="-24"/>
          <w:sz w:val="42"/>
        </w:rPr>
        <w:t> </w:t>
      </w:r>
      <w:r>
        <w:rPr>
          <w:color w:val="383838"/>
          <w:sz w:val="42"/>
        </w:rPr>
        <w:t>in</w:t>
      </w:r>
      <w:r>
        <w:rPr>
          <w:color w:val="383838"/>
          <w:spacing w:val="-18"/>
          <w:sz w:val="42"/>
        </w:rPr>
        <w:t> </w:t>
      </w:r>
      <w:r>
        <w:rPr>
          <w:color w:val="464646"/>
          <w:sz w:val="42"/>
        </w:rPr>
        <w:t>the</w:t>
      </w:r>
      <w:r>
        <w:rPr>
          <w:color w:val="464646"/>
          <w:spacing w:val="-55"/>
          <w:sz w:val="42"/>
        </w:rPr>
        <w:t> </w:t>
      </w:r>
      <w:r>
        <w:rPr>
          <w:color w:val="464646"/>
          <w:sz w:val="42"/>
        </w:rPr>
        <w:t>other</w:t>
      </w:r>
      <w:r>
        <w:rPr>
          <w:color w:val="464646"/>
          <w:spacing w:val="-13"/>
          <w:sz w:val="42"/>
        </w:rPr>
        <w:t> </w:t>
      </w:r>
      <w:r>
        <w:rPr>
          <w:color w:val="464646"/>
          <w:sz w:val="42"/>
        </w:rPr>
        <w:t>t,.vo</w:t>
      </w:r>
      <w:r>
        <w:rPr>
          <w:color w:val="464646"/>
          <w:spacing w:val="-23"/>
          <w:sz w:val="42"/>
        </w:rPr>
        <w:t> </w:t>
      </w:r>
      <w:r>
        <w:rPr>
          <w:color w:val="464646"/>
          <w:sz w:val="42"/>
        </w:rPr>
        <w:t>jurisdictions</w:t>
      </w:r>
      <w:r>
        <w:rPr>
          <w:color w:val="464646"/>
          <w:spacing w:val="-6"/>
          <w:sz w:val="42"/>
        </w:rPr>
        <w:t> </w:t>
      </w:r>
      <w:r>
        <w:rPr>
          <w:color w:val="565656"/>
          <w:sz w:val="42"/>
        </w:rPr>
        <w:t>exam</w:t>
      </w:r>
      <w:r>
        <w:rPr>
          <w:color w:val="383838"/>
          <w:sz w:val="42"/>
        </w:rPr>
        <w:t>in</w:t>
      </w:r>
      <w:r>
        <w:rPr>
          <w:color w:val="383838"/>
          <w:spacing w:val="-73"/>
          <w:sz w:val="42"/>
        </w:rPr>
        <w:t> </w:t>
      </w:r>
      <w:r>
        <w:rPr>
          <w:color w:val="565656"/>
          <w:sz w:val="42"/>
        </w:rPr>
        <w:t>ed</w:t>
      </w:r>
      <w:r>
        <w:rPr>
          <w:color w:val="565656"/>
          <w:spacing w:val="15"/>
          <w:sz w:val="42"/>
        </w:rPr>
        <w:t> </w:t>
      </w:r>
      <w:r>
        <w:rPr>
          <w:color w:val="464646"/>
          <w:sz w:val="42"/>
        </w:rPr>
        <w:t>in</w:t>
      </w:r>
      <w:r>
        <w:rPr>
          <w:color w:val="464646"/>
          <w:spacing w:val="-15"/>
          <w:sz w:val="42"/>
        </w:rPr>
        <w:t> </w:t>
      </w:r>
      <w:r>
        <w:rPr>
          <w:color w:val="383838"/>
          <w:spacing w:val="1"/>
          <w:sz w:val="42"/>
        </w:rPr>
        <w:t>thi</w:t>
      </w:r>
      <w:r>
        <w:rPr>
          <w:color w:val="565656"/>
          <w:spacing w:val="1"/>
          <w:sz w:val="42"/>
        </w:rPr>
        <w:t>s</w:t>
      </w:r>
      <w:r>
        <w:rPr>
          <w:color w:val="565656"/>
          <w:spacing w:val="-27"/>
          <w:sz w:val="42"/>
        </w:rPr>
        <w:t> </w:t>
      </w:r>
      <w:r>
        <w:rPr>
          <w:color w:val="464646"/>
          <w:sz w:val="42"/>
        </w:rPr>
        <w:t>article,</w:t>
      </w:r>
      <w:r>
        <w:rPr>
          <w:color w:val="464646"/>
          <w:spacing w:val="-4"/>
          <w:sz w:val="42"/>
        </w:rPr>
        <w:t> </w:t>
      </w:r>
      <w:r>
        <w:rPr>
          <w:color w:val="464646"/>
          <w:sz w:val="42"/>
        </w:rPr>
        <w:t>Australia's</w:t>
      </w:r>
      <w:r>
        <w:rPr>
          <w:color w:val="464646"/>
          <w:spacing w:val="-18"/>
          <w:sz w:val="42"/>
        </w:rPr>
        <w:t> </w:t>
      </w:r>
      <w:r>
        <w:rPr>
          <w:color w:val="383838"/>
          <w:spacing w:val="-16"/>
          <w:sz w:val="42"/>
        </w:rPr>
        <w:t>br</w:t>
      </w:r>
      <w:r>
        <w:rPr>
          <w:color w:val="565656"/>
          <w:spacing w:val="-16"/>
          <w:sz w:val="42"/>
        </w:rPr>
        <w:t>oa</w:t>
      </w:r>
      <w:r>
        <w:rPr>
          <w:color w:val="383838"/>
          <w:spacing w:val="-16"/>
          <w:sz w:val="42"/>
        </w:rPr>
        <w:t>d </w:t>
      </w:r>
      <w:r>
        <w:rPr>
          <w:color w:val="464646"/>
          <w:sz w:val="42"/>
        </w:rPr>
        <w:t>denationalisation </w:t>
      </w:r>
      <w:r>
        <w:rPr>
          <w:color w:val="383838"/>
          <w:spacing w:val="-6"/>
          <w:sz w:val="42"/>
        </w:rPr>
        <w:t>l</w:t>
      </w:r>
      <w:r>
        <w:rPr>
          <w:color w:val="565656"/>
          <w:spacing w:val="-6"/>
          <w:sz w:val="42"/>
        </w:rPr>
        <w:t>aws </w:t>
      </w:r>
      <w:r>
        <w:rPr>
          <w:color w:val="464646"/>
          <w:sz w:val="42"/>
        </w:rPr>
        <w:t>make </w:t>
      </w:r>
      <w:r>
        <w:rPr>
          <w:color w:val="565656"/>
          <w:sz w:val="42"/>
        </w:rPr>
        <w:t>a </w:t>
      </w:r>
      <w:r>
        <w:rPr>
          <w:color w:val="464646"/>
          <w:sz w:val="42"/>
        </w:rPr>
        <w:t>clear </w:t>
      </w:r>
      <w:r>
        <w:rPr>
          <w:color w:val="565656"/>
          <w:spacing w:val="-6"/>
          <w:sz w:val="42"/>
        </w:rPr>
        <w:t>sy</w:t>
      </w:r>
      <w:r>
        <w:rPr>
          <w:color w:val="383838"/>
          <w:spacing w:val="-6"/>
          <w:sz w:val="42"/>
        </w:rPr>
        <w:t>n1b</w:t>
      </w:r>
      <w:r>
        <w:rPr>
          <w:color w:val="565656"/>
          <w:spacing w:val="-6"/>
          <w:sz w:val="42"/>
        </w:rPr>
        <w:t>o</w:t>
      </w:r>
      <w:r>
        <w:rPr>
          <w:color w:val="383838"/>
          <w:spacing w:val="-6"/>
          <w:sz w:val="42"/>
        </w:rPr>
        <w:t>li</w:t>
      </w:r>
      <w:r>
        <w:rPr>
          <w:color w:val="565656"/>
          <w:spacing w:val="-6"/>
          <w:sz w:val="42"/>
        </w:rPr>
        <w:t>c sta</w:t>
      </w:r>
      <w:r>
        <w:rPr>
          <w:color w:val="383838"/>
          <w:spacing w:val="-6"/>
          <w:sz w:val="42"/>
        </w:rPr>
        <w:t>t</w:t>
      </w:r>
      <w:r>
        <w:rPr>
          <w:color w:val="565656"/>
          <w:spacing w:val="-6"/>
          <w:sz w:val="42"/>
        </w:rPr>
        <w:t>e</w:t>
      </w:r>
      <w:r>
        <w:rPr>
          <w:color w:val="383838"/>
          <w:spacing w:val="-6"/>
          <w:sz w:val="42"/>
        </w:rPr>
        <w:t>n1</w:t>
      </w:r>
      <w:r>
        <w:rPr>
          <w:color w:val="565656"/>
          <w:spacing w:val="-6"/>
          <w:sz w:val="42"/>
        </w:rPr>
        <w:t>e</w:t>
      </w:r>
      <w:r>
        <w:rPr>
          <w:color w:val="383838"/>
          <w:spacing w:val="-6"/>
          <w:sz w:val="42"/>
        </w:rPr>
        <w:t>nt </w:t>
      </w:r>
      <w:r>
        <w:rPr>
          <w:color w:val="464646"/>
          <w:sz w:val="42"/>
        </w:rPr>
        <w:t>about the </w:t>
      </w:r>
      <w:r>
        <w:rPr>
          <w:color w:val="383838"/>
          <w:sz w:val="42"/>
        </w:rPr>
        <w:t>natur </w:t>
      </w:r>
      <w:r>
        <w:rPr>
          <w:color w:val="565656"/>
          <w:sz w:val="42"/>
        </w:rPr>
        <w:t>e </w:t>
      </w:r>
      <w:r>
        <w:rPr>
          <w:color w:val="464646"/>
          <w:sz w:val="42"/>
        </w:rPr>
        <w:t>of </w:t>
      </w:r>
      <w:r>
        <w:rPr>
          <w:color w:val="565656"/>
          <w:sz w:val="42"/>
        </w:rPr>
        <w:t>Austra</w:t>
      </w:r>
      <w:r>
        <w:rPr>
          <w:color w:val="565656"/>
          <w:spacing w:val="-65"/>
          <w:sz w:val="42"/>
        </w:rPr>
        <w:t> </w:t>
      </w:r>
      <w:r>
        <w:rPr>
          <w:color w:val="383838"/>
          <w:sz w:val="42"/>
        </w:rPr>
        <w:t>lian</w:t>
      </w:r>
      <w:r>
        <w:rPr>
          <w:color w:val="383838"/>
          <w:spacing w:val="3"/>
          <w:sz w:val="42"/>
        </w:rPr>
        <w:t> </w:t>
      </w:r>
      <w:r>
        <w:rPr>
          <w:color w:val="565656"/>
          <w:spacing w:val="1"/>
          <w:sz w:val="42"/>
        </w:rPr>
        <w:t>ci</w:t>
      </w:r>
      <w:r>
        <w:rPr>
          <w:color w:val="383838"/>
          <w:spacing w:val="1"/>
          <w:sz w:val="42"/>
        </w:rPr>
        <w:t>ti</w:t>
      </w:r>
      <w:r>
        <w:rPr>
          <w:color w:val="565656"/>
          <w:spacing w:val="1"/>
          <w:sz w:val="42"/>
        </w:rPr>
        <w:t>ze</w:t>
      </w:r>
      <w:r>
        <w:rPr>
          <w:color w:val="565656"/>
          <w:spacing w:val="-50"/>
          <w:sz w:val="42"/>
        </w:rPr>
        <w:t> </w:t>
      </w:r>
      <w:r>
        <w:rPr>
          <w:color w:val="383838"/>
          <w:spacing w:val="-4"/>
          <w:sz w:val="42"/>
        </w:rPr>
        <w:t>n</w:t>
      </w:r>
      <w:r>
        <w:rPr>
          <w:color w:val="565656"/>
          <w:spacing w:val="-4"/>
          <w:sz w:val="42"/>
        </w:rPr>
        <w:t>ship,</w:t>
      </w:r>
      <w:r>
        <w:rPr>
          <w:color w:val="565656"/>
          <w:spacing w:val="21"/>
          <w:sz w:val="42"/>
        </w:rPr>
        <w:t> </w:t>
      </w:r>
      <w:r>
        <w:rPr>
          <w:color w:val="464646"/>
          <w:sz w:val="42"/>
        </w:rPr>
        <w:t>but</w:t>
      </w:r>
      <w:r>
        <w:rPr>
          <w:color w:val="464646"/>
          <w:spacing w:val="-10"/>
          <w:sz w:val="42"/>
        </w:rPr>
        <w:t> </w:t>
      </w:r>
      <w:r>
        <w:rPr>
          <w:color w:val="464646"/>
          <w:sz w:val="42"/>
        </w:rPr>
        <w:t>are</w:t>
      </w:r>
      <w:r>
        <w:rPr>
          <w:color w:val="464646"/>
          <w:spacing w:val="-10"/>
          <w:sz w:val="42"/>
        </w:rPr>
        <w:t> </w:t>
      </w:r>
      <w:r>
        <w:rPr>
          <w:color w:val="383838"/>
          <w:sz w:val="42"/>
        </w:rPr>
        <w:t>not tailor</w:t>
      </w:r>
      <w:r>
        <w:rPr>
          <w:color w:val="565656"/>
          <w:sz w:val="42"/>
        </w:rPr>
        <w:t>ed</w:t>
      </w:r>
      <w:r>
        <w:rPr>
          <w:color w:val="565656"/>
          <w:spacing w:val="-2"/>
          <w:sz w:val="42"/>
        </w:rPr>
        <w:t> </w:t>
      </w:r>
      <w:r>
        <w:rPr>
          <w:color w:val="464646"/>
          <w:sz w:val="42"/>
        </w:rPr>
        <w:t>to</w:t>
      </w:r>
      <w:r>
        <w:rPr>
          <w:color w:val="464646"/>
          <w:spacing w:val="-46"/>
          <w:sz w:val="42"/>
        </w:rPr>
        <w:t> </w:t>
      </w:r>
      <w:r>
        <w:rPr>
          <w:color w:val="565656"/>
          <w:spacing w:val="3"/>
          <w:sz w:val="42"/>
        </w:rPr>
        <w:t>se</w:t>
      </w:r>
      <w:r>
        <w:rPr>
          <w:color w:val="383838"/>
          <w:spacing w:val="3"/>
          <w:sz w:val="42"/>
        </w:rPr>
        <w:t>r</w:t>
      </w:r>
      <w:r>
        <w:rPr>
          <w:color w:val="565656"/>
          <w:spacing w:val="3"/>
          <w:sz w:val="42"/>
        </w:rPr>
        <w:t>ve</w:t>
      </w:r>
      <w:r>
        <w:rPr>
          <w:color w:val="565656"/>
          <w:spacing w:val="-37"/>
          <w:sz w:val="42"/>
        </w:rPr>
        <w:t> </w:t>
      </w:r>
      <w:r>
        <w:rPr>
          <w:color w:val="464646"/>
          <w:sz w:val="42"/>
        </w:rPr>
        <w:t>any</w:t>
      </w:r>
      <w:r>
        <w:rPr>
          <w:color w:val="464646"/>
          <w:spacing w:val="-27"/>
          <w:sz w:val="42"/>
        </w:rPr>
        <w:t> </w:t>
      </w:r>
      <w:r>
        <w:rPr>
          <w:color w:val="565656"/>
          <w:spacing w:val="-6"/>
          <w:sz w:val="42"/>
        </w:rPr>
        <w:t>c</w:t>
      </w:r>
      <w:r>
        <w:rPr>
          <w:color w:val="383838"/>
          <w:spacing w:val="-6"/>
          <w:sz w:val="42"/>
        </w:rPr>
        <w:t>l</w:t>
      </w:r>
      <w:r>
        <w:rPr>
          <w:color w:val="565656"/>
          <w:spacing w:val="-6"/>
          <w:sz w:val="42"/>
        </w:rPr>
        <w:t>ear</w:t>
      </w:r>
      <w:r>
        <w:rPr>
          <w:color w:val="565656"/>
          <w:spacing w:val="-1"/>
          <w:sz w:val="42"/>
        </w:rPr>
        <w:t> </w:t>
      </w:r>
      <w:r>
        <w:rPr>
          <w:color w:val="383838"/>
          <w:sz w:val="42"/>
        </w:rPr>
        <w:t>national</w:t>
      </w:r>
      <w:r>
        <w:rPr>
          <w:color w:val="383838"/>
          <w:spacing w:val="-9"/>
          <w:sz w:val="42"/>
        </w:rPr>
        <w:t> </w:t>
      </w:r>
      <w:r>
        <w:rPr>
          <w:color w:val="565656"/>
          <w:spacing w:val="2"/>
          <w:sz w:val="42"/>
        </w:rPr>
        <w:t>sec</w:t>
      </w:r>
      <w:r>
        <w:rPr>
          <w:color w:val="383838"/>
          <w:spacing w:val="2"/>
          <w:sz w:val="42"/>
        </w:rPr>
        <w:t>urit</w:t>
      </w:r>
      <w:r>
        <w:rPr>
          <w:color w:val="565656"/>
          <w:spacing w:val="2"/>
          <w:sz w:val="42"/>
        </w:rPr>
        <w:t>y </w:t>
      </w:r>
      <w:r>
        <w:rPr>
          <w:color w:val="383838"/>
          <w:spacing w:val="2"/>
          <w:sz w:val="42"/>
        </w:rPr>
        <w:t>purpo</w:t>
      </w:r>
      <w:r>
        <w:rPr>
          <w:color w:val="565656"/>
          <w:spacing w:val="2"/>
          <w:sz w:val="42"/>
        </w:rPr>
        <w:t>se. </w:t>
      </w:r>
      <w:r>
        <w:rPr>
          <w:color w:val="464646"/>
          <w:sz w:val="42"/>
        </w:rPr>
        <w:t>Part </w:t>
      </w:r>
      <w:r>
        <w:rPr>
          <w:color w:val="383838"/>
          <w:sz w:val="42"/>
        </w:rPr>
        <w:t>III </w:t>
      </w:r>
      <w:r>
        <w:rPr>
          <w:color w:val="383838"/>
          <w:spacing w:val="-8"/>
          <w:sz w:val="42"/>
        </w:rPr>
        <w:t>b</w:t>
      </w:r>
      <w:r>
        <w:rPr>
          <w:color w:val="565656"/>
          <w:spacing w:val="-8"/>
          <w:sz w:val="42"/>
        </w:rPr>
        <w:t>e</w:t>
      </w:r>
      <w:r>
        <w:rPr>
          <w:color w:val="383838"/>
          <w:spacing w:val="-8"/>
          <w:sz w:val="42"/>
        </w:rPr>
        <w:t>l</w:t>
      </w:r>
      <w:r>
        <w:rPr>
          <w:color w:val="565656"/>
          <w:spacing w:val="-8"/>
          <w:sz w:val="42"/>
        </w:rPr>
        <w:t>o </w:t>
      </w:r>
      <w:r>
        <w:rPr>
          <w:color w:val="565656"/>
          <w:sz w:val="42"/>
        </w:rPr>
        <w:t>w </w:t>
      </w:r>
      <w:r>
        <w:rPr>
          <w:color w:val="383838"/>
          <w:sz w:val="42"/>
        </w:rPr>
        <w:t>r</w:t>
      </w:r>
      <w:r>
        <w:rPr>
          <w:color w:val="565656"/>
          <w:sz w:val="42"/>
        </w:rPr>
        <w:t>e</w:t>
      </w:r>
      <w:r>
        <w:rPr>
          <w:color w:val="383838"/>
          <w:sz w:val="42"/>
        </w:rPr>
        <w:t>fl</w:t>
      </w:r>
      <w:r>
        <w:rPr>
          <w:color w:val="565656"/>
          <w:sz w:val="42"/>
        </w:rPr>
        <w:t>ec ts </w:t>
      </w:r>
      <w:r>
        <w:rPr>
          <w:color w:val="464646"/>
          <w:sz w:val="42"/>
        </w:rPr>
        <w:t>on the implication of this </w:t>
      </w:r>
      <w:r>
        <w:rPr>
          <w:color w:val="565656"/>
          <w:spacing w:val="-13"/>
          <w:sz w:val="42"/>
        </w:rPr>
        <w:t>con</w:t>
      </w:r>
      <w:r>
        <w:rPr>
          <w:color w:val="383838"/>
          <w:spacing w:val="-13"/>
          <w:sz w:val="42"/>
        </w:rPr>
        <w:t>1binatio </w:t>
      </w:r>
      <w:r>
        <w:rPr>
          <w:color w:val="383838"/>
          <w:sz w:val="42"/>
        </w:rPr>
        <w:t>n </w:t>
      </w:r>
      <w:r>
        <w:rPr>
          <w:color w:val="464646"/>
          <w:sz w:val="42"/>
        </w:rPr>
        <w:t>of factors</w:t>
      </w:r>
      <w:r>
        <w:rPr>
          <w:color w:val="464646"/>
          <w:spacing w:val="-16"/>
          <w:sz w:val="42"/>
        </w:rPr>
        <w:t> </w:t>
      </w:r>
      <w:r>
        <w:rPr>
          <w:color w:val="383838"/>
          <w:sz w:val="42"/>
        </w:rPr>
        <w:t>in</w:t>
      </w:r>
      <w:r>
        <w:rPr>
          <w:color w:val="383838"/>
          <w:spacing w:val="-18"/>
          <w:sz w:val="42"/>
        </w:rPr>
        <w:t> </w:t>
      </w:r>
      <w:r>
        <w:rPr>
          <w:color w:val="464646"/>
          <w:sz w:val="42"/>
        </w:rPr>
        <w:t>all</w:t>
      </w:r>
      <w:r>
        <w:rPr>
          <w:color w:val="464646"/>
          <w:spacing w:val="-1"/>
          <w:sz w:val="42"/>
        </w:rPr>
        <w:t> </w:t>
      </w:r>
      <w:r>
        <w:rPr>
          <w:color w:val="464646"/>
          <w:sz w:val="42"/>
        </w:rPr>
        <w:t>three</w:t>
      </w:r>
      <w:r>
        <w:rPr>
          <w:color w:val="464646"/>
          <w:spacing w:val="-40"/>
          <w:sz w:val="42"/>
        </w:rPr>
        <w:t> </w:t>
      </w:r>
      <w:r>
        <w:rPr>
          <w:color w:val="565656"/>
          <w:sz w:val="42"/>
        </w:rPr>
        <w:t>co</w:t>
      </w:r>
      <w:r>
        <w:rPr>
          <w:color w:val="383838"/>
          <w:sz w:val="42"/>
        </w:rPr>
        <w:t>un</w:t>
      </w:r>
      <w:r>
        <w:rPr>
          <w:color w:val="383838"/>
          <w:spacing w:val="-69"/>
          <w:sz w:val="42"/>
        </w:rPr>
        <w:t> </w:t>
      </w:r>
      <w:r>
        <w:rPr>
          <w:color w:val="565656"/>
          <w:sz w:val="42"/>
        </w:rPr>
        <w:t>tr</w:t>
      </w:r>
      <w:r>
        <w:rPr>
          <w:color w:val="383838"/>
          <w:sz w:val="42"/>
        </w:rPr>
        <w:t>i</w:t>
      </w:r>
      <w:r>
        <w:rPr>
          <w:color w:val="565656"/>
          <w:sz w:val="42"/>
        </w:rPr>
        <w:t>es.</w:t>
      </w:r>
    </w:p>
    <w:p>
      <w:pPr>
        <w:pStyle w:val="BodyText"/>
        <w:rPr>
          <w:sz w:val="46"/>
        </w:rPr>
      </w:pPr>
    </w:p>
    <w:p>
      <w:pPr>
        <w:tabs>
          <w:tab w:pos="4595" w:val="left" w:leader="none"/>
        </w:tabs>
        <w:spacing w:before="300"/>
        <w:ind w:left="3794" w:right="0" w:firstLine="0"/>
        <w:jc w:val="left"/>
        <w:rPr>
          <w:sz w:val="35"/>
        </w:rPr>
      </w:pPr>
      <w:r>
        <w:rPr>
          <w:color w:val="383838"/>
          <w:sz w:val="42"/>
        </w:rPr>
        <w:t>III</w:t>
        <w:tab/>
      </w:r>
      <w:r>
        <w:rPr>
          <w:color w:val="464646"/>
          <w:sz w:val="42"/>
        </w:rPr>
        <w:t>TH </w:t>
      </w:r>
      <w:r>
        <w:rPr>
          <w:color w:val="565656"/>
          <w:sz w:val="35"/>
        </w:rPr>
        <w:t>ENIES </w:t>
      </w:r>
      <w:r>
        <w:rPr>
          <w:color w:val="565656"/>
          <w:sz w:val="42"/>
        </w:rPr>
        <w:t>AND </w:t>
      </w:r>
      <w:r>
        <w:rPr>
          <w:color w:val="464646"/>
          <w:sz w:val="35"/>
        </w:rPr>
        <w:t>O BS </w:t>
      </w:r>
      <w:r>
        <w:rPr>
          <w:color w:val="696969"/>
          <w:spacing w:val="5"/>
          <w:sz w:val="35"/>
        </w:rPr>
        <w:t>E</w:t>
      </w:r>
      <w:r>
        <w:rPr>
          <w:color w:val="464646"/>
          <w:spacing w:val="5"/>
          <w:sz w:val="35"/>
        </w:rPr>
        <w:t>RVAT </w:t>
      </w:r>
      <w:r>
        <w:rPr>
          <w:color w:val="464646"/>
          <w:sz w:val="35"/>
        </w:rPr>
        <w:t>IO</w:t>
      </w:r>
      <w:r>
        <w:rPr>
          <w:color w:val="464646"/>
          <w:spacing w:val="-32"/>
          <w:sz w:val="35"/>
        </w:rPr>
        <w:t> </w:t>
      </w:r>
      <w:r>
        <w:rPr>
          <w:color w:val="464646"/>
          <w:sz w:val="35"/>
        </w:rPr>
        <w:t>NS</w:t>
      </w:r>
    </w:p>
    <w:p>
      <w:pPr>
        <w:pStyle w:val="Heading2"/>
        <w:spacing w:line="276" w:lineRule="auto" w:before="339"/>
        <w:ind w:left="492" w:right="278" w:firstLine="9"/>
      </w:pPr>
      <w:r>
        <w:rPr>
          <w:color w:val="464646"/>
        </w:rPr>
        <w:t>While there are </w:t>
      </w:r>
      <w:r>
        <w:rPr>
          <w:color w:val="565656"/>
        </w:rPr>
        <w:t>s</w:t>
      </w:r>
      <w:r>
        <w:rPr>
          <w:color w:val="383838"/>
        </w:rPr>
        <w:t>ignifi</w:t>
      </w:r>
      <w:r>
        <w:rPr>
          <w:color w:val="565656"/>
        </w:rPr>
        <w:t>cant </w:t>
      </w:r>
      <w:r>
        <w:rPr>
          <w:color w:val="464646"/>
        </w:rPr>
        <w:t>differences in the ways </w:t>
      </w:r>
      <w:r>
        <w:rPr>
          <w:color w:val="383838"/>
        </w:rPr>
        <w:t>in </w:t>
      </w:r>
      <w:r>
        <w:rPr>
          <w:color w:val="464646"/>
        </w:rPr>
        <w:t>\Vhich </w:t>
      </w:r>
      <w:r>
        <w:rPr>
          <w:color w:val="383838"/>
          <w:spacing w:val="-4"/>
        </w:rPr>
        <w:t>th</w:t>
      </w:r>
      <w:r>
        <w:rPr>
          <w:color w:val="565656"/>
          <w:spacing w:val="-4"/>
        </w:rPr>
        <w:t>e </w:t>
      </w:r>
      <w:r>
        <w:rPr>
          <w:color w:val="464646"/>
        </w:rPr>
        <w:t>UK, </w:t>
      </w:r>
      <w:r>
        <w:rPr>
          <w:color w:val="565656"/>
        </w:rPr>
        <w:t>Ca</w:t>
      </w:r>
      <w:r>
        <w:rPr>
          <w:color w:val="383838"/>
        </w:rPr>
        <w:t>nad</w:t>
      </w:r>
      <w:r>
        <w:rPr>
          <w:color w:val="565656"/>
        </w:rPr>
        <w:t>a </w:t>
      </w:r>
      <w:r>
        <w:rPr>
          <w:color w:val="464646"/>
        </w:rPr>
        <w:t>and Australia considered </w:t>
      </w:r>
      <w:r>
        <w:rPr>
          <w:color w:val="383838"/>
        </w:rPr>
        <w:t>in </w:t>
      </w:r>
      <w:r>
        <w:rPr>
          <w:color w:val="464646"/>
        </w:rPr>
        <w:t>this </w:t>
      </w:r>
      <w:r>
        <w:rPr>
          <w:color w:val="464646"/>
          <w:spacing w:val="-8"/>
        </w:rPr>
        <w:t>artic</w:t>
      </w:r>
      <w:r>
        <w:rPr>
          <w:color w:val="1C1C1C"/>
          <w:spacing w:val="-8"/>
        </w:rPr>
        <w:t>l</w:t>
      </w:r>
      <w:r>
        <w:rPr>
          <w:color w:val="565656"/>
          <w:spacing w:val="-8"/>
        </w:rPr>
        <w:t>e </w:t>
      </w:r>
      <w:r>
        <w:rPr>
          <w:color w:val="464646"/>
        </w:rPr>
        <w:t>provided for denationalisation, </w:t>
      </w:r>
      <w:r>
        <w:rPr>
          <w:color w:val="383838"/>
        </w:rPr>
        <w:t>the recent </w:t>
      </w:r>
      <w:r>
        <w:rPr>
          <w:color w:val="565656"/>
        </w:rPr>
        <w:t>c</w:t>
      </w:r>
      <w:r>
        <w:rPr>
          <w:color w:val="383838"/>
        </w:rPr>
        <w:t>itiz</w:t>
      </w:r>
      <w:r>
        <w:rPr>
          <w:color w:val="565656"/>
        </w:rPr>
        <w:t>e</w:t>
      </w:r>
      <w:r>
        <w:rPr>
          <w:color w:val="383838"/>
        </w:rPr>
        <w:t>n</w:t>
      </w:r>
      <w:r>
        <w:rPr>
          <w:color w:val="565656"/>
        </w:rPr>
        <w:t>s</w:t>
      </w:r>
      <w:r>
        <w:rPr>
          <w:color w:val="383838"/>
        </w:rPr>
        <w:t>hip </w:t>
      </w:r>
      <w:r>
        <w:rPr>
          <w:color w:val="464646"/>
        </w:rPr>
        <w:t>stripping </w:t>
      </w:r>
      <w:r>
        <w:rPr>
          <w:color w:val="565656"/>
        </w:rPr>
        <w:t>expansions </w:t>
      </w:r>
      <w:r>
        <w:rPr>
          <w:color w:val="383838"/>
        </w:rPr>
        <w:t>in </w:t>
      </w:r>
      <w:r>
        <w:rPr>
          <w:color w:val="464646"/>
        </w:rPr>
        <w:t>the three </w:t>
      </w:r>
      <w:r>
        <w:rPr>
          <w:color w:val="565656"/>
          <w:spacing w:val="1"/>
        </w:rPr>
        <w:t>co</w:t>
      </w:r>
      <w:r>
        <w:rPr>
          <w:color w:val="383838"/>
          <w:spacing w:val="1"/>
        </w:rPr>
        <w:t>untri</w:t>
      </w:r>
      <w:r>
        <w:rPr>
          <w:color w:val="565656"/>
          <w:spacing w:val="1"/>
        </w:rPr>
        <w:t>es </w:t>
      </w:r>
      <w:r>
        <w:rPr>
          <w:color w:val="464646"/>
        </w:rPr>
        <w:t>are </w:t>
      </w:r>
      <w:r>
        <w:rPr>
          <w:color w:val="383838"/>
        </w:rPr>
        <w:t>n1arked </w:t>
      </w:r>
      <w:r>
        <w:rPr>
          <w:color w:val="383838"/>
          <w:spacing w:val="-18"/>
        </w:rPr>
        <w:t>b</w:t>
      </w:r>
      <w:r>
        <w:rPr>
          <w:color w:val="565656"/>
          <w:spacing w:val="-18"/>
        </w:rPr>
        <w:t>y </w:t>
      </w:r>
      <w:r>
        <w:rPr>
          <w:color w:val="464646"/>
        </w:rPr>
        <w:t>a </w:t>
      </w:r>
      <w:r>
        <w:rPr>
          <w:color w:val="383838"/>
        </w:rPr>
        <w:t>nurnber</w:t>
      </w:r>
      <w:r>
        <w:rPr>
          <w:color w:val="383838"/>
          <w:spacing w:val="-18"/>
        </w:rPr>
        <w:t> </w:t>
      </w:r>
      <w:r>
        <w:rPr>
          <w:color w:val="464646"/>
        </w:rPr>
        <w:t>of</w:t>
      </w:r>
      <w:r>
        <w:rPr>
          <w:color w:val="464646"/>
          <w:spacing w:val="-23"/>
        </w:rPr>
        <w:t> </w:t>
      </w:r>
      <w:r>
        <w:rPr>
          <w:color w:val="464646"/>
        </w:rPr>
        <w:t>points</w:t>
      </w:r>
      <w:r>
        <w:rPr>
          <w:color w:val="464646"/>
          <w:spacing w:val="-42"/>
        </w:rPr>
        <w:t> </w:t>
      </w:r>
      <w:r>
        <w:rPr>
          <w:color w:val="464646"/>
        </w:rPr>
        <w:t>of</w:t>
      </w:r>
      <w:r>
        <w:rPr>
          <w:color w:val="464646"/>
          <w:spacing w:val="-52"/>
        </w:rPr>
        <w:t> </w:t>
      </w:r>
      <w:r>
        <w:rPr>
          <w:color w:val="565656"/>
        </w:rPr>
        <w:t>sy</w:t>
      </w:r>
      <w:r>
        <w:rPr>
          <w:color w:val="383838"/>
        </w:rPr>
        <w:t>m</w:t>
      </w:r>
      <w:r>
        <w:rPr>
          <w:color w:val="383838"/>
          <w:spacing w:val="-75"/>
        </w:rPr>
        <w:t> </w:t>
      </w:r>
      <w:r>
        <w:rPr>
          <w:color w:val="383838"/>
          <w:w w:val="95"/>
        </w:rPr>
        <w:t>rn</w:t>
      </w:r>
      <w:r>
        <w:rPr>
          <w:color w:val="383838"/>
          <w:spacing w:val="-13"/>
          <w:w w:val="95"/>
        </w:rPr>
        <w:t> </w:t>
      </w:r>
      <w:r>
        <w:rPr>
          <w:color w:val="565656"/>
          <w:w w:val="95"/>
        </w:rPr>
        <w:t>e</w:t>
      </w:r>
      <w:r>
        <w:rPr>
          <w:color w:val="565656"/>
          <w:spacing w:val="-64"/>
          <w:w w:val="95"/>
        </w:rPr>
        <w:t> </w:t>
      </w:r>
      <w:r>
        <w:rPr>
          <w:color w:val="565656"/>
        </w:rPr>
        <w:t>t</w:t>
      </w:r>
      <w:r>
        <w:rPr>
          <w:color w:val="383838"/>
        </w:rPr>
        <w:t>r</w:t>
      </w:r>
      <w:r>
        <w:rPr>
          <w:color w:val="565656"/>
        </w:rPr>
        <w:t>y</w:t>
      </w:r>
      <w:r>
        <w:rPr>
          <w:color w:val="383838"/>
        </w:rPr>
        <w:t>.</w:t>
      </w:r>
      <w:r>
        <w:rPr>
          <w:color w:val="383838"/>
          <w:spacing w:val="-5"/>
        </w:rPr>
        <w:t> </w:t>
      </w:r>
      <w:r>
        <w:rPr>
          <w:color w:val="464646"/>
        </w:rPr>
        <w:t>All</w:t>
      </w:r>
      <w:r>
        <w:rPr>
          <w:color w:val="464646"/>
          <w:spacing w:val="-13"/>
        </w:rPr>
        <w:t> </w:t>
      </w:r>
      <w:r>
        <w:rPr>
          <w:color w:val="464646"/>
        </w:rPr>
        <w:t>three</w:t>
      </w:r>
      <w:r>
        <w:rPr>
          <w:color w:val="464646"/>
          <w:spacing w:val="-40"/>
        </w:rPr>
        <w:t> </w:t>
      </w:r>
      <w:r>
        <w:rPr>
          <w:color w:val="565656"/>
          <w:spacing w:val="-5"/>
        </w:rPr>
        <w:t>co</w:t>
      </w:r>
      <w:r>
        <w:rPr>
          <w:color w:val="383838"/>
          <w:spacing w:val="-5"/>
        </w:rPr>
        <w:t>u</w:t>
      </w:r>
      <w:r>
        <w:rPr>
          <w:color w:val="383838"/>
          <w:spacing w:val="-75"/>
        </w:rPr>
        <w:t> </w:t>
      </w:r>
      <w:r>
        <w:rPr>
          <w:color w:val="383838"/>
          <w:spacing w:val="5"/>
        </w:rPr>
        <w:t>ntri</w:t>
      </w:r>
      <w:r>
        <w:rPr>
          <w:color w:val="565656"/>
          <w:spacing w:val="5"/>
        </w:rPr>
        <w:t>es</w:t>
      </w:r>
      <w:r>
        <w:rPr>
          <w:color w:val="565656"/>
          <w:spacing w:val="-27"/>
        </w:rPr>
        <w:t> </w:t>
      </w:r>
      <w:r>
        <w:rPr>
          <w:color w:val="464646"/>
        </w:rPr>
        <w:t>n1ade</w:t>
      </w:r>
      <w:r>
        <w:rPr>
          <w:color w:val="464646"/>
          <w:spacing w:val="-16"/>
        </w:rPr>
        <w:t> </w:t>
      </w:r>
      <w:r>
        <w:rPr>
          <w:color w:val="464646"/>
        </w:rPr>
        <w:t>recent</w:t>
      </w:r>
      <w:r>
        <w:rPr>
          <w:color w:val="464646"/>
          <w:spacing w:val="-31"/>
        </w:rPr>
        <w:t> </w:t>
      </w:r>
      <w:r>
        <w:rPr>
          <w:color w:val="464646"/>
        </w:rPr>
        <w:t>and</w:t>
      </w:r>
      <w:r>
        <w:rPr>
          <w:color w:val="464646"/>
          <w:spacing w:val="-21"/>
        </w:rPr>
        <w:t> </w:t>
      </w:r>
      <w:r>
        <w:rPr>
          <w:color w:val="383838"/>
        </w:rPr>
        <w:t>dramati</w:t>
      </w:r>
      <w:r>
        <w:rPr>
          <w:color w:val="565656"/>
        </w:rPr>
        <w:t>c </w:t>
      </w:r>
      <w:r>
        <w:rPr>
          <w:color w:val="464646"/>
        </w:rPr>
        <w:t>expansions to the grounds for involuntary </w:t>
      </w:r>
      <w:r>
        <w:rPr>
          <w:color w:val="565656"/>
          <w:spacing w:val="-4"/>
        </w:rPr>
        <w:t>c</w:t>
      </w:r>
      <w:r>
        <w:rPr>
          <w:color w:val="383838"/>
          <w:spacing w:val="-4"/>
        </w:rPr>
        <w:t>itiz</w:t>
      </w:r>
      <w:r>
        <w:rPr>
          <w:color w:val="565656"/>
          <w:spacing w:val="-4"/>
        </w:rPr>
        <w:t>e</w:t>
      </w:r>
      <w:r>
        <w:rPr>
          <w:color w:val="383838"/>
          <w:spacing w:val="-4"/>
        </w:rPr>
        <w:t>n</w:t>
      </w:r>
      <w:r>
        <w:rPr>
          <w:color w:val="565656"/>
          <w:spacing w:val="-4"/>
        </w:rPr>
        <w:t>s</w:t>
      </w:r>
      <w:r>
        <w:rPr>
          <w:color w:val="383838"/>
          <w:spacing w:val="-4"/>
        </w:rPr>
        <w:t>hip </w:t>
      </w:r>
      <w:r>
        <w:rPr>
          <w:color w:val="383838"/>
          <w:spacing w:val="-5"/>
        </w:rPr>
        <w:t>l</w:t>
      </w:r>
      <w:r>
        <w:rPr>
          <w:color w:val="565656"/>
          <w:spacing w:val="-5"/>
        </w:rPr>
        <w:t>oss, </w:t>
      </w:r>
      <w:r>
        <w:rPr>
          <w:color w:val="383838"/>
          <w:spacing w:val="-3"/>
        </w:rPr>
        <w:t>r</w:t>
      </w:r>
      <w:r>
        <w:rPr>
          <w:color w:val="565656"/>
          <w:spacing w:val="-3"/>
        </w:rPr>
        <w:t>es</w:t>
      </w:r>
      <w:r>
        <w:rPr>
          <w:color w:val="383838"/>
          <w:spacing w:val="-3"/>
        </w:rPr>
        <w:t>ulting </w:t>
      </w:r>
      <w:r>
        <w:rPr>
          <w:color w:val="383838"/>
        </w:rPr>
        <w:t>in </w:t>
      </w:r>
      <w:r>
        <w:rPr>
          <w:color w:val="464646"/>
        </w:rPr>
        <w:t>very broad </w:t>
      </w:r>
      <w:r>
        <w:rPr>
          <w:color w:val="565656"/>
          <w:spacing w:val="-6"/>
        </w:rPr>
        <w:t>c</w:t>
      </w:r>
      <w:r>
        <w:rPr>
          <w:color w:val="383838"/>
          <w:spacing w:val="-6"/>
        </w:rPr>
        <w:t>itizen</w:t>
      </w:r>
      <w:r>
        <w:rPr>
          <w:color w:val="565656"/>
          <w:spacing w:val="-6"/>
        </w:rPr>
        <w:t>s</w:t>
      </w:r>
      <w:r>
        <w:rPr>
          <w:color w:val="383838"/>
          <w:spacing w:val="-6"/>
        </w:rPr>
        <w:t>hip </w:t>
      </w:r>
      <w:r>
        <w:rPr>
          <w:color w:val="565656"/>
        </w:rPr>
        <w:t>st</w:t>
      </w:r>
      <w:r>
        <w:rPr>
          <w:color w:val="383838"/>
        </w:rPr>
        <w:t>ripping r</w:t>
      </w:r>
      <w:r>
        <w:rPr>
          <w:color w:val="565656"/>
        </w:rPr>
        <w:t>eg</w:t>
      </w:r>
      <w:r>
        <w:rPr>
          <w:color w:val="383838"/>
        </w:rPr>
        <w:t>irn </w:t>
      </w:r>
      <w:r>
        <w:rPr>
          <w:color w:val="565656"/>
          <w:w w:val="95"/>
        </w:rPr>
        <w:t>es </w:t>
      </w:r>
      <w:r>
        <w:rPr>
          <w:color w:val="383838"/>
          <w:w w:val="95"/>
        </w:rPr>
        <w:t>. </w:t>
      </w:r>
      <w:r>
        <w:rPr>
          <w:color w:val="464646"/>
        </w:rPr>
        <w:t>The </w:t>
      </w:r>
      <w:r>
        <w:rPr>
          <w:color w:val="565656"/>
          <w:spacing w:val="5"/>
        </w:rPr>
        <w:t>U</w:t>
      </w:r>
      <w:r>
        <w:rPr>
          <w:color w:val="383838"/>
          <w:spacing w:val="5"/>
        </w:rPr>
        <w:t>K </w:t>
      </w:r>
      <w:r>
        <w:rPr>
          <w:color w:val="464646"/>
        </w:rPr>
        <w:t>and Australian regin1es, which </w:t>
      </w:r>
      <w:r>
        <w:rPr>
          <w:color w:val="383838"/>
        </w:rPr>
        <w:t>remain </w:t>
      </w:r>
      <w:r>
        <w:rPr>
          <w:color w:val="464646"/>
        </w:rPr>
        <w:t>in force, are arnongst </w:t>
      </w:r>
      <w:r>
        <w:rPr>
          <w:color w:val="383838"/>
          <w:spacing w:val="-4"/>
        </w:rPr>
        <w:t>th</w:t>
      </w:r>
      <w:r>
        <w:rPr>
          <w:color w:val="565656"/>
          <w:spacing w:val="-4"/>
        </w:rPr>
        <w:t>e </w:t>
      </w:r>
      <w:r>
        <w:rPr>
          <w:color w:val="464646"/>
        </w:rPr>
        <w:t>broadest </w:t>
      </w:r>
      <w:r>
        <w:rPr>
          <w:color w:val="383838"/>
        </w:rPr>
        <w:t>in th</w:t>
      </w:r>
      <w:r>
        <w:rPr>
          <w:color w:val="565656"/>
        </w:rPr>
        <w:t>e </w:t>
      </w:r>
      <w:r>
        <w:rPr>
          <w:color w:val="464646"/>
        </w:rPr>
        <w:t>\VOrld. Moreover, </w:t>
      </w:r>
      <w:r>
        <w:rPr>
          <w:color w:val="383838"/>
        </w:rPr>
        <w:t>the </w:t>
      </w:r>
      <w:r>
        <w:rPr>
          <w:color w:val="464646"/>
        </w:rPr>
        <w:t>UK, </w:t>
      </w:r>
      <w:r>
        <w:rPr>
          <w:color w:val="565656"/>
          <w:spacing w:val="-4"/>
        </w:rPr>
        <w:t>Ca</w:t>
      </w:r>
      <w:r>
        <w:rPr>
          <w:color w:val="383838"/>
          <w:spacing w:val="-4"/>
        </w:rPr>
        <w:t>nada </w:t>
      </w:r>
      <w:r>
        <w:rPr>
          <w:color w:val="464646"/>
        </w:rPr>
        <w:t>and Aust </w:t>
      </w:r>
      <w:r>
        <w:rPr>
          <w:color w:val="464646"/>
          <w:spacing w:val="-3"/>
        </w:rPr>
        <w:t>ra</w:t>
      </w:r>
      <w:r>
        <w:rPr>
          <w:color w:val="1C1C1C"/>
          <w:spacing w:val="-3"/>
        </w:rPr>
        <w:t>l</w:t>
      </w:r>
      <w:r>
        <w:rPr>
          <w:color w:val="464646"/>
          <w:spacing w:val="-3"/>
        </w:rPr>
        <w:t>ia  </w:t>
      </w:r>
      <w:r>
        <w:rPr>
          <w:color w:val="565656"/>
        </w:rPr>
        <w:t>each  </w:t>
      </w:r>
      <w:r>
        <w:rPr>
          <w:color w:val="464646"/>
        </w:rPr>
        <w:t>justified  their  </w:t>
      </w:r>
      <w:r>
        <w:rPr>
          <w:color w:val="565656"/>
          <w:spacing w:val="-7"/>
        </w:rPr>
        <w:t>respec</w:t>
      </w:r>
      <w:r>
        <w:rPr>
          <w:color w:val="383838"/>
          <w:spacing w:val="-7"/>
        </w:rPr>
        <w:t>ti</w:t>
      </w:r>
      <w:r>
        <w:rPr>
          <w:color w:val="565656"/>
          <w:spacing w:val="-7"/>
        </w:rPr>
        <w:t>ve  </w:t>
      </w:r>
      <w:r>
        <w:rPr>
          <w:color w:val="464646"/>
        </w:rPr>
        <w:t>denatio </w:t>
      </w:r>
      <w:r>
        <w:rPr>
          <w:color w:val="464646"/>
          <w:spacing w:val="1"/>
        </w:rPr>
        <w:t>na</w:t>
      </w:r>
      <w:r>
        <w:rPr>
          <w:color w:val="1C1C1C"/>
          <w:spacing w:val="1"/>
        </w:rPr>
        <w:t>l</w:t>
      </w:r>
      <w:r>
        <w:rPr>
          <w:color w:val="383838"/>
          <w:spacing w:val="1"/>
        </w:rPr>
        <w:t>i</w:t>
      </w:r>
      <w:r>
        <w:rPr>
          <w:color w:val="565656"/>
          <w:spacing w:val="1"/>
        </w:rPr>
        <w:t>sa</w:t>
      </w:r>
      <w:r>
        <w:rPr>
          <w:color w:val="383838"/>
          <w:spacing w:val="1"/>
        </w:rPr>
        <w:t>tion </w:t>
      </w:r>
      <w:r>
        <w:rPr>
          <w:color w:val="565656"/>
        </w:rPr>
        <w:t>expa </w:t>
      </w:r>
      <w:r>
        <w:rPr>
          <w:color w:val="383838"/>
          <w:spacing w:val="-3"/>
        </w:rPr>
        <w:t>n</w:t>
      </w:r>
      <w:r>
        <w:rPr>
          <w:color w:val="565656"/>
          <w:spacing w:val="-3"/>
        </w:rPr>
        <w:t>s</w:t>
      </w:r>
      <w:r>
        <w:rPr>
          <w:color w:val="383838"/>
          <w:spacing w:val="-3"/>
        </w:rPr>
        <w:t>ion</w:t>
      </w:r>
      <w:r>
        <w:rPr>
          <w:color w:val="565656"/>
          <w:spacing w:val="-3"/>
        </w:rPr>
        <w:t>s </w:t>
      </w:r>
      <w:r>
        <w:rPr>
          <w:color w:val="464646"/>
        </w:rPr>
        <w:t>via a</w:t>
      </w:r>
      <w:r>
        <w:rPr>
          <w:color w:val="464646"/>
          <w:spacing w:val="-82"/>
        </w:rPr>
        <w:t> </w:t>
      </w:r>
      <w:r>
        <w:rPr>
          <w:color w:val="565656"/>
          <w:spacing w:val="-11"/>
        </w:rPr>
        <w:t>si</w:t>
      </w:r>
      <w:r>
        <w:rPr>
          <w:color w:val="383838"/>
          <w:spacing w:val="-11"/>
        </w:rPr>
        <w:t>n1ilar </w:t>
      </w:r>
      <w:r>
        <w:rPr>
          <w:color w:val="464646"/>
          <w:spacing w:val="-11"/>
        </w:rPr>
        <w:t>double</w:t>
      </w:r>
      <w:r>
        <w:rPr>
          <w:color w:val="7B7B7B"/>
          <w:spacing w:val="-11"/>
        </w:rPr>
        <w:t>-</w:t>
      </w:r>
      <w:r>
        <w:rPr>
          <w:color w:val="464646"/>
          <w:spacing w:val="-11"/>
        </w:rPr>
        <w:t>barrelled </w:t>
      </w:r>
      <w:r>
        <w:rPr>
          <w:color w:val="464646"/>
        </w:rPr>
        <w:t>rationale.</w:t>
      </w:r>
    </w:p>
    <w:p>
      <w:pPr>
        <w:spacing w:line="459" w:lineRule="exact" w:before="0"/>
        <w:ind w:left="1084" w:right="0" w:firstLine="0"/>
        <w:jc w:val="left"/>
        <w:rPr>
          <w:sz w:val="42"/>
        </w:rPr>
      </w:pPr>
      <w:r>
        <w:rPr>
          <w:color w:val="464646"/>
          <w:sz w:val="42"/>
        </w:rPr>
        <w:t>First, </w:t>
      </w:r>
      <w:r>
        <w:rPr>
          <w:color w:val="565656"/>
          <w:spacing w:val="6"/>
          <w:sz w:val="42"/>
        </w:rPr>
        <w:t>a</w:t>
      </w:r>
      <w:r>
        <w:rPr>
          <w:color w:val="383838"/>
          <w:spacing w:val="6"/>
          <w:sz w:val="42"/>
        </w:rPr>
        <w:t>ll</w:t>
      </w:r>
      <w:r>
        <w:rPr>
          <w:color w:val="383838"/>
          <w:spacing w:val="5"/>
          <w:sz w:val="42"/>
        </w:rPr>
        <w:t> </w:t>
      </w:r>
      <w:r>
        <w:rPr>
          <w:color w:val="383838"/>
          <w:spacing w:val="7"/>
          <w:sz w:val="42"/>
        </w:rPr>
        <w:t>thr</w:t>
      </w:r>
      <w:r>
        <w:rPr>
          <w:color w:val="565656"/>
          <w:spacing w:val="7"/>
          <w:sz w:val="42"/>
        </w:rPr>
        <w:t>ee</w:t>
      </w:r>
      <w:r>
        <w:rPr>
          <w:color w:val="565656"/>
          <w:spacing w:val="6"/>
          <w:sz w:val="42"/>
        </w:rPr>
        <w:t> </w:t>
      </w:r>
      <w:r>
        <w:rPr>
          <w:color w:val="565656"/>
          <w:spacing w:val="10"/>
          <w:sz w:val="42"/>
        </w:rPr>
        <w:t>co</w:t>
      </w:r>
      <w:r>
        <w:rPr>
          <w:color w:val="383838"/>
          <w:spacing w:val="10"/>
          <w:sz w:val="42"/>
        </w:rPr>
        <w:t>u</w:t>
      </w:r>
      <w:r>
        <w:rPr>
          <w:color w:val="383838"/>
          <w:spacing w:val="-74"/>
          <w:sz w:val="42"/>
        </w:rPr>
        <w:t> </w:t>
      </w:r>
      <w:r>
        <w:rPr>
          <w:color w:val="383838"/>
          <w:sz w:val="42"/>
        </w:rPr>
        <w:t>ntri</w:t>
      </w:r>
      <w:r>
        <w:rPr>
          <w:color w:val="565656"/>
          <w:sz w:val="42"/>
        </w:rPr>
        <w:t>es </w:t>
      </w:r>
      <w:r>
        <w:rPr>
          <w:color w:val="464646"/>
          <w:sz w:val="42"/>
        </w:rPr>
        <w:t>invoked a </w:t>
      </w:r>
      <w:r>
        <w:rPr>
          <w:color w:val="565656"/>
          <w:spacing w:val="-11"/>
          <w:sz w:val="42"/>
        </w:rPr>
        <w:t>sym</w:t>
      </w:r>
      <w:r>
        <w:rPr>
          <w:color w:val="383838"/>
          <w:spacing w:val="-11"/>
          <w:sz w:val="42"/>
        </w:rPr>
        <w:t>b</w:t>
      </w:r>
      <w:r>
        <w:rPr>
          <w:color w:val="565656"/>
          <w:spacing w:val="-11"/>
          <w:sz w:val="42"/>
        </w:rPr>
        <w:t>o</w:t>
      </w:r>
      <w:r>
        <w:rPr>
          <w:color w:val="383838"/>
          <w:spacing w:val="-11"/>
          <w:sz w:val="42"/>
        </w:rPr>
        <w:t>li</w:t>
      </w:r>
      <w:r>
        <w:rPr>
          <w:color w:val="565656"/>
          <w:spacing w:val="-11"/>
          <w:sz w:val="42"/>
        </w:rPr>
        <w:t>c </w:t>
      </w:r>
      <w:r>
        <w:rPr>
          <w:color w:val="464646"/>
          <w:sz w:val="42"/>
        </w:rPr>
        <w:t>justification for </w:t>
      </w:r>
      <w:r>
        <w:rPr>
          <w:color w:val="383838"/>
          <w:sz w:val="42"/>
        </w:rPr>
        <w:t>the </w:t>
      </w:r>
      <w:r>
        <w:rPr>
          <w:color w:val="464646"/>
          <w:sz w:val="42"/>
        </w:rPr>
        <w:t>expanded</w:t>
      </w:r>
    </w:p>
    <w:p>
      <w:pPr>
        <w:spacing w:line="278" w:lineRule="auto" w:before="79"/>
        <w:ind w:left="493" w:right="258" w:firstLine="21"/>
        <w:jc w:val="both"/>
        <w:rPr>
          <w:sz w:val="42"/>
        </w:rPr>
      </w:pPr>
      <w:r>
        <w:rPr>
          <w:color w:val="383838"/>
          <w:spacing w:val="-11"/>
          <w:sz w:val="42"/>
        </w:rPr>
        <w:t>law</w:t>
      </w:r>
      <w:r>
        <w:rPr>
          <w:color w:val="565656"/>
          <w:spacing w:val="-11"/>
          <w:sz w:val="42"/>
        </w:rPr>
        <w:t>s.</w:t>
      </w:r>
      <w:r>
        <w:rPr>
          <w:color w:val="565656"/>
          <w:spacing w:val="-7"/>
          <w:sz w:val="42"/>
        </w:rPr>
        <w:t> </w:t>
      </w:r>
      <w:r>
        <w:rPr>
          <w:color w:val="383838"/>
          <w:sz w:val="42"/>
        </w:rPr>
        <w:t>ll</w:t>
      </w:r>
      <w:r>
        <w:rPr>
          <w:color w:val="383838"/>
          <w:spacing w:val="-65"/>
          <w:sz w:val="42"/>
        </w:rPr>
        <w:t> </w:t>
      </w:r>
      <w:r>
        <w:rPr>
          <w:color w:val="383838"/>
          <w:spacing w:val="-4"/>
          <w:sz w:val="42"/>
        </w:rPr>
        <w:t>1i</w:t>
      </w:r>
      <w:r>
        <w:rPr>
          <w:color w:val="565656"/>
          <w:spacing w:val="-4"/>
          <w:sz w:val="42"/>
        </w:rPr>
        <w:t>s</w:t>
      </w:r>
      <w:r>
        <w:rPr>
          <w:color w:val="565656"/>
          <w:spacing w:val="-5"/>
          <w:sz w:val="42"/>
        </w:rPr>
        <w:t> </w:t>
      </w:r>
      <w:r>
        <w:rPr>
          <w:color w:val="464646"/>
          <w:sz w:val="42"/>
        </w:rPr>
        <w:t>justification</w:t>
      </w:r>
      <w:r>
        <w:rPr>
          <w:color w:val="464646"/>
          <w:spacing w:val="13"/>
          <w:sz w:val="42"/>
        </w:rPr>
        <w:t> </w:t>
      </w:r>
      <w:r>
        <w:rPr>
          <w:color w:val="565656"/>
          <w:sz w:val="42"/>
        </w:rPr>
        <w:t>cast</w:t>
      </w:r>
      <w:r>
        <w:rPr>
          <w:color w:val="565656"/>
          <w:spacing w:val="-23"/>
          <w:sz w:val="42"/>
        </w:rPr>
        <w:t> </w:t>
      </w:r>
      <w:r>
        <w:rPr>
          <w:color w:val="565656"/>
          <w:spacing w:val="-4"/>
          <w:sz w:val="42"/>
        </w:rPr>
        <w:t>c</w:t>
      </w:r>
      <w:r>
        <w:rPr>
          <w:color w:val="383838"/>
          <w:spacing w:val="-4"/>
          <w:sz w:val="42"/>
        </w:rPr>
        <w:t>iti</w:t>
      </w:r>
      <w:r>
        <w:rPr>
          <w:color w:val="565656"/>
          <w:spacing w:val="-4"/>
          <w:sz w:val="42"/>
        </w:rPr>
        <w:t>zens</w:t>
      </w:r>
      <w:r>
        <w:rPr>
          <w:color w:val="383838"/>
          <w:spacing w:val="-4"/>
          <w:sz w:val="42"/>
        </w:rPr>
        <w:t>hip</w:t>
      </w:r>
      <w:r>
        <w:rPr>
          <w:color w:val="383838"/>
          <w:sz w:val="42"/>
        </w:rPr>
        <w:t> </w:t>
      </w:r>
      <w:r>
        <w:rPr>
          <w:color w:val="565656"/>
          <w:sz w:val="42"/>
        </w:rPr>
        <w:t>as</w:t>
      </w:r>
      <w:r>
        <w:rPr>
          <w:color w:val="565656"/>
          <w:spacing w:val="-30"/>
          <w:sz w:val="42"/>
        </w:rPr>
        <w:t> </w:t>
      </w:r>
      <w:r>
        <w:rPr>
          <w:color w:val="464646"/>
          <w:sz w:val="42"/>
        </w:rPr>
        <w:t>a</w:t>
      </w:r>
      <w:r>
        <w:rPr>
          <w:color w:val="464646"/>
          <w:spacing w:val="-19"/>
          <w:sz w:val="42"/>
        </w:rPr>
        <w:t> </w:t>
      </w:r>
      <w:r>
        <w:rPr>
          <w:color w:val="565656"/>
          <w:sz w:val="42"/>
        </w:rPr>
        <w:t>'privilege:</w:t>
      </w:r>
      <w:r>
        <w:rPr>
          <w:color w:val="565656"/>
          <w:spacing w:val="-23"/>
          <w:sz w:val="42"/>
        </w:rPr>
        <w:t> </w:t>
      </w:r>
      <w:r>
        <w:rPr>
          <w:color w:val="383838"/>
          <w:sz w:val="42"/>
        </w:rPr>
        <w:t>the</w:t>
      </w:r>
      <w:r>
        <w:rPr>
          <w:color w:val="383838"/>
          <w:spacing w:val="-9"/>
          <w:sz w:val="42"/>
        </w:rPr>
        <w:t> </w:t>
      </w:r>
      <w:r>
        <w:rPr>
          <w:color w:val="464646"/>
          <w:sz w:val="42"/>
        </w:rPr>
        <w:t>possession</w:t>
      </w:r>
      <w:r>
        <w:rPr>
          <w:color w:val="464646"/>
          <w:spacing w:val="5"/>
          <w:sz w:val="42"/>
        </w:rPr>
        <w:t> </w:t>
      </w:r>
      <w:r>
        <w:rPr>
          <w:color w:val="464646"/>
          <w:sz w:val="42"/>
        </w:rPr>
        <w:t>of</w:t>
      </w:r>
      <w:r>
        <w:rPr>
          <w:color w:val="464646"/>
          <w:spacing w:val="-19"/>
          <w:sz w:val="42"/>
        </w:rPr>
        <w:t> </w:t>
      </w:r>
      <w:r>
        <w:rPr>
          <w:color w:val="383838"/>
          <w:spacing w:val="-9"/>
          <w:sz w:val="42"/>
        </w:rPr>
        <w:t>,</w:t>
      </w:r>
      <w:r>
        <w:rPr>
          <w:color w:val="565656"/>
          <w:spacing w:val="-9"/>
          <w:sz w:val="42"/>
        </w:rPr>
        <w:t>.v</w:t>
      </w:r>
      <w:r>
        <w:rPr>
          <w:color w:val="383838"/>
          <w:spacing w:val="-9"/>
          <w:sz w:val="42"/>
        </w:rPr>
        <w:t>hi</w:t>
      </w:r>
      <w:r>
        <w:rPr>
          <w:color w:val="565656"/>
          <w:spacing w:val="-9"/>
          <w:sz w:val="42"/>
        </w:rPr>
        <w:t>ch </w:t>
      </w:r>
      <w:r>
        <w:rPr>
          <w:color w:val="383838"/>
          <w:spacing w:val="-15"/>
          <w:sz w:val="42"/>
        </w:rPr>
        <w:t>i</w:t>
      </w:r>
      <w:r>
        <w:rPr>
          <w:color w:val="565656"/>
          <w:spacing w:val="-15"/>
          <w:sz w:val="42"/>
        </w:rPr>
        <w:t>s </w:t>
      </w:r>
      <w:r>
        <w:rPr>
          <w:color w:val="565656"/>
          <w:spacing w:val="3"/>
          <w:sz w:val="42"/>
        </w:rPr>
        <w:t>co</w:t>
      </w:r>
      <w:r>
        <w:rPr>
          <w:color w:val="383838"/>
          <w:spacing w:val="3"/>
          <w:sz w:val="42"/>
        </w:rPr>
        <w:t>nditi</w:t>
      </w:r>
      <w:r>
        <w:rPr>
          <w:color w:val="565656"/>
          <w:spacing w:val="3"/>
          <w:sz w:val="42"/>
        </w:rPr>
        <w:t>o</w:t>
      </w:r>
      <w:r>
        <w:rPr>
          <w:color w:val="383838"/>
          <w:spacing w:val="3"/>
          <w:sz w:val="42"/>
        </w:rPr>
        <w:t>nal </w:t>
      </w:r>
      <w:r>
        <w:rPr>
          <w:color w:val="383838"/>
          <w:sz w:val="42"/>
        </w:rPr>
        <w:t>up</w:t>
      </w:r>
      <w:r>
        <w:rPr>
          <w:color w:val="565656"/>
          <w:sz w:val="42"/>
        </w:rPr>
        <w:t>o</w:t>
      </w:r>
      <w:r>
        <w:rPr>
          <w:color w:val="383838"/>
          <w:sz w:val="42"/>
        </w:rPr>
        <w:t>n </w:t>
      </w:r>
      <w:r>
        <w:rPr>
          <w:color w:val="464646"/>
          <w:sz w:val="42"/>
        </w:rPr>
        <w:t>adherence to </w:t>
      </w:r>
      <w:r>
        <w:rPr>
          <w:color w:val="565656"/>
          <w:sz w:val="42"/>
        </w:rPr>
        <w:t>a </w:t>
      </w:r>
      <w:r>
        <w:rPr>
          <w:color w:val="464646"/>
          <w:sz w:val="42"/>
        </w:rPr>
        <w:t>particular </w:t>
      </w:r>
      <w:r>
        <w:rPr>
          <w:color w:val="565656"/>
          <w:spacing w:val="-7"/>
          <w:sz w:val="42"/>
        </w:rPr>
        <w:t>co</w:t>
      </w:r>
      <w:r>
        <w:rPr>
          <w:color w:val="383838"/>
          <w:spacing w:val="-7"/>
          <w:sz w:val="42"/>
        </w:rPr>
        <w:t>d</w:t>
      </w:r>
      <w:r>
        <w:rPr>
          <w:color w:val="565656"/>
          <w:spacing w:val="-7"/>
          <w:sz w:val="42"/>
        </w:rPr>
        <w:t>e </w:t>
      </w:r>
      <w:r>
        <w:rPr>
          <w:color w:val="464646"/>
          <w:sz w:val="42"/>
        </w:rPr>
        <w:t>of behaviour. </w:t>
      </w:r>
      <w:r>
        <w:rPr>
          <w:color w:val="565656"/>
          <w:spacing w:val="-5"/>
          <w:sz w:val="42"/>
        </w:rPr>
        <w:t>C</w:t>
      </w:r>
      <w:r>
        <w:rPr>
          <w:color w:val="383838"/>
          <w:spacing w:val="-5"/>
          <w:sz w:val="42"/>
        </w:rPr>
        <w:t>iti</w:t>
      </w:r>
      <w:r>
        <w:rPr>
          <w:color w:val="565656"/>
          <w:spacing w:val="-5"/>
          <w:sz w:val="42"/>
        </w:rPr>
        <w:t>ze</w:t>
      </w:r>
      <w:r>
        <w:rPr>
          <w:color w:val="383838"/>
          <w:spacing w:val="-5"/>
          <w:sz w:val="42"/>
        </w:rPr>
        <w:t>n</w:t>
      </w:r>
      <w:r>
        <w:rPr>
          <w:color w:val="565656"/>
          <w:spacing w:val="-5"/>
          <w:sz w:val="42"/>
        </w:rPr>
        <w:t>s </w:t>
      </w:r>
      <w:r>
        <w:rPr>
          <w:color w:val="383838"/>
          <w:sz w:val="42"/>
        </w:rPr>
        <w:t>,.vho </w:t>
      </w:r>
      <w:r>
        <w:rPr>
          <w:color w:val="464646"/>
          <w:sz w:val="42"/>
        </w:rPr>
        <w:t>do </w:t>
      </w:r>
      <w:r>
        <w:rPr>
          <w:color w:val="383838"/>
          <w:sz w:val="42"/>
        </w:rPr>
        <w:t>not </w:t>
      </w:r>
      <w:r>
        <w:rPr>
          <w:color w:val="464646"/>
          <w:sz w:val="42"/>
        </w:rPr>
        <w:t>adhere </w:t>
      </w:r>
      <w:r>
        <w:rPr>
          <w:color w:val="383838"/>
          <w:spacing w:val="-6"/>
          <w:sz w:val="42"/>
        </w:rPr>
        <w:t>t</w:t>
      </w:r>
      <w:r>
        <w:rPr>
          <w:color w:val="565656"/>
          <w:spacing w:val="-6"/>
          <w:sz w:val="42"/>
        </w:rPr>
        <w:t>o </w:t>
      </w:r>
      <w:r>
        <w:rPr>
          <w:color w:val="464646"/>
          <w:sz w:val="42"/>
        </w:rPr>
        <w:t>this </w:t>
      </w:r>
      <w:r>
        <w:rPr>
          <w:color w:val="565656"/>
          <w:spacing w:val="-7"/>
          <w:sz w:val="42"/>
        </w:rPr>
        <w:t>co</w:t>
      </w:r>
      <w:r>
        <w:rPr>
          <w:color w:val="383838"/>
          <w:spacing w:val="-7"/>
          <w:sz w:val="42"/>
        </w:rPr>
        <w:t>d</w:t>
      </w:r>
      <w:r>
        <w:rPr>
          <w:color w:val="565656"/>
          <w:spacing w:val="-7"/>
          <w:sz w:val="42"/>
        </w:rPr>
        <w:t>e </w:t>
      </w:r>
      <w:r>
        <w:rPr>
          <w:color w:val="898989"/>
          <w:sz w:val="42"/>
        </w:rPr>
        <w:t>- </w:t>
      </w:r>
      <w:r>
        <w:rPr>
          <w:color w:val="464646"/>
          <w:sz w:val="42"/>
        </w:rPr>
        <w:t>particularly in ,.vays </w:t>
      </w:r>
      <w:r>
        <w:rPr>
          <w:color w:val="383838"/>
          <w:sz w:val="42"/>
        </w:rPr>
        <w:t>that  </w:t>
      </w:r>
      <w:r>
        <w:rPr>
          <w:color w:val="383838"/>
          <w:spacing w:val="-6"/>
          <w:sz w:val="42"/>
        </w:rPr>
        <w:t>thr</w:t>
      </w:r>
      <w:r>
        <w:rPr>
          <w:color w:val="565656"/>
          <w:spacing w:val="-6"/>
          <w:sz w:val="42"/>
        </w:rPr>
        <w:t>ea</w:t>
      </w:r>
      <w:r>
        <w:rPr>
          <w:color w:val="383838"/>
          <w:spacing w:val="-6"/>
          <w:sz w:val="42"/>
        </w:rPr>
        <w:t>t</w:t>
      </w:r>
      <w:r>
        <w:rPr>
          <w:color w:val="565656"/>
          <w:spacing w:val="-6"/>
          <w:sz w:val="42"/>
        </w:rPr>
        <w:t>en  </w:t>
      </w:r>
      <w:r>
        <w:rPr>
          <w:color w:val="464646"/>
          <w:sz w:val="42"/>
        </w:rPr>
        <w:t>the </w:t>
      </w:r>
      <w:r>
        <w:rPr>
          <w:color w:val="565656"/>
          <w:spacing w:val="-6"/>
          <w:sz w:val="42"/>
        </w:rPr>
        <w:t>s</w:t>
      </w:r>
      <w:r>
        <w:rPr>
          <w:color w:val="383838"/>
          <w:spacing w:val="-6"/>
          <w:sz w:val="42"/>
        </w:rPr>
        <w:t>tat</w:t>
      </w:r>
      <w:r>
        <w:rPr>
          <w:color w:val="565656"/>
          <w:spacing w:val="-6"/>
          <w:sz w:val="42"/>
        </w:rPr>
        <w:t>e, </w:t>
      </w:r>
      <w:r>
        <w:rPr>
          <w:color w:val="464646"/>
          <w:sz w:val="42"/>
        </w:rPr>
        <w:t>or that indicate a </w:t>
      </w:r>
      <w:r>
        <w:rPr>
          <w:color w:val="383838"/>
          <w:spacing w:val="-5"/>
          <w:sz w:val="42"/>
        </w:rPr>
        <w:t>la</w:t>
      </w:r>
      <w:r>
        <w:rPr>
          <w:color w:val="565656"/>
          <w:spacing w:val="-5"/>
          <w:sz w:val="42"/>
        </w:rPr>
        <w:t>ck </w:t>
      </w:r>
      <w:r>
        <w:rPr>
          <w:color w:val="565656"/>
          <w:sz w:val="42"/>
        </w:rPr>
        <w:t>of </w:t>
      </w:r>
      <w:r>
        <w:rPr>
          <w:color w:val="464646"/>
          <w:sz w:val="42"/>
        </w:rPr>
        <w:t>allegiance </w:t>
      </w:r>
      <w:r>
        <w:rPr>
          <w:color w:val="565656"/>
          <w:sz w:val="42"/>
        </w:rPr>
        <w:t>o</w:t>
      </w:r>
      <w:r>
        <w:rPr>
          <w:color w:val="383838"/>
          <w:sz w:val="42"/>
        </w:rPr>
        <w:t>r </w:t>
      </w:r>
      <w:r>
        <w:rPr>
          <w:color w:val="383838"/>
          <w:spacing w:val="-5"/>
          <w:sz w:val="42"/>
        </w:rPr>
        <w:t>l</w:t>
      </w:r>
      <w:r>
        <w:rPr>
          <w:color w:val="565656"/>
          <w:spacing w:val="-5"/>
          <w:sz w:val="42"/>
        </w:rPr>
        <w:t>oya</w:t>
      </w:r>
      <w:r>
        <w:rPr>
          <w:color w:val="1C1C1C"/>
          <w:spacing w:val="-5"/>
          <w:sz w:val="42"/>
        </w:rPr>
        <w:t>l</w:t>
      </w:r>
      <w:r>
        <w:rPr>
          <w:color w:val="464646"/>
          <w:spacing w:val="-5"/>
          <w:sz w:val="42"/>
        </w:rPr>
        <w:t>ty </w:t>
      </w:r>
      <w:r>
        <w:rPr>
          <w:color w:val="565656"/>
          <w:sz w:val="42"/>
        </w:rPr>
        <w:t>on </w:t>
      </w:r>
      <w:r>
        <w:rPr>
          <w:color w:val="464646"/>
          <w:sz w:val="42"/>
        </w:rPr>
        <w:t>the </w:t>
      </w:r>
      <w:r>
        <w:rPr>
          <w:color w:val="565656"/>
          <w:sz w:val="42"/>
        </w:rPr>
        <w:t>c</w:t>
      </w:r>
      <w:r>
        <w:rPr>
          <w:color w:val="383838"/>
          <w:sz w:val="42"/>
        </w:rPr>
        <w:t>iti</w:t>
      </w:r>
      <w:r>
        <w:rPr>
          <w:color w:val="565656"/>
          <w:sz w:val="42"/>
        </w:rPr>
        <w:t>ze n's </w:t>
      </w:r>
      <w:r>
        <w:rPr>
          <w:color w:val="464646"/>
          <w:sz w:val="42"/>
        </w:rPr>
        <w:t>part </w:t>
      </w:r>
      <w:r>
        <w:rPr>
          <w:color w:val="7B7B7B"/>
          <w:sz w:val="42"/>
        </w:rPr>
        <w:t>-</w:t>
      </w:r>
      <w:r>
        <w:rPr>
          <w:color w:val="7B7B7B"/>
          <w:spacing w:val="25"/>
          <w:sz w:val="42"/>
        </w:rPr>
        <w:t> </w:t>
      </w:r>
      <w:r>
        <w:rPr>
          <w:color w:val="565656"/>
          <w:sz w:val="42"/>
        </w:rPr>
        <w:t>are </w:t>
      </w:r>
      <w:r>
        <w:rPr>
          <w:color w:val="383838"/>
          <w:spacing w:val="-9"/>
          <w:sz w:val="42"/>
        </w:rPr>
        <w:t>re</w:t>
      </w:r>
      <w:r>
        <w:rPr>
          <w:color w:val="565656"/>
          <w:spacing w:val="-9"/>
          <w:sz w:val="42"/>
        </w:rPr>
        <w:t>ga</w:t>
      </w:r>
      <w:r>
        <w:rPr>
          <w:color w:val="383838"/>
          <w:spacing w:val="-9"/>
          <w:sz w:val="42"/>
        </w:rPr>
        <w:t>rded </w:t>
      </w:r>
      <w:r>
        <w:rPr>
          <w:color w:val="464646"/>
          <w:sz w:val="42"/>
        </w:rPr>
        <w:t>as </w:t>
      </w:r>
      <w:r>
        <w:rPr>
          <w:color w:val="383838"/>
          <w:sz w:val="42"/>
        </w:rPr>
        <w:t>unfit to </w:t>
      </w:r>
      <w:r>
        <w:rPr>
          <w:color w:val="383838"/>
          <w:spacing w:val="-3"/>
          <w:sz w:val="42"/>
        </w:rPr>
        <w:t>r</w:t>
      </w:r>
      <w:r>
        <w:rPr>
          <w:color w:val="565656"/>
          <w:spacing w:val="-3"/>
          <w:sz w:val="42"/>
        </w:rPr>
        <w:t>eta</w:t>
      </w:r>
      <w:r>
        <w:rPr>
          <w:color w:val="383838"/>
          <w:spacing w:val="-3"/>
          <w:sz w:val="42"/>
        </w:rPr>
        <w:t>in </w:t>
      </w:r>
      <w:r>
        <w:rPr>
          <w:color w:val="565656"/>
          <w:spacing w:val="1"/>
          <w:sz w:val="42"/>
        </w:rPr>
        <w:t>c</w:t>
      </w:r>
      <w:r>
        <w:rPr>
          <w:color w:val="383838"/>
          <w:spacing w:val="1"/>
          <w:sz w:val="42"/>
        </w:rPr>
        <w:t>iti</w:t>
      </w:r>
      <w:r>
        <w:rPr>
          <w:color w:val="565656"/>
          <w:spacing w:val="1"/>
          <w:sz w:val="42"/>
        </w:rPr>
        <w:t>zens</w:t>
      </w:r>
      <w:r>
        <w:rPr>
          <w:color w:val="383838"/>
          <w:spacing w:val="1"/>
          <w:sz w:val="42"/>
        </w:rPr>
        <w:t>hip. </w:t>
      </w:r>
      <w:r>
        <w:rPr>
          <w:color w:val="464646"/>
          <w:sz w:val="42"/>
        </w:rPr>
        <w:t>For </w:t>
      </w:r>
      <w:r>
        <w:rPr>
          <w:color w:val="383838"/>
          <w:sz w:val="42"/>
        </w:rPr>
        <w:t>in</w:t>
      </w:r>
      <w:r>
        <w:rPr>
          <w:color w:val="565656"/>
          <w:sz w:val="42"/>
        </w:rPr>
        <w:t>stance, </w:t>
      </w:r>
      <w:r>
        <w:rPr>
          <w:color w:val="464646"/>
          <w:sz w:val="42"/>
        </w:rPr>
        <w:t>David </w:t>
      </w:r>
      <w:r>
        <w:rPr>
          <w:color w:val="565656"/>
          <w:sz w:val="42"/>
        </w:rPr>
        <w:t>Cameron</w:t>
      </w:r>
      <w:r>
        <w:rPr>
          <w:color w:val="565656"/>
          <w:spacing w:val="96"/>
          <w:sz w:val="42"/>
        </w:rPr>
        <w:t> </w:t>
      </w:r>
      <w:r>
        <w:rPr>
          <w:color w:val="464646"/>
          <w:sz w:val="42"/>
        </w:rPr>
        <w:t>described  return-</w:t>
      </w:r>
    </w:p>
    <w:p>
      <w:pPr>
        <w:spacing w:after="0" w:line="278" w:lineRule="auto"/>
        <w:jc w:val="both"/>
        <w:rPr>
          <w:sz w:val="42"/>
        </w:rPr>
        <w:sectPr>
          <w:type w:val="continuous"/>
          <w:pgSz w:w="15900" w:h="28020"/>
          <w:pgMar w:top="1020" w:bottom="280" w:left="1120" w:right="940"/>
        </w:sectPr>
      </w:pPr>
    </w:p>
    <w:p>
      <w:pPr>
        <w:tabs>
          <w:tab w:pos="4065" w:val="left" w:leader="none"/>
          <w:tab w:pos="11526" w:val="left" w:leader="none"/>
        </w:tabs>
        <w:spacing w:before="73"/>
        <w:ind w:left="321" w:right="0" w:firstLine="0"/>
        <w:jc w:val="left"/>
        <w:rPr>
          <w:sz w:val="42"/>
        </w:rPr>
      </w:pPr>
      <w:r>
        <w:rPr>
          <w:color w:val="3D3D3D"/>
          <w:position w:val="4"/>
          <w:sz w:val="42"/>
        </w:rPr>
        <w:t>882</w:t>
        <w:tab/>
      </w:r>
      <w:r>
        <w:rPr>
          <w:i/>
          <w:color w:val="3D3D3D"/>
          <w:sz w:val="42"/>
        </w:rPr>
        <w:t>Melbourne University</w:t>
      </w:r>
      <w:r>
        <w:rPr>
          <w:i/>
          <w:color w:val="3D3D3D"/>
          <w:spacing w:val="-41"/>
          <w:sz w:val="42"/>
        </w:rPr>
        <w:t> </w:t>
      </w:r>
      <w:r>
        <w:rPr>
          <w:i/>
          <w:color w:val="3D3D3D"/>
          <w:sz w:val="42"/>
        </w:rPr>
        <w:t>Law</w:t>
      </w:r>
      <w:r>
        <w:rPr>
          <w:i/>
          <w:color w:val="3D3D3D"/>
          <w:spacing w:val="-37"/>
          <w:sz w:val="42"/>
        </w:rPr>
        <w:t> </w:t>
      </w:r>
      <w:r>
        <w:rPr>
          <w:i/>
          <w:color w:val="2F2F2F"/>
          <w:spacing w:val="-12"/>
          <w:sz w:val="42"/>
        </w:rPr>
        <w:t>R</w:t>
      </w:r>
      <w:r>
        <w:rPr>
          <w:i/>
          <w:color w:val="505050"/>
          <w:spacing w:val="-12"/>
          <w:sz w:val="42"/>
        </w:rPr>
        <w:t>ev</w:t>
      </w:r>
      <w:r>
        <w:rPr>
          <w:i/>
          <w:color w:val="2F2F2F"/>
          <w:spacing w:val="-12"/>
          <w:sz w:val="42"/>
        </w:rPr>
        <w:t>i</w:t>
      </w:r>
      <w:r>
        <w:rPr>
          <w:i/>
          <w:color w:val="505050"/>
          <w:spacing w:val="-12"/>
          <w:sz w:val="42"/>
        </w:rPr>
        <w:t>ew</w:t>
        <w:tab/>
      </w:r>
      <w:r>
        <w:rPr>
          <w:color w:val="505050"/>
          <w:spacing w:val="3"/>
          <w:position w:val="-1"/>
          <w:sz w:val="42"/>
        </w:rPr>
        <w:t>(Vo</w:t>
      </w:r>
      <w:r>
        <w:rPr>
          <w:color w:val="2F2F2F"/>
          <w:spacing w:val="3"/>
          <w:position w:val="-1"/>
          <w:sz w:val="42"/>
        </w:rPr>
        <w:t>l </w:t>
      </w:r>
      <w:r>
        <w:rPr>
          <w:color w:val="505050"/>
          <w:position w:val="-1"/>
          <w:sz w:val="38"/>
        </w:rPr>
        <w:t>41</w:t>
      </w:r>
      <w:r>
        <w:rPr>
          <w:color w:val="505050"/>
          <w:spacing w:val="-73"/>
          <w:position w:val="-1"/>
          <w:sz w:val="38"/>
        </w:rPr>
        <w:t> </w:t>
      </w:r>
      <w:r>
        <w:rPr>
          <w:color w:val="2F2F2F"/>
          <w:spacing w:val="-12"/>
          <w:position w:val="-1"/>
          <w:sz w:val="42"/>
        </w:rPr>
        <w:t>:84</w:t>
      </w:r>
      <w:r>
        <w:rPr>
          <w:color w:val="505050"/>
          <w:spacing w:val="-12"/>
          <w:position w:val="-1"/>
          <w:sz w:val="42"/>
        </w:rPr>
        <w:t>5</w:t>
      </w:r>
    </w:p>
    <w:p>
      <w:pPr>
        <w:pStyle w:val="BodyText"/>
        <w:rPr>
          <w:sz w:val="52"/>
        </w:rPr>
      </w:pPr>
    </w:p>
    <w:p>
      <w:pPr>
        <w:pStyle w:val="BodyText"/>
        <w:spacing w:before="9"/>
        <w:rPr>
          <w:sz w:val="50"/>
        </w:rPr>
      </w:pPr>
    </w:p>
    <w:p>
      <w:pPr>
        <w:pStyle w:val="Heading2"/>
        <w:spacing w:line="278" w:lineRule="auto"/>
        <w:ind w:left="312" w:right="429" w:firstLine="22"/>
      </w:pPr>
      <w:r>
        <w:rPr>
          <w:color w:val="2F2F2F"/>
        </w:rPr>
        <w:t>ing </w:t>
      </w:r>
      <w:r>
        <w:rPr>
          <w:color w:val="3D3D3D"/>
        </w:rPr>
        <w:t>jihadists as </w:t>
      </w:r>
      <w:r>
        <w:rPr>
          <w:color w:val="696969"/>
        </w:rPr>
        <w:t>'</w:t>
      </w:r>
      <w:r>
        <w:rPr>
          <w:color w:val="3D3D3D"/>
        </w:rPr>
        <w:t>enemies of the </w:t>
      </w:r>
      <w:r>
        <w:rPr>
          <w:color w:val="505050"/>
          <w:spacing w:val="-5"/>
        </w:rPr>
        <w:t>s</w:t>
      </w:r>
      <w:r>
        <w:rPr>
          <w:color w:val="2F2F2F"/>
          <w:spacing w:val="-5"/>
        </w:rPr>
        <w:t>t</w:t>
      </w:r>
      <w:r>
        <w:rPr>
          <w:color w:val="505050"/>
          <w:spacing w:val="-5"/>
        </w:rPr>
        <w:t>ate'.</w:t>
      </w:r>
      <w:r>
        <w:rPr>
          <w:color w:val="696969"/>
          <w:spacing w:val="-5"/>
          <w:position w:val="14"/>
          <w:sz w:val="25"/>
        </w:rPr>
        <w:t>19 </w:t>
      </w:r>
      <w:r>
        <w:rPr>
          <w:color w:val="828282"/>
          <w:position w:val="14"/>
          <w:sz w:val="25"/>
        </w:rPr>
        <w:t>7 </w:t>
      </w:r>
      <w:r>
        <w:rPr>
          <w:color w:val="505050"/>
        </w:rPr>
        <w:t>Tony </w:t>
      </w:r>
      <w:r>
        <w:rPr>
          <w:color w:val="3D3D3D"/>
        </w:rPr>
        <w:t>Abbott was </w:t>
      </w:r>
      <w:r>
        <w:rPr>
          <w:color w:val="505050"/>
          <w:spacing w:val="5"/>
        </w:rPr>
        <w:t>eve</w:t>
      </w:r>
      <w:r>
        <w:rPr>
          <w:color w:val="2F2F2F"/>
          <w:spacing w:val="5"/>
        </w:rPr>
        <w:t>n </w:t>
      </w:r>
      <w:r>
        <w:rPr>
          <w:color w:val="2F2F2F"/>
          <w:spacing w:val="-13"/>
        </w:rPr>
        <w:t>n1or</w:t>
      </w:r>
      <w:r>
        <w:rPr>
          <w:color w:val="505050"/>
          <w:spacing w:val="-13"/>
        </w:rPr>
        <w:t>e </w:t>
      </w:r>
      <w:r>
        <w:rPr>
          <w:color w:val="3D3D3D"/>
        </w:rPr>
        <w:t>blunt. In addition </w:t>
      </w:r>
      <w:r>
        <w:rPr>
          <w:color w:val="2F2F2F"/>
          <w:spacing w:val="-6"/>
        </w:rPr>
        <w:t>t</w:t>
      </w:r>
      <w:r>
        <w:rPr>
          <w:color w:val="505050"/>
          <w:spacing w:val="-6"/>
        </w:rPr>
        <w:t>o </w:t>
      </w:r>
      <w:r>
        <w:rPr>
          <w:color w:val="505050"/>
        </w:rPr>
        <w:t>ca</w:t>
      </w:r>
      <w:r>
        <w:rPr>
          <w:color w:val="2F2F2F"/>
        </w:rPr>
        <w:t>llin</w:t>
      </w:r>
      <w:r>
        <w:rPr>
          <w:color w:val="2F2F2F"/>
          <w:spacing w:val="-58"/>
        </w:rPr>
        <w:t> </w:t>
      </w:r>
      <w:r>
        <w:rPr>
          <w:color w:val="505050"/>
        </w:rPr>
        <w:t>g </w:t>
      </w:r>
      <w:r>
        <w:rPr>
          <w:color w:val="3D3D3D"/>
        </w:rPr>
        <w:t>on aU migrants </w:t>
      </w:r>
      <w:r>
        <w:rPr>
          <w:color w:val="505050"/>
        </w:rPr>
        <w:t>to </w:t>
      </w:r>
      <w:r>
        <w:rPr>
          <w:color w:val="505050"/>
          <w:spacing w:val="-6"/>
        </w:rPr>
        <w:t>e</w:t>
      </w:r>
      <w:r>
        <w:rPr>
          <w:color w:val="2F2F2F"/>
          <w:spacing w:val="-6"/>
        </w:rPr>
        <w:t>n1bra</w:t>
      </w:r>
      <w:r>
        <w:rPr>
          <w:color w:val="505050"/>
          <w:spacing w:val="-6"/>
        </w:rPr>
        <w:t>ce</w:t>
      </w:r>
      <w:r>
        <w:rPr>
          <w:color w:val="505050"/>
          <w:spacing w:val="-57"/>
        </w:rPr>
        <w:t> </w:t>
      </w:r>
      <w:r>
        <w:rPr>
          <w:color w:val="505050"/>
          <w:spacing w:val="-9"/>
        </w:rPr>
        <w:t>'Te</w:t>
      </w:r>
      <w:r>
        <w:rPr>
          <w:color w:val="2F2F2F"/>
          <w:spacing w:val="-9"/>
        </w:rPr>
        <w:t>am </w:t>
      </w:r>
      <w:r>
        <w:rPr>
          <w:color w:val="3D3D3D"/>
        </w:rPr>
        <w:t>Aust</w:t>
      </w:r>
      <w:r>
        <w:rPr>
          <w:color w:val="3D3D3D"/>
          <w:spacing w:val="-72"/>
        </w:rPr>
        <w:t> </w:t>
      </w:r>
      <w:r>
        <w:rPr>
          <w:color w:val="3D3D3D"/>
          <w:spacing w:val="-12"/>
        </w:rPr>
        <w:t>ralia',</w:t>
      </w:r>
      <w:r>
        <w:rPr>
          <w:rFonts w:ascii="Arial"/>
          <w:color w:val="3D3D3D"/>
          <w:spacing w:val="-12"/>
          <w:position w:val="14"/>
          <w:sz w:val="25"/>
        </w:rPr>
        <w:t>1</w:t>
      </w:r>
      <w:r>
        <w:rPr>
          <w:rFonts w:ascii="Arial"/>
          <w:color w:val="696969"/>
          <w:spacing w:val="-12"/>
          <w:position w:val="14"/>
          <w:sz w:val="25"/>
        </w:rPr>
        <w:t>98 </w:t>
      </w:r>
      <w:r>
        <w:rPr>
          <w:color w:val="2F2F2F"/>
          <w:spacing w:val="1"/>
        </w:rPr>
        <w:t>h</w:t>
      </w:r>
      <w:r>
        <w:rPr>
          <w:color w:val="505050"/>
          <w:spacing w:val="1"/>
        </w:rPr>
        <w:t>e</w:t>
      </w:r>
      <w:r>
        <w:rPr>
          <w:color w:val="505050"/>
          <w:spacing w:val="0"/>
        </w:rPr>
        <w:t> </w:t>
      </w:r>
      <w:r>
        <w:rPr>
          <w:color w:val="505050"/>
          <w:spacing w:val="2"/>
        </w:rPr>
        <w:t>sai</w:t>
      </w:r>
      <w:r>
        <w:rPr>
          <w:color w:val="2F2F2F"/>
          <w:spacing w:val="2"/>
        </w:rPr>
        <w:t>d:</w:t>
      </w:r>
    </w:p>
    <w:p>
      <w:pPr>
        <w:spacing w:line="300" w:lineRule="auto" w:before="321"/>
        <w:ind w:left="1398" w:right="436" w:firstLine="2"/>
        <w:jc w:val="both"/>
        <w:rPr>
          <w:rFonts w:ascii="Arial"/>
          <w:sz w:val="28"/>
        </w:rPr>
      </w:pPr>
      <w:r>
        <w:rPr>
          <w:color w:val="505050"/>
          <w:sz w:val="38"/>
        </w:rPr>
        <w:t>There's</w:t>
      </w:r>
      <w:r>
        <w:rPr>
          <w:color w:val="505050"/>
          <w:spacing w:val="23"/>
          <w:sz w:val="38"/>
        </w:rPr>
        <w:t> </w:t>
      </w:r>
      <w:r>
        <w:rPr>
          <w:color w:val="3D3D3D"/>
          <w:sz w:val="38"/>
        </w:rPr>
        <w:t>been</w:t>
      </w:r>
      <w:r>
        <w:rPr>
          <w:color w:val="3D3D3D"/>
          <w:spacing w:val="5"/>
          <w:sz w:val="38"/>
        </w:rPr>
        <w:t> </w:t>
      </w:r>
      <w:r>
        <w:rPr>
          <w:color w:val="3D3D3D"/>
          <w:sz w:val="38"/>
        </w:rPr>
        <w:t>the</w:t>
      </w:r>
      <w:r>
        <w:rPr>
          <w:color w:val="3D3D3D"/>
          <w:spacing w:val="-14"/>
          <w:sz w:val="38"/>
        </w:rPr>
        <w:t> </w:t>
      </w:r>
      <w:r>
        <w:rPr>
          <w:color w:val="3D3D3D"/>
          <w:sz w:val="38"/>
        </w:rPr>
        <w:t>benefit</w:t>
      </w:r>
      <w:r>
        <w:rPr>
          <w:color w:val="3D3D3D"/>
          <w:spacing w:val="0"/>
          <w:sz w:val="38"/>
        </w:rPr>
        <w:t> </w:t>
      </w:r>
      <w:r>
        <w:rPr>
          <w:color w:val="505050"/>
          <w:sz w:val="38"/>
        </w:rPr>
        <w:t>of</w:t>
      </w:r>
      <w:r>
        <w:rPr>
          <w:color w:val="505050"/>
          <w:spacing w:val="10"/>
          <w:sz w:val="38"/>
        </w:rPr>
        <w:t> </w:t>
      </w:r>
      <w:r>
        <w:rPr>
          <w:color w:val="2F2F2F"/>
          <w:sz w:val="38"/>
        </w:rPr>
        <w:t>th</w:t>
      </w:r>
      <w:r>
        <w:rPr>
          <w:color w:val="696969"/>
          <w:sz w:val="38"/>
        </w:rPr>
        <w:t>e</w:t>
      </w:r>
      <w:r>
        <w:rPr>
          <w:color w:val="696969"/>
          <w:spacing w:val="-36"/>
          <w:sz w:val="38"/>
        </w:rPr>
        <w:t> </w:t>
      </w:r>
      <w:r>
        <w:rPr>
          <w:color w:val="3D3D3D"/>
          <w:sz w:val="38"/>
        </w:rPr>
        <w:t>doubt</w:t>
      </w:r>
      <w:r>
        <w:rPr>
          <w:color w:val="3D3D3D"/>
          <w:spacing w:val="-5"/>
          <w:sz w:val="38"/>
        </w:rPr>
        <w:t> </w:t>
      </w:r>
      <w:r>
        <w:rPr>
          <w:color w:val="3D3D3D"/>
          <w:sz w:val="38"/>
        </w:rPr>
        <w:t>at</w:t>
      </w:r>
      <w:r>
        <w:rPr>
          <w:color w:val="3D3D3D"/>
          <w:spacing w:val="-21"/>
          <w:sz w:val="38"/>
        </w:rPr>
        <w:t> </w:t>
      </w:r>
      <w:r>
        <w:rPr>
          <w:color w:val="505050"/>
          <w:sz w:val="38"/>
        </w:rPr>
        <w:t>our</w:t>
      </w:r>
      <w:r>
        <w:rPr>
          <w:color w:val="505050"/>
          <w:spacing w:val="0"/>
          <w:sz w:val="38"/>
        </w:rPr>
        <w:t> </w:t>
      </w:r>
      <w:r>
        <w:rPr>
          <w:color w:val="3D3D3D"/>
          <w:sz w:val="38"/>
        </w:rPr>
        <w:t>borders,</w:t>
      </w:r>
      <w:r>
        <w:rPr>
          <w:color w:val="3D3D3D"/>
          <w:spacing w:val="5"/>
          <w:sz w:val="38"/>
        </w:rPr>
        <w:t> </w:t>
      </w:r>
      <w:r>
        <w:rPr>
          <w:color w:val="3D3D3D"/>
          <w:sz w:val="38"/>
        </w:rPr>
        <w:t>the</w:t>
      </w:r>
      <w:r>
        <w:rPr>
          <w:color w:val="3D3D3D"/>
          <w:spacing w:val="-14"/>
          <w:sz w:val="38"/>
        </w:rPr>
        <w:t> </w:t>
      </w:r>
      <w:r>
        <w:rPr>
          <w:color w:val="3D3D3D"/>
          <w:sz w:val="38"/>
        </w:rPr>
        <w:t>benefit</w:t>
      </w:r>
      <w:r>
        <w:rPr>
          <w:color w:val="3D3D3D"/>
          <w:spacing w:val="0"/>
          <w:sz w:val="38"/>
        </w:rPr>
        <w:t> </w:t>
      </w:r>
      <w:r>
        <w:rPr>
          <w:color w:val="505050"/>
          <w:sz w:val="38"/>
        </w:rPr>
        <w:t>of</w:t>
      </w:r>
      <w:r>
        <w:rPr>
          <w:color w:val="505050"/>
          <w:spacing w:val="-16"/>
          <w:sz w:val="38"/>
        </w:rPr>
        <w:t> </w:t>
      </w:r>
      <w:r>
        <w:rPr>
          <w:color w:val="3D3D3D"/>
          <w:sz w:val="38"/>
        </w:rPr>
        <w:t>the</w:t>
      </w:r>
      <w:r>
        <w:rPr>
          <w:color w:val="3D3D3D"/>
          <w:spacing w:val="-29"/>
          <w:sz w:val="38"/>
        </w:rPr>
        <w:t> </w:t>
      </w:r>
      <w:r>
        <w:rPr>
          <w:color w:val="3D3D3D"/>
          <w:sz w:val="38"/>
        </w:rPr>
        <w:t>doubt</w:t>
      </w:r>
      <w:r>
        <w:rPr>
          <w:color w:val="3D3D3D"/>
          <w:spacing w:val="-5"/>
          <w:sz w:val="38"/>
        </w:rPr>
        <w:t> </w:t>
      </w:r>
      <w:r>
        <w:rPr>
          <w:color w:val="505050"/>
          <w:sz w:val="38"/>
        </w:rPr>
        <w:t>for </w:t>
      </w:r>
      <w:r>
        <w:rPr>
          <w:color w:val="3D3D3D"/>
          <w:spacing w:val="-23"/>
          <w:sz w:val="38"/>
        </w:rPr>
        <w:t>residency</w:t>
      </w:r>
      <w:r>
        <w:rPr>
          <w:color w:val="696969"/>
          <w:spacing w:val="-23"/>
          <w:sz w:val="38"/>
        </w:rPr>
        <w:t>, </w:t>
      </w:r>
      <w:r>
        <w:rPr>
          <w:color w:val="3D3D3D"/>
          <w:sz w:val="38"/>
        </w:rPr>
        <w:t>the benefit </w:t>
      </w:r>
      <w:r>
        <w:rPr>
          <w:color w:val="505050"/>
          <w:sz w:val="38"/>
        </w:rPr>
        <w:t>of </w:t>
      </w:r>
      <w:r>
        <w:rPr>
          <w:color w:val="3D3D3D"/>
          <w:sz w:val="38"/>
        </w:rPr>
        <w:t>the doubt for </w:t>
      </w:r>
      <w:r>
        <w:rPr>
          <w:color w:val="505050"/>
          <w:sz w:val="38"/>
        </w:rPr>
        <w:t>citize </w:t>
      </w:r>
      <w:r>
        <w:rPr>
          <w:color w:val="505050"/>
          <w:spacing w:val="3"/>
          <w:sz w:val="38"/>
        </w:rPr>
        <w:t>nsh</w:t>
      </w:r>
      <w:r>
        <w:rPr>
          <w:color w:val="2F2F2F"/>
          <w:spacing w:val="3"/>
          <w:sz w:val="38"/>
        </w:rPr>
        <w:t>ip </w:t>
      </w:r>
      <w:r>
        <w:rPr>
          <w:color w:val="505050"/>
          <w:sz w:val="38"/>
        </w:rPr>
        <w:t>a</w:t>
      </w:r>
      <w:r>
        <w:rPr>
          <w:color w:val="2F2F2F"/>
          <w:sz w:val="38"/>
        </w:rPr>
        <w:t>nd </w:t>
      </w:r>
      <w:r>
        <w:rPr>
          <w:color w:val="3D3D3D"/>
          <w:sz w:val="38"/>
        </w:rPr>
        <w:t>the </w:t>
      </w:r>
      <w:r>
        <w:rPr>
          <w:color w:val="505050"/>
          <w:sz w:val="38"/>
        </w:rPr>
        <w:t>benefit of t</w:t>
      </w:r>
      <w:r>
        <w:rPr>
          <w:color w:val="2F2F2F"/>
          <w:sz w:val="38"/>
        </w:rPr>
        <w:t>h</w:t>
      </w:r>
      <w:r>
        <w:rPr>
          <w:color w:val="505050"/>
          <w:sz w:val="38"/>
        </w:rPr>
        <w:t>e </w:t>
      </w:r>
      <w:r>
        <w:rPr>
          <w:color w:val="3D3D3D"/>
          <w:sz w:val="38"/>
        </w:rPr>
        <w:t>doubt </w:t>
      </w:r>
      <w:r>
        <w:rPr>
          <w:color w:val="505050"/>
          <w:spacing w:val="-3"/>
          <w:sz w:val="38"/>
        </w:rPr>
        <w:t>a</w:t>
      </w:r>
      <w:r>
        <w:rPr>
          <w:color w:val="2F2F2F"/>
          <w:spacing w:val="-3"/>
          <w:sz w:val="38"/>
        </w:rPr>
        <w:t>t </w:t>
      </w:r>
      <w:r>
        <w:rPr>
          <w:color w:val="696969"/>
          <w:spacing w:val="-7"/>
          <w:sz w:val="38"/>
        </w:rPr>
        <w:t>Ce</w:t>
      </w:r>
      <w:r>
        <w:rPr>
          <w:color w:val="2F2F2F"/>
          <w:spacing w:val="-7"/>
          <w:sz w:val="38"/>
        </w:rPr>
        <w:t>ntr</w:t>
      </w:r>
      <w:r>
        <w:rPr>
          <w:color w:val="505050"/>
          <w:spacing w:val="-7"/>
          <w:sz w:val="38"/>
        </w:rPr>
        <w:t>elink. </w:t>
      </w:r>
      <w:r>
        <w:rPr>
          <w:color w:val="505050"/>
          <w:spacing w:val="12"/>
          <w:sz w:val="38"/>
        </w:rPr>
        <w:t>..</w:t>
      </w:r>
      <w:r>
        <w:rPr>
          <w:color w:val="2F2F2F"/>
          <w:spacing w:val="12"/>
          <w:sz w:val="38"/>
        </w:rPr>
        <w:t>. </w:t>
      </w:r>
      <w:r>
        <w:rPr>
          <w:color w:val="3D3D3D"/>
          <w:sz w:val="38"/>
        </w:rPr>
        <w:t>We </w:t>
      </w:r>
      <w:r>
        <w:rPr>
          <w:color w:val="505050"/>
          <w:sz w:val="38"/>
        </w:rPr>
        <w:t>are a free and </w:t>
      </w:r>
      <w:r>
        <w:rPr>
          <w:color w:val="505050"/>
          <w:spacing w:val="5"/>
          <w:sz w:val="38"/>
        </w:rPr>
        <w:t>fa</w:t>
      </w:r>
      <w:r>
        <w:rPr>
          <w:color w:val="2F2F2F"/>
          <w:spacing w:val="5"/>
          <w:sz w:val="38"/>
        </w:rPr>
        <w:t>ir </w:t>
      </w:r>
      <w:r>
        <w:rPr>
          <w:color w:val="3D3D3D"/>
          <w:sz w:val="38"/>
        </w:rPr>
        <w:t>nation. </w:t>
      </w:r>
      <w:r>
        <w:rPr>
          <w:color w:val="505050"/>
          <w:sz w:val="38"/>
        </w:rPr>
        <w:t>But t</w:t>
      </w:r>
      <w:r>
        <w:rPr>
          <w:color w:val="2F2F2F"/>
          <w:sz w:val="38"/>
        </w:rPr>
        <w:t>h</w:t>
      </w:r>
      <w:r>
        <w:rPr>
          <w:color w:val="505050"/>
          <w:sz w:val="38"/>
        </w:rPr>
        <w:t>at </w:t>
      </w:r>
      <w:r>
        <w:rPr>
          <w:color w:val="3D3D3D"/>
          <w:spacing w:val="-14"/>
          <w:sz w:val="38"/>
        </w:rPr>
        <w:t>doesn</w:t>
      </w:r>
      <w:r>
        <w:rPr>
          <w:color w:val="696969"/>
          <w:spacing w:val="-14"/>
          <w:sz w:val="38"/>
        </w:rPr>
        <w:t>' </w:t>
      </w:r>
      <w:r>
        <w:rPr>
          <w:color w:val="3D3D3D"/>
          <w:sz w:val="38"/>
        </w:rPr>
        <w:t>t n1ean </w:t>
      </w:r>
      <w:r>
        <w:rPr>
          <w:rFonts w:ascii="Arial"/>
          <w:i/>
          <w:color w:val="3D3D3D"/>
          <w:sz w:val="23"/>
        </w:rPr>
        <w:t>\Ve </w:t>
      </w:r>
      <w:r>
        <w:rPr>
          <w:color w:val="505050"/>
          <w:sz w:val="38"/>
        </w:rPr>
        <w:t>sho </w:t>
      </w:r>
      <w:r>
        <w:rPr>
          <w:color w:val="2F2F2F"/>
          <w:sz w:val="38"/>
        </w:rPr>
        <w:t>uld </w:t>
      </w:r>
      <w:r>
        <w:rPr>
          <w:color w:val="3D3D3D"/>
          <w:sz w:val="38"/>
        </w:rPr>
        <w:t>let</w:t>
      </w:r>
      <w:r>
        <w:rPr>
          <w:color w:val="3D3D3D"/>
          <w:spacing w:val="7"/>
          <w:sz w:val="38"/>
        </w:rPr>
        <w:t> </w:t>
      </w:r>
      <w:r>
        <w:rPr>
          <w:color w:val="3D3D3D"/>
          <w:sz w:val="38"/>
        </w:rPr>
        <w:t>bad</w:t>
      </w:r>
      <w:r>
        <w:rPr>
          <w:color w:val="3D3D3D"/>
          <w:spacing w:val="10"/>
          <w:sz w:val="38"/>
        </w:rPr>
        <w:t> </w:t>
      </w:r>
      <w:r>
        <w:rPr>
          <w:color w:val="3D3D3D"/>
          <w:sz w:val="38"/>
        </w:rPr>
        <w:t>people</w:t>
      </w:r>
      <w:r>
        <w:rPr>
          <w:color w:val="3D3D3D"/>
          <w:spacing w:val="-13"/>
          <w:sz w:val="38"/>
        </w:rPr>
        <w:t> </w:t>
      </w:r>
      <w:r>
        <w:rPr>
          <w:color w:val="3D3D3D"/>
          <w:sz w:val="38"/>
        </w:rPr>
        <w:t>play</w:t>
      </w:r>
      <w:r>
        <w:rPr>
          <w:color w:val="3D3D3D"/>
          <w:spacing w:val="-19"/>
          <w:sz w:val="38"/>
        </w:rPr>
        <w:t> </w:t>
      </w:r>
      <w:r>
        <w:rPr>
          <w:color w:val="505050"/>
          <w:sz w:val="38"/>
        </w:rPr>
        <w:t>us</w:t>
      </w:r>
      <w:r>
        <w:rPr>
          <w:color w:val="505050"/>
          <w:spacing w:val="-40"/>
          <w:sz w:val="38"/>
        </w:rPr>
        <w:t> </w:t>
      </w:r>
      <w:r>
        <w:rPr>
          <w:color w:val="3D3D3D"/>
          <w:sz w:val="38"/>
        </w:rPr>
        <w:t>for</w:t>
      </w:r>
      <w:r>
        <w:rPr>
          <w:color w:val="3D3D3D"/>
          <w:spacing w:val="-11"/>
          <w:sz w:val="38"/>
        </w:rPr>
        <w:t> </w:t>
      </w:r>
      <w:r>
        <w:rPr>
          <w:color w:val="505050"/>
          <w:sz w:val="38"/>
        </w:rPr>
        <w:t>rnugs,</w:t>
      </w:r>
      <w:r>
        <w:rPr>
          <w:color w:val="505050"/>
          <w:spacing w:val="-36"/>
          <w:sz w:val="38"/>
        </w:rPr>
        <w:t> </w:t>
      </w:r>
      <w:r>
        <w:rPr>
          <w:color w:val="505050"/>
          <w:sz w:val="38"/>
        </w:rPr>
        <w:t>and</w:t>
      </w:r>
      <w:r>
        <w:rPr>
          <w:color w:val="505050"/>
          <w:spacing w:val="-19"/>
          <w:sz w:val="38"/>
        </w:rPr>
        <w:t> </w:t>
      </w:r>
      <w:r>
        <w:rPr>
          <w:color w:val="505050"/>
          <w:spacing w:val="1"/>
          <w:sz w:val="38"/>
        </w:rPr>
        <w:t>a</w:t>
      </w:r>
      <w:r>
        <w:rPr>
          <w:color w:val="2F2F2F"/>
          <w:spacing w:val="1"/>
          <w:sz w:val="38"/>
        </w:rPr>
        <w:t>ll</w:t>
      </w:r>
      <w:r>
        <w:rPr>
          <w:color w:val="2F2F2F"/>
          <w:spacing w:val="-18"/>
          <w:sz w:val="38"/>
        </w:rPr>
        <w:t> </w:t>
      </w:r>
      <w:r>
        <w:rPr>
          <w:color w:val="3D3D3D"/>
          <w:sz w:val="38"/>
        </w:rPr>
        <w:t>too</w:t>
      </w:r>
      <w:r>
        <w:rPr>
          <w:color w:val="3D3D3D"/>
          <w:spacing w:val="-38"/>
          <w:sz w:val="38"/>
        </w:rPr>
        <w:t> </w:t>
      </w:r>
      <w:r>
        <w:rPr>
          <w:color w:val="505050"/>
          <w:sz w:val="38"/>
        </w:rPr>
        <w:t>often</w:t>
      </w:r>
      <w:r>
        <w:rPr>
          <w:color w:val="505050"/>
          <w:spacing w:val="7"/>
          <w:sz w:val="38"/>
        </w:rPr>
        <w:t> </w:t>
      </w:r>
      <w:r>
        <w:rPr>
          <w:color w:val="3D3D3D"/>
          <w:sz w:val="38"/>
        </w:rPr>
        <w:t>they</w:t>
      </w:r>
      <w:r>
        <w:rPr>
          <w:color w:val="3D3D3D"/>
          <w:spacing w:val="-12"/>
          <w:sz w:val="38"/>
        </w:rPr>
        <w:t> </w:t>
      </w:r>
      <w:r>
        <w:rPr>
          <w:color w:val="3D3D3D"/>
          <w:spacing w:val="-4"/>
          <w:sz w:val="38"/>
        </w:rPr>
        <w:t>have.</w:t>
      </w:r>
      <w:r>
        <w:rPr>
          <w:rFonts w:ascii="Arial"/>
          <w:color w:val="3D3D3D"/>
          <w:spacing w:val="-4"/>
          <w:position w:val="12"/>
          <w:sz w:val="28"/>
        </w:rPr>
        <w:t>1</w:t>
      </w:r>
      <w:r>
        <w:rPr>
          <w:rFonts w:ascii="Arial"/>
          <w:color w:val="696969"/>
          <w:spacing w:val="-4"/>
          <w:position w:val="12"/>
          <w:sz w:val="28"/>
        </w:rPr>
        <w:t>99</w:t>
      </w:r>
    </w:p>
    <w:p>
      <w:pPr>
        <w:spacing w:line="278" w:lineRule="auto" w:before="257"/>
        <w:ind w:left="286" w:right="451" w:firstLine="30"/>
        <w:jc w:val="both"/>
        <w:rPr>
          <w:sz w:val="28"/>
        </w:rPr>
      </w:pPr>
      <w:r>
        <w:rPr>
          <w:color w:val="2F2F2F"/>
          <w:sz w:val="42"/>
        </w:rPr>
        <w:t>In th</w:t>
      </w:r>
      <w:r>
        <w:rPr>
          <w:color w:val="505050"/>
          <w:sz w:val="42"/>
        </w:rPr>
        <w:t>e </w:t>
      </w:r>
      <w:r>
        <w:rPr>
          <w:color w:val="3D3D3D"/>
          <w:sz w:val="42"/>
        </w:rPr>
        <w:t>three </w:t>
      </w:r>
      <w:r>
        <w:rPr>
          <w:color w:val="505050"/>
          <w:sz w:val="42"/>
        </w:rPr>
        <w:t>co</w:t>
      </w:r>
      <w:r>
        <w:rPr>
          <w:color w:val="2F2F2F"/>
          <w:sz w:val="42"/>
        </w:rPr>
        <w:t>u ntri</w:t>
      </w:r>
      <w:r>
        <w:rPr>
          <w:color w:val="505050"/>
          <w:sz w:val="42"/>
        </w:rPr>
        <w:t>es, </w:t>
      </w:r>
      <w:r>
        <w:rPr>
          <w:color w:val="3D3D3D"/>
          <w:sz w:val="42"/>
        </w:rPr>
        <w:t>the </w:t>
      </w:r>
      <w:r>
        <w:rPr>
          <w:color w:val="505050"/>
          <w:sz w:val="42"/>
        </w:rPr>
        <w:t>expansion of c</w:t>
      </w:r>
      <w:r>
        <w:rPr>
          <w:color w:val="2F2F2F"/>
          <w:sz w:val="42"/>
        </w:rPr>
        <w:t>iti</w:t>
      </w:r>
      <w:r>
        <w:rPr>
          <w:color w:val="505050"/>
          <w:sz w:val="42"/>
        </w:rPr>
        <w:t>ze</w:t>
      </w:r>
      <w:r>
        <w:rPr>
          <w:color w:val="2F2F2F"/>
          <w:sz w:val="42"/>
        </w:rPr>
        <w:t>n</w:t>
      </w:r>
      <w:r>
        <w:rPr>
          <w:color w:val="505050"/>
          <w:sz w:val="42"/>
        </w:rPr>
        <w:t>sh</w:t>
      </w:r>
      <w:r>
        <w:rPr>
          <w:color w:val="2F2F2F"/>
          <w:sz w:val="42"/>
        </w:rPr>
        <w:t>ip </w:t>
      </w:r>
      <w:r>
        <w:rPr>
          <w:color w:val="505050"/>
          <w:sz w:val="42"/>
        </w:rPr>
        <w:t>st</w:t>
      </w:r>
      <w:r>
        <w:rPr>
          <w:color w:val="2F2F2F"/>
          <w:sz w:val="42"/>
        </w:rPr>
        <w:t>rippin </w:t>
      </w:r>
      <w:r>
        <w:rPr>
          <w:color w:val="505050"/>
          <w:sz w:val="42"/>
        </w:rPr>
        <w:t>g, coupled </w:t>
      </w:r>
      <w:r>
        <w:rPr>
          <w:color w:val="3D3D3D"/>
          <w:sz w:val="42"/>
        </w:rPr>
        <w:t>with this </w:t>
      </w:r>
      <w:r>
        <w:rPr>
          <w:color w:val="505050"/>
          <w:sz w:val="42"/>
        </w:rPr>
        <w:t>symbo</w:t>
      </w:r>
      <w:r>
        <w:rPr>
          <w:color w:val="2F2F2F"/>
          <w:sz w:val="42"/>
        </w:rPr>
        <w:t>li</w:t>
      </w:r>
      <w:r>
        <w:rPr>
          <w:color w:val="505050"/>
          <w:sz w:val="42"/>
        </w:rPr>
        <w:t>c </w:t>
      </w:r>
      <w:r>
        <w:rPr>
          <w:color w:val="3D3D3D"/>
          <w:sz w:val="42"/>
        </w:rPr>
        <w:t>rationale, had </w:t>
      </w:r>
      <w:r>
        <w:rPr>
          <w:color w:val="2F2F2F"/>
          <w:sz w:val="42"/>
        </w:rPr>
        <w:t>th</w:t>
      </w:r>
      <w:r>
        <w:rPr>
          <w:color w:val="505050"/>
          <w:sz w:val="42"/>
        </w:rPr>
        <w:t>e effect </w:t>
      </w:r>
      <w:r>
        <w:rPr>
          <w:color w:val="3D3D3D"/>
          <w:sz w:val="42"/>
        </w:rPr>
        <w:t>of </w:t>
      </w:r>
      <w:r>
        <w:rPr>
          <w:color w:val="505050"/>
          <w:sz w:val="42"/>
        </w:rPr>
        <w:t>s</w:t>
      </w:r>
      <w:r>
        <w:rPr>
          <w:color w:val="2F2F2F"/>
          <w:sz w:val="42"/>
        </w:rPr>
        <w:t>hifting </w:t>
      </w:r>
      <w:r>
        <w:rPr>
          <w:color w:val="505050"/>
          <w:sz w:val="42"/>
        </w:rPr>
        <w:t>c</w:t>
      </w:r>
      <w:r>
        <w:rPr>
          <w:color w:val="2F2F2F"/>
          <w:sz w:val="42"/>
        </w:rPr>
        <w:t>itiz</w:t>
      </w:r>
      <w:r>
        <w:rPr>
          <w:color w:val="505050"/>
          <w:sz w:val="42"/>
        </w:rPr>
        <w:t>e</w:t>
      </w:r>
      <w:r>
        <w:rPr>
          <w:color w:val="2F2F2F"/>
          <w:sz w:val="42"/>
        </w:rPr>
        <w:t>n</w:t>
      </w:r>
      <w:r>
        <w:rPr>
          <w:color w:val="505050"/>
          <w:sz w:val="42"/>
        </w:rPr>
        <w:t>sh</w:t>
      </w:r>
      <w:r>
        <w:rPr>
          <w:color w:val="2F2F2F"/>
          <w:sz w:val="42"/>
        </w:rPr>
        <w:t>ip </w:t>
      </w:r>
      <w:r>
        <w:rPr>
          <w:color w:val="3D3D3D"/>
          <w:sz w:val="42"/>
        </w:rPr>
        <w:t>fro1n a relatively </w:t>
      </w:r>
      <w:r>
        <w:rPr>
          <w:color w:val="505050"/>
          <w:sz w:val="42"/>
        </w:rPr>
        <w:t>sec </w:t>
      </w:r>
      <w:r>
        <w:rPr>
          <w:color w:val="2F2F2F"/>
          <w:sz w:val="42"/>
        </w:rPr>
        <w:t>ur</w:t>
      </w:r>
      <w:r>
        <w:rPr>
          <w:color w:val="505050"/>
          <w:sz w:val="42"/>
        </w:rPr>
        <w:t>e sta</w:t>
      </w:r>
      <w:r>
        <w:rPr>
          <w:color w:val="2F2F2F"/>
          <w:sz w:val="42"/>
        </w:rPr>
        <w:t>tu</w:t>
      </w:r>
      <w:r>
        <w:rPr>
          <w:color w:val="505050"/>
          <w:sz w:val="42"/>
        </w:rPr>
        <w:t>s </w:t>
      </w:r>
      <w:r>
        <w:rPr>
          <w:color w:val="3D3D3D"/>
          <w:sz w:val="42"/>
        </w:rPr>
        <w:t>to one that is </w:t>
      </w:r>
      <w:r>
        <w:rPr>
          <w:color w:val="505050"/>
          <w:sz w:val="42"/>
        </w:rPr>
        <w:t>co </w:t>
      </w:r>
      <w:r>
        <w:rPr>
          <w:color w:val="2F2F2F"/>
          <w:sz w:val="42"/>
        </w:rPr>
        <w:t>ndition</w:t>
      </w:r>
      <w:r>
        <w:rPr>
          <w:color w:val="505050"/>
          <w:sz w:val="42"/>
        </w:rPr>
        <w:t>a</w:t>
      </w:r>
      <w:r>
        <w:rPr>
          <w:color w:val="2F2F2F"/>
          <w:sz w:val="42"/>
        </w:rPr>
        <w:t>l. </w:t>
      </w:r>
      <w:r>
        <w:rPr>
          <w:color w:val="3D3D3D"/>
          <w:sz w:val="42"/>
        </w:rPr>
        <w:t>As Audrey Macklin has argued, '</w:t>
      </w:r>
      <w:r>
        <w:rPr>
          <w:color w:val="2F2F2F"/>
          <w:sz w:val="42"/>
        </w:rPr>
        <w:t>[</w:t>
      </w:r>
      <w:r>
        <w:rPr>
          <w:color w:val="505050"/>
          <w:sz w:val="42"/>
        </w:rPr>
        <w:t>c</w:t>
      </w:r>
      <w:r>
        <w:rPr>
          <w:color w:val="2F2F2F"/>
          <w:sz w:val="42"/>
        </w:rPr>
        <w:t>]</w:t>
      </w:r>
      <w:r>
        <w:rPr>
          <w:color w:val="3D3D3D"/>
          <w:sz w:val="42"/>
        </w:rPr>
        <w:t>itizenship </w:t>
      </w:r>
      <w:r>
        <w:rPr>
          <w:color w:val="505050"/>
          <w:sz w:val="42"/>
        </w:rPr>
        <w:t>ernerges </w:t>
      </w:r>
      <w:r>
        <w:rPr>
          <w:color w:val="3D3D3D"/>
          <w:sz w:val="42"/>
        </w:rPr>
        <w:t>as </w:t>
      </w:r>
      <w:r>
        <w:rPr>
          <w:color w:val="505050"/>
          <w:sz w:val="42"/>
        </w:rPr>
        <w:t>a</w:t>
      </w:r>
      <w:r>
        <w:rPr>
          <w:color w:val="2F2F2F"/>
          <w:sz w:val="42"/>
        </w:rPr>
        <w:t>n </w:t>
      </w:r>
      <w:r>
        <w:rPr>
          <w:color w:val="505050"/>
          <w:sz w:val="42"/>
        </w:rPr>
        <w:t>e</w:t>
      </w:r>
      <w:r>
        <w:rPr>
          <w:color w:val="2F2F2F"/>
          <w:sz w:val="42"/>
        </w:rPr>
        <w:t>nhan </w:t>
      </w:r>
      <w:r>
        <w:rPr>
          <w:color w:val="505050"/>
          <w:sz w:val="42"/>
        </w:rPr>
        <w:t>ced forrn </w:t>
      </w:r>
      <w:r>
        <w:rPr>
          <w:color w:val="3D3D3D"/>
          <w:sz w:val="42"/>
        </w:rPr>
        <w:t>of </w:t>
      </w:r>
      <w:r>
        <w:rPr>
          <w:color w:val="505050"/>
          <w:sz w:val="42"/>
        </w:rPr>
        <w:t>cond</w:t>
      </w:r>
      <w:r>
        <w:rPr>
          <w:color w:val="2F2F2F"/>
          <w:sz w:val="42"/>
        </w:rPr>
        <w:t>iti</w:t>
      </w:r>
      <w:r>
        <w:rPr>
          <w:color w:val="505050"/>
          <w:sz w:val="42"/>
        </w:rPr>
        <w:t>o na</w:t>
      </w:r>
      <w:r>
        <w:rPr>
          <w:color w:val="2F2F2F"/>
          <w:sz w:val="42"/>
        </w:rPr>
        <w:t>l </w:t>
      </w:r>
      <w:r>
        <w:rPr>
          <w:color w:val="3D3D3D"/>
          <w:sz w:val="42"/>
        </w:rPr>
        <w:t>pennanent </w:t>
      </w:r>
      <w:r>
        <w:rPr>
          <w:color w:val="2F2F2F"/>
          <w:sz w:val="42"/>
        </w:rPr>
        <w:t>r</w:t>
      </w:r>
      <w:r>
        <w:rPr>
          <w:color w:val="505050"/>
          <w:sz w:val="42"/>
        </w:rPr>
        <w:t>eside</w:t>
      </w:r>
      <w:r>
        <w:rPr>
          <w:color w:val="2F2F2F"/>
          <w:sz w:val="42"/>
        </w:rPr>
        <w:t>n</w:t>
      </w:r>
      <w:r>
        <w:rPr>
          <w:color w:val="505050"/>
          <w:sz w:val="42"/>
        </w:rPr>
        <w:t>ce, </w:t>
      </w:r>
      <w:r>
        <w:rPr>
          <w:color w:val="3D3D3D"/>
          <w:sz w:val="42"/>
        </w:rPr>
        <w:t>revocable through the </w:t>
      </w:r>
      <w:r>
        <w:rPr>
          <w:color w:val="505050"/>
          <w:sz w:val="42"/>
        </w:rPr>
        <w:t>exerc</w:t>
      </w:r>
      <w:r>
        <w:rPr>
          <w:color w:val="2F2F2F"/>
          <w:sz w:val="42"/>
        </w:rPr>
        <w:t>i</w:t>
      </w:r>
      <w:r>
        <w:rPr>
          <w:color w:val="505050"/>
          <w:sz w:val="42"/>
        </w:rPr>
        <w:t>se </w:t>
      </w:r>
      <w:r>
        <w:rPr>
          <w:color w:val="3D3D3D"/>
          <w:sz w:val="42"/>
        </w:rPr>
        <w:t>of </w:t>
      </w:r>
      <w:r>
        <w:rPr>
          <w:color w:val="505050"/>
          <w:sz w:val="42"/>
        </w:rPr>
        <w:t>execu</w:t>
      </w:r>
      <w:r>
        <w:rPr>
          <w:color w:val="2F2F2F"/>
          <w:sz w:val="42"/>
        </w:rPr>
        <w:t>t</w:t>
      </w:r>
      <w:r>
        <w:rPr>
          <w:color w:val="505050"/>
          <w:sz w:val="42"/>
        </w:rPr>
        <w:t>ive </w:t>
      </w:r>
      <w:r>
        <w:rPr>
          <w:color w:val="3D3D3D"/>
          <w:sz w:val="42"/>
        </w:rPr>
        <w:t>discretion'.</w:t>
      </w:r>
      <w:r>
        <w:rPr>
          <w:color w:val="828282"/>
          <w:position w:val="12"/>
          <w:sz w:val="28"/>
        </w:rPr>
        <w:t>2</w:t>
      </w:r>
      <w:r>
        <w:rPr>
          <w:color w:val="696969"/>
          <w:position w:val="12"/>
          <w:sz w:val="28"/>
        </w:rPr>
        <w:t>00</w:t>
      </w:r>
    </w:p>
    <w:p>
      <w:pPr>
        <w:spacing w:line="271" w:lineRule="auto" w:before="7"/>
        <w:ind w:left="270" w:right="446" w:firstLine="553"/>
        <w:jc w:val="both"/>
        <w:rPr>
          <w:sz w:val="42"/>
        </w:rPr>
      </w:pPr>
      <w:r>
        <w:rPr>
          <w:color w:val="505050"/>
          <w:sz w:val="42"/>
        </w:rPr>
        <w:t>Seco</w:t>
      </w:r>
      <w:r>
        <w:rPr>
          <w:color w:val="2F2F2F"/>
          <w:sz w:val="42"/>
        </w:rPr>
        <w:t>ndl</w:t>
      </w:r>
      <w:r>
        <w:rPr>
          <w:color w:val="505050"/>
          <w:sz w:val="42"/>
        </w:rPr>
        <w:t>y,all </w:t>
      </w:r>
      <w:r>
        <w:rPr>
          <w:color w:val="3D3D3D"/>
          <w:sz w:val="42"/>
        </w:rPr>
        <w:t>three </w:t>
      </w:r>
      <w:r>
        <w:rPr>
          <w:color w:val="505050"/>
          <w:sz w:val="42"/>
        </w:rPr>
        <w:t>co</w:t>
      </w:r>
      <w:r>
        <w:rPr>
          <w:color w:val="2F2F2F"/>
          <w:sz w:val="42"/>
        </w:rPr>
        <w:t>unt </w:t>
      </w:r>
      <w:r>
        <w:rPr>
          <w:color w:val="2F2F2F"/>
          <w:spacing w:val="-7"/>
          <w:sz w:val="42"/>
        </w:rPr>
        <w:t>ri</w:t>
      </w:r>
      <w:r>
        <w:rPr>
          <w:color w:val="505050"/>
          <w:spacing w:val="-7"/>
          <w:sz w:val="42"/>
        </w:rPr>
        <w:t>es asserte</w:t>
      </w:r>
      <w:r>
        <w:rPr>
          <w:color w:val="2F2F2F"/>
          <w:spacing w:val="-7"/>
          <w:sz w:val="42"/>
        </w:rPr>
        <w:t>d </w:t>
      </w:r>
      <w:r>
        <w:rPr>
          <w:color w:val="2F2F2F"/>
          <w:sz w:val="42"/>
        </w:rPr>
        <w:t>that </w:t>
      </w:r>
      <w:r>
        <w:rPr>
          <w:color w:val="2F2F2F"/>
          <w:spacing w:val="-4"/>
          <w:sz w:val="42"/>
        </w:rPr>
        <w:t>th</w:t>
      </w:r>
      <w:r>
        <w:rPr>
          <w:color w:val="505050"/>
          <w:spacing w:val="-4"/>
          <w:sz w:val="42"/>
        </w:rPr>
        <w:t>e </w:t>
      </w:r>
      <w:r>
        <w:rPr>
          <w:color w:val="505050"/>
          <w:sz w:val="42"/>
        </w:rPr>
        <w:t>expa</w:t>
      </w:r>
      <w:r>
        <w:rPr>
          <w:color w:val="2F2F2F"/>
          <w:sz w:val="42"/>
        </w:rPr>
        <w:t>nd</w:t>
      </w:r>
      <w:r>
        <w:rPr>
          <w:color w:val="505050"/>
          <w:sz w:val="42"/>
        </w:rPr>
        <w:t>ed </w:t>
      </w:r>
      <w:r>
        <w:rPr>
          <w:color w:val="3D3D3D"/>
          <w:sz w:val="42"/>
        </w:rPr>
        <w:t>denationalisation </w:t>
      </w:r>
      <w:r>
        <w:rPr>
          <w:color w:val="2F2F2F"/>
          <w:spacing w:val="-23"/>
          <w:sz w:val="42"/>
        </w:rPr>
        <w:t>p</w:t>
      </w:r>
      <w:r>
        <w:rPr>
          <w:color w:val="505050"/>
          <w:spacing w:val="-23"/>
          <w:sz w:val="42"/>
        </w:rPr>
        <w:t>owe</w:t>
      </w:r>
      <w:r>
        <w:rPr>
          <w:color w:val="2F2F2F"/>
          <w:spacing w:val="-23"/>
          <w:sz w:val="42"/>
        </w:rPr>
        <w:t>r</w:t>
      </w:r>
      <w:r>
        <w:rPr>
          <w:color w:val="505050"/>
          <w:spacing w:val="-23"/>
          <w:sz w:val="42"/>
        </w:rPr>
        <w:t>s </w:t>
      </w:r>
      <w:r>
        <w:rPr>
          <w:color w:val="3D3D3D"/>
          <w:sz w:val="42"/>
        </w:rPr>
        <w:t>and  the </w:t>
      </w:r>
      <w:r>
        <w:rPr>
          <w:color w:val="505050"/>
          <w:sz w:val="42"/>
        </w:rPr>
        <w:t>s</w:t>
      </w:r>
      <w:r>
        <w:rPr>
          <w:color w:val="2F2F2F"/>
          <w:sz w:val="42"/>
        </w:rPr>
        <w:t>hift </w:t>
      </w:r>
      <w:r>
        <w:rPr>
          <w:color w:val="3D3D3D"/>
          <w:sz w:val="42"/>
        </w:rPr>
        <w:t>tov,ards a </w:t>
      </w:r>
      <w:r>
        <w:rPr>
          <w:color w:val="2F2F2F"/>
          <w:spacing w:val="-14"/>
          <w:sz w:val="42"/>
        </w:rPr>
        <w:t>n1</w:t>
      </w:r>
      <w:r>
        <w:rPr>
          <w:color w:val="505050"/>
          <w:spacing w:val="-14"/>
          <w:sz w:val="42"/>
        </w:rPr>
        <w:t>o</w:t>
      </w:r>
      <w:r>
        <w:rPr>
          <w:color w:val="2F2F2F"/>
          <w:spacing w:val="-14"/>
          <w:sz w:val="42"/>
        </w:rPr>
        <w:t>r</w:t>
      </w:r>
      <w:r>
        <w:rPr>
          <w:color w:val="505050"/>
          <w:spacing w:val="-14"/>
          <w:sz w:val="42"/>
        </w:rPr>
        <w:t>e  </w:t>
      </w:r>
      <w:r>
        <w:rPr>
          <w:color w:val="505050"/>
          <w:spacing w:val="1"/>
          <w:sz w:val="42"/>
        </w:rPr>
        <w:t>con</w:t>
      </w:r>
      <w:r>
        <w:rPr>
          <w:color w:val="2F2F2F"/>
          <w:spacing w:val="1"/>
          <w:sz w:val="42"/>
        </w:rPr>
        <w:t>d</w:t>
      </w:r>
      <w:r>
        <w:rPr>
          <w:color w:val="505050"/>
          <w:spacing w:val="1"/>
          <w:sz w:val="42"/>
        </w:rPr>
        <w:t>i</w:t>
      </w:r>
      <w:r>
        <w:rPr>
          <w:color w:val="2F2F2F"/>
          <w:spacing w:val="1"/>
          <w:sz w:val="42"/>
        </w:rPr>
        <w:t>t</w:t>
      </w:r>
      <w:r>
        <w:rPr>
          <w:color w:val="505050"/>
          <w:spacing w:val="1"/>
          <w:sz w:val="42"/>
        </w:rPr>
        <w:t>iona</w:t>
      </w:r>
      <w:r>
        <w:rPr>
          <w:color w:val="2F2F2F"/>
          <w:spacing w:val="1"/>
          <w:sz w:val="42"/>
        </w:rPr>
        <w:t>l </w:t>
      </w:r>
      <w:r>
        <w:rPr>
          <w:color w:val="505050"/>
          <w:sz w:val="42"/>
        </w:rPr>
        <w:t>ci tize</w:t>
      </w:r>
      <w:r>
        <w:rPr>
          <w:color w:val="2F2F2F"/>
          <w:sz w:val="42"/>
        </w:rPr>
        <w:t>n</w:t>
      </w:r>
      <w:r>
        <w:rPr>
          <w:color w:val="505050"/>
          <w:sz w:val="42"/>
        </w:rPr>
        <w:t>s</w:t>
      </w:r>
      <w:r>
        <w:rPr>
          <w:color w:val="2F2F2F"/>
          <w:sz w:val="42"/>
        </w:rPr>
        <w:t>hip </w:t>
      </w:r>
      <w:r>
        <w:rPr>
          <w:color w:val="3D3D3D"/>
          <w:sz w:val="42"/>
        </w:rPr>
        <w:t>were </w:t>
      </w:r>
      <w:r>
        <w:rPr>
          <w:color w:val="2F2F2F"/>
          <w:sz w:val="42"/>
        </w:rPr>
        <w:t>n</w:t>
      </w:r>
      <w:r>
        <w:rPr>
          <w:color w:val="505050"/>
          <w:sz w:val="42"/>
        </w:rPr>
        <w:t>ecessary  </w:t>
      </w:r>
      <w:r>
        <w:rPr>
          <w:color w:val="696969"/>
          <w:sz w:val="42"/>
        </w:rPr>
        <w:t>' </w:t>
      </w:r>
      <w:r>
        <w:rPr>
          <w:color w:val="2F2F2F"/>
          <w:w w:val="95"/>
          <w:sz w:val="42"/>
        </w:rPr>
        <w:t>rn </w:t>
      </w:r>
      <w:r>
        <w:rPr>
          <w:color w:val="505050"/>
          <w:w w:val="95"/>
          <w:sz w:val="42"/>
        </w:rPr>
        <w:t>o </w:t>
      </w:r>
      <w:r>
        <w:rPr>
          <w:color w:val="2F2F2F"/>
          <w:spacing w:val="-4"/>
          <w:sz w:val="42"/>
        </w:rPr>
        <w:t>derni</w:t>
      </w:r>
      <w:r>
        <w:rPr>
          <w:color w:val="505050"/>
          <w:spacing w:val="-4"/>
          <w:sz w:val="42"/>
        </w:rPr>
        <w:t>s </w:t>
      </w:r>
      <w:r>
        <w:rPr>
          <w:color w:val="505050"/>
          <w:sz w:val="42"/>
        </w:rPr>
        <w:t>at</w:t>
      </w:r>
      <w:r>
        <w:rPr>
          <w:color w:val="2F2F2F"/>
          <w:sz w:val="42"/>
        </w:rPr>
        <w:t>i</w:t>
      </w:r>
      <w:r>
        <w:rPr>
          <w:color w:val="505050"/>
          <w:sz w:val="42"/>
        </w:rPr>
        <w:t>ons' of cit</w:t>
      </w:r>
      <w:r>
        <w:rPr>
          <w:color w:val="2F2F2F"/>
          <w:sz w:val="42"/>
        </w:rPr>
        <w:t>i</w:t>
      </w:r>
      <w:r>
        <w:rPr>
          <w:color w:val="505050"/>
          <w:sz w:val="42"/>
        </w:rPr>
        <w:t>zens</w:t>
      </w:r>
      <w:r>
        <w:rPr>
          <w:color w:val="2F2F2F"/>
          <w:sz w:val="42"/>
        </w:rPr>
        <w:t>hip </w:t>
      </w:r>
      <w:r>
        <w:rPr>
          <w:color w:val="2F2F2F"/>
          <w:spacing w:val="-9"/>
          <w:sz w:val="42"/>
        </w:rPr>
        <w:t>Ja,</w:t>
      </w:r>
      <w:r>
        <w:rPr>
          <w:color w:val="505050"/>
          <w:spacing w:val="-9"/>
          <w:sz w:val="42"/>
        </w:rPr>
        <w:t>.v. </w:t>
      </w:r>
      <w:r>
        <w:rPr>
          <w:color w:val="2F2F2F"/>
          <w:sz w:val="42"/>
        </w:rPr>
        <w:t>In </w:t>
      </w:r>
      <w:r>
        <w:rPr>
          <w:color w:val="3D3D3D"/>
          <w:sz w:val="42"/>
        </w:rPr>
        <w:t>the </w:t>
      </w:r>
      <w:r>
        <w:rPr>
          <w:color w:val="505050"/>
          <w:spacing w:val="15"/>
          <w:sz w:val="41"/>
        </w:rPr>
        <w:t>U</w:t>
      </w:r>
      <w:r>
        <w:rPr>
          <w:color w:val="2F2F2F"/>
          <w:spacing w:val="15"/>
          <w:sz w:val="41"/>
        </w:rPr>
        <w:t>K </w:t>
      </w:r>
      <w:r>
        <w:rPr>
          <w:color w:val="505050"/>
          <w:sz w:val="42"/>
        </w:rPr>
        <w:t>and </w:t>
      </w:r>
      <w:r>
        <w:rPr>
          <w:color w:val="3D3D3D"/>
          <w:sz w:val="42"/>
        </w:rPr>
        <w:t>Australia, </w:t>
      </w:r>
      <w:r>
        <w:rPr>
          <w:color w:val="2F2F2F"/>
          <w:spacing w:val="-3"/>
          <w:sz w:val="42"/>
        </w:rPr>
        <w:t>prop</w:t>
      </w:r>
      <w:r>
        <w:rPr>
          <w:color w:val="505050"/>
          <w:spacing w:val="-3"/>
          <w:sz w:val="42"/>
        </w:rPr>
        <w:t>o</w:t>
      </w:r>
      <w:r>
        <w:rPr>
          <w:color w:val="2F2F2F"/>
          <w:spacing w:val="-3"/>
          <w:sz w:val="42"/>
        </w:rPr>
        <w:t>n</w:t>
      </w:r>
      <w:r>
        <w:rPr>
          <w:color w:val="505050"/>
          <w:spacing w:val="-3"/>
          <w:sz w:val="42"/>
        </w:rPr>
        <w:t>e</w:t>
      </w:r>
      <w:r>
        <w:rPr>
          <w:color w:val="2F2F2F"/>
          <w:spacing w:val="-3"/>
          <w:sz w:val="42"/>
        </w:rPr>
        <w:t>nt</w:t>
      </w:r>
      <w:r>
        <w:rPr>
          <w:color w:val="505050"/>
          <w:spacing w:val="-3"/>
          <w:sz w:val="42"/>
        </w:rPr>
        <w:t>s </w:t>
      </w:r>
      <w:r>
        <w:rPr>
          <w:color w:val="505050"/>
          <w:sz w:val="42"/>
        </w:rPr>
        <w:t>of </w:t>
      </w:r>
      <w:r>
        <w:rPr>
          <w:color w:val="3D3D3D"/>
          <w:sz w:val="42"/>
        </w:rPr>
        <w:t>these </w:t>
      </w:r>
      <w:r>
        <w:rPr>
          <w:color w:val="505050"/>
          <w:sz w:val="42"/>
        </w:rPr>
        <w:t>c</w:t>
      </w:r>
      <w:r>
        <w:rPr>
          <w:color w:val="2F2F2F"/>
          <w:sz w:val="42"/>
        </w:rPr>
        <w:t>han</w:t>
      </w:r>
      <w:r>
        <w:rPr>
          <w:color w:val="505050"/>
          <w:sz w:val="42"/>
        </w:rPr>
        <w:t>ges </w:t>
      </w:r>
      <w:r>
        <w:rPr>
          <w:color w:val="2F2F2F"/>
          <w:spacing w:val="-4"/>
          <w:sz w:val="42"/>
        </w:rPr>
        <w:t>h</w:t>
      </w:r>
      <w:r>
        <w:rPr>
          <w:color w:val="505050"/>
          <w:spacing w:val="-4"/>
          <w:sz w:val="42"/>
        </w:rPr>
        <w:t>ave </w:t>
      </w:r>
      <w:r>
        <w:rPr>
          <w:color w:val="505050"/>
          <w:sz w:val="42"/>
        </w:rPr>
        <w:t>st </w:t>
      </w:r>
      <w:r>
        <w:rPr>
          <w:color w:val="2F2F2F"/>
          <w:spacing w:val="-3"/>
          <w:sz w:val="42"/>
        </w:rPr>
        <w:t>r</w:t>
      </w:r>
      <w:r>
        <w:rPr>
          <w:color w:val="505050"/>
          <w:spacing w:val="-3"/>
          <w:sz w:val="42"/>
        </w:rPr>
        <w:t>ongly </w:t>
      </w:r>
      <w:r>
        <w:rPr>
          <w:color w:val="3D3D3D"/>
          <w:sz w:val="42"/>
        </w:rPr>
        <w:t>asserted that </w:t>
      </w:r>
      <w:r>
        <w:rPr>
          <w:color w:val="2F2F2F"/>
          <w:sz w:val="42"/>
        </w:rPr>
        <w:t>th</w:t>
      </w:r>
      <w:r>
        <w:rPr>
          <w:color w:val="505050"/>
          <w:sz w:val="42"/>
        </w:rPr>
        <w:t>ey </w:t>
      </w:r>
      <w:r>
        <w:rPr>
          <w:color w:val="3D3D3D"/>
          <w:sz w:val="42"/>
        </w:rPr>
        <w:t>are </w:t>
      </w:r>
      <w:r>
        <w:rPr>
          <w:color w:val="505050"/>
          <w:sz w:val="42"/>
        </w:rPr>
        <w:t>essentia</w:t>
      </w:r>
      <w:r>
        <w:rPr>
          <w:color w:val="2F2F2F"/>
          <w:sz w:val="42"/>
        </w:rPr>
        <w:t>l </w:t>
      </w:r>
      <w:r>
        <w:rPr>
          <w:color w:val="3D3D3D"/>
          <w:sz w:val="42"/>
        </w:rPr>
        <w:t>to </w:t>
      </w:r>
      <w:r>
        <w:rPr>
          <w:color w:val="2F2F2F"/>
          <w:spacing w:val="-6"/>
          <w:sz w:val="42"/>
        </w:rPr>
        <w:t>n1itigat</w:t>
      </w:r>
      <w:r>
        <w:rPr>
          <w:color w:val="505050"/>
          <w:spacing w:val="-6"/>
          <w:sz w:val="42"/>
        </w:rPr>
        <w:t>e </w:t>
      </w:r>
      <w:r>
        <w:rPr>
          <w:color w:val="2F2F2F"/>
          <w:spacing w:val="3"/>
          <w:sz w:val="42"/>
        </w:rPr>
        <w:t>i</w:t>
      </w:r>
      <w:r>
        <w:rPr>
          <w:color w:val="505050"/>
          <w:spacing w:val="3"/>
          <w:sz w:val="42"/>
        </w:rPr>
        <w:t>ncrease</w:t>
      </w:r>
      <w:r>
        <w:rPr>
          <w:color w:val="2F2F2F"/>
          <w:spacing w:val="3"/>
          <w:sz w:val="42"/>
        </w:rPr>
        <w:t>d </w:t>
      </w:r>
      <w:r>
        <w:rPr>
          <w:color w:val="3D3D3D"/>
          <w:sz w:val="42"/>
        </w:rPr>
        <w:t>threats </w:t>
      </w:r>
      <w:r>
        <w:rPr>
          <w:color w:val="2F2F2F"/>
          <w:spacing w:val="-6"/>
          <w:sz w:val="42"/>
        </w:rPr>
        <w:t>t</w:t>
      </w:r>
      <w:r>
        <w:rPr>
          <w:color w:val="505050"/>
          <w:spacing w:val="-6"/>
          <w:sz w:val="42"/>
        </w:rPr>
        <w:t>o </w:t>
      </w:r>
      <w:r>
        <w:rPr>
          <w:color w:val="2F2F2F"/>
          <w:sz w:val="42"/>
        </w:rPr>
        <w:t>nation</w:t>
      </w:r>
      <w:r>
        <w:rPr>
          <w:color w:val="505050"/>
          <w:sz w:val="42"/>
        </w:rPr>
        <w:t>al security </w:t>
      </w:r>
      <w:r>
        <w:rPr>
          <w:color w:val="3D3D3D"/>
          <w:sz w:val="42"/>
        </w:rPr>
        <w:t>posed by </w:t>
      </w:r>
      <w:r>
        <w:rPr>
          <w:color w:val="505050"/>
          <w:sz w:val="42"/>
        </w:rPr>
        <w:t>co</w:t>
      </w:r>
      <w:r>
        <w:rPr>
          <w:color w:val="2F2F2F"/>
          <w:sz w:val="42"/>
        </w:rPr>
        <w:t>nt</w:t>
      </w:r>
      <w:r>
        <w:rPr>
          <w:color w:val="505050"/>
          <w:sz w:val="42"/>
        </w:rPr>
        <w:t>e</w:t>
      </w:r>
      <w:r>
        <w:rPr>
          <w:color w:val="2F2F2F"/>
          <w:sz w:val="42"/>
        </w:rPr>
        <w:t>n1p</w:t>
      </w:r>
      <w:r>
        <w:rPr>
          <w:color w:val="505050"/>
          <w:sz w:val="42"/>
        </w:rPr>
        <w:t>o</w:t>
      </w:r>
      <w:r>
        <w:rPr>
          <w:color w:val="2F2F2F"/>
          <w:sz w:val="42"/>
        </w:rPr>
        <w:t>r</w:t>
      </w:r>
      <w:r>
        <w:rPr>
          <w:color w:val="505050"/>
          <w:sz w:val="42"/>
        </w:rPr>
        <w:t>a</w:t>
      </w:r>
      <w:r>
        <w:rPr>
          <w:color w:val="2F2F2F"/>
          <w:sz w:val="42"/>
        </w:rPr>
        <w:t>r</w:t>
      </w:r>
      <w:r>
        <w:rPr>
          <w:color w:val="505050"/>
          <w:sz w:val="42"/>
        </w:rPr>
        <w:t>y </w:t>
      </w:r>
      <w:r>
        <w:rPr>
          <w:color w:val="505050"/>
          <w:spacing w:val="-3"/>
          <w:sz w:val="42"/>
        </w:rPr>
        <w:t>c</w:t>
      </w:r>
      <w:r>
        <w:rPr>
          <w:color w:val="2F2F2F"/>
          <w:spacing w:val="-3"/>
          <w:sz w:val="42"/>
        </w:rPr>
        <w:t>hall</w:t>
      </w:r>
      <w:r>
        <w:rPr>
          <w:color w:val="505050"/>
          <w:spacing w:val="-3"/>
          <w:sz w:val="42"/>
        </w:rPr>
        <w:t>enges </w:t>
      </w:r>
      <w:r>
        <w:rPr>
          <w:color w:val="505050"/>
          <w:sz w:val="42"/>
        </w:rPr>
        <w:t>such </w:t>
      </w:r>
      <w:r>
        <w:rPr>
          <w:color w:val="3D3D3D"/>
          <w:sz w:val="42"/>
        </w:rPr>
        <w:t>as the foreign fighters </w:t>
      </w:r>
      <w:r>
        <w:rPr>
          <w:color w:val="2F2F2F"/>
          <w:spacing w:val="-4"/>
          <w:sz w:val="42"/>
        </w:rPr>
        <w:t>ph</w:t>
      </w:r>
      <w:r>
        <w:rPr>
          <w:color w:val="505050"/>
          <w:spacing w:val="-4"/>
          <w:sz w:val="42"/>
        </w:rPr>
        <w:t>e</w:t>
      </w:r>
      <w:r>
        <w:rPr>
          <w:color w:val="2F2F2F"/>
          <w:spacing w:val="-4"/>
          <w:sz w:val="42"/>
        </w:rPr>
        <w:t>nom</w:t>
      </w:r>
      <w:r>
        <w:rPr>
          <w:color w:val="505050"/>
          <w:spacing w:val="-4"/>
          <w:sz w:val="42"/>
        </w:rPr>
        <w:t>e</w:t>
      </w:r>
      <w:r>
        <w:rPr>
          <w:color w:val="2F2F2F"/>
          <w:spacing w:val="-4"/>
          <w:sz w:val="42"/>
        </w:rPr>
        <w:t>no </w:t>
      </w:r>
      <w:r>
        <w:rPr>
          <w:color w:val="2F2F2F"/>
          <w:spacing w:val="-16"/>
          <w:sz w:val="42"/>
        </w:rPr>
        <w:t>n.</w:t>
      </w:r>
      <w:r>
        <w:rPr>
          <w:color w:val="828282"/>
          <w:spacing w:val="-16"/>
          <w:position w:val="14"/>
          <w:sz w:val="34"/>
        </w:rPr>
        <w:t>2</w:t>
      </w:r>
      <w:r>
        <w:rPr>
          <w:color w:val="696969"/>
          <w:spacing w:val="-16"/>
          <w:position w:val="14"/>
          <w:sz w:val="34"/>
        </w:rPr>
        <w:t>0</w:t>
      </w:r>
      <w:r>
        <w:rPr>
          <w:color w:val="2F2F2F"/>
          <w:spacing w:val="-16"/>
          <w:position w:val="14"/>
          <w:sz w:val="34"/>
        </w:rPr>
        <w:t>1 </w:t>
      </w:r>
      <w:r>
        <w:rPr>
          <w:color w:val="2F2F2F"/>
          <w:spacing w:val="-3"/>
          <w:sz w:val="42"/>
        </w:rPr>
        <w:t>Thi</w:t>
      </w:r>
      <w:r>
        <w:rPr>
          <w:color w:val="505050"/>
          <w:spacing w:val="-3"/>
          <w:sz w:val="42"/>
        </w:rPr>
        <w:t>s </w:t>
      </w:r>
      <w:r>
        <w:rPr>
          <w:color w:val="505050"/>
          <w:spacing w:val="2"/>
          <w:sz w:val="42"/>
        </w:rPr>
        <w:t>secu</w:t>
      </w:r>
      <w:r>
        <w:rPr>
          <w:color w:val="2F2F2F"/>
          <w:spacing w:val="2"/>
          <w:sz w:val="42"/>
        </w:rPr>
        <w:t>rit</w:t>
      </w:r>
      <w:r>
        <w:rPr>
          <w:color w:val="505050"/>
          <w:spacing w:val="2"/>
          <w:sz w:val="42"/>
        </w:rPr>
        <w:t>y </w:t>
      </w:r>
      <w:r>
        <w:rPr>
          <w:color w:val="505050"/>
          <w:spacing w:val="-6"/>
          <w:sz w:val="42"/>
        </w:rPr>
        <w:t>a</w:t>
      </w:r>
      <w:r>
        <w:rPr>
          <w:color w:val="2F2F2F"/>
          <w:spacing w:val="-6"/>
          <w:sz w:val="42"/>
        </w:rPr>
        <w:t>r</w:t>
      </w:r>
      <w:r>
        <w:rPr>
          <w:color w:val="505050"/>
          <w:spacing w:val="-6"/>
          <w:sz w:val="42"/>
        </w:rPr>
        <w:t>g</w:t>
      </w:r>
      <w:r>
        <w:rPr>
          <w:color w:val="2F2F2F"/>
          <w:spacing w:val="-6"/>
          <w:sz w:val="42"/>
        </w:rPr>
        <w:t>un1</w:t>
      </w:r>
      <w:r>
        <w:rPr>
          <w:color w:val="505050"/>
          <w:spacing w:val="-6"/>
          <w:sz w:val="42"/>
        </w:rPr>
        <w:t>ent </w:t>
      </w:r>
      <w:r>
        <w:rPr>
          <w:color w:val="2F2F2F"/>
          <w:spacing w:val="-3"/>
          <w:sz w:val="42"/>
        </w:rPr>
        <w:t>wa</w:t>
      </w:r>
      <w:r>
        <w:rPr>
          <w:color w:val="505050"/>
          <w:spacing w:val="-3"/>
          <w:sz w:val="42"/>
        </w:rPr>
        <w:t>s</w:t>
      </w:r>
      <w:r>
        <w:rPr>
          <w:color w:val="505050"/>
          <w:spacing w:val="-15"/>
          <w:sz w:val="42"/>
        </w:rPr>
        <w:t> </w:t>
      </w:r>
      <w:r>
        <w:rPr>
          <w:color w:val="505050"/>
          <w:spacing w:val="5"/>
          <w:sz w:val="42"/>
        </w:rPr>
        <w:t>a</w:t>
      </w:r>
      <w:r>
        <w:rPr>
          <w:color w:val="2F2F2F"/>
          <w:spacing w:val="5"/>
          <w:sz w:val="42"/>
        </w:rPr>
        <w:t>l</w:t>
      </w:r>
      <w:r>
        <w:rPr>
          <w:color w:val="505050"/>
          <w:spacing w:val="5"/>
          <w:sz w:val="42"/>
        </w:rPr>
        <w:t>so</w:t>
      </w:r>
    </w:p>
    <w:p>
      <w:pPr>
        <w:spacing w:line="278" w:lineRule="auto" w:before="10"/>
        <w:ind w:left="271" w:right="456" w:firstLine="23"/>
        <w:jc w:val="both"/>
        <w:rPr>
          <w:sz w:val="42"/>
        </w:rPr>
      </w:pPr>
      <w:r>
        <w:rPr>
          <w:color w:val="2F2F2F"/>
          <w:sz w:val="42"/>
        </w:rPr>
        <w:t>in</w:t>
      </w:r>
      <w:r>
        <w:rPr>
          <w:color w:val="505050"/>
          <w:sz w:val="42"/>
        </w:rPr>
        <w:t>vo</w:t>
      </w:r>
      <w:r>
        <w:rPr>
          <w:color w:val="2F2F2F"/>
          <w:sz w:val="42"/>
        </w:rPr>
        <w:t>k</w:t>
      </w:r>
      <w:r>
        <w:rPr>
          <w:color w:val="505050"/>
          <w:sz w:val="42"/>
        </w:rPr>
        <w:t>e</w:t>
      </w:r>
      <w:r>
        <w:rPr>
          <w:color w:val="2F2F2F"/>
          <w:sz w:val="42"/>
        </w:rPr>
        <w:t>d </w:t>
      </w:r>
      <w:r>
        <w:rPr>
          <w:color w:val="3D3D3D"/>
          <w:sz w:val="42"/>
        </w:rPr>
        <w:t>in </w:t>
      </w:r>
      <w:r>
        <w:rPr>
          <w:color w:val="2F2F2F"/>
          <w:spacing w:val="-4"/>
          <w:sz w:val="42"/>
        </w:rPr>
        <w:t>th</w:t>
      </w:r>
      <w:r>
        <w:rPr>
          <w:color w:val="505050"/>
          <w:spacing w:val="-4"/>
          <w:sz w:val="42"/>
        </w:rPr>
        <w:t>e </w:t>
      </w:r>
      <w:r>
        <w:rPr>
          <w:color w:val="505050"/>
          <w:spacing w:val="-16"/>
          <w:sz w:val="42"/>
        </w:rPr>
        <w:t>Canadia</w:t>
      </w:r>
      <w:r>
        <w:rPr>
          <w:color w:val="2F2F2F"/>
          <w:spacing w:val="-16"/>
          <w:sz w:val="42"/>
        </w:rPr>
        <w:t>n </w:t>
      </w:r>
      <w:r>
        <w:rPr>
          <w:color w:val="505050"/>
          <w:spacing w:val="5"/>
          <w:sz w:val="42"/>
        </w:rPr>
        <w:t>co</w:t>
      </w:r>
      <w:r>
        <w:rPr>
          <w:color w:val="2F2F2F"/>
          <w:spacing w:val="5"/>
          <w:sz w:val="42"/>
        </w:rPr>
        <w:t>nt</w:t>
      </w:r>
      <w:r>
        <w:rPr>
          <w:color w:val="505050"/>
          <w:spacing w:val="5"/>
          <w:sz w:val="42"/>
        </w:rPr>
        <w:t>e</w:t>
      </w:r>
      <w:r>
        <w:rPr>
          <w:color w:val="2F2F2F"/>
          <w:spacing w:val="5"/>
          <w:sz w:val="42"/>
        </w:rPr>
        <w:t>xt </w:t>
      </w:r>
      <w:r>
        <w:rPr>
          <w:color w:val="3D3D3D"/>
          <w:sz w:val="42"/>
        </w:rPr>
        <w:t>but </w:t>
      </w:r>
      <w:r>
        <w:rPr>
          <w:color w:val="2F2F2F"/>
          <w:spacing w:val="-6"/>
          <w:sz w:val="42"/>
        </w:rPr>
        <w:t>v</w:t>
      </w:r>
      <w:r>
        <w:rPr>
          <w:color w:val="505050"/>
          <w:spacing w:val="-6"/>
          <w:sz w:val="42"/>
        </w:rPr>
        <w:t>vit</w:t>
      </w:r>
      <w:r>
        <w:rPr>
          <w:color w:val="2F2F2F"/>
          <w:spacing w:val="-6"/>
          <w:sz w:val="42"/>
        </w:rPr>
        <w:t>h </w:t>
      </w:r>
      <w:r>
        <w:rPr>
          <w:color w:val="505050"/>
          <w:sz w:val="42"/>
        </w:rPr>
        <w:t>somevvhat </w:t>
      </w:r>
      <w:r>
        <w:rPr>
          <w:color w:val="2F2F2F"/>
          <w:spacing w:val="-7"/>
          <w:sz w:val="42"/>
        </w:rPr>
        <w:t>l</w:t>
      </w:r>
      <w:r>
        <w:rPr>
          <w:color w:val="505050"/>
          <w:spacing w:val="-7"/>
          <w:sz w:val="42"/>
        </w:rPr>
        <w:t>ess </w:t>
      </w:r>
      <w:r>
        <w:rPr>
          <w:color w:val="505050"/>
          <w:spacing w:val="-6"/>
          <w:sz w:val="42"/>
        </w:rPr>
        <w:t>e</w:t>
      </w:r>
      <w:r>
        <w:rPr>
          <w:color w:val="2F2F2F"/>
          <w:spacing w:val="-6"/>
          <w:sz w:val="42"/>
        </w:rPr>
        <w:t>n1pha</w:t>
      </w:r>
      <w:r>
        <w:rPr>
          <w:color w:val="505050"/>
          <w:spacing w:val="-6"/>
          <w:sz w:val="42"/>
        </w:rPr>
        <w:t>sis. </w:t>
      </w:r>
      <w:r>
        <w:rPr>
          <w:color w:val="3D3D3D"/>
          <w:sz w:val="42"/>
        </w:rPr>
        <w:t>Nonethe</w:t>
      </w:r>
      <w:r>
        <w:rPr>
          <w:color w:val="696969"/>
          <w:sz w:val="42"/>
        </w:rPr>
        <w:t>­ </w:t>
      </w:r>
      <w:r>
        <w:rPr>
          <w:color w:val="3D3D3D"/>
          <w:sz w:val="42"/>
        </w:rPr>
        <w:t>less, </w:t>
      </w:r>
      <w:r>
        <w:rPr>
          <w:color w:val="505050"/>
          <w:sz w:val="42"/>
        </w:rPr>
        <w:t>t</w:t>
      </w:r>
      <w:r>
        <w:rPr>
          <w:color w:val="2F2F2F"/>
          <w:sz w:val="42"/>
        </w:rPr>
        <w:t>h</w:t>
      </w:r>
      <w:r>
        <w:rPr>
          <w:color w:val="505050"/>
          <w:sz w:val="42"/>
        </w:rPr>
        <w:t>e </w:t>
      </w:r>
      <w:r>
        <w:rPr>
          <w:color w:val="505050"/>
          <w:spacing w:val="-6"/>
          <w:sz w:val="42"/>
        </w:rPr>
        <w:t>Ca</w:t>
      </w:r>
      <w:r>
        <w:rPr>
          <w:color w:val="2F2F2F"/>
          <w:spacing w:val="-6"/>
          <w:sz w:val="42"/>
        </w:rPr>
        <w:t>nadia</w:t>
      </w:r>
      <w:r>
        <w:rPr>
          <w:color w:val="505050"/>
          <w:spacing w:val="-6"/>
          <w:sz w:val="42"/>
        </w:rPr>
        <w:t>n </w:t>
      </w:r>
      <w:r>
        <w:rPr>
          <w:color w:val="505050"/>
          <w:sz w:val="42"/>
        </w:rPr>
        <w:t>c</w:t>
      </w:r>
      <w:r>
        <w:rPr>
          <w:color w:val="2F2F2F"/>
          <w:sz w:val="42"/>
        </w:rPr>
        <w:t>iti</w:t>
      </w:r>
      <w:r>
        <w:rPr>
          <w:color w:val="505050"/>
          <w:sz w:val="42"/>
        </w:rPr>
        <w:t>ze</w:t>
      </w:r>
      <w:r>
        <w:rPr>
          <w:color w:val="2F2F2F"/>
          <w:sz w:val="42"/>
        </w:rPr>
        <w:t>n</w:t>
      </w:r>
      <w:r>
        <w:rPr>
          <w:color w:val="505050"/>
          <w:sz w:val="42"/>
        </w:rPr>
        <w:t>s</w:t>
      </w:r>
      <w:r>
        <w:rPr>
          <w:color w:val="2F2F2F"/>
          <w:sz w:val="42"/>
        </w:rPr>
        <w:t>hip </w:t>
      </w:r>
      <w:r>
        <w:rPr>
          <w:color w:val="505050"/>
          <w:sz w:val="42"/>
        </w:rPr>
        <w:t>st r</w:t>
      </w:r>
      <w:r>
        <w:rPr>
          <w:color w:val="2F2F2F"/>
          <w:sz w:val="42"/>
        </w:rPr>
        <w:t>ipping </w:t>
      </w:r>
      <w:r>
        <w:rPr>
          <w:color w:val="505050"/>
          <w:sz w:val="42"/>
        </w:rPr>
        <w:t>expansions </w:t>
      </w:r>
      <w:r>
        <w:rPr>
          <w:color w:val="3D3D3D"/>
          <w:sz w:val="42"/>
        </w:rPr>
        <w:t>were </w:t>
      </w:r>
      <w:r>
        <w:rPr>
          <w:color w:val="505050"/>
          <w:sz w:val="42"/>
        </w:rPr>
        <w:t>also </w:t>
      </w:r>
      <w:r>
        <w:rPr>
          <w:color w:val="2F2F2F"/>
          <w:spacing w:val="-9"/>
          <w:sz w:val="42"/>
        </w:rPr>
        <w:t>pr</w:t>
      </w:r>
      <w:r>
        <w:rPr>
          <w:color w:val="505050"/>
          <w:spacing w:val="-9"/>
          <w:sz w:val="42"/>
        </w:rPr>
        <w:t>ese</w:t>
      </w:r>
      <w:r>
        <w:rPr>
          <w:color w:val="2F2F2F"/>
          <w:spacing w:val="-9"/>
          <w:sz w:val="42"/>
        </w:rPr>
        <w:t>nt</w:t>
      </w:r>
      <w:r>
        <w:rPr>
          <w:color w:val="505050"/>
          <w:spacing w:val="-9"/>
          <w:sz w:val="42"/>
        </w:rPr>
        <w:t>ed </w:t>
      </w:r>
      <w:r>
        <w:rPr>
          <w:color w:val="3D3D3D"/>
          <w:sz w:val="42"/>
        </w:rPr>
        <w:t>as </w:t>
      </w:r>
      <w:r>
        <w:rPr>
          <w:color w:val="505050"/>
          <w:spacing w:val="-3"/>
          <w:sz w:val="42"/>
        </w:rPr>
        <w:t>esse</w:t>
      </w:r>
      <w:r>
        <w:rPr>
          <w:color w:val="2F2F2F"/>
          <w:spacing w:val="-3"/>
          <w:sz w:val="42"/>
        </w:rPr>
        <w:t>nti</w:t>
      </w:r>
      <w:r>
        <w:rPr>
          <w:color w:val="505050"/>
          <w:spacing w:val="-3"/>
          <w:sz w:val="42"/>
        </w:rPr>
        <w:t>al </w:t>
      </w:r>
      <w:r>
        <w:rPr>
          <w:color w:val="2F2F2F"/>
          <w:spacing w:val="-6"/>
          <w:sz w:val="42"/>
        </w:rPr>
        <w:t>t</w:t>
      </w:r>
      <w:r>
        <w:rPr>
          <w:color w:val="505050"/>
          <w:spacing w:val="-6"/>
          <w:sz w:val="42"/>
        </w:rPr>
        <w:t>o </w:t>
      </w:r>
      <w:r>
        <w:rPr>
          <w:color w:val="2F2F2F"/>
          <w:spacing w:val="1"/>
          <w:sz w:val="42"/>
        </w:rPr>
        <w:t>mod</w:t>
      </w:r>
      <w:r>
        <w:rPr>
          <w:color w:val="505050"/>
          <w:spacing w:val="1"/>
          <w:sz w:val="42"/>
        </w:rPr>
        <w:t>e</w:t>
      </w:r>
      <w:r>
        <w:rPr>
          <w:color w:val="2F2F2F"/>
          <w:spacing w:val="1"/>
          <w:sz w:val="42"/>
        </w:rPr>
        <w:t>rni</w:t>
      </w:r>
      <w:r>
        <w:rPr>
          <w:color w:val="505050"/>
          <w:spacing w:val="1"/>
          <w:sz w:val="42"/>
        </w:rPr>
        <w:t>se </w:t>
      </w:r>
      <w:r>
        <w:rPr>
          <w:color w:val="3D3D3D"/>
          <w:sz w:val="42"/>
        </w:rPr>
        <w:t>the </w:t>
      </w:r>
      <w:r>
        <w:rPr>
          <w:color w:val="2F2F2F"/>
          <w:spacing w:val="-12"/>
          <w:sz w:val="42"/>
        </w:rPr>
        <w:t>law</w:t>
      </w:r>
      <w:r>
        <w:rPr>
          <w:color w:val="505050"/>
          <w:spacing w:val="-12"/>
          <w:sz w:val="42"/>
        </w:rPr>
        <w:t>: </w:t>
      </w:r>
      <w:r>
        <w:rPr>
          <w:color w:val="3D3D3D"/>
          <w:sz w:val="42"/>
        </w:rPr>
        <w:t>when introducing </w:t>
      </w:r>
      <w:r>
        <w:rPr>
          <w:color w:val="2F2F2F"/>
          <w:spacing w:val="-4"/>
          <w:sz w:val="42"/>
        </w:rPr>
        <w:t>th</w:t>
      </w:r>
      <w:r>
        <w:rPr>
          <w:color w:val="505050"/>
          <w:spacing w:val="-4"/>
          <w:sz w:val="42"/>
        </w:rPr>
        <w:t>e </w:t>
      </w:r>
      <w:r>
        <w:rPr>
          <w:color w:val="3D3D3D"/>
          <w:sz w:val="42"/>
        </w:rPr>
        <w:t>legislation </w:t>
      </w:r>
      <w:r>
        <w:rPr>
          <w:color w:val="2F2F2F"/>
          <w:sz w:val="42"/>
        </w:rPr>
        <w:t>int</w:t>
      </w:r>
      <w:r>
        <w:rPr>
          <w:color w:val="505050"/>
          <w:sz w:val="42"/>
        </w:rPr>
        <w:t>o </w:t>
      </w:r>
      <w:r>
        <w:rPr>
          <w:color w:val="2F2F2F"/>
          <w:sz w:val="42"/>
        </w:rPr>
        <w:t>Parlia-</w:t>
      </w:r>
    </w:p>
    <w:p>
      <w:pPr>
        <w:pStyle w:val="BodyText"/>
        <w:rPr>
          <w:sz w:val="46"/>
        </w:rPr>
      </w:pPr>
    </w:p>
    <w:p>
      <w:pPr>
        <w:pStyle w:val="Heading4"/>
        <w:numPr>
          <w:ilvl w:val="0"/>
          <w:numId w:val="36"/>
        </w:numPr>
        <w:tabs>
          <w:tab w:pos="884" w:val="left" w:leader="none"/>
          <w:tab w:pos="885" w:val="left" w:leader="none"/>
        </w:tabs>
        <w:spacing w:line="259" w:lineRule="auto" w:before="356" w:after="0"/>
        <w:ind w:left="832" w:right="465" w:hanging="535"/>
        <w:jc w:val="left"/>
        <w:rPr>
          <w:color w:val="696969"/>
          <w:sz w:val="25"/>
        </w:rPr>
      </w:pPr>
      <w:r>
        <w:rPr>
          <w:color w:val="828282"/>
          <w:position w:val="18"/>
          <w:sz w:val="25"/>
        </w:rPr>
        <w:t>7</w:t>
        <w:tab/>
        <w:tab/>
      </w:r>
      <w:r>
        <w:rPr>
          <w:color w:val="505050"/>
        </w:rPr>
        <w:t>Ben </w:t>
      </w:r>
      <w:r>
        <w:rPr>
          <w:color w:val="3D3D3D"/>
        </w:rPr>
        <w:t>Fann </w:t>
      </w:r>
      <w:r>
        <w:rPr>
          <w:color w:val="696969"/>
          <w:spacing w:val="12"/>
        </w:rPr>
        <w:t>e</w:t>
      </w:r>
      <w:r>
        <w:rPr>
          <w:color w:val="3D3D3D"/>
          <w:spacing w:val="12"/>
        </w:rPr>
        <w:t>r </w:t>
      </w:r>
      <w:r>
        <w:rPr>
          <w:color w:val="505050"/>
        </w:rPr>
        <w:t>and Peter Dorninicza </w:t>
      </w:r>
      <w:r>
        <w:rPr>
          <w:color w:val="2F2F2F"/>
          <w:spacing w:val="-10"/>
        </w:rPr>
        <w:t>k</w:t>
      </w:r>
      <w:r>
        <w:rPr>
          <w:color w:val="505050"/>
          <w:spacing w:val="-10"/>
        </w:rPr>
        <w:t>. </w:t>
      </w:r>
      <w:r>
        <w:rPr>
          <w:color w:val="828282"/>
          <w:spacing w:val="2"/>
        </w:rPr>
        <w:t>'</w:t>
      </w:r>
      <w:r>
        <w:rPr>
          <w:color w:val="505050"/>
          <w:spacing w:val="2"/>
        </w:rPr>
        <w:t>David </w:t>
      </w:r>
      <w:r>
        <w:rPr>
          <w:color w:val="696969"/>
          <w:spacing w:val="-13"/>
        </w:rPr>
        <w:t>Ca</w:t>
      </w:r>
      <w:r>
        <w:rPr>
          <w:color w:val="3D3D3D"/>
          <w:spacing w:val="-13"/>
        </w:rPr>
        <w:t>1n</w:t>
      </w:r>
      <w:r>
        <w:rPr>
          <w:color w:val="696969"/>
          <w:spacing w:val="-13"/>
        </w:rPr>
        <w:t>e</w:t>
      </w:r>
      <w:r>
        <w:rPr>
          <w:color w:val="2F2F2F"/>
          <w:spacing w:val="-13"/>
        </w:rPr>
        <w:t>r</w:t>
      </w:r>
      <w:r>
        <w:rPr>
          <w:color w:val="505050"/>
          <w:spacing w:val="-13"/>
        </w:rPr>
        <w:t>on</w:t>
      </w:r>
      <w:r>
        <w:rPr>
          <w:color w:val="2F2F2F"/>
          <w:spacing w:val="-13"/>
        </w:rPr>
        <w:t>: </w:t>
      </w:r>
      <w:r>
        <w:rPr>
          <w:color w:val="505050"/>
          <w:spacing w:val="1"/>
        </w:rPr>
        <w:t>Re</w:t>
      </w:r>
      <w:r>
        <w:rPr>
          <w:color w:val="2F2F2F"/>
          <w:spacing w:val="1"/>
        </w:rPr>
        <w:t>tu </w:t>
      </w:r>
      <w:r>
        <w:rPr>
          <w:color w:val="505050"/>
        </w:rPr>
        <w:t>rning </w:t>
      </w:r>
      <w:r>
        <w:rPr>
          <w:color w:val="3D3D3D"/>
          <w:spacing w:val="-5"/>
        </w:rPr>
        <w:t>Jihadi</w:t>
      </w:r>
      <w:r>
        <w:rPr>
          <w:color w:val="696969"/>
          <w:spacing w:val="-5"/>
        </w:rPr>
        <w:t>s</w:t>
      </w:r>
      <w:r>
        <w:rPr>
          <w:color w:val="2F2F2F"/>
          <w:spacing w:val="-5"/>
        </w:rPr>
        <w:t>t</w:t>
      </w:r>
      <w:r>
        <w:rPr>
          <w:color w:val="696969"/>
          <w:spacing w:val="-5"/>
        </w:rPr>
        <w:t>s </w:t>
      </w:r>
      <w:r>
        <w:rPr>
          <w:color w:val="505050"/>
        </w:rPr>
        <w:t>are </w:t>
      </w:r>
      <w:r>
        <w:rPr>
          <w:color w:val="696969"/>
        </w:rPr>
        <w:t>"E</w:t>
      </w:r>
      <w:r>
        <w:rPr>
          <w:color w:val="3D3D3D"/>
        </w:rPr>
        <w:t>ne1nies </w:t>
      </w:r>
      <w:r>
        <w:rPr>
          <w:color w:val="505050"/>
          <w:w w:val="103"/>
        </w:rPr>
        <w:t>of </w:t>
      </w:r>
      <w:r>
        <w:rPr>
          <w:color w:val="3D3D3D"/>
          <w:spacing w:val="-1"/>
          <w:w w:val="107"/>
        </w:rPr>
        <w:t>th</w:t>
      </w:r>
      <w:r>
        <w:rPr>
          <w:color w:val="3D3D3D"/>
          <w:w w:val="107"/>
        </w:rPr>
        <w:t>e</w:t>
      </w:r>
      <w:r>
        <w:rPr>
          <w:color w:val="3D3D3D"/>
          <w:spacing w:val="-47"/>
        </w:rPr>
        <w:t> </w:t>
      </w:r>
      <w:r>
        <w:rPr>
          <w:color w:val="505050"/>
          <w:spacing w:val="-1"/>
          <w:w w:val="107"/>
        </w:rPr>
        <w:t>Sta</w:t>
      </w:r>
      <w:r>
        <w:rPr>
          <w:color w:val="505050"/>
          <w:spacing w:val="-45"/>
          <w:w w:val="107"/>
        </w:rPr>
        <w:t>t</w:t>
      </w:r>
      <w:r>
        <w:rPr>
          <w:color w:val="2F2F2F"/>
          <w:spacing w:val="-78"/>
          <w:w w:val="107"/>
        </w:rPr>
        <w:t>·</w:t>
      </w:r>
      <w:r>
        <w:rPr>
          <w:color w:val="505050"/>
          <w:spacing w:val="-147"/>
          <w:w w:val="107"/>
        </w:rPr>
        <w:t>e</w:t>
      </w:r>
      <w:r>
        <w:rPr>
          <w:color w:val="696969"/>
          <w:spacing w:val="23"/>
          <w:w w:val="107"/>
        </w:rPr>
        <w:t>·</w:t>
      </w:r>
      <w:r>
        <w:rPr>
          <w:color w:val="505050"/>
          <w:spacing w:val="-26"/>
          <w:w w:val="107"/>
        </w:rPr>
        <w:t>·</w:t>
      </w:r>
      <w:r>
        <w:rPr>
          <w:color w:val="696969"/>
          <w:w w:val="107"/>
        </w:rPr>
        <w:t>,</w:t>
      </w:r>
      <w:r>
        <w:rPr>
          <w:color w:val="696969"/>
          <w:spacing w:val="11"/>
        </w:rPr>
        <w:t> </w:t>
      </w:r>
      <w:r>
        <w:rPr>
          <w:color w:val="505050"/>
          <w:spacing w:val="-1"/>
          <w:w w:val="89"/>
        </w:rPr>
        <w:t>Tli</w:t>
      </w:r>
      <w:r>
        <w:rPr>
          <w:color w:val="505050"/>
          <w:spacing w:val="-128"/>
          <w:w w:val="89"/>
        </w:rPr>
        <w:t>e</w:t>
      </w:r>
      <w:r>
        <w:rPr>
          <w:i/>
          <w:color w:val="696969"/>
          <w:w w:val="89"/>
          <w:sz w:val="33"/>
        </w:rPr>
        <w:t>·</w:t>
      </w:r>
      <w:r>
        <w:rPr>
          <w:i/>
          <w:color w:val="696969"/>
          <w:sz w:val="33"/>
        </w:rPr>
        <w:t> </w:t>
      </w:r>
      <w:r>
        <w:rPr>
          <w:i/>
          <w:color w:val="696969"/>
          <w:spacing w:val="-25"/>
          <w:sz w:val="33"/>
        </w:rPr>
        <w:t> </w:t>
      </w:r>
      <w:r>
        <w:rPr>
          <w:i/>
          <w:color w:val="3D3D3D"/>
          <w:spacing w:val="-36"/>
          <w:w w:val="100"/>
          <w:sz w:val="33"/>
        </w:rPr>
        <w:t>1</w:t>
      </w:r>
      <w:r>
        <w:rPr>
          <w:i/>
          <w:color w:val="696969"/>
          <w:spacing w:val="-1"/>
          <w:w w:val="86"/>
          <w:sz w:val="33"/>
        </w:rPr>
        <w:t>e1</w:t>
      </w:r>
      <w:r>
        <w:rPr>
          <w:i/>
          <w:color w:val="696969"/>
          <w:spacing w:val="-73"/>
          <w:w w:val="86"/>
          <w:sz w:val="33"/>
        </w:rPr>
        <w:t>e</w:t>
      </w:r>
      <w:r>
        <w:rPr>
          <w:i/>
          <w:color w:val="696969"/>
          <w:w w:val="109"/>
          <w:sz w:val="33"/>
        </w:rPr>
        <w:t>gra</w:t>
      </w:r>
      <w:r>
        <w:rPr>
          <w:i/>
          <w:color w:val="696969"/>
          <w:spacing w:val="-58"/>
          <w:w w:val="109"/>
          <w:sz w:val="33"/>
        </w:rPr>
        <w:t>p</w:t>
      </w:r>
      <w:r>
        <w:rPr>
          <w:i/>
          <w:color w:val="696969"/>
          <w:spacing w:val="-17"/>
          <w:w w:val="71"/>
          <w:sz w:val="33"/>
        </w:rPr>
        <w:t>/</w:t>
      </w:r>
      <w:r>
        <w:rPr>
          <w:i/>
          <w:color w:val="3D3D3D"/>
          <w:w w:val="66"/>
          <w:sz w:val="33"/>
        </w:rPr>
        <w:t>1</w:t>
      </w:r>
      <w:r>
        <w:rPr>
          <w:i/>
          <w:color w:val="3D3D3D"/>
          <w:spacing w:val="-35"/>
          <w:sz w:val="33"/>
        </w:rPr>
        <w:t> </w:t>
      </w:r>
      <w:r>
        <w:rPr>
          <w:color w:val="696969"/>
          <w:spacing w:val="5"/>
          <w:w w:val="107"/>
        </w:rPr>
        <w:t>(</w:t>
      </w:r>
      <w:r>
        <w:rPr>
          <w:color w:val="696969"/>
          <w:spacing w:val="-1"/>
          <w:w w:val="91"/>
        </w:rPr>
        <w:t>Lond</w:t>
      </w:r>
      <w:r>
        <w:rPr>
          <w:color w:val="696969"/>
          <w:w w:val="91"/>
        </w:rPr>
        <w:t>o</w:t>
      </w:r>
      <w:r>
        <w:rPr>
          <w:color w:val="696969"/>
          <w:spacing w:val="-35"/>
        </w:rPr>
        <w:t> </w:t>
      </w:r>
      <w:r>
        <w:rPr>
          <w:color w:val="3D3D3D"/>
          <w:w w:val="106"/>
        </w:rPr>
        <w:t>n,</w:t>
      </w:r>
      <w:r>
        <w:rPr>
          <w:color w:val="3D3D3D"/>
          <w:spacing w:val="-13"/>
        </w:rPr>
        <w:t> </w:t>
      </w:r>
      <w:r>
        <w:rPr>
          <w:color w:val="3D3D3D"/>
          <w:spacing w:val="-3"/>
          <w:w w:val="88"/>
        </w:rPr>
        <w:t>1</w:t>
      </w:r>
      <w:r>
        <w:rPr>
          <w:color w:val="696969"/>
          <w:w w:val="88"/>
        </w:rPr>
        <w:t>7</w:t>
      </w:r>
      <w:r>
        <w:rPr>
          <w:color w:val="696969"/>
          <w:spacing w:val="36"/>
        </w:rPr>
        <w:t> </w:t>
      </w:r>
      <w:r>
        <w:rPr>
          <w:color w:val="505050"/>
          <w:spacing w:val="-1"/>
          <w:w w:val="92"/>
        </w:rPr>
        <w:t>Noven1be</w:t>
      </w:r>
      <w:r>
        <w:rPr>
          <w:color w:val="505050"/>
          <w:w w:val="92"/>
        </w:rPr>
        <w:t>r</w:t>
      </w:r>
      <w:r>
        <w:rPr>
          <w:color w:val="505050"/>
          <w:spacing w:val="-9"/>
        </w:rPr>
        <w:t> </w:t>
      </w:r>
      <w:r>
        <w:rPr>
          <w:color w:val="505050"/>
          <w:w w:val="96"/>
        </w:rPr>
        <w:t>2014)</w:t>
      </w:r>
      <w:r>
        <w:rPr>
          <w:color w:val="505050"/>
          <w:spacing w:val="11"/>
        </w:rPr>
        <w:t> </w:t>
      </w:r>
      <w:r>
        <w:rPr>
          <w:color w:val="828282"/>
        </w:rPr>
        <w:t>&lt;</w:t>
      </w:r>
      <w:r>
        <w:rPr>
          <w:color w:val="505050"/>
        </w:rPr>
        <w:t>ww,v.telegraph.co.uk/news/politics</w:t>
      </w:r>
      <w:r>
        <w:rPr>
          <w:color w:val="828282"/>
        </w:rPr>
        <w:t>/</w:t>
      </w:r>
      <w:r>
        <w:rPr>
          <w:color w:val="505050"/>
        </w:rPr>
        <w:t> </w:t>
      </w:r>
      <w:r>
        <w:rPr>
          <w:color w:val="505050"/>
          <w:spacing w:val="-3"/>
        </w:rPr>
        <w:t>david-camcron/</w:t>
      </w:r>
      <w:r>
        <w:rPr>
          <w:color w:val="2F2F2F"/>
          <w:spacing w:val="-3"/>
        </w:rPr>
        <w:t>11</w:t>
      </w:r>
      <w:r>
        <w:rPr>
          <w:color w:val="505050"/>
          <w:spacing w:val="-3"/>
        </w:rPr>
        <w:t>2370</w:t>
      </w:r>
      <w:r>
        <w:rPr>
          <w:color w:val="3D3D3D"/>
          <w:spacing w:val="-3"/>
        </w:rPr>
        <w:t>I</w:t>
      </w:r>
      <w:r>
        <w:rPr>
          <w:color w:val="505050"/>
          <w:spacing w:val="-3"/>
        </w:rPr>
        <w:t>2</w:t>
      </w:r>
      <w:r>
        <w:rPr>
          <w:color w:val="828282"/>
          <w:spacing w:val="-3"/>
        </w:rPr>
        <w:t>/</w:t>
      </w:r>
      <w:r>
        <w:rPr>
          <w:color w:val="505050"/>
          <w:spacing w:val="-3"/>
        </w:rPr>
        <w:t>Dav</w:t>
      </w:r>
      <w:r>
        <w:rPr>
          <w:color w:val="2F2F2F"/>
          <w:spacing w:val="-3"/>
        </w:rPr>
        <w:t>id</w:t>
      </w:r>
      <w:r>
        <w:rPr>
          <w:color w:val="696969"/>
          <w:spacing w:val="-3"/>
        </w:rPr>
        <w:t>-Ca</w:t>
      </w:r>
      <w:r>
        <w:rPr>
          <w:color w:val="3D3D3D"/>
          <w:spacing w:val="-3"/>
        </w:rPr>
        <w:t>meron </w:t>
      </w:r>
      <w:r>
        <w:rPr>
          <w:color w:val="828282"/>
          <w:spacing w:val="6"/>
        </w:rPr>
        <w:t>-</w:t>
      </w:r>
      <w:r>
        <w:rPr>
          <w:color w:val="505050"/>
          <w:spacing w:val="6"/>
        </w:rPr>
        <w:t>Re</w:t>
      </w:r>
      <w:r>
        <w:rPr>
          <w:color w:val="2F2F2F"/>
          <w:spacing w:val="6"/>
        </w:rPr>
        <w:t>tu </w:t>
      </w:r>
      <w:r>
        <w:rPr>
          <w:color w:val="505050"/>
        </w:rPr>
        <w:t>rning</w:t>
      </w:r>
      <w:r>
        <w:rPr>
          <w:color w:val="828282"/>
        </w:rPr>
        <w:t>-</w:t>
      </w:r>
      <w:r>
        <w:rPr>
          <w:color w:val="696969"/>
        </w:rPr>
        <w:t>j</w:t>
      </w:r>
      <w:r>
        <w:rPr>
          <w:color w:val="3D3D3D"/>
        </w:rPr>
        <w:t>ihadi</w:t>
      </w:r>
      <w:r>
        <w:rPr>
          <w:color w:val="696969"/>
        </w:rPr>
        <w:t>s</w:t>
      </w:r>
      <w:r>
        <w:rPr>
          <w:color w:val="3D3D3D"/>
        </w:rPr>
        <w:t>t</w:t>
      </w:r>
      <w:r>
        <w:rPr>
          <w:color w:val="696969"/>
        </w:rPr>
        <w:t>s </w:t>
      </w:r>
      <w:r>
        <w:rPr>
          <w:color w:val="828282"/>
        </w:rPr>
        <w:t>-</w:t>
      </w:r>
      <w:r>
        <w:rPr>
          <w:color w:val="505050"/>
        </w:rPr>
        <w:t>are-e </w:t>
      </w:r>
      <w:r>
        <w:rPr>
          <w:color w:val="505050"/>
          <w:spacing w:val="-18"/>
        </w:rPr>
        <w:t>nen1ies-of</w:t>
      </w:r>
      <w:r>
        <w:rPr>
          <w:color w:val="2F2F2F"/>
          <w:spacing w:val="-18"/>
        </w:rPr>
        <w:t>1</w:t>
      </w:r>
      <w:r>
        <w:rPr>
          <w:color w:val="505050"/>
          <w:spacing w:val="-18"/>
        </w:rPr>
        <w:t>-</w:t>
      </w:r>
      <w:r>
        <w:rPr>
          <w:color w:val="2F2F2F"/>
          <w:spacing w:val="-18"/>
        </w:rPr>
        <w:t>h</w:t>
      </w:r>
      <w:r>
        <w:rPr>
          <w:color w:val="505050"/>
          <w:spacing w:val="-18"/>
        </w:rPr>
        <w:t>e­</w:t>
      </w:r>
      <w:r>
        <w:rPr>
          <w:color w:val="696969"/>
          <w:spacing w:val="-44"/>
        </w:rPr>
        <w:t> </w:t>
      </w:r>
      <w:r>
        <w:rPr>
          <w:color w:val="696969"/>
          <w:spacing w:val="-10"/>
        </w:rPr>
        <w:t>s</w:t>
      </w:r>
      <w:r>
        <w:rPr>
          <w:color w:val="3D3D3D"/>
          <w:spacing w:val="-10"/>
        </w:rPr>
        <w:t>tat</w:t>
      </w:r>
      <w:r>
        <w:rPr>
          <w:color w:val="696969"/>
          <w:spacing w:val="-10"/>
        </w:rPr>
        <w:t>e</w:t>
      </w:r>
      <w:r>
        <w:rPr>
          <w:color w:val="2F2F2F"/>
          <w:spacing w:val="-10"/>
        </w:rPr>
        <w:t>.htn</w:t>
      </w:r>
      <w:r>
        <w:rPr>
          <w:color w:val="505050"/>
          <w:spacing w:val="-10"/>
        </w:rPr>
        <w:t>1</w:t>
      </w:r>
      <w:r>
        <w:rPr>
          <w:color w:val="2F2F2F"/>
          <w:spacing w:val="-10"/>
        </w:rPr>
        <w:t>I</w:t>
      </w:r>
      <w:r>
        <w:rPr>
          <w:color w:val="828282"/>
          <w:spacing w:val="-10"/>
        </w:rPr>
        <w:t>&gt;</w:t>
      </w:r>
      <w:r>
        <w:rPr>
          <w:color w:val="3D3D3D"/>
          <w:spacing w:val="-10"/>
        </w:rPr>
        <w:t>.</w:t>
      </w:r>
    </w:p>
    <w:p>
      <w:pPr>
        <w:pStyle w:val="ListParagraph"/>
        <w:numPr>
          <w:ilvl w:val="0"/>
          <w:numId w:val="36"/>
        </w:numPr>
        <w:tabs>
          <w:tab w:pos="843" w:val="left" w:leader="none"/>
        </w:tabs>
        <w:spacing w:line="184" w:lineRule="auto" w:before="92" w:after="0"/>
        <w:ind w:left="857" w:right="481" w:hanging="558"/>
        <w:jc w:val="left"/>
        <w:rPr>
          <w:rFonts w:ascii="Arial" w:hAnsi="Arial"/>
          <w:color w:val="2F2F2F"/>
          <w:sz w:val="25"/>
        </w:rPr>
      </w:pPr>
      <w:r>
        <w:rPr>
          <w:color w:val="3D3D3D"/>
          <w:sz w:val="34"/>
        </w:rPr>
        <w:t>Jared</w:t>
      </w:r>
      <w:r>
        <w:rPr>
          <w:color w:val="3D3D3D"/>
          <w:spacing w:val="-3"/>
          <w:sz w:val="34"/>
        </w:rPr>
        <w:t> </w:t>
      </w:r>
      <w:r>
        <w:rPr>
          <w:color w:val="505050"/>
          <w:sz w:val="34"/>
        </w:rPr>
        <w:t>Owens,</w:t>
      </w:r>
      <w:r>
        <w:rPr>
          <w:color w:val="505050"/>
          <w:spacing w:val="-9"/>
          <w:sz w:val="34"/>
        </w:rPr>
        <w:t> </w:t>
      </w:r>
      <w:r>
        <w:rPr>
          <w:color w:val="696969"/>
          <w:sz w:val="34"/>
        </w:rPr>
        <w:t>'</w:t>
      </w:r>
      <w:r>
        <w:rPr>
          <w:color w:val="696969"/>
          <w:spacing w:val="-64"/>
          <w:sz w:val="34"/>
        </w:rPr>
        <w:t> </w:t>
      </w:r>
      <w:r>
        <w:rPr>
          <w:color w:val="696969"/>
          <w:sz w:val="34"/>
        </w:rPr>
        <w:t>"Do</w:t>
      </w:r>
      <w:r>
        <w:rPr>
          <w:color w:val="696969"/>
          <w:spacing w:val="-60"/>
          <w:sz w:val="34"/>
        </w:rPr>
        <w:t> </w:t>
      </w:r>
      <w:r>
        <w:rPr>
          <w:color w:val="3D3D3D"/>
          <w:sz w:val="34"/>
        </w:rPr>
        <w:t>n't</w:t>
      </w:r>
      <w:r>
        <w:rPr>
          <w:color w:val="3D3D3D"/>
          <w:spacing w:val="33"/>
          <w:sz w:val="34"/>
        </w:rPr>
        <w:t> </w:t>
      </w:r>
      <w:r>
        <w:rPr>
          <w:color w:val="505050"/>
          <w:sz w:val="34"/>
        </w:rPr>
        <w:t>M</w:t>
      </w:r>
      <w:r>
        <w:rPr>
          <w:color w:val="2F2F2F"/>
          <w:sz w:val="34"/>
        </w:rPr>
        <w:t>i</w:t>
      </w:r>
      <w:r>
        <w:rPr>
          <w:color w:val="505050"/>
          <w:sz w:val="34"/>
        </w:rPr>
        <w:t>g</w:t>
      </w:r>
      <w:r>
        <w:rPr>
          <w:color w:val="505050"/>
          <w:spacing w:val="-56"/>
          <w:sz w:val="34"/>
        </w:rPr>
        <w:t> </w:t>
      </w:r>
      <w:r>
        <w:rPr>
          <w:color w:val="505050"/>
          <w:spacing w:val="-5"/>
          <w:sz w:val="34"/>
        </w:rPr>
        <w:t>rate</w:t>
      </w:r>
      <w:r>
        <w:rPr>
          <w:color w:val="505050"/>
          <w:spacing w:val="7"/>
          <w:sz w:val="34"/>
        </w:rPr>
        <w:t> </w:t>
      </w:r>
      <w:r>
        <w:rPr>
          <w:color w:val="505050"/>
          <w:sz w:val="34"/>
        </w:rPr>
        <w:t>unless</w:t>
      </w:r>
      <w:r>
        <w:rPr>
          <w:color w:val="505050"/>
          <w:spacing w:val="0"/>
          <w:sz w:val="34"/>
        </w:rPr>
        <w:t> </w:t>
      </w:r>
      <w:r>
        <w:rPr>
          <w:color w:val="505050"/>
          <w:sz w:val="34"/>
        </w:rPr>
        <w:t>You</w:t>
      </w:r>
      <w:r>
        <w:rPr>
          <w:color w:val="505050"/>
          <w:spacing w:val="7"/>
          <w:sz w:val="34"/>
        </w:rPr>
        <w:t> </w:t>
      </w:r>
      <w:r>
        <w:rPr>
          <w:color w:val="3D3D3D"/>
          <w:spacing w:val="-5"/>
          <w:sz w:val="34"/>
        </w:rPr>
        <w:t>\</w:t>
      </w:r>
      <w:r>
        <w:rPr>
          <w:color w:val="999999"/>
          <w:spacing w:val="-5"/>
          <w:sz w:val="34"/>
        </w:rPr>
        <w:t>•</w:t>
      </w:r>
      <w:r>
        <w:rPr>
          <w:color w:val="505050"/>
          <w:spacing w:val="-5"/>
          <w:sz w:val="34"/>
        </w:rPr>
        <w:t>Vant</w:t>
      </w:r>
      <w:r>
        <w:rPr>
          <w:color w:val="505050"/>
          <w:spacing w:val="-6"/>
          <w:sz w:val="34"/>
        </w:rPr>
        <w:t> </w:t>
      </w:r>
      <w:r>
        <w:rPr>
          <w:color w:val="3D3D3D"/>
          <w:sz w:val="34"/>
        </w:rPr>
        <w:t>to</w:t>
      </w:r>
      <w:r>
        <w:rPr>
          <w:color w:val="3D3D3D"/>
          <w:spacing w:val="-11"/>
          <w:sz w:val="34"/>
        </w:rPr>
        <w:t> </w:t>
      </w:r>
      <w:r>
        <w:rPr>
          <w:color w:val="2F2F2F"/>
          <w:sz w:val="34"/>
        </w:rPr>
        <w:t>Join</w:t>
      </w:r>
      <w:r>
        <w:rPr>
          <w:color w:val="2F2F2F"/>
          <w:spacing w:val="-15"/>
          <w:sz w:val="34"/>
        </w:rPr>
        <w:t> </w:t>
      </w:r>
      <w:r>
        <w:rPr>
          <w:color w:val="505050"/>
          <w:sz w:val="34"/>
        </w:rPr>
        <w:t>Our</w:t>
      </w:r>
      <w:r>
        <w:rPr>
          <w:color w:val="505050"/>
          <w:spacing w:val="-16"/>
          <w:sz w:val="34"/>
        </w:rPr>
        <w:t> </w:t>
      </w:r>
      <w:r>
        <w:rPr>
          <w:color w:val="505050"/>
          <w:spacing w:val="5"/>
          <w:sz w:val="34"/>
        </w:rPr>
        <w:t>le</w:t>
      </w:r>
      <w:r>
        <w:rPr>
          <w:color w:val="505050"/>
          <w:spacing w:val="-62"/>
          <w:sz w:val="34"/>
        </w:rPr>
        <w:t> </w:t>
      </w:r>
      <w:r>
        <w:rPr>
          <w:color w:val="505050"/>
          <w:sz w:val="34"/>
        </w:rPr>
        <w:t>a</w:t>
      </w:r>
      <w:r>
        <w:rPr>
          <w:color w:val="2F2F2F"/>
          <w:sz w:val="34"/>
        </w:rPr>
        <w:t>rn</w:t>
      </w:r>
      <w:r>
        <w:rPr>
          <w:color w:val="2F2F2F"/>
          <w:spacing w:val="-54"/>
          <w:sz w:val="34"/>
        </w:rPr>
        <w:t> </w:t>
      </w:r>
      <w:r>
        <w:rPr>
          <w:color w:val="696969"/>
          <w:sz w:val="34"/>
        </w:rPr>
        <w:t>":</w:t>
      </w:r>
      <w:r>
        <w:rPr>
          <w:color w:val="696969"/>
          <w:spacing w:val="13"/>
          <w:sz w:val="34"/>
        </w:rPr>
        <w:t> </w:t>
      </w:r>
      <w:r>
        <w:rPr>
          <w:color w:val="505050"/>
          <w:sz w:val="34"/>
        </w:rPr>
        <w:t>Abbott</w:t>
      </w:r>
      <w:r>
        <w:rPr>
          <w:color w:val="505050"/>
          <w:spacing w:val="15"/>
          <w:sz w:val="34"/>
        </w:rPr>
        <w:t> </w:t>
      </w:r>
      <w:r>
        <w:rPr>
          <w:color w:val="696969"/>
          <w:spacing w:val="-12"/>
          <w:sz w:val="34"/>
        </w:rPr>
        <w:t>lv</w:t>
      </w:r>
      <w:r>
        <w:rPr>
          <w:color w:val="2F2F2F"/>
          <w:spacing w:val="-12"/>
          <w:sz w:val="34"/>
        </w:rPr>
        <w:t>l</w:t>
      </w:r>
      <w:r>
        <w:rPr>
          <w:color w:val="505050"/>
          <w:spacing w:val="-12"/>
          <w:sz w:val="34"/>
        </w:rPr>
        <w:t>ee</w:t>
      </w:r>
      <w:r>
        <w:rPr>
          <w:color w:val="2F2F2F"/>
          <w:spacing w:val="-12"/>
          <w:sz w:val="34"/>
        </w:rPr>
        <w:t>t</w:t>
      </w:r>
      <w:r>
        <w:rPr>
          <w:color w:val="696969"/>
          <w:spacing w:val="-12"/>
          <w:sz w:val="34"/>
        </w:rPr>
        <w:t>s</w:t>
      </w:r>
      <w:r>
        <w:rPr>
          <w:color w:val="696969"/>
          <w:spacing w:val="2"/>
          <w:sz w:val="34"/>
        </w:rPr>
        <w:t> </w:t>
      </w:r>
      <w:r>
        <w:rPr>
          <w:color w:val="3D3D3D"/>
          <w:spacing w:val="-3"/>
          <w:sz w:val="34"/>
        </w:rPr>
        <w:t>I</w:t>
      </w:r>
      <w:r>
        <w:rPr>
          <w:color w:val="696969"/>
          <w:spacing w:val="-3"/>
          <w:sz w:val="34"/>
        </w:rPr>
        <w:t>s</w:t>
      </w:r>
      <w:r>
        <w:rPr>
          <w:color w:val="3D3D3D"/>
          <w:spacing w:val="-3"/>
          <w:sz w:val="34"/>
        </w:rPr>
        <w:t>la1n</w:t>
      </w:r>
      <w:r>
        <w:rPr>
          <w:color w:val="3D3D3D"/>
          <w:spacing w:val="-57"/>
          <w:sz w:val="34"/>
        </w:rPr>
        <w:t> </w:t>
      </w:r>
      <w:r>
        <w:rPr>
          <w:color w:val="3D3D3D"/>
          <w:spacing w:val="-10"/>
          <w:sz w:val="34"/>
        </w:rPr>
        <w:t>i</w:t>
      </w:r>
      <w:r>
        <w:rPr>
          <w:color w:val="696969"/>
          <w:spacing w:val="-10"/>
          <w:sz w:val="34"/>
        </w:rPr>
        <w:t>c </w:t>
      </w:r>
      <w:r>
        <w:rPr>
          <w:color w:val="696969"/>
          <w:spacing w:val="-4"/>
          <w:w w:val="95"/>
          <w:sz w:val="34"/>
        </w:rPr>
        <w:t>Co</w:t>
      </w:r>
      <w:r>
        <w:rPr>
          <w:color w:val="2F2F2F"/>
          <w:spacing w:val="-4"/>
          <w:w w:val="95"/>
          <w:sz w:val="34"/>
        </w:rPr>
        <w:t>rn</w:t>
      </w:r>
      <w:r>
        <w:rPr>
          <w:color w:val="2F2F2F"/>
          <w:spacing w:val="-49"/>
          <w:w w:val="95"/>
          <w:sz w:val="34"/>
        </w:rPr>
        <w:t> </w:t>
      </w:r>
      <w:r>
        <w:rPr>
          <w:color w:val="2F2F2F"/>
          <w:spacing w:val="-6"/>
          <w:w w:val="95"/>
          <w:sz w:val="34"/>
        </w:rPr>
        <w:t>n</w:t>
      </w:r>
      <w:r>
        <w:rPr>
          <w:color w:val="505050"/>
          <w:spacing w:val="-6"/>
          <w:w w:val="95"/>
          <w:sz w:val="34"/>
        </w:rPr>
        <w:t>1unit</w:t>
      </w:r>
      <w:r>
        <w:rPr>
          <w:color w:val="505050"/>
          <w:spacing w:val="-54"/>
          <w:w w:val="95"/>
          <w:sz w:val="34"/>
        </w:rPr>
        <w:t> </w:t>
      </w:r>
      <w:r>
        <w:rPr>
          <w:color w:val="505050"/>
          <w:w w:val="95"/>
          <w:sz w:val="34"/>
        </w:rPr>
        <w:t>y;</w:t>
      </w:r>
      <w:r>
        <w:rPr>
          <w:color w:val="505050"/>
          <w:spacing w:val="-50"/>
          <w:w w:val="95"/>
          <w:sz w:val="34"/>
        </w:rPr>
        <w:t> </w:t>
      </w:r>
      <w:r>
        <w:rPr>
          <w:i/>
          <w:color w:val="828282"/>
          <w:spacing w:val="-41"/>
          <w:w w:val="95"/>
          <w:sz w:val="51"/>
        </w:rPr>
        <w:t>·</w:t>
      </w:r>
      <w:r>
        <w:rPr>
          <w:i/>
          <w:color w:val="505050"/>
          <w:spacing w:val="-41"/>
          <w:w w:val="95"/>
          <w:sz w:val="51"/>
        </w:rPr>
        <w:t>n,e</w:t>
      </w:r>
      <w:r>
        <w:rPr>
          <w:i/>
          <w:color w:val="505050"/>
          <w:spacing w:val="-84"/>
          <w:w w:val="95"/>
          <w:sz w:val="51"/>
        </w:rPr>
        <w:t> </w:t>
      </w:r>
      <w:r>
        <w:rPr>
          <w:i/>
          <w:color w:val="505050"/>
          <w:w w:val="95"/>
          <w:sz w:val="33"/>
        </w:rPr>
        <w:t>Weekend</w:t>
      </w:r>
      <w:r>
        <w:rPr>
          <w:i/>
          <w:color w:val="505050"/>
          <w:spacing w:val="15"/>
          <w:w w:val="95"/>
          <w:sz w:val="33"/>
        </w:rPr>
        <w:t> </w:t>
      </w:r>
      <w:r>
        <w:rPr>
          <w:i/>
          <w:color w:val="505050"/>
          <w:w w:val="95"/>
          <w:sz w:val="33"/>
        </w:rPr>
        <w:t>A11stra/ia11</w:t>
      </w:r>
      <w:r>
        <w:rPr>
          <w:i/>
          <w:color w:val="505050"/>
          <w:spacing w:val="-19"/>
          <w:w w:val="95"/>
          <w:sz w:val="33"/>
        </w:rPr>
        <w:t> </w:t>
      </w:r>
      <w:r>
        <w:rPr>
          <w:color w:val="505050"/>
          <w:w w:val="95"/>
          <w:sz w:val="34"/>
        </w:rPr>
        <w:t>(Sydney,</w:t>
      </w:r>
      <w:r>
        <w:rPr>
          <w:color w:val="505050"/>
          <w:spacing w:val="-14"/>
          <w:w w:val="95"/>
          <w:sz w:val="34"/>
        </w:rPr>
        <w:t> </w:t>
      </w:r>
      <w:r>
        <w:rPr>
          <w:color w:val="3D3D3D"/>
          <w:w w:val="95"/>
          <w:sz w:val="34"/>
        </w:rPr>
        <w:t>18</w:t>
      </w:r>
      <w:r>
        <w:rPr>
          <w:color w:val="3D3D3D"/>
          <w:spacing w:val="-17"/>
          <w:w w:val="95"/>
          <w:sz w:val="34"/>
        </w:rPr>
        <w:t> </w:t>
      </w:r>
      <w:r>
        <w:rPr>
          <w:color w:val="505050"/>
          <w:w w:val="95"/>
          <w:sz w:val="34"/>
        </w:rPr>
        <w:t>August</w:t>
      </w:r>
      <w:r>
        <w:rPr>
          <w:color w:val="505050"/>
          <w:spacing w:val="-12"/>
          <w:w w:val="95"/>
          <w:sz w:val="34"/>
        </w:rPr>
        <w:t> </w:t>
      </w:r>
      <w:r>
        <w:rPr>
          <w:color w:val="505050"/>
          <w:w w:val="95"/>
          <w:sz w:val="34"/>
        </w:rPr>
        <w:t>2014)</w:t>
      </w:r>
      <w:r>
        <w:rPr>
          <w:color w:val="505050"/>
          <w:spacing w:val="-22"/>
          <w:w w:val="95"/>
          <w:sz w:val="34"/>
        </w:rPr>
        <w:t> </w:t>
      </w:r>
      <w:r>
        <w:rPr>
          <w:color w:val="828282"/>
          <w:spacing w:val="-3"/>
          <w:w w:val="95"/>
          <w:sz w:val="34"/>
        </w:rPr>
        <w:t>&lt;</w:t>
      </w:r>
      <w:r>
        <w:rPr>
          <w:color w:val="3D3D3D"/>
          <w:spacing w:val="-3"/>
          <w:w w:val="95"/>
          <w:sz w:val="34"/>
        </w:rPr>
        <w:t>www.theaustralia</w:t>
      </w:r>
      <w:r>
        <w:rPr>
          <w:color w:val="3D3D3D"/>
          <w:spacing w:val="-57"/>
          <w:w w:val="95"/>
          <w:sz w:val="34"/>
        </w:rPr>
        <w:t> </w:t>
      </w:r>
      <w:r>
        <w:rPr>
          <w:color w:val="3D3D3D"/>
          <w:spacing w:val="-8"/>
          <w:w w:val="95"/>
          <w:sz w:val="34"/>
        </w:rPr>
        <w:t>n.</w:t>
      </w:r>
      <w:r>
        <w:rPr>
          <w:color w:val="696969"/>
          <w:spacing w:val="-8"/>
          <w:w w:val="95"/>
          <w:sz w:val="34"/>
        </w:rPr>
        <w:t>con</w:t>
      </w:r>
      <w:r>
        <w:rPr>
          <w:color w:val="2F2F2F"/>
          <w:spacing w:val="-8"/>
          <w:w w:val="95"/>
          <w:sz w:val="34"/>
        </w:rPr>
        <w:t>1.</w:t>
      </w:r>
      <w:r>
        <w:rPr>
          <w:color w:val="505050"/>
          <w:spacing w:val="-8"/>
          <w:w w:val="95"/>
          <w:sz w:val="34"/>
        </w:rPr>
        <w:t>a</w:t>
      </w:r>
      <w:r>
        <w:rPr>
          <w:color w:val="2F2F2F"/>
          <w:spacing w:val="-8"/>
          <w:w w:val="95"/>
          <w:sz w:val="34"/>
        </w:rPr>
        <w:t>u</w:t>
      </w:r>
      <w:r>
        <w:rPr>
          <w:color w:val="696969"/>
          <w:spacing w:val="-8"/>
          <w:w w:val="95"/>
          <w:sz w:val="34"/>
        </w:rPr>
        <w:t>/</w:t>
      </w:r>
    </w:p>
    <w:p>
      <w:pPr>
        <w:spacing w:line="259" w:lineRule="auto" w:before="17"/>
        <w:ind w:left="837" w:right="0" w:firstLine="30"/>
        <w:jc w:val="left"/>
        <w:rPr>
          <w:sz w:val="34"/>
        </w:rPr>
      </w:pPr>
      <w:r>
        <w:rPr>
          <w:color w:val="505050"/>
          <w:w w:val="95"/>
          <w:sz w:val="34"/>
        </w:rPr>
        <w:t>national-a </w:t>
      </w:r>
      <w:r>
        <w:rPr>
          <w:color w:val="505050"/>
          <w:spacing w:val="-6"/>
          <w:w w:val="95"/>
          <w:sz w:val="34"/>
        </w:rPr>
        <w:t>ffai</w:t>
      </w:r>
      <w:r>
        <w:rPr>
          <w:color w:val="2F2F2F"/>
          <w:spacing w:val="-6"/>
          <w:w w:val="95"/>
          <w:sz w:val="34"/>
        </w:rPr>
        <w:t>r</w:t>
      </w:r>
      <w:r>
        <w:rPr>
          <w:color w:val="505050"/>
          <w:spacing w:val="-6"/>
          <w:w w:val="95"/>
          <w:sz w:val="34"/>
        </w:rPr>
        <w:t>s/dont</w:t>
      </w:r>
      <w:r>
        <w:rPr>
          <w:color w:val="696969"/>
          <w:spacing w:val="-6"/>
          <w:w w:val="95"/>
          <w:sz w:val="34"/>
        </w:rPr>
        <w:t>-</w:t>
      </w:r>
      <w:r>
        <w:rPr>
          <w:color w:val="3D3D3D"/>
          <w:spacing w:val="-6"/>
          <w:w w:val="95"/>
          <w:sz w:val="34"/>
        </w:rPr>
        <w:t>111</w:t>
      </w:r>
      <w:r>
        <w:rPr>
          <w:color w:val="505050"/>
          <w:spacing w:val="-6"/>
          <w:w w:val="95"/>
          <w:sz w:val="34"/>
        </w:rPr>
        <w:t>igrate-unless</w:t>
      </w:r>
      <w:r>
        <w:rPr>
          <w:color w:val="999999"/>
          <w:spacing w:val="-6"/>
          <w:w w:val="95"/>
          <w:sz w:val="34"/>
        </w:rPr>
        <w:t>-</w:t>
      </w:r>
      <w:r>
        <w:rPr>
          <w:color w:val="696969"/>
          <w:spacing w:val="-6"/>
          <w:w w:val="95"/>
          <w:sz w:val="34"/>
        </w:rPr>
        <w:t>yo</w:t>
      </w:r>
      <w:r>
        <w:rPr>
          <w:color w:val="3D3D3D"/>
          <w:spacing w:val="-6"/>
          <w:w w:val="95"/>
          <w:sz w:val="34"/>
        </w:rPr>
        <w:t>u</w:t>
      </w:r>
      <w:r>
        <w:rPr>
          <w:color w:val="999999"/>
          <w:spacing w:val="-6"/>
          <w:w w:val="95"/>
          <w:sz w:val="34"/>
        </w:rPr>
        <w:t>•</w:t>
      </w:r>
      <w:r>
        <w:rPr>
          <w:color w:val="505050"/>
          <w:spacing w:val="-6"/>
          <w:w w:val="95"/>
          <w:sz w:val="34"/>
        </w:rPr>
        <w:t>wan</w:t>
      </w:r>
      <w:r>
        <w:rPr>
          <w:color w:val="2F2F2F"/>
          <w:spacing w:val="-6"/>
          <w:w w:val="95"/>
          <w:sz w:val="34"/>
        </w:rPr>
        <w:t>t</w:t>
      </w:r>
      <w:r>
        <w:rPr>
          <w:color w:val="828282"/>
          <w:spacing w:val="-6"/>
          <w:w w:val="95"/>
          <w:sz w:val="34"/>
        </w:rPr>
        <w:t>•</w:t>
      </w:r>
      <w:r>
        <w:rPr>
          <w:color w:val="2F2F2F"/>
          <w:spacing w:val="-6"/>
          <w:w w:val="95"/>
          <w:sz w:val="34"/>
        </w:rPr>
        <w:t>l</w:t>
      </w:r>
      <w:r>
        <w:rPr>
          <w:color w:val="505050"/>
          <w:spacing w:val="-6"/>
          <w:w w:val="95"/>
          <w:sz w:val="34"/>
        </w:rPr>
        <w:t>o</w:t>
      </w:r>
      <w:r>
        <w:rPr>
          <w:color w:val="828282"/>
          <w:spacing w:val="-6"/>
          <w:w w:val="95"/>
          <w:sz w:val="34"/>
        </w:rPr>
        <w:t>-</w:t>
      </w:r>
      <w:r>
        <w:rPr>
          <w:color w:val="505050"/>
          <w:spacing w:val="-6"/>
          <w:w w:val="95"/>
          <w:sz w:val="34"/>
        </w:rPr>
        <w:t>join</w:t>
      </w:r>
      <w:r>
        <w:rPr>
          <w:color w:val="828282"/>
          <w:spacing w:val="-6"/>
          <w:w w:val="95"/>
          <w:sz w:val="34"/>
        </w:rPr>
        <w:t>-</w:t>
      </w:r>
      <w:r>
        <w:rPr>
          <w:color w:val="696969"/>
          <w:spacing w:val="-6"/>
          <w:w w:val="95"/>
          <w:sz w:val="34"/>
        </w:rPr>
        <w:t>o </w:t>
      </w:r>
      <w:r>
        <w:rPr>
          <w:color w:val="3D3D3D"/>
          <w:w w:val="95"/>
          <w:sz w:val="34"/>
        </w:rPr>
        <w:t>ur</w:t>
      </w:r>
      <w:r>
        <w:rPr>
          <w:color w:val="696969"/>
          <w:w w:val="95"/>
          <w:sz w:val="34"/>
        </w:rPr>
        <w:t>-</w:t>
      </w:r>
      <w:r>
        <w:rPr>
          <w:color w:val="3D3D3D"/>
          <w:w w:val="95"/>
          <w:sz w:val="34"/>
        </w:rPr>
        <w:t>tea</w:t>
      </w:r>
      <w:r>
        <w:rPr>
          <w:color w:val="2F2F2F"/>
          <w:w w:val="95"/>
          <w:sz w:val="34"/>
        </w:rPr>
        <w:t>n1</w:t>
      </w:r>
      <w:r>
        <w:rPr>
          <w:color w:val="696969"/>
          <w:w w:val="95"/>
          <w:sz w:val="34"/>
        </w:rPr>
        <w:t>-abbo </w:t>
      </w:r>
      <w:r>
        <w:rPr>
          <w:color w:val="2F2F2F"/>
          <w:w w:val="95"/>
          <w:sz w:val="34"/>
        </w:rPr>
        <w:t>tt</w:t>
      </w:r>
      <w:r>
        <w:rPr>
          <w:color w:val="696969"/>
          <w:w w:val="95"/>
          <w:sz w:val="34"/>
        </w:rPr>
        <w:t>-</w:t>
      </w:r>
      <w:r>
        <w:rPr>
          <w:color w:val="3D3D3D"/>
          <w:w w:val="95"/>
          <w:sz w:val="34"/>
        </w:rPr>
        <w:t>111ee </w:t>
      </w:r>
      <w:r>
        <w:rPr>
          <w:color w:val="3D3D3D"/>
          <w:spacing w:val="-7"/>
          <w:w w:val="95"/>
          <w:sz w:val="34"/>
        </w:rPr>
        <w:t>t</w:t>
      </w:r>
      <w:r>
        <w:rPr>
          <w:color w:val="696969"/>
          <w:spacing w:val="-7"/>
          <w:w w:val="95"/>
          <w:sz w:val="34"/>
        </w:rPr>
        <w:t>s</w:t>
      </w:r>
      <w:r>
        <w:rPr>
          <w:color w:val="828282"/>
          <w:spacing w:val="-7"/>
          <w:w w:val="95"/>
          <w:sz w:val="34"/>
        </w:rPr>
        <w:t>-</w:t>
      </w:r>
      <w:r>
        <w:rPr>
          <w:color w:val="505050"/>
          <w:spacing w:val="-7"/>
          <w:w w:val="95"/>
          <w:sz w:val="34"/>
        </w:rPr>
        <w:t>isla </w:t>
      </w:r>
      <w:r>
        <w:rPr>
          <w:color w:val="505050"/>
          <w:spacing w:val="-20"/>
          <w:w w:val="95"/>
          <w:sz w:val="34"/>
        </w:rPr>
        <w:t>n1</w:t>
      </w:r>
      <w:r>
        <w:rPr>
          <w:color w:val="3D3D3D"/>
          <w:spacing w:val="-20"/>
          <w:w w:val="95"/>
          <w:sz w:val="34"/>
        </w:rPr>
        <w:t>i</w:t>
      </w:r>
      <w:r>
        <w:rPr>
          <w:color w:val="696969"/>
          <w:spacing w:val="-20"/>
          <w:w w:val="95"/>
          <w:sz w:val="34"/>
        </w:rPr>
        <w:t>c</w:t>
      </w:r>
      <w:r>
        <w:rPr>
          <w:color w:val="999999"/>
          <w:spacing w:val="-20"/>
          <w:w w:val="95"/>
          <w:sz w:val="34"/>
        </w:rPr>
        <w:t>• </w:t>
      </w:r>
      <w:r>
        <w:rPr>
          <w:color w:val="696969"/>
          <w:spacing w:val="-10"/>
          <w:sz w:val="34"/>
        </w:rPr>
        <w:t>comnn</w:t>
      </w:r>
      <w:r>
        <w:rPr>
          <w:color w:val="2F2F2F"/>
          <w:spacing w:val="-10"/>
          <w:sz w:val="34"/>
        </w:rPr>
        <w:t>1n</w:t>
      </w:r>
      <w:r>
        <w:rPr>
          <w:color w:val="505050"/>
          <w:spacing w:val="-10"/>
          <w:sz w:val="34"/>
        </w:rPr>
        <w:t>ity</w:t>
      </w:r>
      <w:r>
        <w:rPr>
          <w:color w:val="828282"/>
          <w:spacing w:val="-10"/>
          <w:sz w:val="34"/>
        </w:rPr>
        <w:t>/ </w:t>
      </w:r>
      <w:r>
        <w:rPr>
          <w:color w:val="3D3D3D"/>
          <w:sz w:val="34"/>
        </w:rPr>
        <w:t>news</w:t>
      </w:r>
      <w:r>
        <w:rPr>
          <w:color w:val="696969"/>
          <w:sz w:val="34"/>
        </w:rPr>
        <w:t>-s</w:t>
      </w:r>
      <w:r>
        <w:rPr>
          <w:color w:val="3D3D3D"/>
          <w:sz w:val="34"/>
        </w:rPr>
        <w:t>tory</w:t>
      </w:r>
      <w:r>
        <w:rPr>
          <w:color w:val="696969"/>
          <w:sz w:val="34"/>
        </w:rPr>
        <w:t>/</w:t>
      </w:r>
      <w:r>
        <w:rPr>
          <w:color w:val="3D3D3D"/>
          <w:sz w:val="34"/>
        </w:rPr>
        <w:t>d4046a30 I</w:t>
      </w:r>
      <w:r>
        <w:rPr>
          <w:color w:val="505050"/>
          <w:sz w:val="34"/>
        </w:rPr>
        <w:t>a9b6526780</w:t>
      </w:r>
      <w:r>
        <w:rPr>
          <w:color w:val="505050"/>
          <w:spacing w:val="-58"/>
          <w:sz w:val="34"/>
        </w:rPr>
        <w:t> </w:t>
      </w:r>
      <w:r>
        <w:rPr>
          <w:color w:val="2F2F2F"/>
          <w:sz w:val="34"/>
        </w:rPr>
        <w:t>I</w:t>
      </w:r>
      <w:r>
        <w:rPr>
          <w:color w:val="505050"/>
          <w:sz w:val="34"/>
        </w:rPr>
        <w:t>ae</w:t>
      </w:r>
      <w:r>
        <w:rPr>
          <w:color w:val="3D3D3D"/>
          <w:sz w:val="34"/>
        </w:rPr>
        <w:t>160331</w:t>
      </w:r>
      <w:r>
        <w:rPr>
          <w:color w:val="505050"/>
          <w:sz w:val="34"/>
        </w:rPr>
        <w:t>b404</w:t>
      </w:r>
      <w:r>
        <w:rPr>
          <w:color w:val="828282"/>
          <w:sz w:val="34"/>
        </w:rPr>
        <w:t>&gt;</w:t>
      </w:r>
      <w:r>
        <w:rPr>
          <w:color w:val="3D3D3D"/>
          <w:sz w:val="34"/>
        </w:rPr>
        <w:t>.</w:t>
      </w:r>
    </w:p>
    <w:p>
      <w:pPr>
        <w:pStyle w:val="ListParagraph"/>
        <w:numPr>
          <w:ilvl w:val="0"/>
          <w:numId w:val="36"/>
        </w:numPr>
        <w:tabs>
          <w:tab w:pos="863" w:val="left" w:leader="none"/>
        </w:tabs>
        <w:spacing w:line="264" w:lineRule="auto" w:before="42" w:after="0"/>
        <w:ind w:left="849" w:right="495" w:hanging="572"/>
        <w:jc w:val="both"/>
        <w:rPr>
          <w:color w:val="696969"/>
          <w:sz w:val="25"/>
        </w:rPr>
      </w:pPr>
      <w:r>
        <w:rPr>
          <w:color w:val="505050"/>
          <w:sz w:val="34"/>
        </w:rPr>
        <w:t>Liam l\llannix</w:t>
      </w:r>
      <w:r>
        <w:rPr>
          <w:color w:val="828282"/>
          <w:sz w:val="34"/>
        </w:rPr>
        <w:t>, "' </w:t>
      </w:r>
      <w:r>
        <w:rPr>
          <w:color w:val="505050"/>
          <w:sz w:val="34"/>
        </w:rPr>
        <w:t>Bad </w:t>
      </w:r>
      <w:r>
        <w:rPr>
          <w:color w:val="505050"/>
          <w:spacing w:val="-10"/>
          <w:sz w:val="34"/>
        </w:rPr>
        <w:t>Peop</w:t>
      </w:r>
      <w:r>
        <w:rPr>
          <w:color w:val="2F2F2F"/>
          <w:spacing w:val="-10"/>
          <w:sz w:val="34"/>
        </w:rPr>
        <w:t>l</w:t>
      </w:r>
      <w:r>
        <w:rPr>
          <w:color w:val="505050"/>
          <w:spacing w:val="-10"/>
          <w:sz w:val="34"/>
        </w:rPr>
        <w:t>e" </w:t>
      </w:r>
      <w:r>
        <w:rPr>
          <w:color w:val="505050"/>
          <w:sz w:val="34"/>
        </w:rPr>
        <w:t>Treating </w:t>
      </w:r>
      <w:r>
        <w:rPr>
          <w:color w:val="696969"/>
          <w:sz w:val="34"/>
        </w:rPr>
        <w:t>Us </w:t>
      </w:r>
      <w:r>
        <w:rPr>
          <w:color w:val="505050"/>
          <w:sz w:val="34"/>
        </w:rPr>
        <w:t>as Mugs: Abbo tt</w:t>
      </w:r>
      <w:r>
        <w:rPr>
          <w:color w:val="828282"/>
          <w:sz w:val="34"/>
        </w:rPr>
        <w:t>'</w:t>
      </w:r>
      <w:r>
        <w:rPr>
          <w:color w:val="696969"/>
          <w:sz w:val="34"/>
        </w:rPr>
        <w:t>s </w:t>
      </w:r>
      <w:r>
        <w:rPr>
          <w:color w:val="505050"/>
          <w:sz w:val="34"/>
        </w:rPr>
        <w:t>Na</w:t>
      </w:r>
      <w:r>
        <w:rPr>
          <w:color w:val="2F2F2F"/>
          <w:sz w:val="34"/>
        </w:rPr>
        <w:t>t</w:t>
      </w:r>
      <w:r>
        <w:rPr>
          <w:color w:val="505050"/>
          <w:sz w:val="34"/>
        </w:rPr>
        <w:t>ional Secu</w:t>
      </w:r>
      <w:r>
        <w:rPr>
          <w:color w:val="2F2F2F"/>
          <w:sz w:val="34"/>
        </w:rPr>
        <w:t>rit</w:t>
      </w:r>
      <w:r>
        <w:rPr>
          <w:color w:val="505050"/>
          <w:sz w:val="34"/>
        </w:rPr>
        <w:t>y vVarn</w:t>
      </w:r>
      <w:r>
        <w:rPr>
          <w:color w:val="2F2F2F"/>
          <w:sz w:val="34"/>
        </w:rPr>
        <w:t>in</w:t>
      </w:r>
      <w:r>
        <w:rPr>
          <w:color w:val="505050"/>
          <w:sz w:val="34"/>
        </w:rPr>
        <w:t>g: </w:t>
      </w:r>
      <w:r>
        <w:rPr>
          <w:i/>
          <w:color w:val="505050"/>
          <w:w w:val="95"/>
          <w:sz w:val="33"/>
        </w:rPr>
        <w:t>171e Sydney </w:t>
      </w:r>
      <w:r>
        <w:rPr>
          <w:i/>
          <w:color w:val="696969"/>
          <w:spacing w:val="-9"/>
          <w:w w:val="95"/>
          <w:sz w:val="34"/>
        </w:rPr>
        <w:t>lv</w:t>
      </w:r>
      <w:r>
        <w:rPr>
          <w:i/>
          <w:color w:val="3D3D3D"/>
          <w:spacing w:val="-9"/>
          <w:w w:val="95"/>
          <w:sz w:val="34"/>
        </w:rPr>
        <w:t>lon1in </w:t>
      </w:r>
      <w:r>
        <w:rPr>
          <w:i/>
          <w:color w:val="3D3D3D"/>
          <w:w w:val="95"/>
          <w:sz w:val="34"/>
        </w:rPr>
        <w:t>g </w:t>
      </w:r>
      <w:r>
        <w:rPr>
          <w:i/>
          <w:color w:val="505050"/>
          <w:w w:val="95"/>
          <w:sz w:val="33"/>
        </w:rPr>
        <w:t>Herald </w:t>
      </w:r>
      <w:r>
        <w:rPr>
          <w:color w:val="696969"/>
          <w:spacing w:val="-3"/>
          <w:w w:val="95"/>
          <w:sz w:val="34"/>
        </w:rPr>
        <w:t>(Sy</w:t>
      </w:r>
      <w:r>
        <w:rPr>
          <w:color w:val="3D3D3D"/>
          <w:spacing w:val="-3"/>
          <w:w w:val="95"/>
          <w:sz w:val="34"/>
        </w:rPr>
        <w:t>d </w:t>
      </w:r>
      <w:r>
        <w:rPr>
          <w:color w:val="3D3D3D"/>
          <w:spacing w:val="-10"/>
          <w:w w:val="95"/>
          <w:sz w:val="34"/>
        </w:rPr>
        <w:t>ne</w:t>
      </w:r>
      <w:r>
        <w:rPr>
          <w:color w:val="696969"/>
          <w:spacing w:val="-10"/>
          <w:w w:val="95"/>
          <w:sz w:val="34"/>
        </w:rPr>
        <w:t>y</w:t>
      </w:r>
      <w:r>
        <w:rPr>
          <w:color w:val="828282"/>
          <w:spacing w:val="-10"/>
          <w:w w:val="95"/>
          <w:sz w:val="34"/>
        </w:rPr>
        <w:t>, </w:t>
      </w:r>
      <w:r>
        <w:rPr>
          <w:color w:val="3D3D3D"/>
          <w:spacing w:val="-4"/>
          <w:w w:val="95"/>
          <w:sz w:val="34"/>
        </w:rPr>
        <w:t>1</w:t>
      </w:r>
      <w:r>
        <w:rPr>
          <w:color w:val="696969"/>
          <w:spacing w:val="-4"/>
          <w:w w:val="95"/>
          <w:sz w:val="34"/>
        </w:rPr>
        <w:t>5 </w:t>
      </w:r>
      <w:r>
        <w:rPr>
          <w:color w:val="505050"/>
          <w:w w:val="95"/>
          <w:sz w:val="34"/>
        </w:rPr>
        <w:t>February 2015) </w:t>
      </w:r>
      <w:r>
        <w:rPr>
          <w:color w:val="828282"/>
          <w:spacing w:val="-8"/>
          <w:w w:val="95"/>
          <w:sz w:val="34"/>
        </w:rPr>
        <w:t>&lt;</w:t>
      </w:r>
      <w:r>
        <w:rPr>
          <w:color w:val="3D3D3D"/>
          <w:spacing w:val="-8"/>
          <w:w w:val="95"/>
          <w:sz w:val="34"/>
        </w:rPr>
        <w:t>ww,v.s1nh.con1.au</w:t>
      </w:r>
      <w:r>
        <w:rPr>
          <w:color w:val="696969"/>
          <w:spacing w:val="-8"/>
          <w:w w:val="95"/>
          <w:sz w:val="34"/>
        </w:rPr>
        <w:t>/fode </w:t>
      </w:r>
      <w:r>
        <w:rPr>
          <w:color w:val="3D3D3D"/>
          <w:w w:val="95"/>
          <w:sz w:val="34"/>
        </w:rPr>
        <w:t>ral</w:t>
      </w:r>
      <w:r>
        <w:rPr>
          <w:color w:val="999999"/>
          <w:w w:val="95"/>
          <w:sz w:val="34"/>
        </w:rPr>
        <w:t>-</w:t>
      </w:r>
      <w:r>
        <w:rPr>
          <w:color w:val="3D3D3D"/>
          <w:w w:val="95"/>
          <w:sz w:val="34"/>
        </w:rPr>
        <w:t>politics</w:t>
      </w:r>
      <w:r>
        <w:rPr>
          <w:color w:val="696969"/>
          <w:w w:val="95"/>
          <w:sz w:val="34"/>
        </w:rPr>
        <w:t>/</w:t>
      </w:r>
      <w:r>
        <w:rPr>
          <w:color w:val="505050"/>
          <w:w w:val="95"/>
          <w:sz w:val="34"/>
        </w:rPr>
        <w:t> </w:t>
      </w:r>
      <w:r>
        <w:rPr>
          <w:color w:val="505050"/>
          <w:spacing w:val="-3"/>
          <w:sz w:val="34"/>
        </w:rPr>
        <w:t>po</w:t>
      </w:r>
      <w:r>
        <w:rPr>
          <w:color w:val="2F2F2F"/>
          <w:spacing w:val="-3"/>
          <w:sz w:val="34"/>
        </w:rPr>
        <w:t>l</w:t>
      </w:r>
      <w:r>
        <w:rPr>
          <w:color w:val="505050"/>
          <w:spacing w:val="-3"/>
          <w:sz w:val="34"/>
        </w:rPr>
        <w:t>itical</w:t>
      </w:r>
      <w:r>
        <w:rPr>
          <w:color w:val="696969"/>
          <w:spacing w:val="-3"/>
          <w:sz w:val="34"/>
        </w:rPr>
        <w:t>-</w:t>
      </w:r>
      <w:r>
        <w:rPr>
          <w:color w:val="3D3D3D"/>
          <w:spacing w:val="-3"/>
          <w:sz w:val="34"/>
        </w:rPr>
        <w:t>new</w:t>
      </w:r>
      <w:r>
        <w:rPr>
          <w:color w:val="696969"/>
          <w:spacing w:val="-3"/>
          <w:sz w:val="34"/>
        </w:rPr>
        <w:t>s/</w:t>
      </w:r>
      <w:r>
        <w:rPr>
          <w:color w:val="696969"/>
          <w:spacing w:val="-44"/>
          <w:sz w:val="34"/>
        </w:rPr>
        <w:t> </w:t>
      </w:r>
      <w:r>
        <w:rPr>
          <w:color w:val="696969"/>
          <w:sz w:val="34"/>
        </w:rPr>
        <w:t>bad</w:t>
      </w:r>
      <w:r>
        <w:rPr>
          <w:color w:val="696969"/>
          <w:spacing w:val="-50"/>
          <w:sz w:val="34"/>
        </w:rPr>
        <w:t> </w:t>
      </w:r>
      <w:r>
        <w:rPr>
          <w:color w:val="696969"/>
          <w:spacing w:val="5"/>
          <w:sz w:val="34"/>
        </w:rPr>
        <w:t>-</w:t>
      </w:r>
      <w:r>
        <w:rPr>
          <w:color w:val="3D3D3D"/>
          <w:spacing w:val="5"/>
          <w:sz w:val="34"/>
        </w:rPr>
        <w:t>p</w:t>
      </w:r>
      <w:r>
        <w:rPr>
          <w:color w:val="696969"/>
          <w:spacing w:val="5"/>
          <w:sz w:val="34"/>
        </w:rPr>
        <w:t>eo</w:t>
      </w:r>
      <w:r>
        <w:rPr>
          <w:color w:val="696969"/>
          <w:spacing w:val="-50"/>
          <w:sz w:val="34"/>
        </w:rPr>
        <w:t> </w:t>
      </w:r>
      <w:r>
        <w:rPr>
          <w:color w:val="696969"/>
          <w:sz w:val="34"/>
        </w:rPr>
        <w:t>p</w:t>
      </w:r>
      <w:r>
        <w:rPr>
          <w:color w:val="2F2F2F"/>
          <w:sz w:val="34"/>
        </w:rPr>
        <w:t>l</w:t>
      </w:r>
      <w:r>
        <w:rPr>
          <w:color w:val="505050"/>
          <w:sz w:val="34"/>
        </w:rPr>
        <w:t>e-trea</w:t>
      </w:r>
      <w:r>
        <w:rPr>
          <w:color w:val="505050"/>
          <w:spacing w:val="-47"/>
          <w:sz w:val="34"/>
        </w:rPr>
        <w:t> </w:t>
      </w:r>
      <w:r>
        <w:rPr>
          <w:color w:val="505050"/>
          <w:sz w:val="34"/>
        </w:rPr>
        <w:t>ting</w:t>
      </w:r>
      <w:r>
        <w:rPr>
          <w:color w:val="999999"/>
          <w:sz w:val="34"/>
        </w:rPr>
        <w:t>•</w:t>
      </w:r>
      <w:r>
        <w:rPr>
          <w:color w:val="505050"/>
          <w:sz w:val="34"/>
        </w:rPr>
        <w:t>us</w:t>
      </w:r>
      <w:r>
        <w:rPr>
          <w:color w:val="999999"/>
          <w:sz w:val="34"/>
        </w:rPr>
        <w:t>-</w:t>
      </w:r>
      <w:r>
        <w:rPr>
          <w:color w:val="505050"/>
          <w:sz w:val="34"/>
        </w:rPr>
        <w:t>as</w:t>
      </w:r>
      <w:r>
        <w:rPr>
          <w:color w:val="999999"/>
          <w:sz w:val="34"/>
        </w:rPr>
        <w:t>-</w:t>
      </w:r>
      <w:r>
        <w:rPr>
          <w:color w:val="3D3D3D"/>
          <w:sz w:val="34"/>
        </w:rPr>
        <w:t>nn1</w:t>
      </w:r>
      <w:r>
        <w:rPr>
          <w:color w:val="505050"/>
          <w:sz w:val="34"/>
        </w:rPr>
        <w:t>gs</w:t>
      </w:r>
      <w:r>
        <w:rPr>
          <w:color w:val="505050"/>
          <w:spacing w:val="-64"/>
          <w:sz w:val="34"/>
        </w:rPr>
        <w:t> </w:t>
      </w:r>
      <w:r>
        <w:rPr>
          <w:color w:val="828282"/>
          <w:sz w:val="34"/>
        </w:rPr>
        <w:t>-</w:t>
      </w:r>
      <w:r>
        <w:rPr>
          <w:color w:val="505050"/>
          <w:sz w:val="34"/>
        </w:rPr>
        <w:t>a</w:t>
      </w:r>
      <w:r>
        <w:rPr>
          <w:color w:val="505050"/>
          <w:spacing w:val="-60"/>
          <w:sz w:val="34"/>
        </w:rPr>
        <w:t> </w:t>
      </w:r>
      <w:r>
        <w:rPr>
          <w:color w:val="505050"/>
          <w:sz w:val="34"/>
        </w:rPr>
        <w:t>bbot</w:t>
      </w:r>
      <w:r>
        <w:rPr>
          <w:color w:val="3D3D3D"/>
          <w:sz w:val="34"/>
        </w:rPr>
        <w:t>t</w:t>
      </w:r>
      <w:r>
        <w:rPr>
          <w:color w:val="696969"/>
          <w:sz w:val="34"/>
        </w:rPr>
        <w:t>s-</w:t>
      </w:r>
      <w:r>
        <w:rPr>
          <w:color w:val="3D3D3D"/>
          <w:sz w:val="34"/>
        </w:rPr>
        <w:t>nation</w:t>
      </w:r>
      <w:r>
        <w:rPr>
          <w:color w:val="3D3D3D"/>
          <w:spacing w:val="-63"/>
          <w:sz w:val="34"/>
        </w:rPr>
        <w:t> </w:t>
      </w:r>
      <w:r>
        <w:rPr>
          <w:color w:val="505050"/>
          <w:sz w:val="34"/>
        </w:rPr>
        <w:t>a</w:t>
      </w:r>
      <w:r>
        <w:rPr>
          <w:color w:val="3D3D3D"/>
          <w:sz w:val="34"/>
        </w:rPr>
        <w:t>I</w:t>
      </w:r>
      <w:r>
        <w:rPr>
          <w:color w:val="696969"/>
          <w:sz w:val="34"/>
        </w:rPr>
        <w:t>-</w:t>
      </w:r>
      <w:r>
        <w:rPr>
          <w:color w:val="505050"/>
          <w:sz w:val="34"/>
        </w:rPr>
        <w:t>security</w:t>
      </w:r>
      <w:r>
        <w:rPr>
          <w:color w:val="696969"/>
          <w:sz w:val="34"/>
        </w:rPr>
        <w:t>-</w:t>
      </w:r>
      <w:r>
        <w:rPr>
          <w:color w:val="3D3D3D"/>
          <w:sz w:val="34"/>
        </w:rPr>
        <w:t>warning</w:t>
      </w:r>
      <w:r>
        <w:rPr>
          <w:color w:val="828282"/>
          <w:sz w:val="34"/>
        </w:rPr>
        <w:t>-</w:t>
      </w:r>
    </w:p>
    <w:p>
      <w:pPr>
        <w:spacing w:line="264" w:lineRule="auto" w:before="14"/>
        <w:ind w:left="832" w:right="485" w:firstLine="9"/>
        <w:jc w:val="both"/>
        <w:rPr>
          <w:sz w:val="34"/>
        </w:rPr>
      </w:pPr>
      <w:r>
        <w:rPr>
          <w:color w:val="505050"/>
          <w:w w:val="94"/>
          <w:sz w:val="34"/>
        </w:rPr>
        <w:t>201502</w:t>
      </w:r>
      <w:r>
        <w:rPr>
          <w:color w:val="505050"/>
          <w:spacing w:val="-45"/>
          <w:sz w:val="34"/>
        </w:rPr>
        <w:t> </w:t>
      </w:r>
      <w:r>
        <w:rPr>
          <w:color w:val="3D3D3D"/>
          <w:spacing w:val="11"/>
          <w:w w:val="81"/>
          <w:sz w:val="34"/>
        </w:rPr>
        <w:t>I</w:t>
      </w:r>
      <w:r>
        <w:rPr>
          <w:color w:val="505050"/>
          <w:spacing w:val="-12"/>
          <w:w w:val="105"/>
          <w:sz w:val="34"/>
        </w:rPr>
        <w:t>S</w:t>
      </w:r>
      <w:r>
        <w:rPr>
          <w:color w:val="828282"/>
          <w:spacing w:val="-5"/>
          <w:w w:val="105"/>
          <w:sz w:val="34"/>
        </w:rPr>
        <w:t>-</w:t>
      </w:r>
      <w:r>
        <w:rPr>
          <w:color w:val="3D3D3D"/>
          <w:w w:val="88"/>
          <w:sz w:val="34"/>
        </w:rPr>
        <w:t>13f3bd.</w:t>
      </w:r>
      <w:r>
        <w:rPr>
          <w:color w:val="3D3D3D"/>
          <w:spacing w:val="-24"/>
          <w:sz w:val="34"/>
        </w:rPr>
        <w:t> </w:t>
      </w:r>
      <w:r>
        <w:rPr>
          <w:color w:val="3D3D3D"/>
          <w:w w:val="107"/>
          <w:sz w:val="34"/>
        </w:rPr>
        <w:t>htn</w:t>
      </w:r>
      <w:r>
        <w:rPr>
          <w:color w:val="3D3D3D"/>
          <w:spacing w:val="-94"/>
          <w:w w:val="107"/>
          <w:sz w:val="34"/>
        </w:rPr>
        <w:t>1</w:t>
      </w:r>
      <w:r>
        <w:rPr>
          <w:color w:val="3D3D3D"/>
          <w:spacing w:val="-8"/>
          <w:w w:val="81"/>
          <w:sz w:val="34"/>
        </w:rPr>
        <w:t>I</w:t>
      </w:r>
      <w:r>
        <w:rPr>
          <w:color w:val="828282"/>
          <w:spacing w:val="-22"/>
          <w:w w:val="99"/>
          <w:sz w:val="34"/>
        </w:rPr>
        <w:t>&gt;</w:t>
      </w:r>
      <w:r>
        <w:rPr>
          <w:color w:val="505050"/>
          <w:w w:val="99"/>
          <w:sz w:val="34"/>
        </w:rPr>
        <w:t>,</w:t>
      </w:r>
      <w:r>
        <w:rPr>
          <w:color w:val="505050"/>
          <w:sz w:val="34"/>
        </w:rPr>
        <w:t>  </w:t>
      </w:r>
      <w:r>
        <w:rPr>
          <w:color w:val="505050"/>
          <w:spacing w:val="-32"/>
          <w:sz w:val="34"/>
        </w:rPr>
        <w:t> </w:t>
      </w:r>
      <w:r>
        <w:rPr>
          <w:color w:val="505050"/>
          <w:spacing w:val="-1"/>
          <w:w w:val="96"/>
          <w:sz w:val="34"/>
        </w:rPr>
        <w:t>archive</w:t>
      </w:r>
      <w:r>
        <w:rPr>
          <w:color w:val="505050"/>
          <w:w w:val="96"/>
          <w:sz w:val="34"/>
        </w:rPr>
        <w:t>d</w:t>
      </w:r>
      <w:r>
        <w:rPr>
          <w:color w:val="505050"/>
          <w:sz w:val="34"/>
        </w:rPr>
        <w:t>  </w:t>
      </w:r>
      <w:r>
        <w:rPr>
          <w:color w:val="505050"/>
          <w:spacing w:val="-28"/>
          <w:sz w:val="34"/>
        </w:rPr>
        <w:t> </w:t>
      </w:r>
      <w:r>
        <w:rPr>
          <w:color w:val="505050"/>
          <w:spacing w:val="-1"/>
          <w:w w:val="101"/>
          <w:sz w:val="34"/>
        </w:rPr>
        <w:t>a</w:t>
      </w:r>
      <w:r>
        <w:rPr>
          <w:color w:val="505050"/>
          <w:w w:val="101"/>
          <w:sz w:val="34"/>
        </w:rPr>
        <w:t>t</w:t>
      </w:r>
      <w:r>
        <w:rPr>
          <w:color w:val="505050"/>
          <w:sz w:val="34"/>
        </w:rPr>
        <w:t>  </w:t>
      </w:r>
      <w:r>
        <w:rPr>
          <w:color w:val="505050"/>
          <w:spacing w:val="-36"/>
          <w:sz w:val="34"/>
        </w:rPr>
        <w:t> </w:t>
      </w:r>
      <w:r>
        <w:rPr>
          <w:color w:val="828282"/>
          <w:spacing w:val="12"/>
          <w:w w:val="99"/>
          <w:sz w:val="34"/>
        </w:rPr>
        <w:t>&lt;</w:t>
      </w:r>
      <w:r>
        <w:rPr>
          <w:color w:val="3D3D3D"/>
          <w:spacing w:val="-3"/>
          <w:w w:val="95"/>
          <w:sz w:val="34"/>
        </w:rPr>
        <w:t>h</w:t>
      </w:r>
      <w:r>
        <w:rPr>
          <w:color w:val="3D3D3D"/>
          <w:spacing w:val="-1"/>
          <w:w w:val="106"/>
          <w:sz w:val="34"/>
        </w:rPr>
        <w:t>ttps</w:t>
      </w:r>
      <w:r>
        <w:rPr>
          <w:color w:val="3D3D3D"/>
          <w:spacing w:val="-57"/>
          <w:w w:val="106"/>
          <w:sz w:val="34"/>
        </w:rPr>
        <w:t>:</w:t>
      </w:r>
      <w:r>
        <w:rPr>
          <w:color w:val="696969"/>
          <w:spacing w:val="18"/>
          <w:w w:val="106"/>
          <w:sz w:val="34"/>
        </w:rPr>
        <w:t>/</w:t>
      </w:r>
      <w:r>
        <w:rPr>
          <w:color w:val="696969"/>
          <w:spacing w:val="20"/>
          <w:w w:val="106"/>
          <w:sz w:val="34"/>
        </w:rPr>
        <w:t>/</w:t>
      </w:r>
      <w:r>
        <w:rPr>
          <w:color w:val="696969"/>
          <w:w w:val="106"/>
          <w:sz w:val="34"/>
        </w:rPr>
        <w:t>pern1a.c</w:t>
      </w:r>
      <w:r>
        <w:rPr>
          <w:color w:val="696969"/>
          <w:spacing w:val="-55"/>
          <w:w w:val="106"/>
          <w:sz w:val="34"/>
        </w:rPr>
        <w:t>c</w:t>
      </w:r>
      <w:r>
        <w:rPr>
          <w:color w:val="696969"/>
          <w:spacing w:val="-166"/>
          <w:w w:val="90"/>
          <w:sz w:val="34"/>
        </w:rPr>
        <w:t>U</w:t>
      </w:r>
      <w:r>
        <w:rPr>
          <w:color w:val="696969"/>
          <w:w w:val="106"/>
          <w:sz w:val="34"/>
        </w:rPr>
        <w:t>/</w:t>
      </w:r>
      <w:r>
        <w:rPr>
          <w:color w:val="696969"/>
          <w:spacing w:val="-18"/>
          <w:sz w:val="34"/>
        </w:rPr>
        <w:t> </w:t>
      </w:r>
      <w:r>
        <w:rPr>
          <w:color w:val="696969"/>
          <w:spacing w:val="-1"/>
          <w:w w:val="90"/>
          <w:sz w:val="34"/>
        </w:rPr>
        <w:t>3U</w:t>
      </w:r>
      <w:r>
        <w:rPr>
          <w:color w:val="696969"/>
          <w:w w:val="90"/>
          <w:sz w:val="34"/>
        </w:rPr>
        <w:t>Q</w:t>
      </w:r>
      <w:r>
        <w:rPr>
          <w:color w:val="696969"/>
          <w:spacing w:val="-19"/>
          <w:sz w:val="34"/>
        </w:rPr>
        <w:t> </w:t>
      </w:r>
      <w:r>
        <w:rPr>
          <w:color w:val="828282"/>
          <w:spacing w:val="16"/>
          <w:w w:val="98"/>
          <w:sz w:val="34"/>
        </w:rPr>
        <w:t>-</w:t>
      </w:r>
      <w:r>
        <w:rPr>
          <w:color w:val="505050"/>
          <w:spacing w:val="-1"/>
          <w:w w:val="88"/>
          <w:sz w:val="34"/>
        </w:rPr>
        <w:t>KD</w:t>
      </w:r>
      <w:r>
        <w:rPr>
          <w:color w:val="505050"/>
          <w:w w:val="88"/>
          <w:sz w:val="34"/>
        </w:rPr>
        <w:t>T</w:t>
      </w:r>
      <w:r>
        <w:rPr>
          <w:color w:val="505050"/>
          <w:spacing w:val="-20"/>
          <w:sz w:val="34"/>
        </w:rPr>
        <w:t> </w:t>
      </w:r>
      <w:r>
        <w:rPr>
          <w:color w:val="505050"/>
          <w:spacing w:val="0"/>
          <w:w w:val="87"/>
          <w:sz w:val="34"/>
        </w:rPr>
        <w:t>R</w:t>
      </w:r>
      <w:r>
        <w:rPr>
          <w:color w:val="828282"/>
          <w:spacing w:val="-28"/>
          <w:w w:val="99"/>
          <w:sz w:val="34"/>
        </w:rPr>
        <w:t>&gt;</w:t>
      </w:r>
      <w:r>
        <w:rPr>
          <w:color w:val="505050"/>
          <w:w w:val="99"/>
          <w:sz w:val="34"/>
        </w:rPr>
        <w:t>.</w:t>
      </w:r>
      <w:r>
        <w:rPr>
          <w:color w:val="505050"/>
          <w:sz w:val="34"/>
        </w:rPr>
        <w:t>   </w:t>
      </w:r>
      <w:r>
        <w:rPr>
          <w:color w:val="505050"/>
          <w:spacing w:val="-1"/>
          <w:w w:val="96"/>
          <w:sz w:val="34"/>
        </w:rPr>
        <w:t>Fo</w:t>
      </w:r>
      <w:r>
        <w:rPr>
          <w:color w:val="505050"/>
          <w:w w:val="96"/>
          <w:sz w:val="34"/>
        </w:rPr>
        <w:t>r</w:t>
      </w:r>
      <w:r>
        <w:rPr>
          <w:color w:val="505050"/>
          <w:sz w:val="34"/>
        </w:rPr>
        <w:t> </w:t>
      </w:r>
      <w:r>
        <w:rPr>
          <w:color w:val="505050"/>
          <w:spacing w:val="30"/>
          <w:sz w:val="34"/>
        </w:rPr>
        <w:t> </w:t>
      </w:r>
      <w:r>
        <w:rPr>
          <w:color w:val="505050"/>
          <w:spacing w:val="-1"/>
          <w:w w:val="96"/>
          <w:sz w:val="34"/>
        </w:rPr>
        <w:t>ex</w:t>
      </w:r>
      <w:r>
        <w:rPr>
          <w:color w:val="505050"/>
          <w:spacing w:val="28"/>
          <w:w w:val="96"/>
          <w:sz w:val="34"/>
        </w:rPr>
        <w:t>t</w:t>
      </w:r>
      <w:r>
        <w:rPr>
          <w:color w:val="2F2F2F"/>
          <w:spacing w:val="-28"/>
          <w:w w:val="104"/>
          <w:sz w:val="34"/>
        </w:rPr>
        <w:t>r</w:t>
      </w:r>
      <w:r>
        <w:rPr>
          <w:color w:val="505050"/>
          <w:spacing w:val="-1"/>
          <w:w w:val="104"/>
          <w:sz w:val="34"/>
        </w:rPr>
        <w:t>act</w:t>
      </w:r>
      <w:r>
        <w:rPr>
          <w:color w:val="505050"/>
          <w:w w:val="104"/>
          <w:sz w:val="34"/>
        </w:rPr>
        <w:t>s</w:t>
      </w:r>
      <w:r>
        <w:rPr>
          <w:color w:val="505050"/>
          <w:sz w:val="34"/>
        </w:rPr>
        <w:t> </w:t>
      </w:r>
      <w:r>
        <w:rPr>
          <w:color w:val="505050"/>
          <w:spacing w:val="21"/>
          <w:sz w:val="34"/>
        </w:rPr>
        <w:t> </w:t>
      </w:r>
      <w:r>
        <w:rPr>
          <w:color w:val="505050"/>
          <w:w w:val="103"/>
          <w:sz w:val="34"/>
        </w:rPr>
        <w:t>of </w:t>
      </w:r>
      <w:r>
        <w:rPr>
          <w:color w:val="505050"/>
          <w:spacing w:val="-16"/>
          <w:sz w:val="34"/>
        </w:rPr>
        <w:t>s</w:t>
      </w:r>
      <w:r>
        <w:rPr>
          <w:color w:val="2F2F2F"/>
          <w:spacing w:val="-16"/>
          <w:sz w:val="34"/>
        </w:rPr>
        <w:t>in</w:t>
      </w:r>
      <w:r>
        <w:rPr>
          <w:color w:val="505050"/>
          <w:spacing w:val="-16"/>
          <w:sz w:val="34"/>
        </w:rPr>
        <w:t>1</w:t>
      </w:r>
      <w:r>
        <w:rPr>
          <w:color w:val="2F2F2F"/>
          <w:spacing w:val="-16"/>
          <w:sz w:val="34"/>
        </w:rPr>
        <w:t>il</w:t>
      </w:r>
      <w:r>
        <w:rPr>
          <w:color w:val="505050"/>
          <w:spacing w:val="-16"/>
          <w:sz w:val="34"/>
        </w:rPr>
        <w:t>ar </w:t>
      </w:r>
      <w:r>
        <w:rPr>
          <w:color w:val="696969"/>
          <w:spacing w:val="-8"/>
          <w:sz w:val="34"/>
        </w:rPr>
        <w:t>s</w:t>
      </w:r>
      <w:r>
        <w:rPr>
          <w:color w:val="3D3D3D"/>
          <w:spacing w:val="-8"/>
          <w:sz w:val="34"/>
        </w:rPr>
        <w:t>tate1nents </w:t>
      </w:r>
      <w:r>
        <w:rPr>
          <w:color w:val="505050"/>
          <w:sz w:val="34"/>
        </w:rPr>
        <w:t>expressed </w:t>
      </w:r>
      <w:r>
        <w:rPr>
          <w:color w:val="3D3D3D"/>
          <w:sz w:val="34"/>
        </w:rPr>
        <w:t>by </w:t>
      </w:r>
      <w:r>
        <w:rPr>
          <w:color w:val="505050"/>
          <w:sz w:val="34"/>
        </w:rPr>
        <w:t>Deience l\lli </w:t>
      </w:r>
      <w:r>
        <w:rPr>
          <w:color w:val="505050"/>
          <w:spacing w:val="-7"/>
          <w:sz w:val="34"/>
        </w:rPr>
        <w:t>nis</w:t>
      </w:r>
      <w:r>
        <w:rPr>
          <w:color w:val="2F2F2F"/>
          <w:spacing w:val="-7"/>
          <w:sz w:val="34"/>
        </w:rPr>
        <w:t>t</w:t>
      </w:r>
      <w:r>
        <w:rPr>
          <w:color w:val="505050"/>
          <w:spacing w:val="-7"/>
          <w:sz w:val="34"/>
        </w:rPr>
        <w:t>e </w:t>
      </w:r>
      <w:r>
        <w:rPr>
          <w:color w:val="2F2F2F"/>
          <w:sz w:val="34"/>
        </w:rPr>
        <w:t>r </w:t>
      </w:r>
      <w:r>
        <w:rPr>
          <w:color w:val="3D3D3D"/>
          <w:sz w:val="34"/>
        </w:rPr>
        <w:t>Jason Kenn</w:t>
      </w:r>
      <w:r>
        <w:rPr>
          <w:color w:val="696969"/>
          <w:sz w:val="34"/>
        </w:rPr>
        <w:t>ey </w:t>
      </w:r>
      <w:r>
        <w:rPr>
          <w:color w:val="2F2F2F"/>
          <w:sz w:val="34"/>
        </w:rPr>
        <w:t>in </w:t>
      </w:r>
      <w:r>
        <w:rPr>
          <w:color w:val="2F2F2F"/>
          <w:spacing w:val="6"/>
          <w:sz w:val="34"/>
        </w:rPr>
        <w:t>th</w:t>
      </w:r>
      <w:r>
        <w:rPr>
          <w:color w:val="505050"/>
          <w:spacing w:val="6"/>
          <w:sz w:val="34"/>
        </w:rPr>
        <w:t>e </w:t>
      </w:r>
      <w:r>
        <w:rPr>
          <w:color w:val="696969"/>
          <w:sz w:val="34"/>
        </w:rPr>
        <w:t>Ca </w:t>
      </w:r>
      <w:r>
        <w:rPr>
          <w:color w:val="3D3D3D"/>
          <w:sz w:val="34"/>
        </w:rPr>
        <w:t>nadian </w:t>
      </w:r>
      <w:r>
        <w:rPr>
          <w:color w:val="696969"/>
          <w:spacing w:val="-3"/>
          <w:sz w:val="34"/>
        </w:rPr>
        <w:t>co</w:t>
      </w:r>
      <w:r>
        <w:rPr>
          <w:color w:val="3D3D3D"/>
          <w:spacing w:val="-3"/>
          <w:sz w:val="34"/>
        </w:rPr>
        <w:t>ntext, </w:t>
      </w:r>
      <w:r>
        <w:rPr>
          <w:color w:val="505050"/>
          <w:sz w:val="34"/>
        </w:rPr>
        <w:t>see, </w:t>
      </w:r>
      <w:r>
        <w:rPr>
          <w:color w:val="696969"/>
          <w:sz w:val="34"/>
        </w:rPr>
        <w:t>eg, </w:t>
      </w:r>
      <w:r>
        <w:rPr>
          <w:color w:val="505050"/>
          <w:sz w:val="34"/>
        </w:rPr>
        <w:t>Stewart </w:t>
      </w:r>
      <w:r>
        <w:rPr>
          <w:color w:val="505050"/>
          <w:spacing w:val="-3"/>
          <w:sz w:val="34"/>
        </w:rPr>
        <w:t>Bell</w:t>
      </w:r>
      <w:r>
        <w:rPr>
          <w:color w:val="828282"/>
          <w:spacing w:val="-3"/>
          <w:sz w:val="34"/>
        </w:rPr>
        <w:t>, </w:t>
      </w:r>
      <w:r>
        <w:rPr>
          <w:color w:val="696969"/>
          <w:sz w:val="34"/>
        </w:rPr>
        <w:t>'Ca </w:t>
      </w:r>
      <w:r>
        <w:rPr>
          <w:color w:val="3D3D3D"/>
          <w:sz w:val="34"/>
        </w:rPr>
        <w:t>nada </w:t>
      </w:r>
      <w:r>
        <w:rPr>
          <w:color w:val="3D3D3D"/>
          <w:spacing w:val="-18"/>
          <w:sz w:val="34"/>
        </w:rPr>
        <w:t>Revoke</w:t>
      </w:r>
      <w:r>
        <w:rPr>
          <w:color w:val="696969"/>
          <w:spacing w:val="-18"/>
          <w:sz w:val="34"/>
        </w:rPr>
        <w:t>s </w:t>
      </w:r>
      <w:r>
        <w:rPr>
          <w:color w:val="696969"/>
          <w:spacing w:val="-8"/>
          <w:sz w:val="34"/>
        </w:rPr>
        <w:t>Citizenshi</w:t>
      </w:r>
      <w:r>
        <w:rPr>
          <w:color w:val="3D3D3D"/>
          <w:spacing w:val="-8"/>
          <w:sz w:val="34"/>
        </w:rPr>
        <w:t>p </w:t>
      </w:r>
      <w:r>
        <w:rPr>
          <w:color w:val="505050"/>
          <w:sz w:val="34"/>
        </w:rPr>
        <w:t>of</w:t>
      </w:r>
      <w:r>
        <w:rPr>
          <w:color w:val="999999"/>
          <w:sz w:val="34"/>
        </w:rPr>
        <w:t>' </w:t>
      </w:r>
      <w:r>
        <w:rPr>
          <w:color w:val="3D3D3D"/>
          <w:sz w:val="34"/>
        </w:rPr>
        <w:t>lo ronto 18 Ringleader </w:t>
      </w:r>
      <w:r>
        <w:rPr>
          <w:color w:val="505050"/>
          <w:sz w:val="34"/>
        </w:rPr>
        <w:t>Usi</w:t>
      </w:r>
      <w:r>
        <w:rPr>
          <w:color w:val="2F2F2F"/>
          <w:sz w:val="34"/>
        </w:rPr>
        <w:t>n</w:t>
      </w:r>
      <w:r>
        <w:rPr>
          <w:color w:val="505050"/>
          <w:sz w:val="34"/>
        </w:rPr>
        <w:t>g New </w:t>
      </w:r>
      <w:r>
        <w:rPr>
          <w:color w:val="505050"/>
          <w:spacing w:val="-1"/>
          <w:w w:val="90"/>
          <w:sz w:val="34"/>
        </w:rPr>
        <w:t>A</w:t>
      </w:r>
      <w:r>
        <w:rPr>
          <w:color w:val="505050"/>
          <w:spacing w:val="20"/>
          <w:w w:val="90"/>
          <w:sz w:val="34"/>
        </w:rPr>
        <w:t>n</w:t>
      </w:r>
      <w:r>
        <w:rPr>
          <w:color w:val="505050"/>
          <w:spacing w:val="11"/>
          <w:w w:val="107"/>
          <w:sz w:val="34"/>
        </w:rPr>
        <w:t>t</w:t>
      </w:r>
      <w:r>
        <w:rPr>
          <w:color w:val="2F2F2F"/>
          <w:spacing w:val="-22"/>
          <w:w w:val="103"/>
          <w:sz w:val="34"/>
        </w:rPr>
        <w:t>i</w:t>
      </w:r>
      <w:r>
        <w:rPr>
          <w:color w:val="696969"/>
          <w:spacing w:val="-1"/>
          <w:w w:val="103"/>
          <w:sz w:val="34"/>
        </w:rPr>
        <w:t>-T</w:t>
      </w:r>
      <w:r>
        <w:rPr>
          <w:color w:val="696969"/>
          <w:spacing w:val="-35"/>
          <w:w w:val="103"/>
          <w:sz w:val="34"/>
        </w:rPr>
        <w:t>e</w:t>
      </w:r>
      <w:r>
        <w:rPr>
          <w:color w:val="2F2F2F"/>
          <w:spacing w:val="-1"/>
          <w:w w:val="104"/>
          <w:sz w:val="34"/>
        </w:rPr>
        <w:t>r</w:t>
      </w:r>
      <w:r>
        <w:rPr>
          <w:color w:val="2F2F2F"/>
          <w:spacing w:val="-26"/>
          <w:w w:val="104"/>
          <w:sz w:val="34"/>
        </w:rPr>
        <w:t>r</w:t>
      </w:r>
      <w:r>
        <w:rPr>
          <w:color w:val="505050"/>
          <w:w w:val="104"/>
          <w:sz w:val="34"/>
        </w:rPr>
        <w:t>or</w:t>
      </w:r>
      <w:r>
        <w:rPr>
          <w:color w:val="505050"/>
          <w:sz w:val="34"/>
        </w:rPr>
        <w:t> </w:t>
      </w:r>
      <w:r>
        <w:rPr>
          <w:color w:val="505050"/>
          <w:spacing w:val="20"/>
          <w:sz w:val="34"/>
        </w:rPr>
        <w:t> </w:t>
      </w:r>
      <w:r>
        <w:rPr>
          <w:color w:val="505050"/>
          <w:spacing w:val="-1"/>
          <w:w w:val="86"/>
          <w:sz w:val="34"/>
        </w:rPr>
        <w:t>Law'</w:t>
      </w:r>
      <w:r>
        <w:rPr>
          <w:color w:val="505050"/>
          <w:w w:val="86"/>
          <w:sz w:val="34"/>
        </w:rPr>
        <w:t>,</w:t>
      </w:r>
      <w:r>
        <w:rPr>
          <w:color w:val="505050"/>
          <w:sz w:val="34"/>
        </w:rPr>
        <w:t> </w:t>
      </w:r>
      <w:r>
        <w:rPr>
          <w:color w:val="505050"/>
          <w:spacing w:val="0"/>
          <w:sz w:val="34"/>
        </w:rPr>
        <w:t> </w:t>
      </w:r>
      <w:r>
        <w:rPr>
          <w:i/>
          <w:color w:val="696969"/>
          <w:spacing w:val="-13"/>
          <w:w w:val="87"/>
          <w:sz w:val="34"/>
        </w:rPr>
        <w:t>N</w:t>
      </w:r>
      <w:r>
        <w:rPr>
          <w:i/>
          <w:color w:val="696969"/>
          <w:spacing w:val="-14"/>
          <w:w w:val="110"/>
          <w:sz w:val="34"/>
        </w:rPr>
        <w:t>a</w:t>
      </w:r>
      <w:r>
        <w:rPr>
          <w:i/>
          <w:color w:val="3D3D3D"/>
          <w:spacing w:val="-1"/>
          <w:w w:val="89"/>
          <w:sz w:val="34"/>
        </w:rPr>
        <w:t>t</w:t>
      </w:r>
      <w:r>
        <w:rPr>
          <w:i/>
          <w:color w:val="3D3D3D"/>
          <w:spacing w:val="12"/>
          <w:w w:val="89"/>
          <w:sz w:val="34"/>
        </w:rPr>
        <w:t>i</w:t>
      </w:r>
      <w:r>
        <w:rPr>
          <w:i/>
          <w:color w:val="3D3D3D"/>
          <w:spacing w:val="-33"/>
          <w:w w:val="107"/>
          <w:sz w:val="34"/>
        </w:rPr>
        <w:t>o</w:t>
      </w:r>
      <w:r>
        <w:rPr>
          <w:i/>
          <w:color w:val="3D3D3D"/>
          <w:w w:val="53"/>
          <w:sz w:val="34"/>
        </w:rPr>
        <w:t>1</w:t>
      </w:r>
      <w:r>
        <w:rPr>
          <w:i/>
          <w:color w:val="3D3D3D"/>
          <w:spacing w:val="-4"/>
          <w:w w:val="53"/>
          <w:sz w:val="34"/>
        </w:rPr>
        <w:t>1</w:t>
      </w:r>
      <w:r>
        <w:rPr>
          <w:i/>
          <w:color w:val="3D3D3D"/>
          <w:w w:val="104"/>
          <w:sz w:val="34"/>
        </w:rPr>
        <w:t>nl</w:t>
      </w:r>
      <w:r>
        <w:rPr>
          <w:i/>
          <w:color w:val="3D3D3D"/>
          <w:sz w:val="34"/>
        </w:rPr>
        <w:t> </w:t>
      </w:r>
      <w:r>
        <w:rPr>
          <w:i/>
          <w:color w:val="3D3D3D"/>
          <w:spacing w:val="-10"/>
          <w:sz w:val="34"/>
        </w:rPr>
        <w:t> </w:t>
      </w:r>
      <w:r>
        <w:rPr>
          <w:i/>
          <w:color w:val="505050"/>
          <w:spacing w:val="-1"/>
          <w:w w:val="82"/>
          <w:sz w:val="34"/>
        </w:rPr>
        <w:t>Pos</w:t>
      </w:r>
      <w:r>
        <w:rPr>
          <w:i/>
          <w:color w:val="505050"/>
          <w:w w:val="82"/>
          <w:sz w:val="34"/>
        </w:rPr>
        <w:t>t</w:t>
      </w:r>
      <w:r>
        <w:rPr>
          <w:i/>
          <w:color w:val="505050"/>
          <w:sz w:val="34"/>
        </w:rPr>
        <w:t> </w:t>
      </w:r>
      <w:r>
        <w:rPr>
          <w:i/>
          <w:color w:val="505050"/>
          <w:spacing w:val="-7"/>
          <w:sz w:val="34"/>
        </w:rPr>
        <w:t> </w:t>
      </w:r>
      <w:r>
        <w:rPr>
          <w:color w:val="696969"/>
          <w:spacing w:val="-1"/>
          <w:w w:val="82"/>
          <w:sz w:val="34"/>
        </w:rPr>
        <w:t>(</w:t>
      </w:r>
      <w:r>
        <w:rPr>
          <w:color w:val="696969"/>
          <w:w w:val="82"/>
          <w:sz w:val="34"/>
        </w:rPr>
        <w:t>'</w:t>
      </w:r>
      <w:r>
        <w:rPr>
          <w:color w:val="696969"/>
          <w:spacing w:val="-45"/>
          <w:sz w:val="34"/>
        </w:rPr>
        <w:t> </w:t>
      </w:r>
      <w:r>
        <w:rPr>
          <w:color w:val="3D3D3D"/>
          <w:spacing w:val="-1"/>
          <w:w w:val="82"/>
          <w:sz w:val="34"/>
        </w:rPr>
        <w:t>l</w:t>
      </w:r>
      <w:r>
        <w:rPr>
          <w:color w:val="3D3D3D"/>
          <w:w w:val="82"/>
          <w:sz w:val="34"/>
        </w:rPr>
        <w:t>o</w:t>
      </w:r>
      <w:r>
        <w:rPr>
          <w:color w:val="3D3D3D"/>
          <w:spacing w:val="-14"/>
          <w:sz w:val="34"/>
        </w:rPr>
        <w:t> </w:t>
      </w:r>
      <w:r>
        <w:rPr>
          <w:color w:val="3D3D3D"/>
          <w:spacing w:val="-1"/>
          <w:w w:val="82"/>
          <w:sz w:val="34"/>
        </w:rPr>
        <w:t>r</w:t>
      </w:r>
      <w:r>
        <w:rPr>
          <w:color w:val="3D3D3D"/>
          <w:w w:val="82"/>
          <w:sz w:val="34"/>
        </w:rPr>
        <w:t>o</w:t>
      </w:r>
      <w:r>
        <w:rPr>
          <w:color w:val="3D3D3D"/>
          <w:spacing w:val="-48"/>
          <w:sz w:val="34"/>
        </w:rPr>
        <w:t> </w:t>
      </w:r>
      <w:r>
        <w:rPr>
          <w:color w:val="3D3D3D"/>
          <w:w w:val="106"/>
          <w:sz w:val="34"/>
        </w:rPr>
        <w:t>nto,</w:t>
      </w:r>
      <w:r>
        <w:rPr>
          <w:color w:val="3D3D3D"/>
          <w:spacing w:val="38"/>
          <w:sz w:val="34"/>
        </w:rPr>
        <w:t> </w:t>
      </w:r>
      <w:r>
        <w:rPr>
          <w:color w:val="505050"/>
          <w:w w:val="98"/>
          <w:sz w:val="34"/>
        </w:rPr>
        <w:t>26</w:t>
      </w:r>
      <w:r>
        <w:rPr>
          <w:color w:val="505050"/>
          <w:spacing w:val="20"/>
          <w:sz w:val="34"/>
        </w:rPr>
        <w:t> </w:t>
      </w:r>
      <w:r>
        <w:rPr>
          <w:color w:val="505050"/>
          <w:spacing w:val="-1"/>
          <w:w w:val="105"/>
          <w:sz w:val="34"/>
        </w:rPr>
        <w:t>S</w:t>
      </w:r>
      <w:r>
        <w:rPr>
          <w:color w:val="505050"/>
          <w:spacing w:val="-15"/>
          <w:w w:val="105"/>
          <w:sz w:val="34"/>
        </w:rPr>
        <w:t>e</w:t>
      </w:r>
      <w:r>
        <w:rPr>
          <w:color w:val="505050"/>
          <w:w w:val="105"/>
          <w:sz w:val="34"/>
        </w:rPr>
        <w:t>pte</w:t>
      </w:r>
      <w:r>
        <w:rPr>
          <w:color w:val="505050"/>
          <w:spacing w:val="-96"/>
          <w:w w:val="105"/>
          <w:sz w:val="34"/>
        </w:rPr>
        <w:t>n</w:t>
      </w:r>
      <w:r>
        <w:rPr>
          <w:color w:val="2F2F2F"/>
          <w:w w:val="94"/>
          <w:sz w:val="34"/>
        </w:rPr>
        <w:t>1</w:t>
      </w:r>
      <w:r>
        <w:rPr>
          <w:color w:val="2F2F2F"/>
          <w:spacing w:val="-13"/>
          <w:w w:val="94"/>
          <w:sz w:val="34"/>
        </w:rPr>
        <w:t>b</w:t>
      </w:r>
      <w:r>
        <w:rPr>
          <w:color w:val="505050"/>
          <w:spacing w:val="-1"/>
          <w:w w:val="94"/>
          <w:sz w:val="34"/>
        </w:rPr>
        <w:t>e</w:t>
      </w:r>
      <w:r>
        <w:rPr>
          <w:color w:val="505050"/>
          <w:w w:val="94"/>
          <w:sz w:val="34"/>
        </w:rPr>
        <w:t>r</w:t>
      </w:r>
      <w:r>
        <w:rPr>
          <w:color w:val="505050"/>
          <w:sz w:val="34"/>
        </w:rPr>
        <w:t> </w:t>
      </w:r>
      <w:r>
        <w:rPr>
          <w:color w:val="505050"/>
          <w:spacing w:val="27"/>
          <w:sz w:val="34"/>
        </w:rPr>
        <w:t> </w:t>
      </w:r>
      <w:r>
        <w:rPr>
          <w:color w:val="505050"/>
          <w:w w:val="92"/>
          <w:sz w:val="34"/>
        </w:rPr>
        <w:t>2</w:t>
      </w:r>
      <w:r>
        <w:rPr>
          <w:color w:val="505050"/>
          <w:spacing w:val="-5"/>
          <w:w w:val="92"/>
          <w:sz w:val="34"/>
        </w:rPr>
        <w:t>0</w:t>
      </w:r>
      <w:r>
        <w:rPr>
          <w:color w:val="2F2F2F"/>
          <w:spacing w:val="-24"/>
          <w:w w:val="110"/>
          <w:sz w:val="34"/>
        </w:rPr>
        <w:t>1</w:t>
      </w:r>
      <w:r>
        <w:rPr>
          <w:color w:val="505050"/>
          <w:w w:val="110"/>
          <w:sz w:val="34"/>
        </w:rPr>
        <w:t>5)</w:t>
      </w:r>
      <w:r>
        <w:rPr>
          <w:color w:val="505050"/>
          <w:spacing w:val="33"/>
          <w:sz w:val="34"/>
        </w:rPr>
        <w:t> </w:t>
      </w:r>
      <w:r>
        <w:rPr>
          <w:color w:val="828282"/>
          <w:spacing w:val="12"/>
          <w:w w:val="99"/>
          <w:sz w:val="34"/>
        </w:rPr>
        <w:t>&lt;</w:t>
      </w:r>
      <w:hyperlink r:id="rId16">
        <w:r>
          <w:rPr>
            <w:color w:val="3D3D3D"/>
            <w:w w:val="95"/>
            <w:sz w:val="34"/>
          </w:rPr>
          <w:t>htt</w:t>
        </w:r>
        <w:r>
          <w:rPr>
            <w:color w:val="3D3D3D"/>
            <w:spacing w:val="8"/>
            <w:w w:val="95"/>
            <w:sz w:val="34"/>
          </w:rPr>
          <w:t>p</w:t>
        </w:r>
        <w:r>
          <w:rPr>
            <w:color w:val="696969"/>
            <w:spacing w:val="-1"/>
            <w:w w:val="110"/>
            <w:sz w:val="34"/>
          </w:rPr>
          <w:t>:/</w:t>
        </w:r>
        <w:r>
          <w:rPr>
            <w:color w:val="696969"/>
            <w:spacing w:val="15"/>
            <w:w w:val="110"/>
            <w:sz w:val="34"/>
          </w:rPr>
          <w:t>/</w:t>
        </w:r>
        <w:r>
          <w:rPr>
            <w:color w:val="3D3D3D"/>
            <w:w w:val="94"/>
            <w:sz w:val="34"/>
          </w:rPr>
          <w:t>nc</w:t>
        </w:r>
        <w:r>
          <w:rPr>
            <w:color w:val="3D3D3D"/>
            <w:spacing w:val="-7"/>
            <w:w w:val="94"/>
            <w:sz w:val="34"/>
          </w:rPr>
          <w:t>w</w:t>
        </w:r>
        <w:r>
          <w:rPr>
            <w:color w:val="696969"/>
            <w:spacing w:val="-1"/>
            <w:w w:val="98"/>
            <w:sz w:val="34"/>
          </w:rPr>
          <w:t>s</w:t>
        </w:r>
        <w:r>
          <w:rPr>
            <w:color w:val="696969"/>
            <w:spacing w:val="20"/>
            <w:w w:val="98"/>
            <w:sz w:val="34"/>
          </w:rPr>
          <w:t>.</w:t>
        </w:r>
      </w:hyperlink>
      <w:r>
        <w:rPr>
          <w:color w:val="3D3D3D"/>
          <w:w w:val="94"/>
          <w:sz w:val="34"/>
        </w:rPr>
        <w:t>nationalpo</w:t>
      </w:r>
      <w:r>
        <w:rPr>
          <w:color w:val="3D3D3D"/>
          <w:spacing w:val="-33"/>
          <w:sz w:val="34"/>
        </w:rPr>
        <w:t> </w:t>
      </w:r>
      <w:r>
        <w:rPr>
          <w:color w:val="696969"/>
          <w:spacing w:val="-2"/>
          <w:w w:val="102"/>
          <w:sz w:val="34"/>
        </w:rPr>
        <w:t>s</w:t>
      </w:r>
      <w:r>
        <w:rPr>
          <w:color w:val="3D3D3D"/>
          <w:spacing w:val="-1"/>
          <w:w w:val="102"/>
          <w:sz w:val="34"/>
        </w:rPr>
        <w:t>t. </w:t>
      </w:r>
      <w:r>
        <w:rPr>
          <w:color w:val="505050"/>
          <w:sz w:val="34"/>
        </w:rPr>
        <w:t>com/</w:t>
      </w:r>
      <w:r>
        <w:rPr>
          <w:color w:val="505050"/>
          <w:spacing w:val="-57"/>
          <w:sz w:val="34"/>
        </w:rPr>
        <w:t> </w:t>
      </w:r>
      <w:r>
        <w:rPr>
          <w:color w:val="505050"/>
          <w:sz w:val="34"/>
        </w:rPr>
        <w:t>news</w:t>
      </w:r>
      <w:r>
        <w:rPr>
          <w:color w:val="828282"/>
          <w:sz w:val="34"/>
        </w:rPr>
        <w:t>/</w:t>
      </w:r>
      <w:r>
        <w:rPr>
          <w:color w:val="696969"/>
          <w:sz w:val="34"/>
        </w:rPr>
        <w:t>ca</w:t>
      </w:r>
      <w:r>
        <w:rPr>
          <w:color w:val="696969"/>
          <w:spacing w:val="-55"/>
          <w:sz w:val="34"/>
        </w:rPr>
        <w:t> </w:t>
      </w:r>
      <w:r>
        <w:rPr>
          <w:color w:val="696969"/>
          <w:spacing w:val="-5"/>
          <w:sz w:val="34"/>
        </w:rPr>
        <w:t>nada/ca</w:t>
      </w:r>
      <w:r>
        <w:rPr>
          <w:color w:val="2F2F2F"/>
          <w:spacing w:val="-5"/>
          <w:sz w:val="34"/>
        </w:rPr>
        <w:t>n</w:t>
      </w:r>
      <w:r>
        <w:rPr>
          <w:color w:val="505050"/>
          <w:spacing w:val="-5"/>
          <w:sz w:val="34"/>
        </w:rPr>
        <w:t>ada</w:t>
      </w:r>
      <w:r>
        <w:rPr>
          <w:color w:val="505050"/>
          <w:spacing w:val="-36"/>
          <w:sz w:val="34"/>
        </w:rPr>
        <w:t> </w:t>
      </w:r>
      <w:r>
        <w:rPr>
          <w:color w:val="505050"/>
          <w:sz w:val="34"/>
        </w:rPr>
        <w:t>-</w:t>
      </w:r>
      <w:r>
        <w:rPr>
          <w:color w:val="3D3D3D"/>
          <w:sz w:val="34"/>
        </w:rPr>
        <w:t>revokes</w:t>
      </w:r>
      <w:r>
        <w:rPr>
          <w:color w:val="3D3D3D"/>
          <w:spacing w:val="-49"/>
          <w:sz w:val="34"/>
        </w:rPr>
        <w:t> </w:t>
      </w:r>
      <w:r>
        <w:rPr>
          <w:color w:val="828282"/>
          <w:sz w:val="34"/>
        </w:rPr>
        <w:t>-</w:t>
      </w:r>
      <w:r>
        <w:rPr>
          <w:color w:val="505050"/>
          <w:sz w:val="34"/>
        </w:rPr>
        <w:t>c</w:t>
      </w:r>
      <w:r>
        <w:rPr>
          <w:color w:val="2F2F2F"/>
          <w:sz w:val="34"/>
        </w:rPr>
        <w:t>it</w:t>
      </w:r>
      <w:r>
        <w:rPr>
          <w:color w:val="505050"/>
          <w:sz w:val="34"/>
        </w:rPr>
        <w:t>izensh</w:t>
      </w:r>
      <w:r>
        <w:rPr>
          <w:color w:val="2F2F2F"/>
          <w:sz w:val="34"/>
        </w:rPr>
        <w:t>i</w:t>
      </w:r>
      <w:r>
        <w:rPr>
          <w:color w:val="3D3D3D"/>
          <w:sz w:val="34"/>
        </w:rPr>
        <w:t>p</w:t>
      </w:r>
      <w:r>
        <w:rPr>
          <w:color w:val="3D3D3D"/>
          <w:spacing w:val="-56"/>
          <w:sz w:val="34"/>
        </w:rPr>
        <w:t> </w:t>
      </w:r>
      <w:r>
        <w:rPr>
          <w:color w:val="999999"/>
          <w:spacing w:val="5"/>
          <w:sz w:val="34"/>
        </w:rPr>
        <w:t>-</w:t>
      </w:r>
      <w:r>
        <w:rPr>
          <w:color w:val="505050"/>
          <w:spacing w:val="5"/>
          <w:sz w:val="34"/>
        </w:rPr>
        <w:t>o</w:t>
      </w:r>
      <w:r>
        <w:rPr>
          <w:color w:val="505050"/>
          <w:spacing w:val="-53"/>
          <w:sz w:val="34"/>
        </w:rPr>
        <w:t> </w:t>
      </w:r>
      <w:r>
        <w:rPr>
          <w:color w:val="505050"/>
          <w:sz w:val="34"/>
        </w:rPr>
        <w:t>f</w:t>
      </w:r>
      <w:r>
        <w:rPr>
          <w:color w:val="999999"/>
          <w:sz w:val="34"/>
        </w:rPr>
        <w:t>-</w:t>
      </w:r>
      <w:r>
        <w:rPr>
          <w:color w:val="3D3D3D"/>
          <w:sz w:val="34"/>
        </w:rPr>
        <w:t>toro</w:t>
      </w:r>
      <w:r>
        <w:rPr>
          <w:color w:val="3D3D3D"/>
          <w:spacing w:val="-30"/>
          <w:sz w:val="34"/>
        </w:rPr>
        <w:t> </w:t>
      </w:r>
      <w:r>
        <w:rPr>
          <w:color w:val="3D3D3D"/>
          <w:spacing w:val="-5"/>
          <w:sz w:val="34"/>
        </w:rPr>
        <w:t>nto</w:t>
      </w:r>
      <w:r>
        <w:rPr>
          <w:color w:val="828282"/>
          <w:spacing w:val="-5"/>
          <w:sz w:val="34"/>
        </w:rPr>
        <w:t>-</w:t>
      </w:r>
      <w:r>
        <w:rPr>
          <w:color w:val="3D3D3D"/>
          <w:spacing w:val="-5"/>
          <w:sz w:val="34"/>
        </w:rPr>
        <w:t>18</w:t>
      </w:r>
      <w:r>
        <w:rPr>
          <w:color w:val="828282"/>
          <w:spacing w:val="-5"/>
          <w:sz w:val="34"/>
        </w:rPr>
        <w:t>-</w:t>
      </w:r>
      <w:r>
        <w:rPr>
          <w:color w:val="3D3D3D"/>
          <w:spacing w:val="-5"/>
          <w:sz w:val="34"/>
        </w:rPr>
        <w:t>ringleader</w:t>
      </w:r>
      <w:r>
        <w:rPr>
          <w:color w:val="696969"/>
          <w:spacing w:val="-5"/>
          <w:sz w:val="34"/>
        </w:rPr>
        <w:t>&gt;</w:t>
      </w:r>
      <w:r>
        <w:rPr>
          <w:color w:val="3D3D3D"/>
          <w:spacing w:val="-5"/>
          <w:sz w:val="34"/>
        </w:rPr>
        <w:t>.</w:t>
      </w:r>
    </w:p>
    <w:p>
      <w:pPr>
        <w:pStyle w:val="ListParagraph"/>
        <w:numPr>
          <w:ilvl w:val="0"/>
          <w:numId w:val="36"/>
        </w:numPr>
        <w:tabs>
          <w:tab w:pos="845" w:val="left" w:leader="none"/>
        </w:tabs>
        <w:spacing w:line="487" w:lineRule="exact" w:before="0" w:after="0"/>
        <w:ind w:left="844" w:right="0" w:hanging="585"/>
        <w:jc w:val="left"/>
        <w:rPr>
          <w:color w:val="696969"/>
          <w:sz w:val="34"/>
        </w:rPr>
      </w:pPr>
      <w:r>
        <w:rPr>
          <w:color w:val="505050"/>
          <w:sz w:val="34"/>
        </w:rPr>
        <w:t>Macklin </w:t>
      </w:r>
      <w:r>
        <w:rPr>
          <w:color w:val="696969"/>
          <w:sz w:val="34"/>
        </w:rPr>
        <w:t>(n </w:t>
      </w:r>
      <w:r>
        <w:rPr>
          <w:color w:val="3D3D3D"/>
          <w:spacing w:val="2"/>
          <w:sz w:val="34"/>
        </w:rPr>
        <w:t>13</w:t>
      </w:r>
      <w:r>
        <w:rPr>
          <w:color w:val="696969"/>
          <w:spacing w:val="2"/>
          <w:sz w:val="34"/>
        </w:rPr>
        <w:t>)</w:t>
      </w:r>
      <w:r>
        <w:rPr>
          <w:color w:val="696969"/>
          <w:spacing w:val="13"/>
          <w:sz w:val="34"/>
        </w:rPr>
        <w:t> </w:t>
      </w:r>
      <w:r>
        <w:rPr>
          <w:color w:val="505050"/>
          <w:sz w:val="34"/>
        </w:rPr>
        <w:t>29.</w:t>
      </w:r>
    </w:p>
    <w:p>
      <w:pPr>
        <w:spacing w:line="254" w:lineRule="auto" w:before="150"/>
        <w:ind w:left="816" w:right="505" w:hanging="674"/>
        <w:jc w:val="both"/>
        <w:rPr>
          <w:sz w:val="34"/>
        </w:rPr>
      </w:pPr>
      <w:r>
        <w:rPr>
          <w:color w:val="696969"/>
          <w:w w:val="65"/>
          <w:sz w:val="34"/>
        </w:rPr>
        <w:t>!O </w:t>
      </w:r>
      <w:r>
        <w:rPr>
          <w:color w:val="3D3D3D"/>
          <w:w w:val="65"/>
          <w:sz w:val="34"/>
        </w:rPr>
        <w:t>l </w:t>
      </w:r>
      <w:r>
        <w:rPr>
          <w:color w:val="505050"/>
          <w:sz w:val="34"/>
        </w:rPr>
        <w:t>See, eg, United </w:t>
      </w:r>
      <w:r>
        <w:rPr>
          <w:color w:val="3D3D3D"/>
          <w:spacing w:val="-14"/>
          <w:sz w:val="34"/>
        </w:rPr>
        <w:t>Kingdon1</w:t>
      </w:r>
      <w:r>
        <w:rPr>
          <w:color w:val="828282"/>
          <w:spacing w:val="-14"/>
          <w:sz w:val="34"/>
        </w:rPr>
        <w:t>, </w:t>
      </w:r>
      <w:r>
        <w:rPr>
          <w:i/>
          <w:color w:val="505050"/>
          <w:sz w:val="33"/>
        </w:rPr>
        <w:t>Pt1rlia111entary Debates, </w:t>
      </w:r>
      <w:r>
        <w:rPr>
          <w:color w:val="505050"/>
          <w:sz w:val="34"/>
        </w:rPr>
        <w:t>House of </w:t>
      </w:r>
      <w:r>
        <w:rPr>
          <w:color w:val="696969"/>
          <w:spacing w:val="-11"/>
          <w:sz w:val="34"/>
        </w:rPr>
        <w:t>Co</w:t>
      </w:r>
      <w:r>
        <w:rPr>
          <w:color w:val="3D3D3D"/>
          <w:spacing w:val="-11"/>
          <w:sz w:val="34"/>
        </w:rPr>
        <w:t>rnn1on</w:t>
      </w:r>
      <w:r>
        <w:rPr>
          <w:color w:val="696969"/>
          <w:spacing w:val="-11"/>
          <w:sz w:val="34"/>
        </w:rPr>
        <w:t>s, </w:t>
      </w:r>
      <w:r>
        <w:rPr>
          <w:color w:val="696969"/>
          <w:sz w:val="34"/>
        </w:rPr>
        <w:t>2 </w:t>
      </w:r>
      <w:r>
        <w:rPr>
          <w:color w:val="505050"/>
          <w:sz w:val="34"/>
        </w:rPr>
        <w:t>Decen1ber 2014, </w:t>
      </w:r>
      <w:r>
        <w:rPr>
          <w:color w:val="505050"/>
          <w:spacing w:val="-5"/>
          <w:sz w:val="34"/>
        </w:rPr>
        <w:t>vo</w:t>
      </w:r>
      <w:r>
        <w:rPr>
          <w:color w:val="2F2F2F"/>
          <w:spacing w:val="-5"/>
          <w:sz w:val="34"/>
        </w:rPr>
        <w:t>l </w:t>
      </w:r>
      <w:r>
        <w:rPr>
          <w:color w:val="696969"/>
          <w:sz w:val="34"/>
        </w:rPr>
        <w:t>589, co</w:t>
      </w:r>
      <w:r>
        <w:rPr>
          <w:color w:val="2F2F2F"/>
          <w:sz w:val="34"/>
        </w:rPr>
        <w:t>l  </w:t>
      </w:r>
      <w:r>
        <w:rPr>
          <w:color w:val="505050"/>
          <w:sz w:val="34"/>
        </w:rPr>
        <w:t>207  </w:t>
      </w:r>
      <w:r>
        <w:rPr>
          <w:color w:val="696969"/>
          <w:spacing w:val="-8"/>
          <w:sz w:val="34"/>
        </w:rPr>
        <w:t>(The</w:t>
      </w:r>
      <w:r>
        <w:rPr>
          <w:color w:val="3D3D3D"/>
          <w:spacing w:val="-8"/>
          <w:sz w:val="34"/>
        </w:rPr>
        <w:t>re</w:t>
      </w:r>
      <w:r>
        <w:rPr>
          <w:color w:val="696969"/>
          <w:spacing w:val="-8"/>
          <w:sz w:val="34"/>
        </w:rPr>
        <w:t>sa  </w:t>
      </w:r>
      <w:r>
        <w:rPr>
          <w:color w:val="505050"/>
          <w:spacing w:val="-17"/>
          <w:sz w:val="34"/>
        </w:rPr>
        <w:t>lvlay</w:t>
      </w:r>
      <w:r>
        <w:rPr>
          <w:color w:val="828282"/>
          <w:spacing w:val="-17"/>
          <w:sz w:val="34"/>
        </w:rPr>
        <w:t>,</w:t>
      </w:r>
      <w:r>
        <w:rPr>
          <w:color w:val="828282"/>
          <w:spacing w:val="50"/>
          <w:sz w:val="34"/>
        </w:rPr>
        <w:t> </w:t>
      </w:r>
      <w:r>
        <w:rPr>
          <w:color w:val="505050"/>
          <w:sz w:val="34"/>
        </w:rPr>
        <w:t>Secretary  of  State  for  </w:t>
      </w:r>
      <w:r>
        <w:rPr>
          <w:color w:val="2F2F2F"/>
          <w:spacing w:val="6"/>
          <w:sz w:val="34"/>
        </w:rPr>
        <w:t>th</w:t>
      </w:r>
      <w:r>
        <w:rPr>
          <w:color w:val="505050"/>
          <w:spacing w:val="6"/>
          <w:sz w:val="34"/>
        </w:rPr>
        <w:t>e  </w:t>
      </w:r>
      <w:r>
        <w:rPr>
          <w:color w:val="3D3D3D"/>
          <w:sz w:val="34"/>
        </w:rPr>
        <w:t>Hon1e  </w:t>
      </w:r>
      <w:r>
        <w:rPr>
          <w:color w:val="505050"/>
          <w:sz w:val="34"/>
        </w:rPr>
        <w:t>Departn1ent); </w:t>
      </w:r>
      <w:r>
        <w:rPr>
          <w:color w:val="696969"/>
          <w:spacing w:val="-16"/>
          <w:sz w:val="34"/>
        </w:rPr>
        <w:t>Co</w:t>
      </w:r>
      <w:r>
        <w:rPr>
          <w:color w:val="3D3D3D"/>
          <w:spacing w:val="-16"/>
          <w:sz w:val="34"/>
        </w:rPr>
        <w:t>111111o</w:t>
      </w:r>
      <w:r>
        <w:rPr>
          <w:color w:val="3D3D3D"/>
          <w:spacing w:val="-67"/>
          <w:sz w:val="34"/>
        </w:rPr>
        <w:t> </w:t>
      </w:r>
      <w:r>
        <w:rPr>
          <w:color w:val="3D3D3D"/>
          <w:sz w:val="34"/>
        </w:rPr>
        <w:t>nwealth.</w:t>
      </w:r>
      <w:r>
        <w:rPr>
          <w:color w:val="3D3D3D"/>
          <w:spacing w:val="-18"/>
          <w:sz w:val="34"/>
        </w:rPr>
        <w:t> </w:t>
      </w:r>
      <w:r>
        <w:rPr>
          <w:i/>
          <w:color w:val="505050"/>
          <w:sz w:val="33"/>
        </w:rPr>
        <w:t>Parliamentary</w:t>
      </w:r>
      <w:r>
        <w:rPr>
          <w:i/>
          <w:color w:val="505050"/>
          <w:spacing w:val="-16"/>
          <w:sz w:val="33"/>
        </w:rPr>
        <w:t> </w:t>
      </w:r>
      <w:r>
        <w:rPr>
          <w:i/>
          <w:color w:val="505050"/>
          <w:sz w:val="34"/>
        </w:rPr>
        <w:t>Debates,</w:t>
      </w:r>
      <w:r>
        <w:rPr>
          <w:i/>
          <w:color w:val="505050"/>
          <w:spacing w:val="-52"/>
          <w:sz w:val="34"/>
        </w:rPr>
        <w:t> </w:t>
      </w:r>
      <w:r>
        <w:rPr>
          <w:color w:val="505050"/>
          <w:sz w:val="34"/>
        </w:rPr>
        <w:t>Senate,</w:t>
      </w:r>
      <w:r>
        <w:rPr>
          <w:color w:val="505050"/>
          <w:spacing w:val="-41"/>
          <w:sz w:val="34"/>
        </w:rPr>
        <w:t> </w:t>
      </w:r>
      <w:r>
        <w:rPr>
          <w:color w:val="505050"/>
          <w:sz w:val="34"/>
        </w:rPr>
        <w:t>3</w:t>
      </w:r>
      <w:r>
        <w:rPr>
          <w:color w:val="505050"/>
          <w:spacing w:val="-26"/>
          <w:sz w:val="34"/>
        </w:rPr>
        <w:t> </w:t>
      </w:r>
      <w:r>
        <w:rPr>
          <w:color w:val="505050"/>
          <w:sz w:val="34"/>
        </w:rPr>
        <w:t>Decen1ber</w:t>
      </w:r>
      <w:r>
        <w:rPr>
          <w:color w:val="505050"/>
          <w:spacing w:val="-26"/>
          <w:sz w:val="34"/>
        </w:rPr>
        <w:t> </w:t>
      </w:r>
      <w:r>
        <w:rPr>
          <w:color w:val="505050"/>
          <w:spacing w:val="7"/>
          <w:sz w:val="34"/>
        </w:rPr>
        <w:t>20</w:t>
      </w:r>
      <w:r>
        <w:rPr>
          <w:color w:val="2F2F2F"/>
          <w:spacing w:val="7"/>
          <w:sz w:val="34"/>
        </w:rPr>
        <w:t>I</w:t>
      </w:r>
      <w:r>
        <w:rPr>
          <w:color w:val="696969"/>
          <w:spacing w:val="7"/>
          <w:sz w:val="34"/>
        </w:rPr>
        <w:t>5,</w:t>
      </w:r>
      <w:r>
        <w:rPr>
          <w:color w:val="696969"/>
          <w:spacing w:val="-47"/>
          <w:sz w:val="34"/>
        </w:rPr>
        <w:t> </w:t>
      </w:r>
      <w:r>
        <w:rPr>
          <w:color w:val="505050"/>
          <w:sz w:val="34"/>
        </w:rPr>
        <w:t>9930</w:t>
      </w:r>
      <w:r>
        <w:rPr>
          <w:color w:val="505050"/>
          <w:spacing w:val="-37"/>
          <w:sz w:val="34"/>
        </w:rPr>
        <w:t> </w:t>
      </w:r>
      <w:r>
        <w:rPr>
          <w:color w:val="696969"/>
          <w:spacing w:val="-9"/>
          <w:sz w:val="34"/>
        </w:rPr>
        <w:t>(Geo</w:t>
      </w:r>
      <w:r>
        <w:rPr>
          <w:color w:val="3D3D3D"/>
          <w:spacing w:val="-9"/>
          <w:sz w:val="34"/>
        </w:rPr>
        <w:t>rge</w:t>
      </w:r>
      <w:r>
        <w:rPr>
          <w:color w:val="3D3D3D"/>
          <w:spacing w:val="-39"/>
          <w:sz w:val="34"/>
        </w:rPr>
        <w:t> </w:t>
      </w:r>
      <w:r>
        <w:rPr>
          <w:color w:val="505050"/>
          <w:sz w:val="34"/>
        </w:rPr>
        <w:t>Brandis, </w:t>
      </w:r>
      <w:r>
        <w:rPr>
          <w:color w:val="505050"/>
          <w:spacing w:val="-6"/>
          <w:sz w:val="34"/>
        </w:rPr>
        <w:t>Attorney-Ge</w:t>
      </w:r>
      <w:r>
        <w:rPr>
          <w:color w:val="2F2F2F"/>
          <w:spacing w:val="-6"/>
          <w:sz w:val="34"/>
        </w:rPr>
        <w:t>n</w:t>
      </w:r>
      <w:r>
        <w:rPr>
          <w:color w:val="505050"/>
          <w:spacing w:val="-6"/>
          <w:sz w:val="34"/>
        </w:rPr>
        <w:t>eral).</w:t>
      </w:r>
    </w:p>
    <w:p>
      <w:pPr>
        <w:spacing w:after="0" w:line="254" w:lineRule="auto"/>
        <w:jc w:val="both"/>
        <w:rPr>
          <w:sz w:val="34"/>
        </w:rPr>
        <w:sectPr>
          <w:pgSz w:w="15900" w:h="28020"/>
          <w:pgMar w:top="1420" w:bottom="280" w:left="1120" w:right="940"/>
        </w:sectPr>
      </w:pPr>
    </w:p>
    <w:p>
      <w:pPr>
        <w:tabs>
          <w:tab w:pos="2007" w:val="left" w:leader="none"/>
          <w:tab w:pos="13489" w:val="right" w:leader="none"/>
        </w:tabs>
        <w:spacing w:before="73"/>
        <w:ind w:left="419" w:right="0" w:firstLine="0"/>
        <w:jc w:val="left"/>
        <w:rPr>
          <w:rFonts w:ascii="Courier New"/>
          <w:sz w:val="44"/>
        </w:rPr>
      </w:pPr>
      <w:r>
        <w:rPr>
          <w:color w:val="494949"/>
          <w:sz w:val="38"/>
        </w:rPr>
        <w:t>2017]</w:t>
        <w:tab/>
      </w:r>
      <w:r>
        <w:rPr>
          <w:i/>
          <w:color w:val="494949"/>
          <w:sz w:val="42"/>
        </w:rPr>
        <w:t>Citizenship</w:t>
      </w:r>
      <w:r>
        <w:rPr>
          <w:i/>
          <w:color w:val="494949"/>
          <w:spacing w:val="-21"/>
          <w:sz w:val="42"/>
        </w:rPr>
        <w:t> </w:t>
      </w:r>
      <w:r>
        <w:rPr>
          <w:i/>
          <w:color w:val="494949"/>
          <w:sz w:val="42"/>
        </w:rPr>
        <w:t>Stripping</w:t>
      </w:r>
      <w:r>
        <w:rPr>
          <w:i/>
          <w:color w:val="494949"/>
          <w:spacing w:val="-28"/>
          <w:sz w:val="42"/>
        </w:rPr>
        <w:t> </w:t>
      </w:r>
      <w:r>
        <w:rPr>
          <w:i/>
          <w:color w:val="494949"/>
          <w:sz w:val="42"/>
        </w:rPr>
        <w:t>Laws</w:t>
      </w:r>
      <w:r>
        <w:rPr>
          <w:i/>
          <w:color w:val="494949"/>
          <w:spacing w:val="-49"/>
          <w:sz w:val="42"/>
        </w:rPr>
        <w:t> </w:t>
      </w:r>
      <w:r>
        <w:rPr>
          <w:i/>
          <w:color w:val="343434"/>
          <w:sz w:val="42"/>
        </w:rPr>
        <w:t>in</w:t>
      </w:r>
      <w:r>
        <w:rPr>
          <w:i/>
          <w:color w:val="343434"/>
          <w:spacing w:val="-36"/>
          <w:sz w:val="42"/>
        </w:rPr>
        <w:t> </w:t>
      </w:r>
      <w:r>
        <w:rPr>
          <w:i/>
          <w:color w:val="343434"/>
          <w:spacing w:val="-3"/>
          <w:sz w:val="42"/>
        </w:rPr>
        <w:t>th</w:t>
      </w:r>
      <w:r>
        <w:rPr>
          <w:i/>
          <w:color w:val="626262"/>
          <w:spacing w:val="-3"/>
          <w:sz w:val="42"/>
        </w:rPr>
        <w:t>e</w:t>
      </w:r>
      <w:r>
        <w:rPr>
          <w:i/>
          <w:color w:val="626262"/>
          <w:spacing w:val="-52"/>
          <w:sz w:val="42"/>
        </w:rPr>
        <w:t> </w:t>
      </w:r>
      <w:r>
        <w:rPr>
          <w:i/>
          <w:color w:val="494949"/>
          <w:sz w:val="42"/>
        </w:rPr>
        <w:t>UK,</w:t>
      </w:r>
      <w:r>
        <w:rPr>
          <w:i/>
          <w:color w:val="494949"/>
          <w:spacing w:val="-65"/>
          <w:sz w:val="42"/>
        </w:rPr>
        <w:t> </w:t>
      </w:r>
      <w:r>
        <w:rPr>
          <w:i/>
          <w:color w:val="494949"/>
          <w:sz w:val="42"/>
        </w:rPr>
        <w:t>Canada</w:t>
      </w:r>
      <w:r>
        <w:rPr>
          <w:i/>
          <w:color w:val="494949"/>
          <w:spacing w:val="-25"/>
          <w:sz w:val="42"/>
        </w:rPr>
        <w:t> </w:t>
      </w:r>
      <w:r>
        <w:rPr>
          <w:i/>
          <w:color w:val="494949"/>
          <w:sz w:val="42"/>
        </w:rPr>
        <w:t>and</w:t>
      </w:r>
      <w:r>
        <w:rPr>
          <w:i/>
          <w:color w:val="494949"/>
          <w:spacing w:val="1"/>
          <w:sz w:val="42"/>
        </w:rPr>
        <w:t> </w:t>
      </w:r>
      <w:r>
        <w:rPr>
          <w:i/>
          <w:color w:val="494949"/>
          <w:sz w:val="42"/>
        </w:rPr>
        <w:t>Australia</w:t>
        <w:tab/>
      </w:r>
      <w:r>
        <w:rPr>
          <w:rFonts w:ascii="Courier New"/>
          <w:color w:val="494949"/>
          <w:sz w:val="44"/>
        </w:rPr>
        <w:t>883</w:t>
      </w:r>
    </w:p>
    <w:p>
      <w:pPr>
        <w:pStyle w:val="BodyText"/>
        <w:rPr>
          <w:rFonts w:ascii="Courier New"/>
          <w:sz w:val="50"/>
        </w:rPr>
      </w:pPr>
    </w:p>
    <w:p>
      <w:pPr>
        <w:pStyle w:val="BodyText"/>
        <w:spacing w:before="5"/>
        <w:rPr>
          <w:rFonts w:ascii="Courier New"/>
          <w:sz w:val="52"/>
        </w:rPr>
      </w:pPr>
    </w:p>
    <w:p>
      <w:pPr>
        <w:spacing w:line="268" w:lineRule="auto" w:before="0"/>
        <w:ind w:left="428" w:right="354" w:hanging="31"/>
        <w:jc w:val="both"/>
        <w:rPr>
          <w:sz w:val="29"/>
        </w:rPr>
      </w:pPr>
      <w:r>
        <w:rPr>
          <w:color w:val="343434"/>
          <w:sz w:val="42"/>
        </w:rPr>
        <w:t>1nent, </w:t>
      </w:r>
      <w:r>
        <w:rPr>
          <w:color w:val="494949"/>
          <w:sz w:val="42"/>
        </w:rPr>
        <w:t>the government stressed </w:t>
      </w:r>
      <w:r>
        <w:rPr>
          <w:color w:val="343434"/>
          <w:sz w:val="42"/>
        </w:rPr>
        <w:t>the </w:t>
      </w:r>
      <w:r>
        <w:rPr>
          <w:color w:val="494949"/>
          <w:sz w:val="42"/>
        </w:rPr>
        <w:t>fact that citizenship </w:t>
      </w:r>
      <w:r>
        <w:rPr>
          <w:color w:val="343434"/>
          <w:sz w:val="42"/>
        </w:rPr>
        <w:t>legislation had not been updated </w:t>
      </w:r>
      <w:r>
        <w:rPr>
          <w:color w:val="494949"/>
          <w:sz w:val="42"/>
        </w:rPr>
        <w:t>since </w:t>
      </w:r>
      <w:r>
        <w:rPr>
          <w:color w:val="343434"/>
          <w:sz w:val="38"/>
        </w:rPr>
        <w:t>197</w:t>
      </w:r>
      <w:r>
        <w:rPr>
          <w:color w:val="626262"/>
          <w:sz w:val="38"/>
        </w:rPr>
        <w:t>7</w:t>
      </w:r>
      <w:r>
        <w:rPr>
          <w:color w:val="494949"/>
          <w:sz w:val="38"/>
        </w:rPr>
        <w:t>.</w:t>
      </w:r>
      <w:r>
        <w:rPr>
          <w:color w:val="626262"/>
          <w:position w:val="16"/>
          <w:sz w:val="29"/>
        </w:rPr>
        <w:t>202</w:t>
      </w:r>
    </w:p>
    <w:p>
      <w:pPr>
        <w:tabs>
          <w:tab w:pos="1487" w:val="left" w:leader="none"/>
          <w:tab w:pos="2853" w:val="left" w:leader="none"/>
          <w:tab w:pos="3296" w:val="left" w:leader="none"/>
          <w:tab w:pos="4915" w:val="left" w:leader="none"/>
          <w:tab w:pos="5809" w:val="left" w:leader="none"/>
          <w:tab w:pos="5860" w:val="left" w:leader="none"/>
          <w:tab w:pos="7637" w:val="left" w:leader="none"/>
          <w:tab w:pos="7853" w:val="left" w:leader="none"/>
          <w:tab w:pos="8200" w:val="left" w:leader="none"/>
          <w:tab w:pos="9610" w:val="left" w:leader="none"/>
          <w:tab w:pos="9920" w:val="left" w:leader="none"/>
          <w:tab w:pos="10605" w:val="left" w:leader="none"/>
          <w:tab w:pos="11206" w:val="left" w:leader="none"/>
          <w:tab w:pos="11651" w:val="left" w:leader="none"/>
          <w:tab w:pos="11890" w:val="left" w:leader="none"/>
          <w:tab w:pos="13096" w:val="left" w:leader="none"/>
        </w:tabs>
        <w:spacing w:line="278" w:lineRule="auto" w:before="3"/>
        <w:ind w:left="412" w:right="323" w:firstLine="544"/>
        <w:jc w:val="left"/>
        <w:rPr>
          <w:sz w:val="42"/>
        </w:rPr>
      </w:pPr>
      <w:r>
        <w:rPr>
          <w:color w:val="494949"/>
          <w:sz w:val="42"/>
        </w:rPr>
        <w:t>The discussion </w:t>
      </w:r>
      <w:r>
        <w:rPr>
          <w:color w:val="343434"/>
          <w:sz w:val="42"/>
        </w:rPr>
        <w:t>in Part </w:t>
      </w:r>
      <w:r>
        <w:rPr>
          <w:color w:val="494949"/>
          <w:sz w:val="42"/>
        </w:rPr>
        <w:t>I</w:t>
      </w:r>
      <w:r>
        <w:rPr>
          <w:color w:val="161616"/>
          <w:sz w:val="42"/>
        </w:rPr>
        <w:t>I </w:t>
      </w:r>
      <w:r>
        <w:rPr>
          <w:color w:val="494949"/>
          <w:sz w:val="42"/>
        </w:rPr>
        <w:t>assessed the </w:t>
      </w:r>
      <w:r>
        <w:rPr>
          <w:color w:val="343434"/>
          <w:sz w:val="42"/>
        </w:rPr>
        <w:t>utility </w:t>
      </w:r>
      <w:r>
        <w:rPr>
          <w:color w:val="494949"/>
          <w:sz w:val="42"/>
        </w:rPr>
        <w:t>of </w:t>
      </w:r>
      <w:r>
        <w:rPr>
          <w:color w:val="343434"/>
          <w:sz w:val="42"/>
        </w:rPr>
        <w:t>the revocation laws </w:t>
      </w:r>
      <w:r>
        <w:rPr>
          <w:color w:val="494949"/>
          <w:sz w:val="39"/>
        </w:rPr>
        <w:t>in </w:t>
      </w:r>
      <w:r>
        <w:rPr>
          <w:color w:val="494949"/>
          <w:sz w:val="42"/>
        </w:rPr>
        <w:t>each country in </w:t>
      </w:r>
      <w:r>
        <w:rPr>
          <w:color w:val="343434"/>
          <w:sz w:val="42"/>
        </w:rPr>
        <w:t>light </w:t>
      </w:r>
      <w:r>
        <w:rPr>
          <w:color w:val="494949"/>
          <w:sz w:val="42"/>
        </w:rPr>
        <w:t>of </w:t>
      </w:r>
      <w:r>
        <w:rPr>
          <w:color w:val="343434"/>
          <w:sz w:val="42"/>
        </w:rPr>
        <w:t>these </w:t>
      </w:r>
      <w:r>
        <w:rPr>
          <w:color w:val="494949"/>
          <w:sz w:val="42"/>
        </w:rPr>
        <w:t>justifications. This analysis shows that </w:t>
      </w:r>
      <w:r>
        <w:rPr>
          <w:color w:val="343434"/>
          <w:sz w:val="42"/>
        </w:rPr>
        <w:t>the </w:t>
      </w:r>
      <w:r>
        <w:rPr>
          <w:color w:val="494949"/>
          <w:sz w:val="42"/>
        </w:rPr>
        <w:t>security argu1nents supplied as justifications for the expanded </w:t>
      </w:r>
      <w:r>
        <w:rPr>
          <w:color w:val="343434"/>
          <w:sz w:val="42"/>
        </w:rPr>
        <w:t>laws </w:t>
      </w:r>
      <w:r>
        <w:rPr>
          <w:color w:val="494949"/>
          <w:sz w:val="42"/>
        </w:rPr>
        <w:t>are </w:t>
      </w:r>
      <w:r>
        <w:rPr>
          <w:color w:val="343434"/>
          <w:sz w:val="42"/>
        </w:rPr>
        <w:t>unsatisfactory </w:t>
      </w:r>
      <w:r>
        <w:rPr>
          <w:color w:val="494949"/>
          <w:sz w:val="42"/>
        </w:rPr>
        <w:t>and weak. Such </w:t>
      </w:r>
      <w:r>
        <w:rPr>
          <w:color w:val="494949"/>
          <w:spacing w:val="-3"/>
          <w:sz w:val="42"/>
        </w:rPr>
        <w:t>justification</w:t>
      </w:r>
      <w:r>
        <w:rPr>
          <w:color w:val="626262"/>
          <w:spacing w:val="-3"/>
          <w:sz w:val="42"/>
        </w:rPr>
        <w:t>s </w:t>
      </w:r>
      <w:r>
        <w:rPr>
          <w:color w:val="343434"/>
          <w:sz w:val="42"/>
        </w:rPr>
        <w:t>have tended </w:t>
      </w:r>
      <w:r>
        <w:rPr>
          <w:color w:val="494949"/>
          <w:sz w:val="42"/>
        </w:rPr>
        <w:t>only to </w:t>
      </w:r>
      <w:r>
        <w:rPr>
          <w:color w:val="343434"/>
          <w:sz w:val="42"/>
        </w:rPr>
        <w:t>invoke national </w:t>
      </w:r>
      <w:r>
        <w:rPr>
          <w:color w:val="494949"/>
          <w:sz w:val="42"/>
        </w:rPr>
        <w:t>security in general terms, </w:t>
      </w:r>
      <w:r>
        <w:rPr>
          <w:color w:val="343434"/>
          <w:sz w:val="42"/>
        </w:rPr>
        <w:t>rather </w:t>
      </w:r>
      <w:r>
        <w:rPr>
          <w:color w:val="494949"/>
          <w:sz w:val="42"/>
        </w:rPr>
        <w:t>than providing a persuasive and specific explanation of why  citizenship  stripping</w:t>
      </w:r>
      <w:r>
        <w:rPr>
          <w:color w:val="494949"/>
          <w:spacing w:val="16"/>
          <w:sz w:val="42"/>
        </w:rPr>
        <w:t> </w:t>
      </w:r>
      <w:r>
        <w:rPr>
          <w:color w:val="343434"/>
          <w:sz w:val="42"/>
        </w:rPr>
        <w:t>is</w:t>
      </w:r>
      <w:r>
        <w:rPr>
          <w:color w:val="343434"/>
          <w:spacing w:val="63"/>
          <w:sz w:val="42"/>
        </w:rPr>
        <w:t> </w:t>
      </w:r>
      <w:r>
        <w:rPr>
          <w:color w:val="494949"/>
          <w:sz w:val="42"/>
        </w:rPr>
        <w:t>a</w:t>
        <w:tab/>
        <w:tab/>
      </w:r>
      <w:r>
        <w:rPr>
          <w:color w:val="343434"/>
          <w:sz w:val="42"/>
        </w:rPr>
        <w:t>necessary</w:t>
        <w:tab/>
        <w:t>or</w:t>
        <w:tab/>
        <w:t>desirable</w:t>
        <w:tab/>
        <w:t>n1eans</w:t>
        <w:tab/>
      </w:r>
      <w:r>
        <w:rPr>
          <w:color w:val="494949"/>
          <w:sz w:val="42"/>
        </w:rPr>
        <w:t>via</w:t>
        <w:tab/>
        <w:t>which</w:t>
        <w:tab/>
      </w:r>
      <w:r>
        <w:rPr>
          <w:color w:val="343434"/>
          <w:sz w:val="42"/>
        </w:rPr>
        <w:t>to </w:t>
      </w:r>
      <w:r>
        <w:rPr>
          <w:color w:val="494949"/>
          <w:sz w:val="42"/>
        </w:rPr>
        <w:t>pursue </w:t>
      </w:r>
      <w:r>
        <w:rPr>
          <w:color w:val="343434"/>
          <w:sz w:val="42"/>
        </w:rPr>
        <w:t>national </w:t>
      </w:r>
      <w:r>
        <w:rPr>
          <w:color w:val="494949"/>
          <w:sz w:val="42"/>
        </w:rPr>
        <w:t>security objectives. Each country </w:t>
      </w:r>
      <w:r>
        <w:rPr>
          <w:color w:val="343434"/>
          <w:sz w:val="42"/>
        </w:rPr>
        <w:t>had </w:t>
      </w:r>
      <w:r>
        <w:rPr>
          <w:color w:val="494949"/>
          <w:sz w:val="42"/>
        </w:rPr>
        <w:t>extensive </w:t>
      </w:r>
      <w:r>
        <w:rPr>
          <w:color w:val="343434"/>
          <w:spacing w:val="-7"/>
          <w:sz w:val="42"/>
        </w:rPr>
        <w:t>pre</w:t>
      </w:r>
      <w:r>
        <w:rPr>
          <w:color w:val="626262"/>
          <w:spacing w:val="-7"/>
          <w:sz w:val="42"/>
        </w:rPr>
        <w:t>-</w:t>
      </w:r>
      <w:r>
        <w:rPr>
          <w:color w:val="494949"/>
          <w:spacing w:val="-7"/>
          <w:sz w:val="42"/>
        </w:rPr>
        <w:t>existing </w:t>
      </w:r>
      <w:r>
        <w:rPr>
          <w:color w:val="161616"/>
          <w:sz w:val="42"/>
        </w:rPr>
        <w:t>l</w:t>
      </w:r>
      <w:r>
        <w:rPr>
          <w:color w:val="494949"/>
          <w:sz w:val="42"/>
        </w:rPr>
        <w:t>aws</w:t>
      </w:r>
      <w:r>
        <w:rPr>
          <w:color w:val="494949"/>
          <w:spacing w:val="5"/>
          <w:sz w:val="42"/>
        </w:rPr>
        <w:t> </w:t>
      </w:r>
      <w:r>
        <w:rPr>
          <w:color w:val="494949"/>
          <w:sz w:val="42"/>
        </w:rPr>
        <w:t>directed</w:t>
        <w:tab/>
      </w:r>
      <w:r>
        <w:rPr>
          <w:color w:val="343434"/>
          <w:sz w:val="42"/>
        </w:rPr>
        <w:t>to,vards </w:t>
      </w:r>
      <w:r>
        <w:rPr>
          <w:color w:val="494949"/>
          <w:sz w:val="42"/>
        </w:rPr>
        <w:t>the sa1ne set of </w:t>
      </w:r>
      <w:r>
        <w:rPr>
          <w:color w:val="343434"/>
          <w:sz w:val="42"/>
        </w:rPr>
        <w:t>problems. vVhile </w:t>
      </w:r>
      <w:r>
        <w:rPr>
          <w:color w:val="494949"/>
          <w:sz w:val="42"/>
        </w:rPr>
        <w:t>govern1nents </w:t>
      </w:r>
      <w:r>
        <w:rPr>
          <w:color w:val="343434"/>
          <w:sz w:val="42"/>
        </w:rPr>
        <w:t>in </w:t>
      </w:r>
      <w:r>
        <w:rPr>
          <w:color w:val="494949"/>
          <w:sz w:val="42"/>
        </w:rPr>
        <w:t>all three</w:t>
        <w:tab/>
        <w:t>countries</w:t>
        <w:tab/>
        <w:t>asserted</w:t>
        <w:tab/>
        <w:t>that</w:t>
        <w:tab/>
      </w:r>
      <w:r>
        <w:rPr>
          <w:color w:val="494949"/>
          <w:w w:val="95"/>
          <w:sz w:val="42"/>
        </w:rPr>
        <w:t>citizenship</w:t>
        <w:tab/>
        <w:tab/>
      </w:r>
      <w:r>
        <w:rPr>
          <w:color w:val="494949"/>
          <w:sz w:val="42"/>
        </w:rPr>
        <w:t>stripping</w:t>
        <w:tab/>
      </w:r>
      <w:r>
        <w:rPr>
          <w:color w:val="343434"/>
          <w:sz w:val="42"/>
        </w:rPr>
        <w:t>laws</w:t>
        <w:tab/>
        <w:t>were</w:t>
        <w:tab/>
        <w:t>needed</w:t>
        <w:tab/>
        <w:t>to </w:t>
      </w:r>
      <w:r>
        <w:rPr>
          <w:color w:val="494949"/>
          <w:sz w:val="42"/>
        </w:rPr>
        <w:t>supplement and fill gaps </w:t>
      </w:r>
      <w:r>
        <w:rPr>
          <w:color w:val="343434"/>
          <w:sz w:val="42"/>
        </w:rPr>
        <w:t>in these </w:t>
      </w:r>
      <w:r>
        <w:rPr>
          <w:color w:val="494949"/>
          <w:sz w:val="42"/>
        </w:rPr>
        <w:t>existing </w:t>
      </w:r>
      <w:r>
        <w:rPr>
          <w:color w:val="343434"/>
          <w:sz w:val="42"/>
        </w:rPr>
        <w:t>laws, </w:t>
      </w:r>
      <w:r>
        <w:rPr>
          <w:color w:val="494949"/>
          <w:sz w:val="42"/>
        </w:rPr>
        <w:t>no reasoned argu1nent </w:t>
      </w:r>
      <w:r>
        <w:rPr>
          <w:color w:val="343434"/>
          <w:sz w:val="42"/>
        </w:rPr>
        <w:t>•,vas n1ade</w:t>
      </w:r>
      <w:r>
        <w:rPr>
          <w:color w:val="343434"/>
          <w:spacing w:val="-34"/>
          <w:sz w:val="42"/>
        </w:rPr>
        <w:t> </w:t>
      </w:r>
      <w:r>
        <w:rPr>
          <w:color w:val="343434"/>
          <w:sz w:val="42"/>
        </w:rPr>
        <w:t>for</w:t>
      </w:r>
      <w:r>
        <w:rPr>
          <w:color w:val="343434"/>
          <w:spacing w:val="-45"/>
          <w:sz w:val="42"/>
        </w:rPr>
        <w:t> </w:t>
      </w:r>
      <w:r>
        <w:rPr>
          <w:color w:val="494949"/>
          <w:sz w:val="42"/>
        </w:rPr>
        <w:t>why</w:t>
      </w:r>
      <w:r>
        <w:rPr>
          <w:color w:val="494949"/>
          <w:spacing w:val="-32"/>
          <w:sz w:val="42"/>
        </w:rPr>
        <w:t> </w:t>
      </w:r>
      <w:r>
        <w:rPr>
          <w:color w:val="343434"/>
          <w:sz w:val="42"/>
        </w:rPr>
        <w:t>this</w:t>
      </w:r>
      <w:r>
        <w:rPr>
          <w:color w:val="343434"/>
          <w:spacing w:val="-39"/>
          <w:sz w:val="42"/>
        </w:rPr>
        <w:t> </w:t>
      </w:r>
      <w:r>
        <w:rPr>
          <w:color w:val="494949"/>
          <w:sz w:val="42"/>
        </w:rPr>
        <w:t>was</w:t>
      </w:r>
      <w:r>
        <w:rPr>
          <w:color w:val="494949"/>
          <w:spacing w:val="-47"/>
          <w:sz w:val="42"/>
        </w:rPr>
        <w:t> </w:t>
      </w:r>
      <w:r>
        <w:rPr>
          <w:color w:val="343434"/>
          <w:sz w:val="42"/>
        </w:rPr>
        <w:t>the</w:t>
      </w:r>
      <w:r>
        <w:rPr>
          <w:color w:val="343434"/>
          <w:spacing w:val="-49"/>
          <w:sz w:val="42"/>
        </w:rPr>
        <w:t> </w:t>
      </w:r>
      <w:r>
        <w:rPr>
          <w:color w:val="494949"/>
          <w:sz w:val="42"/>
        </w:rPr>
        <w:t>case,</w:t>
      </w:r>
      <w:r>
        <w:rPr>
          <w:color w:val="494949"/>
          <w:spacing w:val="-56"/>
          <w:sz w:val="42"/>
        </w:rPr>
        <w:t> </w:t>
      </w:r>
      <w:r>
        <w:rPr>
          <w:color w:val="494949"/>
          <w:sz w:val="42"/>
        </w:rPr>
        <w:t>or</w:t>
      </w:r>
      <w:r>
        <w:rPr>
          <w:color w:val="494949"/>
          <w:spacing w:val="-33"/>
          <w:sz w:val="42"/>
        </w:rPr>
        <w:t> </w:t>
      </w:r>
      <w:r>
        <w:rPr>
          <w:color w:val="494949"/>
          <w:sz w:val="42"/>
        </w:rPr>
        <w:t>what</w:t>
      </w:r>
      <w:r>
        <w:rPr>
          <w:color w:val="494949"/>
          <w:spacing w:val="-52"/>
          <w:sz w:val="42"/>
        </w:rPr>
        <w:t> </w:t>
      </w:r>
      <w:r>
        <w:rPr>
          <w:color w:val="494949"/>
          <w:sz w:val="42"/>
        </w:rPr>
        <w:t>specific</w:t>
      </w:r>
      <w:r>
        <w:rPr>
          <w:color w:val="494949"/>
          <w:spacing w:val="-44"/>
          <w:sz w:val="42"/>
        </w:rPr>
        <w:t> </w:t>
      </w:r>
      <w:r>
        <w:rPr>
          <w:color w:val="494949"/>
          <w:sz w:val="42"/>
        </w:rPr>
        <w:t>value</w:t>
      </w:r>
      <w:r>
        <w:rPr>
          <w:color w:val="494949"/>
          <w:spacing w:val="-40"/>
          <w:sz w:val="42"/>
        </w:rPr>
        <w:t> </w:t>
      </w:r>
      <w:r>
        <w:rPr>
          <w:color w:val="494949"/>
          <w:sz w:val="42"/>
        </w:rPr>
        <w:t>the</w:t>
      </w:r>
      <w:r>
        <w:rPr>
          <w:color w:val="494949"/>
          <w:spacing w:val="-41"/>
          <w:sz w:val="42"/>
        </w:rPr>
        <w:t> </w:t>
      </w:r>
      <w:r>
        <w:rPr>
          <w:color w:val="343434"/>
          <w:sz w:val="42"/>
        </w:rPr>
        <w:t>new</w:t>
      </w:r>
      <w:r>
        <w:rPr>
          <w:color w:val="343434"/>
          <w:spacing w:val="-38"/>
          <w:sz w:val="42"/>
        </w:rPr>
        <w:t> </w:t>
      </w:r>
      <w:r>
        <w:rPr>
          <w:color w:val="343434"/>
          <w:sz w:val="42"/>
        </w:rPr>
        <w:t>laws</w:t>
      </w:r>
      <w:r>
        <w:rPr>
          <w:color w:val="343434"/>
          <w:spacing w:val="-35"/>
          <w:sz w:val="42"/>
        </w:rPr>
        <w:t> </w:t>
      </w:r>
      <w:r>
        <w:rPr>
          <w:color w:val="343434"/>
          <w:sz w:val="42"/>
        </w:rPr>
        <w:t>\VOuld</w:t>
      </w:r>
      <w:r>
        <w:rPr>
          <w:color w:val="343434"/>
          <w:spacing w:val="-46"/>
          <w:sz w:val="42"/>
        </w:rPr>
        <w:t> </w:t>
      </w:r>
      <w:r>
        <w:rPr>
          <w:color w:val="343434"/>
          <w:sz w:val="42"/>
        </w:rPr>
        <w:t>add to </w:t>
      </w:r>
      <w:r>
        <w:rPr>
          <w:color w:val="494949"/>
          <w:sz w:val="42"/>
        </w:rPr>
        <w:t>the national security </w:t>
      </w:r>
      <w:r>
        <w:rPr>
          <w:color w:val="343434"/>
          <w:sz w:val="42"/>
        </w:rPr>
        <w:t>toolkits </w:t>
      </w:r>
      <w:r>
        <w:rPr>
          <w:color w:val="494949"/>
          <w:sz w:val="42"/>
        </w:rPr>
        <w:t>of</w:t>
      </w:r>
      <w:r>
        <w:rPr>
          <w:color w:val="494949"/>
          <w:spacing w:val="-78"/>
          <w:sz w:val="42"/>
        </w:rPr>
        <w:t> </w:t>
      </w:r>
      <w:r>
        <w:rPr>
          <w:color w:val="343434"/>
          <w:sz w:val="42"/>
        </w:rPr>
        <w:t>the three nations.</w:t>
      </w:r>
    </w:p>
    <w:p>
      <w:pPr>
        <w:spacing w:line="459" w:lineRule="exact" w:before="0"/>
        <w:ind w:left="1004" w:right="0" w:firstLine="0"/>
        <w:jc w:val="left"/>
        <w:rPr>
          <w:sz w:val="42"/>
        </w:rPr>
      </w:pPr>
      <w:r>
        <w:rPr>
          <w:color w:val="494949"/>
          <w:sz w:val="42"/>
        </w:rPr>
        <w:t>Moreover, </w:t>
      </w:r>
      <w:r>
        <w:rPr>
          <w:color w:val="343434"/>
          <w:sz w:val="42"/>
        </w:rPr>
        <w:t>the use </w:t>
      </w:r>
      <w:r>
        <w:rPr>
          <w:color w:val="494949"/>
          <w:sz w:val="42"/>
        </w:rPr>
        <w:t>of the </w:t>
      </w:r>
      <w:r>
        <w:rPr>
          <w:color w:val="343434"/>
          <w:sz w:val="42"/>
        </w:rPr>
        <w:t>laws </w:t>
      </w:r>
      <w:r>
        <w:rPr>
          <w:color w:val="494949"/>
          <w:sz w:val="42"/>
        </w:rPr>
        <w:t>in each country shov.</w:t>
      </w:r>
      <w:r>
        <w:rPr>
          <w:color w:val="626262"/>
          <w:sz w:val="42"/>
        </w:rPr>
        <w:t>r</w:t>
      </w:r>
      <w:r>
        <w:rPr>
          <w:color w:val="494949"/>
          <w:sz w:val="42"/>
        </w:rPr>
        <w:t>s that they </w:t>
      </w:r>
      <w:r>
        <w:rPr>
          <w:color w:val="343434"/>
          <w:sz w:val="42"/>
        </w:rPr>
        <w:t>have not, in</w:t>
      </w:r>
    </w:p>
    <w:p>
      <w:pPr>
        <w:spacing w:line="273" w:lineRule="auto" w:before="78"/>
        <w:ind w:left="441" w:right="315" w:firstLine="27"/>
        <w:jc w:val="both"/>
        <w:rPr>
          <w:sz w:val="42"/>
        </w:rPr>
      </w:pPr>
      <w:r>
        <w:rPr>
          <w:color w:val="343434"/>
          <w:sz w:val="42"/>
        </w:rPr>
        <w:t>practice </w:t>
      </w:r>
      <w:r>
        <w:rPr>
          <w:color w:val="626262"/>
          <w:sz w:val="42"/>
        </w:rPr>
        <w:t>, </w:t>
      </w:r>
      <w:r>
        <w:rPr>
          <w:color w:val="494949"/>
          <w:sz w:val="42"/>
        </w:rPr>
        <w:t>served as a </w:t>
      </w:r>
      <w:r>
        <w:rPr>
          <w:color w:val="343434"/>
          <w:sz w:val="42"/>
        </w:rPr>
        <w:t>useful national </w:t>
      </w:r>
      <w:r>
        <w:rPr>
          <w:color w:val="626262"/>
          <w:sz w:val="42"/>
        </w:rPr>
        <w:t>s</w:t>
      </w:r>
      <w:r>
        <w:rPr>
          <w:color w:val="494949"/>
          <w:sz w:val="42"/>
        </w:rPr>
        <w:t>ecurity </w:t>
      </w:r>
      <w:r>
        <w:rPr>
          <w:color w:val="343434"/>
          <w:sz w:val="42"/>
        </w:rPr>
        <w:t>device. </w:t>
      </w:r>
      <w:r>
        <w:rPr>
          <w:color w:val="343434"/>
          <w:spacing w:val="-4"/>
          <w:sz w:val="42"/>
        </w:rPr>
        <w:t>Thi</w:t>
      </w:r>
      <w:r>
        <w:rPr>
          <w:color w:val="626262"/>
          <w:spacing w:val="-4"/>
          <w:sz w:val="42"/>
        </w:rPr>
        <w:t>s </w:t>
      </w:r>
      <w:r>
        <w:rPr>
          <w:color w:val="494949"/>
          <w:sz w:val="42"/>
        </w:rPr>
        <w:t>conclusion </w:t>
      </w:r>
      <w:r>
        <w:rPr>
          <w:color w:val="343434"/>
          <w:sz w:val="42"/>
        </w:rPr>
        <w:t>flows in part</w:t>
      </w:r>
      <w:r>
        <w:rPr>
          <w:color w:val="343434"/>
          <w:spacing w:val="-19"/>
          <w:sz w:val="42"/>
        </w:rPr>
        <w:t> </w:t>
      </w:r>
      <w:r>
        <w:rPr>
          <w:color w:val="343434"/>
          <w:sz w:val="42"/>
        </w:rPr>
        <w:t>from</w:t>
      </w:r>
      <w:r>
        <w:rPr>
          <w:color w:val="343434"/>
          <w:spacing w:val="3"/>
          <w:sz w:val="42"/>
        </w:rPr>
        <w:t> </w:t>
      </w:r>
      <w:r>
        <w:rPr>
          <w:color w:val="494949"/>
          <w:sz w:val="42"/>
        </w:rPr>
        <w:t>the</w:t>
      </w:r>
      <w:r>
        <w:rPr>
          <w:color w:val="494949"/>
          <w:spacing w:val="-33"/>
          <w:sz w:val="42"/>
        </w:rPr>
        <w:t> </w:t>
      </w:r>
      <w:r>
        <w:rPr>
          <w:color w:val="494949"/>
          <w:sz w:val="42"/>
        </w:rPr>
        <w:t>fact</w:t>
      </w:r>
      <w:r>
        <w:rPr>
          <w:color w:val="494949"/>
          <w:spacing w:val="-12"/>
          <w:sz w:val="42"/>
        </w:rPr>
        <w:t> </w:t>
      </w:r>
      <w:r>
        <w:rPr>
          <w:color w:val="343434"/>
          <w:sz w:val="42"/>
        </w:rPr>
        <w:t>that</w:t>
      </w:r>
      <w:r>
        <w:rPr>
          <w:color w:val="343434"/>
          <w:spacing w:val="-12"/>
          <w:sz w:val="42"/>
        </w:rPr>
        <w:t> </w:t>
      </w:r>
      <w:r>
        <w:rPr>
          <w:color w:val="343434"/>
          <w:sz w:val="42"/>
        </w:rPr>
        <w:t>the</w:t>
      </w:r>
      <w:r>
        <w:rPr>
          <w:color w:val="343434"/>
          <w:spacing w:val="-49"/>
          <w:sz w:val="42"/>
        </w:rPr>
        <w:t> </w:t>
      </w:r>
      <w:r>
        <w:rPr>
          <w:color w:val="343434"/>
          <w:sz w:val="42"/>
        </w:rPr>
        <w:t>laws</w:t>
      </w:r>
      <w:r>
        <w:rPr>
          <w:color w:val="343434"/>
          <w:spacing w:val="-17"/>
          <w:sz w:val="42"/>
        </w:rPr>
        <w:t> </w:t>
      </w:r>
      <w:r>
        <w:rPr>
          <w:color w:val="343434"/>
          <w:sz w:val="42"/>
        </w:rPr>
        <w:t>the1nselves have</w:t>
      </w:r>
      <w:r>
        <w:rPr>
          <w:color w:val="343434"/>
          <w:spacing w:val="-33"/>
          <w:sz w:val="42"/>
        </w:rPr>
        <w:t> </w:t>
      </w:r>
      <w:r>
        <w:rPr>
          <w:color w:val="343434"/>
          <w:sz w:val="42"/>
        </w:rPr>
        <w:t>been</w:t>
      </w:r>
      <w:r>
        <w:rPr>
          <w:color w:val="343434"/>
          <w:spacing w:val="-30"/>
          <w:sz w:val="42"/>
        </w:rPr>
        <w:t> </w:t>
      </w:r>
      <w:r>
        <w:rPr>
          <w:color w:val="494949"/>
          <w:sz w:val="42"/>
        </w:rPr>
        <w:t>so</w:t>
      </w:r>
      <w:r>
        <w:rPr>
          <w:color w:val="494949"/>
          <w:spacing w:val="-36"/>
          <w:sz w:val="42"/>
        </w:rPr>
        <w:t> </w:t>
      </w:r>
      <w:r>
        <w:rPr>
          <w:color w:val="343434"/>
          <w:sz w:val="42"/>
        </w:rPr>
        <w:t>little</w:t>
      </w:r>
      <w:r>
        <w:rPr>
          <w:color w:val="343434"/>
          <w:spacing w:val="-16"/>
          <w:sz w:val="42"/>
        </w:rPr>
        <w:t> </w:t>
      </w:r>
      <w:r>
        <w:rPr>
          <w:color w:val="343434"/>
          <w:sz w:val="42"/>
        </w:rPr>
        <w:t>used,</w:t>
      </w:r>
      <w:r>
        <w:rPr>
          <w:color w:val="343434"/>
          <w:spacing w:val="-33"/>
          <w:sz w:val="42"/>
        </w:rPr>
        <w:t> </w:t>
      </w:r>
      <w:r>
        <w:rPr>
          <w:color w:val="494949"/>
          <w:sz w:val="42"/>
        </w:rPr>
        <w:t>despite</w:t>
      </w:r>
      <w:r>
        <w:rPr>
          <w:color w:val="494949"/>
          <w:spacing w:val="-18"/>
          <w:sz w:val="42"/>
        </w:rPr>
        <w:t> </w:t>
      </w:r>
      <w:r>
        <w:rPr>
          <w:color w:val="343434"/>
          <w:sz w:val="42"/>
        </w:rPr>
        <w:t>the </w:t>
      </w:r>
      <w:r>
        <w:rPr>
          <w:color w:val="494949"/>
          <w:sz w:val="42"/>
        </w:rPr>
        <w:t>fact </w:t>
      </w:r>
      <w:r>
        <w:rPr>
          <w:color w:val="343434"/>
          <w:sz w:val="42"/>
        </w:rPr>
        <w:t>their breadth 1neans they </w:t>
      </w:r>
      <w:r>
        <w:rPr>
          <w:color w:val="494949"/>
          <w:sz w:val="42"/>
        </w:rPr>
        <w:t>could </w:t>
      </w:r>
      <w:r>
        <w:rPr>
          <w:color w:val="343434"/>
          <w:sz w:val="42"/>
        </w:rPr>
        <w:t>be </w:t>
      </w:r>
      <w:r>
        <w:rPr>
          <w:color w:val="494949"/>
          <w:sz w:val="42"/>
        </w:rPr>
        <w:t>very broadly applied. </w:t>
      </w:r>
      <w:r>
        <w:rPr>
          <w:color w:val="343434"/>
          <w:sz w:val="42"/>
        </w:rPr>
        <w:t>In </w:t>
      </w:r>
      <w:r>
        <w:rPr>
          <w:color w:val="494949"/>
          <w:sz w:val="42"/>
        </w:rPr>
        <w:t>Australia, </w:t>
      </w:r>
      <w:r>
        <w:rPr>
          <w:color w:val="343434"/>
          <w:sz w:val="42"/>
        </w:rPr>
        <w:t>the laws have </w:t>
      </w:r>
      <w:r>
        <w:rPr>
          <w:color w:val="494949"/>
          <w:sz w:val="42"/>
        </w:rPr>
        <w:t>only </w:t>
      </w:r>
      <w:r>
        <w:rPr>
          <w:color w:val="343434"/>
          <w:sz w:val="42"/>
        </w:rPr>
        <w:t>been </w:t>
      </w:r>
      <w:r>
        <w:rPr>
          <w:color w:val="494949"/>
          <w:sz w:val="42"/>
        </w:rPr>
        <w:t>used once, </w:t>
      </w:r>
      <w:r>
        <w:rPr>
          <w:color w:val="343434"/>
          <w:sz w:val="42"/>
        </w:rPr>
        <w:t>against </w:t>
      </w:r>
      <w:r>
        <w:rPr>
          <w:color w:val="494949"/>
          <w:sz w:val="42"/>
        </w:rPr>
        <w:t>an </w:t>
      </w:r>
      <w:r>
        <w:rPr>
          <w:color w:val="343434"/>
          <w:sz w:val="42"/>
        </w:rPr>
        <w:t>individual </w:t>
      </w:r>
      <w:r>
        <w:rPr>
          <w:color w:val="494949"/>
          <w:sz w:val="42"/>
        </w:rPr>
        <w:t>whose </w:t>
      </w:r>
      <w:r>
        <w:rPr>
          <w:color w:val="343434"/>
          <w:sz w:val="42"/>
        </w:rPr>
        <w:t>whereabouts are unknown </w:t>
      </w:r>
      <w:r>
        <w:rPr>
          <w:color w:val="494949"/>
          <w:sz w:val="42"/>
        </w:rPr>
        <w:t>and </w:t>
      </w:r>
      <w:r>
        <w:rPr>
          <w:color w:val="343434"/>
          <w:sz w:val="42"/>
        </w:rPr>
        <w:t>,vho </w:t>
      </w:r>
      <w:r>
        <w:rPr>
          <w:color w:val="343434"/>
          <w:spacing w:val="-13"/>
          <w:sz w:val="42"/>
        </w:rPr>
        <w:t>ha</w:t>
      </w:r>
      <w:r>
        <w:rPr>
          <w:color w:val="626262"/>
          <w:spacing w:val="-13"/>
          <w:sz w:val="42"/>
        </w:rPr>
        <w:t>s </w:t>
      </w:r>
      <w:r>
        <w:rPr>
          <w:color w:val="494949"/>
          <w:spacing w:val="-17"/>
          <w:sz w:val="42"/>
        </w:rPr>
        <w:t>be</w:t>
      </w:r>
      <w:r>
        <w:rPr>
          <w:color w:val="626262"/>
          <w:spacing w:val="-17"/>
          <w:sz w:val="42"/>
        </w:rPr>
        <w:t>e</w:t>
      </w:r>
      <w:r>
        <w:rPr>
          <w:color w:val="494949"/>
          <w:spacing w:val="-17"/>
          <w:sz w:val="42"/>
        </w:rPr>
        <w:t>n </w:t>
      </w:r>
      <w:r>
        <w:rPr>
          <w:color w:val="343434"/>
          <w:spacing w:val="-6"/>
          <w:sz w:val="42"/>
        </w:rPr>
        <w:t>report</w:t>
      </w:r>
      <w:r>
        <w:rPr>
          <w:color w:val="626262"/>
          <w:spacing w:val="-6"/>
          <w:sz w:val="42"/>
        </w:rPr>
        <w:t>e</w:t>
      </w:r>
      <w:r>
        <w:rPr>
          <w:color w:val="494949"/>
          <w:spacing w:val="-6"/>
          <w:sz w:val="42"/>
        </w:rPr>
        <w:t>d </w:t>
      </w:r>
      <w:r>
        <w:rPr>
          <w:color w:val="343434"/>
          <w:sz w:val="42"/>
        </w:rPr>
        <w:t>dead. </w:t>
      </w:r>
      <w:r>
        <w:rPr>
          <w:color w:val="494949"/>
          <w:sz w:val="42"/>
        </w:rPr>
        <w:t>In Canada, </w:t>
      </w:r>
      <w:r>
        <w:rPr>
          <w:color w:val="343434"/>
          <w:sz w:val="42"/>
        </w:rPr>
        <w:t>the  </w:t>
      </w:r>
      <w:r>
        <w:rPr>
          <w:color w:val="343434"/>
          <w:spacing w:val="-12"/>
          <w:sz w:val="42"/>
        </w:rPr>
        <w:t>la,vs</w:t>
      </w:r>
      <w:r>
        <w:rPr>
          <w:color w:val="626262"/>
          <w:spacing w:val="-12"/>
          <w:sz w:val="42"/>
        </w:rPr>
        <w:t>'  </w:t>
      </w:r>
      <w:r>
        <w:rPr>
          <w:color w:val="494949"/>
          <w:sz w:val="42"/>
        </w:rPr>
        <w:t>sole  </w:t>
      </w:r>
      <w:r>
        <w:rPr>
          <w:color w:val="343434"/>
          <w:sz w:val="42"/>
        </w:rPr>
        <w:t>use </w:t>
      </w:r>
      <w:r>
        <w:rPr>
          <w:color w:val="494949"/>
          <w:sz w:val="42"/>
        </w:rPr>
        <w:t>while </w:t>
      </w:r>
      <w:r>
        <w:rPr>
          <w:color w:val="343434"/>
          <w:sz w:val="42"/>
        </w:rPr>
        <w:t>in </w:t>
      </w:r>
      <w:r>
        <w:rPr>
          <w:color w:val="494949"/>
          <w:sz w:val="42"/>
        </w:rPr>
        <w:t>force was against an </w:t>
      </w:r>
      <w:r>
        <w:rPr>
          <w:color w:val="343434"/>
          <w:sz w:val="42"/>
        </w:rPr>
        <w:t>individual </w:t>
      </w:r>
      <w:r>
        <w:rPr>
          <w:color w:val="494949"/>
          <w:sz w:val="42"/>
        </w:rPr>
        <w:t>who posed no foreseeable security </w:t>
      </w:r>
      <w:r>
        <w:rPr>
          <w:color w:val="343434"/>
          <w:sz w:val="42"/>
        </w:rPr>
        <w:t>threat because he </w:t>
      </w:r>
      <w:r>
        <w:rPr>
          <w:color w:val="494949"/>
          <w:sz w:val="42"/>
        </w:rPr>
        <w:t>was serving a sentence of </w:t>
      </w:r>
      <w:r>
        <w:rPr>
          <w:color w:val="343434"/>
          <w:sz w:val="42"/>
        </w:rPr>
        <w:t>life i1nprison1nent. </w:t>
      </w:r>
      <w:r>
        <w:rPr>
          <w:color w:val="494949"/>
          <w:sz w:val="42"/>
        </w:rPr>
        <w:t>In </w:t>
      </w:r>
      <w:r>
        <w:rPr>
          <w:color w:val="343434"/>
          <w:sz w:val="42"/>
        </w:rPr>
        <w:t>the </w:t>
      </w:r>
      <w:r>
        <w:rPr>
          <w:color w:val="494949"/>
          <w:sz w:val="42"/>
        </w:rPr>
        <w:t>UK, </w:t>
      </w:r>
      <w:r>
        <w:rPr>
          <w:color w:val="343434"/>
          <w:sz w:val="42"/>
        </w:rPr>
        <w:t>denationalisation</w:t>
      </w:r>
      <w:r>
        <w:rPr>
          <w:color w:val="343434"/>
          <w:spacing w:val="-6"/>
          <w:sz w:val="42"/>
        </w:rPr>
        <w:t> </w:t>
      </w:r>
      <w:r>
        <w:rPr>
          <w:color w:val="343434"/>
          <w:sz w:val="42"/>
        </w:rPr>
        <w:t>la,vs</w:t>
      </w:r>
      <w:r>
        <w:rPr>
          <w:color w:val="343434"/>
          <w:spacing w:val="-55"/>
          <w:sz w:val="42"/>
        </w:rPr>
        <w:t> </w:t>
      </w:r>
      <w:r>
        <w:rPr>
          <w:color w:val="494949"/>
          <w:sz w:val="42"/>
        </w:rPr>
        <w:t>saw</w:t>
      </w:r>
      <w:r>
        <w:rPr>
          <w:color w:val="494949"/>
          <w:spacing w:val="-15"/>
          <w:sz w:val="42"/>
        </w:rPr>
        <w:t> </w:t>
      </w:r>
      <w:r>
        <w:rPr>
          <w:color w:val="494949"/>
          <w:sz w:val="42"/>
        </w:rPr>
        <w:t>very</w:t>
      </w:r>
      <w:r>
        <w:rPr>
          <w:color w:val="494949"/>
          <w:spacing w:val="-16"/>
          <w:sz w:val="42"/>
        </w:rPr>
        <w:t> </w:t>
      </w:r>
      <w:r>
        <w:rPr>
          <w:color w:val="494949"/>
          <w:sz w:val="42"/>
        </w:rPr>
        <w:t>infrequent</w:t>
      </w:r>
      <w:r>
        <w:rPr>
          <w:color w:val="494949"/>
          <w:spacing w:val="22"/>
          <w:sz w:val="42"/>
        </w:rPr>
        <w:t> </w:t>
      </w:r>
      <w:r>
        <w:rPr>
          <w:color w:val="343434"/>
          <w:sz w:val="42"/>
        </w:rPr>
        <w:t>use</w:t>
      </w:r>
      <w:r>
        <w:rPr>
          <w:color w:val="343434"/>
          <w:spacing w:val="-15"/>
          <w:sz w:val="42"/>
        </w:rPr>
        <w:t> </w:t>
      </w:r>
      <w:r>
        <w:rPr>
          <w:color w:val="494949"/>
          <w:sz w:val="42"/>
        </w:rPr>
        <w:t>for</w:t>
      </w:r>
      <w:r>
        <w:rPr>
          <w:color w:val="494949"/>
          <w:spacing w:val="-26"/>
          <w:sz w:val="42"/>
        </w:rPr>
        <w:t> </w:t>
      </w:r>
      <w:r>
        <w:rPr>
          <w:color w:val="494949"/>
          <w:sz w:val="42"/>
        </w:rPr>
        <w:t>several</w:t>
      </w:r>
      <w:r>
        <w:rPr>
          <w:color w:val="494949"/>
          <w:spacing w:val="-2"/>
          <w:sz w:val="42"/>
        </w:rPr>
        <w:t> </w:t>
      </w:r>
      <w:r>
        <w:rPr>
          <w:color w:val="494949"/>
          <w:sz w:val="42"/>
        </w:rPr>
        <w:t>years</w:t>
      </w:r>
      <w:r>
        <w:rPr>
          <w:color w:val="494949"/>
          <w:spacing w:val="-17"/>
          <w:sz w:val="42"/>
        </w:rPr>
        <w:t> </w:t>
      </w:r>
      <w:r>
        <w:rPr>
          <w:color w:val="343434"/>
          <w:sz w:val="42"/>
        </w:rPr>
        <w:t>but</w:t>
      </w:r>
      <w:r>
        <w:rPr>
          <w:color w:val="343434"/>
          <w:spacing w:val="-42"/>
          <w:sz w:val="42"/>
        </w:rPr>
        <w:t> </w:t>
      </w:r>
      <w:r>
        <w:rPr>
          <w:color w:val="494949"/>
          <w:sz w:val="42"/>
        </w:rPr>
        <w:t>since</w:t>
      </w:r>
      <w:r>
        <w:rPr>
          <w:color w:val="494949"/>
          <w:spacing w:val="-43"/>
          <w:sz w:val="42"/>
        </w:rPr>
        <w:t> </w:t>
      </w:r>
      <w:r>
        <w:rPr>
          <w:color w:val="494949"/>
          <w:sz w:val="38"/>
        </w:rPr>
        <w:t>2010 </w:t>
      </w:r>
      <w:r>
        <w:rPr>
          <w:color w:val="343434"/>
          <w:sz w:val="42"/>
        </w:rPr>
        <w:t>have </w:t>
      </w:r>
      <w:r>
        <w:rPr>
          <w:color w:val="494949"/>
          <w:sz w:val="42"/>
        </w:rPr>
        <w:t>come to </w:t>
      </w:r>
      <w:r>
        <w:rPr>
          <w:color w:val="343434"/>
          <w:sz w:val="42"/>
        </w:rPr>
        <w:t>be </w:t>
      </w:r>
      <w:r>
        <w:rPr>
          <w:color w:val="494949"/>
          <w:sz w:val="42"/>
        </w:rPr>
        <w:t>much </w:t>
      </w:r>
      <w:r>
        <w:rPr>
          <w:color w:val="343434"/>
          <w:sz w:val="42"/>
        </w:rPr>
        <w:t>n1ore </w:t>
      </w:r>
      <w:r>
        <w:rPr>
          <w:color w:val="494949"/>
          <w:sz w:val="42"/>
        </w:rPr>
        <w:t>regularly e1nployed. Despite </w:t>
      </w:r>
      <w:r>
        <w:rPr>
          <w:color w:val="343434"/>
          <w:sz w:val="42"/>
        </w:rPr>
        <w:t>this, docun1ented </w:t>
      </w:r>
      <w:r>
        <w:rPr>
          <w:color w:val="494949"/>
          <w:sz w:val="42"/>
        </w:rPr>
        <w:t>examples showcase a nurnber of </w:t>
      </w:r>
      <w:r>
        <w:rPr>
          <w:color w:val="343434"/>
          <w:sz w:val="42"/>
        </w:rPr>
        <w:t>instances in </w:t>
      </w:r>
      <w:r>
        <w:rPr>
          <w:color w:val="494949"/>
          <w:sz w:val="42"/>
        </w:rPr>
        <w:t>which </w:t>
      </w:r>
      <w:r>
        <w:rPr>
          <w:color w:val="343434"/>
          <w:sz w:val="42"/>
        </w:rPr>
        <w:t>invocation </w:t>
      </w:r>
      <w:r>
        <w:rPr>
          <w:color w:val="494949"/>
          <w:sz w:val="42"/>
        </w:rPr>
        <w:t>of </w:t>
      </w:r>
      <w:r>
        <w:rPr>
          <w:color w:val="343434"/>
          <w:sz w:val="42"/>
        </w:rPr>
        <w:t>the Hon1e </w:t>
      </w:r>
      <w:r>
        <w:rPr>
          <w:color w:val="494949"/>
          <w:spacing w:val="-1"/>
          <w:w w:val="106"/>
          <w:sz w:val="42"/>
        </w:rPr>
        <w:t>Secr</w:t>
      </w:r>
      <w:r>
        <w:rPr>
          <w:color w:val="494949"/>
          <w:spacing w:val="-67"/>
          <w:w w:val="106"/>
          <w:sz w:val="42"/>
        </w:rPr>
        <w:t>e</w:t>
      </w:r>
      <w:r>
        <w:rPr>
          <w:color w:val="494949"/>
          <w:spacing w:val="-1"/>
          <w:w w:val="104"/>
          <w:sz w:val="42"/>
        </w:rPr>
        <w:t>tar</w:t>
      </w:r>
      <w:r>
        <w:rPr>
          <w:color w:val="494949"/>
          <w:spacing w:val="-31"/>
          <w:w w:val="104"/>
          <w:sz w:val="42"/>
        </w:rPr>
        <w:t>y</w:t>
      </w:r>
      <w:r>
        <w:rPr>
          <w:color w:val="626262"/>
          <w:spacing w:val="3"/>
          <w:w w:val="95"/>
          <w:sz w:val="42"/>
        </w:rPr>
        <w:t>'</w:t>
      </w:r>
      <w:r>
        <w:rPr>
          <w:color w:val="494949"/>
          <w:w w:val="95"/>
          <w:sz w:val="42"/>
        </w:rPr>
        <w:t>s</w:t>
      </w:r>
      <w:r>
        <w:rPr>
          <w:color w:val="494949"/>
          <w:spacing w:val="35"/>
          <w:sz w:val="42"/>
        </w:rPr>
        <w:t> </w:t>
      </w:r>
      <w:r>
        <w:rPr>
          <w:color w:val="494949"/>
          <w:spacing w:val="-1"/>
          <w:w w:val="97"/>
          <w:sz w:val="42"/>
        </w:rPr>
        <w:t>revocatio</w:t>
      </w:r>
      <w:r>
        <w:rPr>
          <w:color w:val="494949"/>
          <w:w w:val="97"/>
          <w:sz w:val="42"/>
        </w:rPr>
        <w:t>n</w:t>
      </w:r>
      <w:r>
        <w:rPr>
          <w:color w:val="494949"/>
          <w:sz w:val="42"/>
        </w:rPr>
        <w:t> </w:t>
      </w:r>
      <w:r>
        <w:rPr>
          <w:color w:val="494949"/>
          <w:spacing w:val="-48"/>
          <w:sz w:val="42"/>
        </w:rPr>
        <w:t> </w:t>
      </w:r>
      <w:r>
        <w:rPr>
          <w:color w:val="343434"/>
          <w:w w:val="99"/>
          <w:sz w:val="42"/>
        </w:rPr>
        <w:t>p</w:t>
      </w:r>
      <w:r>
        <w:rPr>
          <w:color w:val="343434"/>
          <w:spacing w:val="-2"/>
          <w:w w:val="99"/>
          <w:sz w:val="42"/>
        </w:rPr>
        <w:t>o</w:t>
      </w:r>
      <w:r>
        <w:rPr>
          <w:color w:val="343434"/>
          <w:w w:val="83"/>
          <w:sz w:val="42"/>
        </w:rPr>
        <w:t>v</w:t>
      </w:r>
      <w:r>
        <w:rPr>
          <w:color w:val="343434"/>
          <w:spacing w:val="-78"/>
          <w:w w:val="83"/>
          <w:sz w:val="42"/>
        </w:rPr>
        <w:t>.</w:t>
      </w:r>
      <w:r>
        <w:rPr>
          <w:color w:val="626262"/>
          <w:spacing w:val="12"/>
          <w:w w:val="83"/>
          <w:position w:val="8"/>
          <w:sz w:val="17"/>
        </w:rPr>
        <w:t>1</w:t>
      </w:r>
      <w:r>
        <w:rPr>
          <w:color w:val="494949"/>
          <w:spacing w:val="-1"/>
          <w:w w:val="83"/>
          <w:sz w:val="42"/>
        </w:rPr>
        <w:t>er</w:t>
      </w:r>
      <w:r>
        <w:rPr>
          <w:color w:val="494949"/>
          <w:w w:val="83"/>
          <w:sz w:val="42"/>
        </w:rPr>
        <w:t>s</w:t>
      </w:r>
      <w:r>
        <w:rPr>
          <w:color w:val="494949"/>
          <w:sz w:val="42"/>
        </w:rPr>
        <w:t> </w:t>
      </w:r>
      <w:r>
        <w:rPr>
          <w:color w:val="494949"/>
          <w:spacing w:val="-40"/>
          <w:sz w:val="42"/>
        </w:rPr>
        <w:t> </w:t>
      </w:r>
      <w:r>
        <w:rPr>
          <w:color w:val="343434"/>
          <w:w w:val="101"/>
          <w:sz w:val="42"/>
        </w:rPr>
        <w:t>has</w:t>
      </w:r>
      <w:r>
        <w:rPr>
          <w:color w:val="343434"/>
          <w:spacing w:val="10"/>
          <w:sz w:val="42"/>
        </w:rPr>
        <w:t> </w:t>
      </w:r>
      <w:r>
        <w:rPr>
          <w:color w:val="343434"/>
          <w:w w:val="97"/>
          <w:sz w:val="42"/>
        </w:rPr>
        <w:t>had</w:t>
      </w:r>
      <w:r>
        <w:rPr>
          <w:color w:val="343434"/>
          <w:spacing w:val="36"/>
          <w:sz w:val="42"/>
        </w:rPr>
        <w:t> </w:t>
      </w:r>
      <w:r>
        <w:rPr>
          <w:color w:val="343434"/>
          <w:spacing w:val="-1"/>
          <w:w w:val="96"/>
          <w:sz w:val="42"/>
        </w:rPr>
        <w:t>insignifican</w:t>
      </w:r>
      <w:r>
        <w:rPr>
          <w:color w:val="343434"/>
          <w:w w:val="96"/>
          <w:sz w:val="42"/>
        </w:rPr>
        <w:t>t</w:t>
      </w:r>
      <w:r>
        <w:rPr>
          <w:color w:val="343434"/>
          <w:spacing w:val="41"/>
          <w:sz w:val="42"/>
        </w:rPr>
        <w:t> </w:t>
      </w:r>
      <w:r>
        <w:rPr>
          <w:color w:val="494949"/>
          <w:w w:val="96"/>
          <w:sz w:val="42"/>
        </w:rPr>
        <w:t>or</w:t>
      </w:r>
      <w:r>
        <w:rPr>
          <w:color w:val="494949"/>
          <w:sz w:val="42"/>
        </w:rPr>
        <w:t> </w:t>
      </w:r>
      <w:r>
        <w:rPr>
          <w:color w:val="494949"/>
          <w:spacing w:val="-33"/>
          <w:sz w:val="42"/>
        </w:rPr>
        <w:t> </w:t>
      </w:r>
      <w:r>
        <w:rPr>
          <w:color w:val="343434"/>
          <w:w w:val="96"/>
          <w:sz w:val="42"/>
        </w:rPr>
        <w:t>negative</w:t>
      </w:r>
      <w:r>
        <w:rPr>
          <w:color w:val="343434"/>
          <w:spacing w:val="-4"/>
          <w:sz w:val="42"/>
        </w:rPr>
        <w:t> </w:t>
      </w:r>
      <w:r>
        <w:rPr>
          <w:color w:val="494949"/>
          <w:spacing w:val="-1"/>
          <w:w w:val="95"/>
          <w:sz w:val="42"/>
        </w:rPr>
        <w:t>effect</w:t>
      </w:r>
      <w:r>
        <w:rPr>
          <w:color w:val="494949"/>
          <w:w w:val="95"/>
          <w:sz w:val="42"/>
        </w:rPr>
        <w:t>.</w:t>
      </w:r>
      <w:r>
        <w:rPr>
          <w:color w:val="494949"/>
          <w:spacing w:val="-22"/>
          <w:sz w:val="42"/>
        </w:rPr>
        <w:t> </w:t>
      </w:r>
      <w:r>
        <w:rPr>
          <w:color w:val="494949"/>
          <w:spacing w:val="-1"/>
          <w:w w:val="96"/>
          <w:sz w:val="42"/>
        </w:rPr>
        <w:t>Several </w:t>
      </w:r>
      <w:r>
        <w:rPr>
          <w:color w:val="494949"/>
          <w:sz w:val="42"/>
        </w:rPr>
        <w:t>of the citizenship </w:t>
      </w:r>
      <w:r>
        <w:rPr>
          <w:color w:val="626262"/>
          <w:spacing w:val="1"/>
          <w:sz w:val="42"/>
        </w:rPr>
        <w:t>s</w:t>
      </w:r>
      <w:r>
        <w:rPr>
          <w:color w:val="494949"/>
          <w:spacing w:val="1"/>
          <w:sz w:val="42"/>
        </w:rPr>
        <w:t>tripping </w:t>
      </w:r>
      <w:r>
        <w:rPr>
          <w:color w:val="494949"/>
          <w:sz w:val="42"/>
        </w:rPr>
        <w:t>cases in </w:t>
      </w:r>
      <w:r>
        <w:rPr>
          <w:color w:val="494949"/>
          <w:spacing w:val="-4"/>
          <w:sz w:val="42"/>
        </w:rPr>
        <w:t>th</w:t>
      </w:r>
      <w:r>
        <w:rPr>
          <w:color w:val="626262"/>
          <w:spacing w:val="-4"/>
          <w:sz w:val="42"/>
        </w:rPr>
        <w:t>e </w:t>
      </w:r>
      <w:r>
        <w:rPr>
          <w:color w:val="494949"/>
          <w:sz w:val="42"/>
        </w:rPr>
        <w:t>UK showcase </w:t>
      </w:r>
      <w:r>
        <w:rPr>
          <w:color w:val="343434"/>
          <w:sz w:val="42"/>
        </w:rPr>
        <w:t>protracted </w:t>
      </w:r>
      <w:r>
        <w:rPr>
          <w:color w:val="494949"/>
          <w:sz w:val="42"/>
        </w:rPr>
        <w:t>and </w:t>
      </w:r>
      <w:r>
        <w:rPr>
          <w:color w:val="494949"/>
          <w:spacing w:val="-3"/>
          <w:sz w:val="42"/>
        </w:rPr>
        <w:t>expen</w:t>
      </w:r>
      <w:r>
        <w:rPr>
          <w:color w:val="7C7C7C"/>
          <w:spacing w:val="-3"/>
          <w:sz w:val="42"/>
        </w:rPr>
        <w:t>­ </w:t>
      </w:r>
      <w:r>
        <w:rPr>
          <w:color w:val="626262"/>
          <w:sz w:val="42"/>
        </w:rPr>
        <w:t>s</w:t>
      </w:r>
      <w:r>
        <w:rPr>
          <w:color w:val="343434"/>
          <w:sz w:val="42"/>
        </w:rPr>
        <w:t>ive</w:t>
      </w:r>
      <w:r>
        <w:rPr>
          <w:color w:val="343434"/>
          <w:spacing w:val="-70"/>
          <w:sz w:val="42"/>
        </w:rPr>
        <w:t> </w:t>
      </w:r>
      <w:r>
        <w:rPr>
          <w:color w:val="343434"/>
          <w:sz w:val="42"/>
        </w:rPr>
        <w:t>legal</w:t>
      </w:r>
      <w:r>
        <w:rPr>
          <w:color w:val="343434"/>
          <w:spacing w:val="-11"/>
          <w:sz w:val="42"/>
        </w:rPr>
        <w:t> </w:t>
      </w:r>
      <w:r>
        <w:rPr>
          <w:color w:val="343434"/>
          <w:sz w:val="42"/>
        </w:rPr>
        <w:t>battles</w:t>
      </w:r>
      <w:r>
        <w:rPr>
          <w:color w:val="343434"/>
          <w:spacing w:val="-31"/>
          <w:sz w:val="42"/>
        </w:rPr>
        <w:t> </w:t>
      </w:r>
      <w:r>
        <w:rPr>
          <w:color w:val="343434"/>
          <w:sz w:val="42"/>
        </w:rPr>
        <w:t>that</w:t>
      </w:r>
      <w:r>
        <w:rPr>
          <w:color w:val="343434"/>
          <w:spacing w:val="-29"/>
          <w:sz w:val="42"/>
        </w:rPr>
        <w:t> </w:t>
      </w:r>
      <w:r>
        <w:rPr>
          <w:color w:val="494949"/>
          <w:sz w:val="42"/>
        </w:rPr>
        <w:t>can</w:t>
      </w:r>
      <w:r>
        <w:rPr>
          <w:color w:val="494949"/>
          <w:spacing w:val="-11"/>
          <w:sz w:val="42"/>
        </w:rPr>
        <w:t> </w:t>
      </w:r>
      <w:r>
        <w:rPr>
          <w:color w:val="343434"/>
          <w:sz w:val="42"/>
        </w:rPr>
        <w:t>take</w:t>
      </w:r>
      <w:r>
        <w:rPr>
          <w:color w:val="343434"/>
          <w:spacing w:val="-31"/>
          <w:sz w:val="42"/>
        </w:rPr>
        <w:t> </w:t>
      </w:r>
      <w:r>
        <w:rPr>
          <w:color w:val="494949"/>
          <w:sz w:val="42"/>
        </w:rPr>
        <w:t>years</w:t>
      </w:r>
      <w:r>
        <w:rPr>
          <w:color w:val="494949"/>
          <w:spacing w:val="-38"/>
          <w:sz w:val="42"/>
        </w:rPr>
        <w:t> </w:t>
      </w:r>
      <w:r>
        <w:rPr>
          <w:color w:val="343434"/>
          <w:sz w:val="42"/>
        </w:rPr>
        <w:t>to</w:t>
      </w:r>
      <w:r>
        <w:rPr>
          <w:color w:val="343434"/>
          <w:spacing w:val="-22"/>
          <w:sz w:val="42"/>
        </w:rPr>
        <w:t> </w:t>
      </w:r>
      <w:r>
        <w:rPr>
          <w:color w:val="343434"/>
          <w:sz w:val="42"/>
        </w:rPr>
        <w:t>resolve.</w:t>
      </w:r>
      <w:r>
        <w:rPr>
          <w:color w:val="7C7C7C"/>
          <w:position w:val="12"/>
          <w:sz w:val="27"/>
        </w:rPr>
        <w:t>2</w:t>
      </w:r>
      <w:r>
        <w:rPr>
          <w:color w:val="626262"/>
          <w:position w:val="12"/>
          <w:sz w:val="27"/>
        </w:rPr>
        <w:t>03</w:t>
      </w:r>
      <w:r>
        <w:rPr>
          <w:color w:val="626262"/>
          <w:spacing w:val="3"/>
          <w:position w:val="12"/>
          <w:sz w:val="27"/>
        </w:rPr>
        <w:t> </w:t>
      </w:r>
      <w:r>
        <w:rPr>
          <w:color w:val="343434"/>
          <w:sz w:val="42"/>
        </w:rPr>
        <w:t>These</w:t>
      </w:r>
      <w:r>
        <w:rPr>
          <w:color w:val="343434"/>
          <w:spacing w:val="-47"/>
          <w:sz w:val="42"/>
        </w:rPr>
        <w:t> </w:t>
      </w:r>
      <w:r>
        <w:rPr>
          <w:color w:val="494949"/>
          <w:sz w:val="42"/>
        </w:rPr>
        <w:t>cases</w:t>
      </w:r>
      <w:r>
        <w:rPr>
          <w:color w:val="494949"/>
          <w:spacing w:val="-40"/>
          <w:sz w:val="42"/>
        </w:rPr>
        <w:t> </w:t>
      </w:r>
      <w:r>
        <w:rPr>
          <w:color w:val="343434"/>
          <w:sz w:val="42"/>
        </w:rPr>
        <w:t>den1onstrate</w:t>
      </w:r>
      <w:r>
        <w:rPr>
          <w:color w:val="343434"/>
          <w:spacing w:val="5"/>
          <w:sz w:val="42"/>
        </w:rPr>
        <w:t> </w:t>
      </w:r>
      <w:r>
        <w:rPr>
          <w:color w:val="343434"/>
          <w:sz w:val="42"/>
        </w:rPr>
        <w:t>that </w:t>
      </w:r>
      <w:r>
        <w:rPr>
          <w:color w:val="494949"/>
          <w:sz w:val="42"/>
        </w:rPr>
        <w:t>citizenship stripping efforts can </w:t>
      </w:r>
      <w:r>
        <w:rPr>
          <w:color w:val="343434"/>
          <w:sz w:val="42"/>
        </w:rPr>
        <w:t>be </w:t>
      </w:r>
      <w:r>
        <w:rPr>
          <w:color w:val="494949"/>
          <w:sz w:val="42"/>
        </w:rPr>
        <w:t>frustrated when </w:t>
      </w:r>
      <w:r>
        <w:rPr>
          <w:color w:val="343434"/>
          <w:sz w:val="42"/>
        </w:rPr>
        <w:t>foreign </w:t>
      </w:r>
      <w:r>
        <w:rPr>
          <w:color w:val="494949"/>
          <w:sz w:val="42"/>
        </w:rPr>
        <w:t>governrnents </w:t>
      </w:r>
      <w:r>
        <w:rPr>
          <w:color w:val="343434"/>
          <w:sz w:val="42"/>
        </w:rPr>
        <w:t>take </w:t>
      </w:r>
      <w:r>
        <w:rPr>
          <w:color w:val="494949"/>
          <w:sz w:val="42"/>
        </w:rPr>
        <w:t>steps </w:t>
      </w:r>
      <w:r>
        <w:rPr>
          <w:color w:val="343434"/>
          <w:sz w:val="42"/>
        </w:rPr>
        <w:t>to </w:t>
      </w:r>
      <w:r>
        <w:rPr>
          <w:color w:val="494949"/>
          <w:sz w:val="42"/>
        </w:rPr>
        <w:t>divest a person of </w:t>
      </w:r>
      <w:r>
        <w:rPr>
          <w:color w:val="343434"/>
          <w:sz w:val="42"/>
        </w:rPr>
        <w:t>their </w:t>
      </w:r>
      <w:r>
        <w:rPr>
          <w:color w:val="494949"/>
          <w:sz w:val="42"/>
        </w:rPr>
        <w:t>second citi</w:t>
      </w:r>
      <w:r>
        <w:rPr>
          <w:color w:val="626262"/>
          <w:sz w:val="42"/>
        </w:rPr>
        <w:t>z</w:t>
      </w:r>
      <w:r>
        <w:rPr>
          <w:color w:val="494949"/>
          <w:sz w:val="42"/>
        </w:rPr>
        <w:t>enship or </w:t>
      </w:r>
      <w:r>
        <w:rPr>
          <w:color w:val="343434"/>
          <w:sz w:val="42"/>
        </w:rPr>
        <w:t>deny the </w:t>
      </w:r>
      <w:r>
        <w:rPr>
          <w:color w:val="494949"/>
          <w:sz w:val="42"/>
        </w:rPr>
        <w:t>existence of </w:t>
      </w:r>
      <w:r>
        <w:rPr>
          <w:color w:val="494949"/>
          <w:spacing w:val="-1"/>
          <w:w w:val="104"/>
          <w:sz w:val="42"/>
        </w:rPr>
        <w:t>thi</w:t>
      </w:r>
      <w:r>
        <w:rPr>
          <w:color w:val="494949"/>
          <w:w w:val="104"/>
          <w:sz w:val="42"/>
        </w:rPr>
        <w:t>s</w:t>
      </w:r>
      <w:r>
        <w:rPr>
          <w:color w:val="494949"/>
          <w:spacing w:val="35"/>
          <w:sz w:val="42"/>
        </w:rPr>
        <w:t> </w:t>
      </w:r>
      <w:r>
        <w:rPr>
          <w:color w:val="494949"/>
          <w:spacing w:val="-1"/>
          <w:w w:val="104"/>
          <w:sz w:val="42"/>
        </w:rPr>
        <w:t>citizenshi</w:t>
      </w:r>
      <w:r>
        <w:rPr>
          <w:color w:val="494949"/>
          <w:spacing w:val="-3"/>
          <w:w w:val="104"/>
          <w:sz w:val="42"/>
        </w:rPr>
        <w:t>p</w:t>
      </w:r>
      <w:r>
        <w:rPr>
          <w:color w:val="494949"/>
          <w:spacing w:val="-111"/>
          <w:w w:val="104"/>
          <w:sz w:val="42"/>
        </w:rPr>
        <w:t>.</w:t>
      </w:r>
      <w:r>
        <w:rPr>
          <w:color w:val="626262"/>
          <w:w w:val="109"/>
          <w:position w:val="14"/>
          <w:sz w:val="23"/>
        </w:rPr>
        <w:t>204</w:t>
      </w:r>
      <w:r>
        <w:rPr>
          <w:color w:val="626262"/>
          <w:position w:val="14"/>
          <w:sz w:val="23"/>
        </w:rPr>
        <w:t>  </w:t>
      </w:r>
      <w:r>
        <w:rPr>
          <w:color w:val="626262"/>
          <w:spacing w:val="10"/>
          <w:position w:val="14"/>
          <w:sz w:val="23"/>
        </w:rPr>
        <w:t> </w:t>
      </w:r>
      <w:r>
        <w:rPr>
          <w:color w:val="494949"/>
          <w:spacing w:val="-1"/>
          <w:w w:val="95"/>
          <w:sz w:val="42"/>
        </w:rPr>
        <w:t>Moreover</w:t>
      </w:r>
      <w:r>
        <w:rPr>
          <w:color w:val="494949"/>
          <w:w w:val="95"/>
          <w:sz w:val="42"/>
        </w:rPr>
        <w:t>,</w:t>
      </w:r>
      <w:r>
        <w:rPr>
          <w:color w:val="494949"/>
          <w:sz w:val="42"/>
        </w:rPr>
        <w:t> </w:t>
      </w:r>
      <w:r>
        <w:rPr>
          <w:color w:val="494949"/>
          <w:spacing w:val="-35"/>
          <w:sz w:val="42"/>
        </w:rPr>
        <w:t> </w:t>
      </w:r>
      <w:r>
        <w:rPr>
          <w:color w:val="494949"/>
          <w:spacing w:val="-1"/>
          <w:w w:val="103"/>
          <w:sz w:val="42"/>
        </w:rPr>
        <w:t>th</w:t>
      </w:r>
      <w:r>
        <w:rPr>
          <w:color w:val="494949"/>
          <w:w w:val="103"/>
          <w:sz w:val="42"/>
        </w:rPr>
        <w:t>e</w:t>
      </w:r>
      <w:r>
        <w:rPr>
          <w:color w:val="494949"/>
          <w:sz w:val="42"/>
        </w:rPr>
        <w:t> </w:t>
      </w:r>
      <w:r>
        <w:rPr>
          <w:color w:val="494949"/>
          <w:spacing w:val="-36"/>
          <w:sz w:val="42"/>
        </w:rPr>
        <w:t> </w:t>
      </w:r>
      <w:r>
        <w:rPr>
          <w:color w:val="494949"/>
          <w:spacing w:val="-1"/>
          <w:w w:val="93"/>
          <w:sz w:val="42"/>
        </w:rPr>
        <w:t>U</w:t>
      </w:r>
      <w:r>
        <w:rPr>
          <w:color w:val="494949"/>
          <w:w w:val="93"/>
          <w:sz w:val="42"/>
        </w:rPr>
        <w:t>K</w:t>
      </w:r>
      <w:r>
        <w:rPr>
          <w:color w:val="494949"/>
          <w:spacing w:val="46"/>
          <w:sz w:val="42"/>
        </w:rPr>
        <w:t> </w:t>
      </w:r>
      <w:r>
        <w:rPr>
          <w:color w:val="343434"/>
          <w:w w:val="101"/>
          <w:sz w:val="42"/>
        </w:rPr>
        <w:t>denationalisation</w:t>
      </w:r>
      <w:r>
        <w:rPr>
          <w:color w:val="343434"/>
          <w:sz w:val="42"/>
        </w:rPr>
        <w:t> </w:t>
      </w:r>
      <w:r>
        <w:rPr>
          <w:color w:val="343434"/>
          <w:spacing w:val="-47"/>
          <w:sz w:val="42"/>
        </w:rPr>
        <w:t> </w:t>
      </w:r>
      <w:r>
        <w:rPr>
          <w:color w:val="343434"/>
          <w:spacing w:val="-1"/>
          <w:w w:val="76"/>
          <w:sz w:val="42"/>
        </w:rPr>
        <w:t>la\V</w:t>
      </w:r>
      <w:r>
        <w:rPr>
          <w:color w:val="343434"/>
          <w:w w:val="76"/>
          <w:sz w:val="42"/>
        </w:rPr>
        <w:t>S</w:t>
      </w:r>
      <w:r>
        <w:rPr>
          <w:color w:val="343434"/>
          <w:spacing w:val="40"/>
          <w:sz w:val="42"/>
        </w:rPr>
        <w:t> </w:t>
      </w:r>
      <w:r>
        <w:rPr>
          <w:color w:val="343434"/>
          <w:w w:val="96"/>
          <w:sz w:val="42"/>
        </w:rPr>
        <w:t>have</w:t>
      </w:r>
      <w:r>
        <w:rPr>
          <w:color w:val="343434"/>
          <w:spacing w:val="38"/>
          <w:sz w:val="42"/>
        </w:rPr>
        <w:t> </w:t>
      </w:r>
      <w:r>
        <w:rPr>
          <w:color w:val="494949"/>
          <w:w w:val="109"/>
          <w:sz w:val="42"/>
        </w:rPr>
        <w:t>predom</w:t>
      </w:r>
      <w:r>
        <w:rPr>
          <w:color w:val="494949"/>
          <w:spacing w:val="-106"/>
          <w:w w:val="109"/>
          <w:sz w:val="42"/>
        </w:rPr>
        <w:t>i</w:t>
      </w:r>
      <w:r>
        <w:rPr>
          <w:color w:val="626262"/>
          <w:w w:val="104"/>
          <w:sz w:val="42"/>
        </w:rPr>
        <w:t>-</w:t>
      </w:r>
    </w:p>
    <w:p>
      <w:pPr>
        <w:pStyle w:val="BodyText"/>
        <w:spacing w:before="9"/>
        <w:rPr>
          <w:sz w:val="61"/>
        </w:rPr>
      </w:pPr>
    </w:p>
    <w:p>
      <w:pPr>
        <w:pStyle w:val="ListParagraph"/>
        <w:numPr>
          <w:ilvl w:val="1"/>
          <w:numId w:val="36"/>
        </w:numPr>
        <w:tabs>
          <w:tab w:pos="1039" w:val="left" w:leader="none"/>
        </w:tabs>
        <w:spacing w:line="259" w:lineRule="auto" w:before="0" w:after="0"/>
        <w:ind w:left="1068" w:right="344" w:hanging="587"/>
        <w:jc w:val="both"/>
        <w:rPr>
          <w:color w:val="626262"/>
          <w:sz w:val="30"/>
        </w:rPr>
      </w:pPr>
      <w:r>
        <w:rPr>
          <w:color w:val="626262"/>
          <w:spacing w:val="13"/>
          <w:w w:val="91"/>
          <w:sz w:val="34"/>
        </w:rPr>
        <w:t>C</w:t>
      </w:r>
      <w:r>
        <w:rPr>
          <w:color w:val="494949"/>
          <w:spacing w:val="-1"/>
          <w:w w:val="91"/>
          <w:sz w:val="34"/>
        </w:rPr>
        <w:t>a</w:t>
      </w:r>
      <w:r>
        <w:rPr>
          <w:color w:val="494949"/>
          <w:w w:val="91"/>
          <w:sz w:val="34"/>
        </w:rPr>
        <w:t>n</w:t>
      </w:r>
      <w:r>
        <w:rPr>
          <w:color w:val="494949"/>
          <w:spacing w:val="-41"/>
          <w:sz w:val="34"/>
        </w:rPr>
        <w:t> </w:t>
      </w:r>
      <w:r>
        <w:rPr>
          <w:color w:val="626262"/>
          <w:spacing w:val="-9"/>
          <w:w w:val="99"/>
          <w:sz w:val="34"/>
        </w:rPr>
        <w:t>a</w:t>
      </w:r>
      <w:r>
        <w:rPr>
          <w:color w:val="494949"/>
          <w:w w:val="99"/>
          <w:sz w:val="34"/>
        </w:rPr>
        <w:t>da,</w:t>
      </w:r>
      <w:r>
        <w:rPr>
          <w:color w:val="494949"/>
          <w:sz w:val="34"/>
        </w:rPr>
        <w:t>  </w:t>
      </w:r>
      <w:r>
        <w:rPr>
          <w:color w:val="494949"/>
          <w:spacing w:val="-17"/>
          <w:sz w:val="34"/>
        </w:rPr>
        <w:t> </w:t>
      </w:r>
      <w:r>
        <w:rPr>
          <w:i/>
          <w:color w:val="494949"/>
          <w:spacing w:val="-153"/>
          <w:w w:val="80"/>
          <w:sz w:val="34"/>
        </w:rPr>
        <w:t>P</w:t>
      </w:r>
      <w:r>
        <w:rPr>
          <w:i/>
          <w:color w:val="626262"/>
          <w:w w:val="80"/>
          <w:sz w:val="34"/>
        </w:rPr>
        <w:t>"</w:t>
      </w:r>
      <w:r>
        <w:rPr>
          <w:i/>
          <w:color w:val="626262"/>
          <w:sz w:val="34"/>
        </w:rPr>
        <w:t> </w:t>
      </w:r>
      <w:r>
        <w:rPr>
          <w:i/>
          <w:color w:val="626262"/>
          <w:spacing w:val="-35"/>
          <w:sz w:val="34"/>
        </w:rPr>
        <w:t> </w:t>
      </w:r>
      <w:r>
        <w:rPr>
          <w:i/>
          <w:color w:val="494949"/>
          <w:spacing w:val="-26"/>
          <w:w w:val="105"/>
          <w:sz w:val="34"/>
        </w:rPr>
        <w:t>r</w:t>
      </w:r>
      <w:r>
        <w:rPr>
          <w:i/>
          <w:color w:val="494949"/>
          <w:spacing w:val="-1"/>
          <w:w w:val="102"/>
          <w:sz w:val="34"/>
        </w:rPr>
        <w:t>l</w:t>
      </w:r>
      <w:r>
        <w:rPr>
          <w:i/>
          <w:color w:val="494949"/>
          <w:spacing w:val="-28"/>
          <w:w w:val="102"/>
          <w:sz w:val="34"/>
        </w:rPr>
        <w:t>i</w:t>
      </w:r>
      <w:r>
        <w:rPr>
          <w:i/>
          <w:color w:val="626262"/>
          <w:spacing w:val="-20"/>
          <w:w w:val="98"/>
          <w:sz w:val="34"/>
        </w:rPr>
        <w:t>a</w:t>
      </w:r>
      <w:r>
        <w:rPr>
          <w:i/>
          <w:color w:val="494949"/>
          <w:w w:val="54"/>
          <w:sz w:val="34"/>
        </w:rPr>
        <w:t>11</w:t>
      </w:r>
      <w:r>
        <w:rPr>
          <w:i/>
          <w:color w:val="494949"/>
          <w:spacing w:val="-3"/>
          <w:w w:val="54"/>
          <w:sz w:val="34"/>
        </w:rPr>
        <w:t>1</w:t>
      </w:r>
      <w:r>
        <w:rPr>
          <w:i/>
          <w:color w:val="626262"/>
          <w:spacing w:val="-9"/>
          <w:w w:val="101"/>
          <w:sz w:val="34"/>
        </w:rPr>
        <w:t>e</w:t>
      </w:r>
      <w:r>
        <w:rPr>
          <w:i/>
          <w:color w:val="494949"/>
          <w:w w:val="104"/>
          <w:sz w:val="34"/>
        </w:rPr>
        <w:t>nta</w:t>
      </w:r>
      <w:r>
        <w:rPr>
          <w:i/>
          <w:color w:val="494949"/>
          <w:spacing w:val="-36"/>
          <w:w w:val="104"/>
          <w:sz w:val="34"/>
        </w:rPr>
        <w:t>r</w:t>
      </w:r>
      <w:r>
        <w:rPr>
          <w:i/>
          <w:color w:val="626262"/>
          <w:w w:val="105"/>
          <w:sz w:val="34"/>
        </w:rPr>
        <w:t>y</w:t>
      </w:r>
      <w:r>
        <w:rPr>
          <w:i/>
          <w:color w:val="626262"/>
          <w:sz w:val="34"/>
        </w:rPr>
        <w:t> </w:t>
      </w:r>
      <w:r>
        <w:rPr>
          <w:i/>
          <w:color w:val="626262"/>
          <w:spacing w:val="35"/>
          <w:sz w:val="34"/>
        </w:rPr>
        <w:t> </w:t>
      </w:r>
      <w:r>
        <w:rPr>
          <w:i/>
          <w:color w:val="494949"/>
          <w:spacing w:val="-32"/>
          <w:w w:val="94"/>
          <w:sz w:val="34"/>
        </w:rPr>
        <w:t>D</w:t>
      </w:r>
      <w:r>
        <w:rPr>
          <w:i/>
          <w:color w:val="626262"/>
          <w:spacing w:val="-1"/>
          <w:w w:val="94"/>
          <w:sz w:val="34"/>
        </w:rPr>
        <w:t>e</w:t>
      </w:r>
      <w:r>
        <w:rPr>
          <w:i/>
          <w:color w:val="626262"/>
          <w:spacing w:val="-17"/>
          <w:w w:val="94"/>
          <w:sz w:val="34"/>
        </w:rPr>
        <w:t>b</w:t>
      </w:r>
      <w:r>
        <w:rPr>
          <w:i/>
          <w:color w:val="494949"/>
          <w:spacing w:val="-14"/>
          <w:w w:val="110"/>
          <w:sz w:val="34"/>
        </w:rPr>
        <w:t>a</w:t>
      </w:r>
      <w:r>
        <w:rPr>
          <w:i/>
          <w:color w:val="494949"/>
          <w:spacing w:val="-1"/>
          <w:w w:val="89"/>
          <w:sz w:val="34"/>
        </w:rPr>
        <w:t>t</w:t>
      </w:r>
      <w:r>
        <w:rPr>
          <w:i/>
          <w:color w:val="626262"/>
          <w:spacing w:val="-1"/>
          <w:w w:val="89"/>
          <w:sz w:val="34"/>
        </w:rPr>
        <w:t>e</w:t>
      </w:r>
      <w:r>
        <w:rPr>
          <w:i/>
          <w:color w:val="626262"/>
          <w:spacing w:val="-1"/>
          <w:w w:val="108"/>
          <w:sz w:val="34"/>
        </w:rPr>
        <w:t>s</w:t>
      </w:r>
      <w:r>
        <w:rPr>
          <w:i/>
          <w:color w:val="626262"/>
          <w:w w:val="108"/>
          <w:sz w:val="34"/>
        </w:rPr>
        <w:t>,</w:t>
      </w:r>
      <w:r>
        <w:rPr>
          <w:i/>
          <w:color w:val="626262"/>
          <w:sz w:val="34"/>
        </w:rPr>
        <w:t> </w:t>
      </w:r>
      <w:r>
        <w:rPr>
          <w:i/>
          <w:color w:val="626262"/>
          <w:spacing w:val="6"/>
          <w:sz w:val="34"/>
        </w:rPr>
        <w:t> </w:t>
      </w:r>
      <w:r>
        <w:rPr>
          <w:color w:val="494949"/>
          <w:spacing w:val="-1"/>
          <w:w w:val="92"/>
          <w:sz w:val="34"/>
        </w:rPr>
        <w:t>Ho</w:t>
      </w:r>
      <w:r>
        <w:rPr>
          <w:color w:val="494949"/>
          <w:spacing w:val="26"/>
          <w:w w:val="92"/>
          <w:sz w:val="34"/>
        </w:rPr>
        <w:t>u</w:t>
      </w:r>
      <w:r>
        <w:rPr>
          <w:color w:val="626262"/>
          <w:spacing w:val="-1"/>
          <w:w w:val="104"/>
          <w:sz w:val="34"/>
        </w:rPr>
        <w:t>s</w:t>
      </w:r>
      <w:r>
        <w:rPr>
          <w:color w:val="626262"/>
          <w:w w:val="104"/>
          <w:sz w:val="34"/>
        </w:rPr>
        <w:t>e</w:t>
      </w:r>
      <w:r>
        <w:rPr>
          <w:color w:val="626262"/>
          <w:sz w:val="34"/>
        </w:rPr>
        <w:t> </w:t>
      </w:r>
      <w:r>
        <w:rPr>
          <w:color w:val="626262"/>
          <w:spacing w:val="0"/>
          <w:sz w:val="34"/>
        </w:rPr>
        <w:t> </w:t>
      </w:r>
      <w:r>
        <w:rPr>
          <w:color w:val="626262"/>
          <w:spacing w:val="1"/>
          <w:w w:val="104"/>
          <w:sz w:val="34"/>
        </w:rPr>
        <w:t>o</w:t>
      </w:r>
      <w:r>
        <w:rPr>
          <w:color w:val="494949"/>
          <w:w w:val="102"/>
          <w:sz w:val="34"/>
        </w:rPr>
        <w:t>f</w:t>
      </w:r>
      <w:r>
        <w:rPr>
          <w:color w:val="494949"/>
          <w:sz w:val="34"/>
        </w:rPr>
        <w:t> </w:t>
      </w:r>
      <w:r>
        <w:rPr>
          <w:color w:val="494949"/>
          <w:spacing w:val="-13"/>
          <w:sz w:val="34"/>
        </w:rPr>
        <w:t> </w:t>
      </w:r>
      <w:r>
        <w:rPr>
          <w:color w:val="626262"/>
          <w:spacing w:val="-1"/>
          <w:w w:val="107"/>
          <w:sz w:val="34"/>
        </w:rPr>
        <w:t>C</w:t>
      </w:r>
      <w:r>
        <w:rPr>
          <w:color w:val="626262"/>
          <w:spacing w:val="-14"/>
          <w:w w:val="107"/>
          <w:sz w:val="34"/>
        </w:rPr>
        <w:t>o</w:t>
      </w:r>
      <w:r>
        <w:rPr>
          <w:color w:val="494949"/>
          <w:w w:val="94"/>
          <w:sz w:val="34"/>
        </w:rPr>
        <w:t>n1n</w:t>
      </w:r>
      <w:r>
        <w:rPr>
          <w:color w:val="494949"/>
          <w:spacing w:val="-110"/>
          <w:w w:val="94"/>
          <w:sz w:val="34"/>
        </w:rPr>
        <w:t>1</w:t>
      </w:r>
      <w:r>
        <w:rPr>
          <w:color w:val="626262"/>
          <w:spacing w:val="-28"/>
          <w:w w:val="94"/>
          <w:sz w:val="34"/>
        </w:rPr>
        <w:t>0</w:t>
      </w:r>
      <w:r>
        <w:rPr>
          <w:color w:val="494949"/>
          <w:w w:val="67"/>
          <w:sz w:val="34"/>
        </w:rPr>
        <w:t>1</w:t>
      </w:r>
      <w:r>
        <w:rPr>
          <w:color w:val="494949"/>
          <w:spacing w:val="-26"/>
          <w:w w:val="67"/>
          <w:sz w:val="34"/>
        </w:rPr>
        <w:t>1</w:t>
      </w:r>
      <w:r>
        <w:rPr>
          <w:color w:val="626262"/>
          <w:spacing w:val="-1"/>
          <w:w w:val="67"/>
          <w:sz w:val="34"/>
        </w:rPr>
        <w:t>s</w:t>
      </w:r>
      <w:r>
        <w:rPr>
          <w:color w:val="626262"/>
          <w:w w:val="67"/>
          <w:sz w:val="34"/>
        </w:rPr>
        <w:t>,</w:t>
      </w:r>
      <w:r>
        <w:rPr>
          <w:color w:val="626262"/>
          <w:sz w:val="34"/>
        </w:rPr>
        <w:t>  </w:t>
      </w:r>
      <w:r>
        <w:rPr>
          <w:color w:val="626262"/>
          <w:spacing w:val="10"/>
          <w:sz w:val="34"/>
        </w:rPr>
        <w:t> </w:t>
      </w:r>
      <w:r>
        <w:rPr>
          <w:color w:val="626262"/>
          <w:w w:val="67"/>
          <w:sz w:val="30"/>
        </w:rPr>
        <w:t>2</w:t>
      </w:r>
      <w:r>
        <w:rPr>
          <w:color w:val="626262"/>
          <w:spacing w:val="-21"/>
          <w:sz w:val="30"/>
        </w:rPr>
        <w:t> </w:t>
      </w:r>
      <w:r>
        <w:rPr>
          <w:color w:val="7C7C7C"/>
          <w:w w:val="67"/>
          <w:sz w:val="30"/>
        </w:rPr>
        <w:t>7</w:t>
      </w:r>
      <w:r>
        <w:rPr>
          <w:color w:val="7C7C7C"/>
          <w:sz w:val="30"/>
        </w:rPr>
        <w:t> </w:t>
      </w:r>
      <w:r>
        <w:rPr>
          <w:color w:val="7C7C7C"/>
          <w:spacing w:val="20"/>
          <w:sz w:val="30"/>
        </w:rPr>
        <w:t> </w:t>
      </w:r>
      <w:r>
        <w:rPr>
          <w:color w:val="494949"/>
          <w:spacing w:val="-45"/>
          <w:w w:val="104"/>
          <w:sz w:val="34"/>
        </w:rPr>
        <w:t>F</w:t>
      </w:r>
      <w:r>
        <w:rPr>
          <w:color w:val="626262"/>
          <w:spacing w:val="-8"/>
          <w:w w:val="107"/>
          <w:sz w:val="34"/>
        </w:rPr>
        <w:t>e</w:t>
      </w:r>
      <w:r>
        <w:rPr>
          <w:color w:val="494949"/>
          <w:w w:val="107"/>
          <w:sz w:val="34"/>
        </w:rPr>
        <w:t>brua</w:t>
      </w:r>
      <w:r>
        <w:rPr>
          <w:color w:val="494949"/>
          <w:spacing w:val="-11"/>
          <w:w w:val="107"/>
          <w:sz w:val="34"/>
        </w:rPr>
        <w:t>r</w:t>
      </w:r>
      <w:r>
        <w:rPr>
          <w:color w:val="626262"/>
          <w:w w:val="94"/>
          <w:sz w:val="34"/>
        </w:rPr>
        <w:t>y</w:t>
      </w:r>
      <w:r>
        <w:rPr>
          <w:color w:val="626262"/>
          <w:sz w:val="34"/>
        </w:rPr>
        <w:t> </w:t>
      </w:r>
      <w:r>
        <w:rPr>
          <w:color w:val="626262"/>
          <w:spacing w:val="5"/>
          <w:sz w:val="34"/>
        </w:rPr>
        <w:t> </w:t>
      </w:r>
      <w:r>
        <w:rPr>
          <w:color w:val="626262"/>
          <w:spacing w:val="8"/>
          <w:w w:val="94"/>
          <w:sz w:val="31"/>
        </w:rPr>
        <w:t>2</w:t>
      </w:r>
      <w:r>
        <w:rPr>
          <w:color w:val="494949"/>
          <w:w w:val="94"/>
          <w:sz w:val="31"/>
        </w:rPr>
        <w:t>014,</w:t>
      </w:r>
      <w:r>
        <w:rPr>
          <w:color w:val="494949"/>
          <w:sz w:val="31"/>
        </w:rPr>
        <w:t>  </w:t>
      </w:r>
      <w:r>
        <w:rPr>
          <w:color w:val="494949"/>
          <w:spacing w:val="11"/>
          <w:sz w:val="31"/>
        </w:rPr>
        <w:t> </w:t>
      </w:r>
      <w:r>
        <w:rPr>
          <w:color w:val="494949"/>
          <w:spacing w:val="10"/>
          <w:w w:val="96"/>
          <w:sz w:val="31"/>
        </w:rPr>
        <w:t>3</w:t>
      </w:r>
      <w:r>
        <w:rPr>
          <w:color w:val="626262"/>
          <w:w w:val="96"/>
          <w:sz w:val="31"/>
        </w:rPr>
        <w:t>3</w:t>
      </w:r>
      <w:r>
        <w:rPr>
          <w:color w:val="626262"/>
          <w:spacing w:val="-50"/>
          <w:sz w:val="31"/>
        </w:rPr>
        <w:t> </w:t>
      </w:r>
      <w:r>
        <w:rPr>
          <w:color w:val="494949"/>
          <w:w w:val="96"/>
          <w:sz w:val="31"/>
        </w:rPr>
        <w:t>10</w:t>
      </w:r>
      <w:r>
        <w:rPr>
          <w:color w:val="494949"/>
          <w:sz w:val="31"/>
        </w:rPr>
        <w:t> </w:t>
      </w:r>
      <w:r>
        <w:rPr>
          <w:color w:val="494949"/>
          <w:spacing w:val="28"/>
          <w:sz w:val="31"/>
        </w:rPr>
        <w:t> </w:t>
      </w:r>
      <w:r>
        <w:rPr>
          <w:color w:val="626262"/>
          <w:spacing w:val="-1"/>
          <w:w w:val="107"/>
          <w:sz w:val="34"/>
        </w:rPr>
        <w:t>(</w:t>
      </w:r>
      <w:r>
        <w:rPr>
          <w:color w:val="626262"/>
          <w:spacing w:val="-13"/>
          <w:w w:val="107"/>
          <w:sz w:val="34"/>
        </w:rPr>
        <w:t>C</w:t>
      </w:r>
      <w:r>
        <w:rPr>
          <w:color w:val="343434"/>
          <w:w w:val="107"/>
          <w:sz w:val="34"/>
        </w:rPr>
        <w:t>hr</w:t>
      </w:r>
      <w:r>
        <w:rPr>
          <w:color w:val="343434"/>
          <w:spacing w:val="-39"/>
          <w:w w:val="107"/>
          <w:sz w:val="34"/>
        </w:rPr>
        <w:t>i</w:t>
      </w:r>
      <w:r>
        <w:rPr>
          <w:color w:val="626262"/>
          <w:w w:val="103"/>
          <w:sz w:val="34"/>
        </w:rPr>
        <w:t>s </w:t>
      </w:r>
      <w:r>
        <w:rPr>
          <w:color w:val="626262"/>
          <w:spacing w:val="-8"/>
          <w:sz w:val="34"/>
        </w:rPr>
        <w:t>A</w:t>
      </w:r>
      <w:r>
        <w:rPr>
          <w:color w:val="494949"/>
          <w:spacing w:val="-8"/>
          <w:sz w:val="34"/>
        </w:rPr>
        <w:t>l</w:t>
      </w:r>
      <w:r>
        <w:rPr>
          <w:color w:val="626262"/>
          <w:spacing w:val="-8"/>
          <w:sz w:val="34"/>
        </w:rPr>
        <w:t>e</w:t>
      </w:r>
      <w:r>
        <w:rPr>
          <w:color w:val="494949"/>
          <w:spacing w:val="-8"/>
          <w:sz w:val="34"/>
        </w:rPr>
        <w:t>xand</w:t>
      </w:r>
      <w:r>
        <w:rPr>
          <w:color w:val="626262"/>
          <w:spacing w:val="-8"/>
          <w:sz w:val="34"/>
        </w:rPr>
        <w:t>e</w:t>
      </w:r>
      <w:r>
        <w:rPr>
          <w:color w:val="494949"/>
          <w:spacing w:val="-8"/>
          <w:sz w:val="34"/>
        </w:rPr>
        <w:t>r</w:t>
      </w:r>
      <w:r>
        <w:rPr>
          <w:color w:val="626262"/>
          <w:spacing w:val="-8"/>
          <w:sz w:val="34"/>
        </w:rPr>
        <w:t>).</w:t>
      </w:r>
    </w:p>
    <w:p>
      <w:pPr>
        <w:pStyle w:val="ListParagraph"/>
        <w:numPr>
          <w:ilvl w:val="1"/>
          <w:numId w:val="36"/>
        </w:numPr>
        <w:tabs>
          <w:tab w:pos="1030" w:val="left" w:leader="none"/>
          <w:tab w:pos="5318" w:val="left" w:leader="none"/>
        </w:tabs>
        <w:spacing w:line="240" w:lineRule="auto" w:before="44" w:after="0"/>
        <w:ind w:left="1029" w:right="0" w:hanging="547"/>
        <w:jc w:val="left"/>
        <w:rPr>
          <w:color w:val="626262"/>
          <w:sz w:val="27"/>
        </w:rPr>
      </w:pPr>
      <w:r>
        <w:rPr>
          <w:color w:val="494949"/>
          <w:spacing w:val="-29"/>
          <w:w w:val="104"/>
          <w:sz w:val="34"/>
        </w:rPr>
        <w:t>S</w:t>
      </w:r>
      <w:r>
        <w:rPr>
          <w:color w:val="626262"/>
          <w:spacing w:val="-1"/>
          <w:w w:val="104"/>
          <w:sz w:val="34"/>
        </w:rPr>
        <w:t>ee</w:t>
      </w:r>
      <w:r>
        <w:rPr>
          <w:color w:val="626262"/>
          <w:w w:val="104"/>
          <w:sz w:val="34"/>
        </w:rPr>
        <w:t>,</w:t>
      </w:r>
      <w:r>
        <w:rPr>
          <w:color w:val="626262"/>
          <w:spacing w:val="-47"/>
          <w:sz w:val="34"/>
        </w:rPr>
        <w:t> </w:t>
      </w:r>
      <w:r>
        <w:rPr>
          <w:color w:val="626262"/>
          <w:spacing w:val="-1"/>
          <w:w w:val="104"/>
          <w:sz w:val="34"/>
        </w:rPr>
        <w:t>e</w:t>
      </w:r>
      <w:r>
        <w:rPr>
          <w:color w:val="626262"/>
          <w:spacing w:val="-40"/>
          <w:w w:val="104"/>
          <w:sz w:val="34"/>
        </w:rPr>
        <w:t>g</w:t>
      </w:r>
      <w:r>
        <w:rPr>
          <w:color w:val="494949"/>
          <w:w w:val="104"/>
          <w:sz w:val="34"/>
        </w:rPr>
        <w:t>,</w:t>
      </w:r>
      <w:r>
        <w:rPr>
          <w:color w:val="494949"/>
          <w:spacing w:val="13"/>
          <w:sz w:val="34"/>
        </w:rPr>
        <w:t> </w:t>
      </w:r>
      <w:r>
        <w:rPr>
          <w:i/>
          <w:color w:val="494949"/>
          <w:spacing w:val="0"/>
          <w:w w:val="82"/>
          <w:sz w:val="34"/>
        </w:rPr>
        <w:t>H</w:t>
      </w:r>
      <w:r>
        <w:rPr>
          <w:i/>
          <w:color w:val="494949"/>
          <w:spacing w:val="-20"/>
          <w:w w:val="110"/>
          <w:sz w:val="34"/>
        </w:rPr>
        <w:t>a</w:t>
      </w:r>
      <w:r>
        <w:rPr>
          <w:i/>
          <w:color w:val="494949"/>
          <w:w w:val="50"/>
          <w:sz w:val="34"/>
        </w:rPr>
        <w:t>11</w:t>
      </w:r>
      <w:r>
        <w:rPr>
          <w:i/>
          <w:color w:val="494949"/>
          <w:spacing w:val="5"/>
          <w:w w:val="50"/>
          <w:sz w:val="34"/>
        </w:rPr>
        <w:t>1</w:t>
      </w:r>
      <w:r>
        <w:rPr>
          <w:i/>
          <w:color w:val="7C7C7C"/>
          <w:spacing w:val="-23"/>
          <w:w w:val="110"/>
          <w:sz w:val="34"/>
        </w:rPr>
        <w:t>z</w:t>
      </w:r>
      <w:r>
        <w:rPr>
          <w:i/>
          <w:color w:val="494949"/>
          <w:w w:val="110"/>
          <w:sz w:val="34"/>
        </w:rPr>
        <w:t>a</w:t>
      </w:r>
      <w:r>
        <w:rPr>
          <w:i/>
          <w:color w:val="494949"/>
          <w:spacing w:val="-38"/>
          <w:sz w:val="34"/>
        </w:rPr>
        <w:t> </w:t>
      </w:r>
      <w:r>
        <w:rPr>
          <w:color w:val="626262"/>
          <w:spacing w:val="6"/>
          <w:w w:val="110"/>
          <w:sz w:val="34"/>
        </w:rPr>
        <w:t>(</w:t>
      </w:r>
      <w:r>
        <w:rPr>
          <w:color w:val="494949"/>
          <w:w w:val="106"/>
          <w:sz w:val="34"/>
        </w:rPr>
        <w:t>n</w:t>
      </w:r>
      <w:r>
        <w:rPr>
          <w:color w:val="494949"/>
          <w:spacing w:val="-16"/>
          <w:sz w:val="34"/>
        </w:rPr>
        <w:t> </w:t>
      </w:r>
      <w:r>
        <w:rPr>
          <w:color w:val="626262"/>
          <w:w w:val="106"/>
          <w:sz w:val="27"/>
        </w:rPr>
        <w:t>5</w:t>
      </w:r>
      <w:r>
        <w:rPr>
          <w:color w:val="626262"/>
          <w:spacing w:val="-5"/>
          <w:sz w:val="27"/>
        </w:rPr>
        <w:t> </w:t>
      </w:r>
      <w:r>
        <w:rPr>
          <w:color w:val="494949"/>
          <w:w w:val="102"/>
          <w:sz w:val="27"/>
        </w:rPr>
        <w:t>I</w:t>
      </w:r>
      <w:r>
        <w:rPr>
          <w:color w:val="494949"/>
          <w:spacing w:val="-39"/>
          <w:sz w:val="27"/>
        </w:rPr>
        <w:t> </w:t>
      </w:r>
      <w:r>
        <w:rPr>
          <w:color w:val="626262"/>
          <w:spacing w:val="-1"/>
          <w:w w:val="102"/>
          <w:sz w:val="27"/>
        </w:rPr>
        <w:t>)</w:t>
      </w:r>
      <w:r>
        <w:rPr>
          <w:color w:val="626262"/>
          <w:w w:val="102"/>
          <w:sz w:val="27"/>
        </w:rPr>
        <w:t>;</w:t>
      </w:r>
      <w:r>
        <w:rPr>
          <w:color w:val="626262"/>
          <w:sz w:val="27"/>
        </w:rPr>
        <w:t> </w:t>
      </w:r>
      <w:r>
        <w:rPr>
          <w:color w:val="626262"/>
          <w:spacing w:val="-21"/>
          <w:sz w:val="27"/>
        </w:rPr>
        <w:t> </w:t>
      </w:r>
      <w:r>
        <w:rPr>
          <w:i/>
          <w:color w:val="626262"/>
          <w:spacing w:val="-11"/>
          <w:w w:val="97"/>
          <w:sz w:val="34"/>
        </w:rPr>
        <w:t>A</w:t>
      </w:r>
      <w:r>
        <w:rPr>
          <w:i/>
          <w:color w:val="494949"/>
          <w:spacing w:val="-19"/>
          <w:w w:val="109"/>
          <w:sz w:val="34"/>
        </w:rPr>
        <w:t>l</w:t>
      </w:r>
      <w:r>
        <w:rPr>
          <w:i/>
          <w:color w:val="626262"/>
          <w:w w:val="109"/>
          <w:sz w:val="34"/>
        </w:rPr>
        <w:t>-</w:t>
      </w:r>
      <w:r>
        <w:rPr>
          <w:i/>
          <w:color w:val="626262"/>
          <w:spacing w:val="-41"/>
          <w:sz w:val="34"/>
        </w:rPr>
        <w:t> </w:t>
      </w:r>
      <w:r>
        <w:rPr>
          <w:i/>
          <w:color w:val="626262"/>
          <w:spacing w:val="-1"/>
          <w:w w:val="62"/>
          <w:sz w:val="34"/>
        </w:rPr>
        <w:t>f</w:t>
      </w:r>
      <w:r>
        <w:rPr>
          <w:i/>
          <w:color w:val="626262"/>
          <w:spacing w:val="13"/>
          <w:w w:val="62"/>
          <w:sz w:val="34"/>
        </w:rPr>
        <w:t>e</w:t>
      </w:r>
      <w:r>
        <w:rPr>
          <w:i/>
          <w:color w:val="494949"/>
          <w:w w:val="93"/>
          <w:sz w:val="34"/>
        </w:rPr>
        <w:t>d</w:t>
      </w:r>
      <w:r>
        <w:rPr>
          <w:i/>
          <w:color w:val="494949"/>
          <w:spacing w:val="-107"/>
          <w:w w:val="93"/>
          <w:sz w:val="34"/>
        </w:rPr>
        <w:t>d</w:t>
      </w:r>
      <w:r>
        <w:rPr>
          <w:i/>
          <w:color w:val="626262"/>
          <w:w w:val="104"/>
          <w:sz w:val="34"/>
        </w:rPr>
        <w:t>"</w:t>
      </w:r>
      <w:r>
        <w:rPr>
          <w:i/>
          <w:color w:val="626262"/>
          <w:sz w:val="34"/>
        </w:rPr>
        <w:tab/>
      </w:r>
      <w:r>
        <w:rPr>
          <w:color w:val="626262"/>
          <w:spacing w:val="10"/>
          <w:w w:val="107"/>
          <w:sz w:val="34"/>
        </w:rPr>
        <w:t>(</w:t>
      </w:r>
      <w:r>
        <w:rPr>
          <w:color w:val="494949"/>
          <w:w w:val="94"/>
          <w:sz w:val="34"/>
        </w:rPr>
        <w:t>n</w:t>
      </w:r>
      <w:r>
        <w:rPr>
          <w:color w:val="494949"/>
          <w:spacing w:val="-18"/>
          <w:sz w:val="34"/>
        </w:rPr>
        <w:t> </w:t>
      </w:r>
      <w:r>
        <w:rPr>
          <w:color w:val="626262"/>
          <w:w w:val="94"/>
          <w:sz w:val="34"/>
        </w:rPr>
        <w:t>6</w:t>
      </w:r>
      <w:r>
        <w:rPr>
          <w:color w:val="626262"/>
          <w:spacing w:val="-41"/>
          <w:sz w:val="34"/>
        </w:rPr>
        <w:t> </w:t>
      </w:r>
      <w:r>
        <w:rPr>
          <w:color w:val="494949"/>
          <w:w w:val="102"/>
          <w:sz w:val="27"/>
        </w:rPr>
        <w:t>I</w:t>
      </w:r>
      <w:r>
        <w:rPr>
          <w:color w:val="494949"/>
          <w:spacing w:val="-19"/>
          <w:sz w:val="27"/>
        </w:rPr>
        <w:t> </w:t>
      </w:r>
      <w:r>
        <w:rPr>
          <w:color w:val="626262"/>
          <w:spacing w:val="-1"/>
          <w:w w:val="102"/>
          <w:sz w:val="27"/>
        </w:rPr>
        <w:t>)</w:t>
      </w:r>
      <w:r>
        <w:rPr>
          <w:color w:val="626262"/>
          <w:w w:val="102"/>
          <w:sz w:val="27"/>
        </w:rPr>
        <w:t>.</w:t>
      </w:r>
    </w:p>
    <w:p>
      <w:pPr>
        <w:pStyle w:val="Heading4"/>
        <w:numPr>
          <w:ilvl w:val="1"/>
          <w:numId w:val="36"/>
        </w:numPr>
        <w:tabs>
          <w:tab w:pos="1030" w:val="left" w:leader="none"/>
        </w:tabs>
        <w:spacing w:line="264" w:lineRule="auto" w:before="48" w:after="0"/>
        <w:ind w:left="1037" w:right="332" w:hanging="556"/>
        <w:jc w:val="both"/>
        <w:rPr>
          <w:color w:val="626262"/>
          <w:sz w:val="30"/>
        </w:rPr>
      </w:pPr>
      <w:r>
        <w:rPr>
          <w:color w:val="626262"/>
          <w:spacing w:val="-1"/>
          <w:w w:val="99"/>
        </w:rPr>
        <w:t>See</w:t>
      </w:r>
      <w:r>
        <w:rPr>
          <w:color w:val="626262"/>
          <w:w w:val="99"/>
        </w:rPr>
        <w:t>,</w:t>
      </w:r>
      <w:r>
        <w:rPr>
          <w:color w:val="626262"/>
          <w:spacing w:val="25"/>
        </w:rPr>
        <w:t> </w:t>
      </w:r>
      <w:r>
        <w:rPr>
          <w:color w:val="626262"/>
          <w:spacing w:val="-20"/>
          <w:w w:val="107"/>
        </w:rPr>
        <w:t>e</w:t>
      </w:r>
      <w:r>
        <w:rPr>
          <w:color w:val="494949"/>
          <w:spacing w:val="-31"/>
          <w:w w:val="107"/>
        </w:rPr>
        <w:t>g</w:t>
      </w:r>
      <w:r>
        <w:rPr>
          <w:color w:val="626262"/>
          <w:w w:val="107"/>
        </w:rPr>
        <w:t>,</w:t>
      </w:r>
      <w:r>
        <w:rPr>
          <w:color w:val="626262"/>
        </w:rPr>
        <w:t> </w:t>
      </w:r>
      <w:r>
        <w:rPr>
          <w:color w:val="626262"/>
          <w:spacing w:val="-13"/>
        </w:rPr>
        <w:t> </w:t>
      </w:r>
      <w:r>
        <w:rPr>
          <w:i/>
          <w:color w:val="343434"/>
          <w:spacing w:val="-13"/>
          <w:w w:val="89"/>
        </w:rPr>
        <w:t>H</w:t>
      </w:r>
      <w:r>
        <w:rPr>
          <w:i/>
          <w:color w:val="343434"/>
          <w:w w:val="110"/>
        </w:rPr>
        <w:t>a</w:t>
      </w:r>
      <w:r>
        <w:rPr>
          <w:i/>
          <w:color w:val="343434"/>
          <w:spacing w:val="-48"/>
          <w:w w:val="110"/>
        </w:rPr>
        <w:t>n</w:t>
      </w:r>
      <w:r>
        <w:rPr>
          <w:i/>
          <w:color w:val="343434"/>
          <w:spacing w:val="-25"/>
          <w:w w:val="80"/>
        </w:rPr>
        <w:t>1</w:t>
      </w:r>
      <w:r>
        <w:rPr>
          <w:i/>
          <w:color w:val="7C7C7C"/>
          <w:spacing w:val="-23"/>
          <w:w w:val="110"/>
        </w:rPr>
        <w:t>z</w:t>
      </w:r>
      <w:r>
        <w:rPr>
          <w:i/>
          <w:color w:val="626262"/>
          <w:w w:val="110"/>
        </w:rPr>
        <w:t>a</w:t>
      </w:r>
      <w:r>
        <w:rPr>
          <w:i/>
          <w:color w:val="626262"/>
        </w:rPr>
        <w:t> </w:t>
      </w:r>
      <w:r>
        <w:rPr>
          <w:i/>
          <w:color w:val="626262"/>
          <w:spacing w:val="-43"/>
        </w:rPr>
        <w:t> </w:t>
      </w:r>
      <w:r>
        <w:rPr>
          <w:color w:val="626262"/>
          <w:spacing w:val="6"/>
          <w:w w:val="110"/>
        </w:rPr>
        <w:t>(</w:t>
      </w:r>
      <w:r>
        <w:rPr>
          <w:color w:val="494949"/>
          <w:w w:val="106"/>
        </w:rPr>
        <w:t>n</w:t>
      </w:r>
      <w:r>
        <w:rPr>
          <w:color w:val="494949"/>
        </w:rPr>
        <w:t> </w:t>
      </w:r>
      <w:r>
        <w:rPr>
          <w:color w:val="494949"/>
          <w:spacing w:val="-22"/>
        </w:rPr>
        <w:t> </w:t>
      </w:r>
      <w:r>
        <w:rPr>
          <w:color w:val="626262"/>
          <w:spacing w:val="27"/>
          <w:w w:val="106"/>
          <w:sz w:val="30"/>
        </w:rPr>
        <w:t>5</w:t>
      </w:r>
      <w:r>
        <w:rPr>
          <w:color w:val="494949"/>
          <w:spacing w:val="-5"/>
          <w:w w:val="106"/>
          <w:sz w:val="30"/>
        </w:rPr>
        <w:t>I</w:t>
      </w:r>
      <w:r>
        <w:rPr>
          <w:color w:val="626262"/>
          <w:spacing w:val="-1"/>
          <w:w w:val="106"/>
          <w:sz w:val="30"/>
        </w:rPr>
        <w:t>}</w:t>
      </w:r>
      <w:r>
        <w:rPr>
          <w:color w:val="626262"/>
          <w:w w:val="106"/>
          <w:sz w:val="30"/>
        </w:rPr>
        <w:t>;</w:t>
      </w:r>
      <w:r>
        <w:rPr>
          <w:color w:val="626262"/>
          <w:sz w:val="30"/>
        </w:rPr>
        <w:t> </w:t>
      </w:r>
      <w:r>
        <w:rPr>
          <w:color w:val="626262"/>
          <w:spacing w:val="3"/>
          <w:sz w:val="30"/>
        </w:rPr>
        <w:t> </w:t>
      </w:r>
      <w:r>
        <w:rPr>
          <w:i/>
          <w:color w:val="494949"/>
          <w:spacing w:val="-1"/>
          <w:w w:val="89"/>
        </w:rPr>
        <w:t>P</w:t>
      </w:r>
      <w:r>
        <w:rPr>
          <w:i/>
          <w:color w:val="494949"/>
          <w:spacing w:val="-32"/>
          <w:w w:val="89"/>
        </w:rPr>
        <w:t>h</w:t>
      </w:r>
      <w:r>
        <w:rPr>
          <w:i/>
          <w:color w:val="626262"/>
          <w:spacing w:val="-20"/>
          <w:w w:val="110"/>
        </w:rPr>
        <w:t>a</w:t>
      </w:r>
      <w:r>
        <w:rPr>
          <w:i/>
          <w:color w:val="494949"/>
          <w:w w:val="50"/>
        </w:rPr>
        <w:t>111</w:t>
      </w:r>
      <w:r>
        <w:rPr>
          <w:i/>
          <w:color w:val="494949"/>
          <w:spacing w:val="-14"/>
        </w:rPr>
        <w:t> </w:t>
      </w:r>
      <w:r>
        <w:rPr>
          <w:color w:val="626262"/>
          <w:spacing w:val="10"/>
          <w:w w:val="107"/>
        </w:rPr>
        <w:t>(</w:t>
      </w:r>
      <w:r>
        <w:rPr>
          <w:color w:val="343434"/>
          <w:w w:val="94"/>
        </w:rPr>
        <w:t>n</w:t>
      </w:r>
      <w:r>
        <w:rPr>
          <w:color w:val="343434"/>
        </w:rPr>
        <w:t> </w:t>
      </w:r>
      <w:r>
        <w:rPr>
          <w:color w:val="343434"/>
          <w:spacing w:val="-40"/>
        </w:rPr>
        <w:t> </w:t>
      </w:r>
      <w:r>
        <w:rPr>
          <w:color w:val="494949"/>
          <w:w w:val="109"/>
          <w:sz w:val="30"/>
        </w:rPr>
        <w:t>9</w:t>
      </w:r>
      <w:r>
        <w:rPr>
          <w:color w:val="494949"/>
          <w:spacing w:val="-2"/>
          <w:w w:val="109"/>
          <w:sz w:val="30"/>
        </w:rPr>
        <w:t>1</w:t>
      </w:r>
      <w:r>
        <w:rPr>
          <w:color w:val="626262"/>
          <w:spacing w:val="-1"/>
          <w:w w:val="109"/>
          <w:sz w:val="30"/>
        </w:rPr>
        <w:t>)</w:t>
      </w:r>
      <w:r>
        <w:rPr>
          <w:color w:val="626262"/>
          <w:w w:val="109"/>
          <w:sz w:val="30"/>
        </w:rPr>
        <w:t>.</w:t>
      </w:r>
      <w:r>
        <w:rPr>
          <w:color w:val="626262"/>
          <w:sz w:val="30"/>
        </w:rPr>
        <w:t> </w:t>
      </w:r>
      <w:r>
        <w:rPr>
          <w:color w:val="626262"/>
          <w:spacing w:val="5"/>
          <w:sz w:val="30"/>
        </w:rPr>
        <w:t> </w:t>
      </w:r>
      <w:r>
        <w:rPr>
          <w:color w:val="494949"/>
          <w:spacing w:val="-27"/>
          <w:w w:val="109"/>
        </w:rPr>
        <w:t>\</w:t>
      </w:r>
      <w:r>
        <w:rPr>
          <w:color w:val="626262"/>
          <w:w w:val="71"/>
        </w:rPr>
        <w:t>.</w:t>
      </w:r>
      <w:r>
        <w:rPr>
          <w:color w:val="626262"/>
          <w:spacing w:val="5"/>
          <w:w w:val="71"/>
        </w:rPr>
        <w:t>V</w:t>
      </w:r>
      <w:r>
        <w:rPr>
          <w:color w:val="494949"/>
          <w:w w:val="95"/>
        </w:rPr>
        <w:t>h</w:t>
      </w:r>
      <w:r>
        <w:rPr>
          <w:color w:val="494949"/>
          <w:spacing w:val="20"/>
          <w:w w:val="95"/>
        </w:rPr>
        <w:t>i</w:t>
      </w:r>
      <w:r>
        <w:rPr>
          <w:color w:val="494949"/>
          <w:spacing w:val="-14"/>
          <w:w w:val="76"/>
        </w:rPr>
        <w:t>l</w:t>
      </w:r>
      <w:r>
        <w:rPr>
          <w:color w:val="626262"/>
          <w:w w:val="76"/>
        </w:rPr>
        <w:t>e</w:t>
      </w:r>
      <w:r>
        <w:rPr>
          <w:color w:val="626262"/>
        </w:rPr>
        <w:t> </w:t>
      </w:r>
      <w:r>
        <w:rPr>
          <w:color w:val="626262"/>
          <w:spacing w:val="-32"/>
        </w:rPr>
        <w:t> </w:t>
      </w:r>
      <w:r>
        <w:rPr>
          <w:color w:val="494949"/>
          <w:spacing w:val="-1"/>
          <w:w w:val="107"/>
        </w:rPr>
        <w:t>t</w:t>
      </w:r>
      <w:r>
        <w:rPr>
          <w:color w:val="494949"/>
          <w:spacing w:val="-12"/>
          <w:w w:val="107"/>
        </w:rPr>
        <w:t>h</w:t>
      </w:r>
      <w:r>
        <w:rPr>
          <w:color w:val="626262"/>
          <w:w w:val="107"/>
        </w:rPr>
        <w:t>e</w:t>
      </w:r>
      <w:r>
        <w:rPr>
          <w:color w:val="626262"/>
        </w:rPr>
        <w:t> </w:t>
      </w:r>
      <w:r>
        <w:rPr>
          <w:color w:val="626262"/>
          <w:spacing w:val="-29"/>
        </w:rPr>
        <w:t> </w:t>
      </w:r>
      <w:r>
        <w:rPr>
          <w:color w:val="343434"/>
          <w:spacing w:val="-1"/>
          <w:w w:val="103"/>
        </w:rPr>
        <w:t>introd</w:t>
      </w:r>
      <w:r>
        <w:rPr>
          <w:color w:val="343434"/>
          <w:spacing w:val="-32"/>
          <w:w w:val="103"/>
        </w:rPr>
        <w:t>u</w:t>
      </w:r>
      <w:r>
        <w:rPr>
          <w:color w:val="626262"/>
          <w:spacing w:val="28"/>
          <w:w w:val="92"/>
        </w:rPr>
        <w:t>c</w:t>
      </w:r>
      <w:r>
        <w:rPr>
          <w:color w:val="343434"/>
          <w:spacing w:val="10"/>
          <w:w w:val="85"/>
        </w:rPr>
        <w:t>t</w:t>
      </w:r>
      <w:r>
        <w:rPr>
          <w:color w:val="343434"/>
          <w:spacing w:val="-20"/>
          <w:w w:val="103"/>
        </w:rPr>
        <w:t>i</w:t>
      </w:r>
      <w:r>
        <w:rPr>
          <w:color w:val="626262"/>
          <w:spacing w:val="13"/>
          <w:w w:val="103"/>
        </w:rPr>
        <w:t>o</w:t>
      </w:r>
      <w:r>
        <w:rPr>
          <w:color w:val="494949"/>
          <w:w w:val="94"/>
        </w:rPr>
        <w:t>n</w:t>
      </w:r>
      <w:r>
        <w:rPr>
          <w:color w:val="494949"/>
        </w:rPr>
        <w:t> </w:t>
      </w:r>
      <w:r>
        <w:rPr>
          <w:color w:val="494949"/>
          <w:spacing w:val="-23"/>
        </w:rPr>
        <w:t> </w:t>
      </w:r>
      <w:r>
        <w:rPr>
          <w:color w:val="494949"/>
          <w:w w:val="96"/>
        </w:rPr>
        <w:t>of</w:t>
      </w:r>
      <w:r>
        <w:rPr>
          <w:color w:val="494949"/>
        </w:rPr>
        <w:t> </w:t>
      </w:r>
      <w:r>
        <w:rPr>
          <w:color w:val="494949"/>
          <w:spacing w:val="-26"/>
        </w:rPr>
        <w:t> </w:t>
      </w:r>
      <w:r>
        <w:rPr>
          <w:color w:val="494949"/>
          <w:w w:val="99"/>
        </w:rPr>
        <w:t>a</w:t>
      </w:r>
      <w:r>
        <w:rPr>
          <w:color w:val="494949"/>
        </w:rPr>
        <w:t> </w:t>
      </w:r>
      <w:r>
        <w:rPr>
          <w:color w:val="494949"/>
          <w:spacing w:val="-26"/>
        </w:rPr>
        <w:t> </w:t>
      </w:r>
      <w:r>
        <w:rPr>
          <w:color w:val="343434"/>
          <w:w w:val="99"/>
        </w:rPr>
        <w:t>po</w:t>
      </w:r>
      <w:r>
        <w:rPr>
          <w:color w:val="343434"/>
          <w:spacing w:val="-34"/>
          <w:w w:val="99"/>
        </w:rPr>
        <w:t>w</w:t>
      </w:r>
      <w:r>
        <w:rPr>
          <w:color w:val="626262"/>
          <w:spacing w:val="21"/>
          <w:w w:val="98"/>
        </w:rPr>
        <w:t>e</w:t>
      </w:r>
      <w:r>
        <w:rPr>
          <w:color w:val="494949"/>
          <w:w w:val="98"/>
        </w:rPr>
        <w:t>r</w:t>
      </w:r>
      <w:r>
        <w:rPr>
          <w:color w:val="494949"/>
        </w:rPr>
        <w:t> </w:t>
      </w:r>
      <w:r>
        <w:rPr>
          <w:color w:val="494949"/>
          <w:spacing w:val="-8"/>
        </w:rPr>
        <w:t> </w:t>
      </w:r>
      <w:r>
        <w:rPr>
          <w:color w:val="343434"/>
          <w:spacing w:val="-1"/>
          <w:w w:val="102"/>
        </w:rPr>
        <w:t>t</w:t>
      </w:r>
      <w:r>
        <w:rPr>
          <w:color w:val="343434"/>
          <w:w w:val="102"/>
        </w:rPr>
        <w:t>o</w:t>
      </w:r>
      <w:r>
        <w:rPr>
          <w:color w:val="343434"/>
        </w:rPr>
        <w:t> </w:t>
      </w:r>
      <w:r>
        <w:rPr>
          <w:color w:val="343434"/>
          <w:spacing w:val="-21"/>
        </w:rPr>
        <w:t> </w:t>
      </w:r>
      <w:r>
        <w:rPr>
          <w:color w:val="343434"/>
          <w:spacing w:val="-1"/>
          <w:w w:val="104"/>
        </w:rPr>
        <w:t>re</w:t>
      </w:r>
      <w:r>
        <w:rPr>
          <w:color w:val="343434"/>
          <w:spacing w:val="-62"/>
          <w:w w:val="104"/>
        </w:rPr>
        <w:t>v</w:t>
      </w:r>
      <w:r>
        <w:rPr>
          <w:color w:val="626262"/>
          <w:spacing w:val="5"/>
          <w:w w:val="108"/>
        </w:rPr>
        <w:t>o</w:t>
      </w:r>
      <w:r>
        <w:rPr>
          <w:color w:val="343434"/>
          <w:spacing w:val="-28"/>
          <w:w w:val="93"/>
        </w:rPr>
        <w:t>k</w:t>
      </w:r>
      <w:r>
        <w:rPr>
          <w:color w:val="626262"/>
          <w:w w:val="93"/>
        </w:rPr>
        <w:t>e</w:t>
      </w:r>
      <w:r>
        <w:rPr>
          <w:color w:val="626262"/>
        </w:rPr>
        <w:t> </w:t>
      </w:r>
      <w:r>
        <w:rPr>
          <w:color w:val="626262"/>
          <w:spacing w:val="20"/>
        </w:rPr>
        <w:t> </w:t>
      </w:r>
      <w:r>
        <w:rPr>
          <w:color w:val="626262"/>
          <w:spacing w:val="15"/>
          <w:w w:val="90"/>
        </w:rPr>
        <w:t>U</w:t>
      </w:r>
      <w:r>
        <w:rPr>
          <w:color w:val="494949"/>
          <w:w w:val="80"/>
        </w:rPr>
        <w:t>K </w:t>
      </w:r>
      <w:r>
        <w:rPr>
          <w:color w:val="626262"/>
          <w:w w:val="80"/>
        </w:rPr>
        <w:t>  </w:t>
      </w:r>
      <w:r>
        <w:rPr>
          <w:color w:val="626262"/>
        </w:rPr>
        <w:t>c </w:t>
      </w:r>
      <w:r>
        <w:rPr>
          <w:color w:val="343434"/>
        </w:rPr>
        <w:t>itiz</w:t>
      </w:r>
      <w:r>
        <w:rPr>
          <w:color w:val="626262"/>
        </w:rPr>
        <w:t>e</w:t>
      </w:r>
      <w:r>
        <w:rPr>
          <w:color w:val="494949"/>
        </w:rPr>
        <w:t>n</w:t>
      </w:r>
      <w:r>
        <w:rPr>
          <w:color w:val="626262"/>
        </w:rPr>
        <w:t>s</w:t>
      </w:r>
      <w:r>
        <w:rPr>
          <w:color w:val="343434"/>
        </w:rPr>
        <w:t>hip </w:t>
      </w:r>
      <w:r>
        <w:rPr>
          <w:color w:val="626262"/>
          <w:spacing w:val="-5"/>
        </w:rPr>
        <w:t>eve</w:t>
      </w:r>
      <w:r>
        <w:rPr>
          <w:color w:val="494949"/>
          <w:spacing w:val="-5"/>
        </w:rPr>
        <w:t>n </w:t>
      </w:r>
      <w:r>
        <w:rPr>
          <w:color w:val="494949"/>
          <w:spacing w:val="-13"/>
        </w:rPr>
        <w:t>wh</w:t>
      </w:r>
      <w:r>
        <w:rPr>
          <w:color w:val="626262"/>
          <w:spacing w:val="-13"/>
        </w:rPr>
        <w:t>e</w:t>
      </w:r>
      <w:r>
        <w:rPr>
          <w:color w:val="494949"/>
          <w:spacing w:val="-13"/>
        </w:rPr>
        <w:t>r</w:t>
      </w:r>
      <w:r>
        <w:rPr>
          <w:color w:val="626262"/>
          <w:spacing w:val="-13"/>
        </w:rPr>
        <w:t>e </w:t>
      </w:r>
      <w:r>
        <w:rPr>
          <w:color w:val="494949"/>
        </w:rPr>
        <w:t>a </w:t>
      </w:r>
      <w:r>
        <w:rPr>
          <w:color w:val="494949"/>
          <w:spacing w:val="-5"/>
        </w:rPr>
        <w:t>p</w:t>
      </w:r>
      <w:r>
        <w:rPr>
          <w:color w:val="626262"/>
          <w:spacing w:val="-5"/>
        </w:rPr>
        <w:t>e</w:t>
      </w:r>
      <w:r>
        <w:rPr>
          <w:color w:val="494949"/>
          <w:spacing w:val="-5"/>
        </w:rPr>
        <w:t>r</w:t>
      </w:r>
      <w:r>
        <w:rPr>
          <w:color w:val="626262"/>
          <w:spacing w:val="-5"/>
        </w:rPr>
        <w:t>so</w:t>
      </w:r>
      <w:r>
        <w:rPr>
          <w:color w:val="494949"/>
          <w:spacing w:val="-5"/>
        </w:rPr>
        <w:t>n </w:t>
      </w:r>
      <w:r>
        <w:rPr>
          <w:color w:val="494949"/>
          <w:spacing w:val="3"/>
        </w:rPr>
        <w:t>do</w:t>
      </w:r>
      <w:r>
        <w:rPr>
          <w:color w:val="626262"/>
          <w:spacing w:val="3"/>
        </w:rPr>
        <w:t>es </w:t>
      </w:r>
      <w:r>
        <w:rPr>
          <w:color w:val="494949"/>
          <w:spacing w:val="5"/>
        </w:rPr>
        <w:t>n</w:t>
      </w:r>
      <w:r>
        <w:rPr>
          <w:color w:val="626262"/>
          <w:spacing w:val="5"/>
        </w:rPr>
        <w:t>o</w:t>
      </w:r>
      <w:r>
        <w:rPr>
          <w:color w:val="494949"/>
          <w:spacing w:val="5"/>
        </w:rPr>
        <w:t>t </w:t>
      </w:r>
      <w:r>
        <w:rPr>
          <w:color w:val="494949"/>
          <w:spacing w:val="-19"/>
        </w:rPr>
        <w:t>hav</w:t>
      </w:r>
      <w:r>
        <w:rPr>
          <w:color w:val="626262"/>
          <w:spacing w:val="-19"/>
        </w:rPr>
        <w:t>e </w:t>
      </w:r>
      <w:r>
        <w:rPr>
          <w:color w:val="494949"/>
        </w:rPr>
        <w:t>a </w:t>
      </w:r>
      <w:r>
        <w:rPr>
          <w:color w:val="494949"/>
          <w:spacing w:val="-10"/>
        </w:rPr>
        <w:t>f</w:t>
      </w:r>
      <w:r>
        <w:rPr>
          <w:color w:val="626262"/>
          <w:spacing w:val="-10"/>
        </w:rPr>
        <w:t>o</w:t>
      </w:r>
      <w:r>
        <w:rPr>
          <w:color w:val="494949"/>
          <w:spacing w:val="-10"/>
        </w:rPr>
        <w:t>r</w:t>
      </w:r>
      <w:r>
        <w:rPr>
          <w:color w:val="626262"/>
          <w:spacing w:val="-10"/>
        </w:rPr>
        <w:t>e</w:t>
      </w:r>
      <w:r>
        <w:rPr>
          <w:color w:val="494949"/>
          <w:spacing w:val="-10"/>
        </w:rPr>
        <w:t>ign </w:t>
      </w:r>
      <w:r>
        <w:rPr>
          <w:color w:val="626262"/>
          <w:spacing w:val="-3"/>
        </w:rPr>
        <w:t>ci</w:t>
      </w:r>
      <w:r>
        <w:rPr>
          <w:color w:val="494949"/>
          <w:spacing w:val="-3"/>
        </w:rPr>
        <w:t>ti</w:t>
      </w:r>
      <w:r>
        <w:rPr>
          <w:color w:val="626262"/>
          <w:spacing w:val="-3"/>
        </w:rPr>
        <w:t>ze</w:t>
      </w:r>
      <w:r>
        <w:rPr>
          <w:color w:val="494949"/>
          <w:spacing w:val="-3"/>
        </w:rPr>
        <w:t>n</w:t>
      </w:r>
      <w:r>
        <w:rPr>
          <w:color w:val="626262"/>
          <w:spacing w:val="-3"/>
        </w:rPr>
        <w:t>s</w:t>
      </w:r>
      <w:r>
        <w:rPr>
          <w:color w:val="343434"/>
          <w:spacing w:val="-3"/>
        </w:rPr>
        <w:t>hip </w:t>
      </w:r>
      <w:r>
        <w:rPr>
          <w:color w:val="494949"/>
        </w:rPr>
        <w:t>rn </w:t>
      </w:r>
      <w:r>
        <w:rPr>
          <w:color w:val="494949"/>
          <w:spacing w:val="-12"/>
        </w:rPr>
        <w:t>itigale</w:t>
      </w:r>
      <w:r>
        <w:rPr>
          <w:color w:val="626262"/>
          <w:spacing w:val="-12"/>
        </w:rPr>
        <w:t>s </w:t>
      </w:r>
      <w:r>
        <w:rPr>
          <w:color w:val="494949"/>
          <w:spacing w:val="2"/>
        </w:rPr>
        <w:t>thi</w:t>
      </w:r>
      <w:r>
        <w:rPr>
          <w:color w:val="626262"/>
          <w:spacing w:val="2"/>
        </w:rPr>
        <w:t>s, </w:t>
      </w:r>
      <w:r>
        <w:rPr>
          <w:color w:val="494949"/>
        </w:rPr>
        <w:t>it does not </w:t>
      </w:r>
      <w:r>
        <w:rPr>
          <w:color w:val="494949"/>
          <w:spacing w:val="-15"/>
        </w:rPr>
        <w:t>re</w:t>
      </w:r>
      <w:r>
        <w:rPr>
          <w:color w:val="626262"/>
          <w:spacing w:val="-15"/>
        </w:rPr>
        <w:t>s</w:t>
      </w:r>
      <w:r>
        <w:rPr>
          <w:color w:val="494949"/>
          <w:spacing w:val="-15"/>
        </w:rPr>
        <w:t>ol</w:t>
      </w:r>
      <w:r>
        <w:rPr>
          <w:color w:val="626262"/>
          <w:spacing w:val="-15"/>
        </w:rPr>
        <w:t>v</w:t>
      </w:r>
      <w:r>
        <w:rPr>
          <w:color w:val="494949"/>
          <w:spacing w:val="-15"/>
        </w:rPr>
        <w:t>e </w:t>
      </w:r>
      <w:r>
        <w:rPr>
          <w:color w:val="494949"/>
        </w:rPr>
        <w:t>the </w:t>
      </w:r>
      <w:r>
        <w:rPr>
          <w:color w:val="494949"/>
          <w:spacing w:val="-6"/>
        </w:rPr>
        <w:t>qu</w:t>
      </w:r>
      <w:r>
        <w:rPr>
          <w:color w:val="626262"/>
          <w:spacing w:val="-6"/>
        </w:rPr>
        <w:t>es</w:t>
      </w:r>
      <w:r>
        <w:rPr>
          <w:color w:val="494949"/>
          <w:spacing w:val="-6"/>
        </w:rPr>
        <w:t>tion </w:t>
      </w:r>
      <w:r>
        <w:rPr>
          <w:color w:val="494949"/>
        </w:rPr>
        <w:t>of </w:t>
      </w:r>
      <w:r>
        <w:rPr>
          <w:color w:val="494949"/>
          <w:spacing w:val="-8"/>
        </w:rPr>
        <w:t>wh</w:t>
      </w:r>
      <w:r>
        <w:rPr>
          <w:color w:val="626262"/>
          <w:spacing w:val="-8"/>
        </w:rPr>
        <w:t>e</w:t>
      </w:r>
      <w:r>
        <w:rPr>
          <w:color w:val="494949"/>
          <w:spacing w:val="-8"/>
        </w:rPr>
        <w:t>r</w:t>
      </w:r>
      <w:r>
        <w:rPr>
          <w:color w:val="626262"/>
          <w:spacing w:val="-8"/>
        </w:rPr>
        <w:t>e </w:t>
      </w:r>
      <w:r>
        <w:rPr>
          <w:color w:val="494949"/>
        </w:rPr>
        <w:t>a </w:t>
      </w:r>
      <w:r>
        <w:rPr>
          <w:color w:val="494949"/>
          <w:spacing w:val="-10"/>
        </w:rPr>
        <w:t>d</w:t>
      </w:r>
      <w:r>
        <w:rPr>
          <w:color w:val="626262"/>
          <w:spacing w:val="-10"/>
        </w:rPr>
        <w:t>e</w:t>
      </w:r>
      <w:r>
        <w:rPr>
          <w:color w:val="494949"/>
          <w:spacing w:val="-10"/>
        </w:rPr>
        <w:t>nati</w:t>
      </w:r>
      <w:r>
        <w:rPr>
          <w:color w:val="626262"/>
          <w:spacing w:val="-10"/>
        </w:rPr>
        <w:t>o</w:t>
      </w:r>
      <w:r>
        <w:rPr>
          <w:color w:val="343434"/>
          <w:spacing w:val="-10"/>
        </w:rPr>
        <w:t>nali</w:t>
      </w:r>
      <w:r>
        <w:rPr>
          <w:color w:val="626262"/>
          <w:spacing w:val="-10"/>
        </w:rPr>
        <w:t>s</w:t>
      </w:r>
      <w:r>
        <w:rPr>
          <w:color w:val="494949"/>
          <w:spacing w:val="-10"/>
        </w:rPr>
        <w:t>ed </w:t>
      </w:r>
      <w:r>
        <w:rPr>
          <w:color w:val="494949"/>
          <w:spacing w:val="-5"/>
        </w:rPr>
        <w:t>per</w:t>
      </w:r>
      <w:r>
        <w:rPr>
          <w:color w:val="626262"/>
          <w:spacing w:val="-5"/>
        </w:rPr>
        <w:t>so</w:t>
      </w:r>
      <w:r>
        <w:rPr>
          <w:color w:val="343434"/>
          <w:spacing w:val="-5"/>
        </w:rPr>
        <w:t>n </w:t>
      </w:r>
      <w:r>
        <w:rPr>
          <w:color w:val="626262"/>
        </w:rPr>
        <w:t>g</w:t>
      </w:r>
      <w:r>
        <w:rPr>
          <w:color w:val="494949"/>
        </w:rPr>
        <w:t>o</w:t>
      </w:r>
      <w:r>
        <w:rPr>
          <w:color w:val="626262"/>
        </w:rPr>
        <w:t>es. </w:t>
      </w:r>
      <w:r>
        <w:rPr>
          <w:color w:val="494949"/>
        </w:rPr>
        <w:t>in </w:t>
      </w:r>
      <w:r>
        <w:rPr>
          <w:color w:val="494949"/>
          <w:spacing w:val="-4"/>
        </w:rPr>
        <w:t>pra</w:t>
      </w:r>
      <w:r>
        <w:rPr>
          <w:color w:val="626262"/>
          <w:spacing w:val="-4"/>
        </w:rPr>
        <w:t>c</w:t>
      </w:r>
      <w:r>
        <w:rPr>
          <w:color w:val="494949"/>
          <w:spacing w:val="-4"/>
        </w:rPr>
        <w:t>ti</w:t>
      </w:r>
      <w:r>
        <w:rPr>
          <w:color w:val="626262"/>
          <w:spacing w:val="-4"/>
        </w:rPr>
        <w:t>ce, </w:t>
      </w:r>
      <w:r>
        <w:rPr>
          <w:color w:val="494949"/>
        </w:rPr>
        <w:t>i</w:t>
      </w:r>
      <w:r>
        <w:rPr>
          <w:color w:val="626262"/>
        </w:rPr>
        <w:t>f </w:t>
      </w:r>
      <w:r>
        <w:rPr>
          <w:color w:val="494949"/>
        </w:rPr>
        <w:t>no </w:t>
      </w:r>
      <w:r>
        <w:rPr>
          <w:color w:val="494949"/>
          <w:spacing w:val="-7"/>
        </w:rPr>
        <w:t>for</w:t>
      </w:r>
      <w:r>
        <w:rPr>
          <w:color w:val="626262"/>
          <w:spacing w:val="-7"/>
        </w:rPr>
        <w:t>e</w:t>
      </w:r>
      <w:r>
        <w:rPr>
          <w:color w:val="494949"/>
          <w:spacing w:val="-7"/>
        </w:rPr>
        <w:t>ign </w:t>
      </w:r>
      <w:r>
        <w:rPr>
          <w:color w:val="494949"/>
        </w:rPr>
        <w:t>gov</w:t>
      </w:r>
      <w:r>
        <w:rPr>
          <w:color w:val="626262"/>
        </w:rPr>
        <w:t>e</w:t>
      </w:r>
      <w:r>
        <w:rPr>
          <w:color w:val="343434"/>
        </w:rPr>
        <w:t>rn</w:t>
      </w:r>
      <w:r>
        <w:rPr>
          <w:color w:val="7C7C7C"/>
        </w:rPr>
        <w:t>­</w:t>
      </w:r>
      <w:r>
        <w:rPr>
          <w:color w:val="343434"/>
        </w:rPr>
        <w:t> </w:t>
      </w:r>
      <w:r>
        <w:rPr>
          <w:color w:val="343434"/>
          <w:spacing w:val="-22"/>
        </w:rPr>
        <w:t>n1</w:t>
      </w:r>
      <w:r>
        <w:rPr>
          <w:color w:val="626262"/>
          <w:spacing w:val="-22"/>
        </w:rPr>
        <w:t>e</w:t>
      </w:r>
      <w:r>
        <w:rPr>
          <w:color w:val="494949"/>
          <w:spacing w:val="-22"/>
        </w:rPr>
        <w:t>nt </w:t>
      </w:r>
      <w:r>
        <w:rPr>
          <w:color w:val="494949"/>
          <w:spacing w:val="-12"/>
        </w:rPr>
        <w:t>i</w:t>
      </w:r>
      <w:r>
        <w:rPr>
          <w:color w:val="626262"/>
          <w:spacing w:val="-12"/>
        </w:rPr>
        <w:t>s </w:t>
      </w:r>
      <w:r>
        <w:rPr>
          <w:color w:val="494949"/>
          <w:spacing w:val="-3"/>
        </w:rPr>
        <w:t>willin</w:t>
      </w:r>
      <w:r>
        <w:rPr>
          <w:color w:val="626262"/>
          <w:spacing w:val="-3"/>
        </w:rPr>
        <w:t>g </w:t>
      </w:r>
      <w:r>
        <w:rPr>
          <w:color w:val="494949"/>
        </w:rPr>
        <w:t>to </w:t>
      </w:r>
      <w:r>
        <w:rPr>
          <w:color w:val="494949"/>
          <w:spacing w:val="-4"/>
        </w:rPr>
        <w:t>a</w:t>
      </w:r>
      <w:r>
        <w:rPr>
          <w:color w:val="626262"/>
          <w:spacing w:val="-4"/>
        </w:rPr>
        <w:t>cc</w:t>
      </w:r>
      <w:r>
        <w:rPr>
          <w:color w:val="494949"/>
          <w:spacing w:val="-4"/>
        </w:rPr>
        <w:t>ept </w:t>
      </w:r>
      <w:r>
        <w:rPr>
          <w:color w:val="494949"/>
        </w:rPr>
        <w:t>them: </w:t>
      </w:r>
      <w:r>
        <w:rPr>
          <w:color w:val="626262"/>
          <w:spacing w:val="-7"/>
        </w:rPr>
        <w:t>G</w:t>
      </w:r>
      <w:r>
        <w:rPr>
          <w:color w:val="494949"/>
          <w:spacing w:val="-7"/>
        </w:rPr>
        <w:t>oodwin</w:t>
      </w:r>
      <w:r>
        <w:rPr>
          <w:color w:val="7C7C7C"/>
          <w:spacing w:val="-7"/>
        </w:rPr>
        <w:t>-</w:t>
      </w:r>
      <w:r>
        <w:rPr>
          <w:color w:val="626262"/>
          <w:spacing w:val="-7"/>
        </w:rPr>
        <w:t>G</w:t>
      </w:r>
      <w:r>
        <w:rPr>
          <w:color w:val="494949"/>
          <w:spacing w:val="-7"/>
        </w:rPr>
        <w:t>ill</w:t>
      </w:r>
      <w:r>
        <w:rPr>
          <w:color w:val="626262"/>
          <w:spacing w:val="-7"/>
        </w:rPr>
        <w:t>, </w:t>
      </w:r>
      <w:r>
        <w:rPr>
          <w:color w:val="626262"/>
        </w:rPr>
        <w:t>' </w:t>
      </w:r>
      <w:r>
        <w:rPr>
          <w:color w:val="494949"/>
          <w:spacing w:val="-5"/>
        </w:rPr>
        <w:t>Depri</w:t>
      </w:r>
      <w:r>
        <w:rPr>
          <w:color w:val="626262"/>
          <w:spacing w:val="-5"/>
        </w:rPr>
        <w:t>va</w:t>
      </w:r>
      <w:r>
        <w:rPr>
          <w:color w:val="494949"/>
          <w:spacing w:val="-5"/>
        </w:rPr>
        <w:t>ti</w:t>
      </w:r>
      <w:r>
        <w:rPr>
          <w:color w:val="626262"/>
          <w:spacing w:val="-5"/>
        </w:rPr>
        <w:t>o</w:t>
      </w:r>
      <w:r>
        <w:rPr>
          <w:color w:val="494949"/>
          <w:spacing w:val="-5"/>
        </w:rPr>
        <w:t>n </w:t>
      </w:r>
      <w:r>
        <w:rPr>
          <w:color w:val="626262"/>
        </w:rPr>
        <w:t>of </w:t>
      </w:r>
      <w:r>
        <w:rPr>
          <w:color w:val="626262"/>
          <w:spacing w:val="-5"/>
        </w:rPr>
        <w:t>C</w:t>
      </w:r>
      <w:r>
        <w:rPr>
          <w:color w:val="343434"/>
          <w:spacing w:val="-5"/>
        </w:rPr>
        <w:t>it</w:t>
      </w:r>
      <w:r>
        <w:rPr>
          <w:color w:val="626262"/>
          <w:spacing w:val="-5"/>
        </w:rPr>
        <w:t>ize</w:t>
      </w:r>
      <w:r>
        <w:rPr>
          <w:color w:val="343434"/>
          <w:spacing w:val="-5"/>
        </w:rPr>
        <w:t>n</w:t>
      </w:r>
      <w:r>
        <w:rPr>
          <w:color w:val="626262"/>
          <w:spacing w:val="-5"/>
        </w:rPr>
        <w:t>s</w:t>
      </w:r>
      <w:r>
        <w:rPr>
          <w:color w:val="343434"/>
          <w:spacing w:val="-5"/>
        </w:rPr>
        <w:t>hip </w:t>
      </w:r>
      <w:r>
        <w:rPr>
          <w:color w:val="494949"/>
        </w:rPr>
        <w:t>R</w:t>
      </w:r>
      <w:r>
        <w:rPr>
          <w:color w:val="626262"/>
        </w:rPr>
        <w:t>es</w:t>
      </w:r>
      <w:r>
        <w:rPr>
          <w:color w:val="494949"/>
        </w:rPr>
        <w:t>ulting in </w:t>
      </w:r>
      <w:r>
        <w:rPr>
          <w:color w:val="626262"/>
          <w:spacing w:val="-9"/>
        </w:rPr>
        <w:t>S</w:t>
      </w:r>
      <w:r>
        <w:rPr>
          <w:color w:val="494949"/>
          <w:spacing w:val="-9"/>
        </w:rPr>
        <w:t>t</w:t>
      </w:r>
      <w:r>
        <w:rPr>
          <w:color w:val="626262"/>
          <w:spacing w:val="-9"/>
        </w:rPr>
        <w:t>a</w:t>
      </w:r>
      <w:r>
        <w:rPr>
          <w:color w:val="343434"/>
          <w:spacing w:val="-9"/>
        </w:rPr>
        <w:t>t</w:t>
      </w:r>
      <w:r>
        <w:rPr>
          <w:color w:val="626262"/>
          <w:spacing w:val="-9"/>
        </w:rPr>
        <w:t>e </w:t>
      </w:r>
      <w:r>
        <w:rPr>
          <w:color w:val="939393"/>
        </w:rPr>
        <w:t>­</w:t>
      </w:r>
      <w:r>
        <w:rPr>
          <w:color w:val="494949"/>
        </w:rPr>
        <w:t> </w:t>
      </w:r>
      <w:r>
        <w:rPr>
          <w:color w:val="494949"/>
          <w:spacing w:val="-9"/>
        </w:rPr>
        <w:t>le</w:t>
      </w:r>
      <w:r>
        <w:rPr>
          <w:color w:val="626262"/>
          <w:spacing w:val="-9"/>
        </w:rPr>
        <w:t>ss</w:t>
      </w:r>
      <w:r>
        <w:rPr>
          <w:color w:val="494949"/>
          <w:spacing w:val="-9"/>
        </w:rPr>
        <w:t>ne</w:t>
      </w:r>
      <w:r>
        <w:rPr>
          <w:color w:val="626262"/>
          <w:spacing w:val="-9"/>
        </w:rPr>
        <w:t>ss</w:t>
      </w:r>
      <w:r>
        <w:rPr>
          <w:color w:val="626262"/>
          <w:spacing w:val="-38"/>
        </w:rPr>
        <w:t> </w:t>
      </w:r>
      <w:r>
        <w:rPr>
          <w:color w:val="494949"/>
        </w:rPr>
        <w:t>and</w:t>
      </w:r>
      <w:r>
        <w:rPr>
          <w:color w:val="494949"/>
          <w:spacing w:val="10"/>
        </w:rPr>
        <w:t> </w:t>
      </w:r>
      <w:r>
        <w:rPr>
          <w:color w:val="494949"/>
          <w:spacing w:val="-11"/>
        </w:rPr>
        <w:t>It</w:t>
      </w:r>
      <w:r>
        <w:rPr>
          <w:color w:val="626262"/>
          <w:spacing w:val="-11"/>
        </w:rPr>
        <w:t>s</w:t>
      </w:r>
      <w:r>
        <w:rPr>
          <w:color w:val="626262"/>
          <w:spacing w:val="20"/>
        </w:rPr>
        <w:t> </w:t>
      </w:r>
      <w:r>
        <w:rPr>
          <w:color w:val="494949"/>
        </w:rPr>
        <w:t>lrn</w:t>
      </w:r>
      <w:r>
        <w:rPr>
          <w:color w:val="494949"/>
          <w:spacing w:val="-54"/>
        </w:rPr>
        <w:t> </w:t>
      </w:r>
      <w:r>
        <w:rPr>
          <w:color w:val="494949"/>
        </w:rPr>
        <w:t>pli</w:t>
      </w:r>
      <w:r>
        <w:rPr>
          <w:color w:val="626262"/>
        </w:rPr>
        <w:t>c</w:t>
      </w:r>
      <w:r>
        <w:rPr>
          <w:color w:val="494949"/>
        </w:rPr>
        <w:t>ation</w:t>
      </w:r>
      <w:r>
        <w:rPr>
          <w:color w:val="494949"/>
          <w:spacing w:val="-47"/>
        </w:rPr>
        <w:t> </w:t>
      </w:r>
      <w:r>
        <w:rPr>
          <w:color w:val="626262"/>
        </w:rPr>
        <w:t>s</w:t>
      </w:r>
      <w:r>
        <w:rPr>
          <w:color w:val="626262"/>
          <w:spacing w:val="2"/>
        </w:rPr>
        <w:t> </w:t>
      </w:r>
      <w:r>
        <w:rPr>
          <w:color w:val="494949"/>
        </w:rPr>
        <w:t>in</w:t>
      </w:r>
      <w:r>
        <w:rPr>
          <w:color w:val="494949"/>
          <w:spacing w:val="2"/>
        </w:rPr>
        <w:t> </w:t>
      </w:r>
      <w:r>
        <w:rPr>
          <w:color w:val="494949"/>
          <w:spacing w:val="-6"/>
        </w:rPr>
        <w:t>Int</w:t>
      </w:r>
      <w:r>
        <w:rPr>
          <w:color w:val="626262"/>
          <w:spacing w:val="-6"/>
        </w:rPr>
        <w:t>e</w:t>
      </w:r>
      <w:r>
        <w:rPr>
          <w:color w:val="494949"/>
          <w:spacing w:val="-6"/>
        </w:rPr>
        <w:t>rnati</w:t>
      </w:r>
      <w:r>
        <w:rPr>
          <w:color w:val="626262"/>
          <w:spacing w:val="-6"/>
        </w:rPr>
        <w:t>o</w:t>
      </w:r>
      <w:r>
        <w:rPr>
          <w:color w:val="626262"/>
          <w:spacing w:val="-52"/>
        </w:rPr>
        <w:t> </w:t>
      </w:r>
      <w:r>
        <w:rPr>
          <w:color w:val="494949"/>
          <w:spacing w:val="-3"/>
        </w:rPr>
        <w:t>nal</w:t>
      </w:r>
      <w:r>
        <w:rPr>
          <w:color w:val="494949"/>
        </w:rPr>
        <w:t> </w:t>
      </w:r>
      <w:r>
        <w:rPr>
          <w:color w:val="626262"/>
          <w:spacing w:val="-10"/>
        </w:rPr>
        <w:t>L</w:t>
      </w:r>
      <w:r>
        <w:rPr>
          <w:color w:val="494949"/>
          <w:spacing w:val="-10"/>
        </w:rPr>
        <w:t>aw' </w:t>
      </w:r>
      <w:r>
        <w:rPr>
          <w:color w:val="626262"/>
          <w:spacing w:val="5"/>
        </w:rPr>
        <w:t>(</w:t>
      </w:r>
      <w:r>
        <w:rPr>
          <w:color w:val="494949"/>
          <w:spacing w:val="5"/>
        </w:rPr>
        <w:t>n</w:t>
      </w:r>
      <w:r>
        <w:rPr>
          <w:color w:val="494949"/>
          <w:spacing w:val="-15"/>
        </w:rPr>
        <w:t> </w:t>
      </w:r>
      <w:r>
        <w:rPr>
          <w:rFonts w:ascii="Arial" w:hAnsi="Arial"/>
          <w:color w:val="494949"/>
          <w:sz w:val="29"/>
        </w:rPr>
        <w:t>90</w:t>
      </w:r>
      <w:r>
        <w:rPr>
          <w:rFonts w:ascii="Arial" w:hAnsi="Arial"/>
          <w:color w:val="494949"/>
          <w:spacing w:val="-57"/>
          <w:sz w:val="29"/>
        </w:rPr>
        <w:t> </w:t>
      </w:r>
      <w:r>
        <w:rPr>
          <w:rFonts w:ascii="Arial" w:hAnsi="Arial"/>
          <w:color w:val="626262"/>
          <w:sz w:val="29"/>
        </w:rPr>
        <w:t>)</w:t>
      </w:r>
      <w:r>
        <w:rPr>
          <w:rFonts w:ascii="Arial" w:hAnsi="Arial"/>
          <w:color w:val="626262"/>
          <w:spacing w:val="23"/>
          <w:sz w:val="29"/>
        </w:rPr>
        <w:t> </w:t>
      </w:r>
      <w:r>
        <w:rPr>
          <w:color w:val="626262"/>
          <w:spacing w:val="-3"/>
        </w:rPr>
        <w:t>7</w:t>
      </w:r>
      <w:r>
        <w:rPr>
          <w:color w:val="7C7C7C"/>
          <w:spacing w:val="-3"/>
        </w:rPr>
        <w:t>,</w:t>
      </w:r>
      <w:r>
        <w:rPr>
          <w:color w:val="7C7C7C"/>
          <w:spacing w:val="-2"/>
        </w:rPr>
        <w:t> </w:t>
      </w:r>
      <w:r>
        <w:rPr>
          <w:color w:val="494949"/>
        </w:rPr>
        <w:t>quotin</w:t>
      </w:r>
      <w:r>
        <w:rPr>
          <w:color w:val="494949"/>
          <w:spacing w:val="-36"/>
        </w:rPr>
        <w:t> </w:t>
      </w:r>
      <w:r>
        <w:rPr>
          <w:color w:val="626262"/>
        </w:rPr>
        <w:t>g</w:t>
      </w:r>
      <w:r>
        <w:rPr>
          <w:color w:val="626262"/>
          <w:spacing w:val="10"/>
        </w:rPr>
        <w:t> </w:t>
      </w:r>
      <w:r>
        <w:rPr>
          <w:color w:val="494949"/>
        </w:rPr>
        <w:t>Unit</w:t>
      </w:r>
      <w:r>
        <w:rPr>
          <w:color w:val="626262"/>
        </w:rPr>
        <w:t>e</w:t>
      </w:r>
      <w:r>
        <w:rPr>
          <w:color w:val="494949"/>
        </w:rPr>
        <w:t>d</w:t>
      </w:r>
      <w:r>
        <w:rPr>
          <w:color w:val="494949"/>
          <w:spacing w:val="22"/>
        </w:rPr>
        <w:t> </w:t>
      </w:r>
      <w:r>
        <w:rPr>
          <w:color w:val="343434"/>
          <w:spacing w:val="-6"/>
        </w:rPr>
        <w:t>Kingdom</w:t>
      </w:r>
      <w:r>
        <w:rPr>
          <w:color w:val="626262"/>
          <w:spacing w:val="-6"/>
        </w:rPr>
        <w:t>,</w:t>
      </w:r>
      <w:r>
        <w:rPr>
          <w:color w:val="626262"/>
          <w:spacing w:val="26"/>
        </w:rPr>
        <w:t> </w:t>
      </w:r>
      <w:r>
        <w:rPr>
          <w:i/>
          <w:color w:val="494949"/>
          <w:spacing w:val="-16"/>
        </w:rPr>
        <w:t>P11r</w:t>
      </w:r>
      <w:r>
        <w:rPr>
          <w:i/>
          <w:color w:val="626262"/>
          <w:spacing w:val="-16"/>
        </w:rPr>
        <w:t>­</w:t>
      </w:r>
      <w:r>
        <w:rPr>
          <w:i/>
          <w:color w:val="494949"/>
          <w:spacing w:val="-16"/>
        </w:rPr>
        <w:t> </w:t>
      </w:r>
      <w:r>
        <w:rPr>
          <w:i/>
          <w:color w:val="494949"/>
          <w:spacing w:val="-12"/>
        </w:rPr>
        <w:t>li</w:t>
      </w:r>
      <w:r>
        <w:rPr>
          <w:i/>
          <w:color w:val="626262"/>
          <w:spacing w:val="-12"/>
        </w:rPr>
        <w:t>a</w:t>
      </w:r>
      <w:r>
        <w:rPr>
          <w:i/>
          <w:color w:val="494949"/>
          <w:spacing w:val="-12"/>
        </w:rPr>
        <w:t>m</w:t>
      </w:r>
      <w:r>
        <w:rPr>
          <w:i/>
          <w:color w:val="626262"/>
          <w:spacing w:val="-12"/>
        </w:rPr>
        <w:t>e</w:t>
      </w:r>
      <w:r>
        <w:rPr>
          <w:i/>
          <w:color w:val="494949"/>
          <w:spacing w:val="-12"/>
        </w:rPr>
        <w:t>11tar</w:t>
      </w:r>
      <w:r>
        <w:rPr>
          <w:i/>
          <w:color w:val="626262"/>
          <w:spacing w:val="-12"/>
        </w:rPr>
        <w:t>y</w:t>
      </w:r>
      <w:r>
        <w:rPr>
          <w:i/>
          <w:color w:val="626262"/>
          <w:spacing w:val="-19"/>
        </w:rPr>
        <w:t> </w:t>
      </w:r>
      <w:r>
        <w:rPr>
          <w:i/>
          <w:color w:val="494949"/>
          <w:spacing w:val="-13"/>
        </w:rPr>
        <w:t>D</w:t>
      </w:r>
      <w:r>
        <w:rPr>
          <w:i/>
          <w:color w:val="626262"/>
          <w:spacing w:val="-13"/>
        </w:rPr>
        <w:t>e</w:t>
      </w:r>
      <w:r>
        <w:rPr>
          <w:i/>
          <w:color w:val="494949"/>
          <w:spacing w:val="-13"/>
        </w:rPr>
        <w:t>bat</w:t>
      </w:r>
      <w:r>
        <w:rPr>
          <w:i/>
          <w:color w:val="626262"/>
          <w:spacing w:val="-13"/>
        </w:rPr>
        <w:t>e</w:t>
      </w:r>
      <w:r>
        <w:rPr>
          <w:i/>
          <w:color w:val="494949"/>
          <w:spacing w:val="-13"/>
        </w:rPr>
        <w:t>s,</w:t>
      </w:r>
      <w:r>
        <w:rPr>
          <w:i/>
          <w:color w:val="494949"/>
          <w:spacing w:val="-50"/>
        </w:rPr>
        <w:t> </w:t>
      </w:r>
      <w:r>
        <w:rPr>
          <w:color w:val="494949"/>
          <w:spacing w:val="-7"/>
        </w:rPr>
        <w:t>H</w:t>
      </w:r>
      <w:r>
        <w:rPr>
          <w:color w:val="626262"/>
          <w:spacing w:val="-7"/>
        </w:rPr>
        <w:t>o</w:t>
      </w:r>
      <w:r>
        <w:rPr>
          <w:color w:val="343434"/>
          <w:spacing w:val="-7"/>
        </w:rPr>
        <w:t>u</w:t>
      </w:r>
      <w:r>
        <w:rPr>
          <w:color w:val="626262"/>
          <w:spacing w:val="-7"/>
        </w:rPr>
        <w:t>se</w:t>
      </w:r>
      <w:r>
        <w:rPr>
          <w:color w:val="626262"/>
          <w:spacing w:val="-32"/>
        </w:rPr>
        <w:t> </w:t>
      </w:r>
      <w:r>
        <w:rPr>
          <w:color w:val="626262"/>
          <w:spacing w:val="10"/>
        </w:rPr>
        <w:t>o</w:t>
      </w:r>
      <w:r>
        <w:rPr>
          <w:color w:val="494949"/>
          <w:spacing w:val="10"/>
        </w:rPr>
        <w:t>f</w:t>
      </w:r>
      <w:r>
        <w:rPr>
          <w:color w:val="494949"/>
          <w:spacing w:val="-57"/>
        </w:rPr>
        <w:t> </w:t>
      </w:r>
      <w:r>
        <w:rPr>
          <w:color w:val="626262"/>
          <w:spacing w:val="-15"/>
        </w:rPr>
        <w:t>C0</w:t>
      </w:r>
      <w:r>
        <w:rPr>
          <w:color w:val="494949"/>
          <w:spacing w:val="-15"/>
        </w:rPr>
        <w:t>111111o</w:t>
      </w:r>
      <w:r>
        <w:rPr>
          <w:color w:val="494949"/>
          <w:spacing w:val="-58"/>
        </w:rPr>
        <w:t> </w:t>
      </w:r>
      <w:r>
        <w:rPr>
          <w:color w:val="494949"/>
          <w:spacing w:val="-6"/>
        </w:rPr>
        <w:t>n</w:t>
      </w:r>
      <w:r>
        <w:rPr>
          <w:color w:val="626262"/>
          <w:spacing w:val="-6"/>
        </w:rPr>
        <w:t>s,</w:t>
      </w:r>
      <w:r>
        <w:rPr>
          <w:color w:val="626262"/>
          <w:spacing w:val="-42"/>
        </w:rPr>
        <w:t> </w:t>
      </w:r>
      <w:r>
        <w:rPr>
          <w:color w:val="626262"/>
          <w:sz w:val="31"/>
        </w:rPr>
        <w:t>30</w:t>
      </w:r>
      <w:r>
        <w:rPr>
          <w:color w:val="626262"/>
          <w:spacing w:val="-37"/>
          <w:sz w:val="31"/>
        </w:rPr>
        <w:t> </w:t>
      </w:r>
      <w:r>
        <w:rPr>
          <w:color w:val="494949"/>
        </w:rPr>
        <w:t>Janu</w:t>
      </w:r>
      <w:r>
        <w:rPr>
          <w:color w:val="626262"/>
        </w:rPr>
        <w:t>a</w:t>
      </w:r>
      <w:r>
        <w:rPr>
          <w:color w:val="343434"/>
        </w:rPr>
        <w:t>r</w:t>
      </w:r>
      <w:r>
        <w:rPr>
          <w:color w:val="626262"/>
        </w:rPr>
        <w:t>y</w:t>
      </w:r>
      <w:r>
        <w:rPr>
          <w:color w:val="626262"/>
          <w:spacing w:val="-51"/>
        </w:rPr>
        <w:t> </w:t>
      </w:r>
      <w:r>
        <w:rPr>
          <w:color w:val="626262"/>
          <w:sz w:val="31"/>
        </w:rPr>
        <w:t>20</w:t>
      </w:r>
      <w:r>
        <w:rPr>
          <w:color w:val="626262"/>
          <w:spacing w:val="-42"/>
          <w:sz w:val="31"/>
        </w:rPr>
        <w:t> </w:t>
      </w:r>
      <w:r>
        <w:rPr>
          <w:color w:val="343434"/>
          <w:spacing w:val="-6"/>
          <w:sz w:val="31"/>
        </w:rPr>
        <w:t>1</w:t>
      </w:r>
      <w:r>
        <w:rPr>
          <w:color w:val="626262"/>
          <w:spacing w:val="-6"/>
          <w:sz w:val="31"/>
        </w:rPr>
        <w:t>4,</w:t>
      </w:r>
      <w:r>
        <w:rPr>
          <w:color w:val="626262"/>
          <w:spacing w:val="-16"/>
          <w:sz w:val="31"/>
        </w:rPr>
        <w:t> </w:t>
      </w:r>
      <w:r>
        <w:rPr>
          <w:color w:val="626262"/>
          <w:spacing w:val="-5"/>
        </w:rPr>
        <w:t>vo</w:t>
      </w:r>
      <w:r>
        <w:rPr>
          <w:color w:val="494949"/>
          <w:spacing w:val="-5"/>
        </w:rPr>
        <w:t>l</w:t>
      </w:r>
      <w:r>
        <w:rPr>
          <w:color w:val="494949"/>
          <w:spacing w:val="-48"/>
        </w:rPr>
        <w:t> </w:t>
      </w:r>
      <w:r>
        <w:rPr>
          <w:color w:val="626262"/>
          <w:sz w:val="31"/>
        </w:rPr>
        <w:t>57</w:t>
      </w:r>
      <w:r>
        <w:rPr>
          <w:color w:val="494949"/>
          <w:sz w:val="31"/>
        </w:rPr>
        <w:t>4</w:t>
      </w:r>
      <w:r>
        <w:rPr>
          <w:color w:val="626262"/>
          <w:sz w:val="31"/>
        </w:rPr>
        <w:t>,</w:t>
      </w:r>
      <w:r>
        <w:rPr>
          <w:color w:val="626262"/>
          <w:spacing w:val="-35"/>
          <w:sz w:val="31"/>
        </w:rPr>
        <w:t> </w:t>
      </w:r>
      <w:r>
        <w:rPr>
          <w:color w:val="626262"/>
        </w:rPr>
        <w:t>co</w:t>
      </w:r>
      <w:r>
        <w:rPr>
          <w:color w:val="494949"/>
        </w:rPr>
        <w:t>l</w:t>
      </w:r>
      <w:r>
        <w:rPr>
          <w:color w:val="494949"/>
          <w:spacing w:val="-36"/>
        </w:rPr>
        <w:t> </w:t>
      </w:r>
      <w:r>
        <w:rPr>
          <w:color w:val="494949"/>
          <w:sz w:val="31"/>
        </w:rPr>
        <w:t>1</w:t>
      </w:r>
      <w:r>
        <w:rPr>
          <w:color w:val="626262"/>
          <w:sz w:val="31"/>
        </w:rPr>
        <w:t>0</w:t>
      </w:r>
      <w:r>
        <w:rPr>
          <w:color w:val="494949"/>
          <w:sz w:val="31"/>
        </w:rPr>
        <w:t>8</w:t>
      </w:r>
      <w:r>
        <w:rPr>
          <w:color w:val="494949"/>
          <w:spacing w:val="-57"/>
          <w:sz w:val="31"/>
        </w:rPr>
        <w:t> </w:t>
      </w:r>
      <w:r>
        <w:rPr>
          <w:color w:val="494949"/>
          <w:sz w:val="31"/>
        </w:rPr>
        <w:t>1</w:t>
      </w:r>
      <w:r>
        <w:rPr>
          <w:color w:val="494949"/>
          <w:spacing w:val="-37"/>
          <w:sz w:val="31"/>
        </w:rPr>
        <w:t> </w:t>
      </w:r>
      <w:r>
        <w:rPr>
          <w:color w:val="626262"/>
        </w:rPr>
        <w:t>(</w:t>
      </w:r>
      <w:r>
        <w:rPr>
          <w:color w:val="494949"/>
        </w:rPr>
        <w:t>Pete</w:t>
      </w:r>
      <w:r>
        <w:rPr>
          <w:color w:val="494949"/>
          <w:spacing w:val="-61"/>
        </w:rPr>
        <w:t> </w:t>
      </w:r>
      <w:r>
        <w:rPr>
          <w:color w:val="494949"/>
          <w:spacing w:val="-4"/>
        </w:rPr>
        <w:t>Wi</w:t>
      </w:r>
      <w:r>
        <w:rPr>
          <w:color w:val="626262"/>
          <w:spacing w:val="-4"/>
        </w:rPr>
        <w:t>s</w:t>
      </w:r>
      <w:r>
        <w:rPr>
          <w:color w:val="343434"/>
          <w:spacing w:val="-4"/>
        </w:rPr>
        <w:t>hart).</w:t>
      </w:r>
    </w:p>
    <w:p>
      <w:pPr>
        <w:spacing w:after="0" w:line="264" w:lineRule="auto"/>
        <w:jc w:val="both"/>
        <w:rPr>
          <w:sz w:val="30"/>
        </w:rPr>
        <w:sectPr>
          <w:pgSz w:w="15900" w:h="28020"/>
          <w:pgMar w:top="1420" w:bottom="280" w:left="1120" w:right="940"/>
        </w:sectPr>
      </w:pPr>
    </w:p>
    <w:p>
      <w:pPr>
        <w:tabs>
          <w:tab w:pos="4069" w:val="left" w:leader="none"/>
          <w:tab w:pos="11546" w:val="left" w:leader="none"/>
        </w:tabs>
        <w:spacing w:before="73"/>
        <w:ind w:left="343" w:right="0" w:firstLine="0"/>
        <w:jc w:val="left"/>
        <w:rPr>
          <w:sz w:val="39"/>
        </w:rPr>
      </w:pPr>
      <w:r>
        <w:rPr>
          <w:color w:val="3B3B3B"/>
          <w:position w:val="2"/>
          <w:sz w:val="39"/>
        </w:rPr>
        <w:t>884</w:t>
        <w:tab/>
      </w:r>
      <w:r>
        <w:rPr>
          <w:i/>
          <w:color w:val="505050"/>
          <w:w w:val="95"/>
          <w:sz w:val="42"/>
        </w:rPr>
        <w:t>lvielbourne University</w:t>
      </w:r>
      <w:r>
        <w:rPr>
          <w:i/>
          <w:color w:val="505050"/>
          <w:spacing w:val="-17"/>
          <w:w w:val="95"/>
          <w:sz w:val="42"/>
        </w:rPr>
        <w:t> </w:t>
      </w:r>
      <w:r>
        <w:rPr>
          <w:rFonts w:ascii="Arial"/>
          <w:i/>
          <w:color w:val="505050"/>
          <w:w w:val="95"/>
          <w:sz w:val="36"/>
        </w:rPr>
        <w:t>La1v</w:t>
      </w:r>
      <w:r>
        <w:rPr>
          <w:rFonts w:ascii="Arial"/>
          <w:i/>
          <w:color w:val="505050"/>
          <w:spacing w:val="-6"/>
          <w:w w:val="95"/>
          <w:sz w:val="36"/>
        </w:rPr>
        <w:t> </w:t>
      </w:r>
      <w:r>
        <w:rPr>
          <w:i/>
          <w:color w:val="3B3B3B"/>
          <w:w w:val="95"/>
          <w:sz w:val="42"/>
        </w:rPr>
        <w:t>Review</w:t>
        <w:tab/>
      </w:r>
      <w:r>
        <w:rPr>
          <w:color w:val="505050"/>
          <w:sz w:val="42"/>
        </w:rPr>
        <w:t>(Vol</w:t>
      </w:r>
      <w:r>
        <w:rPr>
          <w:color w:val="505050"/>
          <w:spacing w:val="-12"/>
          <w:sz w:val="42"/>
        </w:rPr>
        <w:t> </w:t>
      </w:r>
      <w:r>
        <w:rPr>
          <w:color w:val="3B3B3B"/>
          <w:spacing w:val="-7"/>
          <w:sz w:val="39"/>
        </w:rPr>
        <w:t>41:845</w:t>
      </w:r>
    </w:p>
    <w:p>
      <w:pPr>
        <w:pStyle w:val="BodyText"/>
        <w:rPr>
          <w:sz w:val="46"/>
        </w:rPr>
      </w:pPr>
    </w:p>
    <w:p>
      <w:pPr>
        <w:pStyle w:val="BodyText"/>
        <w:spacing w:before="6"/>
        <w:rPr>
          <w:sz w:val="58"/>
        </w:rPr>
      </w:pPr>
    </w:p>
    <w:p>
      <w:pPr>
        <w:pStyle w:val="Heading2"/>
        <w:spacing w:line="273" w:lineRule="auto"/>
        <w:ind w:left="332" w:right="376" w:firstLine="32"/>
      </w:pPr>
      <w:r>
        <w:rPr>
          <w:color w:val="3B3B3B"/>
        </w:rPr>
        <w:t>nant </w:t>
      </w:r>
      <w:r>
        <w:rPr>
          <w:color w:val="161616"/>
        </w:rPr>
        <w:t>l</w:t>
      </w:r>
      <w:r>
        <w:rPr>
          <w:color w:val="505050"/>
        </w:rPr>
        <w:t>y </w:t>
      </w:r>
      <w:r>
        <w:rPr>
          <w:color w:val="3B3B3B"/>
        </w:rPr>
        <w:t>been used against persons </w:t>
      </w:r>
      <w:r>
        <w:rPr>
          <w:color w:val="505050"/>
        </w:rPr>
        <w:t>outside </w:t>
      </w:r>
      <w:r>
        <w:rPr>
          <w:color w:val="3B3B3B"/>
        </w:rPr>
        <w:t>the UK, </w:t>
      </w:r>
      <w:r>
        <w:rPr>
          <w:color w:val="505050"/>
        </w:rPr>
        <w:t>whose </w:t>
      </w:r>
      <w:r>
        <w:rPr>
          <w:color w:val="3B3B3B"/>
        </w:rPr>
        <w:t>return to the </w:t>
      </w:r>
      <w:r>
        <w:rPr>
          <w:color w:val="505050"/>
        </w:rPr>
        <w:t>UK could </w:t>
      </w:r>
      <w:r>
        <w:rPr>
          <w:color w:val="3B3B3B"/>
        </w:rPr>
        <w:t>have </w:t>
      </w:r>
      <w:r>
        <w:rPr>
          <w:color w:val="505050"/>
        </w:rPr>
        <w:t>been prevented or </w:t>
      </w:r>
      <w:r>
        <w:rPr>
          <w:color w:val="3B3B3B"/>
        </w:rPr>
        <w:t>at least rnanaged </w:t>
      </w:r>
      <w:r>
        <w:rPr>
          <w:color w:val="505050"/>
        </w:rPr>
        <w:t>via other </w:t>
      </w:r>
      <w:r>
        <w:rPr>
          <w:color w:val="3B3B3B"/>
        </w:rPr>
        <w:t>n1easures, </w:t>
      </w:r>
      <w:r>
        <w:rPr>
          <w:color w:val="505050"/>
        </w:rPr>
        <w:t>such </w:t>
      </w:r>
      <w:r>
        <w:rPr>
          <w:color w:val="3B3B3B"/>
        </w:rPr>
        <w:t>as TEOs and passport </w:t>
      </w:r>
      <w:r>
        <w:rPr>
          <w:color w:val="505050"/>
        </w:rPr>
        <w:t>cancellation orders.</w:t>
      </w:r>
    </w:p>
    <w:p>
      <w:pPr>
        <w:spacing w:line="276" w:lineRule="auto" w:before="13"/>
        <w:ind w:left="306" w:right="399" w:firstLine="567"/>
        <w:jc w:val="both"/>
        <w:rPr>
          <w:sz w:val="42"/>
        </w:rPr>
      </w:pPr>
      <w:r>
        <w:rPr>
          <w:color w:val="505050"/>
          <w:sz w:val="42"/>
        </w:rPr>
        <w:t>Collectively, </w:t>
      </w:r>
      <w:r>
        <w:rPr>
          <w:color w:val="3B3B3B"/>
          <w:sz w:val="42"/>
        </w:rPr>
        <w:t>the </w:t>
      </w:r>
      <w:r>
        <w:rPr>
          <w:color w:val="505050"/>
          <w:sz w:val="42"/>
        </w:rPr>
        <w:t>experiences in </w:t>
      </w:r>
      <w:r>
        <w:rPr>
          <w:color w:val="3B3B3B"/>
          <w:sz w:val="42"/>
        </w:rPr>
        <w:t>the </w:t>
      </w:r>
      <w:r>
        <w:rPr>
          <w:color w:val="3B3B3B"/>
          <w:spacing w:val="5"/>
          <w:sz w:val="42"/>
        </w:rPr>
        <w:t>thre</w:t>
      </w:r>
      <w:r>
        <w:rPr>
          <w:color w:val="676767"/>
          <w:spacing w:val="5"/>
          <w:sz w:val="42"/>
        </w:rPr>
        <w:t>e </w:t>
      </w:r>
      <w:r>
        <w:rPr>
          <w:color w:val="505050"/>
          <w:sz w:val="42"/>
        </w:rPr>
        <w:t>countries suggest </w:t>
      </w:r>
      <w:r>
        <w:rPr>
          <w:color w:val="3B3B3B"/>
          <w:sz w:val="42"/>
        </w:rPr>
        <w:t>that the neiv </w:t>
      </w:r>
      <w:r>
        <w:rPr>
          <w:color w:val="505050"/>
          <w:sz w:val="42"/>
        </w:rPr>
        <w:t>citizenship </w:t>
      </w:r>
      <w:r>
        <w:rPr>
          <w:color w:val="3B3B3B"/>
          <w:sz w:val="42"/>
        </w:rPr>
        <w:t>revocation po\.vers have done little to meaningfully </w:t>
      </w:r>
      <w:r>
        <w:rPr>
          <w:color w:val="505050"/>
          <w:sz w:val="42"/>
        </w:rPr>
        <w:t>enhance </w:t>
      </w:r>
      <w:r>
        <w:rPr>
          <w:color w:val="3B3B3B"/>
          <w:sz w:val="42"/>
        </w:rPr>
        <w:t>national </w:t>
      </w:r>
      <w:r>
        <w:rPr>
          <w:color w:val="505050"/>
          <w:sz w:val="42"/>
        </w:rPr>
        <w:t>security. </w:t>
      </w:r>
      <w:r>
        <w:rPr>
          <w:color w:val="3B3B3B"/>
          <w:spacing w:val="-7"/>
          <w:sz w:val="42"/>
        </w:rPr>
        <w:t>Indeed</w:t>
      </w:r>
      <w:r>
        <w:rPr>
          <w:color w:val="676767"/>
          <w:spacing w:val="-7"/>
          <w:sz w:val="42"/>
        </w:rPr>
        <w:t>, </w:t>
      </w:r>
      <w:r>
        <w:rPr>
          <w:color w:val="505050"/>
          <w:sz w:val="42"/>
        </w:rPr>
        <w:t>several con11nentators, </w:t>
      </w:r>
      <w:r>
        <w:rPr>
          <w:color w:val="3B3B3B"/>
          <w:sz w:val="42"/>
        </w:rPr>
        <w:t>including </w:t>
      </w:r>
      <w:r>
        <w:rPr>
          <w:color w:val="505050"/>
          <w:sz w:val="42"/>
        </w:rPr>
        <w:t>those who adopt </w:t>
      </w:r>
      <w:r>
        <w:rPr>
          <w:color w:val="3B3B3B"/>
          <w:spacing w:val="-1"/>
          <w:w w:val="103"/>
          <w:sz w:val="42"/>
        </w:rPr>
        <w:t>th</w:t>
      </w:r>
      <w:r>
        <w:rPr>
          <w:color w:val="3B3B3B"/>
          <w:w w:val="103"/>
          <w:sz w:val="42"/>
        </w:rPr>
        <w:t>e</w:t>
      </w:r>
      <w:r>
        <w:rPr>
          <w:color w:val="3B3B3B"/>
          <w:spacing w:val="47"/>
          <w:sz w:val="42"/>
        </w:rPr>
        <w:t> </w:t>
      </w:r>
      <w:r>
        <w:rPr>
          <w:color w:val="505050"/>
          <w:w w:val="92"/>
          <w:sz w:val="42"/>
        </w:rPr>
        <w:t>vieiv</w:t>
      </w:r>
      <w:r>
        <w:rPr>
          <w:color w:val="505050"/>
          <w:spacing w:val="30"/>
          <w:sz w:val="42"/>
        </w:rPr>
        <w:t> </w:t>
      </w:r>
      <w:r>
        <w:rPr>
          <w:color w:val="3B3B3B"/>
          <w:spacing w:val="-1"/>
          <w:w w:val="100"/>
          <w:sz w:val="42"/>
        </w:rPr>
        <w:t>tha</w:t>
      </w:r>
      <w:r>
        <w:rPr>
          <w:color w:val="3B3B3B"/>
          <w:w w:val="100"/>
          <w:sz w:val="42"/>
        </w:rPr>
        <w:t>t</w:t>
      </w:r>
      <w:r>
        <w:rPr>
          <w:color w:val="3B3B3B"/>
          <w:sz w:val="42"/>
        </w:rPr>
        <w:t> </w:t>
      </w:r>
      <w:r>
        <w:rPr>
          <w:color w:val="3B3B3B"/>
          <w:spacing w:val="-37"/>
          <w:sz w:val="42"/>
        </w:rPr>
        <w:t> </w:t>
      </w:r>
      <w:r>
        <w:rPr>
          <w:color w:val="3B3B3B"/>
          <w:w w:val="95"/>
          <w:sz w:val="42"/>
        </w:rPr>
        <w:t>n</w:t>
      </w:r>
      <w:r>
        <w:rPr>
          <w:color w:val="3B3B3B"/>
          <w:spacing w:val="21"/>
          <w:w w:val="95"/>
          <w:sz w:val="42"/>
        </w:rPr>
        <w:t>e</w:t>
      </w:r>
      <w:r>
        <w:rPr>
          <w:color w:val="3B3B3B"/>
          <w:w w:val="83"/>
          <w:sz w:val="42"/>
        </w:rPr>
        <w:t>v</w:t>
      </w:r>
      <w:r>
        <w:rPr>
          <w:color w:val="3B3B3B"/>
          <w:spacing w:val="-81"/>
          <w:w w:val="83"/>
          <w:sz w:val="42"/>
        </w:rPr>
        <w:t>.</w:t>
      </w:r>
      <w:r>
        <w:rPr>
          <w:color w:val="676767"/>
          <w:spacing w:val="-8"/>
          <w:w w:val="83"/>
          <w:position w:val="6"/>
          <w:sz w:val="19"/>
        </w:rPr>
        <w:t>1</w:t>
      </w:r>
      <w:r>
        <w:rPr>
          <w:color w:val="676767"/>
          <w:w w:val="83"/>
          <w:sz w:val="19"/>
        </w:rPr>
        <w:t>,</w:t>
      </w:r>
      <w:r>
        <w:rPr>
          <w:color w:val="676767"/>
          <w:sz w:val="19"/>
        </w:rPr>
        <w:t>   </w:t>
      </w:r>
      <w:r>
        <w:rPr>
          <w:color w:val="676767"/>
          <w:spacing w:val="-13"/>
          <w:sz w:val="19"/>
        </w:rPr>
        <w:t> </w:t>
      </w:r>
      <w:r>
        <w:rPr>
          <w:color w:val="3B3B3B"/>
          <w:spacing w:val="-1"/>
          <w:w w:val="97"/>
          <w:sz w:val="42"/>
        </w:rPr>
        <w:t>targete</w:t>
      </w:r>
      <w:r>
        <w:rPr>
          <w:color w:val="3B3B3B"/>
          <w:w w:val="97"/>
          <w:sz w:val="42"/>
        </w:rPr>
        <w:t>d</w:t>
      </w:r>
      <w:r>
        <w:rPr>
          <w:color w:val="3B3B3B"/>
          <w:sz w:val="42"/>
        </w:rPr>
        <w:t> </w:t>
      </w:r>
      <w:r>
        <w:rPr>
          <w:color w:val="3B3B3B"/>
          <w:spacing w:val="-28"/>
          <w:sz w:val="42"/>
        </w:rPr>
        <w:t> </w:t>
      </w:r>
      <w:r>
        <w:rPr>
          <w:color w:val="3B3B3B"/>
          <w:spacing w:val="-1"/>
          <w:w w:val="95"/>
          <w:sz w:val="42"/>
        </w:rPr>
        <w:t>law</w:t>
      </w:r>
      <w:r>
        <w:rPr>
          <w:color w:val="3B3B3B"/>
          <w:w w:val="95"/>
          <w:sz w:val="42"/>
        </w:rPr>
        <w:t>s</w:t>
      </w:r>
      <w:r>
        <w:rPr>
          <w:color w:val="3B3B3B"/>
          <w:spacing w:val="10"/>
          <w:sz w:val="42"/>
        </w:rPr>
        <w:t> </w:t>
      </w:r>
      <w:r>
        <w:rPr>
          <w:color w:val="505050"/>
          <w:spacing w:val="-1"/>
          <w:w w:val="105"/>
          <w:sz w:val="42"/>
        </w:rPr>
        <w:t>ar</w:t>
      </w:r>
      <w:r>
        <w:rPr>
          <w:color w:val="505050"/>
          <w:w w:val="105"/>
          <w:sz w:val="42"/>
        </w:rPr>
        <w:t>e</w:t>
      </w:r>
      <w:r>
        <w:rPr>
          <w:color w:val="505050"/>
          <w:spacing w:val="50"/>
          <w:sz w:val="42"/>
        </w:rPr>
        <w:t> </w:t>
      </w:r>
      <w:r>
        <w:rPr>
          <w:color w:val="3B3B3B"/>
          <w:w w:val="96"/>
          <w:sz w:val="42"/>
        </w:rPr>
        <w:t>necessary</w:t>
      </w:r>
      <w:r>
        <w:rPr>
          <w:color w:val="3B3B3B"/>
          <w:sz w:val="42"/>
        </w:rPr>
        <w:t> </w:t>
      </w:r>
      <w:r>
        <w:rPr>
          <w:color w:val="3B3B3B"/>
          <w:spacing w:val="-27"/>
          <w:sz w:val="42"/>
        </w:rPr>
        <w:t> </w:t>
      </w:r>
      <w:r>
        <w:rPr>
          <w:color w:val="3B3B3B"/>
          <w:spacing w:val="-1"/>
          <w:w w:val="94"/>
          <w:sz w:val="42"/>
        </w:rPr>
        <w:t>i</w:t>
      </w:r>
      <w:r>
        <w:rPr>
          <w:color w:val="3B3B3B"/>
          <w:w w:val="94"/>
          <w:sz w:val="42"/>
        </w:rPr>
        <w:t>n</w:t>
      </w:r>
      <w:r>
        <w:rPr>
          <w:color w:val="3B3B3B"/>
          <w:spacing w:val="32"/>
          <w:sz w:val="42"/>
        </w:rPr>
        <w:t> </w:t>
      </w:r>
      <w:r>
        <w:rPr>
          <w:color w:val="3B3B3B"/>
          <w:w w:val="103"/>
          <w:sz w:val="42"/>
        </w:rPr>
        <w:t>order</w:t>
      </w:r>
      <w:r>
        <w:rPr>
          <w:color w:val="3B3B3B"/>
          <w:sz w:val="42"/>
        </w:rPr>
        <w:t> </w:t>
      </w:r>
      <w:r>
        <w:rPr>
          <w:color w:val="3B3B3B"/>
          <w:spacing w:val="-32"/>
          <w:sz w:val="42"/>
        </w:rPr>
        <w:t> </w:t>
      </w:r>
      <w:r>
        <w:rPr>
          <w:color w:val="3B3B3B"/>
          <w:spacing w:val="-1"/>
          <w:w w:val="102"/>
          <w:sz w:val="42"/>
        </w:rPr>
        <w:t>t</w:t>
      </w:r>
      <w:r>
        <w:rPr>
          <w:color w:val="3B3B3B"/>
          <w:w w:val="102"/>
          <w:sz w:val="42"/>
        </w:rPr>
        <w:t>o</w:t>
      </w:r>
      <w:r>
        <w:rPr>
          <w:color w:val="3B3B3B"/>
          <w:spacing w:val="43"/>
          <w:sz w:val="42"/>
        </w:rPr>
        <w:t> </w:t>
      </w:r>
      <w:r>
        <w:rPr>
          <w:color w:val="3B3B3B"/>
          <w:spacing w:val="-1"/>
          <w:w w:val="97"/>
          <w:sz w:val="42"/>
        </w:rPr>
        <w:t>rnanag</w:t>
      </w:r>
      <w:r>
        <w:rPr>
          <w:color w:val="3B3B3B"/>
          <w:w w:val="97"/>
          <w:sz w:val="42"/>
        </w:rPr>
        <w:t>e</w:t>
      </w:r>
      <w:r>
        <w:rPr>
          <w:color w:val="3B3B3B"/>
          <w:spacing w:val="30"/>
          <w:sz w:val="42"/>
        </w:rPr>
        <w:t> </w:t>
      </w:r>
      <w:r>
        <w:rPr>
          <w:color w:val="3B3B3B"/>
          <w:spacing w:val="-1"/>
          <w:w w:val="107"/>
          <w:sz w:val="42"/>
        </w:rPr>
        <w:t>th</w:t>
      </w:r>
      <w:r>
        <w:rPr>
          <w:color w:val="3B3B3B"/>
          <w:w w:val="107"/>
          <w:sz w:val="42"/>
        </w:rPr>
        <w:t>e</w:t>
      </w:r>
      <w:r>
        <w:rPr>
          <w:color w:val="3B3B3B"/>
          <w:spacing w:val="27"/>
          <w:sz w:val="42"/>
        </w:rPr>
        <w:t> </w:t>
      </w:r>
      <w:r>
        <w:rPr>
          <w:color w:val="3B3B3B"/>
          <w:spacing w:val="-1"/>
          <w:w w:val="99"/>
          <w:sz w:val="42"/>
        </w:rPr>
        <w:t>risks </w:t>
      </w:r>
      <w:r>
        <w:rPr>
          <w:color w:val="3B3B3B"/>
          <w:sz w:val="42"/>
        </w:rPr>
        <w:t>posed by </w:t>
      </w:r>
      <w:r>
        <w:rPr>
          <w:color w:val="505050"/>
          <w:sz w:val="42"/>
        </w:rPr>
        <w:t>foreign </w:t>
      </w:r>
      <w:r>
        <w:rPr>
          <w:color w:val="3B3B3B"/>
          <w:sz w:val="42"/>
        </w:rPr>
        <w:t>figh </w:t>
      </w:r>
      <w:r>
        <w:rPr>
          <w:color w:val="3B3B3B"/>
          <w:spacing w:val="-5"/>
          <w:sz w:val="42"/>
        </w:rPr>
        <w:t>ters,</w:t>
      </w:r>
      <w:r>
        <w:rPr>
          <w:color w:val="7E7E7E"/>
          <w:spacing w:val="-5"/>
          <w:position w:val="14"/>
          <w:sz w:val="27"/>
        </w:rPr>
        <w:t>205 </w:t>
      </w:r>
      <w:r>
        <w:rPr>
          <w:color w:val="3B3B3B"/>
          <w:sz w:val="42"/>
        </w:rPr>
        <w:t>have </w:t>
      </w:r>
      <w:r>
        <w:rPr>
          <w:color w:val="505050"/>
          <w:sz w:val="42"/>
        </w:rPr>
        <w:t>argued </w:t>
      </w:r>
      <w:r>
        <w:rPr>
          <w:color w:val="3B3B3B"/>
          <w:sz w:val="42"/>
        </w:rPr>
        <w:t>that </w:t>
      </w:r>
      <w:r>
        <w:rPr>
          <w:color w:val="505050"/>
          <w:sz w:val="42"/>
        </w:rPr>
        <w:t>citizenship stripping </w:t>
      </w:r>
      <w:r>
        <w:rPr>
          <w:color w:val="3B3B3B"/>
          <w:sz w:val="42"/>
        </w:rPr>
        <w:t>is </w:t>
      </w:r>
      <w:r>
        <w:rPr>
          <w:color w:val="505050"/>
          <w:sz w:val="42"/>
        </w:rPr>
        <w:t>a </w:t>
      </w:r>
      <w:r>
        <w:rPr>
          <w:color w:val="3B3B3B"/>
          <w:sz w:val="42"/>
        </w:rPr>
        <w:t>particularly unhelpful national </w:t>
      </w:r>
      <w:r>
        <w:rPr>
          <w:color w:val="505050"/>
          <w:sz w:val="42"/>
        </w:rPr>
        <w:t>security </w:t>
      </w:r>
      <w:r>
        <w:rPr>
          <w:color w:val="505050"/>
          <w:spacing w:val="-6"/>
          <w:sz w:val="42"/>
        </w:rPr>
        <w:t>tooi.</w:t>
      </w:r>
      <w:r>
        <w:rPr>
          <w:color w:val="7E7E7E"/>
          <w:spacing w:val="-6"/>
          <w:position w:val="12"/>
          <w:sz w:val="28"/>
        </w:rPr>
        <w:t>206 </w:t>
      </w:r>
      <w:r>
        <w:rPr>
          <w:color w:val="3B3B3B"/>
          <w:sz w:val="42"/>
        </w:rPr>
        <w:t>In the </w:t>
      </w:r>
      <w:r>
        <w:rPr>
          <w:color w:val="505050"/>
          <w:sz w:val="42"/>
        </w:rPr>
        <w:t>Canadian  context, </w:t>
      </w:r>
      <w:r>
        <w:rPr>
          <w:color w:val="3B3B3B"/>
          <w:sz w:val="42"/>
        </w:rPr>
        <w:t>this is </w:t>
      </w:r>
      <w:r>
        <w:rPr>
          <w:color w:val="505050"/>
          <w:sz w:val="42"/>
        </w:rPr>
        <w:t>arguably </w:t>
      </w:r>
      <w:r>
        <w:rPr>
          <w:color w:val="3B3B3B"/>
          <w:sz w:val="42"/>
        </w:rPr>
        <w:t>underlined by the ultin1ate repeal </w:t>
      </w:r>
      <w:r>
        <w:rPr>
          <w:color w:val="505050"/>
          <w:sz w:val="42"/>
        </w:rPr>
        <w:t>of </w:t>
      </w:r>
      <w:r>
        <w:rPr>
          <w:color w:val="3B3B3B"/>
          <w:sz w:val="42"/>
        </w:rPr>
        <w:t>the </w:t>
      </w:r>
      <w:r>
        <w:rPr>
          <w:color w:val="505050"/>
          <w:sz w:val="42"/>
        </w:rPr>
        <w:t>expanded citizenship stripping</w:t>
      </w:r>
      <w:r>
        <w:rPr>
          <w:color w:val="505050"/>
          <w:spacing w:val="-1"/>
          <w:sz w:val="42"/>
        </w:rPr>
        <w:t> </w:t>
      </w:r>
      <w:r>
        <w:rPr>
          <w:color w:val="3B3B3B"/>
          <w:sz w:val="42"/>
        </w:rPr>
        <w:t>laws.</w:t>
      </w:r>
    </w:p>
    <w:p>
      <w:pPr>
        <w:spacing w:line="276" w:lineRule="auto" w:before="29"/>
        <w:ind w:left="286" w:right="413" w:firstLine="576"/>
        <w:jc w:val="both"/>
        <w:rPr>
          <w:sz w:val="42"/>
        </w:rPr>
      </w:pPr>
      <w:r>
        <w:rPr>
          <w:color w:val="3B3B3B"/>
          <w:sz w:val="42"/>
        </w:rPr>
        <w:t>Despite doing little to n1eaningfully </w:t>
      </w:r>
      <w:r>
        <w:rPr>
          <w:color w:val="505050"/>
          <w:sz w:val="42"/>
        </w:rPr>
        <w:t>in1prove </w:t>
      </w:r>
      <w:r>
        <w:rPr>
          <w:color w:val="3B3B3B"/>
          <w:sz w:val="42"/>
        </w:rPr>
        <w:t>national </w:t>
      </w:r>
      <w:r>
        <w:rPr>
          <w:color w:val="505050"/>
          <w:sz w:val="42"/>
        </w:rPr>
        <w:t>security, </w:t>
      </w:r>
      <w:r>
        <w:rPr>
          <w:color w:val="3B3B3B"/>
          <w:sz w:val="42"/>
        </w:rPr>
        <w:t>the dena­ tionalisation</w:t>
      </w:r>
      <w:r>
        <w:rPr>
          <w:color w:val="3B3B3B"/>
          <w:spacing w:val="6"/>
          <w:sz w:val="42"/>
        </w:rPr>
        <w:t> </w:t>
      </w:r>
      <w:r>
        <w:rPr>
          <w:color w:val="3B3B3B"/>
          <w:sz w:val="42"/>
        </w:rPr>
        <w:t>laws</w:t>
      </w:r>
      <w:r>
        <w:rPr>
          <w:color w:val="3B3B3B"/>
          <w:spacing w:val="-39"/>
          <w:sz w:val="42"/>
        </w:rPr>
        <w:t> </w:t>
      </w:r>
      <w:r>
        <w:rPr>
          <w:color w:val="505050"/>
          <w:sz w:val="42"/>
        </w:rPr>
        <w:t>enacted</w:t>
      </w:r>
      <w:r>
        <w:rPr>
          <w:color w:val="505050"/>
          <w:spacing w:val="0"/>
          <w:sz w:val="42"/>
        </w:rPr>
        <w:t> </w:t>
      </w:r>
      <w:r>
        <w:rPr>
          <w:color w:val="3B3B3B"/>
          <w:sz w:val="42"/>
        </w:rPr>
        <w:t>in</w:t>
      </w:r>
      <w:r>
        <w:rPr>
          <w:color w:val="3B3B3B"/>
          <w:spacing w:val="-12"/>
          <w:sz w:val="42"/>
        </w:rPr>
        <w:t> </w:t>
      </w:r>
      <w:r>
        <w:rPr>
          <w:color w:val="3B3B3B"/>
          <w:sz w:val="42"/>
        </w:rPr>
        <w:t>the</w:t>
      </w:r>
      <w:r>
        <w:rPr>
          <w:color w:val="3B3B3B"/>
          <w:spacing w:val="-14"/>
          <w:sz w:val="42"/>
        </w:rPr>
        <w:t> </w:t>
      </w:r>
      <w:r>
        <w:rPr>
          <w:color w:val="505050"/>
          <w:sz w:val="42"/>
        </w:rPr>
        <w:t>UK,</w:t>
      </w:r>
      <w:r>
        <w:rPr>
          <w:color w:val="505050"/>
          <w:spacing w:val="-46"/>
          <w:sz w:val="42"/>
        </w:rPr>
        <w:t> </w:t>
      </w:r>
      <w:r>
        <w:rPr>
          <w:color w:val="505050"/>
          <w:sz w:val="42"/>
        </w:rPr>
        <w:t>Canada</w:t>
      </w:r>
      <w:r>
        <w:rPr>
          <w:color w:val="505050"/>
          <w:spacing w:val="2"/>
          <w:sz w:val="42"/>
        </w:rPr>
        <w:t> </w:t>
      </w:r>
      <w:r>
        <w:rPr>
          <w:color w:val="3B3B3B"/>
          <w:sz w:val="42"/>
        </w:rPr>
        <w:t>and</w:t>
      </w:r>
      <w:r>
        <w:rPr>
          <w:color w:val="3B3B3B"/>
          <w:spacing w:val="15"/>
          <w:sz w:val="42"/>
        </w:rPr>
        <w:t> </w:t>
      </w:r>
      <w:r>
        <w:rPr>
          <w:color w:val="505050"/>
          <w:sz w:val="42"/>
        </w:rPr>
        <w:t>Australia</w:t>
      </w:r>
      <w:r>
        <w:rPr>
          <w:color w:val="505050"/>
          <w:spacing w:val="-17"/>
          <w:sz w:val="42"/>
        </w:rPr>
        <w:t> </w:t>
      </w:r>
      <w:r>
        <w:rPr>
          <w:color w:val="505050"/>
          <w:sz w:val="42"/>
        </w:rPr>
        <w:t>convey</w:t>
      </w:r>
      <w:r>
        <w:rPr>
          <w:color w:val="505050"/>
          <w:spacing w:val="-25"/>
          <w:sz w:val="42"/>
        </w:rPr>
        <w:t> </w:t>
      </w:r>
      <w:r>
        <w:rPr>
          <w:color w:val="3B3B3B"/>
          <w:sz w:val="42"/>
        </w:rPr>
        <w:t>a</w:t>
      </w:r>
      <w:r>
        <w:rPr>
          <w:color w:val="3B3B3B"/>
          <w:spacing w:val="-22"/>
          <w:sz w:val="42"/>
        </w:rPr>
        <w:t> </w:t>
      </w:r>
      <w:r>
        <w:rPr>
          <w:color w:val="3B3B3B"/>
          <w:sz w:val="42"/>
        </w:rPr>
        <w:t>powerful rnessage that </w:t>
      </w:r>
      <w:r>
        <w:rPr>
          <w:color w:val="505050"/>
          <w:sz w:val="42"/>
        </w:rPr>
        <w:t>citizens </w:t>
      </w:r>
      <w:r>
        <w:rPr>
          <w:color w:val="3B3B3B"/>
          <w:sz w:val="42"/>
        </w:rPr>
        <w:t>who ,nay </w:t>
      </w:r>
      <w:r>
        <w:rPr>
          <w:color w:val="505050"/>
          <w:sz w:val="42"/>
        </w:rPr>
        <w:t>seek to </w:t>
      </w:r>
      <w:r>
        <w:rPr>
          <w:color w:val="3B3B3B"/>
          <w:sz w:val="42"/>
        </w:rPr>
        <w:t>harn1 </w:t>
      </w:r>
      <w:r>
        <w:rPr>
          <w:color w:val="505050"/>
          <w:sz w:val="42"/>
        </w:rPr>
        <w:t>their countries </w:t>
      </w:r>
      <w:r>
        <w:rPr>
          <w:color w:val="3B3B3B"/>
          <w:sz w:val="42"/>
        </w:rPr>
        <w:t>are undeserving </w:t>
      </w:r>
      <w:r>
        <w:rPr>
          <w:color w:val="505050"/>
          <w:sz w:val="42"/>
        </w:rPr>
        <w:t>of</w:t>
      </w:r>
      <w:r>
        <w:rPr>
          <w:color w:val="505050"/>
          <w:spacing w:val="-35"/>
          <w:sz w:val="42"/>
        </w:rPr>
        <w:t> </w:t>
      </w:r>
      <w:r>
        <w:rPr>
          <w:color w:val="3B3B3B"/>
          <w:sz w:val="42"/>
        </w:rPr>
        <w:t>the</w:t>
      </w:r>
      <w:r>
        <w:rPr>
          <w:color w:val="3B3B3B"/>
          <w:spacing w:val="-36"/>
          <w:sz w:val="42"/>
        </w:rPr>
        <w:t> </w:t>
      </w:r>
      <w:r>
        <w:rPr>
          <w:color w:val="3B3B3B"/>
          <w:sz w:val="42"/>
        </w:rPr>
        <w:t>privilege</w:t>
      </w:r>
      <w:r>
        <w:rPr>
          <w:color w:val="3B3B3B"/>
          <w:spacing w:val="-34"/>
          <w:sz w:val="42"/>
        </w:rPr>
        <w:t> </w:t>
      </w:r>
      <w:r>
        <w:rPr>
          <w:color w:val="505050"/>
          <w:sz w:val="42"/>
        </w:rPr>
        <w:t>of</w:t>
      </w:r>
      <w:r>
        <w:rPr>
          <w:color w:val="505050"/>
          <w:spacing w:val="-53"/>
          <w:sz w:val="42"/>
        </w:rPr>
        <w:t> </w:t>
      </w:r>
      <w:r>
        <w:rPr>
          <w:color w:val="505050"/>
          <w:sz w:val="42"/>
        </w:rPr>
        <w:t>citizenship.</w:t>
      </w:r>
      <w:r>
        <w:rPr>
          <w:color w:val="505050"/>
          <w:spacing w:val="-35"/>
          <w:sz w:val="42"/>
        </w:rPr>
        <w:t> </w:t>
      </w:r>
      <w:r>
        <w:rPr>
          <w:color w:val="505050"/>
          <w:sz w:val="42"/>
        </w:rPr>
        <w:t>TI1is</w:t>
      </w:r>
      <w:r>
        <w:rPr>
          <w:color w:val="505050"/>
          <w:spacing w:val="-43"/>
          <w:sz w:val="42"/>
        </w:rPr>
        <w:t> </w:t>
      </w:r>
      <w:r>
        <w:rPr>
          <w:color w:val="505050"/>
          <w:sz w:val="42"/>
        </w:rPr>
        <w:t>raises</w:t>
      </w:r>
      <w:r>
        <w:rPr>
          <w:color w:val="505050"/>
          <w:spacing w:val="-42"/>
          <w:sz w:val="42"/>
        </w:rPr>
        <w:t> </w:t>
      </w:r>
      <w:r>
        <w:rPr>
          <w:color w:val="3B3B3B"/>
          <w:sz w:val="42"/>
        </w:rPr>
        <w:t>the</w:t>
      </w:r>
      <w:r>
        <w:rPr>
          <w:color w:val="3B3B3B"/>
          <w:spacing w:val="-62"/>
          <w:sz w:val="42"/>
        </w:rPr>
        <w:t> </w:t>
      </w:r>
      <w:r>
        <w:rPr>
          <w:color w:val="505050"/>
          <w:sz w:val="42"/>
        </w:rPr>
        <w:t>question</w:t>
      </w:r>
      <w:r>
        <w:rPr>
          <w:color w:val="505050"/>
          <w:spacing w:val="-24"/>
          <w:sz w:val="42"/>
        </w:rPr>
        <w:t> </w:t>
      </w:r>
      <w:r>
        <w:rPr>
          <w:color w:val="3B3B3B"/>
          <w:sz w:val="42"/>
        </w:rPr>
        <w:t>of</w:t>
      </w:r>
      <w:r>
        <w:rPr>
          <w:color w:val="3B3B3B"/>
          <w:spacing w:val="-31"/>
          <w:sz w:val="42"/>
        </w:rPr>
        <w:t> </w:t>
      </w:r>
      <w:r>
        <w:rPr>
          <w:color w:val="3B3B3B"/>
          <w:sz w:val="42"/>
        </w:rPr>
        <w:t>whether</w:t>
      </w:r>
      <w:r>
        <w:rPr>
          <w:color w:val="3B3B3B"/>
          <w:spacing w:val="-19"/>
          <w:sz w:val="42"/>
        </w:rPr>
        <w:t> </w:t>
      </w:r>
      <w:r>
        <w:rPr>
          <w:color w:val="505050"/>
          <w:sz w:val="42"/>
        </w:rPr>
        <w:t>the</w:t>
      </w:r>
      <w:r>
        <w:rPr>
          <w:color w:val="505050"/>
          <w:spacing w:val="-66"/>
          <w:sz w:val="42"/>
        </w:rPr>
        <w:t> </w:t>
      </w:r>
      <w:r>
        <w:rPr>
          <w:color w:val="505050"/>
          <w:sz w:val="42"/>
        </w:rPr>
        <w:t>syn1bolic value of rnaking such a </w:t>
      </w:r>
      <w:r>
        <w:rPr>
          <w:color w:val="676767"/>
          <w:spacing w:val="-11"/>
          <w:sz w:val="42"/>
        </w:rPr>
        <w:t>st</w:t>
      </w:r>
      <w:r>
        <w:rPr>
          <w:color w:val="3B3B3B"/>
          <w:spacing w:val="-11"/>
          <w:sz w:val="42"/>
        </w:rPr>
        <w:t>aten1ent </w:t>
      </w:r>
      <w:r>
        <w:rPr>
          <w:color w:val="3B3B3B"/>
          <w:sz w:val="42"/>
        </w:rPr>
        <w:t>is itself a </w:t>
      </w:r>
      <w:r>
        <w:rPr>
          <w:color w:val="505050"/>
          <w:sz w:val="42"/>
        </w:rPr>
        <w:t>sufficient </w:t>
      </w:r>
      <w:r>
        <w:rPr>
          <w:color w:val="3B3B3B"/>
          <w:sz w:val="42"/>
        </w:rPr>
        <w:t>justification for </w:t>
      </w:r>
      <w:r>
        <w:rPr>
          <w:color w:val="505050"/>
          <w:sz w:val="42"/>
        </w:rPr>
        <w:t>such </w:t>
      </w:r>
      <w:r>
        <w:rPr>
          <w:color w:val="3B3B3B"/>
          <w:sz w:val="42"/>
        </w:rPr>
        <w:t>laivs. Indeed, it has been </w:t>
      </w:r>
      <w:r>
        <w:rPr>
          <w:color w:val="505050"/>
          <w:sz w:val="42"/>
        </w:rPr>
        <w:t>suggested </w:t>
      </w:r>
      <w:r>
        <w:rPr>
          <w:color w:val="3B3B3B"/>
          <w:spacing w:val="-4"/>
          <w:sz w:val="42"/>
        </w:rPr>
        <w:t>that</w:t>
      </w:r>
      <w:r>
        <w:rPr>
          <w:color w:val="676767"/>
          <w:spacing w:val="-4"/>
          <w:sz w:val="42"/>
        </w:rPr>
        <w:t>, </w:t>
      </w:r>
      <w:r>
        <w:rPr>
          <w:color w:val="3B3B3B"/>
          <w:sz w:val="42"/>
        </w:rPr>
        <w:t>in </w:t>
      </w:r>
      <w:r>
        <w:rPr>
          <w:color w:val="505050"/>
          <w:sz w:val="42"/>
        </w:rPr>
        <w:t>certain </w:t>
      </w:r>
      <w:r>
        <w:rPr>
          <w:color w:val="3B3B3B"/>
          <w:sz w:val="42"/>
        </w:rPr>
        <w:t>instances and </w:t>
      </w:r>
      <w:r>
        <w:rPr>
          <w:color w:val="505050"/>
          <w:sz w:val="42"/>
        </w:rPr>
        <w:t>when en1ployed </w:t>
      </w:r>
      <w:r>
        <w:rPr>
          <w:color w:val="3B3B3B"/>
          <w:sz w:val="42"/>
        </w:rPr>
        <w:t>in rnoderation, n1easures </w:t>
      </w:r>
      <w:r>
        <w:rPr>
          <w:color w:val="505050"/>
          <w:sz w:val="42"/>
        </w:rPr>
        <w:t>that </w:t>
      </w:r>
      <w:r>
        <w:rPr>
          <w:color w:val="3B3B3B"/>
          <w:sz w:val="42"/>
        </w:rPr>
        <w:t>appear </w:t>
      </w:r>
      <w:r>
        <w:rPr>
          <w:color w:val="505050"/>
          <w:sz w:val="42"/>
        </w:rPr>
        <w:t>to </w:t>
      </w:r>
      <w:r>
        <w:rPr>
          <w:color w:val="3B3B3B"/>
          <w:sz w:val="42"/>
        </w:rPr>
        <w:t>be targeting threats that attract</w:t>
      </w:r>
      <w:r>
        <w:rPr>
          <w:color w:val="3B3B3B"/>
          <w:spacing w:val="-1"/>
          <w:sz w:val="42"/>
        </w:rPr>
        <w:t> </w:t>
      </w:r>
      <w:r>
        <w:rPr>
          <w:color w:val="3B3B3B"/>
          <w:sz w:val="42"/>
        </w:rPr>
        <w:t>high</w:t>
      </w:r>
      <w:r>
        <w:rPr>
          <w:color w:val="3B3B3B"/>
          <w:spacing w:val="-6"/>
          <w:sz w:val="42"/>
        </w:rPr>
        <w:t> </w:t>
      </w:r>
      <w:r>
        <w:rPr>
          <w:color w:val="3B3B3B"/>
          <w:sz w:val="42"/>
        </w:rPr>
        <w:t>levels</w:t>
      </w:r>
      <w:r>
        <w:rPr>
          <w:color w:val="3B3B3B"/>
          <w:spacing w:val="-36"/>
          <w:sz w:val="42"/>
        </w:rPr>
        <w:t> </w:t>
      </w:r>
      <w:r>
        <w:rPr>
          <w:color w:val="505050"/>
          <w:sz w:val="42"/>
        </w:rPr>
        <w:t>of</w:t>
      </w:r>
      <w:r>
        <w:rPr>
          <w:color w:val="505050"/>
          <w:spacing w:val="-27"/>
          <w:sz w:val="42"/>
        </w:rPr>
        <w:t> </w:t>
      </w:r>
      <w:r>
        <w:rPr>
          <w:color w:val="3B3B3B"/>
          <w:sz w:val="42"/>
        </w:rPr>
        <w:t>anxiety</w:t>
      </w:r>
      <w:r>
        <w:rPr>
          <w:color w:val="3B3B3B"/>
          <w:spacing w:val="-32"/>
          <w:sz w:val="42"/>
        </w:rPr>
        <w:t> </w:t>
      </w:r>
      <w:r>
        <w:rPr>
          <w:color w:val="505050"/>
          <w:sz w:val="42"/>
        </w:rPr>
        <w:t>can</w:t>
      </w:r>
      <w:r>
        <w:rPr>
          <w:color w:val="505050"/>
          <w:spacing w:val="2"/>
          <w:sz w:val="42"/>
        </w:rPr>
        <w:t> </w:t>
      </w:r>
      <w:r>
        <w:rPr>
          <w:color w:val="3B3B3B"/>
          <w:sz w:val="42"/>
        </w:rPr>
        <w:t>play</w:t>
      </w:r>
      <w:r>
        <w:rPr>
          <w:color w:val="3B3B3B"/>
          <w:spacing w:val="-32"/>
          <w:sz w:val="42"/>
        </w:rPr>
        <w:t> </w:t>
      </w:r>
      <w:r>
        <w:rPr>
          <w:color w:val="3B3B3B"/>
          <w:sz w:val="42"/>
        </w:rPr>
        <w:t>a</w:t>
      </w:r>
      <w:r>
        <w:rPr>
          <w:color w:val="3B3B3B"/>
          <w:spacing w:val="-5"/>
          <w:sz w:val="42"/>
        </w:rPr>
        <w:t> </w:t>
      </w:r>
      <w:r>
        <w:rPr>
          <w:color w:val="3B3B3B"/>
          <w:sz w:val="42"/>
        </w:rPr>
        <w:t>helpful</w:t>
      </w:r>
      <w:r>
        <w:rPr>
          <w:color w:val="3B3B3B"/>
          <w:spacing w:val="3"/>
          <w:sz w:val="42"/>
        </w:rPr>
        <w:t> </w:t>
      </w:r>
      <w:r>
        <w:rPr>
          <w:color w:val="3B3B3B"/>
          <w:sz w:val="42"/>
        </w:rPr>
        <w:t>rol</w:t>
      </w:r>
      <w:r>
        <w:rPr>
          <w:color w:val="676767"/>
          <w:sz w:val="42"/>
        </w:rPr>
        <w:t>e</w:t>
      </w:r>
      <w:r>
        <w:rPr>
          <w:color w:val="676767"/>
          <w:spacing w:val="-12"/>
          <w:sz w:val="42"/>
        </w:rPr>
        <w:t> </w:t>
      </w:r>
      <w:r>
        <w:rPr>
          <w:color w:val="3B3B3B"/>
          <w:sz w:val="42"/>
        </w:rPr>
        <w:t>in</w:t>
      </w:r>
      <w:r>
        <w:rPr>
          <w:color w:val="3B3B3B"/>
          <w:spacing w:val="-18"/>
          <w:sz w:val="42"/>
        </w:rPr>
        <w:t> </w:t>
      </w:r>
      <w:r>
        <w:rPr>
          <w:color w:val="505050"/>
          <w:sz w:val="42"/>
        </w:rPr>
        <w:t>engendering</w:t>
      </w:r>
      <w:r>
        <w:rPr>
          <w:color w:val="505050"/>
          <w:spacing w:val="-17"/>
          <w:sz w:val="42"/>
        </w:rPr>
        <w:t> </w:t>
      </w:r>
      <w:r>
        <w:rPr>
          <w:color w:val="505050"/>
          <w:sz w:val="42"/>
        </w:rPr>
        <w:t>a</w:t>
      </w:r>
      <w:r>
        <w:rPr>
          <w:color w:val="505050"/>
          <w:spacing w:val="-16"/>
          <w:sz w:val="42"/>
        </w:rPr>
        <w:t> </w:t>
      </w:r>
      <w:r>
        <w:rPr>
          <w:color w:val="3B3B3B"/>
          <w:sz w:val="42"/>
        </w:rPr>
        <w:t>feeling</w:t>
      </w:r>
      <w:r>
        <w:rPr>
          <w:color w:val="3B3B3B"/>
          <w:spacing w:val="-22"/>
          <w:sz w:val="42"/>
        </w:rPr>
        <w:t> </w:t>
      </w:r>
      <w:r>
        <w:rPr>
          <w:color w:val="3B3B3B"/>
          <w:sz w:val="42"/>
        </w:rPr>
        <w:t>of </w:t>
      </w:r>
      <w:r>
        <w:rPr>
          <w:color w:val="505050"/>
          <w:sz w:val="42"/>
        </w:rPr>
        <w:t>security, even </w:t>
      </w:r>
      <w:r>
        <w:rPr>
          <w:color w:val="3B3B3B"/>
          <w:sz w:val="42"/>
        </w:rPr>
        <w:t>if their risk-minin1isation </w:t>
      </w:r>
      <w:r>
        <w:rPr>
          <w:color w:val="505050"/>
          <w:sz w:val="42"/>
        </w:rPr>
        <w:t>effect </w:t>
      </w:r>
      <w:r>
        <w:rPr>
          <w:color w:val="3B3B3B"/>
          <w:sz w:val="42"/>
        </w:rPr>
        <w:t>is </w:t>
      </w:r>
      <w:r>
        <w:rPr>
          <w:color w:val="3B3B3B"/>
          <w:spacing w:val="-14"/>
          <w:sz w:val="42"/>
        </w:rPr>
        <w:t>low.</w:t>
      </w:r>
      <w:r>
        <w:rPr>
          <w:color w:val="7E7E7E"/>
          <w:spacing w:val="-14"/>
          <w:position w:val="14"/>
          <w:sz w:val="27"/>
        </w:rPr>
        <w:t>207</w:t>
      </w:r>
      <w:r>
        <w:rPr>
          <w:color w:val="7E7E7E"/>
          <w:spacing w:val="38"/>
          <w:position w:val="14"/>
          <w:sz w:val="27"/>
        </w:rPr>
        <w:t> </w:t>
      </w:r>
      <w:r>
        <w:rPr>
          <w:color w:val="505050"/>
          <w:sz w:val="42"/>
        </w:rPr>
        <w:t>Echoes </w:t>
      </w:r>
      <w:r>
        <w:rPr>
          <w:color w:val="3B3B3B"/>
          <w:sz w:val="42"/>
        </w:rPr>
        <w:t>of </w:t>
      </w:r>
      <w:r>
        <w:rPr>
          <w:color w:val="505050"/>
          <w:sz w:val="42"/>
        </w:rPr>
        <w:t>such </w:t>
      </w:r>
      <w:r>
        <w:rPr>
          <w:color w:val="3B3B3B"/>
          <w:sz w:val="42"/>
        </w:rPr>
        <w:t>an agenda </w:t>
      </w:r>
      <w:r>
        <w:rPr>
          <w:color w:val="505050"/>
          <w:sz w:val="42"/>
        </w:rPr>
        <w:t>can </w:t>
      </w:r>
      <w:r>
        <w:rPr>
          <w:color w:val="3B3B3B"/>
          <w:sz w:val="42"/>
        </w:rPr>
        <w:t>be found in </w:t>
      </w:r>
      <w:r>
        <w:rPr>
          <w:color w:val="505050"/>
          <w:sz w:val="42"/>
        </w:rPr>
        <w:t>sorne </w:t>
      </w:r>
      <w:r>
        <w:rPr>
          <w:color w:val="3B3B3B"/>
          <w:sz w:val="42"/>
        </w:rPr>
        <w:t>of the justifications invoked in defence of the recent denationalisation laws </w:t>
      </w:r>
      <w:r>
        <w:rPr>
          <w:color w:val="7E7E7E"/>
          <w:sz w:val="42"/>
        </w:rPr>
        <w:t>- </w:t>
      </w:r>
      <w:r>
        <w:rPr>
          <w:color w:val="505050"/>
          <w:sz w:val="42"/>
        </w:rPr>
        <w:t>such </w:t>
      </w:r>
      <w:r>
        <w:rPr>
          <w:color w:val="3B3B3B"/>
          <w:sz w:val="42"/>
        </w:rPr>
        <w:t>as Australian Attorney </w:t>
      </w:r>
      <w:r>
        <w:rPr>
          <w:color w:val="676767"/>
          <w:spacing w:val="3"/>
          <w:sz w:val="42"/>
        </w:rPr>
        <w:t>-Ge</w:t>
      </w:r>
      <w:r>
        <w:rPr>
          <w:color w:val="3B3B3B"/>
          <w:spacing w:val="3"/>
          <w:sz w:val="42"/>
        </w:rPr>
        <w:t>neral </w:t>
      </w:r>
      <w:r>
        <w:rPr>
          <w:color w:val="3B3B3B"/>
          <w:sz w:val="42"/>
        </w:rPr>
        <w:t>George </w:t>
      </w:r>
      <w:r>
        <w:rPr>
          <w:color w:val="3B3B3B"/>
          <w:spacing w:val="2"/>
          <w:sz w:val="42"/>
        </w:rPr>
        <w:t>Brandis</w:t>
      </w:r>
      <w:r>
        <w:rPr>
          <w:color w:val="676767"/>
          <w:spacing w:val="2"/>
          <w:sz w:val="42"/>
        </w:rPr>
        <w:t>'s </w:t>
      </w:r>
      <w:r>
        <w:rPr>
          <w:color w:val="505050"/>
          <w:sz w:val="42"/>
        </w:rPr>
        <w:t>suggestion </w:t>
      </w:r>
      <w:r>
        <w:rPr>
          <w:color w:val="3B3B3B"/>
          <w:sz w:val="42"/>
        </w:rPr>
        <w:t>that </w:t>
      </w:r>
      <w:r>
        <w:rPr>
          <w:color w:val="505050"/>
          <w:sz w:val="42"/>
        </w:rPr>
        <w:t>applying </w:t>
      </w:r>
      <w:r>
        <w:rPr>
          <w:color w:val="676767"/>
          <w:sz w:val="42"/>
        </w:rPr>
        <w:t>' </w:t>
      </w:r>
      <w:r>
        <w:rPr>
          <w:color w:val="3B3B3B"/>
          <w:sz w:val="42"/>
        </w:rPr>
        <w:t>the famous pub test' </w:t>
      </w:r>
      <w:r>
        <w:rPr>
          <w:color w:val="505050"/>
          <w:sz w:val="42"/>
        </w:rPr>
        <w:t>\vould </w:t>
      </w:r>
      <w:r>
        <w:rPr>
          <w:color w:val="3B3B3B"/>
          <w:sz w:val="42"/>
        </w:rPr>
        <w:t>reveal that</w:t>
      </w:r>
      <w:r>
        <w:rPr>
          <w:color w:val="3B3B3B"/>
          <w:spacing w:val="-47"/>
          <w:sz w:val="42"/>
        </w:rPr>
        <w:t> </w:t>
      </w:r>
      <w:r>
        <w:rPr>
          <w:color w:val="3B3B3B"/>
          <w:sz w:val="42"/>
        </w:rPr>
        <w:t>the</w:t>
      </w:r>
    </w:p>
    <w:p>
      <w:pPr>
        <w:pStyle w:val="BodyText"/>
        <w:rPr>
          <w:sz w:val="46"/>
        </w:rPr>
      </w:pPr>
    </w:p>
    <w:p>
      <w:pPr>
        <w:pStyle w:val="BodyText"/>
        <w:rPr>
          <w:sz w:val="46"/>
        </w:rPr>
      </w:pPr>
    </w:p>
    <w:p>
      <w:pPr>
        <w:pStyle w:val="BodyText"/>
        <w:rPr>
          <w:sz w:val="55"/>
        </w:rPr>
      </w:pPr>
    </w:p>
    <w:p>
      <w:pPr>
        <w:pStyle w:val="Heading4"/>
        <w:numPr>
          <w:ilvl w:val="0"/>
          <w:numId w:val="37"/>
        </w:numPr>
        <w:tabs>
          <w:tab w:pos="869" w:val="left" w:leader="none"/>
        </w:tabs>
        <w:spacing w:line="240" w:lineRule="auto" w:before="0" w:after="0"/>
        <w:ind w:left="873" w:right="0" w:hanging="532"/>
        <w:jc w:val="left"/>
        <w:rPr>
          <w:color w:val="7E7E7E"/>
          <w:sz w:val="28"/>
        </w:rPr>
      </w:pPr>
      <w:r>
        <w:rPr>
          <w:color w:val="676767"/>
          <w:w w:val="105"/>
        </w:rPr>
        <w:t>See,</w:t>
      </w:r>
      <w:r>
        <w:rPr>
          <w:color w:val="676767"/>
          <w:spacing w:val="-54"/>
          <w:w w:val="105"/>
        </w:rPr>
        <w:t> </w:t>
      </w:r>
      <w:r>
        <w:rPr>
          <w:i/>
          <w:color w:val="676767"/>
          <w:w w:val="105"/>
          <w:sz w:val="35"/>
        </w:rPr>
        <w:t>eg,</w:t>
      </w:r>
      <w:r>
        <w:rPr>
          <w:i/>
          <w:color w:val="676767"/>
          <w:spacing w:val="-55"/>
          <w:w w:val="105"/>
          <w:sz w:val="35"/>
        </w:rPr>
        <w:t> </w:t>
      </w:r>
      <w:r>
        <w:rPr>
          <w:color w:val="505050"/>
          <w:spacing w:val="-6"/>
          <w:w w:val="105"/>
        </w:rPr>
        <w:t>For</w:t>
      </w:r>
      <w:r>
        <w:rPr>
          <w:color w:val="7E7E7E"/>
          <w:spacing w:val="-6"/>
          <w:w w:val="105"/>
        </w:rPr>
        <w:t>cese</w:t>
      </w:r>
      <w:r>
        <w:rPr>
          <w:color w:val="505050"/>
          <w:spacing w:val="-6"/>
          <w:w w:val="105"/>
        </w:rPr>
        <w:t>and</w:t>
      </w:r>
      <w:r>
        <w:rPr>
          <w:color w:val="505050"/>
          <w:spacing w:val="13"/>
          <w:w w:val="105"/>
        </w:rPr>
        <w:t> </w:t>
      </w:r>
      <w:r>
        <w:rPr>
          <w:color w:val="505050"/>
          <w:w w:val="105"/>
        </w:rPr>
        <w:t>Man1ikon</w:t>
      </w:r>
      <w:r>
        <w:rPr>
          <w:color w:val="505050"/>
          <w:spacing w:val="2"/>
          <w:w w:val="105"/>
        </w:rPr>
        <w:t> </w:t>
      </w:r>
      <w:r>
        <w:rPr>
          <w:color w:val="676767"/>
          <w:spacing w:val="5"/>
          <w:w w:val="105"/>
        </w:rPr>
        <w:t>(</w:t>
      </w:r>
      <w:r>
        <w:rPr>
          <w:color w:val="3B3B3B"/>
          <w:spacing w:val="5"/>
          <w:w w:val="105"/>
        </w:rPr>
        <w:t>n</w:t>
      </w:r>
      <w:r>
        <w:rPr>
          <w:color w:val="3B3B3B"/>
          <w:spacing w:val="-10"/>
          <w:w w:val="105"/>
        </w:rPr>
        <w:t> </w:t>
      </w:r>
      <w:r>
        <w:rPr>
          <w:color w:val="505050"/>
          <w:spacing w:val="-10"/>
          <w:w w:val="105"/>
        </w:rPr>
        <w:t>12</w:t>
      </w:r>
      <w:r>
        <w:rPr>
          <w:color w:val="7E7E7E"/>
          <w:spacing w:val="-10"/>
          <w:w w:val="105"/>
        </w:rPr>
        <w:t>)</w:t>
      </w:r>
      <w:r>
        <w:rPr>
          <w:color w:val="505050"/>
          <w:spacing w:val="-10"/>
          <w:w w:val="105"/>
        </w:rPr>
        <w:t>.</w:t>
      </w:r>
    </w:p>
    <w:p>
      <w:pPr>
        <w:pStyle w:val="ListParagraph"/>
        <w:numPr>
          <w:ilvl w:val="0"/>
          <w:numId w:val="37"/>
        </w:numPr>
        <w:tabs>
          <w:tab w:pos="888" w:val="left" w:leader="none"/>
        </w:tabs>
        <w:spacing w:line="261" w:lineRule="auto" w:before="73" w:after="0"/>
        <w:ind w:left="873" w:right="416" w:hanging="532"/>
        <w:jc w:val="both"/>
        <w:rPr>
          <w:color w:val="7E7E7E"/>
          <w:sz w:val="27"/>
        </w:rPr>
      </w:pPr>
      <w:r>
        <w:rPr>
          <w:i/>
          <w:color w:val="676767"/>
          <w:sz w:val="35"/>
        </w:rPr>
        <w:t>See, </w:t>
      </w:r>
      <w:r>
        <w:rPr>
          <w:color w:val="505050"/>
          <w:sz w:val="34"/>
        </w:rPr>
        <w:t>eg, Gordon </w:t>
      </w:r>
      <w:r>
        <w:rPr>
          <w:color w:val="676767"/>
          <w:spacing w:val="-14"/>
          <w:sz w:val="34"/>
        </w:rPr>
        <w:t>Cl</w:t>
      </w:r>
      <w:r>
        <w:rPr>
          <w:color w:val="3B3B3B"/>
          <w:spacing w:val="-14"/>
          <w:sz w:val="34"/>
        </w:rPr>
        <w:t>ubb</w:t>
      </w:r>
      <w:r>
        <w:rPr>
          <w:color w:val="676767"/>
          <w:spacing w:val="-14"/>
          <w:sz w:val="34"/>
        </w:rPr>
        <w:t>, </w:t>
      </w:r>
      <w:r>
        <w:rPr>
          <w:color w:val="676767"/>
          <w:spacing w:val="5"/>
          <w:sz w:val="34"/>
        </w:rPr>
        <w:t>'</w:t>
      </w:r>
      <w:r>
        <w:rPr>
          <w:color w:val="3B3B3B"/>
          <w:spacing w:val="5"/>
          <w:sz w:val="34"/>
        </w:rPr>
        <w:t>R</w:t>
      </w:r>
      <w:r>
        <w:rPr>
          <w:color w:val="676767"/>
          <w:spacing w:val="5"/>
          <w:sz w:val="34"/>
        </w:rPr>
        <w:t>e </w:t>
      </w:r>
      <w:r>
        <w:rPr>
          <w:color w:val="3B3B3B"/>
          <w:spacing w:val="-3"/>
          <w:sz w:val="34"/>
        </w:rPr>
        <w:t>m</w:t>
      </w:r>
      <w:r>
        <w:rPr>
          <w:color w:val="676767"/>
          <w:spacing w:val="-3"/>
          <w:sz w:val="34"/>
        </w:rPr>
        <w:t>ovi</w:t>
      </w:r>
      <w:r>
        <w:rPr>
          <w:color w:val="3B3B3B"/>
          <w:spacing w:val="-3"/>
          <w:sz w:val="34"/>
        </w:rPr>
        <w:t>n</w:t>
      </w:r>
      <w:r>
        <w:rPr>
          <w:color w:val="676767"/>
          <w:spacing w:val="-3"/>
          <w:sz w:val="34"/>
        </w:rPr>
        <w:t>g C</w:t>
      </w:r>
      <w:r>
        <w:rPr>
          <w:color w:val="3B3B3B"/>
          <w:spacing w:val="-3"/>
          <w:sz w:val="34"/>
        </w:rPr>
        <w:t>iri</w:t>
      </w:r>
      <w:r>
        <w:rPr>
          <w:color w:val="676767"/>
          <w:spacing w:val="-3"/>
          <w:sz w:val="34"/>
        </w:rPr>
        <w:t>zens</w:t>
      </w:r>
      <w:r>
        <w:rPr>
          <w:color w:val="3B3B3B"/>
          <w:spacing w:val="-3"/>
          <w:sz w:val="34"/>
        </w:rPr>
        <w:t>hip </w:t>
      </w:r>
      <w:r>
        <w:rPr>
          <w:color w:val="505050"/>
          <w:sz w:val="34"/>
        </w:rPr>
        <w:t>Will </w:t>
      </w:r>
      <w:r>
        <w:rPr>
          <w:color w:val="676767"/>
          <w:spacing w:val="1"/>
          <w:sz w:val="34"/>
        </w:rPr>
        <w:t>On</w:t>
      </w:r>
      <w:r>
        <w:rPr>
          <w:color w:val="3B3B3B"/>
          <w:spacing w:val="1"/>
          <w:sz w:val="34"/>
        </w:rPr>
        <w:t>l</w:t>
      </w:r>
      <w:r>
        <w:rPr>
          <w:color w:val="676767"/>
          <w:spacing w:val="1"/>
          <w:sz w:val="34"/>
        </w:rPr>
        <w:t>y </w:t>
      </w:r>
      <w:r>
        <w:rPr>
          <w:color w:val="505050"/>
          <w:sz w:val="34"/>
        </w:rPr>
        <w:t>Encourage UK </w:t>
      </w:r>
      <w:r>
        <w:rPr>
          <w:color w:val="505050"/>
          <w:spacing w:val="-5"/>
          <w:sz w:val="34"/>
        </w:rPr>
        <w:t>Jihadists</w:t>
      </w:r>
      <w:r>
        <w:rPr>
          <w:color w:val="7E7E7E"/>
          <w:spacing w:val="-5"/>
          <w:sz w:val="34"/>
        </w:rPr>
        <w:t>'</w:t>
      </w:r>
      <w:r>
        <w:rPr>
          <w:color w:val="505050"/>
          <w:spacing w:val="-5"/>
          <w:sz w:val="34"/>
        </w:rPr>
        <w:t>, </w:t>
      </w:r>
      <w:r>
        <w:rPr>
          <w:color w:val="505050"/>
          <w:sz w:val="34"/>
        </w:rPr>
        <w:t>77r</w:t>
      </w:r>
      <w:r>
        <w:rPr>
          <w:color w:val="7E7E7E"/>
          <w:sz w:val="34"/>
        </w:rPr>
        <w:t>e</w:t>
      </w:r>
      <w:r>
        <w:rPr>
          <w:color w:val="676767"/>
          <w:sz w:val="34"/>
        </w:rPr>
        <w:t> </w:t>
      </w:r>
      <w:r>
        <w:rPr>
          <w:i/>
          <w:color w:val="676767"/>
          <w:spacing w:val="-1"/>
          <w:w w:val="107"/>
          <w:sz w:val="33"/>
        </w:rPr>
        <w:t>C</w:t>
      </w:r>
      <w:r>
        <w:rPr>
          <w:i/>
          <w:color w:val="676767"/>
          <w:spacing w:val="-50"/>
          <w:w w:val="107"/>
          <w:sz w:val="33"/>
        </w:rPr>
        <w:t>o</w:t>
      </w:r>
      <w:r>
        <w:rPr>
          <w:i/>
          <w:color w:val="676767"/>
          <w:w w:val="62"/>
          <w:sz w:val="33"/>
        </w:rPr>
        <w:t>11</w:t>
      </w:r>
      <w:r>
        <w:rPr>
          <w:i/>
          <w:color w:val="676767"/>
          <w:spacing w:val="20"/>
          <w:w w:val="62"/>
          <w:sz w:val="33"/>
        </w:rPr>
        <w:t>v</w:t>
      </w:r>
      <w:r>
        <w:rPr>
          <w:i/>
          <w:color w:val="676767"/>
          <w:spacing w:val="-1"/>
          <w:w w:val="104"/>
          <w:sz w:val="33"/>
        </w:rPr>
        <w:t>ers</w:t>
      </w:r>
      <w:r>
        <w:rPr>
          <w:i/>
          <w:color w:val="676767"/>
          <w:spacing w:val="-116"/>
          <w:w w:val="104"/>
          <w:sz w:val="33"/>
        </w:rPr>
        <w:t>r</w:t>
      </w:r>
      <w:r>
        <w:rPr>
          <w:i/>
          <w:color w:val="676767"/>
          <w:spacing w:val="-1"/>
          <w:w w:val="99"/>
          <w:sz w:val="33"/>
        </w:rPr>
        <w:t>l</w:t>
      </w:r>
      <w:r>
        <w:rPr>
          <w:i/>
          <w:color w:val="676767"/>
          <w:spacing w:val="-6"/>
          <w:w w:val="99"/>
          <w:sz w:val="33"/>
        </w:rPr>
        <w:t>l</w:t>
      </w:r>
      <w:r>
        <w:rPr>
          <w:i/>
          <w:color w:val="3B3B3B"/>
          <w:spacing w:val="-4"/>
          <w:w w:val="99"/>
          <w:sz w:val="33"/>
        </w:rPr>
        <w:t>i</w:t>
      </w:r>
      <w:r>
        <w:rPr>
          <w:i/>
          <w:color w:val="676767"/>
          <w:spacing w:val="-14"/>
          <w:w w:val="99"/>
          <w:sz w:val="33"/>
        </w:rPr>
        <w:t>o</w:t>
      </w:r>
      <w:r>
        <w:rPr>
          <w:i/>
          <w:color w:val="676767"/>
          <w:w w:val="62"/>
          <w:sz w:val="33"/>
        </w:rPr>
        <w:t>11</w:t>
      </w:r>
      <w:r>
        <w:rPr>
          <w:i/>
          <w:color w:val="676767"/>
          <w:spacing w:val="-24"/>
          <w:sz w:val="33"/>
        </w:rPr>
        <w:t> </w:t>
      </w:r>
      <w:r>
        <w:rPr>
          <w:color w:val="676767"/>
          <w:spacing w:val="-1"/>
          <w:w w:val="107"/>
          <w:sz w:val="34"/>
        </w:rPr>
        <w:t>(</w:t>
      </w:r>
      <w:r>
        <w:rPr>
          <w:color w:val="676767"/>
          <w:spacing w:val="-13"/>
          <w:w w:val="107"/>
          <w:sz w:val="34"/>
        </w:rPr>
        <w:t>O</w:t>
      </w:r>
      <w:r>
        <w:rPr>
          <w:color w:val="3B3B3B"/>
          <w:w w:val="106"/>
          <w:sz w:val="34"/>
        </w:rPr>
        <w:t>n</w:t>
      </w:r>
      <w:r>
        <w:rPr>
          <w:color w:val="3B3B3B"/>
          <w:spacing w:val="-9"/>
          <w:w w:val="106"/>
          <w:sz w:val="34"/>
        </w:rPr>
        <w:t>l</w:t>
      </w:r>
      <w:r>
        <w:rPr>
          <w:color w:val="161616"/>
          <w:spacing w:val="-9"/>
          <w:w w:val="103"/>
          <w:sz w:val="34"/>
        </w:rPr>
        <w:t>i</w:t>
      </w:r>
      <w:r>
        <w:rPr>
          <w:color w:val="3B3B3B"/>
          <w:w w:val="106"/>
          <w:sz w:val="34"/>
        </w:rPr>
        <w:t>n</w:t>
      </w:r>
      <w:r>
        <w:rPr>
          <w:color w:val="3B3B3B"/>
          <w:spacing w:val="-37"/>
          <w:w w:val="106"/>
          <w:sz w:val="34"/>
        </w:rPr>
        <w:t>e</w:t>
      </w:r>
      <w:r>
        <w:rPr>
          <w:color w:val="676767"/>
          <w:w w:val="107"/>
          <w:sz w:val="34"/>
        </w:rPr>
        <w:t>,</w:t>
      </w:r>
      <w:r>
        <w:rPr>
          <w:color w:val="676767"/>
          <w:spacing w:val="15"/>
          <w:sz w:val="34"/>
        </w:rPr>
        <w:t> </w:t>
      </w:r>
      <w:r>
        <w:rPr>
          <w:color w:val="676767"/>
          <w:w w:val="99"/>
          <w:sz w:val="34"/>
        </w:rPr>
        <w:t>29</w:t>
      </w:r>
      <w:r>
        <w:rPr>
          <w:color w:val="676767"/>
          <w:spacing w:val="22"/>
          <w:sz w:val="34"/>
        </w:rPr>
        <w:t> </w:t>
      </w:r>
      <w:r>
        <w:rPr>
          <w:color w:val="505050"/>
          <w:spacing w:val="-1"/>
          <w:w w:val="94"/>
          <w:sz w:val="34"/>
        </w:rPr>
        <w:t>Augus</w:t>
      </w:r>
      <w:r>
        <w:rPr>
          <w:color w:val="505050"/>
          <w:w w:val="94"/>
          <w:sz w:val="34"/>
        </w:rPr>
        <w:t>t</w:t>
      </w:r>
      <w:r>
        <w:rPr>
          <w:color w:val="505050"/>
          <w:sz w:val="34"/>
        </w:rPr>
        <w:t> </w:t>
      </w:r>
      <w:r>
        <w:rPr>
          <w:color w:val="505050"/>
          <w:spacing w:val="-43"/>
          <w:sz w:val="34"/>
        </w:rPr>
        <w:t> </w:t>
      </w:r>
      <w:r>
        <w:rPr>
          <w:color w:val="676767"/>
          <w:w w:val="98"/>
          <w:sz w:val="34"/>
        </w:rPr>
        <w:t>2</w:t>
      </w:r>
      <w:r>
        <w:rPr>
          <w:color w:val="676767"/>
          <w:spacing w:val="5"/>
          <w:w w:val="98"/>
          <w:sz w:val="34"/>
        </w:rPr>
        <w:t>0</w:t>
      </w:r>
      <w:r>
        <w:rPr>
          <w:color w:val="3B3B3B"/>
          <w:spacing w:val="23"/>
          <w:w w:val="98"/>
          <w:sz w:val="30"/>
        </w:rPr>
        <w:t>I</w:t>
      </w:r>
      <w:r>
        <w:rPr>
          <w:color w:val="676767"/>
          <w:w w:val="98"/>
          <w:sz w:val="30"/>
        </w:rPr>
        <w:t>4)</w:t>
      </w:r>
      <w:r>
        <w:rPr>
          <w:color w:val="676767"/>
          <w:sz w:val="30"/>
        </w:rPr>
        <w:t> </w:t>
      </w:r>
      <w:r>
        <w:rPr>
          <w:color w:val="676767"/>
          <w:spacing w:val="1"/>
          <w:sz w:val="30"/>
        </w:rPr>
        <w:t> </w:t>
      </w:r>
      <w:r>
        <w:rPr>
          <w:color w:val="7E7E7E"/>
          <w:spacing w:val="-6"/>
          <w:w w:val="99"/>
          <w:sz w:val="34"/>
        </w:rPr>
        <w:t>&lt;</w:t>
      </w:r>
      <w:r>
        <w:rPr>
          <w:color w:val="505050"/>
          <w:spacing w:val="-3"/>
          <w:w w:val="107"/>
          <w:sz w:val="34"/>
        </w:rPr>
        <w:t>h</w:t>
      </w:r>
      <w:r>
        <w:rPr>
          <w:color w:val="505050"/>
          <w:spacing w:val="-1"/>
          <w:w w:val="95"/>
          <w:sz w:val="34"/>
        </w:rPr>
        <w:t>ttps</w:t>
      </w:r>
      <w:r>
        <w:rPr>
          <w:color w:val="505050"/>
          <w:spacing w:val="6"/>
          <w:w w:val="95"/>
          <w:sz w:val="34"/>
        </w:rPr>
        <w:t>:</w:t>
      </w:r>
      <w:r>
        <w:rPr>
          <w:color w:val="7E7E7E"/>
          <w:spacing w:val="-1"/>
          <w:w w:val="98"/>
          <w:sz w:val="34"/>
        </w:rPr>
        <w:t>/</w:t>
      </w:r>
      <w:r>
        <w:rPr>
          <w:color w:val="7E7E7E"/>
          <w:w w:val="98"/>
          <w:sz w:val="34"/>
        </w:rPr>
        <w:t>/</w:t>
      </w:r>
      <w:r>
        <w:rPr>
          <w:color w:val="7E7E7E"/>
          <w:spacing w:val="-56"/>
          <w:sz w:val="34"/>
        </w:rPr>
        <w:t> </w:t>
      </w:r>
      <w:r>
        <w:rPr>
          <w:color w:val="505050"/>
          <w:spacing w:val="20"/>
          <w:w w:val="107"/>
          <w:sz w:val="34"/>
        </w:rPr>
        <w:t>t</w:t>
      </w:r>
      <w:r>
        <w:rPr>
          <w:color w:val="505050"/>
          <w:w w:val="95"/>
          <w:sz w:val="34"/>
        </w:rPr>
        <w:t>heconversa1ion.co,</w:t>
      </w:r>
      <w:r>
        <w:rPr>
          <w:color w:val="505050"/>
          <w:spacing w:val="5"/>
          <w:w w:val="95"/>
          <w:sz w:val="34"/>
        </w:rPr>
        <w:t>n</w:t>
      </w:r>
      <w:r>
        <w:rPr>
          <w:color w:val="7E7E7E"/>
          <w:w w:val="106"/>
          <w:sz w:val="34"/>
        </w:rPr>
        <w:t>/</w:t>
      </w:r>
      <w:r>
        <w:rPr>
          <w:color w:val="7E7E7E"/>
          <w:spacing w:val="-47"/>
          <w:sz w:val="34"/>
        </w:rPr>
        <w:t> </w:t>
      </w:r>
      <w:r>
        <w:rPr>
          <w:color w:val="505050"/>
          <w:spacing w:val="-1"/>
          <w:w w:val="104"/>
          <w:sz w:val="34"/>
        </w:rPr>
        <w:t>r</w:t>
      </w:r>
      <w:r>
        <w:rPr>
          <w:color w:val="505050"/>
          <w:spacing w:val="-15"/>
          <w:w w:val="104"/>
          <w:sz w:val="34"/>
        </w:rPr>
        <w:t>e</w:t>
      </w:r>
      <w:r>
        <w:rPr>
          <w:color w:val="505050"/>
          <w:w w:val="69"/>
          <w:sz w:val="34"/>
        </w:rPr>
        <w:t>rnovi</w:t>
      </w:r>
      <w:r>
        <w:rPr>
          <w:color w:val="505050"/>
          <w:sz w:val="34"/>
        </w:rPr>
        <w:t> </w:t>
      </w:r>
      <w:r>
        <w:rPr>
          <w:color w:val="505050"/>
          <w:spacing w:val="-34"/>
          <w:sz w:val="34"/>
        </w:rPr>
        <w:t> </w:t>
      </w:r>
      <w:r>
        <w:rPr>
          <w:color w:val="505050"/>
          <w:w w:val="94"/>
          <w:sz w:val="34"/>
        </w:rPr>
        <w:t>n</w:t>
      </w:r>
      <w:r>
        <w:rPr>
          <w:color w:val="505050"/>
          <w:spacing w:val="7"/>
          <w:w w:val="94"/>
          <w:sz w:val="34"/>
        </w:rPr>
        <w:t>g</w:t>
      </w:r>
      <w:r>
        <w:rPr>
          <w:color w:val="959595"/>
          <w:spacing w:val="-4"/>
          <w:w w:val="94"/>
          <w:sz w:val="34"/>
        </w:rPr>
        <w:t>-</w:t>
      </w:r>
      <w:r>
        <w:rPr>
          <w:color w:val="505050"/>
          <w:spacing w:val="-1"/>
          <w:w w:val="105"/>
          <w:sz w:val="34"/>
        </w:rPr>
        <w:t>c</w:t>
      </w:r>
      <w:r>
        <w:rPr>
          <w:color w:val="505050"/>
          <w:spacing w:val="-9"/>
          <w:w w:val="105"/>
          <w:sz w:val="34"/>
        </w:rPr>
        <w:t>i</w:t>
      </w:r>
      <w:r>
        <w:rPr>
          <w:color w:val="505050"/>
          <w:spacing w:val="10"/>
          <w:w w:val="85"/>
          <w:sz w:val="34"/>
        </w:rPr>
        <w:t>t</w:t>
      </w:r>
      <w:r>
        <w:rPr>
          <w:color w:val="505050"/>
          <w:spacing w:val="-1"/>
          <w:w w:val="103"/>
          <w:sz w:val="34"/>
        </w:rPr>
        <w:t>izen</w:t>
      </w:r>
      <w:r>
        <w:rPr>
          <w:color w:val="505050"/>
          <w:spacing w:val="-31"/>
          <w:w w:val="103"/>
          <w:sz w:val="34"/>
        </w:rPr>
        <w:t>s</w:t>
      </w:r>
      <w:r>
        <w:rPr>
          <w:color w:val="505050"/>
          <w:w w:val="95"/>
          <w:sz w:val="34"/>
        </w:rPr>
        <w:t>hip­ </w:t>
      </w:r>
      <w:r>
        <w:rPr>
          <w:color w:val="505050"/>
          <w:sz w:val="34"/>
        </w:rPr>
        <w:t>will-only-encouragc </w:t>
      </w:r>
      <w:r>
        <w:rPr>
          <w:color w:val="7E7E7E"/>
          <w:spacing w:val="1"/>
          <w:sz w:val="34"/>
        </w:rPr>
        <w:t>-</w:t>
      </w:r>
      <w:r>
        <w:rPr>
          <w:color w:val="505050"/>
          <w:spacing w:val="1"/>
          <w:sz w:val="34"/>
        </w:rPr>
        <w:t>uk-jihad </w:t>
      </w:r>
      <w:r>
        <w:rPr>
          <w:color w:val="505050"/>
          <w:spacing w:val="-12"/>
          <w:sz w:val="34"/>
        </w:rPr>
        <w:t>isls</w:t>
      </w:r>
      <w:r>
        <w:rPr>
          <w:color w:val="959595"/>
          <w:spacing w:val="-12"/>
          <w:sz w:val="34"/>
        </w:rPr>
        <w:t>-</w:t>
      </w:r>
      <w:r>
        <w:rPr>
          <w:color w:val="676767"/>
          <w:spacing w:val="-12"/>
          <w:sz w:val="34"/>
        </w:rPr>
        <w:t>30754</w:t>
      </w:r>
      <w:r>
        <w:rPr>
          <w:color w:val="959595"/>
          <w:spacing w:val="-12"/>
          <w:sz w:val="34"/>
        </w:rPr>
        <w:t>&gt;</w:t>
      </w:r>
      <w:r>
        <w:rPr>
          <w:color w:val="505050"/>
          <w:spacing w:val="-12"/>
          <w:sz w:val="34"/>
        </w:rPr>
        <w:t>, </w:t>
      </w:r>
      <w:r>
        <w:rPr>
          <w:color w:val="676767"/>
          <w:sz w:val="34"/>
        </w:rPr>
        <w:t>arc</w:t>
      </w:r>
      <w:r>
        <w:rPr>
          <w:color w:val="3B3B3B"/>
          <w:sz w:val="34"/>
        </w:rPr>
        <w:t>hived </w:t>
      </w:r>
      <w:r>
        <w:rPr>
          <w:color w:val="505050"/>
          <w:sz w:val="34"/>
        </w:rPr>
        <w:t>at  </w:t>
      </w:r>
      <w:r>
        <w:rPr>
          <w:color w:val="7E7E7E"/>
          <w:spacing w:val="-5"/>
          <w:sz w:val="34"/>
        </w:rPr>
        <w:t>&lt;</w:t>
      </w:r>
      <w:r>
        <w:rPr>
          <w:color w:val="3B3B3B"/>
          <w:spacing w:val="-5"/>
          <w:sz w:val="34"/>
        </w:rPr>
        <w:t>hllp</w:t>
      </w:r>
      <w:r>
        <w:rPr>
          <w:color w:val="676767"/>
          <w:spacing w:val="-5"/>
          <w:sz w:val="34"/>
        </w:rPr>
        <w:t>s://per</w:t>
      </w:r>
      <w:r>
        <w:rPr>
          <w:color w:val="3B3B3B"/>
          <w:spacing w:val="-5"/>
          <w:sz w:val="34"/>
        </w:rPr>
        <w:t>ma.</w:t>
      </w:r>
      <w:r>
        <w:rPr>
          <w:color w:val="676767"/>
          <w:spacing w:val="-5"/>
          <w:sz w:val="34"/>
        </w:rPr>
        <w:t>cc/SL4</w:t>
      </w:r>
      <w:r>
        <w:rPr>
          <w:color w:val="505050"/>
          <w:spacing w:val="-5"/>
          <w:sz w:val="34"/>
        </w:rPr>
        <w:t>W</w:t>
      </w:r>
      <w:r>
        <w:rPr>
          <w:color w:val="7E7E7E"/>
          <w:spacing w:val="-5"/>
          <w:sz w:val="34"/>
        </w:rPr>
        <w:t>-</w:t>
      </w:r>
      <w:r>
        <w:rPr>
          <w:color w:val="505050"/>
          <w:spacing w:val="-5"/>
          <w:sz w:val="34"/>
        </w:rPr>
        <w:t>G</w:t>
      </w:r>
      <w:r>
        <w:rPr>
          <w:color w:val="3B3B3B"/>
          <w:spacing w:val="-5"/>
          <w:sz w:val="34"/>
        </w:rPr>
        <w:t>PSP</w:t>
      </w:r>
      <w:r>
        <w:rPr>
          <w:color w:val="7E7E7E"/>
          <w:spacing w:val="-5"/>
          <w:sz w:val="34"/>
        </w:rPr>
        <w:t>&gt;; </w:t>
      </w:r>
      <w:r>
        <w:rPr>
          <w:color w:val="505050"/>
          <w:spacing w:val="-5"/>
          <w:sz w:val="34"/>
        </w:rPr>
        <w:t> </w:t>
      </w:r>
      <w:r>
        <w:rPr>
          <w:color w:val="505050"/>
          <w:sz w:val="34"/>
        </w:rPr>
        <w:t>Ben Saul, </w:t>
      </w:r>
      <w:r>
        <w:rPr>
          <w:color w:val="676767"/>
          <w:sz w:val="34"/>
        </w:rPr>
        <w:t>' </w:t>
      </w:r>
      <w:r>
        <w:rPr>
          <w:color w:val="676767"/>
          <w:spacing w:val="-7"/>
          <w:sz w:val="34"/>
        </w:rPr>
        <w:t>P</w:t>
      </w:r>
      <w:r>
        <w:rPr>
          <w:color w:val="3B3B3B"/>
          <w:spacing w:val="-7"/>
          <w:sz w:val="34"/>
        </w:rPr>
        <w:t>la </w:t>
      </w:r>
      <w:r>
        <w:rPr>
          <w:color w:val="3B3B3B"/>
          <w:sz w:val="34"/>
        </w:rPr>
        <w:t>n to </w:t>
      </w:r>
      <w:r>
        <w:rPr>
          <w:color w:val="676767"/>
          <w:spacing w:val="-5"/>
          <w:sz w:val="34"/>
        </w:rPr>
        <w:t>S</w:t>
      </w:r>
      <w:r>
        <w:rPr>
          <w:color w:val="3B3B3B"/>
          <w:spacing w:val="-5"/>
          <w:sz w:val="34"/>
        </w:rPr>
        <w:t>trip </w:t>
      </w:r>
      <w:r>
        <w:rPr>
          <w:color w:val="676767"/>
          <w:sz w:val="34"/>
        </w:rPr>
        <w:t>C</w:t>
      </w:r>
      <w:r>
        <w:rPr>
          <w:color w:val="3B3B3B"/>
          <w:sz w:val="34"/>
        </w:rPr>
        <w:t>itiz</w:t>
      </w:r>
      <w:r>
        <w:rPr>
          <w:color w:val="676767"/>
          <w:sz w:val="34"/>
        </w:rPr>
        <w:t>e</w:t>
      </w:r>
      <w:r>
        <w:rPr>
          <w:color w:val="3B3B3B"/>
          <w:sz w:val="34"/>
        </w:rPr>
        <w:t>n</w:t>
      </w:r>
      <w:r>
        <w:rPr>
          <w:color w:val="676767"/>
          <w:sz w:val="34"/>
        </w:rPr>
        <w:t>s</w:t>
      </w:r>
      <w:r>
        <w:rPr>
          <w:color w:val="3B3B3B"/>
          <w:sz w:val="34"/>
        </w:rPr>
        <w:t>hip </w:t>
      </w:r>
      <w:r>
        <w:rPr>
          <w:color w:val="505050"/>
          <w:spacing w:val="-12"/>
          <w:sz w:val="34"/>
        </w:rPr>
        <w:t>I</w:t>
      </w:r>
      <w:r>
        <w:rPr>
          <w:color w:val="7E7E7E"/>
          <w:spacing w:val="-12"/>
          <w:sz w:val="34"/>
        </w:rPr>
        <w:t>s </w:t>
      </w:r>
      <w:r>
        <w:rPr>
          <w:color w:val="676767"/>
          <w:spacing w:val="-10"/>
          <w:sz w:val="34"/>
        </w:rPr>
        <w:t>Si</w:t>
      </w:r>
      <w:r>
        <w:rPr>
          <w:color w:val="3B3B3B"/>
          <w:spacing w:val="-10"/>
          <w:sz w:val="34"/>
        </w:rPr>
        <w:t>n1pli</w:t>
      </w:r>
      <w:r>
        <w:rPr>
          <w:color w:val="676767"/>
          <w:spacing w:val="-10"/>
          <w:sz w:val="34"/>
        </w:rPr>
        <w:t>st</w:t>
      </w:r>
      <w:r>
        <w:rPr>
          <w:color w:val="3B3B3B"/>
          <w:spacing w:val="-10"/>
          <w:sz w:val="34"/>
        </w:rPr>
        <w:t>i</w:t>
      </w:r>
      <w:r>
        <w:rPr>
          <w:color w:val="676767"/>
          <w:spacing w:val="-10"/>
          <w:sz w:val="34"/>
        </w:rPr>
        <w:t>c </w:t>
      </w:r>
      <w:r>
        <w:rPr>
          <w:color w:val="505050"/>
          <w:sz w:val="34"/>
        </w:rPr>
        <w:t>and </w:t>
      </w:r>
      <w:r>
        <w:rPr>
          <w:color w:val="505050"/>
          <w:spacing w:val="-12"/>
          <w:sz w:val="34"/>
        </w:rPr>
        <w:t>Dangerous</w:t>
      </w:r>
      <w:r>
        <w:rPr>
          <w:color w:val="7E7E7E"/>
          <w:spacing w:val="-12"/>
          <w:sz w:val="34"/>
        </w:rPr>
        <w:t>; </w:t>
      </w:r>
      <w:r>
        <w:rPr>
          <w:i/>
          <w:color w:val="505050"/>
          <w:spacing w:val="-17"/>
          <w:sz w:val="35"/>
        </w:rPr>
        <w:t>11i</w:t>
      </w:r>
      <w:r>
        <w:rPr>
          <w:i/>
          <w:color w:val="7E7E7E"/>
          <w:spacing w:val="-17"/>
          <w:sz w:val="35"/>
        </w:rPr>
        <w:t>e </w:t>
      </w:r>
      <w:r>
        <w:rPr>
          <w:color w:val="676767"/>
          <w:sz w:val="33"/>
        </w:rPr>
        <w:t>Dn1111, </w:t>
      </w:r>
      <w:r>
        <w:rPr>
          <w:i/>
          <w:color w:val="676767"/>
          <w:sz w:val="35"/>
        </w:rPr>
        <w:t>ABC </w:t>
      </w:r>
      <w:r>
        <w:rPr>
          <w:i/>
          <w:color w:val="676767"/>
          <w:sz w:val="33"/>
        </w:rPr>
        <w:t>News </w:t>
      </w:r>
      <w:r>
        <w:rPr>
          <w:color w:val="676767"/>
          <w:spacing w:val="-1"/>
          <w:w w:val="107"/>
          <w:sz w:val="34"/>
        </w:rPr>
        <w:t>(</w:t>
      </w:r>
      <w:r>
        <w:rPr>
          <w:color w:val="676767"/>
          <w:spacing w:val="-13"/>
          <w:w w:val="107"/>
          <w:sz w:val="34"/>
        </w:rPr>
        <w:t>O</w:t>
      </w:r>
      <w:r>
        <w:rPr>
          <w:color w:val="3B3B3B"/>
          <w:w w:val="106"/>
          <w:sz w:val="34"/>
        </w:rPr>
        <w:t>nli</w:t>
      </w:r>
      <w:r>
        <w:rPr>
          <w:color w:val="3B3B3B"/>
          <w:spacing w:val="-32"/>
          <w:w w:val="106"/>
          <w:sz w:val="34"/>
        </w:rPr>
        <w:t>n</w:t>
      </w:r>
      <w:r>
        <w:rPr>
          <w:color w:val="676767"/>
          <w:spacing w:val="-1"/>
          <w:w w:val="107"/>
          <w:sz w:val="34"/>
        </w:rPr>
        <w:t>e</w:t>
      </w:r>
      <w:r>
        <w:rPr>
          <w:color w:val="676767"/>
          <w:w w:val="107"/>
          <w:sz w:val="34"/>
        </w:rPr>
        <w:t>,</w:t>
      </w:r>
      <w:r>
        <w:rPr>
          <w:color w:val="676767"/>
          <w:spacing w:val="7"/>
          <w:sz w:val="34"/>
        </w:rPr>
        <w:t> </w:t>
      </w:r>
      <w:r>
        <w:rPr>
          <w:color w:val="676767"/>
          <w:w w:val="99"/>
          <w:sz w:val="34"/>
        </w:rPr>
        <w:t>27</w:t>
      </w:r>
      <w:r>
        <w:rPr>
          <w:color w:val="676767"/>
          <w:spacing w:val="20"/>
          <w:sz w:val="34"/>
        </w:rPr>
        <w:t> </w:t>
      </w:r>
      <w:r>
        <w:rPr>
          <w:color w:val="505050"/>
          <w:spacing w:val="-1"/>
          <w:w w:val="92"/>
          <w:sz w:val="34"/>
        </w:rPr>
        <w:t>Ma</w:t>
      </w:r>
      <w:r>
        <w:rPr>
          <w:color w:val="505050"/>
          <w:w w:val="92"/>
          <w:sz w:val="34"/>
        </w:rPr>
        <w:t>y</w:t>
      </w:r>
      <w:r>
        <w:rPr>
          <w:color w:val="505050"/>
          <w:spacing w:val="22"/>
          <w:sz w:val="34"/>
        </w:rPr>
        <w:t> </w:t>
      </w:r>
      <w:r>
        <w:rPr>
          <w:color w:val="676767"/>
          <w:w w:val="106"/>
          <w:sz w:val="34"/>
        </w:rPr>
        <w:t>2</w:t>
      </w:r>
      <w:r>
        <w:rPr>
          <w:color w:val="676767"/>
          <w:spacing w:val="-33"/>
          <w:w w:val="106"/>
          <w:sz w:val="34"/>
        </w:rPr>
        <w:t>0</w:t>
      </w:r>
      <w:r>
        <w:rPr>
          <w:color w:val="3B3B3B"/>
          <w:spacing w:val="-7"/>
          <w:w w:val="88"/>
          <w:sz w:val="34"/>
        </w:rPr>
        <w:t>1</w:t>
      </w:r>
      <w:r>
        <w:rPr>
          <w:color w:val="676767"/>
          <w:spacing w:val="15"/>
          <w:w w:val="88"/>
          <w:sz w:val="34"/>
        </w:rPr>
        <w:t>5</w:t>
      </w:r>
      <w:r>
        <w:rPr>
          <w:color w:val="676767"/>
          <w:w w:val="107"/>
          <w:sz w:val="34"/>
        </w:rPr>
        <w:t>)</w:t>
      </w:r>
      <w:r>
        <w:rPr>
          <w:color w:val="676767"/>
          <w:spacing w:val="11"/>
          <w:sz w:val="34"/>
        </w:rPr>
        <w:t> </w:t>
      </w:r>
      <w:r>
        <w:rPr>
          <w:color w:val="7E7E7E"/>
          <w:spacing w:val="-7"/>
          <w:w w:val="110"/>
          <w:sz w:val="34"/>
        </w:rPr>
        <w:t>&lt;</w:t>
      </w:r>
      <w:hyperlink r:id="rId17">
        <w:r>
          <w:rPr>
            <w:color w:val="505050"/>
            <w:spacing w:val="0"/>
            <w:w w:val="89"/>
            <w:sz w:val="34"/>
          </w:rPr>
          <w:t>w</w:t>
        </w:r>
        <w:r>
          <w:rPr>
            <w:color w:val="505050"/>
            <w:spacing w:val="-1"/>
            <w:w w:val="106"/>
            <w:sz w:val="34"/>
          </w:rPr>
          <w:t>ww.abc.net.</w:t>
        </w:r>
        <w:r>
          <w:rPr>
            <w:color w:val="505050"/>
            <w:spacing w:val="-29"/>
            <w:w w:val="106"/>
            <w:sz w:val="34"/>
          </w:rPr>
          <w:t>a</w:t>
        </w:r>
        <w:r>
          <w:rPr>
            <w:color w:val="7E7E7E"/>
            <w:spacing w:val="-58"/>
            <w:w w:val="92"/>
            <w:sz w:val="34"/>
          </w:rPr>
          <w:t>/</w:t>
        </w:r>
        <w:r>
          <w:rPr>
            <w:color w:val="505050"/>
            <w:spacing w:val="-92"/>
            <w:w w:val="106"/>
            <w:sz w:val="34"/>
          </w:rPr>
          <w:t>u</w:t>
        </w:r>
        <w:r>
          <w:rPr>
            <w:color w:val="3B3B3B"/>
            <w:spacing w:val="-11"/>
            <w:w w:val="106"/>
            <w:sz w:val="34"/>
          </w:rPr>
          <w:t>n</w:t>
        </w:r>
        <w:r>
          <w:rPr>
            <w:color w:val="676767"/>
            <w:spacing w:val="-1"/>
            <w:w w:val="107"/>
            <w:sz w:val="34"/>
          </w:rPr>
          <w:t>ews/2</w:t>
        </w:r>
        <w:r>
          <w:rPr>
            <w:color w:val="676767"/>
            <w:spacing w:val="-64"/>
            <w:w w:val="107"/>
            <w:sz w:val="34"/>
          </w:rPr>
          <w:t>0</w:t>
        </w:r>
        <w:r>
          <w:rPr>
            <w:color w:val="505050"/>
            <w:spacing w:val="-11"/>
            <w:w w:val="60"/>
            <w:sz w:val="34"/>
          </w:rPr>
          <w:t>L</w:t>
        </w:r>
        <w:r>
          <w:rPr>
            <w:color w:val="505050"/>
            <w:spacing w:val="-12"/>
            <w:w w:val="105"/>
            <w:sz w:val="34"/>
          </w:rPr>
          <w:t>S</w:t>
        </w:r>
        <w:r>
          <w:rPr>
            <w:color w:val="959595"/>
            <w:spacing w:val="-18"/>
            <w:w w:val="105"/>
            <w:sz w:val="34"/>
          </w:rPr>
          <w:t>-</w:t>
        </w:r>
        <w:r>
          <w:rPr>
            <w:color w:val="505050"/>
            <w:w w:val="105"/>
            <w:sz w:val="34"/>
          </w:rPr>
          <w:t>0</w:t>
        </w:r>
        <w:r>
          <w:rPr>
            <w:color w:val="505050"/>
            <w:spacing w:val="-19"/>
            <w:w w:val="105"/>
            <w:sz w:val="34"/>
          </w:rPr>
          <w:t>5</w:t>
        </w:r>
        <w:r>
          <w:rPr>
            <w:color w:val="959595"/>
            <w:spacing w:val="6"/>
            <w:w w:val="105"/>
            <w:sz w:val="34"/>
          </w:rPr>
          <w:t>-</w:t>
        </w:r>
        <w:r>
          <w:rPr>
            <w:color w:val="676767"/>
            <w:w w:val="106"/>
            <w:sz w:val="34"/>
          </w:rPr>
          <w:t>2</w:t>
        </w:r>
        <w:r>
          <w:rPr>
            <w:color w:val="676767"/>
            <w:spacing w:val="-54"/>
            <w:w w:val="106"/>
            <w:sz w:val="34"/>
          </w:rPr>
          <w:t>7</w:t>
        </w:r>
        <w:r>
          <w:rPr>
            <w:color w:val="7E7E7E"/>
            <w:spacing w:val="-1"/>
            <w:w w:val="106"/>
            <w:sz w:val="34"/>
          </w:rPr>
          <w:t>/</w:t>
        </w:r>
        <w:r>
          <w:rPr>
            <w:color w:val="7E7E7E"/>
            <w:spacing w:val="-12"/>
            <w:w w:val="106"/>
            <w:sz w:val="34"/>
          </w:rPr>
          <w:t>s</w:t>
        </w:r>
        <w:r>
          <w:rPr>
            <w:color w:val="505050"/>
            <w:spacing w:val="-1"/>
            <w:w w:val="106"/>
            <w:sz w:val="34"/>
          </w:rPr>
          <w:t>au</w:t>
        </w:r>
        <w:r>
          <w:rPr>
            <w:color w:val="505050"/>
            <w:spacing w:val="-22"/>
            <w:w w:val="106"/>
            <w:sz w:val="34"/>
          </w:rPr>
          <w:t>l</w:t>
        </w:r>
        <w:r>
          <w:rPr>
            <w:color w:val="7E7E7E"/>
            <w:spacing w:val="18"/>
            <w:w w:val="102"/>
            <w:sz w:val="34"/>
          </w:rPr>
          <w:t>-</w:t>
        </w:r>
        <w:r>
          <w:rPr>
            <w:color w:val="505050"/>
            <w:w w:val="98"/>
            <w:sz w:val="34"/>
          </w:rPr>
          <w:t>pla</w:t>
        </w:r>
        <w:r>
          <w:rPr>
            <w:color w:val="505050"/>
            <w:spacing w:val="-10"/>
            <w:w w:val="98"/>
            <w:sz w:val="34"/>
          </w:rPr>
          <w:t>n</w:t>
        </w:r>
        <w:r>
          <w:rPr>
            <w:color w:val="7E7E7E"/>
            <w:spacing w:val="20"/>
            <w:w w:val="94"/>
            <w:sz w:val="34"/>
          </w:rPr>
          <w:t>-</w:t>
        </w:r>
      </w:hyperlink>
      <w:r>
        <w:rPr>
          <w:color w:val="3B3B3B"/>
          <w:spacing w:val="-30"/>
          <w:w w:val="107"/>
          <w:sz w:val="34"/>
        </w:rPr>
        <w:t>t</w:t>
      </w:r>
      <w:r>
        <w:rPr>
          <w:color w:val="676767"/>
          <w:spacing w:val="15"/>
          <w:w w:val="107"/>
          <w:sz w:val="34"/>
        </w:rPr>
        <w:t>o</w:t>
      </w:r>
      <w:r>
        <w:rPr>
          <w:color w:val="676767"/>
          <w:spacing w:val="-1"/>
          <w:w w:val="107"/>
          <w:sz w:val="34"/>
        </w:rPr>
        <w:t>-</w:t>
      </w:r>
      <w:r>
        <w:rPr>
          <w:color w:val="676767"/>
          <w:spacing w:val="-33"/>
          <w:w w:val="107"/>
          <w:sz w:val="34"/>
        </w:rPr>
        <w:t>s</w:t>
      </w:r>
      <w:r>
        <w:rPr>
          <w:color w:val="3B3B3B"/>
          <w:spacing w:val="20"/>
          <w:w w:val="107"/>
          <w:sz w:val="34"/>
        </w:rPr>
        <w:t>t</w:t>
      </w:r>
      <w:r>
        <w:rPr>
          <w:color w:val="3B3B3B"/>
          <w:spacing w:val="-1"/>
          <w:w w:val="104"/>
          <w:sz w:val="34"/>
        </w:rPr>
        <w:t>ri</w:t>
      </w:r>
      <w:r>
        <w:rPr>
          <w:color w:val="3B3B3B"/>
          <w:spacing w:val="-25"/>
          <w:w w:val="104"/>
          <w:sz w:val="34"/>
        </w:rPr>
        <w:t>p</w:t>
      </w:r>
      <w:r>
        <w:rPr>
          <w:color w:val="7E7E7E"/>
          <w:spacing w:val="-1"/>
          <w:w w:val="103"/>
          <w:sz w:val="34"/>
        </w:rPr>
        <w:t>-</w:t>
      </w:r>
      <w:r>
        <w:rPr>
          <w:color w:val="7E7E7E"/>
          <w:spacing w:val="-9"/>
          <w:w w:val="103"/>
          <w:sz w:val="34"/>
        </w:rPr>
        <w:t>c</w:t>
      </w:r>
      <w:r>
        <w:rPr>
          <w:color w:val="505050"/>
          <w:spacing w:val="-1"/>
          <w:w w:val="103"/>
          <w:sz w:val="34"/>
        </w:rPr>
        <w:t>i1izen</w:t>
      </w:r>
      <w:r>
        <w:rPr>
          <w:color w:val="505050"/>
          <w:spacing w:val="-123"/>
          <w:w w:val="103"/>
          <w:sz w:val="34"/>
        </w:rPr>
        <w:t>s</w:t>
      </w:r>
      <w:r>
        <w:rPr>
          <w:color w:val="505050"/>
          <w:w w:val="95"/>
          <w:sz w:val="34"/>
        </w:rPr>
        <w:t>hip-is­ </w:t>
      </w:r>
      <w:r>
        <w:rPr>
          <w:color w:val="676767"/>
          <w:spacing w:val="-7"/>
          <w:sz w:val="34"/>
        </w:rPr>
        <w:t>sin</w:t>
      </w:r>
      <w:r>
        <w:rPr>
          <w:color w:val="3B3B3B"/>
          <w:spacing w:val="-7"/>
          <w:sz w:val="34"/>
        </w:rPr>
        <w:t>1plis</w:t>
      </w:r>
      <w:r>
        <w:rPr>
          <w:color w:val="676767"/>
          <w:spacing w:val="-7"/>
          <w:sz w:val="34"/>
        </w:rPr>
        <w:t>i</w:t>
      </w:r>
      <w:r>
        <w:rPr>
          <w:color w:val="3B3B3B"/>
          <w:spacing w:val="-7"/>
          <w:sz w:val="34"/>
        </w:rPr>
        <w:t>t</w:t>
      </w:r>
      <w:r>
        <w:rPr>
          <w:color w:val="676767"/>
          <w:spacing w:val="-7"/>
          <w:sz w:val="34"/>
        </w:rPr>
        <w:t>c</w:t>
      </w:r>
      <w:r>
        <w:rPr>
          <w:color w:val="959595"/>
          <w:spacing w:val="-7"/>
          <w:sz w:val="34"/>
        </w:rPr>
        <w:t>-</w:t>
      </w:r>
      <w:r>
        <w:rPr>
          <w:color w:val="505050"/>
          <w:spacing w:val="-7"/>
          <w:sz w:val="34"/>
        </w:rPr>
        <w:t>and</w:t>
      </w:r>
      <w:r>
        <w:rPr>
          <w:color w:val="959595"/>
          <w:spacing w:val="-7"/>
          <w:sz w:val="34"/>
        </w:rPr>
        <w:t>-</w:t>
      </w:r>
      <w:r>
        <w:rPr>
          <w:color w:val="505050"/>
          <w:spacing w:val="-7"/>
          <w:sz w:val="34"/>
        </w:rPr>
        <w:t>dangerous/6499</w:t>
      </w:r>
      <w:r>
        <w:rPr>
          <w:color w:val="7E7E7E"/>
          <w:spacing w:val="-7"/>
          <w:sz w:val="34"/>
        </w:rPr>
        <w:t>7</w:t>
      </w:r>
      <w:r>
        <w:rPr>
          <w:color w:val="3B3B3B"/>
          <w:spacing w:val="-7"/>
          <w:sz w:val="34"/>
        </w:rPr>
        <w:t>10</w:t>
      </w:r>
      <w:r>
        <w:rPr>
          <w:color w:val="7E7E7E"/>
          <w:spacing w:val="-7"/>
          <w:sz w:val="34"/>
        </w:rPr>
        <w:t>&gt;, </w:t>
      </w:r>
      <w:r>
        <w:rPr>
          <w:color w:val="505050"/>
          <w:sz w:val="34"/>
        </w:rPr>
        <w:t>archived </w:t>
      </w:r>
      <w:r>
        <w:rPr>
          <w:color w:val="505050"/>
          <w:sz w:val="30"/>
        </w:rPr>
        <w:t>at </w:t>
      </w:r>
      <w:r>
        <w:rPr>
          <w:color w:val="7E7E7E"/>
          <w:sz w:val="34"/>
        </w:rPr>
        <w:t>&lt;</w:t>
      </w:r>
      <w:r>
        <w:rPr>
          <w:color w:val="505050"/>
          <w:sz w:val="34"/>
        </w:rPr>
        <w:t>https:</w:t>
      </w:r>
      <w:r>
        <w:rPr>
          <w:color w:val="7E7E7E"/>
          <w:sz w:val="34"/>
        </w:rPr>
        <w:t>// </w:t>
      </w:r>
      <w:r>
        <w:rPr>
          <w:color w:val="505050"/>
          <w:sz w:val="34"/>
        </w:rPr>
        <w:t>penna.cc/T </w:t>
      </w:r>
      <w:r>
        <w:rPr>
          <w:color w:val="505050"/>
          <w:spacing w:val="-5"/>
          <w:sz w:val="34"/>
        </w:rPr>
        <w:t>2KT-G </w:t>
      </w:r>
      <w:r>
        <w:rPr>
          <w:color w:val="505050"/>
          <w:spacing w:val="-8"/>
          <w:sz w:val="34"/>
        </w:rPr>
        <w:t>UXY</w:t>
      </w:r>
      <w:r>
        <w:rPr>
          <w:color w:val="7E7E7E"/>
          <w:spacing w:val="-8"/>
          <w:sz w:val="34"/>
        </w:rPr>
        <w:t>&gt;</w:t>
      </w:r>
      <w:r>
        <w:rPr>
          <w:color w:val="505050"/>
          <w:spacing w:val="-8"/>
          <w:sz w:val="34"/>
        </w:rPr>
        <w:t>; </w:t>
      </w:r>
      <w:r>
        <w:rPr>
          <w:color w:val="505050"/>
          <w:sz w:val="34"/>
        </w:rPr>
        <w:t>George Willian1s, </w:t>
      </w:r>
      <w:r>
        <w:rPr>
          <w:color w:val="676767"/>
          <w:sz w:val="34"/>
        </w:rPr>
        <w:t>'vVhy </w:t>
      </w:r>
      <w:r>
        <w:rPr>
          <w:color w:val="7E7E7E"/>
          <w:spacing w:val="-10"/>
          <w:sz w:val="34"/>
        </w:rPr>
        <w:t>1</w:t>
      </w:r>
      <w:r>
        <w:rPr>
          <w:color w:val="505050"/>
          <w:spacing w:val="-10"/>
          <w:sz w:val="34"/>
        </w:rPr>
        <w:t>vlalcolrn </w:t>
      </w:r>
      <w:r>
        <w:rPr>
          <w:color w:val="505050"/>
          <w:sz w:val="34"/>
        </w:rPr>
        <w:t>Turnbull </w:t>
      </w:r>
      <w:r>
        <w:rPr>
          <w:color w:val="676767"/>
          <w:spacing w:val="-8"/>
          <w:sz w:val="34"/>
        </w:rPr>
        <w:t>/v</w:t>
      </w:r>
      <w:r>
        <w:rPr>
          <w:color w:val="3B3B3B"/>
          <w:spacing w:val="-8"/>
          <w:sz w:val="34"/>
        </w:rPr>
        <w:t>lu</w:t>
      </w:r>
      <w:r>
        <w:rPr>
          <w:color w:val="676767"/>
          <w:spacing w:val="-8"/>
          <w:sz w:val="34"/>
        </w:rPr>
        <w:t>st </w:t>
      </w:r>
      <w:r>
        <w:rPr>
          <w:color w:val="505050"/>
          <w:sz w:val="34"/>
        </w:rPr>
        <w:t>Durnp rhe </w:t>
      </w:r>
      <w:r>
        <w:rPr>
          <w:color w:val="676767"/>
          <w:spacing w:val="-4"/>
          <w:sz w:val="34"/>
        </w:rPr>
        <w:t>Ci</w:t>
      </w:r>
      <w:r>
        <w:rPr>
          <w:color w:val="3B3B3B"/>
          <w:spacing w:val="-4"/>
          <w:sz w:val="34"/>
        </w:rPr>
        <w:t>tiz</w:t>
      </w:r>
      <w:r>
        <w:rPr>
          <w:color w:val="676767"/>
          <w:spacing w:val="-4"/>
          <w:sz w:val="34"/>
        </w:rPr>
        <w:t>ensh</w:t>
      </w:r>
      <w:r>
        <w:rPr>
          <w:color w:val="3B3B3B"/>
          <w:spacing w:val="-4"/>
          <w:sz w:val="34"/>
        </w:rPr>
        <w:t>ip </w:t>
      </w:r>
      <w:r>
        <w:rPr>
          <w:color w:val="505050"/>
          <w:sz w:val="34"/>
        </w:rPr>
        <w:t>Bill; </w:t>
      </w:r>
      <w:r>
        <w:rPr>
          <w:i/>
          <w:color w:val="7E7E7E"/>
          <w:spacing w:val="-9"/>
          <w:sz w:val="34"/>
        </w:rPr>
        <w:t>"</w:t>
      </w:r>
      <w:r>
        <w:rPr>
          <w:i/>
          <w:color w:val="505050"/>
          <w:spacing w:val="-9"/>
          <w:sz w:val="34"/>
        </w:rPr>
        <w:t>ll1e </w:t>
      </w:r>
      <w:r>
        <w:rPr>
          <w:i/>
          <w:color w:val="505050"/>
          <w:sz w:val="34"/>
        </w:rPr>
        <w:t>Sydney </w:t>
      </w:r>
      <w:r>
        <w:rPr>
          <w:i/>
          <w:color w:val="505050"/>
          <w:spacing w:val="-1"/>
          <w:w w:val="74"/>
          <w:sz w:val="33"/>
        </w:rPr>
        <w:t>J\</w:t>
      </w:r>
      <w:r>
        <w:rPr>
          <w:i/>
          <w:color w:val="505050"/>
          <w:w w:val="74"/>
          <w:sz w:val="33"/>
        </w:rPr>
        <w:t>1on1i11g</w:t>
      </w:r>
      <w:r>
        <w:rPr>
          <w:i/>
          <w:color w:val="505050"/>
          <w:sz w:val="33"/>
        </w:rPr>
        <w:t> </w:t>
      </w:r>
      <w:r>
        <w:rPr>
          <w:i/>
          <w:color w:val="505050"/>
          <w:spacing w:val="36"/>
          <w:sz w:val="33"/>
        </w:rPr>
        <w:t> </w:t>
      </w:r>
      <w:r>
        <w:rPr>
          <w:i/>
          <w:color w:val="505050"/>
          <w:spacing w:val="-1"/>
          <w:w w:val="88"/>
          <w:sz w:val="34"/>
        </w:rPr>
        <w:t>Heral</w:t>
      </w:r>
      <w:r>
        <w:rPr>
          <w:i/>
          <w:color w:val="505050"/>
          <w:w w:val="88"/>
          <w:sz w:val="34"/>
        </w:rPr>
        <w:t>d</w:t>
      </w:r>
      <w:r>
        <w:rPr>
          <w:i/>
          <w:color w:val="505050"/>
          <w:sz w:val="34"/>
        </w:rPr>
        <w:t> </w:t>
      </w:r>
      <w:r>
        <w:rPr>
          <w:i/>
          <w:color w:val="505050"/>
          <w:spacing w:val="18"/>
          <w:sz w:val="34"/>
        </w:rPr>
        <w:t> </w:t>
      </w:r>
      <w:r>
        <w:rPr>
          <w:color w:val="676767"/>
          <w:spacing w:val="-1"/>
          <w:w w:val="107"/>
          <w:sz w:val="34"/>
        </w:rPr>
        <w:t>(Sy</w:t>
      </w:r>
      <w:r>
        <w:rPr>
          <w:color w:val="676767"/>
          <w:spacing w:val="-76"/>
          <w:w w:val="107"/>
          <w:sz w:val="34"/>
        </w:rPr>
        <w:t>d</w:t>
      </w:r>
      <w:r>
        <w:rPr>
          <w:color w:val="3B3B3B"/>
          <w:w w:val="94"/>
          <w:sz w:val="34"/>
        </w:rPr>
        <w:t>n</w:t>
      </w:r>
      <w:r>
        <w:rPr>
          <w:color w:val="3B3B3B"/>
          <w:spacing w:val="17"/>
          <w:w w:val="94"/>
          <w:sz w:val="34"/>
        </w:rPr>
        <w:t>e</w:t>
      </w:r>
      <w:r>
        <w:rPr>
          <w:color w:val="676767"/>
          <w:w w:val="94"/>
          <w:sz w:val="34"/>
        </w:rPr>
        <w:t>y,</w:t>
      </w:r>
      <w:r>
        <w:rPr>
          <w:color w:val="676767"/>
          <w:sz w:val="34"/>
        </w:rPr>
        <w:t> </w:t>
      </w:r>
      <w:r>
        <w:rPr>
          <w:color w:val="676767"/>
          <w:spacing w:val="-13"/>
          <w:sz w:val="34"/>
        </w:rPr>
        <w:t> </w:t>
      </w:r>
      <w:r>
        <w:rPr>
          <w:color w:val="505050"/>
          <w:w w:val="94"/>
          <w:sz w:val="30"/>
        </w:rPr>
        <w:t>4</w:t>
      </w:r>
      <w:r>
        <w:rPr>
          <w:color w:val="505050"/>
          <w:sz w:val="30"/>
        </w:rPr>
        <w:t>  </w:t>
      </w:r>
      <w:r>
        <w:rPr>
          <w:color w:val="505050"/>
          <w:spacing w:val="-25"/>
          <w:sz w:val="30"/>
        </w:rPr>
        <w:t> </w:t>
      </w:r>
      <w:r>
        <w:rPr>
          <w:color w:val="505050"/>
          <w:spacing w:val="-1"/>
          <w:w w:val="100"/>
          <w:sz w:val="34"/>
        </w:rPr>
        <w:t>Ocrobe</w:t>
      </w:r>
      <w:r>
        <w:rPr>
          <w:color w:val="505050"/>
          <w:w w:val="100"/>
          <w:sz w:val="34"/>
        </w:rPr>
        <w:t>r</w:t>
      </w:r>
      <w:r>
        <w:rPr>
          <w:color w:val="505050"/>
          <w:sz w:val="34"/>
        </w:rPr>
        <w:t> </w:t>
      </w:r>
      <w:r>
        <w:rPr>
          <w:color w:val="505050"/>
          <w:spacing w:val="30"/>
          <w:sz w:val="34"/>
        </w:rPr>
        <w:t> </w:t>
      </w:r>
      <w:r>
        <w:rPr>
          <w:color w:val="676767"/>
          <w:w w:val="106"/>
          <w:sz w:val="34"/>
        </w:rPr>
        <w:t>2</w:t>
      </w:r>
      <w:r>
        <w:rPr>
          <w:color w:val="676767"/>
          <w:spacing w:val="-33"/>
          <w:w w:val="106"/>
          <w:sz w:val="34"/>
        </w:rPr>
        <w:t>0</w:t>
      </w:r>
      <w:r>
        <w:rPr>
          <w:color w:val="161616"/>
          <w:spacing w:val="-7"/>
          <w:w w:val="88"/>
          <w:sz w:val="34"/>
        </w:rPr>
        <w:t>1</w:t>
      </w:r>
      <w:r>
        <w:rPr>
          <w:color w:val="676767"/>
          <w:spacing w:val="15"/>
          <w:w w:val="88"/>
          <w:sz w:val="34"/>
        </w:rPr>
        <w:t>5</w:t>
      </w:r>
      <w:r>
        <w:rPr>
          <w:color w:val="676767"/>
          <w:w w:val="107"/>
          <w:sz w:val="34"/>
        </w:rPr>
        <w:t>)</w:t>
      </w:r>
      <w:r>
        <w:rPr>
          <w:color w:val="676767"/>
          <w:sz w:val="34"/>
        </w:rPr>
        <w:t> </w:t>
      </w:r>
      <w:r>
        <w:rPr>
          <w:color w:val="676767"/>
          <w:spacing w:val="30"/>
          <w:sz w:val="34"/>
        </w:rPr>
        <w:t> </w:t>
      </w:r>
      <w:r>
        <w:rPr>
          <w:color w:val="7E7E7E"/>
          <w:spacing w:val="-6"/>
          <w:w w:val="99"/>
          <w:sz w:val="34"/>
        </w:rPr>
        <w:t>&lt;</w:t>
      </w:r>
      <w:r>
        <w:rPr>
          <w:color w:val="505050"/>
          <w:spacing w:val="-1"/>
          <w:w w:val="98"/>
          <w:sz w:val="34"/>
        </w:rPr>
        <w:t>w\</w:t>
      </w:r>
      <w:r>
        <w:rPr>
          <w:color w:val="505050"/>
          <w:w w:val="98"/>
          <w:sz w:val="34"/>
        </w:rPr>
        <w:t>vw.s1</w:t>
      </w:r>
      <w:r>
        <w:rPr>
          <w:color w:val="505050"/>
          <w:spacing w:val="-128"/>
          <w:w w:val="98"/>
          <w:sz w:val="34"/>
        </w:rPr>
        <w:t>n</w:t>
      </w:r>
      <w:r>
        <w:rPr>
          <w:color w:val="505050"/>
          <w:w w:val="95"/>
          <w:sz w:val="34"/>
        </w:rPr>
        <w:t>h.con1.,1</w:t>
      </w:r>
      <w:r>
        <w:rPr>
          <w:color w:val="505050"/>
          <w:spacing w:val="-153"/>
          <w:w w:val="95"/>
          <w:sz w:val="34"/>
        </w:rPr>
        <w:t>u</w:t>
      </w:r>
      <w:r>
        <w:rPr>
          <w:color w:val="7E7E7E"/>
          <w:spacing w:val="-1"/>
          <w:w w:val="104"/>
          <w:sz w:val="34"/>
        </w:rPr>
        <w:t>/</w:t>
      </w:r>
      <w:r>
        <w:rPr>
          <w:color w:val="7E7E7E"/>
          <w:spacing w:val="-7"/>
          <w:w w:val="104"/>
          <w:sz w:val="34"/>
        </w:rPr>
        <w:t>c</w:t>
      </w:r>
      <w:r>
        <w:rPr>
          <w:color w:val="505050"/>
          <w:spacing w:val="-25"/>
          <w:w w:val="104"/>
          <w:sz w:val="34"/>
        </w:rPr>
        <w:t>o</w:t>
      </w:r>
      <w:r>
        <w:rPr>
          <w:color w:val="505050"/>
          <w:w w:val="88"/>
          <w:sz w:val="34"/>
        </w:rPr>
        <w:t>1</w:t>
      </w:r>
      <w:r>
        <w:rPr>
          <w:color w:val="505050"/>
          <w:spacing w:val="16"/>
          <w:w w:val="88"/>
          <w:sz w:val="34"/>
        </w:rPr>
        <w:t>n</w:t>
      </w:r>
      <w:r>
        <w:rPr>
          <w:color w:val="505050"/>
          <w:spacing w:val="-1"/>
          <w:w w:val="91"/>
          <w:sz w:val="34"/>
        </w:rPr>
        <w:t>r</w:t>
      </w:r>
      <w:r>
        <w:rPr>
          <w:color w:val="505050"/>
          <w:spacing w:val="-7"/>
          <w:w w:val="91"/>
          <w:sz w:val="34"/>
        </w:rPr>
        <w:t>n</w:t>
      </w:r>
      <w:r>
        <w:rPr>
          <w:color w:val="505050"/>
          <w:spacing w:val="-1"/>
          <w:w w:val="107"/>
          <w:sz w:val="34"/>
        </w:rPr>
        <w:t>en</w:t>
      </w:r>
      <w:r>
        <w:rPr>
          <w:color w:val="505050"/>
          <w:spacing w:val="-12"/>
          <w:w w:val="107"/>
          <w:sz w:val="34"/>
        </w:rPr>
        <w:t>t</w:t>
      </w:r>
      <w:r>
        <w:rPr>
          <w:color w:val="7E7E7E"/>
          <w:spacing w:val="16"/>
          <w:w w:val="107"/>
          <w:sz w:val="34"/>
        </w:rPr>
        <w:t>/</w:t>
      </w:r>
      <w:r>
        <w:rPr>
          <w:color w:val="505050"/>
          <w:spacing w:val="0"/>
          <w:w w:val="89"/>
          <w:sz w:val="34"/>
        </w:rPr>
        <w:t>w</w:t>
      </w:r>
      <w:r>
        <w:rPr>
          <w:color w:val="505050"/>
          <w:w w:val="107"/>
          <w:sz w:val="34"/>
        </w:rPr>
        <w:t>hy</w:t>
      </w:r>
      <w:r>
        <w:rPr>
          <w:color w:val="505050"/>
          <w:spacing w:val="-26"/>
          <w:w w:val="107"/>
          <w:sz w:val="34"/>
        </w:rPr>
        <w:t>-</w:t>
      </w:r>
      <w:r>
        <w:rPr>
          <w:color w:val="505050"/>
          <w:w w:val="69"/>
          <w:sz w:val="34"/>
        </w:rPr>
        <w:t>rn</w:t>
      </w:r>
      <w:r>
        <w:rPr>
          <w:color w:val="505050"/>
          <w:spacing w:val="-47"/>
          <w:sz w:val="34"/>
        </w:rPr>
        <w:t> </w:t>
      </w:r>
      <w:r>
        <w:rPr>
          <w:color w:val="505050"/>
          <w:spacing w:val="-8"/>
          <w:w w:val="99"/>
          <w:sz w:val="34"/>
        </w:rPr>
        <w:t>a</w:t>
      </w:r>
      <w:r>
        <w:rPr>
          <w:color w:val="505050"/>
          <w:spacing w:val="-1"/>
          <w:w w:val="105"/>
          <w:sz w:val="34"/>
        </w:rPr>
        <w:t>lc</w:t>
      </w:r>
      <w:r>
        <w:rPr>
          <w:color w:val="505050"/>
          <w:spacing w:val="-36"/>
          <w:w w:val="105"/>
          <w:sz w:val="34"/>
        </w:rPr>
        <w:t>o</w:t>
      </w:r>
      <w:r>
        <w:rPr>
          <w:color w:val="505050"/>
          <w:spacing w:val="-1"/>
          <w:w w:val="78"/>
          <w:sz w:val="34"/>
        </w:rPr>
        <w:t>lr</w:t>
      </w:r>
      <w:r>
        <w:rPr>
          <w:color w:val="505050"/>
          <w:w w:val="78"/>
          <w:sz w:val="34"/>
        </w:rPr>
        <w:t>n</w:t>
      </w:r>
      <w:r>
        <w:rPr>
          <w:color w:val="505050"/>
          <w:spacing w:val="-3"/>
          <w:sz w:val="34"/>
        </w:rPr>
        <w:t> </w:t>
      </w:r>
      <w:r>
        <w:rPr>
          <w:color w:val="7E7E7E"/>
          <w:w w:val="78"/>
          <w:sz w:val="34"/>
        </w:rPr>
        <w:t>­</w:t>
      </w:r>
    </w:p>
    <w:p>
      <w:pPr>
        <w:spacing w:after="0" w:line="261" w:lineRule="auto"/>
        <w:jc w:val="both"/>
        <w:rPr>
          <w:sz w:val="27"/>
        </w:rPr>
        <w:sectPr>
          <w:pgSz w:w="15900" w:h="28020"/>
          <w:pgMar w:top="1420" w:bottom="280" w:left="1120" w:right="940"/>
        </w:sectPr>
      </w:pPr>
    </w:p>
    <w:p>
      <w:pPr>
        <w:spacing w:line="264" w:lineRule="auto" w:before="5"/>
        <w:ind w:left="911" w:right="0" w:hanging="5"/>
        <w:jc w:val="left"/>
        <w:rPr>
          <w:sz w:val="34"/>
        </w:rPr>
      </w:pPr>
      <w:r>
        <w:rPr>
          <w:color w:val="3B3B3B"/>
          <w:w w:val="95"/>
          <w:sz w:val="34"/>
        </w:rPr>
        <w:t>tu </w:t>
      </w:r>
      <w:r>
        <w:rPr>
          <w:color w:val="3B3B3B"/>
          <w:spacing w:val="-8"/>
          <w:w w:val="95"/>
          <w:sz w:val="34"/>
        </w:rPr>
        <w:t>rnbull</w:t>
      </w:r>
      <w:r>
        <w:rPr>
          <w:color w:val="7E7E7E"/>
          <w:spacing w:val="-8"/>
          <w:w w:val="95"/>
          <w:sz w:val="34"/>
        </w:rPr>
        <w:t>-</w:t>
      </w:r>
      <w:r>
        <w:rPr>
          <w:color w:val="3B3B3B"/>
          <w:spacing w:val="-8"/>
          <w:w w:val="95"/>
          <w:sz w:val="34"/>
        </w:rPr>
        <w:t>111u</w:t>
      </w:r>
      <w:r>
        <w:rPr>
          <w:color w:val="676767"/>
          <w:spacing w:val="-8"/>
          <w:w w:val="95"/>
          <w:sz w:val="34"/>
        </w:rPr>
        <w:t>s</w:t>
      </w:r>
      <w:r>
        <w:rPr>
          <w:color w:val="3B3B3B"/>
          <w:spacing w:val="-8"/>
          <w:w w:val="95"/>
          <w:sz w:val="34"/>
        </w:rPr>
        <w:t>t</w:t>
      </w:r>
      <w:r>
        <w:rPr>
          <w:color w:val="7E7E7E"/>
          <w:spacing w:val="-8"/>
          <w:w w:val="95"/>
          <w:sz w:val="34"/>
        </w:rPr>
        <w:t>-</w:t>
      </w:r>
      <w:r>
        <w:rPr>
          <w:color w:val="505050"/>
          <w:spacing w:val="-8"/>
          <w:w w:val="95"/>
          <w:sz w:val="34"/>
        </w:rPr>
        <w:t>du1np-the</w:t>
      </w:r>
      <w:r>
        <w:rPr>
          <w:color w:val="7E7E7E"/>
          <w:spacing w:val="-8"/>
          <w:w w:val="95"/>
          <w:sz w:val="34"/>
        </w:rPr>
        <w:t>-</w:t>
      </w:r>
      <w:r>
        <w:rPr>
          <w:color w:val="505050"/>
          <w:spacing w:val="-8"/>
          <w:w w:val="95"/>
          <w:sz w:val="34"/>
        </w:rPr>
        <w:t>citizcnshi</w:t>
      </w:r>
      <w:r>
        <w:rPr>
          <w:color w:val="7E7E7E"/>
          <w:spacing w:val="-8"/>
          <w:w w:val="95"/>
          <w:sz w:val="34"/>
        </w:rPr>
        <w:t>-</w:t>
      </w:r>
      <w:r>
        <w:rPr>
          <w:color w:val="505050"/>
          <w:spacing w:val="-8"/>
          <w:w w:val="95"/>
          <w:sz w:val="34"/>
        </w:rPr>
        <w:t>p </w:t>
      </w:r>
      <w:r>
        <w:rPr>
          <w:color w:val="3B3B3B"/>
          <w:spacing w:val="-8"/>
          <w:sz w:val="34"/>
        </w:rPr>
        <w:t>p</w:t>
      </w:r>
      <w:r>
        <w:rPr>
          <w:color w:val="676767"/>
          <w:spacing w:val="-8"/>
          <w:sz w:val="34"/>
        </w:rPr>
        <w:t>en </w:t>
      </w:r>
      <w:r>
        <w:rPr>
          <w:color w:val="676767"/>
          <w:spacing w:val="-5"/>
          <w:sz w:val="34"/>
        </w:rPr>
        <w:t>na.cc/H</w:t>
      </w:r>
      <w:r>
        <w:rPr>
          <w:color w:val="676767"/>
          <w:spacing w:val="-71"/>
          <w:sz w:val="34"/>
        </w:rPr>
        <w:t> </w:t>
      </w:r>
      <w:r>
        <w:rPr>
          <w:color w:val="505050"/>
          <w:spacing w:val="-14"/>
          <w:sz w:val="34"/>
        </w:rPr>
        <w:t>H</w:t>
      </w:r>
      <w:r>
        <w:rPr>
          <w:color w:val="505050"/>
          <w:spacing w:val="-14"/>
          <w:sz w:val="35"/>
        </w:rPr>
        <w:t>G4</w:t>
      </w:r>
      <w:r>
        <w:rPr>
          <w:color w:val="959595"/>
          <w:spacing w:val="-14"/>
          <w:sz w:val="35"/>
        </w:rPr>
        <w:t>-</w:t>
      </w:r>
      <w:r>
        <w:rPr>
          <w:color w:val="505050"/>
          <w:spacing w:val="-14"/>
          <w:sz w:val="34"/>
        </w:rPr>
        <w:t>D9G9</w:t>
      </w:r>
      <w:r>
        <w:rPr>
          <w:color w:val="959595"/>
          <w:spacing w:val="-14"/>
          <w:sz w:val="34"/>
        </w:rPr>
        <w:t>&gt;</w:t>
      </w:r>
      <w:r>
        <w:rPr>
          <w:color w:val="676767"/>
          <w:spacing w:val="-14"/>
          <w:sz w:val="34"/>
        </w:rPr>
        <w:t>.</w:t>
      </w:r>
    </w:p>
    <w:p>
      <w:pPr>
        <w:tabs>
          <w:tab w:pos="4310" w:val="left" w:leader="none"/>
          <w:tab w:pos="5818" w:val="left" w:leader="none"/>
          <w:tab w:pos="6427" w:val="left" w:leader="none"/>
        </w:tabs>
        <w:spacing w:before="5"/>
        <w:ind w:left="122" w:right="0" w:firstLine="0"/>
        <w:jc w:val="left"/>
        <w:rPr>
          <w:sz w:val="34"/>
        </w:rPr>
      </w:pPr>
      <w:r>
        <w:rPr/>
        <w:br w:type="column"/>
      </w:r>
      <w:r>
        <w:rPr>
          <w:color w:val="3B3B3B"/>
          <w:spacing w:val="-3"/>
          <w:w w:val="95"/>
          <w:sz w:val="34"/>
        </w:rPr>
        <w:t>bill</w:t>
      </w:r>
      <w:r>
        <w:rPr>
          <w:color w:val="959595"/>
          <w:spacing w:val="-3"/>
          <w:w w:val="95"/>
          <w:sz w:val="34"/>
        </w:rPr>
        <w:t>-</w:t>
      </w:r>
      <w:r>
        <w:rPr>
          <w:color w:val="676767"/>
          <w:spacing w:val="-3"/>
          <w:w w:val="95"/>
          <w:sz w:val="34"/>
        </w:rPr>
        <w:t>20151004</w:t>
      </w:r>
      <w:r>
        <w:rPr>
          <w:color w:val="676767"/>
          <w:spacing w:val="-16"/>
          <w:w w:val="95"/>
          <w:sz w:val="34"/>
        </w:rPr>
        <w:t> </w:t>
      </w:r>
      <w:r>
        <w:rPr>
          <w:color w:val="959595"/>
          <w:spacing w:val="-6"/>
          <w:w w:val="95"/>
          <w:sz w:val="34"/>
        </w:rPr>
        <w:t>-</w:t>
      </w:r>
      <w:r>
        <w:rPr>
          <w:color w:val="676767"/>
          <w:spacing w:val="-6"/>
          <w:w w:val="95"/>
          <w:sz w:val="34"/>
        </w:rPr>
        <w:t>gkOrgx.</w:t>
      </w:r>
      <w:r>
        <w:rPr>
          <w:color w:val="3B3B3B"/>
          <w:spacing w:val="-6"/>
          <w:w w:val="95"/>
          <w:sz w:val="34"/>
        </w:rPr>
        <w:t>htrnl</w:t>
      </w:r>
      <w:r>
        <w:rPr>
          <w:color w:val="7E7E7E"/>
          <w:spacing w:val="-6"/>
          <w:w w:val="95"/>
          <w:sz w:val="34"/>
        </w:rPr>
        <w:t>&gt;,</w:t>
        <w:tab/>
      </w:r>
      <w:r>
        <w:rPr>
          <w:color w:val="505050"/>
          <w:sz w:val="34"/>
        </w:rPr>
        <w:t>archived</w:t>
        <w:tab/>
        <w:t>al</w:t>
        <w:tab/>
      </w:r>
      <w:r>
        <w:rPr>
          <w:color w:val="7E7E7E"/>
          <w:spacing w:val="-6"/>
          <w:sz w:val="34"/>
        </w:rPr>
        <w:t>&lt;</w:t>
      </w:r>
      <w:r>
        <w:rPr>
          <w:color w:val="505050"/>
          <w:spacing w:val="-6"/>
          <w:sz w:val="34"/>
        </w:rPr>
        <w:t>https:</w:t>
      </w:r>
      <w:r>
        <w:rPr>
          <w:color w:val="7E7E7E"/>
          <w:spacing w:val="-6"/>
          <w:sz w:val="34"/>
        </w:rPr>
        <w:t>//</w:t>
      </w:r>
    </w:p>
    <w:p>
      <w:pPr>
        <w:spacing w:after="0"/>
        <w:jc w:val="left"/>
        <w:rPr>
          <w:sz w:val="34"/>
        </w:rPr>
        <w:sectPr>
          <w:type w:val="continuous"/>
          <w:pgSz w:w="15900" w:h="28020"/>
          <w:pgMar w:top="1020" w:bottom="280" w:left="1120" w:right="940"/>
          <w:cols w:num="2" w:equalWidth="0">
            <w:col w:w="5774" w:space="40"/>
            <w:col w:w="8026"/>
          </w:cols>
        </w:sectPr>
      </w:pPr>
    </w:p>
    <w:p>
      <w:pPr>
        <w:pStyle w:val="ListParagraph"/>
        <w:numPr>
          <w:ilvl w:val="0"/>
          <w:numId w:val="37"/>
        </w:numPr>
        <w:tabs>
          <w:tab w:pos="905" w:val="left" w:leader="none"/>
        </w:tabs>
        <w:spacing w:line="240" w:lineRule="auto" w:before="16" w:after="0"/>
        <w:ind w:left="904" w:right="0" w:hanging="583"/>
        <w:jc w:val="left"/>
        <w:rPr>
          <w:color w:val="676767"/>
          <w:sz w:val="27"/>
        </w:rPr>
      </w:pPr>
      <w:r>
        <w:rPr>
          <w:color w:val="505050"/>
          <w:sz w:val="34"/>
        </w:rPr>
        <w:t>Bruce</w:t>
      </w:r>
      <w:r>
        <w:rPr>
          <w:color w:val="505050"/>
          <w:spacing w:val="-52"/>
          <w:sz w:val="34"/>
        </w:rPr>
        <w:t> </w:t>
      </w:r>
      <w:r>
        <w:rPr>
          <w:color w:val="676767"/>
          <w:sz w:val="34"/>
        </w:rPr>
        <w:t>Sc</w:t>
      </w:r>
      <w:r>
        <w:rPr>
          <w:color w:val="3B3B3B"/>
          <w:sz w:val="34"/>
        </w:rPr>
        <w:t>hnci</w:t>
      </w:r>
      <w:r>
        <w:rPr>
          <w:color w:val="676767"/>
          <w:sz w:val="34"/>
        </w:rPr>
        <w:t>cr,</w:t>
      </w:r>
      <w:r>
        <w:rPr>
          <w:color w:val="7E7E7E"/>
          <w:sz w:val="34"/>
        </w:rPr>
        <w:t>'</w:t>
      </w:r>
      <w:r>
        <w:rPr>
          <w:color w:val="7E7E7E"/>
          <w:spacing w:val="-52"/>
          <w:sz w:val="34"/>
        </w:rPr>
        <w:t> </w:t>
      </w:r>
      <w:r>
        <w:rPr>
          <w:color w:val="3B3B3B"/>
          <w:spacing w:val="5"/>
          <w:sz w:val="34"/>
        </w:rPr>
        <w:t>In</w:t>
      </w:r>
      <w:r>
        <w:rPr>
          <w:color w:val="3B3B3B"/>
          <w:spacing w:val="-8"/>
          <w:sz w:val="34"/>
        </w:rPr>
        <w:t> </w:t>
      </w:r>
      <w:r>
        <w:rPr>
          <w:color w:val="505050"/>
          <w:sz w:val="34"/>
        </w:rPr>
        <w:t>Praise</w:t>
      </w:r>
      <w:r>
        <w:rPr>
          <w:color w:val="505050"/>
          <w:spacing w:val="-43"/>
          <w:sz w:val="34"/>
        </w:rPr>
        <w:t> </w:t>
      </w:r>
      <w:r>
        <w:rPr>
          <w:color w:val="505050"/>
          <w:sz w:val="34"/>
        </w:rPr>
        <w:t>ofSccurity</w:t>
      </w:r>
      <w:r>
        <w:rPr>
          <w:color w:val="505050"/>
          <w:spacing w:val="-52"/>
          <w:sz w:val="34"/>
        </w:rPr>
        <w:t> </w:t>
      </w:r>
      <w:r>
        <w:rPr>
          <w:color w:val="959595"/>
          <w:spacing w:val="-6"/>
          <w:sz w:val="34"/>
        </w:rPr>
        <w:t>·</w:t>
      </w:r>
      <w:r>
        <w:rPr>
          <w:color w:val="505050"/>
          <w:spacing w:val="-6"/>
          <w:sz w:val="34"/>
        </w:rPr>
        <w:t>n1cater</w:t>
      </w:r>
      <w:r>
        <w:rPr>
          <w:color w:val="7E7E7E"/>
          <w:spacing w:val="-6"/>
          <w:sz w:val="34"/>
        </w:rPr>
        <w:t>'.</w:t>
      </w:r>
      <w:r>
        <w:rPr>
          <w:color w:val="7E7E7E"/>
          <w:spacing w:val="-31"/>
          <w:sz w:val="34"/>
        </w:rPr>
        <w:t> </w:t>
      </w:r>
      <w:r>
        <w:rPr>
          <w:i/>
          <w:color w:val="3B3B3B"/>
          <w:spacing w:val="-10"/>
          <w:sz w:val="33"/>
        </w:rPr>
        <w:t>\</w:t>
      </w:r>
      <w:r>
        <w:rPr>
          <w:i/>
          <w:color w:val="BFBFBF"/>
          <w:spacing w:val="-10"/>
          <w:sz w:val="33"/>
        </w:rPr>
        <w:t>•</w:t>
      </w:r>
      <w:r>
        <w:rPr>
          <w:i/>
          <w:color w:val="676767"/>
          <w:spacing w:val="-10"/>
          <w:sz w:val="33"/>
        </w:rPr>
        <w:t>Vired</w:t>
      </w:r>
      <w:r>
        <w:rPr>
          <w:color w:val="676767"/>
          <w:spacing w:val="-10"/>
          <w:sz w:val="34"/>
        </w:rPr>
        <w:t>(Sa</w:t>
      </w:r>
      <w:r>
        <w:rPr>
          <w:color w:val="3B3B3B"/>
          <w:spacing w:val="-10"/>
          <w:sz w:val="34"/>
        </w:rPr>
        <w:t>n</w:t>
      </w:r>
      <w:r>
        <w:rPr>
          <w:color w:val="3B3B3B"/>
          <w:spacing w:val="-8"/>
          <w:sz w:val="34"/>
        </w:rPr>
        <w:t> </w:t>
      </w:r>
      <w:r>
        <w:rPr>
          <w:color w:val="505050"/>
          <w:sz w:val="34"/>
        </w:rPr>
        <w:t>Francisco,</w:t>
      </w:r>
      <w:r>
        <w:rPr>
          <w:color w:val="505050"/>
          <w:spacing w:val="-19"/>
          <w:sz w:val="34"/>
        </w:rPr>
        <w:t> </w:t>
      </w:r>
      <w:r>
        <w:rPr>
          <w:color w:val="676767"/>
          <w:sz w:val="34"/>
        </w:rPr>
        <w:t>25</w:t>
      </w:r>
      <w:r>
        <w:rPr>
          <w:color w:val="676767"/>
          <w:spacing w:val="-40"/>
          <w:sz w:val="34"/>
        </w:rPr>
        <w:t> </w:t>
      </w:r>
      <w:r>
        <w:rPr>
          <w:color w:val="505050"/>
          <w:sz w:val="34"/>
        </w:rPr>
        <w:t>January</w:t>
      </w:r>
      <w:r>
        <w:rPr>
          <w:color w:val="505050"/>
          <w:spacing w:val="-9"/>
          <w:sz w:val="34"/>
        </w:rPr>
        <w:t> </w:t>
      </w:r>
      <w:r>
        <w:rPr>
          <w:color w:val="676767"/>
          <w:sz w:val="34"/>
        </w:rPr>
        <w:t>2007)</w:t>
      </w:r>
      <w:r>
        <w:rPr>
          <w:color w:val="676767"/>
          <w:spacing w:val="-28"/>
          <w:sz w:val="34"/>
        </w:rPr>
        <w:t> </w:t>
      </w:r>
      <w:r>
        <w:rPr>
          <w:color w:val="7E7E7E"/>
          <w:sz w:val="34"/>
        </w:rPr>
        <w:t>&lt;</w:t>
      </w:r>
      <w:hyperlink r:id="rId10">
        <w:r>
          <w:rPr>
            <w:color w:val="505050"/>
            <w:sz w:val="34"/>
          </w:rPr>
          <w:t>www.</w:t>
        </w:r>
      </w:hyperlink>
    </w:p>
    <w:p>
      <w:pPr>
        <w:tabs>
          <w:tab w:pos="8013" w:val="left" w:leader="none"/>
          <w:tab w:pos="9380" w:val="left" w:leader="none"/>
          <w:tab w:pos="9868" w:val="left" w:leader="none"/>
        </w:tabs>
        <w:spacing w:before="30"/>
        <w:ind w:left="887" w:right="0" w:firstLine="0"/>
        <w:jc w:val="left"/>
        <w:rPr>
          <w:sz w:val="34"/>
        </w:rPr>
      </w:pPr>
      <w:r>
        <w:rPr>
          <w:color w:val="505050"/>
          <w:sz w:val="34"/>
        </w:rPr>
        <w:t>wircd.com</w:t>
      </w:r>
      <w:r>
        <w:rPr>
          <w:color w:val="7E7E7E"/>
          <w:sz w:val="34"/>
        </w:rPr>
        <w:t>/2</w:t>
      </w:r>
      <w:r>
        <w:rPr>
          <w:color w:val="505050"/>
          <w:sz w:val="34"/>
        </w:rPr>
        <w:t>007/0</w:t>
      </w:r>
      <w:r>
        <w:rPr>
          <w:color w:val="505050"/>
          <w:sz w:val="31"/>
        </w:rPr>
        <w:t>I </w:t>
      </w:r>
      <w:r>
        <w:rPr>
          <w:color w:val="676767"/>
          <w:spacing w:val="-26"/>
          <w:sz w:val="34"/>
        </w:rPr>
        <w:t>/</w:t>
      </w:r>
      <w:r>
        <w:rPr>
          <w:color w:val="959595"/>
          <w:spacing w:val="-26"/>
          <w:sz w:val="34"/>
        </w:rPr>
        <w:t>,</w:t>
      </w:r>
      <w:r>
        <w:rPr>
          <w:color w:val="676767"/>
          <w:spacing w:val="-26"/>
          <w:sz w:val="34"/>
        </w:rPr>
        <w:t>in   </w:t>
      </w:r>
      <w:r>
        <w:rPr>
          <w:color w:val="505050"/>
          <w:spacing w:val="-11"/>
          <w:sz w:val="34"/>
        </w:rPr>
        <w:t>prai</w:t>
      </w:r>
      <w:r>
        <w:rPr>
          <w:color w:val="959595"/>
          <w:spacing w:val="-11"/>
          <w:sz w:val="34"/>
        </w:rPr>
        <w:t>,</w:t>
      </w:r>
      <w:r>
        <w:rPr>
          <w:color w:val="505050"/>
          <w:spacing w:val="-11"/>
          <w:sz w:val="34"/>
        </w:rPr>
        <w:t>se</w:t>
      </w:r>
      <w:r>
        <w:rPr>
          <w:color w:val="505050"/>
          <w:spacing w:val="-55"/>
          <w:sz w:val="34"/>
        </w:rPr>
        <w:t> </w:t>
      </w:r>
      <w:r>
        <w:rPr>
          <w:color w:val="676767"/>
          <w:spacing w:val="-5"/>
          <w:sz w:val="34"/>
        </w:rPr>
        <w:t>of</w:t>
      </w:r>
      <w:r>
        <w:rPr>
          <w:color w:val="959595"/>
          <w:spacing w:val="-5"/>
          <w:sz w:val="34"/>
        </w:rPr>
        <w:t>-</w:t>
      </w:r>
      <w:r>
        <w:rPr>
          <w:color w:val="676767"/>
          <w:spacing w:val="-5"/>
          <w:sz w:val="34"/>
        </w:rPr>
        <w:t>security</w:t>
      </w:r>
      <w:r>
        <w:rPr>
          <w:color w:val="959595"/>
          <w:spacing w:val="-5"/>
          <w:sz w:val="34"/>
        </w:rPr>
        <w:t>•</w:t>
      </w:r>
      <w:r>
        <w:rPr>
          <w:color w:val="505050"/>
          <w:spacing w:val="-5"/>
          <w:sz w:val="34"/>
        </w:rPr>
        <w:t>lheater</w:t>
      </w:r>
      <w:r>
        <w:rPr>
          <w:color w:val="505050"/>
          <w:spacing w:val="-35"/>
          <w:sz w:val="34"/>
        </w:rPr>
        <w:t> </w:t>
      </w:r>
      <w:r>
        <w:rPr>
          <w:color w:val="7E7E7E"/>
          <w:sz w:val="34"/>
        </w:rPr>
        <w:t>/&gt;.</w:t>
        <w:tab/>
      </w:r>
      <w:r>
        <w:rPr>
          <w:color w:val="676767"/>
          <w:spacing w:val="-3"/>
          <w:sz w:val="34"/>
        </w:rPr>
        <w:t>a</w:t>
      </w:r>
      <w:r>
        <w:rPr>
          <w:color w:val="3B3B3B"/>
          <w:spacing w:val="-3"/>
          <w:sz w:val="34"/>
        </w:rPr>
        <w:t>r</w:t>
      </w:r>
      <w:r>
        <w:rPr>
          <w:color w:val="676767"/>
          <w:spacing w:val="-3"/>
          <w:sz w:val="34"/>
        </w:rPr>
        <w:t>c</w:t>
      </w:r>
      <w:r>
        <w:rPr>
          <w:color w:val="3B3B3B"/>
          <w:spacing w:val="-3"/>
          <w:sz w:val="34"/>
        </w:rPr>
        <w:t>hiv</w:t>
      </w:r>
      <w:r>
        <w:rPr>
          <w:color w:val="676767"/>
          <w:spacing w:val="-3"/>
          <w:sz w:val="34"/>
        </w:rPr>
        <w:t>ed</w:t>
        <w:tab/>
      </w:r>
      <w:r>
        <w:rPr>
          <w:color w:val="676767"/>
          <w:spacing w:val="10"/>
          <w:sz w:val="34"/>
        </w:rPr>
        <w:t>a</w:t>
      </w:r>
      <w:r>
        <w:rPr>
          <w:color w:val="3B3B3B"/>
          <w:spacing w:val="10"/>
          <w:sz w:val="34"/>
        </w:rPr>
        <w:t>t</w:t>
        <w:tab/>
      </w:r>
      <w:r>
        <w:rPr>
          <w:color w:val="7E7E7E"/>
          <w:sz w:val="34"/>
        </w:rPr>
        <w:t>&lt;</w:t>
      </w:r>
      <w:r>
        <w:rPr>
          <w:color w:val="3B3B3B"/>
          <w:sz w:val="34"/>
        </w:rPr>
        <w:t>hllp</w:t>
      </w:r>
      <w:r>
        <w:rPr>
          <w:color w:val="676767"/>
          <w:sz w:val="34"/>
        </w:rPr>
        <w:t>s:/</w:t>
      </w:r>
      <w:r>
        <w:rPr>
          <w:color w:val="676767"/>
          <w:spacing w:val="-61"/>
          <w:sz w:val="34"/>
        </w:rPr>
        <w:t> </w:t>
      </w:r>
      <w:r>
        <w:rPr>
          <w:color w:val="7E7E7E"/>
          <w:sz w:val="34"/>
        </w:rPr>
        <w:t>/</w:t>
      </w:r>
      <w:r>
        <w:rPr>
          <w:color w:val="7E7E7E"/>
          <w:spacing w:val="-60"/>
          <w:sz w:val="34"/>
        </w:rPr>
        <w:t> </w:t>
      </w:r>
      <w:r>
        <w:rPr>
          <w:color w:val="505050"/>
          <w:sz w:val="34"/>
        </w:rPr>
        <w:t>penna.cc</w:t>
      </w:r>
      <w:r>
        <w:rPr>
          <w:color w:val="505050"/>
          <w:spacing w:val="-22"/>
          <w:sz w:val="34"/>
        </w:rPr>
        <w:t> </w:t>
      </w:r>
      <w:r>
        <w:rPr>
          <w:color w:val="7E7E7E"/>
          <w:sz w:val="34"/>
        </w:rPr>
        <w:t>/</w:t>
      </w:r>
      <w:r>
        <w:rPr>
          <w:color w:val="505050"/>
          <w:sz w:val="34"/>
        </w:rPr>
        <w:t>3EQl\1-</w:t>
      </w:r>
    </w:p>
    <w:p>
      <w:pPr>
        <w:spacing w:line="256" w:lineRule="auto" w:before="30"/>
        <w:ind w:left="877" w:right="455" w:hanging="10"/>
        <w:jc w:val="both"/>
        <w:rPr>
          <w:sz w:val="34"/>
        </w:rPr>
      </w:pPr>
      <w:r>
        <w:rPr>
          <w:color w:val="676767"/>
          <w:spacing w:val="-1"/>
          <w:w w:val="99"/>
          <w:sz w:val="34"/>
        </w:rPr>
        <w:t>S8T9</w:t>
      </w:r>
      <w:r>
        <w:rPr>
          <w:color w:val="676767"/>
          <w:spacing w:val="-43"/>
          <w:w w:val="99"/>
          <w:sz w:val="34"/>
        </w:rPr>
        <w:t>&gt;</w:t>
      </w:r>
      <w:r>
        <w:rPr>
          <w:color w:val="161616"/>
          <w:w w:val="99"/>
          <w:sz w:val="34"/>
        </w:rPr>
        <w:t>.</w:t>
      </w:r>
      <w:r>
        <w:rPr>
          <w:color w:val="161616"/>
          <w:sz w:val="34"/>
        </w:rPr>
        <w:t>  </w:t>
      </w:r>
      <w:r>
        <w:rPr>
          <w:color w:val="505050"/>
          <w:spacing w:val="-1"/>
          <w:w w:val="98"/>
          <w:sz w:val="34"/>
        </w:rPr>
        <w:t>Se</w:t>
      </w:r>
      <w:r>
        <w:rPr>
          <w:color w:val="505050"/>
          <w:w w:val="98"/>
          <w:sz w:val="34"/>
        </w:rPr>
        <w:t>c</w:t>
      </w:r>
      <w:r>
        <w:rPr>
          <w:color w:val="505050"/>
          <w:sz w:val="34"/>
        </w:rPr>
        <w:t> </w:t>
      </w:r>
      <w:r>
        <w:rPr>
          <w:color w:val="505050"/>
          <w:spacing w:val="-1"/>
          <w:w w:val="101"/>
          <w:sz w:val="34"/>
        </w:rPr>
        <w:t>als</w:t>
      </w:r>
      <w:r>
        <w:rPr>
          <w:color w:val="505050"/>
          <w:w w:val="101"/>
          <w:sz w:val="34"/>
        </w:rPr>
        <w:t>o</w:t>
      </w:r>
      <w:r>
        <w:rPr>
          <w:color w:val="505050"/>
          <w:sz w:val="34"/>
        </w:rPr>
        <w:t>  </w:t>
      </w:r>
      <w:r>
        <w:rPr>
          <w:color w:val="505050"/>
          <w:spacing w:val="-1"/>
          <w:w w:val="96"/>
          <w:sz w:val="34"/>
        </w:rPr>
        <w:t>Bruc</w:t>
      </w:r>
      <w:r>
        <w:rPr>
          <w:color w:val="505050"/>
          <w:w w:val="96"/>
          <w:sz w:val="34"/>
        </w:rPr>
        <w:t>e</w:t>
      </w:r>
      <w:r>
        <w:rPr>
          <w:color w:val="505050"/>
          <w:sz w:val="34"/>
        </w:rPr>
        <w:t> </w:t>
      </w:r>
      <w:r>
        <w:rPr>
          <w:color w:val="676767"/>
          <w:spacing w:val="-1"/>
          <w:w w:val="96"/>
          <w:sz w:val="34"/>
        </w:rPr>
        <w:t>S</w:t>
      </w:r>
      <w:r>
        <w:rPr>
          <w:color w:val="676767"/>
          <w:spacing w:val="11"/>
          <w:w w:val="96"/>
          <w:sz w:val="34"/>
        </w:rPr>
        <w:t>c</w:t>
      </w:r>
      <w:r>
        <w:rPr>
          <w:color w:val="3B3B3B"/>
          <w:w w:val="95"/>
          <w:sz w:val="34"/>
        </w:rPr>
        <w:t>h</w:t>
      </w:r>
      <w:r>
        <w:rPr>
          <w:color w:val="3B3B3B"/>
          <w:spacing w:val="6"/>
          <w:w w:val="95"/>
          <w:sz w:val="34"/>
        </w:rPr>
        <w:t>n</w:t>
      </w:r>
      <w:r>
        <w:rPr>
          <w:color w:val="676767"/>
          <w:spacing w:val="-1"/>
          <w:w w:val="94"/>
          <w:sz w:val="34"/>
        </w:rPr>
        <w:t>ci</w:t>
      </w:r>
      <w:r>
        <w:rPr>
          <w:color w:val="676767"/>
          <w:w w:val="94"/>
          <w:sz w:val="34"/>
        </w:rPr>
        <w:t>e</w:t>
      </w:r>
      <w:r>
        <w:rPr>
          <w:color w:val="676767"/>
          <w:spacing w:val="-51"/>
          <w:sz w:val="34"/>
        </w:rPr>
        <w:t> </w:t>
      </w:r>
      <w:r>
        <w:rPr>
          <w:color w:val="3B3B3B"/>
          <w:spacing w:val="-1"/>
          <w:w w:val="104"/>
          <w:sz w:val="34"/>
        </w:rPr>
        <w:t>r</w:t>
      </w:r>
      <w:r>
        <w:rPr>
          <w:color w:val="3B3B3B"/>
          <w:w w:val="104"/>
          <w:sz w:val="34"/>
        </w:rPr>
        <w:t>,</w:t>
      </w:r>
      <w:r>
        <w:rPr>
          <w:color w:val="3B3B3B"/>
          <w:sz w:val="34"/>
        </w:rPr>
        <w:t> </w:t>
      </w:r>
      <w:r>
        <w:rPr>
          <w:color w:val="505050"/>
          <w:spacing w:val="-1"/>
          <w:w w:val="97"/>
          <w:sz w:val="34"/>
        </w:rPr>
        <w:t>'Beyon</w:t>
      </w:r>
      <w:r>
        <w:rPr>
          <w:color w:val="505050"/>
          <w:w w:val="97"/>
          <w:sz w:val="34"/>
        </w:rPr>
        <w:t>d</w:t>
      </w:r>
      <w:r>
        <w:rPr>
          <w:color w:val="505050"/>
          <w:sz w:val="34"/>
        </w:rPr>
        <w:t>  </w:t>
      </w:r>
      <w:r>
        <w:rPr>
          <w:color w:val="676767"/>
          <w:spacing w:val="-1"/>
          <w:w w:val="97"/>
          <w:sz w:val="34"/>
        </w:rPr>
        <w:t>Secu</w:t>
      </w:r>
      <w:r>
        <w:rPr>
          <w:color w:val="676767"/>
          <w:w w:val="97"/>
          <w:sz w:val="34"/>
        </w:rPr>
        <w:t>r</w:t>
      </w:r>
      <w:r>
        <w:rPr>
          <w:color w:val="676767"/>
          <w:sz w:val="34"/>
        </w:rPr>
        <w:t> </w:t>
      </w:r>
      <w:r>
        <w:rPr>
          <w:color w:val="3B3B3B"/>
          <w:spacing w:val="-1"/>
          <w:w w:val="103"/>
          <w:sz w:val="34"/>
        </w:rPr>
        <w:t>i</w:t>
      </w:r>
      <w:r>
        <w:rPr>
          <w:color w:val="3B3B3B"/>
          <w:spacing w:val="-26"/>
          <w:w w:val="103"/>
          <w:sz w:val="34"/>
        </w:rPr>
        <w:t>t</w:t>
      </w:r>
      <w:r>
        <w:rPr>
          <w:color w:val="676767"/>
          <w:w w:val="106"/>
          <w:sz w:val="34"/>
        </w:rPr>
        <w:t>y</w:t>
      </w:r>
      <w:r>
        <w:rPr>
          <w:color w:val="676767"/>
          <w:sz w:val="34"/>
        </w:rPr>
        <w:t> </w:t>
      </w:r>
      <w:r>
        <w:rPr>
          <w:color w:val="505050"/>
          <w:spacing w:val="-1"/>
          <w:w w:val="106"/>
          <w:sz w:val="34"/>
        </w:rPr>
        <w:t>l</w:t>
      </w:r>
      <w:r>
        <w:rPr>
          <w:color w:val="505050"/>
          <w:spacing w:val="30"/>
          <w:w w:val="106"/>
          <w:sz w:val="34"/>
        </w:rPr>
        <w:t>l</w:t>
      </w:r>
      <w:r>
        <w:rPr>
          <w:color w:val="505050"/>
          <w:w w:val="110"/>
          <w:sz w:val="34"/>
        </w:rPr>
        <w:t>1eatr</w:t>
      </w:r>
      <w:r>
        <w:rPr>
          <w:color w:val="505050"/>
          <w:spacing w:val="-139"/>
          <w:w w:val="110"/>
          <w:sz w:val="34"/>
        </w:rPr>
        <w:t>e</w:t>
      </w:r>
      <w:r>
        <w:rPr>
          <w:color w:val="7E7E7E"/>
          <w:w w:val="107"/>
          <w:sz w:val="34"/>
        </w:rPr>
        <w:t>;</w:t>
      </w:r>
      <w:r>
        <w:rPr>
          <w:color w:val="7E7E7E"/>
          <w:sz w:val="34"/>
        </w:rPr>
        <w:t>  </w:t>
      </w:r>
      <w:r>
        <w:rPr>
          <w:i/>
          <w:color w:val="7E7E7E"/>
          <w:w w:val="58"/>
          <w:sz w:val="33"/>
        </w:rPr>
        <w:t>1</w:t>
      </w:r>
      <w:r>
        <w:rPr>
          <w:i/>
          <w:color w:val="7E7E7E"/>
          <w:spacing w:val="-1"/>
          <w:w w:val="58"/>
          <w:sz w:val="33"/>
        </w:rPr>
        <w:t>\Je11</w:t>
      </w:r>
      <w:r>
        <w:rPr>
          <w:i/>
          <w:color w:val="7E7E7E"/>
          <w:w w:val="58"/>
          <w:sz w:val="33"/>
        </w:rPr>
        <w:t>1</w:t>
      </w:r>
      <w:r>
        <w:rPr>
          <w:i/>
          <w:color w:val="7E7E7E"/>
          <w:sz w:val="33"/>
        </w:rPr>
        <w:t> </w:t>
      </w:r>
      <w:r>
        <w:rPr>
          <w:i/>
          <w:color w:val="3B3B3B"/>
          <w:spacing w:val="-10"/>
          <w:w w:val="85"/>
          <w:sz w:val="33"/>
        </w:rPr>
        <w:t>/</w:t>
      </w:r>
      <w:r>
        <w:rPr>
          <w:i/>
          <w:color w:val="3B3B3B"/>
          <w:w w:val="62"/>
          <w:sz w:val="33"/>
        </w:rPr>
        <w:t>1</w:t>
      </w:r>
      <w:r>
        <w:rPr>
          <w:i/>
          <w:color w:val="3B3B3B"/>
          <w:spacing w:val="-13"/>
          <w:w w:val="62"/>
          <w:sz w:val="33"/>
        </w:rPr>
        <w:t>1</w:t>
      </w:r>
      <w:r>
        <w:rPr>
          <w:i/>
          <w:color w:val="3B3B3B"/>
          <w:spacing w:val="-2"/>
          <w:w w:val="92"/>
          <w:sz w:val="33"/>
        </w:rPr>
        <w:t>t</w:t>
      </w:r>
      <w:r>
        <w:rPr>
          <w:i/>
          <w:color w:val="676767"/>
          <w:spacing w:val="6"/>
          <w:w w:val="92"/>
          <w:sz w:val="33"/>
        </w:rPr>
        <w:t>e</w:t>
      </w:r>
      <w:r>
        <w:rPr>
          <w:i/>
          <w:color w:val="676767"/>
          <w:spacing w:val="-33"/>
          <w:w w:val="108"/>
          <w:sz w:val="33"/>
        </w:rPr>
        <w:t>r</w:t>
      </w:r>
      <w:r>
        <w:rPr>
          <w:i/>
          <w:color w:val="676767"/>
          <w:w w:val="62"/>
          <w:sz w:val="33"/>
        </w:rPr>
        <w:t>1</w:t>
      </w:r>
      <w:r>
        <w:rPr>
          <w:i/>
          <w:color w:val="676767"/>
          <w:spacing w:val="-8"/>
          <w:w w:val="62"/>
          <w:sz w:val="33"/>
        </w:rPr>
        <w:t>1</w:t>
      </w:r>
      <w:r>
        <w:rPr>
          <w:i/>
          <w:color w:val="676767"/>
          <w:w w:val="101"/>
          <w:sz w:val="33"/>
        </w:rPr>
        <w:t>ati</w:t>
      </w:r>
      <w:r>
        <w:rPr>
          <w:i/>
          <w:color w:val="676767"/>
          <w:spacing w:val="-32"/>
          <w:w w:val="101"/>
          <w:sz w:val="33"/>
        </w:rPr>
        <w:t>o</w:t>
      </w:r>
      <w:r>
        <w:rPr>
          <w:i/>
          <w:color w:val="676767"/>
          <w:w w:val="62"/>
          <w:sz w:val="33"/>
        </w:rPr>
        <w:t>11ali</w:t>
      </w:r>
      <w:r>
        <w:rPr>
          <w:i/>
          <w:color w:val="676767"/>
          <w:sz w:val="33"/>
        </w:rPr>
        <w:t> </w:t>
      </w:r>
      <w:r>
        <w:rPr>
          <w:i/>
          <w:color w:val="676767"/>
          <w:spacing w:val="-1"/>
          <w:w w:val="95"/>
          <w:sz w:val="33"/>
        </w:rPr>
        <w:t>s</w:t>
      </w:r>
      <w:r>
        <w:rPr>
          <w:i/>
          <w:color w:val="676767"/>
          <w:w w:val="95"/>
          <w:sz w:val="33"/>
        </w:rPr>
        <w:t>t</w:t>
      </w:r>
      <w:r>
        <w:rPr>
          <w:i/>
          <w:color w:val="676767"/>
          <w:sz w:val="33"/>
        </w:rPr>
        <w:t>  </w:t>
      </w:r>
      <w:r>
        <w:rPr>
          <w:color w:val="676767"/>
          <w:spacing w:val="-1"/>
          <w:w w:val="95"/>
          <w:sz w:val="34"/>
        </w:rPr>
        <w:t>(O</w:t>
      </w:r>
      <w:r>
        <w:rPr>
          <w:color w:val="676767"/>
          <w:spacing w:val="20"/>
          <w:w w:val="95"/>
          <w:sz w:val="34"/>
        </w:rPr>
        <w:t>x</w:t>
      </w:r>
      <w:r>
        <w:rPr>
          <w:color w:val="3B3B3B"/>
          <w:spacing w:val="-1"/>
          <w:w w:val="97"/>
          <w:sz w:val="34"/>
        </w:rPr>
        <w:t>i</w:t>
      </w:r>
      <w:r>
        <w:rPr>
          <w:color w:val="3B3B3B"/>
          <w:spacing w:val="28"/>
          <w:w w:val="97"/>
          <w:sz w:val="34"/>
        </w:rPr>
        <w:t>o</w:t>
      </w:r>
      <w:r>
        <w:rPr>
          <w:color w:val="3B3B3B"/>
          <w:spacing w:val="-1"/>
          <w:w w:val="104"/>
          <w:sz w:val="34"/>
        </w:rPr>
        <w:t>r</w:t>
      </w:r>
      <w:r>
        <w:rPr>
          <w:color w:val="3B3B3B"/>
          <w:spacing w:val="-31"/>
          <w:w w:val="104"/>
          <w:sz w:val="34"/>
        </w:rPr>
        <w:t>d</w:t>
      </w:r>
      <w:r>
        <w:rPr>
          <w:color w:val="676767"/>
          <w:w w:val="104"/>
          <w:sz w:val="34"/>
        </w:rPr>
        <w:t>, </w:t>
      </w:r>
      <w:r>
        <w:rPr>
          <w:color w:val="505050"/>
          <w:sz w:val="34"/>
        </w:rPr>
        <w:t>November </w:t>
      </w:r>
      <w:r>
        <w:rPr>
          <w:color w:val="676767"/>
          <w:sz w:val="34"/>
        </w:rPr>
        <w:t>2009) </w:t>
      </w:r>
      <w:r>
        <w:rPr>
          <w:color w:val="3B3B3B"/>
          <w:spacing w:val="-13"/>
          <w:sz w:val="34"/>
        </w:rPr>
        <w:t>10</w:t>
      </w:r>
      <w:r>
        <w:rPr>
          <w:color w:val="676767"/>
          <w:spacing w:val="-13"/>
          <w:sz w:val="34"/>
        </w:rPr>
        <w:t>. </w:t>
      </w:r>
      <w:r>
        <w:rPr>
          <w:color w:val="676767"/>
          <w:spacing w:val="-4"/>
          <w:sz w:val="34"/>
        </w:rPr>
        <w:t>No</w:t>
      </w:r>
      <w:r>
        <w:rPr>
          <w:color w:val="3B3B3B"/>
          <w:spacing w:val="-4"/>
          <w:sz w:val="34"/>
        </w:rPr>
        <w:t>t</w:t>
      </w:r>
      <w:r>
        <w:rPr>
          <w:color w:val="676767"/>
          <w:spacing w:val="-4"/>
          <w:sz w:val="34"/>
        </w:rPr>
        <w:t>e, </w:t>
      </w:r>
      <w:r>
        <w:rPr>
          <w:color w:val="3B3B3B"/>
          <w:sz w:val="34"/>
        </w:rPr>
        <w:t>how</w:t>
      </w:r>
      <w:r>
        <w:rPr>
          <w:color w:val="676767"/>
          <w:sz w:val="34"/>
        </w:rPr>
        <w:t>ever,</w:t>
      </w:r>
      <w:r>
        <w:rPr>
          <w:color w:val="676767"/>
          <w:spacing w:val="-57"/>
          <w:sz w:val="34"/>
        </w:rPr>
        <w:t> </w:t>
      </w:r>
      <w:r>
        <w:rPr>
          <w:color w:val="3B3B3B"/>
          <w:sz w:val="34"/>
        </w:rPr>
        <w:t>1ha1</w:t>
      </w:r>
      <w:r>
        <w:rPr>
          <w:color w:val="3B3B3B"/>
          <w:spacing w:val="-58"/>
          <w:sz w:val="34"/>
        </w:rPr>
        <w:t> </w:t>
      </w:r>
      <w:r>
        <w:rPr>
          <w:color w:val="676767"/>
          <w:sz w:val="34"/>
        </w:rPr>
        <w:t>Sc</w:t>
      </w:r>
      <w:r>
        <w:rPr>
          <w:color w:val="3B3B3B"/>
          <w:sz w:val="34"/>
        </w:rPr>
        <w:t>hn</w:t>
      </w:r>
      <w:r>
        <w:rPr>
          <w:color w:val="676767"/>
          <w:sz w:val="34"/>
        </w:rPr>
        <w:t>eier </w:t>
      </w:r>
      <w:r>
        <w:rPr>
          <w:color w:val="3B3B3B"/>
          <w:spacing w:val="-10"/>
          <w:sz w:val="34"/>
        </w:rPr>
        <w:t>,nake</w:t>
      </w:r>
      <w:r>
        <w:rPr>
          <w:color w:val="676767"/>
          <w:spacing w:val="-10"/>
          <w:sz w:val="34"/>
        </w:rPr>
        <w:t>s </w:t>
      </w:r>
      <w:r>
        <w:rPr>
          <w:color w:val="3B3B3B"/>
          <w:spacing w:val="-10"/>
          <w:sz w:val="34"/>
        </w:rPr>
        <w:t>rhi</w:t>
      </w:r>
      <w:r>
        <w:rPr>
          <w:color w:val="676767"/>
          <w:spacing w:val="-10"/>
          <w:sz w:val="34"/>
        </w:rPr>
        <w:t>s </w:t>
      </w:r>
      <w:r>
        <w:rPr>
          <w:color w:val="505050"/>
          <w:sz w:val="34"/>
        </w:rPr>
        <w:t>argument with </w:t>
      </w:r>
      <w:r>
        <w:rPr>
          <w:color w:val="676767"/>
          <w:spacing w:val="1"/>
          <w:sz w:val="34"/>
        </w:rPr>
        <w:t>seve</w:t>
      </w:r>
      <w:r>
        <w:rPr>
          <w:color w:val="3B3B3B"/>
          <w:spacing w:val="1"/>
          <w:sz w:val="34"/>
        </w:rPr>
        <w:t>ral</w:t>
      </w:r>
      <w:r>
        <w:rPr>
          <w:color w:val="3B3B3B"/>
          <w:spacing w:val="0"/>
          <w:sz w:val="34"/>
        </w:rPr>
        <w:t> </w:t>
      </w:r>
      <w:r>
        <w:rPr>
          <w:color w:val="505050"/>
          <w:sz w:val="34"/>
        </w:rPr>
        <w:t>qualifi­ </w:t>
      </w:r>
      <w:r>
        <w:rPr>
          <w:color w:val="676767"/>
          <w:spacing w:val="-5"/>
          <w:sz w:val="34"/>
        </w:rPr>
        <w:t>cat</w:t>
      </w:r>
      <w:r>
        <w:rPr>
          <w:color w:val="3B3B3B"/>
          <w:spacing w:val="-5"/>
          <w:sz w:val="34"/>
        </w:rPr>
        <w:t>io </w:t>
      </w:r>
      <w:r>
        <w:rPr>
          <w:color w:val="3B3B3B"/>
          <w:spacing w:val="-6"/>
          <w:sz w:val="34"/>
        </w:rPr>
        <w:t>n</w:t>
      </w:r>
      <w:r>
        <w:rPr>
          <w:color w:val="676767"/>
          <w:spacing w:val="-6"/>
          <w:sz w:val="34"/>
        </w:rPr>
        <w:t>s, </w:t>
      </w:r>
      <w:r>
        <w:rPr>
          <w:color w:val="505050"/>
          <w:sz w:val="34"/>
        </w:rPr>
        <w:t>and argues </w:t>
      </w:r>
      <w:r>
        <w:rPr>
          <w:color w:val="3B3B3B"/>
          <w:sz w:val="34"/>
        </w:rPr>
        <w:t>that </w:t>
      </w:r>
      <w:r>
        <w:rPr>
          <w:color w:val="505050"/>
          <w:sz w:val="34"/>
        </w:rPr>
        <w:t>an excess </w:t>
      </w:r>
      <w:r>
        <w:rPr>
          <w:color w:val="676767"/>
          <w:sz w:val="34"/>
        </w:rPr>
        <w:t>of </w:t>
      </w:r>
      <w:r>
        <w:rPr>
          <w:color w:val="7E7E7E"/>
          <w:sz w:val="34"/>
        </w:rPr>
        <w:t>'sec</w:t>
      </w:r>
      <w:r>
        <w:rPr>
          <w:color w:val="3B3B3B"/>
          <w:sz w:val="34"/>
        </w:rPr>
        <w:t>urit </w:t>
      </w:r>
      <w:r>
        <w:rPr>
          <w:color w:val="676767"/>
          <w:sz w:val="34"/>
        </w:rPr>
        <w:t>y </w:t>
      </w:r>
      <w:r>
        <w:rPr>
          <w:color w:val="505050"/>
          <w:sz w:val="34"/>
        </w:rPr>
        <w:t>theatre' </w:t>
      </w:r>
      <w:r>
        <w:rPr>
          <w:color w:val="676767"/>
          <w:sz w:val="34"/>
        </w:rPr>
        <w:t>can </w:t>
      </w:r>
      <w:r>
        <w:rPr>
          <w:color w:val="3B3B3B"/>
          <w:spacing w:val="-12"/>
          <w:sz w:val="34"/>
        </w:rPr>
        <w:t>in</w:t>
      </w:r>
      <w:r>
        <w:rPr>
          <w:color w:val="676767"/>
          <w:spacing w:val="-12"/>
          <w:sz w:val="34"/>
        </w:rPr>
        <w:t>c</w:t>
      </w:r>
      <w:r>
        <w:rPr>
          <w:color w:val="3B3B3B"/>
          <w:spacing w:val="-12"/>
          <w:sz w:val="34"/>
        </w:rPr>
        <w:t>rea</w:t>
      </w:r>
      <w:r>
        <w:rPr>
          <w:color w:val="676767"/>
          <w:spacing w:val="-12"/>
          <w:sz w:val="34"/>
        </w:rPr>
        <w:t>se </w:t>
      </w:r>
      <w:r>
        <w:rPr>
          <w:color w:val="3B3B3B"/>
          <w:spacing w:val="-5"/>
          <w:sz w:val="34"/>
        </w:rPr>
        <w:t>th</w:t>
      </w:r>
      <w:r>
        <w:rPr>
          <w:color w:val="676767"/>
          <w:spacing w:val="-5"/>
          <w:sz w:val="34"/>
        </w:rPr>
        <w:t>e </w:t>
      </w:r>
      <w:r>
        <w:rPr>
          <w:color w:val="505050"/>
          <w:sz w:val="34"/>
        </w:rPr>
        <w:t>anxiety </w:t>
      </w:r>
      <w:r>
        <w:rPr>
          <w:color w:val="676767"/>
          <w:sz w:val="35"/>
        </w:rPr>
        <w:t>of </w:t>
      </w:r>
      <w:r>
        <w:rPr>
          <w:color w:val="505050"/>
          <w:sz w:val="35"/>
        </w:rPr>
        <w:t>a </w:t>
      </w:r>
      <w:r>
        <w:rPr>
          <w:color w:val="505050"/>
          <w:sz w:val="34"/>
        </w:rPr>
        <w:t>popula-</w:t>
      </w:r>
    </w:p>
    <w:p>
      <w:pPr>
        <w:spacing w:line="427" w:lineRule="exact" w:before="0"/>
        <w:ind w:left="727" w:right="0" w:firstLine="0"/>
        <w:jc w:val="left"/>
        <w:rPr>
          <w:sz w:val="34"/>
        </w:rPr>
      </w:pPr>
      <w:r>
        <w:rPr>
          <w:rFonts w:ascii="Arial" w:hAnsi="Arial"/>
          <w:color w:val="7E7E7E"/>
          <w:w w:val="97"/>
          <w:position w:val="12"/>
          <w:sz w:val="30"/>
        </w:rPr>
        <w:t>.</w:t>
      </w:r>
      <w:r>
        <w:rPr>
          <w:rFonts w:ascii="Arial" w:hAnsi="Arial"/>
          <w:color w:val="7E7E7E"/>
          <w:spacing w:val="-8"/>
          <w:position w:val="12"/>
          <w:sz w:val="30"/>
        </w:rPr>
        <w:t> </w:t>
      </w:r>
      <w:r>
        <w:rPr>
          <w:color w:val="505050"/>
          <w:spacing w:val="-1"/>
          <w:w w:val="100"/>
          <w:sz w:val="34"/>
        </w:rPr>
        <w:t>tron</w:t>
      </w:r>
      <w:r>
        <w:rPr>
          <w:color w:val="505050"/>
          <w:w w:val="100"/>
          <w:sz w:val="34"/>
        </w:rPr>
        <w:t>:</w:t>
      </w:r>
      <w:r>
        <w:rPr>
          <w:color w:val="505050"/>
          <w:spacing w:val="-55"/>
          <w:sz w:val="34"/>
        </w:rPr>
        <w:t> </w:t>
      </w:r>
      <w:r>
        <w:rPr>
          <w:color w:val="676767"/>
          <w:spacing w:val="10"/>
          <w:w w:val="100"/>
          <w:sz w:val="34"/>
        </w:rPr>
        <w:t>a</w:t>
      </w:r>
      <w:r>
        <w:rPr>
          <w:color w:val="3B3B3B"/>
          <w:w w:val="102"/>
          <w:sz w:val="34"/>
        </w:rPr>
        <w:t>l</w:t>
      </w:r>
      <w:r>
        <w:rPr>
          <w:color w:val="3B3B3B"/>
          <w:spacing w:val="-47"/>
          <w:sz w:val="34"/>
        </w:rPr>
        <w:t> </w:t>
      </w:r>
      <w:r>
        <w:rPr>
          <w:rFonts w:ascii="Arial" w:hAnsi="Arial"/>
          <w:color w:val="3B3B3B"/>
          <w:w w:val="28"/>
          <w:position w:val="12"/>
          <w:sz w:val="30"/>
        </w:rPr>
        <w:t>1</w:t>
      </w:r>
      <w:r>
        <w:rPr>
          <w:rFonts w:ascii="Arial" w:hAnsi="Arial"/>
          <w:color w:val="3B3B3B"/>
          <w:position w:val="12"/>
          <w:sz w:val="30"/>
        </w:rPr>
        <w:t> </w:t>
      </w:r>
      <w:r>
        <w:rPr>
          <w:rFonts w:ascii="Arial" w:hAnsi="Arial"/>
          <w:color w:val="3B3B3B"/>
          <w:spacing w:val="-31"/>
          <w:position w:val="12"/>
          <w:sz w:val="30"/>
        </w:rPr>
        <w:t> </w:t>
      </w:r>
      <w:r>
        <w:rPr>
          <w:rFonts w:ascii="Arial" w:hAnsi="Arial"/>
          <w:color w:val="676767"/>
          <w:spacing w:val="-14"/>
          <w:w w:val="28"/>
          <w:position w:val="12"/>
          <w:sz w:val="30"/>
        </w:rPr>
        <w:t>?</w:t>
      </w:r>
      <w:r>
        <w:rPr>
          <w:color w:val="676767"/>
          <w:spacing w:val="-1"/>
          <w:w w:val="102"/>
          <w:sz w:val="34"/>
        </w:rPr>
        <w:t>-·</w:t>
      </w:r>
    </w:p>
    <w:p>
      <w:pPr>
        <w:spacing w:after="0" w:line="427" w:lineRule="exact"/>
        <w:jc w:val="left"/>
        <w:rPr>
          <w:sz w:val="34"/>
        </w:rPr>
        <w:sectPr>
          <w:type w:val="continuous"/>
          <w:pgSz w:w="15900" w:h="28020"/>
          <w:pgMar w:top="1020" w:bottom="280" w:left="1120" w:right="940"/>
        </w:sectPr>
      </w:pPr>
    </w:p>
    <w:p>
      <w:pPr>
        <w:pStyle w:val="Heading1"/>
        <w:tabs>
          <w:tab w:pos="1986" w:val="left" w:leader="none"/>
          <w:tab w:pos="13471" w:val="right" w:leader="none"/>
        </w:tabs>
        <w:spacing w:before="63"/>
        <w:rPr>
          <w:i w:val="0"/>
          <w:sz w:val="38"/>
        </w:rPr>
      </w:pPr>
      <w:r>
        <w:rPr>
          <w:i w:val="0"/>
          <w:color w:val="3D3D3D"/>
          <w:position w:val="2"/>
          <w:sz w:val="38"/>
        </w:rPr>
        <w:t>2017]</w:t>
        <w:tab/>
      </w:r>
      <w:r>
        <w:rPr>
          <w:i/>
          <w:color w:val="3D3D3D"/>
        </w:rPr>
        <w:t>Citizenship</w:t>
      </w:r>
      <w:r>
        <w:rPr>
          <w:i/>
          <w:color w:val="3D3D3D"/>
          <w:spacing w:val="-29"/>
        </w:rPr>
        <w:t> </w:t>
      </w:r>
      <w:r>
        <w:rPr>
          <w:i/>
          <w:color w:val="525252"/>
        </w:rPr>
        <w:t>Stripping</w:t>
      </w:r>
      <w:r>
        <w:rPr>
          <w:i/>
          <w:color w:val="525252"/>
          <w:spacing w:val="-8"/>
        </w:rPr>
        <w:t> </w:t>
      </w:r>
      <w:r>
        <w:rPr>
          <w:i/>
          <w:color w:val="3D3D3D"/>
        </w:rPr>
        <w:t>Laws</w:t>
      </w:r>
      <w:r>
        <w:rPr>
          <w:i/>
          <w:color w:val="3D3D3D"/>
          <w:spacing w:val="-56"/>
        </w:rPr>
        <w:t> </w:t>
      </w:r>
      <w:r>
        <w:rPr>
          <w:i/>
          <w:color w:val="3D3D3D"/>
        </w:rPr>
        <w:t>in</w:t>
      </w:r>
      <w:r>
        <w:rPr>
          <w:i/>
          <w:color w:val="3D3D3D"/>
          <w:spacing w:val="-58"/>
        </w:rPr>
        <w:t> </w:t>
      </w:r>
      <w:r>
        <w:rPr>
          <w:i/>
          <w:color w:val="525252"/>
        </w:rPr>
        <w:t>the</w:t>
      </w:r>
      <w:r>
        <w:rPr>
          <w:i/>
          <w:color w:val="525252"/>
          <w:spacing w:val="-53"/>
        </w:rPr>
        <w:t> </w:t>
      </w:r>
      <w:r>
        <w:rPr>
          <w:i/>
          <w:color w:val="525252"/>
        </w:rPr>
        <w:t>UK,</w:t>
      </w:r>
      <w:r>
        <w:rPr>
          <w:i/>
          <w:color w:val="525252"/>
          <w:spacing w:val="-56"/>
        </w:rPr>
        <w:t> </w:t>
      </w:r>
      <w:r>
        <w:rPr>
          <w:i/>
          <w:color w:val="525252"/>
        </w:rPr>
        <w:t>Canada</w:t>
      </w:r>
      <w:r>
        <w:rPr>
          <w:i/>
          <w:color w:val="525252"/>
          <w:spacing w:val="-39"/>
        </w:rPr>
        <w:t> </w:t>
      </w:r>
      <w:r>
        <w:rPr>
          <w:i/>
          <w:color w:val="525252"/>
        </w:rPr>
        <w:t>and</w:t>
      </w:r>
      <w:r>
        <w:rPr>
          <w:i/>
          <w:color w:val="525252"/>
          <w:spacing w:val="-19"/>
        </w:rPr>
        <w:t> </w:t>
      </w:r>
      <w:r>
        <w:rPr>
          <w:i/>
          <w:color w:val="3D3D3D"/>
        </w:rPr>
        <w:t>Australia</w:t>
      </w:r>
      <w:r>
        <w:rPr>
          <w:i/>
          <w:color w:val="3D3D3D"/>
          <w:position w:val="-3"/>
        </w:rPr>
        <w:tab/>
      </w:r>
      <w:r>
        <w:rPr>
          <w:i w:val="0"/>
          <w:color w:val="3D3D3D"/>
          <w:position w:val="-3"/>
          <w:sz w:val="38"/>
        </w:rPr>
        <w:t>885</w:t>
      </w:r>
    </w:p>
    <w:p>
      <w:pPr>
        <w:pStyle w:val="BodyText"/>
        <w:rPr>
          <w:sz w:val="50"/>
        </w:rPr>
      </w:pPr>
    </w:p>
    <w:p>
      <w:pPr>
        <w:pStyle w:val="BodyText"/>
        <w:spacing w:before="6"/>
        <w:rPr>
          <w:sz w:val="53"/>
        </w:rPr>
      </w:pPr>
    </w:p>
    <w:p>
      <w:pPr>
        <w:pStyle w:val="Heading2"/>
        <w:spacing w:line="268" w:lineRule="auto" w:before="1"/>
        <w:ind w:left="392" w:right="368" w:hanging="3"/>
        <w:rPr>
          <w:sz w:val="29"/>
        </w:rPr>
      </w:pPr>
      <w:r>
        <w:rPr>
          <w:color w:val="525252"/>
        </w:rPr>
        <w:t>'average </w:t>
      </w:r>
      <w:r>
        <w:rPr>
          <w:color w:val="3D3D3D"/>
        </w:rPr>
        <w:t>Australian' would feel </w:t>
      </w:r>
      <w:r>
        <w:rPr>
          <w:color w:val="525252"/>
        </w:rPr>
        <w:t>safer </w:t>
      </w:r>
      <w:r>
        <w:rPr>
          <w:color w:val="3D3D3D"/>
        </w:rPr>
        <w:t>if people </w:t>
      </w:r>
      <w:r>
        <w:rPr>
          <w:color w:val="525252"/>
        </w:rPr>
        <w:t>convicted </w:t>
      </w:r>
      <w:r>
        <w:rPr>
          <w:color w:val="3D3D3D"/>
        </w:rPr>
        <w:t>of </w:t>
      </w:r>
      <w:r>
        <w:rPr>
          <w:color w:val="525252"/>
        </w:rPr>
        <w:t>serious </w:t>
      </w:r>
      <w:r>
        <w:rPr>
          <w:color w:val="3D3D3D"/>
        </w:rPr>
        <w:t>terrorisn1 </w:t>
      </w:r>
      <w:r>
        <w:rPr>
          <w:color w:val="525252"/>
        </w:rPr>
        <w:t>offences could </w:t>
      </w:r>
      <w:r>
        <w:rPr>
          <w:color w:val="3D3D3D"/>
        </w:rPr>
        <w:t>be </w:t>
      </w:r>
      <w:r>
        <w:rPr>
          <w:color w:val="525252"/>
        </w:rPr>
        <w:t>'booted </w:t>
      </w:r>
      <w:r>
        <w:rPr>
          <w:color w:val="3D3D3D"/>
        </w:rPr>
        <w:t>out'.</w:t>
      </w:r>
      <w:r>
        <w:rPr>
          <w:color w:val="6B6B6B"/>
          <w:position w:val="14"/>
          <w:sz w:val="29"/>
        </w:rPr>
        <w:t>208</w:t>
      </w:r>
    </w:p>
    <w:p>
      <w:pPr>
        <w:spacing w:line="276" w:lineRule="auto" w:before="22"/>
        <w:ind w:left="393" w:right="361" w:firstLine="570"/>
        <w:jc w:val="both"/>
        <w:rPr>
          <w:sz w:val="42"/>
        </w:rPr>
      </w:pPr>
      <w:r>
        <w:rPr>
          <w:color w:val="3D3D3D"/>
          <w:sz w:val="42"/>
        </w:rPr>
        <w:t>We </w:t>
      </w:r>
      <w:r>
        <w:rPr>
          <w:color w:val="525252"/>
          <w:sz w:val="42"/>
        </w:rPr>
        <w:t>suggest that, </w:t>
      </w:r>
      <w:r>
        <w:rPr>
          <w:color w:val="3D3D3D"/>
          <w:sz w:val="42"/>
        </w:rPr>
        <w:t>for a number of reasons, the </w:t>
      </w:r>
      <w:r>
        <w:rPr>
          <w:color w:val="525252"/>
          <w:sz w:val="42"/>
        </w:rPr>
        <w:t>sy</w:t>
      </w:r>
      <w:r>
        <w:rPr>
          <w:color w:val="282828"/>
          <w:sz w:val="42"/>
        </w:rPr>
        <w:t>1n b</w:t>
      </w:r>
      <w:r>
        <w:rPr>
          <w:color w:val="525252"/>
          <w:sz w:val="42"/>
        </w:rPr>
        <w:t>olic </w:t>
      </w:r>
      <w:r>
        <w:rPr>
          <w:color w:val="3D3D3D"/>
          <w:sz w:val="42"/>
        </w:rPr>
        <w:t>rationale under­ pinning the recent denationalisation laws in the </w:t>
      </w:r>
      <w:r>
        <w:rPr>
          <w:rFonts w:ascii="Arial" w:hAnsi="Arial"/>
          <w:color w:val="525252"/>
          <w:sz w:val="39"/>
        </w:rPr>
        <w:t>UK, </w:t>
      </w:r>
      <w:r>
        <w:rPr>
          <w:color w:val="525252"/>
          <w:sz w:val="42"/>
        </w:rPr>
        <w:t>Canada </w:t>
      </w:r>
      <w:r>
        <w:rPr>
          <w:color w:val="3D3D3D"/>
          <w:sz w:val="42"/>
        </w:rPr>
        <w:t>and </w:t>
      </w:r>
      <w:r>
        <w:rPr>
          <w:color w:val="525252"/>
          <w:sz w:val="42"/>
        </w:rPr>
        <w:t>Australia </w:t>
      </w:r>
      <w:r>
        <w:rPr>
          <w:color w:val="3D3D3D"/>
          <w:sz w:val="42"/>
        </w:rPr>
        <w:t>does not, in and of itself </w:t>
      </w:r>
      <w:r>
        <w:rPr>
          <w:color w:val="525252"/>
          <w:sz w:val="42"/>
        </w:rPr>
        <w:t>provide sufficient </w:t>
      </w:r>
      <w:r>
        <w:rPr>
          <w:color w:val="3D3D3D"/>
          <w:sz w:val="42"/>
        </w:rPr>
        <w:t>justification </w:t>
      </w:r>
      <w:r>
        <w:rPr>
          <w:color w:val="525252"/>
          <w:sz w:val="42"/>
        </w:rPr>
        <w:t>for </w:t>
      </w:r>
      <w:r>
        <w:rPr>
          <w:color w:val="3D3D3D"/>
          <w:sz w:val="42"/>
        </w:rPr>
        <w:t>their </w:t>
      </w:r>
      <w:r>
        <w:rPr>
          <w:color w:val="525252"/>
          <w:sz w:val="42"/>
        </w:rPr>
        <w:t>enactment. First </w:t>
      </w:r>
      <w:r>
        <w:rPr>
          <w:color w:val="3D3D3D"/>
          <w:sz w:val="42"/>
        </w:rPr>
        <w:t>and foremost, the laws </w:t>
      </w:r>
      <w:r>
        <w:rPr>
          <w:color w:val="525252"/>
          <w:sz w:val="42"/>
        </w:rPr>
        <w:t>enacted </w:t>
      </w:r>
      <w:r>
        <w:rPr>
          <w:color w:val="3D3D3D"/>
          <w:sz w:val="42"/>
        </w:rPr>
        <w:t>in all three </w:t>
      </w:r>
      <w:r>
        <w:rPr>
          <w:color w:val="525252"/>
          <w:sz w:val="42"/>
        </w:rPr>
        <w:t>countries </w:t>
      </w:r>
      <w:r>
        <w:rPr>
          <w:color w:val="3D3D3D"/>
          <w:sz w:val="42"/>
        </w:rPr>
        <w:t>were </w:t>
      </w:r>
      <w:r>
        <w:rPr>
          <w:color w:val="525252"/>
          <w:sz w:val="42"/>
        </w:rPr>
        <w:t>extreme</w:t>
      </w:r>
      <w:r>
        <w:rPr>
          <w:color w:val="282828"/>
          <w:sz w:val="42"/>
        </w:rPr>
        <w:t>ly </w:t>
      </w:r>
      <w:r>
        <w:rPr>
          <w:color w:val="3D3D3D"/>
          <w:sz w:val="42"/>
        </w:rPr>
        <w:t>broad, </w:t>
      </w:r>
      <w:r>
        <w:rPr>
          <w:color w:val="525252"/>
          <w:sz w:val="42"/>
        </w:rPr>
        <w:t>especially </w:t>
      </w:r>
      <w:r>
        <w:rPr>
          <w:color w:val="282828"/>
          <w:sz w:val="42"/>
        </w:rPr>
        <w:t>in </w:t>
      </w:r>
      <w:r>
        <w:rPr>
          <w:color w:val="3D3D3D"/>
          <w:sz w:val="42"/>
        </w:rPr>
        <w:t>regard to the </w:t>
      </w:r>
      <w:r>
        <w:rPr>
          <w:color w:val="525252"/>
          <w:sz w:val="42"/>
        </w:rPr>
        <w:t>conferra</w:t>
      </w:r>
      <w:r>
        <w:rPr>
          <w:color w:val="282828"/>
          <w:sz w:val="42"/>
        </w:rPr>
        <w:t>l </w:t>
      </w:r>
      <w:r>
        <w:rPr>
          <w:color w:val="525252"/>
          <w:sz w:val="42"/>
        </w:rPr>
        <w:t>of </w:t>
      </w:r>
      <w:r>
        <w:rPr>
          <w:color w:val="3D3D3D"/>
          <w:sz w:val="42"/>
        </w:rPr>
        <w:t>power upon the </w:t>
      </w:r>
      <w:r>
        <w:rPr>
          <w:color w:val="525252"/>
          <w:sz w:val="42"/>
        </w:rPr>
        <w:t>executive. </w:t>
      </w:r>
      <w:r>
        <w:rPr>
          <w:color w:val="3D3D3D"/>
          <w:sz w:val="42"/>
        </w:rPr>
        <w:t>The</w:t>
      </w:r>
    </w:p>
    <w:p>
      <w:pPr>
        <w:spacing w:line="278" w:lineRule="auto" w:before="11"/>
        <w:ind w:left="372" w:right="375" w:hanging="13"/>
        <w:jc w:val="both"/>
        <w:rPr>
          <w:sz w:val="42"/>
        </w:rPr>
      </w:pPr>
      <w:r>
        <w:rPr>
          <w:color w:val="3D3D3D"/>
          <w:spacing w:val="-17"/>
          <w:sz w:val="42"/>
        </w:rPr>
        <w:t>!av.</w:t>
      </w:r>
      <w:r>
        <w:rPr>
          <w:color w:val="6B6B6B"/>
          <w:spacing w:val="-17"/>
          <w:sz w:val="42"/>
        </w:rPr>
        <w:t>r</w:t>
      </w:r>
      <w:r>
        <w:rPr>
          <w:color w:val="525252"/>
          <w:spacing w:val="-17"/>
          <w:sz w:val="42"/>
        </w:rPr>
        <w:t>s </w:t>
      </w:r>
      <w:r>
        <w:rPr>
          <w:color w:val="525252"/>
          <w:sz w:val="42"/>
        </w:rPr>
        <w:t>enabled </w:t>
      </w:r>
      <w:r>
        <w:rPr>
          <w:color w:val="3D3D3D"/>
          <w:sz w:val="42"/>
        </w:rPr>
        <w:t>the revocation </w:t>
      </w:r>
      <w:r>
        <w:rPr>
          <w:color w:val="525252"/>
          <w:sz w:val="42"/>
        </w:rPr>
        <w:t>of </w:t>
      </w:r>
      <w:r>
        <w:rPr>
          <w:color w:val="3D3D3D"/>
          <w:sz w:val="42"/>
        </w:rPr>
        <w:t>one of the 1nost fundan1ental rights in any den1ocratic society in a broad </w:t>
      </w:r>
      <w:r>
        <w:rPr>
          <w:color w:val="525252"/>
          <w:sz w:val="42"/>
        </w:rPr>
        <w:t>and </w:t>
      </w:r>
      <w:r>
        <w:rPr>
          <w:color w:val="3D3D3D"/>
          <w:sz w:val="42"/>
        </w:rPr>
        <w:t>ill-defined range of </w:t>
      </w:r>
      <w:r>
        <w:rPr>
          <w:color w:val="525252"/>
          <w:sz w:val="42"/>
        </w:rPr>
        <w:t>circumstances. </w:t>
      </w:r>
      <w:r>
        <w:rPr>
          <w:color w:val="3D3D3D"/>
          <w:sz w:val="42"/>
        </w:rPr>
        <w:t>This is highlighted by the use </w:t>
      </w:r>
      <w:r>
        <w:rPr>
          <w:color w:val="525252"/>
          <w:sz w:val="42"/>
        </w:rPr>
        <w:t>of vague </w:t>
      </w:r>
      <w:r>
        <w:rPr>
          <w:color w:val="525252"/>
          <w:spacing w:val="3"/>
          <w:sz w:val="42"/>
        </w:rPr>
        <w:t>cr</w:t>
      </w:r>
      <w:r>
        <w:rPr>
          <w:color w:val="282828"/>
          <w:spacing w:val="3"/>
          <w:sz w:val="42"/>
        </w:rPr>
        <w:t>iteria </w:t>
      </w:r>
      <w:r>
        <w:rPr>
          <w:color w:val="525252"/>
          <w:sz w:val="42"/>
        </w:rPr>
        <w:t>such as 'conducive </w:t>
      </w:r>
      <w:r>
        <w:rPr>
          <w:color w:val="3D3D3D"/>
          <w:sz w:val="42"/>
        </w:rPr>
        <w:t>to the public good' </w:t>
      </w:r>
      <w:r>
        <w:rPr>
          <w:color w:val="282828"/>
          <w:sz w:val="42"/>
        </w:rPr>
        <w:t>in </w:t>
      </w:r>
      <w:r>
        <w:rPr>
          <w:color w:val="3D3D3D"/>
          <w:sz w:val="42"/>
        </w:rPr>
        <w:t>the </w:t>
      </w:r>
      <w:r>
        <w:rPr>
          <w:rFonts w:ascii="Arial"/>
          <w:color w:val="525252"/>
          <w:sz w:val="39"/>
        </w:rPr>
        <w:t>UK. </w:t>
      </w:r>
      <w:r>
        <w:rPr>
          <w:color w:val="525252"/>
          <w:sz w:val="42"/>
        </w:rPr>
        <w:t>Such criteria can often </w:t>
      </w:r>
      <w:r>
        <w:rPr>
          <w:color w:val="3D3D3D"/>
          <w:sz w:val="42"/>
        </w:rPr>
        <w:t>be applied \Vithout the person affected </w:t>
      </w:r>
      <w:r>
        <w:rPr>
          <w:color w:val="282828"/>
          <w:sz w:val="42"/>
        </w:rPr>
        <w:t>havin</w:t>
      </w:r>
      <w:r>
        <w:rPr>
          <w:color w:val="525252"/>
          <w:sz w:val="42"/>
        </w:rPr>
        <w:t>g </w:t>
      </w:r>
      <w:r>
        <w:rPr>
          <w:color w:val="3D3D3D"/>
          <w:sz w:val="42"/>
        </w:rPr>
        <w:t>the opportunity to put their case in </w:t>
      </w:r>
      <w:r>
        <w:rPr>
          <w:color w:val="525252"/>
          <w:sz w:val="42"/>
        </w:rPr>
        <w:t>court </w:t>
      </w:r>
      <w:r>
        <w:rPr>
          <w:color w:val="3D3D3D"/>
          <w:sz w:val="42"/>
        </w:rPr>
        <w:t>or otherwise having a  right to natural justice. In Australia, </w:t>
      </w:r>
      <w:r>
        <w:rPr>
          <w:color w:val="525252"/>
          <w:sz w:val="42"/>
        </w:rPr>
        <w:t>cit</w:t>
      </w:r>
      <w:r>
        <w:rPr>
          <w:color w:val="282828"/>
          <w:sz w:val="42"/>
        </w:rPr>
        <w:t>i</w:t>
      </w:r>
      <w:r>
        <w:rPr>
          <w:color w:val="525252"/>
          <w:sz w:val="42"/>
        </w:rPr>
        <w:t>zenship </w:t>
      </w:r>
      <w:r>
        <w:rPr>
          <w:color w:val="3D3D3D"/>
          <w:sz w:val="42"/>
        </w:rPr>
        <w:t>can be revoked in </w:t>
      </w:r>
      <w:r>
        <w:rPr>
          <w:color w:val="525252"/>
          <w:sz w:val="42"/>
        </w:rPr>
        <w:t>a </w:t>
      </w:r>
      <w:r>
        <w:rPr>
          <w:color w:val="3D3D3D"/>
          <w:sz w:val="42"/>
        </w:rPr>
        <w:t>way that </w:t>
      </w:r>
      <w:r>
        <w:rPr>
          <w:color w:val="525252"/>
          <w:sz w:val="42"/>
        </w:rPr>
        <w:t>even </w:t>
      </w:r>
      <w:r>
        <w:rPr>
          <w:color w:val="3D3D3D"/>
          <w:sz w:val="42"/>
        </w:rPr>
        <w:t>bypasses</w:t>
      </w:r>
      <w:r>
        <w:rPr>
          <w:color w:val="3D3D3D"/>
          <w:spacing w:val="-45"/>
          <w:sz w:val="42"/>
        </w:rPr>
        <w:t> </w:t>
      </w:r>
      <w:r>
        <w:rPr>
          <w:color w:val="3D3D3D"/>
          <w:sz w:val="42"/>
        </w:rPr>
        <w:t>the</w:t>
      </w:r>
      <w:r>
        <w:rPr>
          <w:color w:val="3D3D3D"/>
          <w:spacing w:val="-38"/>
          <w:sz w:val="42"/>
        </w:rPr>
        <w:t> </w:t>
      </w:r>
      <w:r>
        <w:rPr>
          <w:color w:val="3D3D3D"/>
          <w:sz w:val="42"/>
        </w:rPr>
        <w:t>need</w:t>
      </w:r>
      <w:r>
        <w:rPr>
          <w:color w:val="3D3D3D"/>
          <w:spacing w:val="-48"/>
          <w:sz w:val="42"/>
        </w:rPr>
        <w:t> </w:t>
      </w:r>
      <w:r>
        <w:rPr>
          <w:color w:val="525252"/>
          <w:sz w:val="42"/>
        </w:rPr>
        <w:t>for</w:t>
      </w:r>
      <w:r>
        <w:rPr>
          <w:color w:val="525252"/>
          <w:spacing w:val="-60"/>
          <w:sz w:val="42"/>
        </w:rPr>
        <w:t> </w:t>
      </w:r>
      <w:r>
        <w:rPr>
          <w:color w:val="3D3D3D"/>
          <w:sz w:val="42"/>
        </w:rPr>
        <w:t>a</w:t>
      </w:r>
      <w:r>
        <w:rPr>
          <w:color w:val="3D3D3D"/>
          <w:spacing w:val="-30"/>
          <w:sz w:val="42"/>
        </w:rPr>
        <w:t> </w:t>
      </w:r>
      <w:r>
        <w:rPr>
          <w:color w:val="3D3D3D"/>
          <w:sz w:val="42"/>
        </w:rPr>
        <w:t>ministeriaJ</w:t>
      </w:r>
      <w:r>
        <w:rPr>
          <w:color w:val="3D3D3D"/>
          <w:spacing w:val="-23"/>
          <w:sz w:val="42"/>
        </w:rPr>
        <w:t> </w:t>
      </w:r>
      <w:r>
        <w:rPr>
          <w:color w:val="3D3D3D"/>
          <w:sz w:val="42"/>
        </w:rPr>
        <w:t>decision.</w:t>
      </w:r>
      <w:r>
        <w:rPr>
          <w:color w:val="3D3D3D"/>
          <w:spacing w:val="-54"/>
          <w:sz w:val="42"/>
        </w:rPr>
        <w:t> </w:t>
      </w:r>
      <w:r>
        <w:rPr>
          <w:color w:val="3D3D3D"/>
          <w:sz w:val="42"/>
        </w:rPr>
        <w:t>These</w:t>
      </w:r>
      <w:r>
        <w:rPr>
          <w:color w:val="3D3D3D"/>
          <w:spacing w:val="-50"/>
          <w:sz w:val="42"/>
        </w:rPr>
        <w:t> </w:t>
      </w:r>
      <w:r>
        <w:rPr>
          <w:color w:val="3D3D3D"/>
          <w:sz w:val="42"/>
        </w:rPr>
        <w:t>features</w:t>
      </w:r>
      <w:r>
        <w:rPr>
          <w:color w:val="3D3D3D"/>
          <w:spacing w:val="-51"/>
          <w:sz w:val="42"/>
        </w:rPr>
        <w:t> </w:t>
      </w:r>
      <w:r>
        <w:rPr>
          <w:color w:val="525252"/>
          <w:spacing w:val="5"/>
          <w:sz w:val="42"/>
        </w:rPr>
        <w:t>e</w:t>
      </w:r>
      <w:r>
        <w:rPr>
          <w:color w:val="282828"/>
          <w:spacing w:val="5"/>
          <w:sz w:val="42"/>
        </w:rPr>
        <w:t>rod</w:t>
      </w:r>
      <w:r>
        <w:rPr>
          <w:color w:val="525252"/>
          <w:spacing w:val="5"/>
          <w:sz w:val="42"/>
        </w:rPr>
        <w:t>e</w:t>
      </w:r>
      <w:r>
        <w:rPr>
          <w:color w:val="525252"/>
          <w:spacing w:val="-60"/>
          <w:sz w:val="42"/>
        </w:rPr>
        <w:t> </w:t>
      </w:r>
      <w:r>
        <w:rPr>
          <w:color w:val="525252"/>
          <w:spacing w:val="3"/>
          <w:sz w:val="42"/>
        </w:rPr>
        <w:t>f</w:t>
      </w:r>
      <w:r>
        <w:rPr>
          <w:color w:val="282828"/>
          <w:spacing w:val="3"/>
          <w:sz w:val="42"/>
        </w:rPr>
        <w:t>unda1n</w:t>
      </w:r>
      <w:r>
        <w:rPr>
          <w:color w:val="282828"/>
          <w:spacing w:val="-73"/>
          <w:sz w:val="42"/>
        </w:rPr>
        <w:t> </w:t>
      </w:r>
      <w:r>
        <w:rPr>
          <w:color w:val="525252"/>
          <w:sz w:val="42"/>
        </w:rPr>
        <w:t>e</w:t>
      </w:r>
      <w:r>
        <w:rPr>
          <w:color w:val="525252"/>
          <w:spacing w:val="-70"/>
          <w:sz w:val="42"/>
        </w:rPr>
        <w:t> </w:t>
      </w:r>
      <w:r>
        <w:rPr>
          <w:color w:val="525252"/>
          <w:sz w:val="42"/>
        </w:rPr>
        <w:t>ntal </w:t>
      </w:r>
      <w:r>
        <w:rPr>
          <w:color w:val="3D3D3D"/>
          <w:sz w:val="42"/>
        </w:rPr>
        <w:t>tenets of the ruJe </w:t>
      </w:r>
      <w:r>
        <w:rPr>
          <w:color w:val="525252"/>
          <w:sz w:val="42"/>
        </w:rPr>
        <w:t>of </w:t>
      </w:r>
      <w:r>
        <w:rPr>
          <w:color w:val="3D3D3D"/>
          <w:spacing w:val="-9"/>
          <w:sz w:val="42"/>
        </w:rPr>
        <w:t>la\.v</w:t>
      </w:r>
      <w:r>
        <w:rPr>
          <w:color w:val="6B6B6B"/>
          <w:spacing w:val="-9"/>
          <w:position w:val="16"/>
          <w:sz w:val="25"/>
        </w:rPr>
        <w:t>209</w:t>
      </w:r>
      <w:r>
        <w:rPr>
          <w:color w:val="6B6B6B"/>
          <w:spacing w:val="43"/>
          <w:position w:val="16"/>
          <w:sz w:val="25"/>
        </w:rPr>
        <w:t> </w:t>
      </w:r>
      <w:r>
        <w:rPr>
          <w:color w:val="3D3D3D"/>
          <w:sz w:val="42"/>
        </w:rPr>
        <w:t>in </w:t>
      </w:r>
      <w:r>
        <w:rPr>
          <w:color w:val="525252"/>
          <w:sz w:val="42"/>
        </w:rPr>
        <w:t>a </w:t>
      </w:r>
      <w:r>
        <w:rPr>
          <w:color w:val="3D3D3D"/>
          <w:sz w:val="42"/>
        </w:rPr>
        <w:t>manner that is not proportionate to the achieve1nent </w:t>
      </w:r>
      <w:r>
        <w:rPr>
          <w:color w:val="525252"/>
          <w:sz w:val="42"/>
        </w:rPr>
        <w:t>of </w:t>
      </w:r>
      <w:r>
        <w:rPr>
          <w:color w:val="3D3D3D"/>
          <w:sz w:val="42"/>
        </w:rPr>
        <w:t>national </w:t>
      </w:r>
      <w:r>
        <w:rPr>
          <w:color w:val="525252"/>
          <w:sz w:val="42"/>
        </w:rPr>
        <w:t>security </w:t>
      </w:r>
      <w:r>
        <w:rPr>
          <w:color w:val="3D3D3D"/>
          <w:sz w:val="42"/>
        </w:rPr>
        <w:t>or </w:t>
      </w:r>
      <w:r>
        <w:rPr>
          <w:color w:val="525252"/>
          <w:sz w:val="42"/>
        </w:rPr>
        <w:t>any </w:t>
      </w:r>
      <w:r>
        <w:rPr>
          <w:color w:val="3D3D3D"/>
          <w:sz w:val="42"/>
        </w:rPr>
        <w:t>other practical </w:t>
      </w:r>
      <w:r>
        <w:rPr>
          <w:color w:val="525252"/>
          <w:sz w:val="42"/>
        </w:rPr>
        <w:t>objective. </w:t>
      </w:r>
      <w:r>
        <w:rPr>
          <w:color w:val="3D3D3D"/>
          <w:sz w:val="42"/>
        </w:rPr>
        <w:t>This is not </w:t>
      </w:r>
      <w:r>
        <w:rPr>
          <w:color w:val="525252"/>
          <w:sz w:val="42"/>
        </w:rPr>
        <w:t>an</w:t>
      </w:r>
      <w:r>
        <w:rPr>
          <w:color w:val="525252"/>
          <w:spacing w:val="-24"/>
          <w:sz w:val="42"/>
        </w:rPr>
        <w:t> </w:t>
      </w:r>
      <w:r>
        <w:rPr>
          <w:color w:val="3D3D3D"/>
          <w:sz w:val="42"/>
        </w:rPr>
        <w:t>outcon1e</w:t>
      </w:r>
      <w:r>
        <w:rPr>
          <w:color w:val="3D3D3D"/>
          <w:spacing w:val="-14"/>
          <w:sz w:val="42"/>
        </w:rPr>
        <w:t> </w:t>
      </w:r>
      <w:r>
        <w:rPr>
          <w:color w:val="3D3D3D"/>
          <w:sz w:val="42"/>
        </w:rPr>
        <w:t>that</w:t>
      </w:r>
      <w:r>
        <w:rPr>
          <w:color w:val="3D3D3D"/>
          <w:spacing w:val="-39"/>
          <w:sz w:val="42"/>
        </w:rPr>
        <w:t> </w:t>
      </w:r>
      <w:r>
        <w:rPr>
          <w:color w:val="525252"/>
          <w:sz w:val="42"/>
        </w:rPr>
        <w:t>should</w:t>
      </w:r>
      <w:r>
        <w:rPr>
          <w:color w:val="525252"/>
          <w:spacing w:val="20"/>
          <w:sz w:val="42"/>
        </w:rPr>
        <w:t> </w:t>
      </w:r>
      <w:r>
        <w:rPr>
          <w:color w:val="3D3D3D"/>
          <w:sz w:val="42"/>
        </w:rPr>
        <w:t>be</w:t>
      </w:r>
      <w:r>
        <w:rPr>
          <w:color w:val="3D3D3D"/>
          <w:spacing w:val="-35"/>
          <w:sz w:val="42"/>
        </w:rPr>
        <w:t> </w:t>
      </w:r>
      <w:r>
        <w:rPr>
          <w:color w:val="525252"/>
          <w:sz w:val="42"/>
        </w:rPr>
        <w:t>accepted</w:t>
      </w:r>
      <w:r>
        <w:rPr>
          <w:color w:val="525252"/>
          <w:spacing w:val="-3"/>
          <w:sz w:val="42"/>
        </w:rPr>
        <w:t> </w:t>
      </w:r>
      <w:r>
        <w:rPr>
          <w:color w:val="3D3D3D"/>
          <w:sz w:val="42"/>
        </w:rPr>
        <w:t>to</w:t>
      </w:r>
      <w:r>
        <w:rPr>
          <w:color w:val="3D3D3D"/>
          <w:spacing w:val="-37"/>
          <w:sz w:val="42"/>
        </w:rPr>
        <w:t> </w:t>
      </w:r>
      <w:r>
        <w:rPr>
          <w:color w:val="525252"/>
          <w:sz w:val="42"/>
        </w:rPr>
        <w:t>achieve </w:t>
      </w:r>
      <w:r>
        <w:rPr>
          <w:color w:val="3D3D3D"/>
          <w:sz w:val="42"/>
        </w:rPr>
        <w:t>purely</w:t>
      </w:r>
      <w:r>
        <w:rPr>
          <w:color w:val="3D3D3D"/>
          <w:spacing w:val="-37"/>
          <w:sz w:val="42"/>
        </w:rPr>
        <w:t> </w:t>
      </w:r>
      <w:r>
        <w:rPr>
          <w:color w:val="525252"/>
          <w:sz w:val="42"/>
        </w:rPr>
        <w:t>sy1nbolic</w:t>
      </w:r>
      <w:r>
        <w:rPr>
          <w:color w:val="525252"/>
          <w:spacing w:val="-23"/>
          <w:sz w:val="42"/>
        </w:rPr>
        <w:t> </w:t>
      </w:r>
      <w:r>
        <w:rPr>
          <w:color w:val="525252"/>
          <w:sz w:val="42"/>
        </w:rPr>
        <w:t>ends.</w:t>
      </w:r>
    </w:p>
    <w:p>
      <w:pPr>
        <w:spacing w:line="273" w:lineRule="auto" w:before="0"/>
        <w:ind w:left="338" w:right="401" w:firstLine="565"/>
        <w:jc w:val="both"/>
        <w:rPr>
          <w:sz w:val="26"/>
        </w:rPr>
      </w:pPr>
      <w:r>
        <w:rPr>
          <w:color w:val="525252"/>
          <w:sz w:val="42"/>
        </w:rPr>
        <w:t>Secondly, </w:t>
      </w:r>
      <w:r>
        <w:rPr>
          <w:color w:val="3D3D3D"/>
          <w:sz w:val="42"/>
        </w:rPr>
        <w:t>not all </w:t>
      </w:r>
      <w:r>
        <w:rPr>
          <w:color w:val="525252"/>
          <w:sz w:val="42"/>
        </w:rPr>
        <w:t>citizens are </w:t>
      </w:r>
      <w:r>
        <w:rPr>
          <w:color w:val="525252"/>
          <w:spacing w:val="-6"/>
          <w:sz w:val="42"/>
        </w:rPr>
        <w:t>equal</w:t>
      </w:r>
      <w:r>
        <w:rPr>
          <w:color w:val="282828"/>
          <w:spacing w:val="-6"/>
          <w:sz w:val="42"/>
        </w:rPr>
        <w:t>l</w:t>
      </w:r>
      <w:r>
        <w:rPr>
          <w:color w:val="525252"/>
          <w:spacing w:val="-6"/>
          <w:sz w:val="42"/>
        </w:rPr>
        <w:t>y </w:t>
      </w:r>
      <w:r>
        <w:rPr>
          <w:color w:val="3D3D3D"/>
          <w:sz w:val="42"/>
        </w:rPr>
        <w:t>vulnerable to </w:t>
      </w:r>
      <w:r>
        <w:rPr>
          <w:color w:val="525252"/>
          <w:sz w:val="42"/>
        </w:rPr>
        <w:t>citizenship </w:t>
      </w:r>
      <w:r>
        <w:rPr>
          <w:color w:val="3D3D3D"/>
          <w:sz w:val="42"/>
        </w:rPr>
        <w:t>loss. [n the denationalisation laws in </w:t>
      </w:r>
      <w:r>
        <w:rPr>
          <w:color w:val="525252"/>
          <w:sz w:val="42"/>
        </w:rPr>
        <w:t>each </w:t>
      </w:r>
      <w:r>
        <w:rPr>
          <w:color w:val="3D3D3D"/>
          <w:sz w:val="42"/>
        </w:rPr>
        <w:t>of the three </w:t>
      </w:r>
      <w:r>
        <w:rPr>
          <w:color w:val="525252"/>
          <w:spacing w:val="5"/>
          <w:sz w:val="42"/>
        </w:rPr>
        <w:t>co</w:t>
      </w:r>
      <w:r>
        <w:rPr>
          <w:color w:val="282828"/>
          <w:spacing w:val="5"/>
          <w:sz w:val="42"/>
        </w:rPr>
        <w:t>untri</w:t>
      </w:r>
      <w:r>
        <w:rPr>
          <w:color w:val="525252"/>
          <w:spacing w:val="5"/>
          <w:sz w:val="42"/>
        </w:rPr>
        <w:t>es </w:t>
      </w:r>
      <w:r>
        <w:rPr>
          <w:color w:val="525252"/>
          <w:sz w:val="42"/>
        </w:rPr>
        <w:t>surveyed, </w:t>
      </w:r>
      <w:r>
        <w:rPr>
          <w:color w:val="3D3D3D"/>
          <w:sz w:val="42"/>
        </w:rPr>
        <w:t>disloyal behaviour has rendered dual </w:t>
      </w:r>
      <w:r>
        <w:rPr>
          <w:color w:val="525252"/>
          <w:sz w:val="42"/>
        </w:rPr>
        <w:t>citizens (and, </w:t>
      </w:r>
      <w:r>
        <w:rPr>
          <w:color w:val="3D3D3D"/>
          <w:sz w:val="42"/>
        </w:rPr>
        <w:t>in the </w:t>
      </w:r>
      <w:r>
        <w:rPr>
          <w:rFonts w:ascii="Arial" w:hAnsi="Arial"/>
          <w:color w:val="525252"/>
          <w:sz w:val="39"/>
        </w:rPr>
        <w:t>UK, </w:t>
      </w:r>
      <w:r>
        <w:rPr>
          <w:color w:val="3D3D3D"/>
          <w:sz w:val="42"/>
        </w:rPr>
        <w:t>naturalised </w:t>
      </w:r>
      <w:r>
        <w:rPr>
          <w:color w:val="525252"/>
          <w:sz w:val="42"/>
        </w:rPr>
        <w:t>sole </w:t>
      </w:r>
      <w:r>
        <w:rPr>
          <w:color w:val="525252"/>
          <w:spacing w:val="-6"/>
          <w:sz w:val="42"/>
        </w:rPr>
        <w:t>cit</w:t>
      </w:r>
      <w:r>
        <w:rPr>
          <w:color w:val="282828"/>
          <w:spacing w:val="-6"/>
          <w:sz w:val="42"/>
        </w:rPr>
        <w:t>i</w:t>
      </w:r>
      <w:r>
        <w:rPr>
          <w:color w:val="525252"/>
          <w:spacing w:val="-6"/>
          <w:sz w:val="42"/>
        </w:rPr>
        <w:t>zens) </w:t>
      </w:r>
      <w:r>
        <w:rPr>
          <w:color w:val="3D3D3D"/>
          <w:sz w:val="42"/>
        </w:rPr>
        <w:t>vulnerable </w:t>
      </w:r>
      <w:r>
        <w:rPr>
          <w:color w:val="525252"/>
          <w:sz w:val="42"/>
        </w:rPr>
        <w:t>to </w:t>
      </w:r>
      <w:r>
        <w:rPr>
          <w:color w:val="3D3D3D"/>
          <w:sz w:val="42"/>
        </w:rPr>
        <w:t>the prospect </w:t>
      </w:r>
      <w:r>
        <w:rPr>
          <w:color w:val="525252"/>
          <w:sz w:val="42"/>
        </w:rPr>
        <w:t>of </w:t>
      </w:r>
      <w:r>
        <w:rPr>
          <w:color w:val="3D3D3D"/>
          <w:spacing w:val="1"/>
          <w:sz w:val="42"/>
        </w:rPr>
        <w:t>denationalisation</w:t>
      </w:r>
      <w:r>
        <w:rPr>
          <w:color w:val="6B6B6B"/>
          <w:spacing w:val="1"/>
          <w:sz w:val="42"/>
        </w:rPr>
        <w:t>, </w:t>
      </w:r>
      <w:r>
        <w:rPr>
          <w:color w:val="3D3D3D"/>
          <w:sz w:val="42"/>
        </w:rPr>
        <w:t>while </w:t>
      </w:r>
      <w:r>
        <w:rPr>
          <w:color w:val="525252"/>
          <w:sz w:val="42"/>
        </w:rPr>
        <w:t>other citizens </w:t>
      </w:r>
      <w:r>
        <w:rPr>
          <w:color w:val="3D3D3D"/>
          <w:sz w:val="42"/>
        </w:rPr>
        <w:t>are </w:t>
      </w:r>
      <w:r>
        <w:rPr>
          <w:color w:val="525252"/>
          <w:sz w:val="42"/>
        </w:rPr>
        <w:t>subject </w:t>
      </w:r>
      <w:r>
        <w:rPr>
          <w:color w:val="3D3D3D"/>
          <w:sz w:val="42"/>
        </w:rPr>
        <w:t>to </w:t>
      </w:r>
      <w:r>
        <w:rPr>
          <w:color w:val="525252"/>
          <w:sz w:val="42"/>
        </w:rPr>
        <w:t>lesser </w:t>
      </w:r>
      <w:r>
        <w:rPr>
          <w:color w:val="3D3D3D"/>
          <w:sz w:val="42"/>
        </w:rPr>
        <w:t>penalties for </w:t>
      </w:r>
      <w:r>
        <w:rPr>
          <w:color w:val="282828"/>
          <w:sz w:val="42"/>
        </w:rPr>
        <w:t>identi</w:t>
      </w:r>
      <w:r>
        <w:rPr>
          <w:color w:val="525252"/>
          <w:sz w:val="42"/>
        </w:rPr>
        <w:t>cal conduct. </w:t>
      </w:r>
      <w:r>
        <w:rPr>
          <w:color w:val="3D3D3D"/>
          <w:sz w:val="42"/>
        </w:rPr>
        <w:t>This </w:t>
      </w:r>
      <w:r>
        <w:rPr>
          <w:color w:val="525252"/>
          <w:sz w:val="42"/>
        </w:rPr>
        <w:t>creates an </w:t>
      </w:r>
      <w:r>
        <w:rPr>
          <w:color w:val="3D3D3D"/>
          <w:sz w:val="42"/>
        </w:rPr>
        <w:t>unequal, </w:t>
      </w:r>
      <w:r>
        <w:rPr>
          <w:color w:val="3D3D3D"/>
          <w:spacing w:val="1"/>
          <w:sz w:val="42"/>
        </w:rPr>
        <w:t>t\vo</w:t>
      </w:r>
      <w:r>
        <w:rPr>
          <w:color w:val="6B6B6B"/>
          <w:spacing w:val="1"/>
          <w:sz w:val="42"/>
        </w:rPr>
        <w:t>-</w:t>
      </w:r>
      <w:r>
        <w:rPr>
          <w:color w:val="3D3D3D"/>
          <w:spacing w:val="1"/>
          <w:sz w:val="42"/>
        </w:rPr>
        <w:t>tiered </w:t>
      </w:r>
      <w:r>
        <w:rPr>
          <w:color w:val="525252"/>
          <w:sz w:val="42"/>
        </w:rPr>
        <w:t>citizenship. </w:t>
      </w:r>
      <w:r>
        <w:rPr>
          <w:color w:val="3D3D3D"/>
          <w:sz w:val="42"/>
        </w:rPr>
        <w:t>Moreover, it dilutes </w:t>
      </w:r>
      <w:r>
        <w:rPr>
          <w:color w:val="525252"/>
          <w:sz w:val="42"/>
        </w:rPr>
        <w:t>any symbolic statement </w:t>
      </w:r>
      <w:r>
        <w:rPr>
          <w:color w:val="3D3D3D"/>
          <w:sz w:val="42"/>
        </w:rPr>
        <w:t>that citizenship is a privilege </w:t>
      </w:r>
      <w:r>
        <w:rPr>
          <w:color w:val="525252"/>
          <w:sz w:val="42"/>
        </w:rPr>
        <w:t>conditional </w:t>
      </w:r>
      <w:r>
        <w:rPr>
          <w:color w:val="3D3D3D"/>
          <w:sz w:val="42"/>
        </w:rPr>
        <w:t>upon </w:t>
      </w:r>
      <w:r>
        <w:rPr>
          <w:color w:val="525252"/>
          <w:sz w:val="42"/>
        </w:rPr>
        <w:t>aUegiant </w:t>
      </w:r>
      <w:r>
        <w:rPr>
          <w:color w:val="3D3D3D"/>
          <w:sz w:val="42"/>
        </w:rPr>
        <w:t>behaviour, because this </w:t>
      </w:r>
      <w:r>
        <w:rPr>
          <w:color w:val="525252"/>
          <w:sz w:val="42"/>
        </w:rPr>
        <w:t>conditionality </w:t>
      </w:r>
      <w:r>
        <w:rPr>
          <w:color w:val="3D3D3D"/>
          <w:sz w:val="42"/>
        </w:rPr>
        <w:t>only applies to </w:t>
      </w:r>
      <w:r>
        <w:rPr>
          <w:color w:val="525252"/>
          <w:sz w:val="42"/>
        </w:rPr>
        <w:t>select </w:t>
      </w:r>
      <w:r>
        <w:rPr>
          <w:color w:val="525252"/>
          <w:spacing w:val="-5"/>
          <w:sz w:val="42"/>
        </w:rPr>
        <w:t>c</w:t>
      </w:r>
      <w:r>
        <w:rPr>
          <w:color w:val="282828"/>
          <w:spacing w:val="-5"/>
          <w:sz w:val="42"/>
        </w:rPr>
        <w:t>itiz</w:t>
      </w:r>
      <w:r>
        <w:rPr>
          <w:color w:val="525252"/>
          <w:spacing w:val="-5"/>
          <w:sz w:val="42"/>
        </w:rPr>
        <w:t>ens. </w:t>
      </w:r>
      <w:r>
        <w:rPr>
          <w:color w:val="3D3D3D"/>
          <w:sz w:val="42"/>
        </w:rPr>
        <w:t>In his </w:t>
      </w:r>
      <w:r>
        <w:rPr>
          <w:color w:val="525252"/>
          <w:sz w:val="42"/>
        </w:rPr>
        <w:t>April </w:t>
      </w:r>
      <w:r>
        <w:rPr>
          <w:color w:val="3D3D3D"/>
          <w:sz w:val="38"/>
        </w:rPr>
        <w:t>2016 </w:t>
      </w:r>
      <w:r>
        <w:rPr>
          <w:color w:val="3D3D3D"/>
          <w:sz w:val="42"/>
        </w:rPr>
        <w:t>report on the </w:t>
      </w:r>
      <w:r>
        <w:rPr>
          <w:rFonts w:ascii="Arial" w:hAnsi="Arial"/>
          <w:color w:val="3D3D3D"/>
          <w:sz w:val="36"/>
        </w:rPr>
        <w:t>UK's</w:t>
      </w:r>
      <w:r>
        <w:rPr>
          <w:rFonts w:ascii="Arial" w:hAnsi="Arial"/>
          <w:color w:val="3D3D3D"/>
          <w:spacing w:val="-38"/>
          <w:sz w:val="36"/>
        </w:rPr>
        <w:t> </w:t>
      </w:r>
      <w:r>
        <w:rPr>
          <w:color w:val="3D3D3D"/>
          <w:sz w:val="42"/>
        </w:rPr>
        <w:t>denationalisation</w:t>
      </w:r>
      <w:r>
        <w:rPr>
          <w:color w:val="3D3D3D"/>
          <w:spacing w:val="-24"/>
          <w:sz w:val="42"/>
        </w:rPr>
        <w:t> </w:t>
      </w:r>
      <w:r>
        <w:rPr>
          <w:color w:val="3D3D3D"/>
          <w:sz w:val="42"/>
        </w:rPr>
        <w:t>la\VS,</w:t>
      </w:r>
      <w:r>
        <w:rPr>
          <w:color w:val="3D3D3D"/>
          <w:spacing w:val="-41"/>
          <w:sz w:val="42"/>
        </w:rPr>
        <w:t> </w:t>
      </w:r>
      <w:r>
        <w:rPr>
          <w:color w:val="3D3D3D"/>
          <w:sz w:val="42"/>
        </w:rPr>
        <w:t>the</w:t>
      </w:r>
      <w:r>
        <w:rPr>
          <w:color w:val="3D3D3D"/>
          <w:spacing w:val="-40"/>
          <w:sz w:val="42"/>
        </w:rPr>
        <w:t> </w:t>
      </w:r>
      <w:r>
        <w:rPr>
          <w:color w:val="3D3D3D"/>
          <w:sz w:val="42"/>
        </w:rPr>
        <w:t>Independent</w:t>
      </w:r>
      <w:r>
        <w:rPr>
          <w:color w:val="3D3D3D"/>
          <w:spacing w:val="-3"/>
          <w:sz w:val="42"/>
        </w:rPr>
        <w:t> </w:t>
      </w:r>
      <w:r>
        <w:rPr>
          <w:color w:val="3D3D3D"/>
          <w:sz w:val="42"/>
        </w:rPr>
        <w:t>Reviewer</w:t>
      </w:r>
      <w:r>
        <w:rPr>
          <w:color w:val="3D3D3D"/>
          <w:spacing w:val="-25"/>
          <w:sz w:val="42"/>
        </w:rPr>
        <w:t> </w:t>
      </w:r>
      <w:r>
        <w:rPr>
          <w:color w:val="525252"/>
          <w:sz w:val="42"/>
        </w:rPr>
        <w:t>of</w:t>
      </w:r>
      <w:r>
        <w:rPr>
          <w:color w:val="525252"/>
          <w:spacing w:val="-46"/>
          <w:sz w:val="42"/>
        </w:rPr>
        <w:t> </w:t>
      </w:r>
      <w:r>
        <w:rPr>
          <w:color w:val="525252"/>
          <w:sz w:val="42"/>
        </w:rPr>
        <w:t>Terroris1n</w:t>
      </w:r>
      <w:r>
        <w:rPr>
          <w:color w:val="525252"/>
          <w:spacing w:val="15"/>
          <w:sz w:val="42"/>
        </w:rPr>
        <w:t> </w:t>
      </w:r>
      <w:r>
        <w:rPr>
          <w:color w:val="3D3D3D"/>
          <w:sz w:val="42"/>
        </w:rPr>
        <w:t>Legisla­ tion, David </w:t>
      </w:r>
      <w:r>
        <w:rPr>
          <w:color w:val="525252"/>
          <w:sz w:val="42"/>
        </w:rPr>
        <w:t>Anderson, </w:t>
      </w:r>
      <w:r>
        <w:rPr>
          <w:color w:val="3D3D3D"/>
          <w:sz w:val="42"/>
        </w:rPr>
        <w:t>noted that </w:t>
      </w:r>
      <w:r>
        <w:rPr>
          <w:color w:val="525252"/>
          <w:sz w:val="42"/>
        </w:rPr>
        <w:t>citizenship </w:t>
      </w:r>
      <w:r>
        <w:rPr>
          <w:color w:val="3D3D3D"/>
          <w:sz w:val="42"/>
        </w:rPr>
        <w:t>deprivation </w:t>
      </w:r>
      <w:r>
        <w:rPr>
          <w:color w:val="525252"/>
          <w:sz w:val="42"/>
        </w:rPr>
        <w:t>powers </w:t>
      </w:r>
      <w:r>
        <w:rPr>
          <w:color w:val="6B6B6B"/>
          <w:spacing w:val="10"/>
          <w:sz w:val="42"/>
        </w:rPr>
        <w:t>'</w:t>
      </w:r>
      <w:r>
        <w:rPr>
          <w:color w:val="3D3D3D"/>
          <w:spacing w:val="10"/>
          <w:sz w:val="42"/>
        </w:rPr>
        <w:t>are </w:t>
      </w:r>
      <w:r>
        <w:rPr>
          <w:color w:val="525252"/>
          <w:sz w:val="42"/>
        </w:rPr>
        <w:t>sa</w:t>
      </w:r>
      <w:r>
        <w:rPr>
          <w:color w:val="282828"/>
          <w:sz w:val="42"/>
        </w:rPr>
        <w:t>id </w:t>
      </w:r>
      <w:r>
        <w:rPr>
          <w:color w:val="3D3D3D"/>
          <w:sz w:val="42"/>
        </w:rPr>
        <w:t>to 1nake </w:t>
      </w:r>
      <w:r>
        <w:rPr>
          <w:color w:val="3D3D3D"/>
          <w:spacing w:val="-4"/>
          <w:sz w:val="42"/>
        </w:rPr>
        <w:t>law</w:t>
      </w:r>
      <w:r>
        <w:rPr>
          <w:color w:val="6B6B6B"/>
          <w:spacing w:val="-4"/>
          <w:sz w:val="42"/>
        </w:rPr>
        <w:t>-</w:t>
      </w:r>
      <w:r>
        <w:rPr>
          <w:color w:val="3D3D3D"/>
          <w:spacing w:val="-4"/>
          <w:sz w:val="42"/>
        </w:rPr>
        <w:t>abiding </w:t>
      </w:r>
      <w:r>
        <w:rPr>
          <w:color w:val="3D3D3D"/>
          <w:sz w:val="42"/>
        </w:rPr>
        <w:t>i1n1nigrants </w:t>
      </w:r>
      <w:r>
        <w:rPr>
          <w:color w:val="525252"/>
          <w:sz w:val="42"/>
        </w:rPr>
        <w:t>feel </w:t>
      </w:r>
      <w:r>
        <w:rPr>
          <w:color w:val="3D3D3D"/>
          <w:sz w:val="42"/>
        </w:rPr>
        <w:t>unwelcon1e because they </w:t>
      </w:r>
      <w:r>
        <w:rPr>
          <w:color w:val="525252"/>
          <w:sz w:val="42"/>
        </w:rPr>
        <w:t>encourage </w:t>
      </w:r>
      <w:r>
        <w:rPr>
          <w:color w:val="3D3D3D"/>
          <w:sz w:val="42"/>
        </w:rPr>
        <w:t>the notion </w:t>
      </w:r>
      <w:r>
        <w:rPr>
          <w:color w:val="525252"/>
          <w:sz w:val="42"/>
        </w:rPr>
        <w:t>that </w:t>
      </w:r>
      <w:r>
        <w:rPr>
          <w:color w:val="3D3D3D"/>
          <w:sz w:val="42"/>
        </w:rPr>
        <w:t>naturalised </w:t>
      </w:r>
      <w:r>
        <w:rPr>
          <w:color w:val="525252"/>
          <w:sz w:val="42"/>
        </w:rPr>
        <w:t>citizens </w:t>
      </w:r>
      <w:r>
        <w:rPr>
          <w:color w:val="3D3D3D"/>
          <w:sz w:val="42"/>
        </w:rPr>
        <w:t>who have retained their citizenship </w:t>
      </w:r>
      <w:r>
        <w:rPr>
          <w:color w:val="525252"/>
          <w:sz w:val="42"/>
        </w:rPr>
        <w:t>of </w:t>
      </w:r>
      <w:r>
        <w:rPr>
          <w:color w:val="525252"/>
          <w:spacing w:val="1"/>
          <w:sz w:val="42"/>
        </w:rPr>
        <w:t>o</w:t>
      </w:r>
      <w:r>
        <w:rPr>
          <w:color w:val="282828"/>
          <w:spacing w:val="1"/>
          <w:sz w:val="42"/>
        </w:rPr>
        <w:t>rigin </w:t>
      </w:r>
      <w:r>
        <w:rPr>
          <w:color w:val="3D3D3D"/>
          <w:sz w:val="42"/>
        </w:rPr>
        <w:t>do</w:t>
      </w:r>
      <w:r>
        <w:rPr>
          <w:color w:val="3D3D3D"/>
          <w:spacing w:val="-14"/>
          <w:sz w:val="42"/>
        </w:rPr>
        <w:t> </w:t>
      </w:r>
      <w:r>
        <w:rPr>
          <w:color w:val="3D3D3D"/>
          <w:sz w:val="42"/>
        </w:rPr>
        <w:t>not</w:t>
      </w:r>
      <w:r>
        <w:rPr>
          <w:color w:val="3D3D3D"/>
          <w:spacing w:val="-26"/>
          <w:sz w:val="42"/>
        </w:rPr>
        <w:t> </w:t>
      </w:r>
      <w:r>
        <w:rPr>
          <w:color w:val="525252"/>
          <w:sz w:val="42"/>
        </w:rPr>
        <w:t>enjoy</w:t>
      </w:r>
      <w:r>
        <w:rPr>
          <w:color w:val="525252"/>
          <w:spacing w:val="-15"/>
          <w:sz w:val="42"/>
        </w:rPr>
        <w:t> </w:t>
      </w:r>
      <w:r>
        <w:rPr>
          <w:color w:val="3D3D3D"/>
          <w:sz w:val="42"/>
        </w:rPr>
        <w:t>the</w:t>
      </w:r>
      <w:r>
        <w:rPr>
          <w:color w:val="3D3D3D"/>
          <w:spacing w:val="-59"/>
          <w:sz w:val="42"/>
        </w:rPr>
        <w:t> </w:t>
      </w:r>
      <w:r>
        <w:rPr>
          <w:color w:val="525252"/>
          <w:spacing w:val="-19"/>
          <w:sz w:val="42"/>
        </w:rPr>
        <w:t>sa</w:t>
      </w:r>
      <w:r>
        <w:rPr>
          <w:color w:val="282828"/>
          <w:spacing w:val="-19"/>
          <w:sz w:val="42"/>
        </w:rPr>
        <w:t>1</w:t>
      </w:r>
      <w:r>
        <w:rPr>
          <w:color w:val="525252"/>
          <w:spacing w:val="-19"/>
          <w:sz w:val="42"/>
        </w:rPr>
        <w:t>n</w:t>
      </w:r>
      <w:r>
        <w:rPr>
          <w:color w:val="525252"/>
          <w:spacing w:val="-24"/>
          <w:sz w:val="42"/>
        </w:rPr>
        <w:t> </w:t>
      </w:r>
      <w:r>
        <w:rPr>
          <w:color w:val="525252"/>
          <w:sz w:val="42"/>
        </w:rPr>
        <w:t>e</w:t>
      </w:r>
      <w:r>
        <w:rPr>
          <w:color w:val="525252"/>
          <w:spacing w:val="-34"/>
          <w:sz w:val="42"/>
        </w:rPr>
        <w:t> </w:t>
      </w:r>
      <w:r>
        <w:rPr>
          <w:color w:val="525252"/>
          <w:sz w:val="42"/>
        </w:rPr>
        <w:t>security</w:t>
      </w:r>
      <w:r>
        <w:rPr>
          <w:color w:val="525252"/>
          <w:spacing w:val="-38"/>
          <w:sz w:val="42"/>
        </w:rPr>
        <w:t> </w:t>
      </w:r>
      <w:r>
        <w:rPr>
          <w:color w:val="3D3D3D"/>
          <w:sz w:val="42"/>
        </w:rPr>
        <w:t>as</w:t>
      </w:r>
      <w:r>
        <w:rPr>
          <w:color w:val="3D3D3D"/>
          <w:spacing w:val="-33"/>
          <w:sz w:val="42"/>
        </w:rPr>
        <w:t> </w:t>
      </w:r>
      <w:r>
        <w:rPr>
          <w:color w:val="3D3D3D"/>
          <w:sz w:val="42"/>
        </w:rPr>
        <w:t>those</w:t>
      </w:r>
      <w:r>
        <w:rPr>
          <w:color w:val="3D3D3D"/>
          <w:spacing w:val="-19"/>
          <w:sz w:val="42"/>
        </w:rPr>
        <w:t> </w:t>
      </w:r>
      <w:r>
        <w:rPr>
          <w:color w:val="525252"/>
          <w:sz w:val="42"/>
        </w:rPr>
        <w:t>who</w:t>
      </w:r>
      <w:r>
        <w:rPr>
          <w:color w:val="525252"/>
          <w:spacing w:val="-26"/>
          <w:sz w:val="42"/>
        </w:rPr>
        <w:t> </w:t>
      </w:r>
      <w:r>
        <w:rPr>
          <w:color w:val="3D3D3D"/>
          <w:sz w:val="42"/>
        </w:rPr>
        <w:t>have</w:t>
      </w:r>
      <w:r>
        <w:rPr>
          <w:color w:val="3D3D3D"/>
          <w:spacing w:val="-33"/>
          <w:sz w:val="42"/>
        </w:rPr>
        <w:t> </w:t>
      </w:r>
      <w:r>
        <w:rPr>
          <w:color w:val="3D3D3D"/>
          <w:sz w:val="42"/>
        </w:rPr>
        <w:t>always</w:t>
      </w:r>
      <w:r>
        <w:rPr>
          <w:color w:val="3D3D3D"/>
          <w:spacing w:val="-16"/>
          <w:sz w:val="42"/>
        </w:rPr>
        <w:t> </w:t>
      </w:r>
      <w:r>
        <w:rPr>
          <w:color w:val="3D3D3D"/>
          <w:sz w:val="42"/>
        </w:rPr>
        <w:t>been</w:t>
      </w:r>
      <w:r>
        <w:rPr>
          <w:color w:val="3D3D3D"/>
          <w:spacing w:val="-26"/>
          <w:sz w:val="42"/>
        </w:rPr>
        <w:t> </w:t>
      </w:r>
      <w:r>
        <w:rPr>
          <w:color w:val="525252"/>
          <w:spacing w:val="-3"/>
          <w:sz w:val="42"/>
        </w:rPr>
        <w:t>cit</w:t>
      </w:r>
      <w:r>
        <w:rPr>
          <w:color w:val="282828"/>
          <w:spacing w:val="-3"/>
          <w:sz w:val="42"/>
        </w:rPr>
        <w:t>i</w:t>
      </w:r>
      <w:r>
        <w:rPr>
          <w:color w:val="525252"/>
          <w:spacing w:val="-3"/>
          <w:sz w:val="42"/>
        </w:rPr>
        <w:t>zens'.</w:t>
      </w:r>
      <w:r>
        <w:rPr>
          <w:color w:val="6B6B6B"/>
          <w:spacing w:val="-3"/>
          <w:position w:val="10"/>
          <w:sz w:val="27"/>
        </w:rPr>
        <w:t>2</w:t>
      </w:r>
      <w:r>
        <w:rPr>
          <w:color w:val="6B6B6B"/>
          <w:spacing w:val="-24"/>
          <w:position w:val="10"/>
          <w:sz w:val="27"/>
        </w:rPr>
        <w:t> </w:t>
      </w:r>
      <w:r>
        <w:rPr>
          <w:color w:val="6B6B6B"/>
          <w:sz w:val="26"/>
        </w:rPr>
        <w:t>JO</w:t>
      </w:r>
    </w:p>
    <w:p>
      <w:pPr>
        <w:spacing w:line="268" w:lineRule="auto" w:before="16"/>
        <w:ind w:left="358" w:right="426" w:firstLine="540"/>
        <w:jc w:val="both"/>
        <w:rPr>
          <w:sz w:val="42"/>
        </w:rPr>
      </w:pPr>
      <w:r>
        <w:rPr>
          <w:color w:val="3D3D3D"/>
          <w:sz w:val="42"/>
        </w:rPr>
        <w:t>In </w:t>
      </w:r>
      <w:r>
        <w:rPr>
          <w:color w:val="525252"/>
          <w:sz w:val="42"/>
        </w:rPr>
        <w:t>a sin1ilar vein, </w:t>
      </w:r>
      <w:r>
        <w:rPr>
          <w:color w:val="3D3D3D"/>
          <w:sz w:val="42"/>
        </w:rPr>
        <w:t>it has been argued that </w:t>
      </w:r>
      <w:r>
        <w:rPr>
          <w:color w:val="525252"/>
          <w:sz w:val="42"/>
        </w:rPr>
        <w:t>singling </w:t>
      </w:r>
      <w:r>
        <w:rPr>
          <w:color w:val="3D3D3D"/>
          <w:sz w:val="42"/>
        </w:rPr>
        <w:t>out dual </w:t>
      </w:r>
      <w:r>
        <w:rPr>
          <w:color w:val="525252"/>
          <w:sz w:val="42"/>
        </w:rPr>
        <w:t>citizens </w:t>
      </w:r>
      <w:r>
        <w:rPr>
          <w:color w:val="3D3D3D"/>
          <w:sz w:val="42"/>
        </w:rPr>
        <w:t>for</w:t>
      </w:r>
      <w:r>
        <w:rPr>
          <w:color w:val="3D3D3D"/>
          <w:spacing w:val="-74"/>
          <w:sz w:val="42"/>
        </w:rPr>
        <w:t> </w:t>
      </w:r>
      <w:r>
        <w:rPr>
          <w:color w:val="3D3D3D"/>
          <w:sz w:val="42"/>
        </w:rPr>
        <w:t>citi­ </w:t>
      </w:r>
      <w:r>
        <w:rPr>
          <w:color w:val="525252"/>
          <w:sz w:val="42"/>
        </w:rPr>
        <w:t>zenship </w:t>
      </w:r>
      <w:r>
        <w:rPr>
          <w:color w:val="3D3D3D"/>
          <w:sz w:val="42"/>
        </w:rPr>
        <w:t>revocation is </w:t>
      </w:r>
      <w:r>
        <w:rPr>
          <w:color w:val="525252"/>
          <w:sz w:val="42"/>
        </w:rPr>
        <w:t>'counter-productive' </w:t>
      </w:r>
      <w:r>
        <w:rPr>
          <w:color w:val="3D3D3D"/>
          <w:sz w:val="42"/>
        </w:rPr>
        <w:t>to do1nestic national </w:t>
      </w:r>
      <w:r>
        <w:rPr>
          <w:color w:val="525252"/>
          <w:spacing w:val="2"/>
          <w:sz w:val="42"/>
        </w:rPr>
        <w:t>secu</w:t>
      </w:r>
      <w:r>
        <w:rPr>
          <w:color w:val="282828"/>
          <w:spacing w:val="2"/>
          <w:sz w:val="42"/>
        </w:rPr>
        <w:t>rit</w:t>
      </w:r>
      <w:r>
        <w:rPr>
          <w:color w:val="525252"/>
          <w:spacing w:val="2"/>
          <w:sz w:val="42"/>
        </w:rPr>
        <w:t>y</w:t>
      </w:r>
    </w:p>
    <w:p>
      <w:pPr>
        <w:pStyle w:val="BodyText"/>
        <w:rPr>
          <w:sz w:val="46"/>
        </w:rPr>
      </w:pPr>
    </w:p>
    <w:p>
      <w:pPr>
        <w:pStyle w:val="BodyText"/>
        <w:rPr>
          <w:sz w:val="46"/>
        </w:rPr>
      </w:pPr>
    </w:p>
    <w:p>
      <w:pPr>
        <w:pStyle w:val="BodyText"/>
        <w:rPr>
          <w:sz w:val="46"/>
        </w:rPr>
      </w:pPr>
    </w:p>
    <w:p>
      <w:pPr>
        <w:pStyle w:val="ListParagraph"/>
        <w:numPr>
          <w:ilvl w:val="0"/>
          <w:numId w:val="37"/>
        </w:numPr>
        <w:tabs>
          <w:tab w:pos="919" w:val="left" w:leader="none"/>
        </w:tabs>
        <w:spacing w:line="240" w:lineRule="auto" w:before="277" w:after="0"/>
        <w:ind w:left="918" w:right="0" w:hanging="558"/>
        <w:jc w:val="both"/>
        <w:rPr>
          <w:rFonts w:ascii="Arial"/>
          <w:color w:val="6B6B6B"/>
          <w:sz w:val="25"/>
        </w:rPr>
      </w:pPr>
      <w:r>
        <w:rPr>
          <w:color w:val="6B6B6B"/>
          <w:spacing w:val="-10"/>
          <w:sz w:val="31"/>
        </w:rPr>
        <w:t>C</w:t>
      </w:r>
      <w:r>
        <w:rPr>
          <w:color w:val="525252"/>
          <w:spacing w:val="-10"/>
          <w:sz w:val="31"/>
        </w:rPr>
        <w:t>o1n1no</w:t>
      </w:r>
      <w:r>
        <w:rPr>
          <w:color w:val="525252"/>
          <w:spacing w:val="-45"/>
          <w:sz w:val="31"/>
        </w:rPr>
        <w:t> </w:t>
      </w:r>
      <w:r>
        <w:rPr>
          <w:color w:val="525252"/>
          <w:sz w:val="31"/>
        </w:rPr>
        <w:t>nwealth</w:t>
      </w:r>
      <w:r>
        <w:rPr>
          <w:color w:val="6B6B6B"/>
          <w:sz w:val="31"/>
        </w:rPr>
        <w:t>,</w:t>
      </w:r>
      <w:r>
        <w:rPr>
          <w:color w:val="6B6B6B"/>
          <w:spacing w:val="15"/>
          <w:sz w:val="31"/>
        </w:rPr>
        <w:t> </w:t>
      </w:r>
      <w:r>
        <w:rPr>
          <w:i/>
          <w:color w:val="525252"/>
          <w:sz w:val="33"/>
        </w:rPr>
        <w:t>Parlia111</w:t>
      </w:r>
      <w:r>
        <w:rPr>
          <w:i/>
          <w:color w:val="6B6B6B"/>
          <w:sz w:val="33"/>
        </w:rPr>
        <w:t>e</w:t>
      </w:r>
      <w:r>
        <w:rPr>
          <w:i/>
          <w:color w:val="6B6B6B"/>
          <w:spacing w:val="-41"/>
          <w:sz w:val="33"/>
        </w:rPr>
        <w:t> </w:t>
      </w:r>
      <w:r>
        <w:rPr>
          <w:i/>
          <w:color w:val="525252"/>
          <w:sz w:val="33"/>
        </w:rPr>
        <w:t>11t11</w:t>
      </w:r>
      <w:r>
        <w:rPr>
          <w:i/>
          <w:color w:val="6B6B6B"/>
          <w:sz w:val="33"/>
        </w:rPr>
        <w:t>ry</w:t>
      </w:r>
      <w:r>
        <w:rPr>
          <w:i/>
          <w:color w:val="6B6B6B"/>
          <w:spacing w:val="-29"/>
          <w:sz w:val="33"/>
        </w:rPr>
        <w:t> </w:t>
      </w:r>
      <w:r>
        <w:rPr>
          <w:i/>
          <w:color w:val="525252"/>
          <w:spacing w:val="-7"/>
          <w:sz w:val="34"/>
        </w:rPr>
        <w:t>D</w:t>
      </w:r>
      <w:r>
        <w:rPr>
          <w:i/>
          <w:color w:val="6B6B6B"/>
          <w:spacing w:val="-7"/>
          <w:sz w:val="34"/>
        </w:rPr>
        <w:t>e</w:t>
      </w:r>
      <w:r>
        <w:rPr>
          <w:i/>
          <w:color w:val="525252"/>
          <w:spacing w:val="-7"/>
          <w:sz w:val="34"/>
        </w:rPr>
        <w:t>b,u</w:t>
      </w:r>
      <w:r>
        <w:rPr>
          <w:i/>
          <w:color w:val="6B6B6B"/>
          <w:spacing w:val="-7"/>
          <w:sz w:val="34"/>
        </w:rPr>
        <w:t>e</w:t>
      </w:r>
      <w:r>
        <w:rPr>
          <w:i/>
          <w:color w:val="525252"/>
          <w:spacing w:val="-7"/>
          <w:sz w:val="34"/>
        </w:rPr>
        <w:t>s,</w:t>
      </w:r>
      <w:r>
        <w:rPr>
          <w:color w:val="525252"/>
          <w:spacing w:val="-7"/>
          <w:sz w:val="31"/>
        </w:rPr>
        <w:t>S</w:t>
      </w:r>
      <w:r>
        <w:rPr>
          <w:color w:val="6B6B6B"/>
          <w:spacing w:val="-7"/>
          <w:sz w:val="31"/>
        </w:rPr>
        <w:t>e</w:t>
      </w:r>
      <w:r>
        <w:rPr>
          <w:color w:val="3D3D3D"/>
          <w:spacing w:val="-7"/>
          <w:sz w:val="31"/>
        </w:rPr>
        <w:t>nat</w:t>
      </w:r>
      <w:r>
        <w:rPr>
          <w:color w:val="6B6B6B"/>
          <w:spacing w:val="-7"/>
          <w:sz w:val="31"/>
        </w:rPr>
        <w:t>e,</w:t>
      </w:r>
      <w:r>
        <w:rPr>
          <w:color w:val="6B6B6B"/>
          <w:spacing w:val="-37"/>
          <w:sz w:val="31"/>
        </w:rPr>
        <w:t> </w:t>
      </w:r>
      <w:r>
        <w:rPr>
          <w:color w:val="6B6B6B"/>
          <w:sz w:val="31"/>
        </w:rPr>
        <w:t>3</w:t>
      </w:r>
      <w:r>
        <w:rPr>
          <w:color w:val="6B6B6B"/>
          <w:spacing w:val="-22"/>
          <w:sz w:val="31"/>
        </w:rPr>
        <w:t> </w:t>
      </w:r>
      <w:r>
        <w:rPr>
          <w:color w:val="D6D6D6"/>
          <w:spacing w:val="-13"/>
          <w:sz w:val="31"/>
        </w:rPr>
        <w:t>.</w:t>
      </w:r>
      <w:r>
        <w:rPr>
          <w:color w:val="525252"/>
          <w:spacing w:val="-13"/>
          <w:sz w:val="31"/>
        </w:rPr>
        <w:t>D</w:t>
      </w:r>
      <w:r>
        <w:rPr>
          <w:color w:val="6B6B6B"/>
          <w:spacing w:val="-13"/>
          <w:sz w:val="31"/>
        </w:rPr>
        <w:t>cc</w:t>
      </w:r>
      <w:r>
        <w:rPr>
          <w:color w:val="525252"/>
          <w:spacing w:val="-13"/>
          <w:sz w:val="31"/>
        </w:rPr>
        <w:t>c1nb</w:t>
      </w:r>
      <w:r>
        <w:rPr>
          <w:color w:val="6B6B6B"/>
          <w:spacing w:val="-13"/>
          <w:sz w:val="31"/>
        </w:rPr>
        <w:t>e</w:t>
      </w:r>
      <w:r>
        <w:rPr>
          <w:color w:val="525252"/>
          <w:spacing w:val="-13"/>
          <w:sz w:val="31"/>
        </w:rPr>
        <w:t>r</w:t>
      </w:r>
      <w:r>
        <w:rPr>
          <w:color w:val="525252"/>
          <w:spacing w:val="10"/>
          <w:sz w:val="31"/>
        </w:rPr>
        <w:t> </w:t>
      </w:r>
      <w:r>
        <w:rPr>
          <w:color w:val="525252"/>
          <w:sz w:val="31"/>
        </w:rPr>
        <w:t>20</w:t>
      </w:r>
      <w:r>
        <w:rPr>
          <w:color w:val="525252"/>
          <w:spacing w:val="-48"/>
          <w:sz w:val="31"/>
        </w:rPr>
        <w:t> </w:t>
      </w:r>
      <w:r>
        <w:rPr>
          <w:color w:val="282828"/>
          <w:spacing w:val="-3"/>
          <w:sz w:val="31"/>
        </w:rPr>
        <w:t>1</w:t>
      </w:r>
      <w:r>
        <w:rPr>
          <w:color w:val="6B6B6B"/>
          <w:spacing w:val="-3"/>
          <w:sz w:val="31"/>
        </w:rPr>
        <w:t>5,</w:t>
      </w:r>
      <w:r>
        <w:rPr>
          <w:color w:val="6B6B6B"/>
          <w:spacing w:val="-14"/>
          <w:sz w:val="31"/>
        </w:rPr>
        <w:t> </w:t>
      </w:r>
      <w:r>
        <w:rPr>
          <w:color w:val="525252"/>
          <w:sz w:val="31"/>
        </w:rPr>
        <w:t>9938.</w:t>
      </w:r>
    </w:p>
    <w:p>
      <w:pPr>
        <w:pStyle w:val="ListParagraph"/>
        <w:numPr>
          <w:ilvl w:val="0"/>
          <w:numId w:val="37"/>
        </w:numPr>
        <w:tabs>
          <w:tab w:pos="946" w:val="left" w:leader="none"/>
        </w:tabs>
        <w:spacing w:line="240" w:lineRule="auto" w:before="75" w:after="0"/>
        <w:ind w:left="945" w:right="0" w:hanging="582"/>
        <w:jc w:val="both"/>
        <w:rPr>
          <w:color w:val="6B6B6B"/>
          <w:sz w:val="25"/>
        </w:rPr>
      </w:pPr>
      <w:r>
        <w:rPr>
          <w:color w:val="525252"/>
          <w:sz w:val="31"/>
        </w:rPr>
        <w:t>Martin Kr </w:t>
      </w:r>
      <w:r>
        <w:rPr>
          <w:color w:val="6B6B6B"/>
          <w:spacing w:val="-3"/>
          <w:sz w:val="31"/>
        </w:rPr>
        <w:t>y</w:t>
      </w:r>
      <w:r>
        <w:rPr>
          <w:color w:val="525252"/>
          <w:spacing w:val="-3"/>
          <w:sz w:val="31"/>
        </w:rPr>
        <w:t>gier </w:t>
      </w:r>
      <w:r>
        <w:rPr>
          <w:color w:val="6B6B6B"/>
          <w:sz w:val="31"/>
        </w:rPr>
        <w:t>, </w:t>
      </w:r>
      <w:r>
        <w:rPr>
          <w:color w:val="6B6B6B"/>
          <w:spacing w:val="5"/>
          <w:sz w:val="31"/>
        </w:rPr>
        <w:t>'</w:t>
      </w:r>
      <w:r>
        <w:rPr>
          <w:color w:val="525252"/>
          <w:spacing w:val="5"/>
          <w:sz w:val="31"/>
        </w:rPr>
        <w:t>O </w:t>
      </w:r>
      <w:r>
        <w:rPr>
          <w:color w:val="525252"/>
          <w:sz w:val="31"/>
        </w:rPr>
        <w:t>n th </w:t>
      </w:r>
      <w:r>
        <w:rPr>
          <w:color w:val="6B6B6B"/>
          <w:sz w:val="31"/>
        </w:rPr>
        <w:t>e </w:t>
      </w:r>
      <w:r>
        <w:rPr>
          <w:color w:val="3D3D3D"/>
          <w:sz w:val="31"/>
        </w:rPr>
        <w:t>Rul</w:t>
      </w:r>
      <w:r>
        <w:rPr>
          <w:color w:val="6B6B6B"/>
          <w:sz w:val="31"/>
        </w:rPr>
        <w:t>e o </w:t>
      </w:r>
      <w:r>
        <w:rPr>
          <w:color w:val="525252"/>
          <w:sz w:val="31"/>
        </w:rPr>
        <w:t>f </w:t>
      </w:r>
      <w:r>
        <w:rPr>
          <w:color w:val="525252"/>
          <w:spacing w:val="-8"/>
          <w:sz w:val="31"/>
        </w:rPr>
        <w:t>Law</w:t>
      </w:r>
      <w:r>
        <w:rPr>
          <w:color w:val="6B6B6B"/>
          <w:spacing w:val="-8"/>
          <w:sz w:val="31"/>
        </w:rPr>
        <w:t>: </w:t>
      </w:r>
      <w:r>
        <w:rPr>
          <w:color w:val="525252"/>
          <w:sz w:val="31"/>
        </w:rPr>
        <w:t>Whal </w:t>
      </w:r>
      <w:r>
        <w:rPr>
          <w:rFonts w:ascii="Arial"/>
          <w:color w:val="3D3D3D"/>
          <w:sz w:val="31"/>
        </w:rPr>
        <w:t>It </w:t>
      </w:r>
      <w:r>
        <w:rPr>
          <w:color w:val="3D3D3D"/>
          <w:spacing w:val="-7"/>
          <w:sz w:val="31"/>
        </w:rPr>
        <w:t>I</w:t>
      </w:r>
      <w:r>
        <w:rPr>
          <w:color w:val="6B6B6B"/>
          <w:spacing w:val="-7"/>
          <w:sz w:val="31"/>
        </w:rPr>
        <w:t>s, </w:t>
      </w:r>
      <w:r>
        <w:rPr>
          <w:color w:val="525252"/>
          <w:sz w:val="31"/>
        </w:rPr>
        <w:t>Wh</w:t>
      </w:r>
      <w:r>
        <w:rPr>
          <w:color w:val="6B6B6B"/>
          <w:sz w:val="31"/>
        </w:rPr>
        <w:t>y </w:t>
      </w:r>
      <w:r>
        <w:rPr>
          <w:color w:val="3D3D3D"/>
          <w:sz w:val="31"/>
        </w:rPr>
        <w:t>It </w:t>
      </w:r>
      <w:r>
        <w:rPr>
          <w:color w:val="6B6B6B"/>
          <w:spacing w:val="-3"/>
          <w:sz w:val="31"/>
        </w:rPr>
        <w:t>tv</w:t>
      </w:r>
      <w:r>
        <w:rPr>
          <w:color w:val="3D3D3D"/>
          <w:spacing w:val="-3"/>
          <w:sz w:val="31"/>
        </w:rPr>
        <w:t>l</w:t>
      </w:r>
      <w:r>
        <w:rPr>
          <w:color w:val="6B6B6B"/>
          <w:spacing w:val="-3"/>
          <w:sz w:val="31"/>
        </w:rPr>
        <w:t>a</w:t>
      </w:r>
      <w:r>
        <w:rPr>
          <w:color w:val="525252"/>
          <w:spacing w:val="-3"/>
          <w:sz w:val="31"/>
        </w:rPr>
        <w:t>tt </w:t>
      </w:r>
      <w:r>
        <w:rPr>
          <w:color w:val="6B6B6B"/>
          <w:sz w:val="31"/>
        </w:rPr>
        <w:t>e </w:t>
      </w:r>
      <w:r>
        <w:rPr>
          <w:color w:val="3D3D3D"/>
          <w:sz w:val="31"/>
        </w:rPr>
        <w:t>r</w:t>
      </w:r>
      <w:r>
        <w:rPr>
          <w:color w:val="6B6B6B"/>
          <w:sz w:val="31"/>
        </w:rPr>
        <w:t>s</w:t>
      </w:r>
      <w:r>
        <w:rPr>
          <w:color w:val="525252"/>
          <w:sz w:val="31"/>
        </w:rPr>
        <w:t>, and What Threat</w:t>
      </w:r>
      <w:r>
        <w:rPr>
          <w:color w:val="6B6B6B"/>
          <w:sz w:val="31"/>
        </w:rPr>
        <w:t>e </w:t>
      </w:r>
      <w:r>
        <w:rPr>
          <w:color w:val="3D3D3D"/>
          <w:spacing w:val="-8"/>
          <w:sz w:val="31"/>
        </w:rPr>
        <w:t>n</w:t>
      </w:r>
      <w:r>
        <w:rPr>
          <w:color w:val="6B6B6B"/>
          <w:spacing w:val="-8"/>
          <w:sz w:val="31"/>
        </w:rPr>
        <w:t>s</w:t>
      </w:r>
      <w:r>
        <w:rPr>
          <w:color w:val="6B6B6B"/>
          <w:spacing w:val="26"/>
          <w:sz w:val="31"/>
        </w:rPr>
        <w:t> </w:t>
      </w:r>
      <w:r>
        <w:rPr>
          <w:color w:val="3D3D3D"/>
          <w:spacing w:val="-9"/>
          <w:sz w:val="31"/>
        </w:rPr>
        <w:t>rt</w:t>
      </w:r>
      <w:r>
        <w:rPr>
          <w:color w:val="6B6B6B"/>
          <w:spacing w:val="-9"/>
          <w:sz w:val="31"/>
        </w:rPr>
        <w:t>:</w:t>
      </w:r>
    </w:p>
    <w:p>
      <w:pPr>
        <w:spacing w:before="46"/>
        <w:ind w:left="910" w:right="0" w:firstLine="0"/>
        <w:jc w:val="left"/>
        <w:rPr>
          <w:sz w:val="31"/>
        </w:rPr>
      </w:pPr>
      <w:r>
        <w:rPr>
          <w:rFonts w:ascii="Arial"/>
          <w:i/>
          <w:color w:val="525252"/>
          <w:spacing w:val="-1"/>
          <w:w w:val="105"/>
          <w:sz w:val="32"/>
        </w:rPr>
        <w:t>T</w:t>
      </w:r>
      <w:r>
        <w:rPr>
          <w:rFonts w:ascii="Arial"/>
          <w:i/>
          <w:color w:val="525252"/>
          <w:spacing w:val="-49"/>
          <w:w w:val="105"/>
          <w:sz w:val="32"/>
        </w:rPr>
        <w:t>h</w:t>
      </w:r>
      <w:r>
        <w:rPr>
          <w:rFonts w:ascii="Arial"/>
          <w:i/>
          <w:color w:val="7E7E7E"/>
          <w:w w:val="102"/>
          <w:sz w:val="32"/>
        </w:rPr>
        <w:t>e</w:t>
      </w:r>
      <w:r>
        <w:rPr>
          <w:rFonts w:ascii="Arial"/>
          <w:i/>
          <w:color w:val="7E7E7E"/>
          <w:spacing w:val="37"/>
          <w:sz w:val="32"/>
        </w:rPr>
        <w:t> </w:t>
      </w:r>
      <w:r>
        <w:rPr>
          <w:i/>
          <w:color w:val="525252"/>
          <w:spacing w:val="-1"/>
          <w:w w:val="73"/>
          <w:sz w:val="33"/>
        </w:rPr>
        <w:t>J</w:t>
      </w:r>
      <w:r>
        <w:rPr>
          <w:i/>
          <w:color w:val="525252"/>
          <w:spacing w:val="-24"/>
          <w:w w:val="73"/>
          <w:sz w:val="33"/>
        </w:rPr>
        <w:t>\</w:t>
      </w:r>
      <w:r>
        <w:rPr>
          <w:i/>
          <w:color w:val="525252"/>
          <w:spacing w:val="-161"/>
          <w:w w:val="100"/>
          <w:sz w:val="33"/>
        </w:rPr>
        <w:t>1</w:t>
      </w:r>
      <w:r>
        <w:rPr>
          <w:i/>
          <w:color w:val="525252"/>
          <w:spacing w:val="-109"/>
          <w:w w:val="77"/>
          <w:sz w:val="33"/>
        </w:rPr>
        <w:t>0</w:t>
      </w:r>
      <w:r>
        <w:rPr>
          <w:i/>
          <w:color w:val="525252"/>
          <w:w w:val="73"/>
          <w:sz w:val="33"/>
        </w:rPr>
        <w:t>,</w:t>
      </w:r>
      <w:r>
        <w:rPr>
          <w:i/>
          <w:color w:val="525252"/>
          <w:sz w:val="33"/>
        </w:rPr>
        <w:t> </w:t>
      </w:r>
      <w:r>
        <w:rPr>
          <w:i/>
          <w:color w:val="525252"/>
          <w:spacing w:val="10"/>
          <w:sz w:val="33"/>
        </w:rPr>
        <w:t> </w:t>
      </w:r>
      <w:r>
        <w:rPr>
          <w:i/>
          <w:color w:val="525252"/>
          <w:w w:val="62"/>
          <w:sz w:val="33"/>
        </w:rPr>
        <w:t>11/h</w:t>
      </w:r>
      <w:r>
        <w:rPr>
          <w:i/>
          <w:color w:val="525252"/>
          <w:spacing w:val="10"/>
          <w:sz w:val="33"/>
        </w:rPr>
        <w:t> </w:t>
      </w:r>
      <w:r>
        <w:rPr>
          <w:i/>
          <w:color w:val="525252"/>
          <w:spacing w:val="-10"/>
          <w:w w:val="71"/>
          <w:sz w:val="33"/>
        </w:rPr>
        <w:t>/</w:t>
      </w:r>
      <w:r>
        <w:rPr>
          <w:i/>
          <w:color w:val="6B6B6B"/>
          <w:w w:val="71"/>
          <w:sz w:val="33"/>
        </w:rPr>
        <w:t>y</w:t>
      </w:r>
      <w:r>
        <w:rPr>
          <w:i/>
          <w:color w:val="6B6B6B"/>
          <w:sz w:val="33"/>
        </w:rPr>
        <w:t> </w:t>
      </w:r>
      <w:r>
        <w:rPr>
          <w:i/>
          <w:color w:val="6B6B6B"/>
          <w:spacing w:val="11"/>
          <w:sz w:val="33"/>
        </w:rPr>
        <w:t> </w:t>
      </w:r>
      <w:r>
        <w:rPr>
          <w:color w:val="6B6B6B"/>
          <w:w w:val="71"/>
          <w:sz w:val="31"/>
        </w:rPr>
        <w:t>(</w:t>
      </w:r>
      <w:r>
        <w:rPr>
          <w:color w:val="6B6B6B"/>
          <w:spacing w:val="-23"/>
          <w:sz w:val="31"/>
        </w:rPr>
        <w:t> </w:t>
      </w:r>
      <w:r>
        <w:rPr>
          <w:color w:val="3D3D3D"/>
          <w:spacing w:val="-1"/>
          <w:w w:val="96"/>
          <w:sz w:val="31"/>
        </w:rPr>
        <w:t>B</w:t>
      </w:r>
      <w:r>
        <w:rPr>
          <w:color w:val="3D3D3D"/>
          <w:spacing w:val="-27"/>
          <w:w w:val="96"/>
          <w:sz w:val="31"/>
        </w:rPr>
        <w:t>l</w:t>
      </w:r>
      <w:r>
        <w:rPr>
          <w:color w:val="6B6B6B"/>
          <w:spacing w:val="11"/>
          <w:w w:val="96"/>
          <w:sz w:val="31"/>
        </w:rPr>
        <w:t>o</w:t>
      </w:r>
      <w:r>
        <w:rPr>
          <w:color w:val="525252"/>
          <w:w w:val="96"/>
          <w:sz w:val="31"/>
        </w:rPr>
        <w:t>g</w:t>
      </w:r>
      <w:r>
        <w:rPr>
          <w:color w:val="525252"/>
          <w:sz w:val="31"/>
        </w:rPr>
        <w:t> </w:t>
      </w:r>
      <w:r>
        <w:rPr>
          <w:color w:val="525252"/>
          <w:spacing w:val="20"/>
          <w:sz w:val="31"/>
        </w:rPr>
        <w:t> </w:t>
      </w:r>
      <w:r>
        <w:rPr>
          <w:color w:val="525252"/>
          <w:spacing w:val="-1"/>
          <w:w w:val="96"/>
          <w:sz w:val="31"/>
        </w:rPr>
        <w:t>P</w:t>
      </w:r>
      <w:r>
        <w:rPr>
          <w:color w:val="525252"/>
          <w:spacing w:val="-5"/>
          <w:w w:val="96"/>
          <w:sz w:val="31"/>
        </w:rPr>
        <w:t>o</w:t>
      </w:r>
      <w:r>
        <w:rPr>
          <w:color w:val="6B6B6B"/>
          <w:w w:val="96"/>
          <w:sz w:val="31"/>
        </w:rPr>
        <w:t>s</w:t>
      </w:r>
      <w:r>
        <w:rPr>
          <w:color w:val="6B6B6B"/>
          <w:spacing w:val="-42"/>
          <w:sz w:val="31"/>
        </w:rPr>
        <w:t> </w:t>
      </w:r>
      <w:r>
        <w:rPr>
          <w:color w:val="525252"/>
          <w:spacing w:val="2"/>
          <w:w w:val="96"/>
          <w:sz w:val="31"/>
        </w:rPr>
        <w:t>t</w:t>
      </w:r>
      <w:r>
        <w:rPr>
          <w:color w:val="7E7E7E"/>
          <w:w w:val="96"/>
          <w:sz w:val="31"/>
        </w:rPr>
        <w:t>,</w:t>
      </w:r>
      <w:r>
        <w:rPr>
          <w:color w:val="7E7E7E"/>
          <w:sz w:val="31"/>
        </w:rPr>
        <w:t> </w:t>
      </w:r>
      <w:r>
        <w:rPr>
          <w:color w:val="7E7E7E"/>
          <w:spacing w:val="0"/>
          <w:sz w:val="31"/>
        </w:rPr>
        <w:t> </w:t>
      </w:r>
      <w:r>
        <w:rPr>
          <w:color w:val="6B6B6B"/>
          <w:spacing w:val="5"/>
          <w:w w:val="96"/>
          <w:sz w:val="31"/>
        </w:rPr>
        <w:t>2</w:t>
      </w:r>
      <w:r>
        <w:rPr>
          <w:color w:val="525252"/>
          <w:w w:val="96"/>
          <w:sz w:val="31"/>
        </w:rPr>
        <w:t>0</w:t>
      </w:r>
      <w:r>
        <w:rPr>
          <w:color w:val="525252"/>
          <w:sz w:val="31"/>
        </w:rPr>
        <w:t>  </w:t>
      </w:r>
      <w:r>
        <w:rPr>
          <w:color w:val="525252"/>
          <w:spacing w:val="-1"/>
          <w:w w:val="99"/>
          <w:sz w:val="31"/>
        </w:rPr>
        <w:t>Au</w:t>
      </w:r>
      <w:r>
        <w:rPr>
          <w:color w:val="525252"/>
          <w:w w:val="99"/>
          <w:sz w:val="31"/>
        </w:rPr>
        <w:t>g</w:t>
      </w:r>
      <w:r>
        <w:rPr>
          <w:color w:val="525252"/>
          <w:spacing w:val="-44"/>
          <w:sz w:val="31"/>
        </w:rPr>
        <w:t> </w:t>
      </w:r>
      <w:r>
        <w:rPr>
          <w:color w:val="525252"/>
          <w:spacing w:val="-9"/>
          <w:w w:val="99"/>
          <w:sz w:val="31"/>
        </w:rPr>
        <w:t>u</w:t>
      </w:r>
      <w:r>
        <w:rPr>
          <w:color w:val="6B6B6B"/>
          <w:w w:val="99"/>
          <w:sz w:val="31"/>
        </w:rPr>
        <w:t>s</w:t>
      </w:r>
      <w:r>
        <w:rPr>
          <w:color w:val="6B6B6B"/>
          <w:spacing w:val="-45"/>
          <w:sz w:val="31"/>
        </w:rPr>
        <w:t> </w:t>
      </w:r>
      <w:r>
        <w:rPr>
          <w:color w:val="3D3D3D"/>
          <w:w w:val="94"/>
          <w:sz w:val="31"/>
        </w:rPr>
        <w:t>t</w:t>
      </w:r>
      <w:r>
        <w:rPr>
          <w:color w:val="3D3D3D"/>
          <w:sz w:val="31"/>
        </w:rPr>
        <w:t> </w:t>
      </w:r>
      <w:r>
        <w:rPr>
          <w:color w:val="3D3D3D"/>
          <w:spacing w:val="0"/>
          <w:sz w:val="31"/>
        </w:rPr>
        <w:t> </w:t>
      </w:r>
      <w:r>
        <w:rPr>
          <w:color w:val="525252"/>
          <w:w w:val="94"/>
          <w:sz w:val="31"/>
        </w:rPr>
        <w:t>20</w:t>
      </w:r>
      <w:r>
        <w:rPr>
          <w:color w:val="525252"/>
          <w:spacing w:val="-39"/>
          <w:sz w:val="31"/>
        </w:rPr>
        <w:t> </w:t>
      </w:r>
      <w:r>
        <w:rPr>
          <w:color w:val="525252"/>
          <w:spacing w:val="-8"/>
          <w:w w:val="96"/>
          <w:sz w:val="31"/>
        </w:rPr>
        <w:t>1</w:t>
      </w:r>
      <w:r>
        <w:rPr>
          <w:color w:val="6B6B6B"/>
          <w:w w:val="96"/>
          <w:sz w:val="31"/>
        </w:rPr>
        <w:t>5)</w:t>
      </w:r>
      <w:r>
        <w:rPr>
          <w:color w:val="6B6B6B"/>
          <w:sz w:val="31"/>
        </w:rPr>
        <w:t> </w:t>
      </w:r>
      <w:r>
        <w:rPr>
          <w:color w:val="6B6B6B"/>
          <w:spacing w:val="5"/>
          <w:sz w:val="31"/>
        </w:rPr>
        <w:t> </w:t>
      </w:r>
      <w:r>
        <w:rPr>
          <w:color w:val="8E8E8E"/>
          <w:spacing w:val="-7"/>
          <w:w w:val="109"/>
          <w:sz w:val="31"/>
        </w:rPr>
        <w:t>&lt;</w:t>
      </w:r>
      <w:r>
        <w:rPr>
          <w:color w:val="525252"/>
          <w:spacing w:val="-1"/>
          <w:w w:val="107"/>
          <w:sz w:val="31"/>
        </w:rPr>
        <w:t>www.1</w:t>
      </w:r>
      <w:r>
        <w:rPr>
          <w:color w:val="525252"/>
          <w:spacing w:val="-124"/>
          <w:w w:val="107"/>
          <w:sz w:val="31"/>
        </w:rPr>
        <w:t>h</w:t>
      </w:r>
      <w:r>
        <w:rPr>
          <w:color w:val="6B6B6B"/>
          <w:spacing w:val="25"/>
          <w:w w:val="104"/>
          <w:sz w:val="31"/>
        </w:rPr>
        <w:t>e</w:t>
      </w:r>
      <w:r>
        <w:rPr>
          <w:color w:val="525252"/>
          <w:w w:val="104"/>
          <w:sz w:val="31"/>
        </w:rPr>
        <w:t>n1o</w:t>
      </w:r>
      <w:r>
        <w:rPr>
          <w:color w:val="525252"/>
          <w:spacing w:val="-47"/>
          <w:w w:val="104"/>
          <w:sz w:val="31"/>
        </w:rPr>
        <w:t>n</w:t>
      </w:r>
      <w:r>
        <w:rPr>
          <w:color w:val="525252"/>
          <w:spacing w:val="-1"/>
          <w:w w:val="104"/>
          <w:sz w:val="31"/>
        </w:rPr>
        <w:t>th</w:t>
      </w:r>
      <w:r>
        <w:rPr>
          <w:color w:val="525252"/>
          <w:spacing w:val="20"/>
          <w:w w:val="104"/>
          <w:sz w:val="31"/>
        </w:rPr>
        <w:t>l</w:t>
      </w:r>
      <w:r>
        <w:rPr>
          <w:color w:val="6B6B6B"/>
          <w:spacing w:val="-42"/>
          <w:w w:val="104"/>
          <w:sz w:val="31"/>
        </w:rPr>
        <w:t>y</w:t>
      </w:r>
      <w:r>
        <w:rPr>
          <w:color w:val="525252"/>
          <w:spacing w:val="-10"/>
          <w:w w:val="104"/>
          <w:sz w:val="31"/>
        </w:rPr>
        <w:t>.</w:t>
      </w:r>
      <w:r>
        <w:rPr>
          <w:color w:val="6B6B6B"/>
          <w:spacing w:val="-4"/>
          <w:w w:val="104"/>
          <w:sz w:val="31"/>
        </w:rPr>
        <w:t>c</w:t>
      </w:r>
      <w:r>
        <w:rPr>
          <w:color w:val="525252"/>
          <w:spacing w:val="26"/>
          <w:w w:val="104"/>
          <w:sz w:val="31"/>
        </w:rPr>
        <w:t>o</w:t>
      </w:r>
      <w:r>
        <w:rPr>
          <w:color w:val="525252"/>
          <w:w w:val="104"/>
          <w:sz w:val="31"/>
        </w:rPr>
        <w:t>n1.a</w:t>
      </w:r>
      <w:r>
        <w:rPr>
          <w:color w:val="525252"/>
          <w:spacing w:val="-46"/>
          <w:w w:val="104"/>
          <w:sz w:val="31"/>
        </w:rPr>
        <w:t>u</w:t>
      </w:r>
      <w:r>
        <w:rPr>
          <w:color w:val="7E7E7E"/>
          <w:w w:val="104"/>
          <w:sz w:val="31"/>
        </w:rPr>
        <w:t>/</w:t>
      </w:r>
      <w:r>
        <w:rPr>
          <w:color w:val="7E7E7E"/>
          <w:spacing w:val="-47"/>
          <w:sz w:val="31"/>
        </w:rPr>
        <w:t> </w:t>
      </w:r>
      <w:r>
        <w:rPr>
          <w:color w:val="525252"/>
          <w:w w:val="108"/>
          <w:sz w:val="31"/>
        </w:rPr>
        <w:t>blo</w:t>
      </w:r>
      <w:r>
        <w:rPr>
          <w:color w:val="525252"/>
          <w:spacing w:val="-37"/>
          <w:w w:val="108"/>
          <w:sz w:val="31"/>
        </w:rPr>
        <w:t>g</w:t>
      </w:r>
      <w:r>
        <w:rPr>
          <w:color w:val="6B6B6B"/>
          <w:spacing w:val="25"/>
          <w:w w:val="108"/>
          <w:sz w:val="31"/>
        </w:rPr>
        <w:t>/</w:t>
      </w:r>
      <w:r>
        <w:rPr>
          <w:color w:val="525252"/>
          <w:w w:val="108"/>
          <w:sz w:val="31"/>
        </w:rPr>
        <w:t>ni</w:t>
      </w:r>
      <w:r>
        <w:rPr>
          <w:color w:val="525252"/>
          <w:spacing w:val="10"/>
          <w:w w:val="108"/>
          <w:sz w:val="31"/>
        </w:rPr>
        <w:t>a</w:t>
      </w:r>
      <w:r>
        <w:rPr>
          <w:color w:val="525252"/>
          <w:spacing w:val="-1"/>
          <w:w w:val="110"/>
          <w:sz w:val="31"/>
        </w:rPr>
        <w:t>r</w:t>
      </w:r>
      <w:r>
        <w:rPr>
          <w:color w:val="525252"/>
          <w:spacing w:val="23"/>
          <w:w w:val="110"/>
          <w:sz w:val="31"/>
        </w:rPr>
        <w:t>t</w:t>
      </w:r>
      <w:r>
        <w:rPr>
          <w:color w:val="525252"/>
          <w:spacing w:val="-1"/>
          <w:w w:val="84"/>
          <w:sz w:val="31"/>
        </w:rPr>
        <w:t>i</w:t>
      </w:r>
      <w:r>
        <w:rPr>
          <w:color w:val="525252"/>
          <w:w w:val="84"/>
          <w:sz w:val="31"/>
        </w:rPr>
        <w:t>n</w:t>
      </w:r>
      <w:r>
        <w:rPr>
          <w:color w:val="525252"/>
          <w:spacing w:val="-23"/>
          <w:sz w:val="31"/>
        </w:rPr>
        <w:t> </w:t>
      </w:r>
      <w:r>
        <w:rPr>
          <w:color w:val="8E8E8E"/>
          <w:w w:val="84"/>
          <w:sz w:val="31"/>
        </w:rPr>
        <w:t>-</w:t>
      </w:r>
      <w:r>
        <w:rPr>
          <w:color w:val="8E8E8E"/>
          <w:spacing w:val="-42"/>
          <w:sz w:val="31"/>
        </w:rPr>
        <w:t> </w:t>
      </w:r>
      <w:r>
        <w:rPr>
          <w:color w:val="525252"/>
          <w:spacing w:val="21"/>
          <w:w w:val="102"/>
          <w:sz w:val="31"/>
        </w:rPr>
        <w:t>k</w:t>
      </w:r>
      <w:r>
        <w:rPr>
          <w:color w:val="525252"/>
          <w:spacing w:val="-1"/>
          <w:w w:val="102"/>
          <w:sz w:val="31"/>
        </w:rPr>
        <w:t>ry</w:t>
      </w:r>
      <w:r>
        <w:rPr>
          <w:color w:val="525252"/>
          <w:spacing w:val="10"/>
          <w:w w:val="102"/>
          <w:sz w:val="31"/>
        </w:rPr>
        <w:t>g</w:t>
      </w:r>
      <w:r>
        <w:rPr>
          <w:color w:val="525252"/>
          <w:spacing w:val="-12"/>
          <w:w w:val="104"/>
          <w:sz w:val="31"/>
        </w:rPr>
        <w:t>i</w:t>
      </w:r>
      <w:r>
        <w:rPr>
          <w:color w:val="6B6B6B"/>
          <w:spacing w:val="5"/>
          <w:w w:val="104"/>
          <w:sz w:val="31"/>
        </w:rPr>
        <w:t>e</w:t>
      </w:r>
      <w:r>
        <w:rPr>
          <w:color w:val="525252"/>
          <w:spacing w:val="-6"/>
          <w:w w:val="104"/>
          <w:sz w:val="31"/>
        </w:rPr>
        <w:t>r</w:t>
      </w:r>
      <w:r>
        <w:rPr>
          <w:color w:val="7E7E7E"/>
          <w:w w:val="104"/>
          <w:sz w:val="31"/>
        </w:rPr>
        <w:t>/</w:t>
      </w:r>
    </w:p>
    <w:p>
      <w:pPr>
        <w:spacing w:before="60"/>
        <w:ind w:left="923" w:right="0" w:firstLine="0"/>
        <w:jc w:val="left"/>
        <w:rPr>
          <w:sz w:val="31"/>
        </w:rPr>
      </w:pPr>
      <w:r>
        <w:rPr>
          <w:color w:val="525252"/>
          <w:w w:val="105"/>
          <w:sz w:val="31"/>
        </w:rPr>
        <w:t>201</w:t>
      </w:r>
      <w:r>
        <w:rPr>
          <w:color w:val="6B6B6B"/>
          <w:w w:val="105"/>
          <w:sz w:val="31"/>
        </w:rPr>
        <w:t>5/ </w:t>
      </w:r>
      <w:r>
        <w:rPr>
          <w:color w:val="525252"/>
          <w:w w:val="105"/>
          <w:sz w:val="31"/>
        </w:rPr>
        <w:t>2</w:t>
      </w:r>
      <w:r>
        <w:rPr>
          <w:color w:val="6B6B6B"/>
          <w:w w:val="105"/>
          <w:sz w:val="31"/>
        </w:rPr>
        <w:t>0/ </w:t>
      </w:r>
      <w:r>
        <w:rPr>
          <w:color w:val="525252"/>
          <w:w w:val="105"/>
          <w:sz w:val="31"/>
        </w:rPr>
        <w:t>20 </w:t>
      </w:r>
      <w:r>
        <w:rPr>
          <w:color w:val="3D3D3D"/>
          <w:w w:val="105"/>
          <w:sz w:val="31"/>
        </w:rPr>
        <w:t>I</w:t>
      </w:r>
      <w:r>
        <w:rPr>
          <w:color w:val="6B6B6B"/>
          <w:w w:val="105"/>
          <w:sz w:val="31"/>
        </w:rPr>
        <w:t>5/ </w:t>
      </w:r>
      <w:r>
        <w:rPr>
          <w:color w:val="3D3D3D"/>
          <w:w w:val="105"/>
          <w:sz w:val="31"/>
        </w:rPr>
        <w:t>1</w:t>
      </w:r>
      <w:r>
        <w:rPr>
          <w:color w:val="6B6B6B"/>
          <w:w w:val="105"/>
          <w:sz w:val="31"/>
        </w:rPr>
        <w:t>4</w:t>
      </w:r>
      <w:r>
        <w:rPr>
          <w:color w:val="525252"/>
          <w:w w:val="105"/>
          <w:sz w:val="31"/>
        </w:rPr>
        <w:t>400491 </w:t>
      </w:r>
      <w:r>
        <w:rPr>
          <w:color w:val="6B6B6B"/>
          <w:w w:val="105"/>
          <w:sz w:val="31"/>
        </w:rPr>
        <w:t>52/ </w:t>
      </w:r>
      <w:r>
        <w:rPr>
          <w:color w:val="525252"/>
          <w:w w:val="105"/>
          <w:sz w:val="31"/>
        </w:rPr>
        <w:t>rul </w:t>
      </w:r>
      <w:r>
        <w:rPr>
          <w:color w:val="6B6B6B"/>
          <w:w w:val="105"/>
          <w:sz w:val="31"/>
        </w:rPr>
        <w:t>e-</w:t>
      </w:r>
      <w:r>
        <w:rPr>
          <w:color w:val="525252"/>
          <w:w w:val="105"/>
          <w:sz w:val="31"/>
        </w:rPr>
        <w:t>law</w:t>
      </w:r>
      <w:r>
        <w:rPr>
          <w:color w:val="7E7E7E"/>
          <w:w w:val="105"/>
          <w:sz w:val="31"/>
        </w:rPr>
        <w:t>&gt;, </w:t>
      </w:r>
      <w:r>
        <w:rPr>
          <w:color w:val="525252"/>
          <w:w w:val="105"/>
          <w:sz w:val="31"/>
        </w:rPr>
        <w:t>ar</w:t>
      </w:r>
      <w:r>
        <w:rPr>
          <w:color w:val="6B6B6B"/>
          <w:w w:val="105"/>
          <w:sz w:val="31"/>
        </w:rPr>
        <w:t>c</w:t>
      </w:r>
      <w:r>
        <w:rPr>
          <w:color w:val="3D3D3D"/>
          <w:w w:val="105"/>
          <w:sz w:val="31"/>
        </w:rPr>
        <w:t>hiv</w:t>
      </w:r>
      <w:r>
        <w:rPr>
          <w:color w:val="6B6B6B"/>
          <w:w w:val="105"/>
          <w:sz w:val="31"/>
        </w:rPr>
        <w:t>e</w:t>
      </w:r>
      <w:r>
        <w:rPr>
          <w:color w:val="525252"/>
          <w:w w:val="105"/>
          <w:sz w:val="31"/>
        </w:rPr>
        <w:t>d at </w:t>
      </w:r>
      <w:r>
        <w:rPr>
          <w:color w:val="8E8E8E"/>
          <w:w w:val="105"/>
          <w:sz w:val="31"/>
        </w:rPr>
        <w:t>&lt;</w:t>
      </w:r>
      <w:r>
        <w:rPr>
          <w:color w:val="525252"/>
          <w:w w:val="105"/>
          <w:sz w:val="31"/>
        </w:rPr>
        <w:t>http</w:t>
      </w:r>
      <w:r>
        <w:rPr>
          <w:color w:val="6B6B6B"/>
          <w:w w:val="105"/>
          <w:sz w:val="31"/>
        </w:rPr>
        <w:t>s://</w:t>
      </w:r>
      <w:r>
        <w:rPr>
          <w:color w:val="525252"/>
          <w:w w:val="105"/>
          <w:sz w:val="31"/>
        </w:rPr>
        <w:t>p</w:t>
      </w:r>
      <w:r>
        <w:rPr>
          <w:color w:val="6B6B6B"/>
          <w:w w:val="105"/>
          <w:sz w:val="31"/>
        </w:rPr>
        <w:t>e</w:t>
      </w:r>
      <w:r>
        <w:rPr>
          <w:color w:val="525252"/>
          <w:w w:val="105"/>
          <w:sz w:val="31"/>
        </w:rPr>
        <w:t>nn a.c</w:t>
      </w:r>
      <w:r>
        <w:rPr>
          <w:color w:val="6B6B6B"/>
          <w:w w:val="105"/>
          <w:sz w:val="31"/>
        </w:rPr>
        <w:t>c/ 2</w:t>
      </w:r>
      <w:r>
        <w:rPr>
          <w:color w:val="525252"/>
          <w:w w:val="105"/>
          <w:sz w:val="31"/>
        </w:rPr>
        <w:t>A</w:t>
      </w:r>
      <w:r>
        <w:rPr>
          <w:color w:val="6B6B6B"/>
          <w:w w:val="105"/>
          <w:sz w:val="31"/>
        </w:rPr>
        <w:t>Z3 </w:t>
      </w:r>
      <w:r>
        <w:rPr>
          <w:color w:val="8E8E8E"/>
          <w:w w:val="105"/>
          <w:sz w:val="31"/>
        </w:rPr>
        <w:t>-</w:t>
      </w:r>
      <w:r>
        <w:rPr>
          <w:color w:val="525252"/>
          <w:w w:val="105"/>
          <w:sz w:val="31"/>
        </w:rPr>
        <w:t>T LUS</w:t>
      </w:r>
      <w:r>
        <w:rPr>
          <w:color w:val="7E7E7E"/>
          <w:w w:val="105"/>
          <w:sz w:val="31"/>
        </w:rPr>
        <w:t>&gt;</w:t>
      </w:r>
      <w:r>
        <w:rPr>
          <w:color w:val="525252"/>
          <w:w w:val="105"/>
          <w:sz w:val="31"/>
        </w:rPr>
        <w:t>.</w:t>
      </w:r>
    </w:p>
    <w:p>
      <w:pPr>
        <w:tabs>
          <w:tab w:pos="927" w:val="left" w:leader="none"/>
        </w:tabs>
        <w:spacing w:before="157"/>
        <w:ind w:left="359" w:right="0" w:firstLine="0"/>
        <w:jc w:val="left"/>
        <w:rPr>
          <w:sz w:val="31"/>
        </w:rPr>
      </w:pPr>
      <w:r>
        <w:rPr>
          <w:color w:val="6B6B6B"/>
          <w:spacing w:val="-1"/>
          <w:w w:val="109"/>
          <w:sz w:val="26"/>
        </w:rPr>
        <w:t>ll</w:t>
      </w:r>
      <w:r>
        <w:rPr>
          <w:color w:val="6B6B6B"/>
          <w:w w:val="109"/>
          <w:sz w:val="26"/>
        </w:rPr>
        <w:t>O</w:t>
      </w:r>
      <w:r>
        <w:rPr>
          <w:color w:val="6B6B6B"/>
          <w:sz w:val="26"/>
        </w:rPr>
        <w:tab/>
      </w:r>
      <w:r>
        <w:rPr>
          <w:color w:val="525252"/>
          <w:spacing w:val="-1"/>
          <w:w w:val="99"/>
          <w:sz w:val="31"/>
        </w:rPr>
        <w:t>An</w:t>
      </w:r>
      <w:r>
        <w:rPr>
          <w:color w:val="525252"/>
          <w:w w:val="99"/>
          <w:sz w:val="31"/>
        </w:rPr>
        <w:t>d</w:t>
      </w:r>
      <w:r>
        <w:rPr>
          <w:color w:val="525252"/>
          <w:spacing w:val="-37"/>
          <w:sz w:val="31"/>
        </w:rPr>
        <w:t> </w:t>
      </w:r>
      <w:r>
        <w:rPr>
          <w:color w:val="525252"/>
          <w:spacing w:val="25"/>
          <w:w w:val="104"/>
          <w:sz w:val="31"/>
        </w:rPr>
        <w:t>e</w:t>
      </w:r>
      <w:r>
        <w:rPr>
          <w:color w:val="525252"/>
          <w:spacing w:val="-21"/>
          <w:w w:val="104"/>
          <w:sz w:val="31"/>
        </w:rPr>
        <w:t>r</w:t>
      </w:r>
      <w:r>
        <w:rPr>
          <w:color w:val="6B6B6B"/>
          <w:spacing w:val="-2"/>
          <w:w w:val="104"/>
          <w:sz w:val="31"/>
        </w:rPr>
        <w:t>s</w:t>
      </w:r>
      <w:r>
        <w:rPr>
          <w:color w:val="525252"/>
          <w:spacing w:val="26"/>
          <w:w w:val="104"/>
          <w:sz w:val="31"/>
        </w:rPr>
        <w:t>o</w:t>
      </w:r>
      <w:r>
        <w:rPr>
          <w:color w:val="525252"/>
          <w:spacing w:val="2"/>
          <w:w w:val="104"/>
          <w:sz w:val="31"/>
        </w:rPr>
        <w:t>n</w:t>
      </w:r>
      <w:r>
        <w:rPr>
          <w:color w:val="6B6B6B"/>
          <w:w w:val="104"/>
          <w:sz w:val="31"/>
        </w:rPr>
        <w:t>,</w:t>
      </w:r>
      <w:r>
        <w:rPr>
          <w:color w:val="6B6B6B"/>
          <w:spacing w:val="-8"/>
          <w:sz w:val="31"/>
        </w:rPr>
        <w:t> </w:t>
      </w:r>
      <w:r>
        <w:rPr>
          <w:i/>
          <w:color w:val="6B6B6B"/>
          <w:spacing w:val="-43"/>
          <w:w w:val="109"/>
          <w:sz w:val="34"/>
        </w:rPr>
        <w:t>C</w:t>
      </w:r>
      <w:r>
        <w:rPr>
          <w:i/>
          <w:color w:val="525252"/>
          <w:spacing w:val="-1"/>
          <w:w w:val="109"/>
          <w:sz w:val="34"/>
        </w:rPr>
        <w:t>it</w:t>
      </w:r>
      <w:r>
        <w:rPr>
          <w:i/>
          <w:color w:val="525252"/>
          <w:spacing w:val="-22"/>
          <w:w w:val="109"/>
          <w:sz w:val="34"/>
        </w:rPr>
        <w:t>i</w:t>
      </w:r>
      <w:r>
        <w:rPr>
          <w:i/>
          <w:color w:val="6B6B6B"/>
          <w:spacing w:val="-1"/>
          <w:w w:val="109"/>
          <w:sz w:val="34"/>
        </w:rPr>
        <w:t>z</w:t>
      </w:r>
      <w:r>
        <w:rPr>
          <w:i/>
          <w:color w:val="6B6B6B"/>
          <w:spacing w:val="-46"/>
          <w:w w:val="109"/>
          <w:sz w:val="34"/>
        </w:rPr>
        <w:t>e</w:t>
      </w:r>
      <w:r>
        <w:rPr>
          <w:i/>
          <w:color w:val="525252"/>
          <w:spacing w:val="3"/>
          <w:w w:val="109"/>
          <w:sz w:val="34"/>
        </w:rPr>
        <w:t>n</w:t>
      </w:r>
      <w:r>
        <w:rPr>
          <w:i/>
          <w:color w:val="6B6B6B"/>
          <w:spacing w:val="-34"/>
          <w:w w:val="93"/>
          <w:sz w:val="34"/>
        </w:rPr>
        <w:t>s</w:t>
      </w:r>
      <w:r>
        <w:rPr>
          <w:i/>
          <w:color w:val="525252"/>
          <w:w w:val="93"/>
          <w:sz w:val="34"/>
        </w:rPr>
        <w:t>hip</w:t>
      </w:r>
      <w:r>
        <w:rPr>
          <w:i/>
          <w:color w:val="525252"/>
          <w:spacing w:val="-6"/>
          <w:sz w:val="34"/>
        </w:rPr>
        <w:t> </w:t>
      </w:r>
      <w:r>
        <w:rPr>
          <w:i/>
          <w:color w:val="525252"/>
          <w:spacing w:val="-19"/>
          <w:w w:val="106"/>
          <w:sz w:val="34"/>
        </w:rPr>
        <w:t>R</w:t>
      </w:r>
      <w:r>
        <w:rPr>
          <w:i/>
          <w:color w:val="7E7E7E"/>
          <w:spacing w:val="-23"/>
          <w:w w:val="101"/>
          <w:sz w:val="34"/>
        </w:rPr>
        <w:t>e</w:t>
      </w:r>
      <w:r>
        <w:rPr>
          <w:i/>
          <w:color w:val="525252"/>
          <w:w w:val="64"/>
          <w:sz w:val="34"/>
        </w:rPr>
        <w:t>1no</w:t>
      </w:r>
      <w:r>
        <w:rPr>
          <w:i/>
          <w:color w:val="525252"/>
          <w:spacing w:val="8"/>
          <w:sz w:val="34"/>
        </w:rPr>
        <w:t> </w:t>
      </w:r>
      <w:r>
        <w:rPr>
          <w:i/>
          <w:color w:val="6B6B6B"/>
          <w:w w:val="53"/>
          <w:sz w:val="34"/>
        </w:rPr>
        <w:t>1</w:t>
      </w:r>
      <w:r>
        <w:rPr>
          <w:i/>
          <w:color w:val="6B6B6B"/>
          <w:spacing w:val="-43"/>
          <w:w w:val="53"/>
          <w:sz w:val="34"/>
        </w:rPr>
        <w:t>1</w:t>
      </w:r>
      <w:r>
        <w:rPr>
          <w:i/>
          <w:color w:val="6B6B6B"/>
          <w:spacing w:val="-33"/>
          <w:w w:val="110"/>
          <w:sz w:val="34"/>
        </w:rPr>
        <w:t>a</w:t>
      </w:r>
      <w:r>
        <w:rPr>
          <w:i/>
          <w:color w:val="525252"/>
          <w:w w:val="110"/>
          <w:sz w:val="34"/>
        </w:rPr>
        <w:t>l</w:t>
      </w:r>
      <w:r>
        <w:rPr>
          <w:i/>
          <w:color w:val="525252"/>
          <w:spacing w:val="11"/>
          <w:sz w:val="34"/>
        </w:rPr>
        <w:t> </w:t>
      </w:r>
      <w:r>
        <w:rPr>
          <w:i/>
          <w:color w:val="525252"/>
          <w:spacing w:val="-1"/>
          <w:w w:val="86"/>
          <w:sz w:val="34"/>
        </w:rPr>
        <w:t>R</w:t>
      </w:r>
      <w:r>
        <w:rPr>
          <w:i/>
          <w:color w:val="525252"/>
          <w:spacing w:val="-11"/>
          <w:w w:val="86"/>
          <w:sz w:val="34"/>
        </w:rPr>
        <w:t>e</w:t>
      </w:r>
      <w:r>
        <w:rPr>
          <w:i/>
          <w:color w:val="6B6B6B"/>
          <w:spacing w:val="-16"/>
          <w:w w:val="108"/>
          <w:sz w:val="34"/>
        </w:rPr>
        <w:t>s</w:t>
      </w:r>
      <w:r>
        <w:rPr>
          <w:i/>
          <w:color w:val="525252"/>
          <w:spacing w:val="-17"/>
          <w:w w:val="102"/>
          <w:sz w:val="34"/>
        </w:rPr>
        <w:t>u</w:t>
      </w:r>
      <w:r>
        <w:rPr>
          <w:i/>
          <w:color w:val="525252"/>
          <w:spacing w:val="-1"/>
          <w:w w:val="97"/>
          <w:sz w:val="34"/>
        </w:rPr>
        <w:t>lti</w:t>
      </w:r>
      <w:r>
        <w:rPr>
          <w:i/>
          <w:color w:val="525252"/>
          <w:spacing w:val="-17"/>
          <w:w w:val="97"/>
          <w:sz w:val="34"/>
        </w:rPr>
        <w:t>n</w:t>
      </w:r>
      <w:r>
        <w:rPr>
          <w:i/>
          <w:color w:val="6B6B6B"/>
          <w:w w:val="95"/>
          <w:sz w:val="34"/>
        </w:rPr>
        <w:t>g</w:t>
      </w:r>
      <w:r>
        <w:rPr>
          <w:i/>
          <w:color w:val="6B6B6B"/>
          <w:spacing w:val="-23"/>
          <w:sz w:val="34"/>
        </w:rPr>
        <w:t> </w:t>
      </w:r>
      <w:r>
        <w:rPr>
          <w:i/>
          <w:color w:val="525252"/>
          <w:spacing w:val="-1"/>
          <w:w w:val="109"/>
          <w:sz w:val="34"/>
        </w:rPr>
        <w:t>i</w:t>
      </w:r>
      <w:r>
        <w:rPr>
          <w:i/>
          <w:color w:val="525252"/>
          <w:w w:val="109"/>
          <w:sz w:val="34"/>
        </w:rPr>
        <w:t>n</w:t>
      </w:r>
      <w:r>
        <w:rPr>
          <w:i/>
          <w:color w:val="525252"/>
          <w:spacing w:val="-38"/>
          <w:sz w:val="34"/>
        </w:rPr>
        <w:t> </w:t>
      </w:r>
      <w:r>
        <w:rPr>
          <w:i/>
          <w:color w:val="6B6B6B"/>
          <w:spacing w:val="2"/>
          <w:w w:val="97"/>
          <w:sz w:val="34"/>
        </w:rPr>
        <w:t>S</w:t>
      </w:r>
      <w:r>
        <w:rPr>
          <w:i/>
          <w:color w:val="3D3D3D"/>
          <w:spacing w:val="-1"/>
          <w:w w:val="89"/>
          <w:sz w:val="34"/>
        </w:rPr>
        <w:t>ta</w:t>
      </w:r>
      <w:r>
        <w:rPr>
          <w:i/>
          <w:color w:val="3D3D3D"/>
          <w:spacing w:val="20"/>
          <w:w w:val="89"/>
          <w:sz w:val="34"/>
        </w:rPr>
        <w:t>t</w:t>
      </w:r>
      <w:r>
        <w:rPr>
          <w:i/>
          <w:color w:val="7E7E7E"/>
          <w:spacing w:val="-36"/>
          <w:w w:val="101"/>
          <w:sz w:val="34"/>
        </w:rPr>
        <w:t>e</w:t>
      </w:r>
      <w:r>
        <w:rPr>
          <w:i/>
          <w:color w:val="525252"/>
          <w:spacing w:val="-21"/>
          <w:w w:val="109"/>
          <w:sz w:val="34"/>
        </w:rPr>
        <w:t>l</w:t>
      </w:r>
      <w:r>
        <w:rPr>
          <w:i/>
          <w:color w:val="6B6B6B"/>
          <w:spacing w:val="-1"/>
          <w:w w:val="109"/>
          <w:sz w:val="34"/>
        </w:rPr>
        <w:t>e</w:t>
      </w:r>
      <w:r>
        <w:rPr>
          <w:i/>
          <w:color w:val="6B6B6B"/>
          <w:spacing w:val="-4"/>
          <w:w w:val="109"/>
          <w:sz w:val="34"/>
        </w:rPr>
        <w:t>,</w:t>
      </w:r>
      <w:r>
        <w:rPr>
          <w:i/>
          <w:color w:val="6B6B6B"/>
          <w:spacing w:val="-47"/>
          <w:w w:val="108"/>
          <w:sz w:val="34"/>
        </w:rPr>
        <w:t>s</w:t>
      </w:r>
      <w:r>
        <w:rPr>
          <w:i/>
          <w:color w:val="525252"/>
          <w:w w:val="60"/>
          <w:sz w:val="34"/>
        </w:rPr>
        <w:t>1</w:t>
      </w:r>
      <w:r>
        <w:rPr>
          <w:i/>
          <w:color w:val="525252"/>
          <w:spacing w:val="-35"/>
          <w:w w:val="60"/>
          <w:sz w:val="34"/>
        </w:rPr>
        <w:t>1</w:t>
      </w:r>
      <w:r>
        <w:rPr>
          <w:i/>
          <w:color w:val="6B6B6B"/>
          <w:spacing w:val="23"/>
          <w:w w:val="60"/>
          <w:sz w:val="34"/>
        </w:rPr>
        <w:t>e</w:t>
      </w:r>
      <w:r>
        <w:rPr>
          <w:i/>
          <w:color w:val="6B6B6B"/>
          <w:spacing w:val="-1"/>
          <w:w w:val="108"/>
          <w:sz w:val="34"/>
        </w:rPr>
        <w:t>s</w:t>
      </w:r>
      <w:r>
        <w:rPr>
          <w:i/>
          <w:color w:val="6B6B6B"/>
          <w:spacing w:val="17"/>
          <w:w w:val="108"/>
          <w:sz w:val="34"/>
        </w:rPr>
        <w:t>s</w:t>
      </w:r>
      <w:r>
        <w:rPr>
          <w:color w:val="6B6B6B"/>
          <w:spacing w:val="18"/>
          <w:w w:val="108"/>
          <w:sz w:val="31"/>
        </w:rPr>
        <w:t>(</w:t>
      </w:r>
      <w:r>
        <w:rPr>
          <w:color w:val="3D3D3D"/>
          <w:w w:val="104"/>
          <w:sz w:val="31"/>
        </w:rPr>
        <w:t>n</w:t>
      </w:r>
      <w:r>
        <w:rPr>
          <w:color w:val="3D3D3D"/>
          <w:spacing w:val="-9"/>
          <w:sz w:val="31"/>
        </w:rPr>
        <w:t> </w:t>
      </w:r>
      <w:r>
        <w:rPr>
          <w:color w:val="6B6B6B"/>
          <w:w w:val="104"/>
          <w:sz w:val="31"/>
        </w:rPr>
        <w:t>35)</w:t>
      </w:r>
      <w:r>
        <w:rPr>
          <w:color w:val="6B6B6B"/>
          <w:spacing w:val="28"/>
          <w:sz w:val="31"/>
        </w:rPr>
        <w:t> </w:t>
      </w:r>
      <w:r>
        <w:rPr>
          <w:color w:val="282828"/>
          <w:w w:val="96"/>
          <w:sz w:val="31"/>
        </w:rPr>
        <w:t>1</w:t>
      </w:r>
      <w:r>
        <w:rPr>
          <w:color w:val="6B6B6B"/>
          <w:w w:val="96"/>
          <w:sz w:val="31"/>
        </w:rPr>
        <w:t>2</w:t>
      </w:r>
      <w:r>
        <w:rPr>
          <w:color w:val="6B6B6B"/>
          <w:spacing w:val="-2"/>
          <w:sz w:val="31"/>
        </w:rPr>
        <w:t> </w:t>
      </w:r>
      <w:r>
        <w:rPr>
          <w:rFonts w:ascii="Arial"/>
          <w:color w:val="7E7E7E"/>
          <w:spacing w:val="18"/>
          <w:w w:val="96"/>
          <w:sz w:val="33"/>
        </w:rPr>
        <w:t>[</w:t>
      </w:r>
      <w:r>
        <w:rPr>
          <w:rFonts w:ascii="Arial"/>
          <w:color w:val="525252"/>
          <w:spacing w:val="-42"/>
          <w:w w:val="101"/>
          <w:sz w:val="33"/>
        </w:rPr>
        <w:t>3</w:t>
      </w:r>
      <w:r>
        <w:rPr>
          <w:rFonts w:ascii="Arial"/>
          <w:color w:val="6B6B6B"/>
          <w:spacing w:val="-1"/>
          <w:w w:val="102"/>
          <w:sz w:val="33"/>
        </w:rPr>
        <w:t>.5</w:t>
      </w:r>
      <w:r>
        <w:rPr>
          <w:rFonts w:ascii="Arial"/>
          <w:color w:val="6B6B6B"/>
          <w:spacing w:val="-11"/>
          <w:w w:val="102"/>
          <w:sz w:val="33"/>
        </w:rPr>
        <w:t>1</w:t>
      </w:r>
      <w:r>
        <w:rPr>
          <w:color w:val="6B6B6B"/>
          <w:spacing w:val="7"/>
          <w:w w:val="90"/>
          <w:sz w:val="31"/>
        </w:rPr>
        <w:t>(</w:t>
      </w:r>
      <w:r>
        <w:rPr>
          <w:color w:val="525252"/>
          <w:w w:val="90"/>
          <w:sz w:val="31"/>
        </w:rPr>
        <w:t>e</w:t>
      </w:r>
      <w:r>
        <w:rPr>
          <w:color w:val="525252"/>
          <w:spacing w:val="-38"/>
          <w:sz w:val="31"/>
        </w:rPr>
        <w:t> </w:t>
      </w:r>
      <w:r>
        <w:rPr>
          <w:color w:val="525252"/>
          <w:w w:val="104"/>
          <w:sz w:val="31"/>
        </w:rPr>
        <w:t>n1ph</w:t>
      </w:r>
      <w:r>
        <w:rPr>
          <w:color w:val="525252"/>
          <w:spacing w:val="-62"/>
          <w:w w:val="104"/>
          <w:sz w:val="31"/>
        </w:rPr>
        <w:t>a</w:t>
      </w:r>
      <w:r>
        <w:rPr>
          <w:color w:val="6B6B6B"/>
          <w:spacing w:val="20"/>
          <w:w w:val="104"/>
          <w:sz w:val="31"/>
        </w:rPr>
        <w:t>s</w:t>
      </w:r>
      <w:r>
        <w:rPr>
          <w:color w:val="525252"/>
          <w:spacing w:val="-16"/>
          <w:w w:val="104"/>
          <w:sz w:val="31"/>
        </w:rPr>
        <w:t>i</w:t>
      </w:r>
      <w:r>
        <w:rPr>
          <w:color w:val="6B6B6B"/>
          <w:w w:val="104"/>
          <w:sz w:val="31"/>
        </w:rPr>
        <w:t>s</w:t>
      </w:r>
      <w:r>
        <w:rPr>
          <w:color w:val="6B6B6B"/>
          <w:spacing w:val="0"/>
          <w:sz w:val="31"/>
        </w:rPr>
        <w:t> </w:t>
      </w:r>
      <w:r>
        <w:rPr>
          <w:color w:val="525252"/>
          <w:spacing w:val="26"/>
          <w:w w:val="104"/>
          <w:sz w:val="31"/>
        </w:rPr>
        <w:t>o</w:t>
      </w:r>
      <w:r>
        <w:rPr>
          <w:color w:val="525252"/>
          <w:w w:val="76"/>
          <w:sz w:val="31"/>
        </w:rPr>
        <w:t>rn</w:t>
      </w:r>
      <w:r>
        <w:rPr>
          <w:color w:val="525252"/>
          <w:spacing w:val="-8"/>
          <w:sz w:val="31"/>
        </w:rPr>
        <w:t> </w:t>
      </w:r>
      <w:r>
        <w:rPr>
          <w:color w:val="525252"/>
          <w:spacing w:val="10"/>
          <w:w w:val="84"/>
          <w:sz w:val="31"/>
        </w:rPr>
        <w:t>i</w:t>
      </w:r>
      <w:r>
        <w:rPr>
          <w:color w:val="525252"/>
          <w:spacing w:val="-1"/>
          <w:w w:val="104"/>
          <w:sz w:val="31"/>
        </w:rPr>
        <w:t>tte</w:t>
      </w:r>
      <w:r>
        <w:rPr>
          <w:color w:val="525252"/>
          <w:w w:val="104"/>
          <w:sz w:val="31"/>
        </w:rPr>
        <w:t>d</w:t>
      </w:r>
      <w:r>
        <w:rPr>
          <w:color w:val="525252"/>
          <w:spacing w:val="-44"/>
          <w:sz w:val="31"/>
        </w:rPr>
        <w:t> </w:t>
      </w:r>
      <w:r>
        <w:rPr>
          <w:color w:val="6B6B6B"/>
          <w:spacing w:val="-23"/>
          <w:w w:val="104"/>
          <w:sz w:val="31"/>
        </w:rPr>
        <w:t>)</w:t>
      </w:r>
      <w:r>
        <w:rPr>
          <w:color w:val="3D3D3D"/>
          <w:w w:val="104"/>
          <w:sz w:val="31"/>
        </w:rPr>
        <w:t>.</w:t>
      </w:r>
    </w:p>
    <w:p>
      <w:pPr>
        <w:spacing w:after="0"/>
        <w:jc w:val="left"/>
        <w:rPr>
          <w:sz w:val="31"/>
        </w:rPr>
        <w:sectPr>
          <w:pgSz w:w="15900" w:h="28020"/>
          <w:pgMar w:top="1400" w:bottom="280" w:left="1120" w:right="940"/>
        </w:sectPr>
      </w:pPr>
    </w:p>
    <w:p>
      <w:pPr>
        <w:tabs>
          <w:tab w:pos="4125" w:val="left" w:leader="none"/>
          <w:tab w:pos="11548" w:val="left" w:leader="none"/>
        </w:tabs>
        <w:spacing w:before="63"/>
        <w:ind w:left="361" w:right="0" w:firstLine="0"/>
        <w:jc w:val="left"/>
        <w:rPr>
          <w:sz w:val="43"/>
        </w:rPr>
      </w:pPr>
      <w:r>
        <w:rPr>
          <w:color w:val="414141"/>
          <w:position w:val="-3"/>
          <w:sz w:val="43"/>
        </w:rPr>
        <w:t>886</w:t>
        <w:tab/>
      </w:r>
      <w:r>
        <w:rPr>
          <w:i/>
          <w:color w:val="414141"/>
          <w:w w:val="95"/>
          <w:sz w:val="43"/>
        </w:rPr>
        <w:t>Melbourne University</w:t>
      </w:r>
      <w:r>
        <w:rPr>
          <w:i/>
          <w:color w:val="414141"/>
          <w:spacing w:val="-35"/>
          <w:w w:val="95"/>
          <w:sz w:val="43"/>
        </w:rPr>
        <w:t> </w:t>
      </w:r>
      <w:r>
        <w:rPr>
          <w:i/>
          <w:color w:val="414141"/>
          <w:w w:val="95"/>
          <w:sz w:val="43"/>
        </w:rPr>
        <w:t>Law</w:t>
      </w:r>
      <w:r>
        <w:rPr>
          <w:i/>
          <w:color w:val="414141"/>
          <w:spacing w:val="-8"/>
          <w:w w:val="95"/>
          <w:sz w:val="43"/>
        </w:rPr>
        <w:t> </w:t>
      </w:r>
      <w:r>
        <w:rPr>
          <w:i/>
          <w:color w:val="414141"/>
          <w:w w:val="95"/>
          <w:sz w:val="43"/>
        </w:rPr>
        <w:t>Review</w:t>
        <w:tab/>
      </w:r>
      <w:r>
        <w:rPr>
          <w:color w:val="313131"/>
          <w:w w:val="95"/>
          <w:sz w:val="43"/>
        </w:rPr>
        <w:t>[Vol</w:t>
      </w:r>
      <w:r>
        <w:rPr>
          <w:color w:val="313131"/>
          <w:spacing w:val="-26"/>
          <w:w w:val="95"/>
          <w:sz w:val="43"/>
        </w:rPr>
        <w:t> </w:t>
      </w:r>
      <w:r>
        <w:rPr>
          <w:color w:val="414141"/>
          <w:spacing w:val="-8"/>
          <w:w w:val="95"/>
          <w:sz w:val="43"/>
        </w:rPr>
        <w:t>41</w:t>
      </w:r>
      <w:r>
        <w:rPr>
          <w:color w:val="313131"/>
          <w:spacing w:val="-8"/>
          <w:w w:val="95"/>
          <w:sz w:val="43"/>
        </w:rPr>
        <w:t>:84</w:t>
      </w:r>
      <w:r>
        <w:rPr>
          <w:color w:val="545454"/>
          <w:spacing w:val="-8"/>
          <w:w w:val="95"/>
          <w:sz w:val="43"/>
        </w:rPr>
        <w:t>5</w:t>
      </w:r>
    </w:p>
    <w:p>
      <w:pPr>
        <w:pStyle w:val="BodyText"/>
        <w:rPr>
          <w:sz w:val="52"/>
        </w:rPr>
      </w:pPr>
    </w:p>
    <w:p>
      <w:pPr>
        <w:pStyle w:val="BodyText"/>
        <w:spacing w:before="7"/>
        <w:rPr>
          <w:sz w:val="49"/>
        </w:rPr>
      </w:pPr>
    </w:p>
    <w:p>
      <w:pPr>
        <w:pStyle w:val="Heading2"/>
        <w:spacing w:line="276" w:lineRule="auto"/>
        <w:ind w:left="371" w:right="343"/>
      </w:pPr>
      <w:r>
        <w:rPr>
          <w:color w:val="414141"/>
        </w:rPr>
        <w:t>objectives because </w:t>
      </w:r>
      <w:r>
        <w:rPr>
          <w:color w:val="313131"/>
          <w:spacing w:val="-7"/>
        </w:rPr>
        <w:t>i</w:t>
      </w:r>
      <w:r>
        <w:rPr>
          <w:color w:val="545454"/>
          <w:spacing w:val="-7"/>
        </w:rPr>
        <w:t>t </w:t>
      </w:r>
      <w:r>
        <w:rPr>
          <w:color w:val="6B6B6B"/>
        </w:rPr>
        <w:t>' </w:t>
      </w:r>
      <w:r>
        <w:rPr>
          <w:color w:val="313131"/>
          <w:spacing w:val="-5"/>
        </w:rPr>
        <w:t>r</w:t>
      </w:r>
      <w:r>
        <w:rPr>
          <w:color w:val="545454"/>
          <w:spacing w:val="-5"/>
        </w:rPr>
        <w:t>e</w:t>
      </w:r>
      <w:r>
        <w:rPr>
          <w:color w:val="313131"/>
          <w:spacing w:val="-5"/>
        </w:rPr>
        <w:t>infor</w:t>
      </w:r>
      <w:r>
        <w:rPr>
          <w:color w:val="545454"/>
          <w:spacing w:val="-5"/>
        </w:rPr>
        <w:t>ces </w:t>
      </w:r>
      <w:r>
        <w:rPr>
          <w:color w:val="313131"/>
          <w:spacing w:val="-4"/>
        </w:rPr>
        <w:t>th</w:t>
      </w:r>
      <w:r>
        <w:rPr>
          <w:color w:val="545454"/>
          <w:spacing w:val="-4"/>
        </w:rPr>
        <w:t>e </w:t>
      </w:r>
      <w:r>
        <w:rPr>
          <w:color w:val="313131"/>
        </w:rPr>
        <w:t>id</w:t>
      </w:r>
      <w:r>
        <w:rPr>
          <w:color w:val="545454"/>
        </w:rPr>
        <w:t>e</w:t>
      </w:r>
      <w:r>
        <w:rPr>
          <w:color w:val="313131"/>
        </w:rPr>
        <w:t>ntit</w:t>
      </w:r>
      <w:r>
        <w:rPr>
          <w:color w:val="545454"/>
        </w:rPr>
        <w:t>y </w:t>
      </w:r>
      <w:r>
        <w:rPr>
          <w:color w:val="414141"/>
        </w:rPr>
        <w:t>issues </w:t>
      </w:r>
      <w:r>
        <w:rPr>
          <w:color w:val="313131"/>
        </w:rPr>
        <w:t>that </w:t>
      </w:r>
      <w:r>
        <w:rPr>
          <w:color w:val="414141"/>
        </w:rPr>
        <w:t>drive </w:t>
      </w:r>
      <w:r>
        <w:rPr>
          <w:color w:val="313131"/>
        </w:rPr>
        <w:t>radicalisation </w:t>
      </w:r>
      <w:r>
        <w:rPr>
          <w:rFonts w:ascii="Arial" w:hAnsi="Arial"/>
          <w:color w:val="545454"/>
          <w:spacing w:val="-3"/>
          <w:position w:val="16"/>
          <w:sz w:val="26"/>
        </w:rPr>
        <w:t>211 </w:t>
      </w:r>
      <w:r>
        <w:rPr>
          <w:color w:val="414141"/>
        </w:rPr>
        <w:t>This undermines key </w:t>
      </w:r>
      <w:r>
        <w:rPr>
          <w:color w:val="545454"/>
        </w:rPr>
        <w:t>co u</w:t>
      </w:r>
      <w:r>
        <w:rPr>
          <w:color w:val="313131"/>
        </w:rPr>
        <w:t>nt</w:t>
      </w:r>
      <w:r>
        <w:rPr>
          <w:color w:val="545454"/>
        </w:rPr>
        <w:t>er-</w:t>
      </w:r>
      <w:r>
        <w:rPr>
          <w:color w:val="313131"/>
        </w:rPr>
        <w:t>radi</w:t>
      </w:r>
      <w:r>
        <w:rPr>
          <w:color w:val="545454"/>
        </w:rPr>
        <w:t>ca</w:t>
      </w:r>
      <w:r>
        <w:rPr>
          <w:color w:val="313131"/>
        </w:rPr>
        <w:t>li</w:t>
      </w:r>
      <w:r>
        <w:rPr>
          <w:color w:val="545454"/>
        </w:rPr>
        <w:t>sat </w:t>
      </w:r>
      <w:r>
        <w:rPr>
          <w:color w:val="313131"/>
        </w:rPr>
        <w:t>i</w:t>
      </w:r>
      <w:r>
        <w:rPr>
          <w:color w:val="545454"/>
        </w:rPr>
        <w:t>o </w:t>
      </w:r>
      <w:r>
        <w:rPr>
          <w:color w:val="313131"/>
        </w:rPr>
        <w:t>n </w:t>
      </w:r>
      <w:r>
        <w:rPr>
          <w:color w:val="313131"/>
          <w:spacing w:val="-8"/>
        </w:rPr>
        <w:t>n1ea</w:t>
      </w:r>
      <w:r>
        <w:rPr>
          <w:color w:val="545454"/>
          <w:spacing w:val="-8"/>
        </w:rPr>
        <w:t>s</w:t>
      </w:r>
      <w:r>
        <w:rPr>
          <w:color w:val="313131"/>
          <w:spacing w:val="-8"/>
        </w:rPr>
        <w:t>ur</w:t>
      </w:r>
      <w:r>
        <w:rPr>
          <w:color w:val="545454"/>
          <w:spacing w:val="-8"/>
        </w:rPr>
        <w:t>es </w:t>
      </w:r>
      <w:r>
        <w:rPr>
          <w:color w:val="414141"/>
        </w:rPr>
        <w:t>ain1ed </w:t>
      </w:r>
      <w:r>
        <w:rPr>
          <w:color w:val="545454"/>
        </w:rPr>
        <w:t>at </w:t>
      </w:r>
      <w:r>
        <w:rPr>
          <w:color w:val="313131"/>
        </w:rPr>
        <w:t>building </w:t>
      </w:r>
      <w:r>
        <w:rPr>
          <w:color w:val="545454"/>
        </w:rPr>
        <w:t>commu </w:t>
      </w:r>
      <w:r>
        <w:rPr>
          <w:color w:val="313131"/>
        </w:rPr>
        <w:t>nit</w:t>
      </w:r>
      <w:r>
        <w:rPr>
          <w:color w:val="545454"/>
        </w:rPr>
        <w:t>y </w:t>
      </w:r>
      <w:r>
        <w:rPr>
          <w:color w:val="545454"/>
          <w:spacing w:val="-7"/>
        </w:rPr>
        <w:t>cohes</w:t>
      </w:r>
      <w:r>
        <w:rPr>
          <w:color w:val="313131"/>
          <w:spacing w:val="-7"/>
        </w:rPr>
        <w:t>ion </w:t>
      </w:r>
      <w:r>
        <w:rPr>
          <w:color w:val="414141"/>
        </w:rPr>
        <w:t>and </w:t>
      </w:r>
      <w:r>
        <w:rPr>
          <w:color w:val="545454"/>
        </w:rPr>
        <w:t>soc</w:t>
      </w:r>
      <w:r>
        <w:rPr>
          <w:color w:val="313131"/>
        </w:rPr>
        <w:t>ial </w:t>
      </w:r>
      <w:r>
        <w:rPr>
          <w:color w:val="313131"/>
          <w:spacing w:val="-14"/>
        </w:rPr>
        <w:t>harn1</w:t>
      </w:r>
      <w:r>
        <w:rPr>
          <w:color w:val="545454"/>
          <w:spacing w:val="-14"/>
        </w:rPr>
        <w:t>o</w:t>
      </w:r>
      <w:r>
        <w:rPr>
          <w:color w:val="313131"/>
          <w:spacing w:val="-14"/>
        </w:rPr>
        <w:t>n</w:t>
      </w:r>
      <w:r>
        <w:rPr>
          <w:color w:val="545454"/>
          <w:spacing w:val="-14"/>
        </w:rPr>
        <w:t>y, </w:t>
      </w:r>
      <w:r>
        <w:rPr>
          <w:color w:val="414141"/>
        </w:rPr>
        <w:t>which </w:t>
      </w:r>
      <w:r>
        <w:rPr>
          <w:color w:val="313131"/>
        </w:rPr>
        <w:t>ha</w:t>
      </w:r>
      <w:r>
        <w:rPr>
          <w:color w:val="545454"/>
        </w:rPr>
        <w:t>ve </w:t>
      </w:r>
      <w:r>
        <w:rPr>
          <w:color w:val="414141"/>
        </w:rPr>
        <w:t>been </w:t>
      </w:r>
      <w:r>
        <w:rPr>
          <w:color w:val="313131"/>
          <w:spacing w:val="-3"/>
        </w:rPr>
        <w:t>iinpl</w:t>
      </w:r>
      <w:r>
        <w:rPr>
          <w:color w:val="545454"/>
          <w:spacing w:val="-3"/>
        </w:rPr>
        <w:t>er</w:t>
      </w:r>
      <w:r>
        <w:rPr>
          <w:color w:val="313131"/>
          <w:spacing w:val="-3"/>
        </w:rPr>
        <w:t>n</w:t>
      </w:r>
      <w:r>
        <w:rPr>
          <w:color w:val="545454"/>
          <w:spacing w:val="-3"/>
        </w:rPr>
        <w:t>e</w:t>
      </w:r>
      <w:r>
        <w:rPr>
          <w:color w:val="313131"/>
          <w:spacing w:val="-3"/>
        </w:rPr>
        <w:t>nt</w:t>
      </w:r>
      <w:r>
        <w:rPr>
          <w:color w:val="545454"/>
          <w:spacing w:val="-3"/>
        </w:rPr>
        <w:t>e</w:t>
      </w:r>
      <w:r>
        <w:rPr>
          <w:color w:val="313131"/>
          <w:spacing w:val="-3"/>
        </w:rPr>
        <w:t>d </w:t>
      </w:r>
      <w:r>
        <w:rPr>
          <w:color w:val="414141"/>
        </w:rPr>
        <w:t>in all </w:t>
      </w:r>
      <w:r>
        <w:rPr>
          <w:color w:val="313131"/>
          <w:spacing w:val="-7"/>
        </w:rPr>
        <w:t>thre</w:t>
      </w:r>
      <w:r>
        <w:rPr>
          <w:color w:val="545454"/>
          <w:spacing w:val="-7"/>
        </w:rPr>
        <w:t>e </w:t>
      </w:r>
      <w:r>
        <w:rPr>
          <w:color w:val="545454"/>
        </w:rPr>
        <w:t>of </w:t>
      </w:r>
      <w:r>
        <w:rPr>
          <w:color w:val="313131"/>
        </w:rPr>
        <w:t>th</w:t>
      </w:r>
      <w:r>
        <w:rPr>
          <w:color w:val="545454"/>
        </w:rPr>
        <w:t>e </w:t>
      </w:r>
      <w:r>
        <w:rPr>
          <w:color w:val="545454"/>
          <w:spacing w:val="5"/>
        </w:rPr>
        <w:t>co</w:t>
      </w:r>
      <w:r>
        <w:rPr>
          <w:color w:val="313131"/>
          <w:spacing w:val="5"/>
        </w:rPr>
        <w:t>unt </w:t>
      </w:r>
      <w:r>
        <w:rPr>
          <w:color w:val="313131"/>
        </w:rPr>
        <w:t>ri</w:t>
      </w:r>
      <w:r>
        <w:rPr>
          <w:color w:val="545454"/>
        </w:rPr>
        <w:t>es s </w:t>
      </w:r>
      <w:r>
        <w:rPr>
          <w:color w:val="313131"/>
        </w:rPr>
        <w:t>ur </w:t>
      </w:r>
      <w:r>
        <w:rPr>
          <w:color w:val="545454"/>
        </w:rPr>
        <w:t>veyed </w:t>
      </w:r>
      <w:r>
        <w:rPr>
          <w:color w:val="414141"/>
        </w:rPr>
        <w:t>as a </w:t>
      </w:r>
      <w:r>
        <w:rPr>
          <w:color w:val="545454"/>
          <w:spacing w:val="-7"/>
        </w:rPr>
        <w:t>cr</w:t>
      </w:r>
      <w:r>
        <w:rPr>
          <w:color w:val="313131"/>
          <w:spacing w:val="-7"/>
        </w:rPr>
        <w:t>iti</w:t>
      </w:r>
      <w:r>
        <w:rPr>
          <w:color w:val="545454"/>
          <w:spacing w:val="-7"/>
        </w:rPr>
        <w:t>ca</w:t>
      </w:r>
      <w:r>
        <w:rPr>
          <w:color w:val="313131"/>
          <w:spacing w:val="-7"/>
        </w:rPr>
        <w:t>l </w:t>
      </w:r>
      <w:r>
        <w:rPr>
          <w:color w:val="545454"/>
          <w:spacing w:val="-4"/>
        </w:rPr>
        <w:t>com</w:t>
      </w:r>
      <w:r>
        <w:rPr>
          <w:color w:val="313131"/>
          <w:spacing w:val="-4"/>
        </w:rPr>
        <w:t>p</w:t>
      </w:r>
      <w:r>
        <w:rPr>
          <w:color w:val="545454"/>
          <w:spacing w:val="-4"/>
        </w:rPr>
        <w:t>one</w:t>
      </w:r>
      <w:r>
        <w:rPr>
          <w:color w:val="313131"/>
          <w:spacing w:val="-4"/>
        </w:rPr>
        <w:t>nt </w:t>
      </w:r>
      <w:r>
        <w:rPr>
          <w:color w:val="414141"/>
        </w:rPr>
        <w:t>of counter­ </w:t>
      </w:r>
      <w:r>
        <w:rPr>
          <w:color w:val="313131"/>
        </w:rPr>
        <w:t>radi</w:t>
      </w:r>
      <w:r>
        <w:rPr>
          <w:color w:val="545454"/>
        </w:rPr>
        <w:t>ca</w:t>
      </w:r>
      <w:r>
        <w:rPr>
          <w:color w:val="313131"/>
        </w:rPr>
        <w:t>li</w:t>
      </w:r>
      <w:r>
        <w:rPr>
          <w:color w:val="545454"/>
        </w:rPr>
        <w:t>s</w:t>
      </w:r>
      <w:r>
        <w:rPr>
          <w:color w:val="313131"/>
        </w:rPr>
        <w:t>ation </w:t>
      </w:r>
      <w:r>
        <w:rPr>
          <w:color w:val="313131"/>
          <w:spacing w:val="-11"/>
        </w:rPr>
        <w:t>p</w:t>
      </w:r>
      <w:r>
        <w:rPr>
          <w:color w:val="545454"/>
          <w:spacing w:val="-11"/>
        </w:rPr>
        <w:t>o</w:t>
      </w:r>
      <w:r>
        <w:rPr>
          <w:color w:val="313131"/>
          <w:spacing w:val="-11"/>
        </w:rPr>
        <w:t>li</w:t>
      </w:r>
      <w:r>
        <w:rPr>
          <w:color w:val="545454"/>
          <w:spacing w:val="-11"/>
        </w:rPr>
        <w:t>c </w:t>
      </w:r>
      <w:r>
        <w:rPr>
          <w:color w:val="545454"/>
          <w:spacing w:val="-14"/>
        </w:rPr>
        <w:t>y</w:t>
      </w:r>
      <w:r>
        <w:rPr>
          <w:color w:val="313131"/>
          <w:spacing w:val="-14"/>
        </w:rPr>
        <w:t>.</w:t>
      </w:r>
      <w:r>
        <w:rPr>
          <w:rFonts w:ascii="Arial" w:hAnsi="Arial"/>
          <w:color w:val="6B6B6B"/>
          <w:spacing w:val="-14"/>
          <w:position w:val="14"/>
          <w:sz w:val="26"/>
        </w:rPr>
        <w:t>212 </w:t>
      </w:r>
      <w:r>
        <w:rPr>
          <w:color w:val="313131"/>
        </w:rPr>
        <w:t>It </w:t>
      </w:r>
      <w:r>
        <w:rPr>
          <w:color w:val="313131"/>
          <w:spacing w:val="-6"/>
        </w:rPr>
        <w:t>ha</w:t>
      </w:r>
      <w:r>
        <w:rPr>
          <w:color w:val="545454"/>
          <w:spacing w:val="-6"/>
        </w:rPr>
        <w:t>s </w:t>
      </w:r>
      <w:r>
        <w:rPr>
          <w:color w:val="414141"/>
        </w:rPr>
        <w:t>been </w:t>
      </w:r>
      <w:r>
        <w:rPr>
          <w:color w:val="545454"/>
        </w:rPr>
        <w:t>well </w:t>
      </w:r>
      <w:r>
        <w:rPr>
          <w:color w:val="414141"/>
        </w:rPr>
        <w:t>docun1ented in other </w:t>
      </w:r>
      <w:r>
        <w:rPr>
          <w:color w:val="545454"/>
          <w:spacing w:val="-8"/>
        </w:rPr>
        <w:t>co</w:t>
      </w:r>
      <w:r>
        <w:rPr>
          <w:color w:val="313131"/>
          <w:spacing w:val="-8"/>
        </w:rPr>
        <w:t>ntext</w:t>
      </w:r>
      <w:r>
        <w:rPr>
          <w:color w:val="545454"/>
          <w:spacing w:val="-8"/>
        </w:rPr>
        <w:t>s </w:t>
      </w:r>
      <w:r>
        <w:rPr>
          <w:color w:val="414141"/>
        </w:rPr>
        <w:t>that the effectiveness</w:t>
      </w:r>
      <w:r>
        <w:rPr>
          <w:color w:val="414141"/>
          <w:spacing w:val="-17"/>
        </w:rPr>
        <w:t> </w:t>
      </w:r>
      <w:r>
        <w:rPr>
          <w:color w:val="414141"/>
        </w:rPr>
        <w:t>of</w:t>
      </w:r>
      <w:r>
        <w:rPr>
          <w:color w:val="414141"/>
          <w:spacing w:val="-49"/>
        </w:rPr>
        <w:t> </w:t>
      </w:r>
      <w:r>
        <w:rPr>
          <w:color w:val="545454"/>
        </w:rPr>
        <w:t>s</w:t>
      </w:r>
      <w:r>
        <w:rPr>
          <w:color w:val="545454"/>
          <w:spacing w:val="-81"/>
        </w:rPr>
        <w:t> </w:t>
      </w:r>
      <w:r>
        <w:rPr>
          <w:color w:val="313131"/>
        </w:rPr>
        <w:t>uch</w:t>
      </w:r>
      <w:r>
        <w:rPr>
          <w:color w:val="313131"/>
          <w:spacing w:val="1"/>
        </w:rPr>
        <w:t> </w:t>
      </w:r>
      <w:r>
        <w:rPr>
          <w:color w:val="313131"/>
          <w:spacing w:val="-10"/>
        </w:rPr>
        <w:t>n1</w:t>
      </w:r>
      <w:r>
        <w:rPr>
          <w:color w:val="545454"/>
          <w:spacing w:val="-10"/>
        </w:rPr>
        <w:t>eas</w:t>
      </w:r>
      <w:r>
        <w:rPr>
          <w:color w:val="313131"/>
          <w:spacing w:val="-10"/>
        </w:rPr>
        <w:t>ur</w:t>
      </w:r>
      <w:r>
        <w:rPr>
          <w:color w:val="545454"/>
          <w:spacing w:val="-10"/>
        </w:rPr>
        <w:t>es</w:t>
      </w:r>
      <w:r>
        <w:rPr>
          <w:color w:val="545454"/>
          <w:spacing w:val="-40"/>
        </w:rPr>
        <w:t> </w:t>
      </w:r>
      <w:r>
        <w:rPr>
          <w:color w:val="545454"/>
          <w:spacing w:val="-5"/>
        </w:rPr>
        <w:t>ca</w:t>
      </w:r>
      <w:r>
        <w:rPr>
          <w:color w:val="313131"/>
          <w:spacing w:val="-5"/>
        </w:rPr>
        <w:t>n</w:t>
      </w:r>
      <w:r>
        <w:rPr>
          <w:color w:val="313131"/>
          <w:spacing w:val="-53"/>
        </w:rPr>
        <w:t> </w:t>
      </w:r>
      <w:r>
        <w:rPr>
          <w:color w:val="545454"/>
        </w:rPr>
        <w:t>s</w:t>
      </w:r>
      <w:r>
        <w:rPr>
          <w:color w:val="313131"/>
        </w:rPr>
        <w:t>uff</w:t>
      </w:r>
      <w:r>
        <w:rPr>
          <w:color w:val="545454"/>
        </w:rPr>
        <w:t>e</w:t>
      </w:r>
      <w:r>
        <w:rPr>
          <w:color w:val="545454"/>
          <w:spacing w:val="-78"/>
        </w:rPr>
        <w:t> </w:t>
      </w:r>
      <w:r>
        <w:rPr>
          <w:color w:val="313131"/>
        </w:rPr>
        <w:t>r</w:t>
      </w:r>
      <w:r>
        <w:rPr>
          <w:color w:val="313131"/>
          <w:spacing w:val="-24"/>
        </w:rPr>
        <w:t> </w:t>
      </w:r>
      <w:r>
        <w:rPr>
          <w:color w:val="414141"/>
        </w:rPr>
        <w:t>\Vhen</w:t>
      </w:r>
      <w:r>
        <w:rPr>
          <w:color w:val="414141"/>
          <w:spacing w:val="-23"/>
        </w:rPr>
        <w:t> </w:t>
      </w:r>
      <w:r>
        <w:rPr>
          <w:color w:val="313131"/>
          <w:spacing w:val="-4"/>
        </w:rPr>
        <w:t>th</w:t>
      </w:r>
      <w:r>
        <w:rPr>
          <w:color w:val="545454"/>
          <w:spacing w:val="-4"/>
        </w:rPr>
        <w:t>e</w:t>
      </w:r>
      <w:r>
        <w:rPr>
          <w:color w:val="545454"/>
          <w:spacing w:val="-18"/>
        </w:rPr>
        <w:t> </w:t>
      </w:r>
      <w:r>
        <w:rPr>
          <w:color w:val="313131"/>
          <w:w w:val="95"/>
        </w:rPr>
        <w:t>rn</w:t>
      </w:r>
      <w:r>
        <w:rPr>
          <w:color w:val="313131"/>
          <w:spacing w:val="-26"/>
          <w:w w:val="95"/>
        </w:rPr>
        <w:t> </w:t>
      </w:r>
      <w:r>
        <w:rPr>
          <w:color w:val="545454"/>
          <w:w w:val="95"/>
        </w:rPr>
        <w:t>e</w:t>
      </w:r>
      <w:r>
        <w:rPr>
          <w:color w:val="545454"/>
          <w:spacing w:val="-73"/>
          <w:w w:val="95"/>
        </w:rPr>
        <w:t> </w:t>
      </w:r>
      <w:r>
        <w:rPr>
          <w:color w:val="545454"/>
        </w:rPr>
        <w:t>as</w:t>
      </w:r>
      <w:r>
        <w:rPr>
          <w:color w:val="313131"/>
        </w:rPr>
        <w:t>ure</w:t>
      </w:r>
      <w:r>
        <w:rPr>
          <w:color w:val="545454"/>
        </w:rPr>
        <w:t>s</w:t>
      </w:r>
      <w:r>
        <w:rPr>
          <w:color w:val="545454"/>
          <w:spacing w:val="-26"/>
        </w:rPr>
        <w:t> </w:t>
      </w:r>
      <w:r>
        <w:rPr>
          <w:color w:val="414141"/>
        </w:rPr>
        <w:t>are</w:t>
      </w:r>
      <w:r>
        <w:rPr>
          <w:color w:val="414141"/>
          <w:spacing w:val="-16"/>
        </w:rPr>
        <w:t> </w:t>
      </w:r>
      <w:r>
        <w:rPr>
          <w:color w:val="414141"/>
        </w:rPr>
        <w:t>perceived</w:t>
      </w:r>
      <w:r>
        <w:rPr>
          <w:color w:val="414141"/>
          <w:spacing w:val="-27"/>
        </w:rPr>
        <w:t> </w:t>
      </w:r>
      <w:r>
        <w:rPr>
          <w:color w:val="414141"/>
        </w:rPr>
        <w:t>as </w:t>
      </w:r>
      <w:r>
        <w:rPr>
          <w:color w:val="545454"/>
          <w:spacing w:val="-4"/>
        </w:rPr>
        <w:t>c</w:t>
      </w:r>
      <w:r>
        <w:rPr>
          <w:color w:val="313131"/>
          <w:spacing w:val="-4"/>
        </w:rPr>
        <w:t>re</w:t>
      </w:r>
      <w:r>
        <w:rPr>
          <w:color w:val="545454"/>
          <w:spacing w:val="-4"/>
        </w:rPr>
        <w:t>a</w:t>
      </w:r>
      <w:r>
        <w:rPr>
          <w:color w:val="313131"/>
          <w:spacing w:val="-4"/>
        </w:rPr>
        <w:t>tin</w:t>
      </w:r>
      <w:r>
        <w:rPr>
          <w:color w:val="545454"/>
          <w:spacing w:val="-4"/>
        </w:rPr>
        <w:t>g  </w:t>
      </w:r>
      <w:r>
        <w:rPr>
          <w:color w:val="414141"/>
        </w:rPr>
        <w:t>division   and  discrimination  </w:t>
      </w:r>
      <w:r>
        <w:rPr>
          <w:color w:val="545454"/>
          <w:spacing w:val="1"/>
        </w:rPr>
        <w:t>w</w:t>
      </w:r>
      <w:r>
        <w:rPr>
          <w:color w:val="313131"/>
          <w:spacing w:val="1"/>
        </w:rPr>
        <w:t>ithin  </w:t>
      </w:r>
      <w:r>
        <w:rPr>
          <w:color w:val="414141"/>
        </w:rPr>
        <w:t>a  population,   </w:t>
      </w:r>
      <w:r>
        <w:rPr>
          <w:color w:val="313131"/>
        </w:rPr>
        <w:t>rather  than </w:t>
      </w:r>
      <w:r>
        <w:rPr>
          <w:color w:val="313131"/>
          <w:spacing w:val="22"/>
        </w:rPr>
        <w:t> </w:t>
      </w:r>
      <w:r>
        <w:rPr>
          <w:color w:val="414141"/>
        </w:rPr>
        <w:t>as</w:t>
      </w:r>
    </w:p>
    <w:p>
      <w:pPr>
        <w:spacing w:line="506" w:lineRule="exact" w:before="0"/>
        <w:ind w:left="374" w:right="0" w:firstLine="0"/>
        <w:jc w:val="both"/>
        <w:rPr>
          <w:sz w:val="34"/>
        </w:rPr>
      </w:pPr>
      <w:r>
        <w:rPr>
          <w:color w:val="545454"/>
          <w:sz w:val="42"/>
        </w:rPr>
        <w:t>gen</w:t>
      </w:r>
      <w:r>
        <w:rPr>
          <w:color w:val="313131"/>
          <w:sz w:val="42"/>
        </w:rPr>
        <w:t>uin</w:t>
      </w:r>
      <w:r>
        <w:rPr>
          <w:color w:val="313131"/>
          <w:spacing w:val="-68"/>
          <w:sz w:val="42"/>
        </w:rPr>
        <w:t> </w:t>
      </w:r>
      <w:r>
        <w:rPr>
          <w:color w:val="545454"/>
          <w:spacing w:val="5"/>
          <w:sz w:val="42"/>
        </w:rPr>
        <w:t>e</w:t>
      </w:r>
      <w:r>
        <w:rPr>
          <w:color w:val="313131"/>
          <w:spacing w:val="5"/>
          <w:sz w:val="42"/>
        </w:rPr>
        <w:t>l</w:t>
      </w:r>
      <w:r>
        <w:rPr>
          <w:color w:val="545454"/>
          <w:spacing w:val="5"/>
          <w:sz w:val="42"/>
        </w:rPr>
        <w:t>y </w:t>
      </w:r>
      <w:r>
        <w:rPr>
          <w:color w:val="545454"/>
          <w:spacing w:val="3"/>
          <w:sz w:val="42"/>
        </w:rPr>
        <w:t>co</w:t>
      </w:r>
      <w:r>
        <w:rPr>
          <w:color w:val="313131"/>
          <w:spacing w:val="3"/>
          <w:sz w:val="42"/>
        </w:rPr>
        <w:t>n</w:t>
      </w:r>
      <w:r>
        <w:rPr>
          <w:color w:val="545454"/>
          <w:spacing w:val="3"/>
          <w:sz w:val="42"/>
        </w:rPr>
        <w:t>s</w:t>
      </w:r>
      <w:r>
        <w:rPr>
          <w:color w:val="313131"/>
          <w:spacing w:val="3"/>
          <w:sz w:val="42"/>
        </w:rPr>
        <w:t>ul</w:t>
      </w:r>
      <w:r>
        <w:rPr>
          <w:color w:val="545454"/>
          <w:spacing w:val="3"/>
          <w:sz w:val="42"/>
        </w:rPr>
        <w:t>tat</w:t>
      </w:r>
      <w:r>
        <w:rPr>
          <w:color w:val="313131"/>
          <w:spacing w:val="3"/>
          <w:sz w:val="42"/>
        </w:rPr>
        <w:t>iv</w:t>
      </w:r>
      <w:r>
        <w:rPr>
          <w:color w:val="545454"/>
          <w:spacing w:val="3"/>
          <w:sz w:val="42"/>
        </w:rPr>
        <w:t>e</w:t>
      </w:r>
      <w:r>
        <w:rPr>
          <w:color w:val="545454"/>
          <w:spacing w:val="2"/>
          <w:sz w:val="42"/>
        </w:rPr>
        <w:t> </w:t>
      </w:r>
      <w:r>
        <w:rPr>
          <w:color w:val="545454"/>
          <w:spacing w:val="10"/>
          <w:sz w:val="42"/>
        </w:rPr>
        <w:t>a</w:t>
      </w:r>
      <w:r>
        <w:rPr>
          <w:color w:val="313131"/>
          <w:spacing w:val="10"/>
          <w:sz w:val="42"/>
        </w:rPr>
        <w:t>nd </w:t>
      </w:r>
      <w:r>
        <w:rPr>
          <w:color w:val="545454"/>
          <w:spacing w:val="3"/>
          <w:sz w:val="42"/>
        </w:rPr>
        <w:t>co</w:t>
      </w:r>
      <w:r>
        <w:rPr>
          <w:color w:val="313131"/>
          <w:spacing w:val="3"/>
          <w:sz w:val="42"/>
        </w:rPr>
        <w:t>n1munit</w:t>
      </w:r>
      <w:r>
        <w:rPr>
          <w:color w:val="545454"/>
          <w:spacing w:val="3"/>
          <w:sz w:val="42"/>
        </w:rPr>
        <w:t>y-</w:t>
      </w:r>
      <w:r>
        <w:rPr>
          <w:color w:val="313131"/>
          <w:spacing w:val="3"/>
          <w:sz w:val="42"/>
        </w:rPr>
        <w:t>driv</w:t>
      </w:r>
      <w:r>
        <w:rPr>
          <w:color w:val="545454"/>
          <w:spacing w:val="3"/>
          <w:sz w:val="42"/>
        </w:rPr>
        <w:t>en</w:t>
      </w:r>
      <w:r>
        <w:rPr>
          <w:color w:val="313131"/>
          <w:spacing w:val="3"/>
          <w:sz w:val="42"/>
        </w:rPr>
        <w:t>.</w:t>
      </w:r>
      <w:r>
        <w:rPr>
          <w:color w:val="6B6B6B"/>
          <w:spacing w:val="3"/>
          <w:position w:val="16"/>
          <w:sz w:val="34"/>
        </w:rPr>
        <w:t>213</w:t>
      </w:r>
    </w:p>
    <w:p>
      <w:pPr>
        <w:pStyle w:val="BodyText"/>
      </w:pPr>
    </w:p>
    <w:p>
      <w:pPr>
        <w:pStyle w:val="BodyText"/>
      </w:pPr>
    </w:p>
    <w:p>
      <w:pPr>
        <w:spacing w:after="0"/>
        <w:sectPr>
          <w:pgSz w:w="15900" w:h="28020"/>
          <w:pgMar w:top="1380" w:bottom="280" w:left="1120" w:right="940"/>
        </w:sectPr>
      </w:pPr>
    </w:p>
    <w:p>
      <w:pPr>
        <w:pStyle w:val="Heading4"/>
        <w:spacing w:before="215"/>
        <w:ind w:left="400"/>
      </w:pPr>
      <w:r>
        <w:rPr>
          <w:color w:val="898989"/>
          <w:spacing w:val="-10"/>
          <w:position w:val="14"/>
        </w:rPr>
        <w:t>2</w:t>
      </w:r>
      <w:r>
        <w:rPr>
          <w:color w:val="6B6B6B"/>
          <w:spacing w:val="-10"/>
          <w:position w:val="14"/>
        </w:rPr>
        <w:t>11 </w:t>
      </w:r>
      <w:r>
        <w:rPr>
          <w:color w:val="545454"/>
          <w:spacing w:val="-4"/>
        </w:rPr>
        <w:t>Rac</w:t>
      </w:r>
      <w:r>
        <w:rPr>
          <w:color w:val="313131"/>
          <w:spacing w:val="-4"/>
        </w:rPr>
        <w:t>hel </w:t>
      </w:r>
      <w:r>
        <w:rPr>
          <w:color w:val="545454"/>
        </w:rPr>
        <w:t>O</w:t>
      </w:r>
      <w:r>
        <w:rPr>
          <w:color w:val="313131"/>
        </w:rPr>
        <w:t>l</w:t>
      </w:r>
      <w:r>
        <w:rPr>
          <w:color w:val="545454"/>
        </w:rPr>
        <w:t>d</w:t>
      </w:r>
      <w:r>
        <w:rPr>
          <w:color w:val="313131"/>
        </w:rPr>
        <w:t>i</w:t>
      </w:r>
      <w:r>
        <w:rPr>
          <w:color w:val="545454"/>
        </w:rPr>
        <w:t>ng, </w:t>
      </w:r>
      <w:r>
        <w:rPr>
          <w:color w:val="898989"/>
          <w:spacing w:val="-3"/>
        </w:rPr>
        <w:t>'</w:t>
      </w:r>
      <w:r>
        <w:rPr>
          <w:color w:val="545454"/>
          <w:spacing w:val="-3"/>
        </w:rPr>
        <w:t>St</w:t>
      </w:r>
      <w:r>
        <w:rPr>
          <w:color w:val="313131"/>
          <w:spacing w:val="-3"/>
        </w:rPr>
        <w:t>r</w:t>
      </w:r>
      <w:r>
        <w:rPr>
          <w:color w:val="545454"/>
          <w:spacing w:val="-3"/>
        </w:rPr>
        <w:t>ippi</w:t>
      </w:r>
      <w:r>
        <w:rPr>
          <w:color w:val="313131"/>
          <w:spacing w:val="-3"/>
        </w:rPr>
        <w:t>n</w:t>
      </w:r>
      <w:r>
        <w:rPr>
          <w:color w:val="6B6B6B"/>
          <w:spacing w:val="-3"/>
        </w:rPr>
        <w:t>g </w:t>
      </w:r>
      <w:r>
        <w:rPr>
          <w:color w:val="545454"/>
        </w:rPr>
        <w:t>Dual </w:t>
      </w:r>
      <w:r>
        <w:rPr>
          <w:color w:val="6B6B6B"/>
          <w:spacing w:val="-8"/>
        </w:rPr>
        <w:t>C</w:t>
      </w:r>
      <w:r>
        <w:rPr>
          <w:color w:val="313131"/>
          <w:spacing w:val="-8"/>
        </w:rPr>
        <w:t>i1</w:t>
      </w:r>
      <w:r>
        <w:rPr>
          <w:color w:val="545454"/>
          <w:spacing w:val="-8"/>
        </w:rPr>
        <w:t>izensh</w:t>
      </w:r>
      <w:r>
        <w:rPr>
          <w:color w:val="313131"/>
          <w:spacing w:val="-8"/>
        </w:rPr>
        <w:t>i</w:t>
      </w:r>
      <w:r>
        <w:rPr>
          <w:color w:val="545454"/>
          <w:spacing w:val="-8"/>
        </w:rPr>
        <w:t>p </w:t>
      </w:r>
      <w:r>
        <w:rPr>
          <w:color w:val="6B6B6B"/>
          <w:spacing w:val="-19"/>
        </w:rPr>
        <w:t>"C</w:t>
      </w:r>
      <w:r>
        <w:rPr>
          <w:color w:val="414141"/>
          <w:spacing w:val="-19"/>
        </w:rPr>
        <w:t>,</w:t>
      </w:r>
      <w:r>
        <w:rPr>
          <w:color w:val="6B6B6B"/>
          <w:spacing w:val="-19"/>
        </w:rPr>
        <w:t>o</w:t>
      </w:r>
    </w:p>
    <w:p>
      <w:pPr>
        <w:pStyle w:val="BodyText"/>
        <w:spacing w:before="10"/>
        <w:rPr>
          <w:sz w:val="30"/>
        </w:rPr>
      </w:pPr>
      <w:r>
        <w:rPr/>
        <w:br w:type="column"/>
      </w:r>
      <w:r>
        <w:rPr>
          <w:sz w:val="30"/>
        </w:rPr>
      </w:r>
    </w:p>
    <w:p>
      <w:pPr>
        <w:spacing w:before="0"/>
        <w:ind w:left="168" w:right="0" w:firstLine="0"/>
        <w:jc w:val="left"/>
        <w:rPr>
          <w:sz w:val="34"/>
        </w:rPr>
      </w:pPr>
      <w:r>
        <w:rPr>
          <w:color w:val="414141"/>
          <w:sz w:val="34"/>
        </w:rPr>
        <w:t>n pletel </w:t>
      </w:r>
      <w:r>
        <w:rPr>
          <w:color w:val="6B6B6B"/>
          <w:sz w:val="34"/>
        </w:rPr>
        <w:t>y Co</w:t>
      </w:r>
      <w:r>
        <w:rPr>
          <w:color w:val="414141"/>
          <w:sz w:val="34"/>
        </w:rPr>
        <w:t>unter</w:t>
      </w:r>
      <w:r>
        <w:rPr>
          <w:color w:val="898989"/>
          <w:sz w:val="34"/>
        </w:rPr>
        <w:t>-</w:t>
      </w:r>
      <w:r>
        <w:rPr>
          <w:color w:val="545454"/>
          <w:sz w:val="34"/>
        </w:rPr>
        <w:t>Product</w:t>
      </w:r>
      <w:r>
        <w:rPr>
          <w:color w:val="313131"/>
          <w:sz w:val="34"/>
        </w:rPr>
        <w:t>i</w:t>
      </w:r>
      <w:r>
        <w:rPr>
          <w:color w:val="545454"/>
          <w:sz w:val="34"/>
        </w:rPr>
        <w:t>ve" to Figh</w:t>
      </w:r>
      <w:r>
        <w:rPr>
          <w:color w:val="313131"/>
          <w:sz w:val="34"/>
        </w:rPr>
        <w:t>t</w:t>
      </w:r>
      <w:r>
        <w:rPr>
          <w:color w:val="545454"/>
          <w:sz w:val="34"/>
        </w:rPr>
        <w:t>ing</w:t>
      </w:r>
    </w:p>
    <w:p>
      <w:pPr>
        <w:spacing w:after="0"/>
        <w:jc w:val="left"/>
        <w:rPr>
          <w:sz w:val="34"/>
        </w:rPr>
        <w:sectPr>
          <w:type w:val="continuous"/>
          <w:pgSz w:w="15900" w:h="28020"/>
          <w:pgMar w:top="1020" w:bottom="280" w:left="1120" w:right="940"/>
          <w:cols w:num="2" w:equalWidth="0">
            <w:col w:w="7514" w:space="40"/>
            <w:col w:w="6286"/>
          </w:cols>
        </w:sectPr>
      </w:pPr>
    </w:p>
    <w:p>
      <w:pPr>
        <w:pStyle w:val="BodyText"/>
        <w:rPr>
          <w:sz w:val="28"/>
        </w:rPr>
      </w:pPr>
    </w:p>
    <w:p>
      <w:pPr>
        <w:pStyle w:val="BodyText"/>
        <w:rPr>
          <w:sz w:val="28"/>
        </w:rPr>
      </w:pPr>
    </w:p>
    <w:p>
      <w:pPr>
        <w:pStyle w:val="BodyText"/>
        <w:rPr>
          <w:sz w:val="28"/>
        </w:rPr>
      </w:pPr>
    </w:p>
    <w:p>
      <w:pPr>
        <w:pStyle w:val="BodyText"/>
        <w:rPr>
          <w:sz w:val="28"/>
        </w:rPr>
      </w:pPr>
    </w:p>
    <w:p>
      <w:pPr>
        <w:pStyle w:val="BodyText"/>
        <w:rPr>
          <w:sz w:val="28"/>
        </w:rPr>
      </w:pPr>
    </w:p>
    <w:p>
      <w:pPr>
        <w:pStyle w:val="Heading7"/>
        <w:spacing w:before="179"/>
        <w:ind w:left="420"/>
      </w:pPr>
      <w:r>
        <w:rPr>
          <w:color w:val="6B6B6B"/>
          <w:w w:val="90"/>
        </w:rPr>
        <w:t>2</w:t>
      </w:r>
      <w:r>
        <w:rPr>
          <w:color w:val="414141"/>
          <w:w w:val="90"/>
        </w:rPr>
        <w:t>1</w:t>
      </w:r>
      <w:r>
        <w:rPr>
          <w:color w:val="6B6B6B"/>
          <w:w w:val="90"/>
        </w:rPr>
        <w:t>2</w:t>
      </w:r>
    </w:p>
    <w:p>
      <w:pPr>
        <w:tabs>
          <w:tab w:pos="1897" w:val="left" w:leader="none"/>
          <w:tab w:pos="2716" w:val="left" w:leader="none"/>
          <w:tab w:pos="4049" w:val="left" w:leader="none"/>
          <w:tab w:pos="4852" w:val="left" w:leader="none"/>
          <w:tab w:pos="6132" w:val="left" w:leader="none"/>
          <w:tab w:pos="7637" w:val="left" w:leader="none"/>
          <w:tab w:pos="8840" w:val="left" w:leader="none"/>
          <w:tab w:pos="10335" w:val="left" w:leader="none"/>
          <w:tab w:pos="10998" w:val="left" w:leader="none"/>
          <w:tab w:pos="11862" w:val="left" w:leader="none"/>
        </w:tabs>
        <w:spacing w:before="30"/>
        <w:ind w:left="100" w:right="0" w:firstLine="0"/>
        <w:jc w:val="left"/>
        <w:rPr>
          <w:sz w:val="34"/>
        </w:rPr>
      </w:pPr>
      <w:r>
        <w:rPr/>
        <w:br w:type="column"/>
      </w:r>
      <w:r>
        <w:rPr>
          <w:color w:val="545454"/>
          <w:sz w:val="34"/>
        </w:rPr>
        <w:t>Terro</w:t>
      </w:r>
      <w:r>
        <w:rPr>
          <w:color w:val="545454"/>
          <w:spacing w:val="-45"/>
          <w:sz w:val="34"/>
        </w:rPr>
        <w:t> </w:t>
      </w:r>
      <w:r>
        <w:rPr>
          <w:color w:val="313131"/>
          <w:spacing w:val="-4"/>
          <w:sz w:val="34"/>
        </w:rPr>
        <w:t>ri</w:t>
      </w:r>
      <w:r>
        <w:rPr>
          <w:color w:val="6B6B6B"/>
          <w:spacing w:val="-4"/>
          <w:sz w:val="34"/>
        </w:rPr>
        <w:t>s</w:t>
      </w:r>
      <w:r>
        <w:rPr>
          <w:color w:val="414141"/>
          <w:spacing w:val="-4"/>
          <w:sz w:val="34"/>
        </w:rPr>
        <w:t>m:</w:t>
        <w:tab/>
      </w:r>
      <w:r>
        <w:rPr>
          <w:color w:val="545454"/>
          <w:sz w:val="34"/>
        </w:rPr>
        <w:t>UK</w:t>
        <w:tab/>
        <w:t>Expert:</w:t>
        <w:tab/>
      </w:r>
      <w:r>
        <w:rPr>
          <w:i/>
          <w:color w:val="545454"/>
          <w:sz w:val="34"/>
        </w:rPr>
        <w:t>11,e</w:t>
        <w:tab/>
      </w:r>
      <w:r>
        <w:rPr>
          <w:i/>
          <w:color w:val="6B6B6B"/>
          <w:w w:val="85"/>
          <w:sz w:val="34"/>
        </w:rPr>
        <w:t>Syrl11ey</w:t>
        <w:tab/>
      </w:r>
      <w:r>
        <w:rPr>
          <w:i/>
          <w:color w:val="545454"/>
          <w:w w:val="80"/>
          <w:sz w:val="34"/>
        </w:rPr>
        <w:t>J\1on1i11g</w:t>
        <w:tab/>
      </w:r>
      <w:r>
        <w:rPr>
          <w:i/>
          <w:color w:val="414141"/>
          <w:spacing w:val="-6"/>
          <w:sz w:val="34"/>
        </w:rPr>
        <w:t>H</w:t>
      </w:r>
      <w:r>
        <w:rPr>
          <w:i/>
          <w:color w:val="6B6B6B"/>
          <w:spacing w:val="-6"/>
          <w:sz w:val="34"/>
        </w:rPr>
        <w:t>era</w:t>
      </w:r>
      <w:r>
        <w:rPr>
          <w:i/>
          <w:color w:val="414141"/>
          <w:spacing w:val="-6"/>
          <w:sz w:val="34"/>
        </w:rPr>
        <w:t>ld</w:t>
        <w:tab/>
      </w:r>
      <w:r>
        <w:rPr>
          <w:color w:val="6B6B6B"/>
          <w:spacing w:val="-18"/>
          <w:sz w:val="34"/>
        </w:rPr>
        <w:t>(Sy</w:t>
      </w:r>
      <w:r>
        <w:rPr>
          <w:color w:val="414141"/>
          <w:spacing w:val="-18"/>
          <w:sz w:val="34"/>
        </w:rPr>
        <w:t>dn</w:t>
      </w:r>
      <w:r>
        <w:rPr>
          <w:color w:val="414141"/>
          <w:spacing w:val="-45"/>
          <w:sz w:val="34"/>
        </w:rPr>
        <w:t> </w:t>
      </w:r>
      <w:r>
        <w:rPr>
          <w:color w:val="6B6B6B"/>
          <w:sz w:val="34"/>
        </w:rPr>
        <w:t>ey,</w:t>
        <w:tab/>
      </w:r>
      <w:r>
        <w:rPr>
          <w:color w:val="545454"/>
          <w:spacing w:val="5"/>
          <w:sz w:val="34"/>
        </w:rPr>
        <w:t>2</w:t>
      </w:r>
      <w:r>
        <w:rPr>
          <w:color w:val="313131"/>
          <w:spacing w:val="5"/>
          <w:sz w:val="34"/>
        </w:rPr>
        <w:t>1</w:t>
        <w:tab/>
      </w:r>
      <w:r>
        <w:rPr>
          <w:color w:val="414141"/>
          <w:spacing w:val="6"/>
          <w:sz w:val="34"/>
        </w:rPr>
        <w:t>Jul</w:t>
      </w:r>
      <w:r>
        <w:rPr>
          <w:color w:val="6B6B6B"/>
          <w:spacing w:val="6"/>
          <w:sz w:val="34"/>
        </w:rPr>
        <w:t>y</w:t>
        <w:tab/>
      </w:r>
      <w:r>
        <w:rPr>
          <w:color w:val="545454"/>
          <w:spacing w:val="-5"/>
          <w:sz w:val="34"/>
        </w:rPr>
        <w:t>20</w:t>
      </w:r>
      <w:r>
        <w:rPr>
          <w:color w:val="313131"/>
          <w:spacing w:val="-5"/>
          <w:sz w:val="34"/>
        </w:rPr>
        <w:t>1</w:t>
      </w:r>
      <w:r>
        <w:rPr>
          <w:color w:val="545454"/>
          <w:spacing w:val="-5"/>
          <w:sz w:val="34"/>
        </w:rPr>
        <w:t>5)</w:t>
      </w:r>
    </w:p>
    <w:p>
      <w:pPr>
        <w:pStyle w:val="Heading4"/>
        <w:spacing w:before="31"/>
        <w:ind w:left="124"/>
      </w:pPr>
      <w:r>
        <w:rPr>
          <w:color w:val="898989"/>
          <w:spacing w:val="-6"/>
          <w:w w:val="99"/>
        </w:rPr>
        <w:t>&lt;</w:t>
      </w:r>
      <w:r>
        <w:rPr>
          <w:color w:val="545454"/>
          <w:spacing w:val="-1"/>
          <w:w w:val="98"/>
        </w:rPr>
        <w:t>ww</w:t>
      </w:r>
      <w:r>
        <w:rPr>
          <w:color w:val="545454"/>
          <w:spacing w:val="-65"/>
          <w:w w:val="98"/>
        </w:rPr>
        <w:t>w</w:t>
      </w:r>
      <w:r>
        <w:rPr>
          <w:color w:val="313131"/>
          <w:spacing w:val="-16"/>
          <w:w w:val="98"/>
        </w:rPr>
        <w:t>.</w:t>
      </w:r>
      <w:r>
        <w:rPr>
          <w:color w:val="6B6B6B"/>
          <w:spacing w:val="25"/>
          <w:w w:val="98"/>
        </w:rPr>
        <w:t>s</w:t>
      </w:r>
      <w:r>
        <w:rPr>
          <w:color w:val="414141"/>
          <w:w w:val="94"/>
        </w:rPr>
        <w:t>n</w:t>
      </w:r>
      <w:r>
        <w:rPr>
          <w:color w:val="414141"/>
          <w:spacing w:val="-60"/>
          <w:w w:val="94"/>
        </w:rPr>
        <w:t>1</w:t>
      </w:r>
      <w:r>
        <w:rPr>
          <w:color w:val="414141"/>
          <w:spacing w:val="-24"/>
          <w:w w:val="107"/>
        </w:rPr>
        <w:t>h</w:t>
      </w:r>
      <w:r>
        <w:rPr>
          <w:color w:val="545454"/>
          <w:w w:val="107"/>
        </w:rPr>
        <w:t>.co</w:t>
      </w:r>
      <w:r>
        <w:rPr>
          <w:color w:val="545454"/>
          <w:spacing w:val="-92"/>
          <w:w w:val="107"/>
        </w:rPr>
        <w:t>n</w:t>
      </w:r>
      <w:r>
        <w:rPr>
          <w:color w:val="313131"/>
          <w:spacing w:val="-25"/>
          <w:w w:val="94"/>
        </w:rPr>
        <w:t>1</w:t>
      </w:r>
      <w:r>
        <w:rPr>
          <w:color w:val="545454"/>
          <w:w w:val="103"/>
        </w:rPr>
        <w:t>.au</w:t>
      </w:r>
      <w:r>
        <w:rPr>
          <w:color w:val="545454"/>
          <w:spacing w:val="5"/>
          <w:w w:val="103"/>
        </w:rPr>
        <w:t>/</w:t>
      </w:r>
      <w:r>
        <w:rPr>
          <w:color w:val="414141"/>
          <w:w w:val="97"/>
        </w:rPr>
        <w:t>ns</w:t>
      </w:r>
      <w:r>
        <w:rPr>
          <w:color w:val="414141"/>
          <w:spacing w:val="-10"/>
          <w:w w:val="97"/>
        </w:rPr>
        <w:t>w</w:t>
      </w:r>
      <w:r>
        <w:rPr>
          <w:color w:val="6B6B6B"/>
          <w:spacing w:val="10"/>
          <w:w w:val="97"/>
        </w:rPr>
        <w:t>/</w:t>
      </w:r>
      <w:r>
        <w:rPr>
          <w:color w:val="545454"/>
          <w:spacing w:val="-1"/>
          <w:w w:val="101"/>
        </w:rPr>
        <w:t>strippin</w:t>
      </w:r>
      <w:r>
        <w:rPr>
          <w:color w:val="545454"/>
          <w:spacing w:val="1"/>
          <w:w w:val="101"/>
        </w:rPr>
        <w:t>g</w:t>
      </w:r>
      <w:r>
        <w:rPr>
          <w:color w:val="898989"/>
          <w:spacing w:val="-12"/>
          <w:w w:val="101"/>
        </w:rPr>
        <w:t>-</w:t>
      </w:r>
      <w:r>
        <w:rPr>
          <w:color w:val="545454"/>
          <w:w w:val="102"/>
        </w:rPr>
        <w:t>d</w:t>
      </w:r>
      <w:r>
        <w:rPr>
          <w:color w:val="545454"/>
          <w:spacing w:val="11"/>
          <w:w w:val="102"/>
        </w:rPr>
        <w:t>u</w:t>
      </w:r>
      <w:r>
        <w:rPr>
          <w:color w:val="545454"/>
          <w:spacing w:val="-38"/>
          <w:w w:val="99"/>
        </w:rPr>
        <w:t>a</w:t>
      </w:r>
      <w:r>
        <w:rPr>
          <w:color w:val="545454"/>
          <w:spacing w:val="-25"/>
          <w:w w:val="88"/>
        </w:rPr>
        <w:t>1</w:t>
      </w:r>
      <w:r>
        <w:rPr>
          <w:color w:val="898989"/>
          <w:spacing w:val="1"/>
          <w:w w:val="88"/>
        </w:rPr>
        <w:t>-</w:t>
      </w:r>
      <w:r>
        <w:rPr>
          <w:color w:val="545454"/>
          <w:spacing w:val="-1"/>
          <w:w w:val="105"/>
        </w:rPr>
        <w:t>c</w:t>
      </w:r>
      <w:r>
        <w:rPr>
          <w:color w:val="545454"/>
          <w:spacing w:val="-9"/>
          <w:w w:val="105"/>
        </w:rPr>
        <w:t>i</w:t>
      </w:r>
      <w:r>
        <w:rPr>
          <w:color w:val="313131"/>
          <w:spacing w:val="-8"/>
          <w:w w:val="107"/>
        </w:rPr>
        <w:t>t</w:t>
      </w:r>
      <w:r>
        <w:rPr>
          <w:color w:val="545454"/>
          <w:spacing w:val="-1"/>
          <w:w w:val="96"/>
        </w:rPr>
        <w:t>izens</w:t>
      </w:r>
      <w:r>
        <w:rPr>
          <w:color w:val="545454"/>
          <w:spacing w:val="25"/>
          <w:w w:val="96"/>
        </w:rPr>
        <w:t>h</w:t>
      </w:r>
      <w:r>
        <w:rPr>
          <w:color w:val="414141"/>
          <w:spacing w:val="-6"/>
          <w:w w:val="103"/>
        </w:rPr>
        <w:t>i</w:t>
      </w:r>
      <w:r>
        <w:rPr>
          <w:color w:val="545454"/>
          <w:spacing w:val="-11"/>
          <w:w w:val="103"/>
        </w:rPr>
        <w:t>p</w:t>
      </w:r>
      <w:r>
        <w:rPr>
          <w:color w:val="898989"/>
          <w:spacing w:val="-15"/>
          <w:w w:val="103"/>
        </w:rPr>
        <w:t>-</w:t>
      </w:r>
      <w:r>
        <w:rPr>
          <w:color w:val="6B6B6B"/>
          <w:spacing w:val="-1"/>
          <w:w w:val="103"/>
        </w:rPr>
        <w:t>co</w:t>
      </w:r>
      <w:r>
        <w:rPr>
          <w:color w:val="6B6B6B"/>
          <w:spacing w:val="-116"/>
          <w:w w:val="103"/>
        </w:rPr>
        <w:t>1</w:t>
      </w:r>
      <w:r>
        <w:rPr>
          <w:color w:val="414141"/>
          <w:w w:val="88"/>
        </w:rPr>
        <w:t>n</w:t>
      </w:r>
      <w:r>
        <w:rPr>
          <w:color w:val="414141"/>
          <w:spacing w:val="-31"/>
        </w:rPr>
        <w:t> </w:t>
      </w:r>
      <w:r>
        <w:rPr>
          <w:color w:val="414141"/>
          <w:w w:val="88"/>
        </w:rPr>
        <w:t>p</w:t>
      </w:r>
      <w:r>
        <w:rPr>
          <w:color w:val="414141"/>
          <w:spacing w:val="11"/>
          <w:w w:val="88"/>
        </w:rPr>
        <w:t>l</w:t>
      </w:r>
      <w:r>
        <w:rPr>
          <w:color w:val="545454"/>
          <w:spacing w:val="-1"/>
          <w:w w:val="96"/>
        </w:rPr>
        <w:t>ctely-co</w:t>
      </w:r>
      <w:r>
        <w:rPr>
          <w:color w:val="545454"/>
          <w:w w:val="96"/>
        </w:rPr>
        <w:t>u</w:t>
      </w:r>
      <w:r>
        <w:rPr>
          <w:color w:val="545454"/>
          <w:spacing w:val="-49"/>
        </w:rPr>
        <w:t> </w:t>
      </w:r>
      <w:r>
        <w:rPr>
          <w:color w:val="313131"/>
          <w:w w:val="100"/>
        </w:rPr>
        <w:t>n</w:t>
      </w:r>
      <w:r>
        <w:rPr>
          <w:color w:val="313131"/>
          <w:spacing w:val="-16"/>
          <w:w w:val="100"/>
        </w:rPr>
        <w:t>l</w:t>
      </w:r>
      <w:r>
        <w:rPr>
          <w:color w:val="545454"/>
          <w:spacing w:val="17"/>
          <w:w w:val="100"/>
        </w:rPr>
        <w:t>e</w:t>
      </w:r>
      <w:r>
        <w:rPr>
          <w:color w:val="313131"/>
          <w:spacing w:val="-1"/>
          <w:w w:val="104"/>
        </w:rPr>
        <w:t>rp</w:t>
      </w:r>
      <w:r>
        <w:rPr>
          <w:color w:val="313131"/>
          <w:spacing w:val="-22"/>
          <w:w w:val="104"/>
        </w:rPr>
        <w:t>r</w:t>
      </w:r>
      <w:r>
        <w:rPr>
          <w:color w:val="545454"/>
          <w:w w:val="104"/>
        </w:rPr>
        <w:t>oduc</w:t>
      </w:r>
      <w:r>
        <w:rPr>
          <w:color w:val="545454"/>
          <w:spacing w:val="-4"/>
          <w:w w:val="104"/>
        </w:rPr>
        <w:t>t</w:t>
      </w:r>
      <w:r>
        <w:rPr>
          <w:color w:val="313131"/>
          <w:spacing w:val="-11"/>
          <w:w w:val="103"/>
        </w:rPr>
        <w:t>i</w:t>
      </w:r>
      <w:r>
        <w:rPr>
          <w:color w:val="6B6B6B"/>
          <w:w w:val="96"/>
        </w:rPr>
        <w:t>v</w:t>
      </w:r>
      <w:r>
        <w:rPr>
          <w:color w:val="6B6B6B"/>
          <w:spacing w:val="-20"/>
          <w:w w:val="96"/>
        </w:rPr>
        <w:t>e</w:t>
      </w:r>
      <w:r>
        <w:rPr>
          <w:color w:val="898989"/>
          <w:spacing w:val="18"/>
          <w:w w:val="96"/>
        </w:rPr>
        <w:t>-</w:t>
      </w:r>
      <w:r>
        <w:rPr>
          <w:color w:val="313131"/>
          <w:spacing w:val="-30"/>
          <w:w w:val="107"/>
        </w:rPr>
        <w:t>t</w:t>
      </w:r>
      <w:r>
        <w:rPr>
          <w:color w:val="545454"/>
          <w:spacing w:val="15"/>
          <w:w w:val="107"/>
        </w:rPr>
        <w:t>o</w:t>
      </w:r>
      <w:r>
        <w:rPr>
          <w:color w:val="898989"/>
          <w:w w:val="107"/>
        </w:rPr>
        <w:t>-</w:t>
      </w:r>
    </w:p>
    <w:p>
      <w:pPr>
        <w:spacing w:line="271" w:lineRule="auto" w:before="30"/>
        <w:ind w:left="155" w:right="327" w:hanging="18"/>
        <w:jc w:val="both"/>
        <w:rPr>
          <w:sz w:val="34"/>
        </w:rPr>
      </w:pPr>
      <w:r>
        <w:rPr>
          <w:color w:val="545454"/>
          <w:sz w:val="34"/>
        </w:rPr>
        <w:t>fig</w:t>
      </w:r>
      <w:r>
        <w:rPr>
          <w:color w:val="313131"/>
          <w:sz w:val="34"/>
        </w:rPr>
        <w:t>h</w:t>
      </w:r>
      <w:r>
        <w:rPr>
          <w:color w:val="545454"/>
          <w:sz w:val="34"/>
        </w:rPr>
        <w:t>t</w:t>
      </w:r>
      <w:r>
        <w:rPr>
          <w:color w:val="414141"/>
          <w:sz w:val="34"/>
        </w:rPr>
        <w:t>in</w:t>
      </w:r>
      <w:r>
        <w:rPr>
          <w:color w:val="545454"/>
          <w:sz w:val="34"/>
        </w:rPr>
        <w:t>g</w:t>
      </w:r>
      <w:r>
        <w:rPr>
          <w:color w:val="898989"/>
          <w:sz w:val="34"/>
        </w:rPr>
        <w:t>-</w:t>
      </w:r>
      <w:r>
        <w:rPr>
          <w:color w:val="545454"/>
          <w:sz w:val="34"/>
        </w:rPr>
        <w:t>ter roris</w:t>
      </w:r>
      <w:r>
        <w:rPr>
          <w:color w:val="414141"/>
          <w:sz w:val="34"/>
        </w:rPr>
        <w:t>m</w:t>
      </w:r>
      <w:r>
        <w:rPr>
          <w:color w:val="6B6B6B"/>
          <w:sz w:val="34"/>
        </w:rPr>
        <w:t>-</w:t>
      </w:r>
      <w:r>
        <w:rPr>
          <w:color w:val="414141"/>
          <w:sz w:val="34"/>
        </w:rPr>
        <w:t>uk</w:t>
      </w:r>
      <w:r>
        <w:rPr>
          <w:color w:val="6B6B6B"/>
          <w:sz w:val="34"/>
        </w:rPr>
        <w:t>-ex</w:t>
      </w:r>
      <w:r>
        <w:rPr>
          <w:color w:val="545454"/>
          <w:sz w:val="34"/>
        </w:rPr>
        <w:t>pert</w:t>
      </w:r>
      <w:r>
        <w:rPr>
          <w:color w:val="6B6B6B"/>
          <w:sz w:val="34"/>
        </w:rPr>
        <w:t>-</w:t>
      </w:r>
      <w:r>
        <w:rPr>
          <w:color w:val="545454"/>
          <w:sz w:val="34"/>
        </w:rPr>
        <w:t>20150721-giha </w:t>
      </w:r>
      <w:r>
        <w:rPr>
          <w:color w:val="545454"/>
          <w:spacing w:val="-6"/>
          <w:sz w:val="34"/>
        </w:rPr>
        <w:t>2k.h</w:t>
      </w:r>
      <w:r>
        <w:rPr>
          <w:color w:val="313131"/>
          <w:spacing w:val="-6"/>
          <w:sz w:val="34"/>
        </w:rPr>
        <w:t>t,</w:t>
      </w:r>
      <w:r>
        <w:rPr>
          <w:color w:val="545454"/>
          <w:spacing w:val="-6"/>
          <w:sz w:val="34"/>
        </w:rPr>
        <w:t>n</w:t>
      </w:r>
      <w:r>
        <w:rPr>
          <w:color w:val="313131"/>
          <w:spacing w:val="-6"/>
          <w:sz w:val="34"/>
        </w:rPr>
        <w:t>l</w:t>
      </w:r>
      <w:r>
        <w:rPr>
          <w:color w:val="898989"/>
          <w:spacing w:val="-6"/>
          <w:sz w:val="34"/>
        </w:rPr>
        <w:t>&gt;</w:t>
      </w:r>
      <w:r>
        <w:rPr>
          <w:color w:val="6B6B6B"/>
          <w:spacing w:val="-6"/>
          <w:sz w:val="34"/>
        </w:rPr>
        <w:t>, </w:t>
      </w:r>
      <w:r>
        <w:rPr>
          <w:color w:val="545454"/>
          <w:sz w:val="34"/>
        </w:rPr>
        <w:t>archived at </w:t>
      </w:r>
      <w:r>
        <w:rPr>
          <w:color w:val="898989"/>
          <w:sz w:val="34"/>
        </w:rPr>
        <w:t>&lt;</w:t>
      </w:r>
      <w:r>
        <w:rPr>
          <w:color w:val="414141"/>
          <w:sz w:val="34"/>
        </w:rPr>
        <w:t>hllps:</w:t>
      </w:r>
      <w:r>
        <w:rPr>
          <w:color w:val="6B6B6B"/>
          <w:sz w:val="34"/>
        </w:rPr>
        <w:t>// </w:t>
      </w:r>
      <w:r>
        <w:rPr>
          <w:color w:val="6B6B6B"/>
          <w:spacing w:val="-8"/>
          <w:sz w:val="34"/>
        </w:rPr>
        <w:t>pe</w:t>
      </w:r>
      <w:r>
        <w:rPr>
          <w:color w:val="414141"/>
          <w:spacing w:val="-8"/>
          <w:sz w:val="34"/>
        </w:rPr>
        <w:t>rn1a</w:t>
      </w:r>
      <w:r>
        <w:rPr>
          <w:color w:val="6B6B6B"/>
          <w:spacing w:val="-8"/>
          <w:sz w:val="34"/>
        </w:rPr>
        <w:t>c</w:t>
      </w:r>
      <w:r>
        <w:rPr>
          <w:color w:val="414141"/>
          <w:spacing w:val="-8"/>
          <w:sz w:val="34"/>
        </w:rPr>
        <w:t>.</w:t>
      </w:r>
      <w:r>
        <w:rPr>
          <w:color w:val="6B6B6B"/>
          <w:spacing w:val="-8"/>
          <w:sz w:val="34"/>
        </w:rPr>
        <w:t>c/S6A6- </w:t>
      </w:r>
      <w:r>
        <w:rPr>
          <w:color w:val="545454"/>
          <w:spacing w:val="-4"/>
          <w:sz w:val="34"/>
        </w:rPr>
        <w:t>NLZY</w:t>
      </w:r>
      <w:r>
        <w:rPr>
          <w:color w:val="898989"/>
          <w:spacing w:val="-4"/>
          <w:sz w:val="34"/>
        </w:rPr>
        <w:t>&gt;</w:t>
      </w:r>
      <w:r>
        <w:rPr>
          <w:color w:val="6B6B6B"/>
          <w:spacing w:val="-4"/>
          <w:sz w:val="34"/>
        </w:rPr>
        <w:t>. </w:t>
      </w:r>
      <w:r>
        <w:rPr>
          <w:color w:val="6B6B6B"/>
          <w:sz w:val="34"/>
        </w:rPr>
        <w:t>See </w:t>
      </w:r>
      <w:r>
        <w:rPr>
          <w:color w:val="545454"/>
          <w:sz w:val="34"/>
        </w:rPr>
        <w:t>also vVilliams, </w:t>
      </w:r>
      <w:r>
        <w:rPr>
          <w:color w:val="6B6B6B"/>
          <w:sz w:val="34"/>
        </w:rPr>
        <w:t>'A </w:t>
      </w:r>
      <w:r>
        <w:rPr>
          <w:color w:val="545454"/>
          <w:sz w:val="34"/>
        </w:rPr>
        <w:t>Decade </w:t>
      </w:r>
      <w:r>
        <w:rPr>
          <w:color w:val="6B6B6B"/>
          <w:sz w:val="34"/>
        </w:rPr>
        <w:t>of </w:t>
      </w:r>
      <w:r>
        <w:rPr>
          <w:color w:val="545454"/>
          <w:sz w:val="34"/>
        </w:rPr>
        <w:t>Aust</w:t>
      </w:r>
      <w:r>
        <w:rPr>
          <w:color w:val="313131"/>
          <w:sz w:val="34"/>
        </w:rPr>
        <w:t>r</w:t>
      </w:r>
      <w:r>
        <w:rPr>
          <w:color w:val="545454"/>
          <w:sz w:val="34"/>
        </w:rPr>
        <w:t>alia</w:t>
      </w:r>
      <w:r>
        <w:rPr>
          <w:color w:val="313131"/>
          <w:sz w:val="34"/>
        </w:rPr>
        <w:t>n </w:t>
      </w:r>
      <w:r>
        <w:rPr>
          <w:color w:val="545454"/>
          <w:sz w:val="34"/>
        </w:rPr>
        <w:t>Ant</w:t>
      </w:r>
      <w:r>
        <w:rPr>
          <w:color w:val="313131"/>
          <w:sz w:val="34"/>
        </w:rPr>
        <w:t>i</w:t>
      </w:r>
      <w:r>
        <w:rPr>
          <w:color w:val="898989"/>
          <w:sz w:val="34"/>
        </w:rPr>
        <w:t>-</w:t>
      </w:r>
      <w:r>
        <w:rPr>
          <w:color w:val="545454"/>
          <w:sz w:val="34"/>
        </w:rPr>
        <w:t>Terror Laws' </w:t>
      </w:r>
      <w:r>
        <w:rPr>
          <w:color w:val="6B6B6B"/>
          <w:sz w:val="34"/>
        </w:rPr>
        <w:t>(n </w:t>
      </w:r>
      <w:r>
        <w:rPr>
          <w:color w:val="545454"/>
          <w:sz w:val="34"/>
        </w:rPr>
        <w:t>188) </w:t>
      </w:r>
      <w:r>
        <w:rPr>
          <w:color w:val="414141"/>
          <w:sz w:val="34"/>
        </w:rPr>
        <w:t>11</w:t>
      </w:r>
      <w:r>
        <w:rPr>
          <w:color w:val="6B6B6B"/>
          <w:sz w:val="34"/>
        </w:rPr>
        <w:t>72-5</w:t>
      </w:r>
      <w:r>
        <w:rPr>
          <w:color w:val="414141"/>
          <w:sz w:val="34"/>
        </w:rPr>
        <w:t>.</w:t>
      </w:r>
    </w:p>
    <w:p>
      <w:pPr>
        <w:tabs>
          <w:tab w:pos="1236" w:val="left" w:leader="none"/>
          <w:tab w:pos="9636" w:val="left" w:leader="none"/>
          <w:tab w:pos="11795" w:val="left" w:leader="none"/>
        </w:tabs>
        <w:spacing w:line="264" w:lineRule="auto" w:before="79"/>
        <w:ind w:left="107" w:right="199" w:firstLine="34"/>
        <w:jc w:val="left"/>
        <w:rPr>
          <w:sz w:val="34"/>
        </w:rPr>
      </w:pPr>
      <w:r>
        <w:rPr>
          <w:color w:val="414141"/>
          <w:sz w:val="34"/>
        </w:rPr>
        <w:t>In </w:t>
      </w:r>
      <w:r>
        <w:rPr>
          <w:color w:val="313131"/>
          <w:spacing w:val="6"/>
          <w:sz w:val="34"/>
        </w:rPr>
        <w:t>th</w:t>
      </w:r>
      <w:r>
        <w:rPr>
          <w:color w:val="6B6B6B"/>
          <w:spacing w:val="6"/>
          <w:sz w:val="34"/>
        </w:rPr>
        <w:t>e </w:t>
      </w:r>
      <w:r>
        <w:rPr>
          <w:color w:val="545454"/>
          <w:sz w:val="34"/>
        </w:rPr>
        <w:t>UK, this is </w:t>
      </w:r>
      <w:r>
        <w:rPr>
          <w:color w:val="414141"/>
          <w:spacing w:val="-5"/>
          <w:sz w:val="34"/>
        </w:rPr>
        <w:t>d</w:t>
      </w:r>
      <w:r>
        <w:rPr>
          <w:color w:val="6B6B6B"/>
          <w:spacing w:val="-5"/>
          <w:sz w:val="34"/>
        </w:rPr>
        <w:t>ea</w:t>
      </w:r>
      <w:r>
        <w:rPr>
          <w:color w:val="414141"/>
          <w:spacing w:val="-5"/>
          <w:sz w:val="34"/>
        </w:rPr>
        <w:t>lt </w:t>
      </w:r>
      <w:r>
        <w:rPr>
          <w:color w:val="545454"/>
          <w:sz w:val="34"/>
        </w:rPr>
        <w:t>with via the </w:t>
      </w:r>
      <w:r>
        <w:rPr>
          <w:i/>
          <w:color w:val="545454"/>
          <w:sz w:val="34"/>
        </w:rPr>
        <w:t>Preve11t </w:t>
      </w:r>
      <w:r>
        <w:rPr>
          <w:color w:val="6B6B6B"/>
          <w:sz w:val="34"/>
        </w:rPr>
        <w:t>co </w:t>
      </w:r>
      <w:r>
        <w:rPr>
          <w:color w:val="6B6B6B"/>
          <w:spacing w:val="3"/>
          <w:sz w:val="34"/>
        </w:rPr>
        <w:t>u</w:t>
      </w:r>
      <w:r>
        <w:rPr>
          <w:color w:val="414141"/>
          <w:spacing w:val="3"/>
          <w:sz w:val="34"/>
        </w:rPr>
        <w:t>nter </w:t>
      </w:r>
      <w:r>
        <w:rPr>
          <w:color w:val="898989"/>
          <w:sz w:val="34"/>
        </w:rPr>
        <w:t>- </w:t>
      </w:r>
      <w:r>
        <w:rPr>
          <w:color w:val="545454"/>
          <w:sz w:val="34"/>
        </w:rPr>
        <w:t>rad </w:t>
      </w:r>
      <w:r>
        <w:rPr>
          <w:color w:val="545454"/>
          <w:spacing w:val="-3"/>
          <w:sz w:val="34"/>
        </w:rPr>
        <w:t>ical</w:t>
      </w:r>
      <w:r>
        <w:rPr>
          <w:color w:val="313131"/>
          <w:spacing w:val="-3"/>
          <w:sz w:val="34"/>
        </w:rPr>
        <w:t>i</w:t>
      </w:r>
      <w:r>
        <w:rPr>
          <w:color w:val="6B6B6B"/>
          <w:spacing w:val="-3"/>
          <w:sz w:val="34"/>
        </w:rPr>
        <w:t>sat</w:t>
      </w:r>
      <w:r>
        <w:rPr>
          <w:color w:val="313131"/>
          <w:spacing w:val="-3"/>
          <w:sz w:val="34"/>
        </w:rPr>
        <w:t>i</w:t>
      </w:r>
      <w:r>
        <w:rPr>
          <w:color w:val="545454"/>
          <w:spacing w:val="-3"/>
          <w:sz w:val="34"/>
        </w:rPr>
        <w:t>on </w:t>
      </w:r>
      <w:r>
        <w:rPr>
          <w:color w:val="6B6B6B"/>
          <w:spacing w:val="2"/>
          <w:sz w:val="34"/>
        </w:rPr>
        <w:t>s</w:t>
      </w:r>
      <w:r>
        <w:rPr>
          <w:color w:val="414141"/>
          <w:spacing w:val="2"/>
          <w:sz w:val="34"/>
        </w:rPr>
        <w:t>tr </w:t>
      </w:r>
      <w:r>
        <w:rPr>
          <w:color w:val="414141"/>
          <w:sz w:val="34"/>
        </w:rPr>
        <w:t>at</w:t>
      </w:r>
      <w:r>
        <w:rPr>
          <w:color w:val="6B6B6B"/>
          <w:sz w:val="34"/>
        </w:rPr>
        <w:t>egy: </w:t>
      </w:r>
      <w:r>
        <w:rPr>
          <w:color w:val="545454"/>
          <w:spacing w:val="-3"/>
          <w:sz w:val="34"/>
        </w:rPr>
        <w:t>Sec</w:t>
      </w:r>
      <w:r>
        <w:rPr>
          <w:color w:val="313131"/>
          <w:spacing w:val="-3"/>
          <w:sz w:val="34"/>
        </w:rPr>
        <w:t>r</w:t>
      </w:r>
      <w:r>
        <w:rPr>
          <w:color w:val="545454"/>
          <w:spacing w:val="-3"/>
          <w:sz w:val="34"/>
        </w:rPr>
        <w:t>e</w:t>
      </w:r>
      <w:r>
        <w:rPr>
          <w:color w:val="313131"/>
          <w:spacing w:val="-3"/>
          <w:sz w:val="34"/>
        </w:rPr>
        <w:t>t</w:t>
      </w:r>
      <w:r>
        <w:rPr>
          <w:color w:val="545454"/>
          <w:spacing w:val="-3"/>
          <w:sz w:val="34"/>
        </w:rPr>
        <w:t>ary </w:t>
      </w:r>
      <w:r>
        <w:rPr>
          <w:color w:val="545454"/>
          <w:sz w:val="34"/>
        </w:rPr>
        <w:t>of State for the </w:t>
      </w:r>
      <w:r>
        <w:rPr>
          <w:color w:val="414141"/>
          <w:sz w:val="34"/>
        </w:rPr>
        <w:t>Honie </w:t>
      </w:r>
      <w:r>
        <w:rPr>
          <w:color w:val="545454"/>
          <w:sz w:val="34"/>
        </w:rPr>
        <w:t>Departme</w:t>
      </w:r>
      <w:r>
        <w:rPr>
          <w:color w:val="313131"/>
          <w:sz w:val="34"/>
        </w:rPr>
        <w:t>nt</w:t>
      </w:r>
      <w:r>
        <w:rPr>
          <w:color w:val="6B6B6B"/>
          <w:sz w:val="34"/>
        </w:rPr>
        <w:t>. </w:t>
      </w:r>
      <w:r>
        <w:rPr>
          <w:color w:val="545454"/>
          <w:sz w:val="34"/>
        </w:rPr>
        <w:t>Prevent </w:t>
      </w:r>
      <w:r>
        <w:rPr>
          <w:i/>
          <w:color w:val="6B6B6B"/>
          <w:spacing w:val="-8"/>
          <w:sz w:val="34"/>
        </w:rPr>
        <w:t>St</w:t>
      </w:r>
      <w:r>
        <w:rPr>
          <w:i/>
          <w:color w:val="414141"/>
          <w:spacing w:val="-8"/>
          <w:sz w:val="34"/>
        </w:rPr>
        <w:t>rat</w:t>
      </w:r>
      <w:r>
        <w:rPr>
          <w:i/>
          <w:color w:val="6B6B6B"/>
          <w:spacing w:val="-8"/>
          <w:sz w:val="34"/>
        </w:rPr>
        <w:t>egy </w:t>
      </w:r>
      <w:r>
        <w:rPr>
          <w:color w:val="6B6B6B"/>
          <w:spacing w:val="-26"/>
          <w:sz w:val="34"/>
        </w:rPr>
        <w:t>(</w:t>
      </w:r>
      <w:r>
        <w:rPr>
          <w:color w:val="414141"/>
          <w:spacing w:val="-26"/>
          <w:sz w:val="34"/>
        </w:rPr>
        <w:t>,</w:t>
      </w:r>
      <w:r>
        <w:rPr>
          <w:color w:val="6B6B6B"/>
          <w:spacing w:val="-26"/>
          <w:sz w:val="34"/>
        </w:rPr>
        <w:t>C </w:t>
      </w:r>
      <w:r>
        <w:rPr>
          <w:color w:val="414141"/>
          <w:sz w:val="34"/>
        </w:rPr>
        <w:t>n </w:t>
      </w:r>
      <w:r>
        <w:rPr>
          <w:color w:val="545454"/>
          <w:sz w:val="34"/>
        </w:rPr>
        <w:t>8092, 2011</w:t>
      </w:r>
      <w:r>
        <w:rPr>
          <w:color w:val="6B6B6B"/>
          <w:sz w:val="34"/>
        </w:rPr>
        <w:t>)</w:t>
      </w:r>
      <w:r>
        <w:rPr>
          <w:color w:val="313131"/>
          <w:sz w:val="34"/>
        </w:rPr>
        <w:t>. </w:t>
      </w:r>
      <w:r>
        <w:rPr>
          <w:color w:val="545454"/>
          <w:spacing w:val="-14"/>
          <w:sz w:val="34"/>
        </w:rPr>
        <w:t>11</w:t>
      </w:r>
      <w:r>
        <w:rPr>
          <w:color w:val="313131"/>
          <w:spacing w:val="-14"/>
          <w:sz w:val="34"/>
        </w:rPr>
        <w:t>1</w:t>
      </w:r>
      <w:r>
        <w:rPr>
          <w:color w:val="545454"/>
          <w:spacing w:val="-14"/>
          <w:sz w:val="34"/>
        </w:rPr>
        <w:t>is </w:t>
      </w:r>
      <w:r>
        <w:rPr>
          <w:color w:val="545454"/>
          <w:sz w:val="34"/>
        </w:rPr>
        <w:t>was </w:t>
      </w:r>
      <w:r>
        <w:rPr>
          <w:color w:val="6B6B6B"/>
          <w:sz w:val="34"/>
        </w:rPr>
        <w:t>s</w:t>
      </w:r>
      <w:r>
        <w:rPr>
          <w:color w:val="414141"/>
          <w:sz w:val="34"/>
        </w:rPr>
        <w:t>upplen1ented </w:t>
      </w:r>
      <w:r>
        <w:rPr>
          <w:color w:val="414141"/>
          <w:spacing w:val="-1"/>
          <w:w w:val="101"/>
          <w:sz w:val="34"/>
        </w:rPr>
        <w:t>i</w:t>
      </w:r>
      <w:r>
        <w:rPr>
          <w:color w:val="414141"/>
          <w:w w:val="101"/>
          <w:sz w:val="34"/>
        </w:rPr>
        <w:t>n</w:t>
      </w:r>
      <w:r>
        <w:rPr>
          <w:color w:val="414141"/>
          <w:sz w:val="34"/>
        </w:rPr>
        <w:t> </w:t>
      </w:r>
      <w:r>
        <w:rPr>
          <w:color w:val="414141"/>
          <w:spacing w:val="-40"/>
          <w:sz w:val="34"/>
        </w:rPr>
        <w:t> </w:t>
      </w:r>
      <w:r>
        <w:rPr>
          <w:color w:val="545454"/>
          <w:w w:val="106"/>
          <w:sz w:val="34"/>
        </w:rPr>
        <w:t>2</w:t>
      </w:r>
      <w:r>
        <w:rPr>
          <w:color w:val="545454"/>
          <w:spacing w:val="-33"/>
          <w:w w:val="106"/>
          <w:sz w:val="34"/>
        </w:rPr>
        <w:t>0</w:t>
      </w:r>
      <w:r>
        <w:rPr>
          <w:color w:val="313131"/>
          <w:spacing w:val="-45"/>
          <w:w w:val="110"/>
          <w:sz w:val="34"/>
        </w:rPr>
        <w:t>1</w:t>
      </w:r>
      <w:r>
        <w:rPr>
          <w:color w:val="6B6B6B"/>
          <w:w w:val="110"/>
          <w:sz w:val="34"/>
        </w:rPr>
        <w:t>5</w:t>
      </w:r>
      <w:r>
        <w:rPr>
          <w:color w:val="6B6B6B"/>
          <w:sz w:val="34"/>
        </w:rPr>
        <w:t> </w:t>
      </w:r>
      <w:r>
        <w:rPr>
          <w:color w:val="6B6B6B"/>
          <w:spacing w:val="-19"/>
          <w:sz w:val="34"/>
        </w:rPr>
        <w:t> </w:t>
      </w:r>
      <w:r>
        <w:rPr>
          <w:color w:val="545454"/>
          <w:w w:val="92"/>
          <w:sz w:val="34"/>
        </w:rPr>
        <w:t>by</w:t>
      </w:r>
      <w:r>
        <w:rPr>
          <w:color w:val="545454"/>
          <w:sz w:val="34"/>
        </w:rPr>
        <w:t> </w:t>
      </w:r>
      <w:r>
        <w:rPr>
          <w:color w:val="545454"/>
          <w:spacing w:val="-36"/>
          <w:sz w:val="34"/>
        </w:rPr>
        <w:t> </w:t>
      </w:r>
      <w:r>
        <w:rPr>
          <w:color w:val="545454"/>
          <w:w w:val="92"/>
          <w:sz w:val="34"/>
        </w:rPr>
        <w:t>a</w:t>
      </w:r>
      <w:r>
        <w:rPr>
          <w:color w:val="545454"/>
          <w:sz w:val="34"/>
        </w:rPr>
        <w:t> </w:t>
      </w:r>
      <w:r>
        <w:rPr>
          <w:color w:val="545454"/>
          <w:spacing w:val="-13"/>
          <w:sz w:val="34"/>
        </w:rPr>
        <w:t> </w:t>
      </w:r>
      <w:r>
        <w:rPr>
          <w:i/>
          <w:color w:val="6B6B6B"/>
          <w:spacing w:val="-1"/>
          <w:w w:val="100"/>
          <w:sz w:val="34"/>
        </w:rPr>
        <w:t>C</w:t>
      </w:r>
      <w:r>
        <w:rPr>
          <w:i/>
          <w:color w:val="6B6B6B"/>
          <w:spacing w:val="-35"/>
          <w:w w:val="100"/>
          <w:sz w:val="34"/>
        </w:rPr>
        <w:t>o</w:t>
      </w:r>
      <w:r>
        <w:rPr>
          <w:i/>
          <w:color w:val="6B6B6B"/>
          <w:w w:val="60"/>
          <w:sz w:val="34"/>
        </w:rPr>
        <w:t>1</w:t>
      </w:r>
      <w:r>
        <w:rPr>
          <w:i/>
          <w:color w:val="6B6B6B"/>
          <w:spacing w:val="-25"/>
          <w:w w:val="60"/>
          <w:sz w:val="34"/>
        </w:rPr>
        <w:t>1</w:t>
      </w:r>
      <w:r>
        <w:rPr>
          <w:i/>
          <w:color w:val="6B6B6B"/>
          <w:w w:val="53"/>
          <w:sz w:val="34"/>
        </w:rPr>
        <w:t>1</w:t>
      </w:r>
      <w:r>
        <w:rPr>
          <w:i/>
          <w:color w:val="6B6B6B"/>
          <w:spacing w:val="2"/>
          <w:w w:val="53"/>
          <w:sz w:val="34"/>
        </w:rPr>
        <w:t>1</w:t>
      </w:r>
      <w:r>
        <w:rPr>
          <w:i/>
          <w:color w:val="6B6B6B"/>
          <w:spacing w:val="-1"/>
          <w:w w:val="89"/>
          <w:sz w:val="34"/>
        </w:rPr>
        <w:t>t</w:t>
      </w:r>
      <w:r>
        <w:rPr>
          <w:i/>
          <w:color w:val="6B6B6B"/>
          <w:spacing w:val="6"/>
          <w:w w:val="89"/>
          <w:sz w:val="34"/>
        </w:rPr>
        <w:t>e</w:t>
      </w:r>
      <w:r>
        <w:rPr>
          <w:i/>
          <w:color w:val="6B6B6B"/>
          <w:spacing w:val="-22"/>
          <w:w w:val="105"/>
          <w:sz w:val="34"/>
        </w:rPr>
        <w:t>r</w:t>
      </w:r>
      <w:r>
        <w:rPr>
          <w:i/>
          <w:color w:val="898989"/>
          <w:w w:val="106"/>
          <w:sz w:val="34"/>
        </w:rPr>
        <w:t>-</w:t>
      </w:r>
      <w:r>
        <w:rPr>
          <w:i/>
          <w:color w:val="898989"/>
          <w:spacing w:val="-18"/>
          <w:sz w:val="34"/>
        </w:rPr>
        <w:t> </w:t>
      </w:r>
      <w:r>
        <w:rPr>
          <w:i/>
          <w:color w:val="6B6B6B"/>
          <w:spacing w:val="-1"/>
          <w:w w:val="80"/>
          <w:sz w:val="34"/>
        </w:rPr>
        <w:t>f:x</w:t>
      </w:r>
      <w:r>
        <w:rPr>
          <w:i/>
          <w:color w:val="6B6B6B"/>
          <w:spacing w:val="8"/>
          <w:w w:val="80"/>
          <w:sz w:val="34"/>
        </w:rPr>
        <w:t>t</w:t>
      </w:r>
      <w:r>
        <w:rPr>
          <w:i/>
          <w:color w:val="6B6B6B"/>
          <w:spacing w:val="-1"/>
          <w:w w:val="105"/>
          <w:sz w:val="34"/>
        </w:rPr>
        <w:t>r</w:t>
      </w:r>
      <w:r>
        <w:rPr>
          <w:i/>
          <w:color w:val="6B6B6B"/>
          <w:spacing w:val="-72"/>
          <w:w w:val="105"/>
          <w:sz w:val="34"/>
        </w:rPr>
        <w:t>e</w:t>
      </w:r>
      <w:r>
        <w:rPr>
          <w:i/>
          <w:color w:val="6B6B6B"/>
          <w:w w:val="60"/>
          <w:sz w:val="34"/>
        </w:rPr>
        <w:t>111i</w:t>
      </w:r>
      <w:r>
        <w:rPr>
          <w:i/>
          <w:color w:val="6B6B6B"/>
          <w:spacing w:val="-47"/>
          <w:w w:val="108"/>
          <w:sz w:val="34"/>
        </w:rPr>
        <w:t>s</w:t>
      </w:r>
      <w:r>
        <w:rPr>
          <w:i/>
          <w:color w:val="6B6B6B"/>
          <w:spacing w:val="-57"/>
          <w:w w:val="80"/>
          <w:sz w:val="34"/>
        </w:rPr>
        <w:t>1</w:t>
      </w:r>
      <w:r>
        <w:rPr>
          <w:i/>
          <w:color w:val="6B6B6B"/>
          <w:w w:val="60"/>
          <w:sz w:val="34"/>
        </w:rPr>
        <w:t>11</w:t>
      </w:r>
      <w:r>
        <w:rPr>
          <w:i/>
          <w:color w:val="6B6B6B"/>
          <w:spacing w:val="2"/>
          <w:sz w:val="34"/>
        </w:rPr>
        <w:t> </w:t>
      </w:r>
      <w:r>
        <w:rPr>
          <w:i/>
          <w:color w:val="6B6B6B"/>
          <w:w w:val="92"/>
          <w:sz w:val="34"/>
        </w:rPr>
        <w:t>Strategy:</w:t>
      </w:r>
      <w:r>
        <w:rPr>
          <w:i/>
          <w:color w:val="6B6B6B"/>
          <w:spacing w:val="30"/>
          <w:sz w:val="34"/>
        </w:rPr>
        <w:t> </w:t>
      </w:r>
      <w:r>
        <w:rPr>
          <w:color w:val="545454"/>
          <w:spacing w:val="-1"/>
          <w:w w:val="92"/>
          <w:sz w:val="34"/>
        </w:rPr>
        <w:t>Se</w:t>
      </w:r>
      <w:r>
        <w:rPr>
          <w:color w:val="545454"/>
          <w:w w:val="92"/>
          <w:sz w:val="34"/>
        </w:rPr>
        <w:t>c</w:t>
      </w:r>
      <w:r>
        <w:rPr>
          <w:color w:val="545454"/>
          <w:spacing w:val="-44"/>
          <w:sz w:val="34"/>
        </w:rPr>
        <w:t> </w:t>
      </w:r>
      <w:r>
        <w:rPr>
          <w:color w:val="313131"/>
          <w:spacing w:val="-29"/>
          <w:w w:val="104"/>
          <w:sz w:val="34"/>
        </w:rPr>
        <w:t>r</w:t>
      </w:r>
      <w:r>
        <w:rPr>
          <w:color w:val="545454"/>
          <w:spacing w:val="-1"/>
          <w:w w:val="104"/>
          <w:sz w:val="34"/>
        </w:rPr>
        <w:t>etar</w:t>
      </w:r>
      <w:r>
        <w:rPr>
          <w:color w:val="545454"/>
          <w:w w:val="104"/>
          <w:sz w:val="34"/>
        </w:rPr>
        <w:t>y</w:t>
      </w:r>
      <w:r>
        <w:rPr>
          <w:color w:val="545454"/>
          <w:sz w:val="34"/>
        </w:rPr>
        <w:t> </w:t>
      </w:r>
      <w:r>
        <w:rPr>
          <w:color w:val="545454"/>
          <w:spacing w:val="-35"/>
          <w:sz w:val="34"/>
        </w:rPr>
        <w:t> </w:t>
      </w:r>
      <w:r>
        <w:rPr>
          <w:color w:val="545454"/>
          <w:w w:val="96"/>
          <w:sz w:val="34"/>
        </w:rPr>
        <w:t>of</w:t>
      </w:r>
      <w:r>
        <w:rPr>
          <w:color w:val="545454"/>
          <w:spacing w:val="33"/>
          <w:sz w:val="34"/>
        </w:rPr>
        <w:t> </w:t>
      </w:r>
      <w:r>
        <w:rPr>
          <w:color w:val="545454"/>
          <w:spacing w:val="15"/>
          <w:w w:val="96"/>
          <w:sz w:val="34"/>
        </w:rPr>
        <w:t>S</w:t>
      </w:r>
      <w:r>
        <w:rPr>
          <w:color w:val="313131"/>
          <w:spacing w:val="-9"/>
          <w:w w:val="85"/>
          <w:sz w:val="34"/>
        </w:rPr>
        <w:t>t</w:t>
      </w:r>
      <w:r>
        <w:rPr>
          <w:color w:val="545454"/>
          <w:w w:val="85"/>
          <w:sz w:val="34"/>
        </w:rPr>
        <w:t>a</w:t>
      </w:r>
      <w:r>
        <w:rPr>
          <w:color w:val="545454"/>
          <w:spacing w:val="-45"/>
          <w:sz w:val="34"/>
        </w:rPr>
        <w:t> </w:t>
      </w:r>
      <w:r>
        <w:rPr>
          <w:color w:val="313131"/>
          <w:spacing w:val="-10"/>
          <w:w w:val="85"/>
          <w:sz w:val="34"/>
        </w:rPr>
        <w:t>t</w:t>
      </w:r>
      <w:r>
        <w:rPr>
          <w:color w:val="545454"/>
          <w:w w:val="85"/>
          <w:sz w:val="34"/>
        </w:rPr>
        <w:t>e</w:t>
      </w:r>
      <w:r>
        <w:rPr>
          <w:color w:val="545454"/>
          <w:sz w:val="34"/>
        </w:rPr>
        <w:t> </w:t>
      </w:r>
      <w:r>
        <w:rPr>
          <w:color w:val="545454"/>
          <w:spacing w:val="-2"/>
          <w:sz w:val="34"/>
        </w:rPr>
        <w:t> </w:t>
      </w:r>
      <w:r>
        <w:rPr>
          <w:color w:val="545454"/>
          <w:spacing w:val="-1"/>
          <w:w w:val="97"/>
          <w:sz w:val="34"/>
        </w:rPr>
        <w:t>fo</w:t>
      </w:r>
      <w:r>
        <w:rPr>
          <w:color w:val="545454"/>
          <w:w w:val="97"/>
          <w:sz w:val="34"/>
        </w:rPr>
        <w:t>r</w:t>
      </w:r>
      <w:r>
        <w:rPr>
          <w:color w:val="545454"/>
          <w:sz w:val="34"/>
        </w:rPr>
        <w:t> </w:t>
      </w:r>
      <w:r>
        <w:rPr>
          <w:color w:val="545454"/>
          <w:spacing w:val="-38"/>
          <w:sz w:val="34"/>
        </w:rPr>
        <w:t> </w:t>
      </w:r>
      <w:r>
        <w:rPr>
          <w:color w:val="545454"/>
          <w:spacing w:val="-1"/>
          <w:w w:val="107"/>
          <w:sz w:val="34"/>
        </w:rPr>
        <w:t>th</w:t>
      </w:r>
      <w:r>
        <w:rPr>
          <w:color w:val="545454"/>
          <w:w w:val="107"/>
          <w:sz w:val="34"/>
        </w:rPr>
        <w:t>e</w:t>
      </w:r>
      <w:r>
        <w:rPr>
          <w:color w:val="545454"/>
          <w:sz w:val="34"/>
        </w:rPr>
        <w:t> </w:t>
      </w:r>
      <w:r>
        <w:rPr>
          <w:color w:val="545454"/>
          <w:spacing w:val="-16"/>
          <w:sz w:val="34"/>
        </w:rPr>
        <w:t> </w:t>
      </w:r>
      <w:r>
        <w:rPr>
          <w:color w:val="545454"/>
          <w:spacing w:val="-1"/>
          <w:w w:val="99"/>
          <w:sz w:val="34"/>
        </w:rPr>
        <w:t>Honi</w:t>
      </w:r>
      <w:r>
        <w:rPr>
          <w:color w:val="545454"/>
          <w:w w:val="99"/>
          <w:sz w:val="34"/>
        </w:rPr>
        <w:t>e</w:t>
      </w:r>
      <w:r>
        <w:rPr>
          <w:color w:val="545454"/>
          <w:sz w:val="34"/>
        </w:rPr>
        <w:t> </w:t>
      </w:r>
      <w:r>
        <w:rPr>
          <w:color w:val="545454"/>
          <w:spacing w:val="-12"/>
          <w:sz w:val="34"/>
        </w:rPr>
        <w:t> </w:t>
      </w:r>
      <w:r>
        <w:rPr>
          <w:color w:val="545454"/>
          <w:spacing w:val="-1"/>
          <w:w w:val="96"/>
          <w:sz w:val="34"/>
        </w:rPr>
        <w:t>Departn1ent, </w:t>
      </w:r>
      <w:r>
        <w:rPr>
          <w:i/>
          <w:color w:val="6B6B6B"/>
          <w:spacing w:val="-1"/>
          <w:w w:val="109"/>
          <w:sz w:val="34"/>
        </w:rPr>
        <w:t>Counter-£</w:t>
      </w:r>
      <w:r>
        <w:rPr>
          <w:i/>
          <w:color w:val="6B6B6B"/>
          <w:spacing w:val="-137"/>
          <w:w w:val="109"/>
          <w:sz w:val="34"/>
        </w:rPr>
        <w:t>x</w:t>
      </w:r>
      <w:r>
        <w:rPr>
          <w:i/>
          <w:color w:val="414141"/>
          <w:spacing w:val="18"/>
          <w:w w:val="89"/>
          <w:sz w:val="34"/>
        </w:rPr>
        <w:t>t</w:t>
      </w:r>
      <w:r>
        <w:rPr>
          <w:i/>
          <w:color w:val="414141"/>
          <w:spacing w:val="-43"/>
          <w:w w:val="105"/>
          <w:sz w:val="34"/>
        </w:rPr>
        <w:t>r</w:t>
      </w:r>
      <w:r>
        <w:rPr>
          <w:i/>
          <w:color w:val="6B6B6B"/>
          <w:spacing w:val="-1"/>
          <w:w w:val="105"/>
          <w:sz w:val="34"/>
        </w:rPr>
        <w:t>e</w:t>
      </w:r>
      <w:r>
        <w:rPr>
          <w:i/>
          <w:color w:val="6B6B6B"/>
          <w:spacing w:val="-27"/>
          <w:w w:val="105"/>
          <w:sz w:val="34"/>
        </w:rPr>
        <w:t>n</w:t>
      </w:r>
      <w:r>
        <w:rPr>
          <w:i/>
          <w:color w:val="6B6B6B"/>
          <w:w w:val="64"/>
          <w:sz w:val="34"/>
        </w:rPr>
        <w:t>1</w:t>
      </w:r>
      <w:r>
        <w:rPr>
          <w:i/>
          <w:color w:val="6B6B6B"/>
          <w:spacing w:val="7"/>
          <w:w w:val="64"/>
          <w:sz w:val="34"/>
        </w:rPr>
        <w:t>i</w:t>
      </w:r>
      <w:r>
        <w:rPr>
          <w:i/>
          <w:color w:val="6B6B6B"/>
          <w:spacing w:val="-47"/>
          <w:w w:val="108"/>
          <w:sz w:val="34"/>
        </w:rPr>
        <w:t>s</w:t>
      </w:r>
      <w:r>
        <w:rPr>
          <w:i/>
          <w:color w:val="6B6B6B"/>
          <w:spacing w:val="-57"/>
          <w:w w:val="80"/>
          <w:sz w:val="34"/>
        </w:rPr>
        <w:t>1</w:t>
      </w:r>
      <w:r>
        <w:rPr>
          <w:i/>
          <w:color w:val="6B6B6B"/>
          <w:w w:val="60"/>
          <w:sz w:val="34"/>
        </w:rPr>
        <w:t>11</w:t>
      </w:r>
      <w:r>
        <w:rPr>
          <w:i/>
          <w:color w:val="6B6B6B"/>
          <w:spacing w:val="-12"/>
          <w:sz w:val="34"/>
        </w:rPr>
        <w:t> </w:t>
      </w:r>
      <w:r>
        <w:rPr>
          <w:i/>
          <w:color w:val="545454"/>
          <w:w w:val="94"/>
          <w:sz w:val="34"/>
        </w:rPr>
        <w:t>Strategy</w:t>
      </w:r>
      <w:r>
        <w:rPr>
          <w:i/>
          <w:color w:val="545454"/>
          <w:spacing w:val="37"/>
          <w:sz w:val="34"/>
        </w:rPr>
        <w:t> </w:t>
      </w:r>
      <w:r>
        <w:rPr>
          <w:color w:val="6B6B6B"/>
          <w:spacing w:val="21"/>
          <w:w w:val="94"/>
          <w:sz w:val="34"/>
        </w:rPr>
        <w:t>(</w:t>
      </w:r>
      <w:r>
        <w:rPr>
          <w:color w:val="414141"/>
          <w:w w:val="106"/>
          <w:sz w:val="34"/>
        </w:rPr>
        <w:t>n</w:t>
      </w:r>
      <w:r>
        <w:rPr>
          <w:color w:val="414141"/>
          <w:sz w:val="34"/>
        </w:rPr>
        <w:t> </w:t>
      </w:r>
      <w:r>
        <w:rPr>
          <w:color w:val="414141"/>
          <w:spacing w:val="-42"/>
          <w:sz w:val="34"/>
        </w:rPr>
        <w:t> </w:t>
      </w:r>
      <w:r>
        <w:rPr>
          <w:color w:val="545454"/>
          <w:w w:val="98"/>
          <w:sz w:val="34"/>
        </w:rPr>
        <w:t>37</w:t>
      </w:r>
      <w:r>
        <w:rPr>
          <w:color w:val="545454"/>
          <w:spacing w:val="-1"/>
          <w:w w:val="98"/>
          <w:sz w:val="34"/>
        </w:rPr>
        <w:t>)</w:t>
      </w:r>
      <w:r>
        <w:rPr>
          <w:color w:val="545454"/>
          <w:w w:val="98"/>
          <w:sz w:val="34"/>
        </w:rPr>
        <w:t>.</w:t>
      </w:r>
      <w:r>
        <w:rPr>
          <w:color w:val="545454"/>
          <w:sz w:val="34"/>
        </w:rPr>
        <w:t> </w:t>
      </w:r>
      <w:r>
        <w:rPr>
          <w:color w:val="545454"/>
          <w:spacing w:val="-36"/>
          <w:sz w:val="34"/>
        </w:rPr>
        <w:t> </w:t>
      </w:r>
      <w:r>
        <w:rPr>
          <w:color w:val="414141"/>
          <w:spacing w:val="-1"/>
          <w:w w:val="101"/>
          <w:sz w:val="34"/>
        </w:rPr>
        <w:t>I</w:t>
      </w:r>
      <w:r>
        <w:rPr>
          <w:color w:val="414141"/>
          <w:w w:val="101"/>
          <w:sz w:val="34"/>
        </w:rPr>
        <w:t>n</w:t>
      </w:r>
      <w:r>
        <w:rPr>
          <w:color w:val="414141"/>
          <w:sz w:val="34"/>
        </w:rPr>
        <w:t> </w:t>
      </w:r>
      <w:r>
        <w:rPr>
          <w:color w:val="414141"/>
          <w:spacing w:val="-40"/>
          <w:sz w:val="34"/>
        </w:rPr>
        <w:t> </w:t>
      </w:r>
      <w:r>
        <w:rPr>
          <w:color w:val="6B6B6B"/>
          <w:spacing w:val="-1"/>
          <w:w w:val="101"/>
          <w:sz w:val="34"/>
        </w:rPr>
        <w:t>C</w:t>
      </w:r>
      <w:r>
        <w:rPr>
          <w:color w:val="6B6B6B"/>
          <w:spacing w:val="8"/>
          <w:w w:val="101"/>
          <w:sz w:val="34"/>
        </w:rPr>
        <w:t>a</w:t>
      </w:r>
      <w:r>
        <w:rPr>
          <w:color w:val="414141"/>
          <w:w w:val="94"/>
          <w:sz w:val="34"/>
        </w:rPr>
        <w:t>nada,</w:t>
      </w:r>
      <w:r>
        <w:rPr>
          <w:color w:val="414141"/>
          <w:sz w:val="34"/>
        </w:rPr>
        <w:t> </w:t>
      </w:r>
      <w:r>
        <w:rPr>
          <w:color w:val="414141"/>
          <w:spacing w:val="-10"/>
          <w:sz w:val="34"/>
        </w:rPr>
        <w:t> </w:t>
      </w:r>
      <w:r>
        <w:rPr>
          <w:color w:val="545454"/>
          <w:spacing w:val="-1"/>
          <w:w w:val="103"/>
          <w:sz w:val="34"/>
        </w:rPr>
        <w:t>thi</w:t>
      </w:r>
      <w:r>
        <w:rPr>
          <w:color w:val="545454"/>
          <w:w w:val="103"/>
          <w:sz w:val="34"/>
        </w:rPr>
        <w:t>s</w:t>
      </w:r>
      <w:r>
        <w:rPr>
          <w:color w:val="545454"/>
          <w:spacing w:val="40"/>
          <w:sz w:val="34"/>
        </w:rPr>
        <w:t> </w:t>
      </w:r>
      <w:r>
        <w:rPr>
          <w:color w:val="545454"/>
          <w:spacing w:val="-1"/>
          <w:w w:val="106"/>
          <w:sz w:val="34"/>
        </w:rPr>
        <w:t>i</w:t>
      </w:r>
      <w:r>
        <w:rPr>
          <w:color w:val="545454"/>
          <w:w w:val="106"/>
          <w:sz w:val="34"/>
        </w:rPr>
        <w:t>s</w:t>
      </w:r>
      <w:r>
        <w:rPr>
          <w:color w:val="545454"/>
          <w:spacing w:val="13"/>
          <w:sz w:val="34"/>
        </w:rPr>
        <w:t> </w:t>
      </w:r>
      <w:r>
        <w:rPr>
          <w:color w:val="545454"/>
          <w:w w:val="106"/>
          <w:sz w:val="34"/>
        </w:rPr>
        <w:t>de</w:t>
      </w:r>
      <w:r>
        <w:rPr>
          <w:color w:val="545454"/>
          <w:spacing w:val="-20"/>
          <w:w w:val="106"/>
          <w:sz w:val="34"/>
        </w:rPr>
        <w:t>a</w:t>
      </w:r>
      <w:r>
        <w:rPr>
          <w:color w:val="313131"/>
          <w:spacing w:val="10"/>
          <w:w w:val="76"/>
          <w:sz w:val="34"/>
        </w:rPr>
        <w:t>l</w:t>
      </w:r>
      <w:r>
        <w:rPr>
          <w:color w:val="313131"/>
          <w:w w:val="107"/>
          <w:sz w:val="34"/>
        </w:rPr>
        <w:t>t</w:t>
      </w:r>
      <w:r>
        <w:rPr>
          <w:color w:val="313131"/>
          <w:sz w:val="34"/>
        </w:rPr>
        <w:t> </w:t>
      </w:r>
      <w:r>
        <w:rPr>
          <w:color w:val="313131"/>
          <w:spacing w:val="-30"/>
          <w:sz w:val="34"/>
        </w:rPr>
        <w:t> </w:t>
      </w:r>
      <w:r>
        <w:rPr>
          <w:color w:val="545454"/>
          <w:spacing w:val="-1"/>
          <w:w w:val="95"/>
          <w:sz w:val="34"/>
        </w:rPr>
        <w:t>wit</w:t>
      </w:r>
      <w:r>
        <w:rPr>
          <w:color w:val="545454"/>
          <w:w w:val="95"/>
          <w:sz w:val="34"/>
        </w:rPr>
        <w:t>h</w:t>
      </w:r>
      <w:r>
        <w:rPr>
          <w:color w:val="545454"/>
          <w:sz w:val="34"/>
        </w:rPr>
        <w:t> </w:t>
      </w:r>
      <w:r>
        <w:rPr>
          <w:color w:val="545454"/>
          <w:spacing w:val="-25"/>
          <w:sz w:val="34"/>
        </w:rPr>
        <w:t> </w:t>
      </w:r>
      <w:r>
        <w:rPr>
          <w:color w:val="545454"/>
          <w:w w:val="95"/>
          <w:sz w:val="34"/>
        </w:rPr>
        <w:t>via</w:t>
      </w:r>
      <w:r>
        <w:rPr>
          <w:color w:val="545454"/>
          <w:sz w:val="34"/>
        </w:rPr>
        <w:t> </w:t>
      </w:r>
      <w:r>
        <w:rPr>
          <w:color w:val="545454"/>
          <w:spacing w:val="-36"/>
          <w:sz w:val="34"/>
        </w:rPr>
        <w:t> </w:t>
      </w:r>
      <w:r>
        <w:rPr>
          <w:color w:val="545454"/>
          <w:spacing w:val="-1"/>
          <w:w w:val="103"/>
          <w:sz w:val="34"/>
        </w:rPr>
        <w:t>th</w:t>
      </w:r>
      <w:r>
        <w:rPr>
          <w:color w:val="545454"/>
          <w:w w:val="103"/>
          <w:sz w:val="34"/>
        </w:rPr>
        <w:t>e</w:t>
      </w:r>
      <w:r>
        <w:rPr>
          <w:color w:val="545454"/>
          <w:sz w:val="34"/>
        </w:rPr>
        <w:t> </w:t>
      </w:r>
      <w:r>
        <w:rPr>
          <w:color w:val="545454"/>
          <w:spacing w:val="-25"/>
          <w:sz w:val="34"/>
        </w:rPr>
        <w:t> </w:t>
      </w:r>
      <w:r>
        <w:rPr>
          <w:i/>
          <w:color w:val="414141"/>
          <w:spacing w:val="-1"/>
          <w:w w:val="89"/>
          <w:sz w:val="34"/>
        </w:rPr>
        <w:t>P</w:t>
      </w:r>
      <w:r>
        <w:rPr>
          <w:i/>
          <w:color w:val="414141"/>
          <w:spacing w:val="-21"/>
          <w:w w:val="89"/>
          <w:sz w:val="34"/>
        </w:rPr>
        <w:t>r</w:t>
      </w:r>
      <w:r>
        <w:rPr>
          <w:i/>
          <w:color w:val="6B6B6B"/>
          <w:spacing w:val="-1"/>
          <w:w w:val="101"/>
          <w:sz w:val="34"/>
        </w:rPr>
        <w:t>ev</w:t>
      </w:r>
      <w:r>
        <w:rPr>
          <w:i/>
          <w:color w:val="6B6B6B"/>
          <w:spacing w:val="-48"/>
          <w:w w:val="101"/>
          <w:sz w:val="34"/>
        </w:rPr>
        <w:t>e</w:t>
      </w:r>
      <w:r>
        <w:rPr>
          <w:i/>
          <w:color w:val="414141"/>
          <w:w w:val="60"/>
          <w:sz w:val="34"/>
        </w:rPr>
        <w:t>1</w:t>
      </w:r>
      <w:r>
        <w:rPr>
          <w:i/>
          <w:color w:val="414141"/>
          <w:spacing w:val="-12"/>
          <w:w w:val="60"/>
          <w:sz w:val="34"/>
        </w:rPr>
        <w:t>1</w:t>
      </w:r>
      <w:r>
        <w:rPr>
          <w:i/>
          <w:color w:val="414141"/>
          <w:w w:val="89"/>
          <w:sz w:val="34"/>
        </w:rPr>
        <w:t>t</w:t>
      </w:r>
      <w:r>
        <w:rPr>
          <w:i/>
          <w:color w:val="414141"/>
          <w:sz w:val="34"/>
        </w:rPr>
        <w:t> </w:t>
      </w:r>
      <w:r>
        <w:rPr>
          <w:i/>
          <w:color w:val="414141"/>
          <w:spacing w:val="-31"/>
          <w:sz w:val="34"/>
        </w:rPr>
        <w:t> </w:t>
      </w:r>
      <w:r>
        <w:rPr>
          <w:color w:val="313131"/>
          <w:spacing w:val="13"/>
          <w:w w:val="89"/>
          <w:sz w:val="34"/>
        </w:rPr>
        <w:t>l</w:t>
      </w:r>
      <w:r>
        <w:rPr>
          <w:color w:val="545454"/>
          <w:spacing w:val="-1"/>
          <w:w w:val="103"/>
          <w:sz w:val="34"/>
        </w:rPr>
        <w:t>im</w:t>
      </w:r>
      <w:r>
        <w:rPr>
          <w:color w:val="545454"/>
          <w:w w:val="103"/>
          <w:sz w:val="34"/>
        </w:rPr>
        <w:t>b</w:t>
      </w:r>
      <w:r>
        <w:rPr>
          <w:color w:val="545454"/>
          <w:spacing w:val="28"/>
          <w:sz w:val="34"/>
        </w:rPr>
        <w:t> </w:t>
      </w:r>
      <w:r>
        <w:rPr>
          <w:color w:val="545454"/>
          <w:w w:val="103"/>
          <w:sz w:val="34"/>
        </w:rPr>
        <w:t>of </w:t>
      </w:r>
      <w:r>
        <w:rPr>
          <w:color w:val="414141"/>
          <w:spacing w:val="-12"/>
          <w:sz w:val="34"/>
        </w:rPr>
        <w:t>th</w:t>
      </w:r>
      <w:r>
        <w:rPr>
          <w:color w:val="6B6B6B"/>
          <w:spacing w:val="-12"/>
          <w:sz w:val="34"/>
        </w:rPr>
        <w:t>e </w:t>
      </w:r>
      <w:r>
        <w:rPr>
          <w:color w:val="545454"/>
          <w:sz w:val="34"/>
        </w:rPr>
        <w:t>govern,nen </w:t>
      </w:r>
      <w:r>
        <w:rPr>
          <w:color w:val="313131"/>
          <w:spacing w:val="-4"/>
          <w:sz w:val="34"/>
        </w:rPr>
        <w:t>t</w:t>
      </w:r>
      <w:r>
        <w:rPr>
          <w:color w:val="545454"/>
          <w:spacing w:val="-4"/>
          <w:sz w:val="34"/>
        </w:rPr>
        <w:t>'s </w:t>
      </w:r>
      <w:r>
        <w:rPr>
          <w:color w:val="6B6B6B"/>
          <w:sz w:val="34"/>
        </w:rPr>
        <w:t>co </w:t>
      </w:r>
      <w:r>
        <w:rPr>
          <w:color w:val="414141"/>
          <w:spacing w:val="-11"/>
          <w:sz w:val="34"/>
        </w:rPr>
        <w:t>untert</w:t>
      </w:r>
      <w:r>
        <w:rPr>
          <w:color w:val="6B6B6B"/>
          <w:spacing w:val="-11"/>
          <w:sz w:val="34"/>
        </w:rPr>
        <w:t>e</w:t>
      </w:r>
      <w:r>
        <w:rPr>
          <w:color w:val="414141"/>
          <w:spacing w:val="-11"/>
          <w:sz w:val="34"/>
        </w:rPr>
        <w:t>rrori</w:t>
      </w:r>
      <w:r>
        <w:rPr>
          <w:color w:val="6B6B6B"/>
          <w:spacing w:val="-11"/>
          <w:sz w:val="34"/>
        </w:rPr>
        <w:t>s</w:t>
      </w:r>
      <w:r>
        <w:rPr>
          <w:color w:val="313131"/>
          <w:spacing w:val="-11"/>
          <w:sz w:val="34"/>
        </w:rPr>
        <w:t>1</w:t>
      </w:r>
      <w:r>
        <w:rPr>
          <w:color w:val="545454"/>
          <w:spacing w:val="-11"/>
          <w:sz w:val="34"/>
        </w:rPr>
        <w:t>11 </w:t>
      </w:r>
      <w:r>
        <w:rPr>
          <w:color w:val="6B6B6B"/>
          <w:sz w:val="34"/>
        </w:rPr>
        <w:t>s </w:t>
      </w:r>
      <w:r>
        <w:rPr>
          <w:color w:val="313131"/>
          <w:sz w:val="34"/>
        </w:rPr>
        <w:t>t</w:t>
      </w:r>
      <w:r>
        <w:rPr>
          <w:color w:val="545454"/>
          <w:sz w:val="34"/>
        </w:rPr>
        <w:t>rategy: </w:t>
      </w:r>
      <w:r>
        <w:rPr>
          <w:color w:val="545454"/>
          <w:spacing w:val="-13"/>
          <w:sz w:val="34"/>
        </w:rPr>
        <w:t>Govern</w:t>
      </w:r>
      <w:r>
        <w:rPr>
          <w:color w:val="313131"/>
          <w:spacing w:val="-13"/>
          <w:sz w:val="34"/>
        </w:rPr>
        <w:t>n1</w:t>
      </w:r>
      <w:r>
        <w:rPr>
          <w:color w:val="545454"/>
          <w:spacing w:val="-13"/>
          <w:sz w:val="34"/>
        </w:rPr>
        <w:t>e</w:t>
      </w:r>
      <w:r>
        <w:rPr>
          <w:color w:val="313131"/>
          <w:spacing w:val="-13"/>
          <w:sz w:val="34"/>
        </w:rPr>
        <w:t>nt </w:t>
      </w:r>
      <w:r>
        <w:rPr>
          <w:color w:val="545454"/>
          <w:sz w:val="34"/>
        </w:rPr>
        <w:t>of </w:t>
      </w:r>
      <w:r>
        <w:rPr>
          <w:color w:val="6B6B6B"/>
          <w:sz w:val="34"/>
        </w:rPr>
        <w:t>Canada, </w:t>
      </w:r>
      <w:r>
        <w:rPr>
          <w:i/>
          <w:color w:val="414141"/>
          <w:sz w:val="34"/>
        </w:rPr>
        <w:t>Building </w:t>
      </w:r>
      <w:r>
        <w:rPr>
          <w:i/>
          <w:color w:val="414141"/>
          <w:spacing w:val="-5"/>
          <w:sz w:val="34"/>
        </w:rPr>
        <w:t>R</w:t>
      </w:r>
      <w:r>
        <w:rPr>
          <w:i/>
          <w:color w:val="6B6B6B"/>
          <w:spacing w:val="-5"/>
          <w:sz w:val="34"/>
        </w:rPr>
        <w:t>esilience </w:t>
      </w:r>
      <w:r>
        <w:rPr>
          <w:i/>
          <w:color w:val="545454"/>
          <w:w w:val="92"/>
          <w:sz w:val="34"/>
        </w:rPr>
        <w:t>against</w:t>
      </w:r>
      <w:r>
        <w:rPr>
          <w:i/>
          <w:color w:val="545454"/>
          <w:sz w:val="34"/>
        </w:rPr>
        <w:tab/>
      </w:r>
      <w:r>
        <w:rPr>
          <w:i/>
          <w:color w:val="545454"/>
          <w:spacing w:val="-1"/>
          <w:w w:val="80"/>
          <w:sz w:val="34"/>
        </w:rPr>
        <w:t>'/crroris11r</w:t>
      </w:r>
      <w:r>
        <w:rPr>
          <w:i/>
          <w:color w:val="545454"/>
          <w:w w:val="80"/>
          <w:sz w:val="34"/>
        </w:rPr>
        <w:t>:</w:t>
      </w:r>
      <w:r>
        <w:rPr>
          <w:i/>
          <w:color w:val="545454"/>
          <w:sz w:val="34"/>
        </w:rPr>
        <w:t> </w:t>
      </w:r>
      <w:r>
        <w:rPr>
          <w:i/>
          <w:color w:val="545454"/>
          <w:spacing w:val="-18"/>
          <w:sz w:val="34"/>
        </w:rPr>
        <w:t> </w:t>
      </w:r>
      <w:r>
        <w:rPr>
          <w:i/>
          <w:color w:val="6B6B6B"/>
          <w:spacing w:val="-1"/>
          <w:w w:val="109"/>
          <w:sz w:val="34"/>
        </w:rPr>
        <w:t>C</w:t>
      </w:r>
      <w:r>
        <w:rPr>
          <w:i/>
          <w:color w:val="6B6B6B"/>
          <w:spacing w:val="-27"/>
          <w:w w:val="109"/>
          <w:sz w:val="34"/>
        </w:rPr>
        <w:t>a</w:t>
      </w:r>
      <w:r>
        <w:rPr>
          <w:i/>
          <w:color w:val="414141"/>
          <w:w w:val="110"/>
          <w:sz w:val="34"/>
        </w:rPr>
        <w:t>,wd</w:t>
      </w:r>
      <w:r>
        <w:rPr>
          <w:i/>
          <w:color w:val="414141"/>
          <w:spacing w:val="-86"/>
          <w:w w:val="110"/>
          <w:sz w:val="34"/>
        </w:rPr>
        <w:t>a</w:t>
      </w:r>
      <w:r>
        <w:rPr>
          <w:i/>
          <w:color w:val="898989"/>
          <w:spacing w:val="6"/>
          <w:w w:val="110"/>
          <w:sz w:val="34"/>
        </w:rPr>
        <w:t>'</w:t>
      </w:r>
      <w:r>
        <w:rPr>
          <w:i/>
          <w:color w:val="6B6B6B"/>
          <w:w w:val="108"/>
          <w:sz w:val="34"/>
        </w:rPr>
        <w:t>s</w:t>
      </w:r>
      <w:r>
        <w:rPr>
          <w:i/>
          <w:color w:val="6B6B6B"/>
          <w:sz w:val="34"/>
        </w:rPr>
        <w:t> </w:t>
      </w:r>
      <w:r>
        <w:rPr>
          <w:i/>
          <w:color w:val="6B6B6B"/>
          <w:spacing w:val="-20"/>
          <w:sz w:val="34"/>
        </w:rPr>
        <w:t> </w:t>
      </w:r>
      <w:r>
        <w:rPr>
          <w:i/>
          <w:color w:val="545454"/>
          <w:spacing w:val="-1"/>
          <w:w w:val="109"/>
          <w:sz w:val="34"/>
        </w:rPr>
        <w:t>Co</w:t>
      </w:r>
      <w:r>
        <w:rPr>
          <w:i/>
          <w:color w:val="545454"/>
          <w:spacing w:val="-76"/>
          <w:w w:val="109"/>
          <w:sz w:val="34"/>
        </w:rPr>
        <w:t>u</w:t>
      </w:r>
      <w:r>
        <w:rPr>
          <w:i/>
          <w:color w:val="545454"/>
          <w:w w:val="60"/>
          <w:sz w:val="34"/>
        </w:rPr>
        <w:t>11ter</w:t>
      </w:r>
      <w:r>
        <w:rPr>
          <w:i/>
          <w:color w:val="545454"/>
          <w:spacing w:val="-17"/>
          <w:sz w:val="34"/>
        </w:rPr>
        <w:t> </w:t>
      </w:r>
      <w:r>
        <w:rPr>
          <w:i/>
          <w:color w:val="9E9E9E"/>
          <w:spacing w:val="-36"/>
          <w:w w:val="106"/>
          <w:sz w:val="34"/>
        </w:rPr>
        <w:t>-</w:t>
      </w:r>
      <w:r>
        <w:rPr>
          <w:i/>
          <w:color w:val="545454"/>
          <w:spacing w:val="-1"/>
          <w:w w:val="64"/>
          <w:sz w:val="34"/>
        </w:rPr>
        <w:t>'J</w:t>
      </w:r>
      <w:r>
        <w:rPr>
          <w:i/>
          <w:color w:val="545454"/>
          <w:w w:val="64"/>
          <w:sz w:val="34"/>
        </w:rPr>
        <w:t>e</w:t>
      </w:r>
      <w:r>
        <w:rPr>
          <w:i/>
          <w:color w:val="545454"/>
          <w:spacing w:val="-38"/>
          <w:sz w:val="34"/>
        </w:rPr>
        <w:t> </w:t>
      </w:r>
      <w:r>
        <w:rPr>
          <w:i/>
          <w:color w:val="545454"/>
          <w:spacing w:val="-1"/>
          <w:w w:val="105"/>
          <w:sz w:val="34"/>
        </w:rPr>
        <w:t>rroris</w:t>
      </w:r>
      <w:r>
        <w:rPr>
          <w:i/>
          <w:color w:val="545454"/>
          <w:spacing w:val="-127"/>
          <w:w w:val="105"/>
          <w:sz w:val="34"/>
        </w:rPr>
        <w:t>n</w:t>
      </w:r>
      <w:r>
        <w:rPr>
          <w:i/>
          <w:color w:val="545454"/>
          <w:w w:val="64"/>
          <w:sz w:val="34"/>
        </w:rPr>
        <w:t>1</w:t>
      </w:r>
      <w:r>
        <w:rPr>
          <w:i/>
          <w:color w:val="545454"/>
          <w:sz w:val="34"/>
        </w:rPr>
        <w:t> </w:t>
      </w:r>
      <w:r>
        <w:rPr>
          <w:i/>
          <w:color w:val="545454"/>
          <w:spacing w:val="-41"/>
          <w:sz w:val="34"/>
        </w:rPr>
        <w:t> </w:t>
      </w:r>
      <w:r>
        <w:rPr>
          <w:i/>
          <w:color w:val="545454"/>
          <w:w w:val="94"/>
          <w:sz w:val="34"/>
        </w:rPr>
        <w:t>Strategy</w:t>
      </w:r>
      <w:r>
        <w:rPr>
          <w:i/>
          <w:color w:val="545454"/>
          <w:sz w:val="34"/>
        </w:rPr>
        <w:t> </w:t>
      </w:r>
      <w:r>
        <w:rPr>
          <w:i/>
          <w:color w:val="545454"/>
          <w:spacing w:val="13"/>
          <w:sz w:val="34"/>
        </w:rPr>
        <w:t> </w:t>
      </w:r>
      <w:r>
        <w:rPr>
          <w:color w:val="6B6B6B"/>
          <w:spacing w:val="-1"/>
          <w:w w:val="94"/>
          <w:sz w:val="34"/>
        </w:rPr>
        <w:t>(S</w:t>
      </w:r>
      <w:r>
        <w:rPr>
          <w:color w:val="6B6B6B"/>
          <w:spacing w:val="15"/>
          <w:w w:val="94"/>
          <w:sz w:val="34"/>
        </w:rPr>
        <w:t>t</w:t>
      </w:r>
      <w:r>
        <w:rPr>
          <w:color w:val="414141"/>
          <w:spacing w:val="-1"/>
          <w:w w:val="104"/>
          <w:sz w:val="34"/>
        </w:rPr>
        <w:t>rateg</w:t>
      </w:r>
      <w:r>
        <w:rPr>
          <w:color w:val="414141"/>
          <w:spacing w:val="-121"/>
          <w:w w:val="104"/>
          <w:sz w:val="34"/>
        </w:rPr>
        <w:t>y</w:t>
      </w:r>
      <w:r>
        <w:rPr>
          <w:color w:val="6B6B6B"/>
          <w:w w:val="106"/>
          <w:sz w:val="34"/>
        </w:rPr>
        <w:t>,</w:t>
      </w:r>
      <w:r>
        <w:rPr>
          <w:color w:val="6B6B6B"/>
          <w:sz w:val="34"/>
        </w:rPr>
        <w:tab/>
      </w:r>
      <w:r>
        <w:rPr>
          <w:color w:val="545454"/>
          <w:w w:val="106"/>
          <w:sz w:val="34"/>
        </w:rPr>
        <w:t>2'</w:t>
      </w:r>
      <w:r>
        <w:rPr>
          <w:color w:val="545454"/>
          <w:spacing w:val="-89"/>
          <w:w w:val="106"/>
          <w:sz w:val="34"/>
        </w:rPr>
        <w:t>"</w:t>
      </w:r>
      <w:r>
        <w:rPr>
          <w:rFonts w:ascii="Arial" w:hAnsi="Arial"/>
          <w:color w:val="545454"/>
          <w:w w:val="106"/>
          <w:position w:val="12"/>
          <w:sz w:val="21"/>
        </w:rPr>
        <w:t>1</w:t>
      </w:r>
      <w:r>
        <w:rPr>
          <w:rFonts w:ascii="Arial" w:hAnsi="Arial"/>
          <w:color w:val="545454"/>
          <w:position w:val="12"/>
          <w:sz w:val="21"/>
        </w:rPr>
        <w:t>  </w:t>
      </w:r>
      <w:r>
        <w:rPr>
          <w:rFonts w:ascii="Arial" w:hAnsi="Arial"/>
          <w:color w:val="545454"/>
          <w:spacing w:val="-28"/>
          <w:position w:val="12"/>
          <w:sz w:val="21"/>
        </w:rPr>
        <w:t> </w:t>
      </w:r>
      <w:r>
        <w:rPr>
          <w:color w:val="545454"/>
          <w:spacing w:val="-1"/>
          <w:w w:val="104"/>
          <w:sz w:val="34"/>
        </w:rPr>
        <w:t>ed</w:t>
      </w:r>
      <w:r>
        <w:rPr>
          <w:color w:val="545454"/>
          <w:w w:val="104"/>
          <w:sz w:val="34"/>
        </w:rPr>
        <w:t>,</w:t>
      </w:r>
      <w:r>
        <w:rPr>
          <w:color w:val="545454"/>
          <w:sz w:val="34"/>
        </w:rPr>
        <w:t> </w:t>
      </w:r>
      <w:r>
        <w:rPr>
          <w:color w:val="545454"/>
          <w:spacing w:val="13"/>
          <w:sz w:val="34"/>
        </w:rPr>
        <w:t> </w:t>
      </w:r>
      <w:r>
        <w:rPr>
          <w:color w:val="545454"/>
          <w:w w:val="94"/>
          <w:sz w:val="34"/>
        </w:rPr>
        <w:t>2013)</w:t>
      </w:r>
      <w:r>
        <w:rPr>
          <w:color w:val="545454"/>
          <w:sz w:val="34"/>
        </w:rPr>
        <w:tab/>
      </w:r>
      <w:r>
        <w:rPr>
          <w:color w:val="313131"/>
          <w:spacing w:val="-7"/>
          <w:w w:val="88"/>
          <w:sz w:val="34"/>
        </w:rPr>
        <w:t>1</w:t>
      </w:r>
      <w:r>
        <w:rPr>
          <w:color w:val="6B6B6B"/>
          <w:spacing w:val="11"/>
          <w:w w:val="88"/>
          <w:sz w:val="34"/>
        </w:rPr>
        <w:t>5</w:t>
      </w:r>
      <w:r>
        <w:rPr>
          <w:color w:val="898989"/>
          <w:w w:val="88"/>
          <w:sz w:val="34"/>
        </w:rPr>
        <w:t>-</w:t>
      </w:r>
      <w:r>
        <w:rPr>
          <w:color w:val="898989"/>
          <w:spacing w:val="-10"/>
          <w:sz w:val="34"/>
        </w:rPr>
        <w:t> </w:t>
      </w:r>
      <w:r>
        <w:rPr>
          <w:color w:val="414141"/>
          <w:spacing w:val="-3"/>
          <w:w w:val="88"/>
          <w:sz w:val="34"/>
        </w:rPr>
        <w:t>1</w:t>
      </w:r>
      <w:r>
        <w:rPr>
          <w:color w:val="6B6B6B"/>
          <w:w w:val="88"/>
          <w:sz w:val="34"/>
        </w:rPr>
        <w:t>7</w:t>
      </w:r>
    </w:p>
    <w:p>
      <w:pPr>
        <w:pStyle w:val="Heading4"/>
        <w:spacing w:line="259" w:lineRule="auto" w:before="7"/>
        <w:ind w:left="118" w:right="392" w:firstLine="25"/>
        <w:jc w:val="both"/>
      </w:pPr>
      <w:r>
        <w:rPr>
          <w:color w:val="898989"/>
        </w:rPr>
        <w:t>&lt;</w:t>
      </w:r>
      <w:r>
        <w:rPr>
          <w:color w:val="414141"/>
        </w:rPr>
        <w:t>www.</w:t>
      </w:r>
      <w:r>
        <w:rPr>
          <w:color w:val="545454"/>
        </w:rPr>
        <w:t>pub </w:t>
      </w:r>
      <w:r>
        <w:rPr>
          <w:color w:val="313131"/>
          <w:spacing w:val="-5"/>
        </w:rPr>
        <w:t>)</w:t>
      </w:r>
      <w:r>
        <w:rPr>
          <w:color w:val="545454"/>
          <w:spacing w:val="-5"/>
        </w:rPr>
        <w:t>icsafety.gc</w:t>
      </w:r>
      <w:r>
        <w:rPr>
          <w:color w:val="313131"/>
          <w:spacing w:val="-5"/>
        </w:rPr>
        <w:t>.</w:t>
      </w:r>
      <w:r>
        <w:rPr>
          <w:color w:val="6B6B6B"/>
          <w:spacing w:val="-5"/>
        </w:rPr>
        <w:t>ca</w:t>
      </w:r>
      <w:r>
        <w:rPr>
          <w:color w:val="898989"/>
          <w:spacing w:val="-5"/>
        </w:rPr>
        <w:t>/</w:t>
      </w:r>
      <w:r>
        <w:rPr>
          <w:color w:val="6B6B6B"/>
          <w:spacing w:val="-5"/>
        </w:rPr>
        <w:t>c</w:t>
      </w:r>
      <w:r>
        <w:rPr>
          <w:color w:val="414141"/>
          <w:spacing w:val="-5"/>
        </w:rPr>
        <w:t>nt</w:t>
      </w:r>
      <w:r>
        <w:rPr>
          <w:color w:val="6B6B6B"/>
          <w:spacing w:val="-5"/>
        </w:rPr>
        <w:t>/ </w:t>
      </w:r>
      <w:r>
        <w:rPr>
          <w:color w:val="414141"/>
        </w:rPr>
        <w:t>rsrc</w:t>
      </w:r>
      <w:r>
        <w:rPr>
          <w:color w:val="6B6B6B"/>
        </w:rPr>
        <w:t>s/</w:t>
      </w:r>
      <w:r>
        <w:rPr>
          <w:color w:val="545454"/>
        </w:rPr>
        <w:t>pblcl</w:t>
      </w:r>
      <w:r>
        <w:rPr>
          <w:color w:val="313131"/>
        </w:rPr>
        <w:t>n</w:t>
      </w:r>
      <w:r>
        <w:rPr>
          <w:color w:val="6B6B6B"/>
        </w:rPr>
        <w:t>s/ </w:t>
      </w:r>
      <w:r>
        <w:rPr>
          <w:color w:val="414141"/>
        </w:rPr>
        <w:t>rsl</w:t>
      </w:r>
      <w:r>
        <w:rPr>
          <w:color w:val="313131"/>
        </w:rPr>
        <w:t>n</w:t>
      </w:r>
      <w:r>
        <w:rPr>
          <w:color w:val="6B6B6B"/>
        </w:rPr>
        <w:t>c</w:t>
      </w:r>
      <w:r>
        <w:rPr>
          <w:color w:val="545454"/>
        </w:rPr>
        <w:t>-gnst-</w:t>
      </w:r>
      <w:r>
        <w:rPr>
          <w:color w:val="313131"/>
        </w:rPr>
        <w:t>l</w:t>
      </w:r>
      <w:r>
        <w:rPr>
          <w:color w:val="414141"/>
        </w:rPr>
        <w:t>rrr</w:t>
      </w:r>
      <w:r>
        <w:rPr>
          <w:color w:val="6B6B6B"/>
        </w:rPr>
        <w:t>s</w:t>
      </w:r>
      <w:r>
        <w:rPr>
          <w:color w:val="414141"/>
        </w:rPr>
        <w:t>n1</w:t>
      </w:r>
      <w:r>
        <w:rPr>
          <w:color w:val="6B6B6B"/>
        </w:rPr>
        <w:t>/</w:t>
      </w:r>
      <w:r>
        <w:rPr>
          <w:color w:val="414141"/>
        </w:rPr>
        <w:t>rslnc</w:t>
      </w:r>
      <w:r>
        <w:rPr>
          <w:color w:val="898989"/>
        </w:rPr>
        <w:t>•</w:t>
      </w:r>
      <w:r>
        <w:rPr>
          <w:color w:val="545454"/>
        </w:rPr>
        <w:t>gnst</w:t>
      </w:r>
      <w:r>
        <w:rPr>
          <w:color w:val="898989"/>
        </w:rPr>
        <w:t>•</w:t>
      </w:r>
      <w:r>
        <w:rPr>
          <w:color w:val="414141"/>
        </w:rPr>
        <w:t>l </w:t>
      </w:r>
      <w:r>
        <w:rPr>
          <w:color w:val="545454"/>
        </w:rPr>
        <w:t>rrrsrn</w:t>
      </w:r>
      <w:r>
        <w:rPr>
          <w:color w:val="6B6B6B"/>
        </w:rPr>
        <w:t>-</w:t>
      </w:r>
      <w:r>
        <w:rPr>
          <w:color w:val="545454"/>
        </w:rPr>
        <w:t>eng</w:t>
      </w:r>
      <w:r>
        <w:rPr>
          <w:color w:val="313131"/>
        </w:rPr>
        <w:t>.</w:t>
      </w:r>
      <w:r>
        <w:rPr>
          <w:color w:val="414141"/>
        </w:rPr>
        <w:t>pd</w:t>
      </w:r>
      <w:r>
        <w:rPr>
          <w:color w:val="545454"/>
        </w:rPr>
        <w:t>f</w:t>
      </w:r>
      <w:r>
        <w:rPr>
          <w:color w:val="898989"/>
        </w:rPr>
        <w:t>&gt;</w:t>
      </w:r>
      <w:r>
        <w:rPr>
          <w:color w:val="545454"/>
        </w:rPr>
        <w:t>, </w:t>
      </w:r>
      <w:r>
        <w:rPr>
          <w:color w:val="545454"/>
          <w:spacing w:val="-1"/>
          <w:w w:val="88"/>
        </w:rPr>
        <w:t>arc</w:t>
      </w:r>
      <w:r>
        <w:rPr>
          <w:color w:val="545454"/>
          <w:w w:val="88"/>
        </w:rPr>
        <w:t>h</w:t>
      </w:r>
      <w:r>
        <w:rPr>
          <w:color w:val="545454"/>
          <w:spacing w:val="2"/>
        </w:rPr>
        <w:t> </w:t>
      </w:r>
      <w:r>
        <w:rPr>
          <w:color w:val="313131"/>
          <w:spacing w:val="10"/>
          <w:w w:val="77"/>
        </w:rPr>
        <w:t>i</w:t>
      </w:r>
      <w:r>
        <w:rPr>
          <w:color w:val="545454"/>
          <w:w w:val="96"/>
        </w:rPr>
        <w:t>ved</w:t>
      </w:r>
      <w:r>
        <w:rPr>
          <w:color w:val="545454"/>
        </w:rPr>
        <w:t> </w:t>
      </w:r>
      <w:r>
        <w:rPr>
          <w:color w:val="545454"/>
          <w:spacing w:val="-30"/>
        </w:rPr>
        <w:t> </w:t>
      </w:r>
      <w:r>
        <w:rPr>
          <w:color w:val="414141"/>
          <w:spacing w:val="-1"/>
          <w:w w:val="92"/>
        </w:rPr>
        <w:t>a</w:t>
      </w:r>
      <w:r>
        <w:rPr>
          <w:color w:val="414141"/>
          <w:w w:val="92"/>
        </w:rPr>
        <w:t>t</w:t>
      </w:r>
      <w:r>
        <w:rPr>
          <w:color w:val="414141"/>
        </w:rPr>
        <w:t> </w:t>
      </w:r>
      <w:r>
        <w:rPr>
          <w:color w:val="414141"/>
          <w:spacing w:val="-2"/>
        </w:rPr>
        <w:t> </w:t>
      </w:r>
      <w:r>
        <w:rPr>
          <w:color w:val="898989"/>
          <w:spacing w:val="-7"/>
          <w:w w:val="99"/>
        </w:rPr>
        <w:t>&lt;</w:t>
      </w:r>
      <w:r>
        <w:rPr>
          <w:color w:val="414141"/>
          <w:w w:val="95"/>
        </w:rPr>
        <w:t>https</w:t>
      </w:r>
      <w:r>
        <w:rPr>
          <w:color w:val="414141"/>
          <w:spacing w:val="23"/>
          <w:w w:val="95"/>
        </w:rPr>
        <w:t>:</w:t>
      </w:r>
      <w:r>
        <w:rPr>
          <w:color w:val="6B6B6B"/>
          <w:spacing w:val="-1"/>
          <w:w w:val="95"/>
        </w:rPr>
        <w:t>/</w:t>
      </w:r>
      <w:r>
        <w:rPr>
          <w:color w:val="6B6B6B"/>
          <w:w w:val="95"/>
        </w:rPr>
        <w:t>/</w:t>
      </w:r>
      <w:r>
        <w:rPr>
          <w:color w:val="6B6B6B"/>
          <w:spacing w:val="-43"/>
        </w:rPr>
        <w:t> </w:t>
      </w:r>
      <w:r>
        <w:rPr>
          <w:color w:val="414141"/>
          <w:spacing w:val="3"/>
          <w:w w:val="95"/>
        </w:rPr>
        <w:t>p</w:t>
      </w:r>
      <w:r>
        <w:rPr>
          <w:color w:val="6B6B6B"/>
          <w:spacing w:val="-11"/>
          <w:w w:val="107"/>
        </w:rPr>
        <w:t>e</w:t>
      </w:r>
      <w:r>
        <w:rPr>
          <w:color w:val="414141"/>
          <w:spacing w:val="17"/>
          <w:w w:val="107"/>
        </w:rPr>
        <w:t>n</w:t>
      </w:r>
      <w:r>
        <w:rPr>
          <w:color w:val="414141"/>
          <w:w w:val="106"/>
        </w:rPr>
        <w:t>na</w:t>
      </w:r>
      <w:r>
        <w:rPr>
          <w:color w:val="414141"/>
          <w:spacing w:val="-41"/>
          <w:w w:val="106"/>
        </w:rPr>
        <w:t>.</w:t>
      </w:r>
      <w:r>
        <w:rPr>
          <w:color w:val="6B6B6B"/>
          <w:spacing w:val="-1"/>
          <w:w w:val="106"/>
        </w:rPr>
        <w:t>cc/Z</w:t>
      </w:r>
      <w:r>
        <w:rPr>
          <w:color w:val="6B6B6B"/>
          <w:spacing w:val="-30"/>
          <w:w w:val="106"/>
        </w:rPr>
        <w:t>G</w:t>
      </w:r>
      <w:r>
        <w:rPr>
          <w:color w:val="6B6B6B"/>
          <w:spacing w:val="-1"/>
          <w:w w:val="90"/>
        </w:rPr>
        <w:t>U5</w:t>
      </w:r>
      <w:r>
        <w:rPr>
          <w:color w:val="6B6B6B"/>
          <w:spacing w:val="15"/>
          <w:w w:val="90"/>
        </w:rPr>
        <w:t>-</w:t>
      </w:r>
      <w:r>
        <w:rPr>
          <w:color w:val="414141"/>
          <w:spacing w:val="25"/>
          <w:w w:val="90"/>
        </w:rPr>
        <w:t>T</w:t>
      </w:r>
      <w:r>
        <w:rPr>
          <w:color w:val="414141"/>
          <w:spacing w:val="1"/>
          <w:w w:val="107"/>
        </w:rPr>
        <w:t>Q</w:t>
      </w:r>
      <w:r>
        <w:rPr>
          <w:color w:val="414141"/>
          <w:spacing w:val="-1"/>
          <w:w w:val="81"/>
        </w:rPr>
        <w:t>L</w:t>
      </w:r>
      <w:r>
        <w:rPr>
          <w:color w:val="414141"/>
          <w:spacing w:val="6"/>
          <w:w w:val="81"/>
        </w:rPr>
        <w:t>B</w:t>
      </w:r>
      <w:r>
        <w:rPr>
          <w:color w:val="898989"/>
          <w:spacing w:val="-28"/>
          <w:w w:val="99"/>
        </w:rPr>
        <w:t>&gt;</w:t>
      </w:r>
      <w:r>
        <w:rPr>
          <w:color w:val="6B6B6B"/>
          <w:w w:val="99"/>
        </w:rPr>
        <w:t>.</w:t>
      </w:r>
      <w:r>
        <w:rPr>
          <w:color w:val="6B6B6B"/>
        </w:rPr>
        <w:t> </w:t>
      </w:r>
      <w:r>
        <w:rPr>
          <w:color w:val="6B6B6B"/>
          <w:spacing w:val="1"/>
        </w:rPr>
        <w:t> </w:t>
      </w:r>
      <w:r>
        <w:rPr>
          <w:color w:val="313131"/>
          <w:spacing w:val="-1"/>
          <w:w w:val="93"/>
        </w:rPr>
        <w:t>I</w:t>
      </w:r>
      <w:r>
        <w:rPr>
          <w:color w:val="313131"/>
          <w:w w:val="93"/>
        </w:rPr>
        <w:t>n</w:t>
      </w:r>
      <w:r>
        <w:rPr>
          <w:color w:val="313131"/>
        </w:rPr>
        <w:t> </w:t>
      </w:r>
      <w:r>
        <w:rPr>
          <w:color w:val="313131"/>
          <w:spacing w:val="12"/>
        </w:rPr>
        <w:t> </w:t>
      </w:r>
      <w:r>
        <w:rPr>
          <w:color w:val="545454"/>
          <w:spacing w:val="-1"/>
          <w:w w:val="82"/>
        </w:rPr>
        <w:t>Aus</w:t>
      </w:r>
      <w:r>
        <w:rPr>
          <w:color w:val="545454"/>
          <w:w w:val="82"/>
        </w:rPr>
        <w:t>t</w:t>
      </w:r>
      <w:r>
        <w:rPr>
          <w:color w:val="545454"/>
          <w:spacing w:val="-11"/>
        </w:rPr>
        <w:t> </w:t>
      </w:r>
      <w:r>
        <w:rPr>
          <w:color w:val="545454"/>
          <w:spacing w:val="-1"/>
          <w:w w:val="104"/>
        </w:rPr>
        <w:t>ra</w:t>
      </w:r>
      <w:r>
        <w:rPr>
          <w:color w:val="545454"/>
          <w:spacing w:val="-21"/>
          <w:w w:val="104"/>
        </w:rPr>
        <w:t>l</w:t>
      </w:r>
      <w:r>
        <w:rPr>
          <w:color w:val="313131"/>
          <w:spacing w:val="3"/>
          <w:w w:val="77"/>
        </w:rPr>
        <w:t>i</w:t>
      </w:r>
      <w:r>
        <w:rPr>
          <w:color w:val="545454"/>
          <w:spacing w:val="-1"/>
          <w:w w:val="99"/>
        </w:rPr>
        <w:t>a</w:t>
      </w:r>
      <w:r>
        <w:rPr>
          <w:color w:val="545454"/>
          <w:w w:val="99"/>
        </w:rPr>
        <w:t>,</w:t>
      </w:r>
      <w:r>
        <w:rPr>
          <w:color w:val="545454"/>
        </w:rPr>
        <w:t> </w:t>
      </w:r>
      <w:r>
        <w:rPr>
          <w:color w:val="545454"/>
          <w:spacing w:val="-28"/>
        </w:rPr>
        <w:t> </w:t>
      </w:r>
      <w:r>
        <w:rPr>
          <w:color w:val="545454"/>
          <w:spacing w:val="-1"/>
          <w:w w:val="102"/>
        </w:rPr>
        <w:t>f</w:t>
      </w:r>
      <w:r>
        <w:rPr>
          <w:color w:val="545454"/>
          <w:spacing w:val="1"/>
          <w:w w:val="102"/>
        </w:rPr>
        <w:t>u</w:t>
      </w:r>
      <w:r>
        <w:rPr>
          <w:color w:val="313131"/>
          <w:w w:val="94"/>
        </w:rPr>
        <w:t>n</w:t>
      </w:r>
      <w:r>
        <w:rPr>
          <w:color w:val="313131"/>
          <w:spacing w:val="28"/>
          <w:w w:val="94"/>
        </w:rPr>
        <w:t>d</w:t>
      </w:r>
      <w:r>
        <w:rPr>
          <w:color w:val="313131"/>
          <w:spacing w:val="-1"/>
          <w:w w:val="103"/>
        </w:rPr>
        <w:t>i</w:t>
      </w:r>
      <w:r>
        <w:rPr>
          <w:color w:val="313131"/>
          <w:spacing w:val="-33"/>
          <w:w w:val="103"/>
        </w:rPr>
        <w:t>n</w:t>
      </w:r>
      <w:r>
        <w:rPr>
          <w:color w:val="545454"/>
          <w:w w:val="106"/>
        </w:rPr>
        <w:t>g</w:t>
      </w:r>
      <w:r>
        <w:rPr>
          <w:color w:val="545454"/>
        </w:rPr>
        <w:t> </w:t>
      </w:r>
      <w:r>
        <w:rPr>
          <w:color w:val="545454"/>
          <w:spacing w:val="-13"/>
        </w:rPr>
        <w:t> </w:t>
      </w:r>
      <w:r>
        <w:rPr>
          <w:color w:val="545454"/>
          <w:spacing w:val="-1"/>
          <w:w w:val="87"/>
        </w:rPr>
        <w:t>f</w:t>
      </w:r>
      <w:r>
        <w:rPr>
          <w:color w:val="545454"/>
          <w:spacing w:val="20"/>
          <w:w w:val="87"/>
        </w:rPr>
        <w:t>o</w:t>
      </w:r>
      <w:r>
        <w:rPr>
          <w:color w:val="313131"/>
          <w:w w:val="104"/>
        </w:rPr>
        <w:t>r</w:t>
      </w:r>
      <w:r>
        <w:rPr>
          <w:color w:val="313131"/>
        </w:rPr>
        <w:t> </w:t>
      </w:r>
      <w:r>
        <w:rPr>
          <w:color w:val="313131"/>
          <w:spacing w:val="-41"/>
        </w:rPr>
        <w:t> </w:t>
      </w:r>
      <w:r>
        <w:rPr>
          <w:color w:val="545454"/>
          <w:spacing w:val="-1"/>
          <w:w w:val="107"/>
        </w:rPr>
        <w:t>con1</w:t>
      </w:r>
      <w:r>
        <w:rPr>
          <w:color w:val="545454"/>
          <w:spacing w:val="-17"/>
          <w:w w:val="107"/>
        </w:rPr>
        <w:t>n</w:t>
      </w:r>
      <w:r>
        <w:rPr>
          <w:color w:val="313131"/>
          <w:spacing w:val="-140"/>
          <w:w w:val="92"/>
        </w:rPr>
        <w:t>u</w:t>
      </w:r>
      <w:r>
        <w:rPr>
          <w:color w:val="545454"/>
          <w:spacing w:val="-42"/>
          <w:w w:val="107"/>
        </w:rPr>
        <w:t>1</w:t>
      </w:r>
      <w:r>
        <w:rPr>
          <w:color w:val="313131"/>
          <w:w w:val="92"/>
        </w:rPr>
        <w:t>nit</w:t>
      </w:r>
      <w:r>
        <w:rPr>
          <w:color w:val="313131"/>
          <w:spacing w:val="-34"/>
        </w:rPr>
        <w:t> </w:t>
      </w:r>
      <w:r>
        <w:rPr>
          <w:color w:val="545454"/>
          <w:w w:val="94"/>
        </w:rPr>
        <w:t>y-based</w:t>
      </w:r>
    </w:p>
    <w:p>
      <w:pPr>
        <w:spacing w:line="259" w:lineRule="auto" w:before="18"/>
        <w:ind w:left="111" w:right="318" w:firstLine="41"/>
        <w:jc w:val="both"/>
        <w:rPr>
          <w:sz w:val="34"/>
        </w:rPr>
      </w:pPr>
      <w:r>
        <w:rPr>
          <w:color w:val="414141"/>
          <w:sz w:val="34"/>
        </w:rPr>
        <w:t>progra1n</w:t>
      </w:r>
      <w:r>
        <w:rPr>
          <w:color w:val="6B6B6B"/>
          <w:sz w:val="34"/>
        </w:rPr>
        <w:t>s </w:t>
      </w:r>
      <w:r>
        <w:rPr>
          <w:color w:val="414141"/>
          <w:sz w:val="34"/>
        </w:rPr>
        <w:t>to </w:t>
      </w:r>
      <w:r>
        <w:rPr>
          <w:color w:val="545454"/>
          <w:sz w:val="34"/>
        </w:rPr>
        <w:t>counter v</w:t>
      </w:r>
      <w:r>
        <w:rPr>
          <w:color w:val="313131"/>
          <w:sz w:val="34"/>
        </w:rPr>
        <w:t>i</w:t>
      </w:r>
      <w:r>
        <w:rPr>
          <w:color w:val="545454"/>
          <w:sz w:val="34"/>
        </w:rPr>
        <w:t>olent cx</w:t>
      </w:r>
      <w:r>
        <w:rPr>
          <w:color w:val="313131"/>
          <w:sz w:val="34"/>
        </w:rPr>
        <w:t>t</w:t>
      </w:r>
      <w:r>
        <w:rPr>
          <w:color w:val="545454"/>
          <w:sz w:val="34"/>
        </w:rPr>
        <w:t>re1nis11 was first in</w:t>
      </w:r>
      <w:r>
        <w:rPr>
          <w:color w:val="313131"/>
          <w:sz w:val="34"/>
        </w:rPr>
        <w:t>tr</w:t>
      </w:r>
      <w:r>
        <w:rPr>
          <w:color w:val="545454"/>
          <w:sz w:val="34"/>
        </w:rPr>
        <w:t>oduced in 20</w:t>
      </w:r>
      <w:r>
        <w:rPr>
          <w:color w:val="313131"/>
          <w:sz w:val="34"/>
        </w:rPr>
        <w:t>1</w:t>
      </w:r>
      <w:r>
        <w:rPr>
          <w:color w:val="545454"/>
          <w:sz w:val="34"/>
        </w:rPr>
        <w:t>0 </w:t>
      </w:r>
      <w:r>
        <w:rPr>
          <w:color w:val="313131"/>
          <w:sz w:val="34"/>
        </w:rPr>
        <w:t>b</w:t>
      </w:r>
      <w:r>
        <w:rPr>
          <w:color w:val="6B6B6B"/>
          <w:sz w:val="34"/>
        </w:rPr>
        <w:t>y </w:t>
      </w:r>
      <w:r>
        <w:rPr>
          <w:color w:val="545454"/>
          <w:sz w:val="34"/>
        </w:rPr>
        <w:t>the </w:t>
      </w:r>
      <w:r>
        <w:rPr>
          <w:color w:val="414141"/>
          <w:sz w:val="34"/>
        </w:rPr>
        <w:t>Rudd </w:t>
      </w:r>
      <w:r>
        <w:rPr>
          <w:color w:val="545454"/>
          <w:sz w:val="34"/>
        </w:rPr>
        <w:t>gover</w:t>
      </w:r>
      <w:r>
        <w:rPr>
          <w:color w:val="313131"/>
          <w:sz w:val="34"/>
        </w:rPr>
        <w:t>n</w:t>
      </w:r>
      <w:r>
        <w:rPr>
          <w:color w:val="6B6B6B"/>
          <w:sz w:val="34"/>
        </w:rPr>
        <w:t>- </w:t>
      </w:r>
      <w:r>
        <w:rPr>
          <w:color w:val="313131"/>
          <w:sz w:val="34"/>
        </w:rPr>
        <w:t>1n</w:t>
      </w:r>
      <w:r>
        <w:rPr>
          <w:color w:val="6B6B6B"/>
          <w:sz w:val="34"/>
        </w:rPr>
        <w:t>e</w:t>
      </w:r>
      <w:r>
        <w:rPr>
          <w:color w:val="414141"/>
          <w:sz w:val="34"/>
        </w:rPr>
        <w:t>nt. </w:t>
      </w:r>
      <w:r>
        <w:rPr>
          <w:color w:val="545454"/>
          <w:sz w:val="34"/>
        </w:rPr>
        <w:t>1nis </w:t>
      </w:r>
      <w:r>
        <w:rPr>
          <w:color w:val="414141"/>
          <w:sz w:val="34"/>
        </w:rPr>
        <w:t>wa</w:t>
      </w:r>
      <w:r>
        <w:rPr>
          <w:color w:val="6B6B6B"/>
          <w:sz w:val="34"/>
        </w:rPr>
        <w:t>s </w:t>
      </w:r>
      <w:r>
        <w:rPr>
          <w:color w:val="313131"/>
          <w:sz w:val="34"/>
        </w:rPr>
        <w:t>in</w:t>
      </w:r>
      <w:r>
        <w:rPr>
          <w:color w:val="545454"/>
          <w:sz w:val="34"/>
        </w:rPr>
        <w:t>it</w:t>
      </w:r>
      <w:r>
        <w:rPr>
          <w:color w:val="313131"/>
          <w:sz w:val="34"/>
        </w:rPr>
        <w:t>i</w:t>
      </w:r>
      <w:r>
        <w:rPr>
          <w:color w:val="545454"/>
          <w:sz w:val="34"/>
        </w:rPr>
        <w:t>ally </w:t>
      </w:r>
      <w:r>
        <w:rPr>
          <w:color w:val="414141"/>
          <w:sz w:val="34"/>
        </w:rPr>
        <w:t>d i</w:t>
      </w:r>
      <w:r>
        <w:rPr>
          <w:color w:val="6B6B6B"/>
          <w:sz w:val="34"/>
        </w:rPr>
        <w:t>sco</w:t>
      </w:r>
      <w:r>
        <w:rPr>
          <w:color w:val="414141"/>
          <w:sz w:val="34"/>
        </w:rPr>
        <w:t>ntinued </w:t>
      </w:r>
      <w:r>
        <w:rPr>
          <w:color w:val="545454"/>
          <w:sz w:val="34"/>
        </w:rPr>
        <w:t>by the Abbott governrnenl, bu</w:t>
      </w:r>
      <w:r>
        <w:rPr>
          <w:color w:val="313131"/>
          <w:sz w:val="34"/>
        </w:rPr>
        <w:t>t </w:t>
      </w:r>
      <w:r>
        <w:rPr>
          <w:color w:val="545454"/>
          <w:sz w:val="34"/>
        </w:rPr>
        <w:t>was </w:t>
      </w:r>
      <w:r>
        <w:rPr>
          <w:color w:val="414141"/>
          <w:sz w:val="34"/>
        </w:rPr>
        <w:t>reintroduced </w:t>
      </w:r>
      <w:r>
        <w:rPr>
          <w:color w:val="545454"/>
          <w:sz w:val="34"/>
        </w:rPr>
        <w:t>in </w:t>
      </w:r>
      <w:r>
        <w:rPr>
          <w:color w:val="414141"/>
          <w:sz w:val="34"/>
        </w:rPr>
        <w:t>the </w:t>
      </w:r>
      <w:r>
        <w:rPr>
          <w:color w:val="6B6B6B"/>
          <w:sz w:val="34"/>
        </w:rPr>
        <w:t>20</w:t>
      </w:r>
      <w:r>
        <w:rPr>
          <w:color w:val="313131"/>
          <w:sz w:val="34"/>
        </w:rPr>
        <w:t>1</w:t>
      </w:r>
      <w:r>
        <w:rPr>
          <w:color w:val="545454"/>
          <w:sz w:val="34"/>
        </w:rPr>
        <w:t>4 budget: </w:t>
      </w:r>
      <w:r>
        <w:rPr>
          <w:color w:val="6B6B6B"/>
          <w:sz w:val="34"/>
        </w:rPr>
        <w:t>see </w:t>
      </w:r>
      <w:r>
        <w:rPr>
          <w:color w:val="545454"/>
          <w:sz w:val="34"/>
        </w:rPr>
        <w:t>Cat Barke </w:t>
      </w:r>
      <w:r>
        <w:rPr>
          <w:color w:val="313131"/>
          <w:sz w:val="34"/>
        </w:rPr>
        <w:t>r</w:t>
      </w:r>
      <w:r>
        <w:rPr>
          <w:color w:val="6B6B6B"/>
          <w:sz w:val="34"/>
        </w:rPr>
        <w:t>, </w:t>
      </w:r>
      <w:r>
        <w:rPr>
          <w:color w:val="545454"/>
          <w:sz w:val="34"/>
        </w:rPr>
        <w:t>'A</w:t>
      </w:r>
      <w:r>
        <w:rPr>
          <w:color w:val="313131"/>
          <w:sz w:val="34"/>
        </w:rPr>
        <w:t>u</w:t>
      </w:r>
      <w:r>
        <w:rPr>
          <w:color w:val="545454"/>
          <w:sz w:val="34"/>
        </w:rPr>
        <w:t>stra</w:t>
      </w:r>
      <w:r>
        <w:rPr>
          <w:color w:val="313131"/>
          <w:sz w:val="34"/>
        </w:rPr>
        <w:t>li</w:t>
      </w:r>
      <w:r>
        <w:rPr>
          <w:color w:val="545454"/>
          <w:sz w:val="34"/>
        </w:rPr>
        <w:t>an Governn1enl Measures </w:t>
      </w:r>
      <w:r>
        <w:rPr>
          <w:color w:val="313131"/>
          <w:sz w:val="34"/>
        </w:rPr>
        <w:t>t</w:t>
      </w:r>
      <w:r>
        <w:rPr>
          <w:color w:val="545454"/>
          <w:sz w:val="34"/>
        </w:rPr>
        <w:t>o </w:t>
      </w:r>
      <w:r>
        <w:rPr>
          <w:color w:val="6B6B6B"/>
          <w:sz w:val="34"/>
        </w:rPr>
        <w:t>Co</w:t>
      </w:r>
      <w:r>
        <w:rPr>
          <w:color w:val="414141"/>
          <w:sz w:val="34"/>
        </w:rPr>
        <w:t>unter </w:t>
      </w:r>
      <w:r>
        <w:rPr>
          <w:color w:val="545454"/>
          <w:sz w:val="34"/>
        </w:rPr>
        <w:t>Vio</w:t>
      </w:r>
      <w:r>
        <w:rPr>
          <w:color w:val="313131"/>
          <w:sz w:val="34"/>
        </w:rPr>
        <w:t>l</w:t>
      </w:r>
      <w:r>
        <w:rPr>
          <w:color w:val="545454"/>
          <w:sz w:val="34"/>
        </w:rPr>
        <w:t>ent </w:t>
      </w:r>
      <w:r>
        <w:rPr>
          <w:color w:val="6B6B6B"/>
          <w:sz w:val="34"/>
        </w:rPr>
        <w:t>Ex</w:t>
      </w:r>
      <w:r>
        <w:rPr>
          <w:color w:val="414141"/>
          <w:sz w:val="34"/>
        </w:rPr>
        <w:t>1rcn1i</w:t>
      </w:r>
      <w:r>
        <w:rPr>
          <w:color w:val="6B6B6B"/>
          <w:sz w:val="34"/>
        </w:rPr>
        <w:t>s</w:t>
      </w:r>
      <w:r>
        <w:rPr>
          <w:color w:val="414141"/>
          <w:sz w:val="34"/>
        </w:rPr>
        <w:t>1n: </w:t>
      </w:r>
      <w:r>
        <w:rPr>
          <w:color w:val="545454"/>
          <w:sz w:val="34"/>
        </w:rPr>
        <w:t>A Quick Guide: </w:t>
      </w:r>
      <w:r>
        <w:rPr>
          <w:i/>
          <w:color w:val="545454"/>
          <w:sz w:val="34"/>
        </w:rPr>
        <w:t>Parlia111cnt </w:t>
      </w:r>
      <w:r>
        <w:rPr>
          <w:i/>
          <w:color w:val="6B6B6B"/>
          <w:sz w:val="34"/>
        </w:rPr>
        <w:t>of </w:t>
      </w:r>
      <w:r>
        <w:rPr>
          <w:i/>
          <w:color w:val="545454"/>
          <w:sz w:val="34"/>
        </w:rPr>
        <w:t>Australia </w:t>
      </w:r>
      <w:r>
        <w:rPr>
          <w:color w:val="6B6B6B"/>
          <w:sz w:val="34"/>
        </w:rPr>
        <w:t>(We</w:t>
      </w:r>
      <w:r>
        <w:rPr>
          <w:color w:val="414141"/>
          <w:sz w:val="34"/>
        </w:rPr>
        <w:t>b Page</w:t>
      </w:r>
      <w:r>
        <w:rPr>
          <w:color w:val="6B6B6B"/>
          <w:sz w:val="34"/>
        </w:rPr>
        <w:t>, </w:t>
      </w:r>
      <w:r>
        <w:rPr>
          <w:color w:val="414141"/>
          <w:sz w:val="34"/>
        </w:rPr>
        <w:t>10 </w:t>
      </w:r>
      <w:r>
        <w:rPr>
          <w:color w:val="545454"/>
          <w:sz w:val="34"/>
        </w:rPr>
        <w:t>Februa </w:t>
      </w:r>
      <w:r>
        <w:rPr>
          <w:color w:val="313131"/>
          <w:sz w:val="34"/>
        </w:rPr>
        <w:t>r</w:t>
      </w:r>
      <w:r>
        <w:rPr>
          <w:color w:val="545454"/>
          <w:sz w:val="34"/>
        </w:rPr>
        <w:t>y 2015}</w:t>
      </w:r>
    </w:p>
    <w:p>
      <w:pPr>
        <w:spacing w:line="259" w:lineRule="auto" w:before="0"/>
        <w:ind w:left="148" w:right="342" w:hanging="4"/>
        <w:jc w:val="both"/>
        <w:rPr>
          <w:sz w:val="34"/>
        </w:rPr>
      </w:pPr>
      <w:r>
        <w:rPr>
          <w:color w:val="898989"/>
          <w:spacing w:val="-6"/>
          <w:sz w:val="34"/>
        </w:rPr>
        <w:t>&lt;</w:t>
      </w:r>
      <w:hyperlink r:id="rId18">
        <w:r>
          <w:rPr>
            <w:color w:val="545454"/>
            <w:spacing w:val="-6"/>
            <w:sz w:val="34"/>
          </w:rPr>
          <w:t>www.aph.gov.au/About_</w:t>
        </w:r>
        <w:r>
          <w:rPr>
            <w:color w:val="545454"/>
            <w:spacing w:val="-68"/>
            <w:sz w:val="34"/>
          </w:rPr>
          <w:t> </w:t>
        </w:r>
      </w:hyperlink>
      <w:r>
        <w:rPr>
          <w:color w:val="414141"/>
          <w:spacing w:val="-4"/>
          <w:sz w:val="34"/>
        </w:rPr>
        <w:t>Pa</w:t>
      </w:r>
      <w:r>
        <w:rPr>
          <w:color w:val="414141"/>
          <w:spacing w:val="-4"/>
          <w:sz w:val="33"/>
        </w:rPr>
        <w:t>rl</w:t>
      </w:r>
      <w:r>
        <w:rPr>
          <w:color w:val="545454"/>
          <w:spacing w:val="-4"/>
          <w:sz w:val="34"/>
        </w:rPr>
        <w:t>ia</w:t>
      </w:r>
      <w:r>
        <w:rPr>
          <w:color w:val="313131"/>
          <w:spacing w:val="-4"/>
          <w:sz w:val="34"/>
        </w:rPr>
        <w:t>n1</w:t>
      </w:r>
      <w:r>
        <w:rPr>
          <w:color w:val="545454"/>
          <w:spacing w:val="-4"/>
          <w:sz w:val="34"/>
        </w:rPr>
        <w:t>ent</w:t>
      </w:r>
      <w:r>
        <w:rPr>
          <w:color w:val="6B6B6B"/>
          <w:spacing w:val="-4"/>
          <w:sz w:val="34"/>
        </w:rPr>
        <w:t>/</w:t>
      </w:r>
      <w:r>
        <w:rPr>
          <w:color w:val="6B6B6B"/>
          <w:spacing w:val="-70"/>
          <w:sz w:val="34"/>
        </w:rPr>
        <w:t> </w:t>
      </w:r>
      <w:r>
        <w:rPr>
          <w:color w:val="414141"/>
          <w:spacing w:val="-5"/>
          <w:sz w:val="34"/>
        </w:rPr>
        <w:t>Parlia1nenta</w:t>
      </w:r>
      <w:r>
        <w:rPr>
          <w:color w:val="414141"/>
          <w:spacing w:val="-69"/>
          <w:sz w:val="34"/>
        </w:rPr>
        <w:t> </w:t>
      </w:r>
      <w:r>
        <w:rPr>
          <w:color w:val="414141"/>
          <w:spacing w:val="-8"/>
          <w:sz w:val="34"/>
        </w:rPr>
        <w:t>ry</w:t>
      </w:r>
      <w:r>
        <w:rPr>
          <w:color w:val="898989"/>
          <w:spacing w:val="-8"/>
          <w:sz w:val="34"/>
        </w:rPr>
        <w:t>_</w:t>
      </w:r>
      <w:r>
        <w:rPr>
          <w:color w:val="545454"/>
          <w:spacing w:val="-8"/>
          <w:sz w:val="34"/>
        </w:rPr>
        <w:t>Depa</w:t>
      </w:r>
      <w:r>
        <w:rPr>
          <w:color w:val="313131"/>
          <w:spacing w:val="-8"/>
          <w:sz w:val="34"/>
        </w:rPr>
        <w:t>,</w:t>
      </w:r>
      <w:r>
        <w:rPr>
          <w:color w:val="545454"/>
          <w:spacing w:val="-8"/>
          <w:sz w:val="34"/>
        </w:rPr>
        <w:t>rt</w:t>
      </w:r>
      <w:r>
        <w:rPr>
          <w:color w:val="545454"/>
          <w:spacing w:val="-46"/>
          <w:sz w:val="34"/>
        </w:rPr>
        <w:t> </w:t>
      </w:r>
      <w:r>
        <w:rPr>
          <w:color w:val="545454"/>
          <w:sz w:val="34"/>
        </w:rPr>
        <w:t>n</w:t>
      </w:r>
      <w:r>
        <w:rPr>
          <w:color w:val="545454"/>
          <w:spacing w:val="-69"/>
          <w:sz w:val="34"/>
        </w:rPr>
        <w:t> </w:t>
      </w:r>
      <w:r>
        <w:rPr>
          <w:color w:val="545454"/>
          <w:sz w:val="34"/>
        </w:rPr>
        <w:t>ents/Parl</w:t>
      </w:r>
      <w:r>
        <w:rPr>
          <w:color w:val="313131"/>
          <w:sz w:val="34"/>
        </w:rPr>
        <w:t>i</w:t>
      </w:r>
      <w:r>
        <w:rPr>
          <w:color w:val="545454"/>
          <w:sz w:val="34"/>
        </w:rPr>
        <w:t>a</w:t>
      </w:r>
      <w:r>
        <w:rPr>
          <w:color w:val="545454"/>
          <w:spacing w:val="-66"/>
          <w:sz w:val="34"/>
        </w:rPr>
        <w:t> </w:t>
      </w:r>
      <w:r>
        <w:rPr>
          <w:color w:val="545454"/>
          <w:spacing w:val="-17"/>
          <w:sz w:val="34"/>
        </w:rPr>
        <w:t>n1en</w:t>
      </w:r>
      <w:r>
        <w:rPr>
          <w:color w:val="313131"/>
          <w:spacing w:val="-17"/>
          <w:sz w:val="34"/>
        </w:rPr>
        <w:t>t</w:t>
      </w:r>
      <w:r>
        <w:rPr>
          <w:color w:val="545454"/>
          <w:spacing w:val="-17"/>
          <w:sz w:val="34"/>
        </w:rPr>
        <w:t>ar</w:t>
      </w:r>
      <w:r>
        <w:rPr>
          <w:color w:val="545454"/>
          <w:spacing w:val="-59"/>
          <w:sz w:val="34"/>
        </w:rPr>
        <w:t> </w:t>
      </w:r>
      <w:r>
        <w:rPr>
          <w:color w:val="545454"/>
          <w:spacing w:val="-5"/>
          <w:sz w:val="34"/>
        </w:rPr>
        <w:t>y</w:t>
      </w:r>
      <w:r>
        <w:rPr>
          <w:color w:val="9E9E9E"/>
          <w:spacing w:val="-5"/>
          <w:sz w:val="34"/>
        </w:rPr>
        <w:t>_</w:t>
      </w:r>
      <w:r>
        <w:rPr>
          <w:color w:val="545454"/>
          <w:spacing w:val="-5"/>
          <w:sz w:val="34"/>
        </w:rPr>
        <w:t>Lib</w:t>
      </w:r>
      <w:r>
        <w:rPr>
          <w:color w:val="313131"/>
          <w:spacing w:val="-5"/>
          <w:sz w:val="34"/>
        </w:rPr>
        <w:t>r</w:t>
      </w:r>
      <w:r>
        <w:rPr>
          <w:color w:val="545454"/>
          <w:spacing w:val="-5"/>
          <w:sz w:val="34"/>
        </w:rPr>
        <w:t>ar</w:t>
      </w:r>
      <w:r>
        <w:rPr>
          <w:color w:val="545454"/>
          <w:spacing w:val="-67"/>
          <w:sz w:val="34"/>
        </w:rPr>
        <w:t> </w:t>
      </w:r>
      <w:r>
        <w:rPr>
          <w:color w:val="545454"/>
          <w:spacing w:val="3"/>
          <w:sz w:val="34"/>
        </w:rPr>
        <w:t>y/p </w:t>
      </w:r>
      <w:r>
        <w:rPr>
          <w:color w:val="414141"/>
          <w:spacing w:val="-8"/>
          <w:sz w:val="34"/>
        </w:rPr>
        <w:t>ub</w:t>
      </w:r>
      <w:r>
        <w:rPr>
          <w:color w:val="6B6B6B"/>
          <w:spacing w:val="-8"/>
          <w:sz w:val="34"/>
        </w:rPr>
        <w:t>s/</w:t>
      </w:r>
      <w:r>
        <w:rPr>
          <w:color w:val="6B6B6B"/>
          <w:spacing w:val="-61"/>
          <w:sz w:val="34"/>
        </w:rPr>
        <w:t> </w:t>
      </w:r>
      <w:r>
        <w:rPr>
          <w:color w:val="414141"/>
          <w:sz w:val="34"/>
        </w:rPr>
        <w:t>rp</w:t>
      </w:r>
      <w:r>
        <w:rPr>
          <w:color w:val="6B6B6B"/>
          <w:sz w:val="34"/>
        </w:rPr>
        <w:t>/</w:t>
      </w:r>
      <w:r>
        <w:rPr>
          <w:color w:val="6B6B6B"/>
          <w:spacing w:val="-49"/>
          <w:sz w:val="34"/>
        </w:rPr>
        <w:t> </w:t>
      </w:r>
      <w:r>
        <w:rPr>
          <w:color w:val="414141"/>
          <w:sz w:val="34"/>
        </w:rPr>
        <w:t>rp141</w:t>
      </w:r>
      <w:r>
        <w:rPr>
          <w:color w:val="6B6B6B"/>
          <w:sz w:val="34"/>
        </w:rPr>
        <w:t>5/</w:t>
      </w:r>
      <w:r>
        <w:rPr>
          <w:color w:val="6B6B6B"/>
          <w:spacing w:val="-49"/>
          <w:sz w:val="34"/>
        </w:rPr>
        <w:t> </w:t>
      </w:r>
      <w:r>
        <w:rPr>
          <w:color w:val="6B6B6B"/>
          <w:sz w:val="34"/>
        </w:rPr>
        <w:t>Q</w:t>
      </w:r>
      <w:r>
        <w:rPr>
          <w:color w:val="414141"/>
          <w:sz w:val="34"/>
        </w:rPr>
        <w:t>ui</w:t>
      </w:r>
      <w:r>
        <w:rPr>
          <w:color w:val="6B6B6B"/>
          <w:sz w:val="34"/>
        </w:rPr>
        <w:t>c</w:t>
      </w:r>
      <w:r>
        <w:rPr>
          <w:color w:val="6B6B6B"/>
          <w:spacing w:val="-48"/>
          <w:sz w:val="34"/>
        </w:rPr>
        <w:t> </w:t>
      </w:r>
      <w:r>
        <w:rPr>
          <w:color w:val="313131"/>
          <w:spacing w:val="-8"/>
          <w:sz w:val="34"/>
        </w:rPr>
        <w:t>k</w:t>
      </w:r>
      <w:r>
        <w:rPr>
          <w:color w:val="898989"/>
          <w:spacing w:val="-8"/>
          <w:sz w:val="34"/>
        </w:rPr>
        <w:t>_</w:t>
      </w:r>
      <w:r>
        <w:rPr>
          <w:color w:val="545454"/>
          <w:spacing w:val="-8"/>
          <w:sz w:val="34"/>
        </w:rPr>
        <w:t>Guides/Extrcmisrn</w:t>
      </w:r>
      <w:r>
        <w:rPr>
          <w:color w:val="545454"/>
          <w:spacing w:val="-49"/>
          <w:sz w:val="34"/>
        </w:rPr>
        <w:t> </w:t>
      </w:r>
      <w:r>
        <w:rPr>
          <w:color w:val="898989"/>
          <w:spacing w:val="-4"/>
          <w:sz w:val="34"/>
        </w:rPr>
        <w:t>&gt;</w:t>
      </w:r>
      <w:r>
        <w:rPr>
          <w:color w:val="545454"/>
          <w:spacing w:val="-4"/>
          <w:sz w:val="34"/>
        </w:rPr>
        <w:t>.</w:t>
      </w:r>
      <w:r>
        <w:rPr>
          <w:color w:val="545454"/>
          <w:spacing w:val="25"/>
          <w:sz w:val="34"/>
        </w:rPr>
        <w:t> </w:t>
      </w:r>
      <w:r>
        <w:rPr>
          <w:color w:val="545454"/>
          <w:sz w:val="34"/>
        </w:rPr>
        <w:t>archived</w:t>
      </w:r>
      <w:r>
        <w:rPr>
          <w:color w:val="545454"/>
          <w:spacing w:val="33"/>
          <w:sz w:val="34"/>
        </w:rPr>
        <w:t> </w:t>
      </w:r>
      <w:r>
        <w:rPr>
          <w:color w:val="545454"/>
          <w:spacing w:val="10"/>
          <w:sz w:val="34"/>
        </w:rPr>
        <w:t>a</w:t>
      </w:r>
      <w:r>
        <w:rPr>
          <w:color w:val="313131"/>
          <w:spacing w:val="10"/>
          <w:sz w:val="34"/>
        </w:rPr>
        <w:t>t</w:t>
      </w:r>
      <w:r>
        <w:rPr>
          <w:color w:val="313131"/>
          <w:spacing w:val="13"/>
          <w:sz w:val="34"/>
        </w:rPr>
        <w:t> </w:t>
      </w:r>
      <w:r>
        <w:rPr>
          <w:color w:val="898989"/>
          <w:spacing w:val="-3"/>
          <w:sz w:val="34"/>
        </w:rPr>
        <w:t>&lt;</w:t>
      </w:r>
      <w:r>
        <w:rPr>
          <w:color w:val="414141"/>
          <w:spacing w:val="-3"/>
          <w:sz w:val="34"/>
        </w:rPr>
        <w:t>https:</w:t>
      </w:r>
      <w:r>
        <w:rPr>
          <w:color w:val="6B6B6B"/>
          <w:spacing w:val="-3"/>
          <w:sz w:val="34"/>
        </w:rPr>
        <w:t>//pe</w:t>
      </w:r>
      <w:r>
        <w:rPr>
          <w:color w:val="414141"/>
          <w:spacing w:val="-3"/>
          <w:sz w:val="34"/>
        </w:rPr>
        <w:t>nna.c</w:t>
      </w:r>
      <w:r>
        <w:rPr>
          <w:color w:val="6B6B6B"/>
          <w:spacing w:val="-3"/>
          <w:sz w:val="34"/>
        </w:rPr>
        <w:t>cl)F83-Q</w:t>
      </w:r>
      <w:r>
        <w:rPr>
          <w:color w:val="414141"/>
          <w:spacing w:val="-3"/>
          <w:sz w:val="34"/>
        </w:rPr>
        <w:t>JX5</w:t>
      </w:r>
      <w:r>
        <w:rPr>
          <w:color w:val="898989"/>
          <w:spacing w:val="-3"/>
          <w:sz w:val="34"/>
        </w:rPr>
        <w:t>&gt;</w:t>
      </w:r>
      <w:r>
        <w:rPr>
          <w:color w:val="414141"/>
          <w:spacing w:val="-3"/>
          <w:sz w:val="34"/>
        </w:rPr>
        <w:t>.</w:t>
      </w:r>
      <w:r>
        <w:rPr>
          <w:color w:val="414141"/>
          <w:spacing w:val="0"/>
          <w:sz w:val="34"/>
        </w:rPr>
        <w:t> </w:t>
      </w:r>
      <w:r>
        <w:rPr>
          <w:color w:val="545454"/>
          <w:sz w:val="34"/>
        </w:rPr>
        <w:t>1ne </w:t>
      </w:r>
      <w:r>
        <w:rPr>
          <w:color w:val="545454"/>
          <w:spacing w:val="-3"/>
          <w:sz w:val="34"/>
        </w:rPr>
        <w:t>A</w:t>
      </w:r>
      <w:r>
        <w:rPr>
          <w:color w:val="313131"/>
          <w:spacing w:val="-3"/>
          <w:sz w:val="34"/>
        </w:rPr>
        <w:t>tt</w:t>
      </w:r>
      <w:r>
        <w:rPr>
          <w:color w:val="545454"/>
          <w:spacing w:val="-3"/>
          <w:sz w:val="34"/>
        </w:rPr>
        <w:t>or</w:t>
      </w:r>
      <w:r>
        <w:rPr>
          <w:color w:val="545454"/>
          <w:spacing w:val="-33"/>
          <w:sz w:val="34"/>
        </w:rPr>
        <w:t> </w:t>
      </w:r>
      <w:r>
        <w:rPr>
          <w:color w:val="545454"/>
          <w:sz w:val="34"/>
        </w:rPr>
        <w:t>ney</w:t>
      </w:r>
      <w:r>
        <w:rPr>
          <w:color w:val="898989"/>
          <w:sz w:val="34"/>
        </w:rPr>
        <w:t>-</w:t>
      </w:r>
      <w:r>
        <w:rPr>
          <w:color w:val="545454"/>
          <w:sz w:val="34"/>
        </w:rPr>
        <w:t>General's</w:t>
      </w:r>
      <w:r>
        <w:rPr>
          <w:color w:val="545454"/>
          <w:spacing w:val="-57"/>
          <w:sz w:val="34"/>
        </w:rPr>
        <w:t> </w:t>
      </w:r>
      <w:r>
        <w:rPr>
          <w:color w:val="414141"/>
          <w:sz w:val="34"/>
        </w:rPr>
        <w:t>department </w:t>
      </w:r>
      <w:r>
        <w:rPr>
          <w:color w:val="414141"/>
          <w:spacing w:val="-12"/>
          <w:sz w:val="34"/>
        </w:rPr>
        <w:t>note</w:t>
      </w:r>
      <w:r>
        <w:rPr>
          <w:color w:val="6B6B6B"/>
          <w:spacing w:val="-12"/>
          <w:sz w:val="34"/>
        </w:rPr>
        <w:t>s</w:t>
      </w:r>
      <w:r>
        <w:rPr>
          <w:color w:val="6B6B6B"/>
          <w:spacing w:val="-7"/>
          <w:sz w:val="34"/>
        </w:rPr>
        <w:t> </w:t>
      </w:r>
      <w:r>
        <w:rPr>
          <w:color w:val="313131"/>
          <w:sz w:val="34"/>
        </w:rPr>
        <w:t>th</w:t>
      </w:r>
      <w:r>
        <w:rPr>
          <w:color w:val="545454"/>
          <w:sz w:val="34"/>
        </w:rPr>
        <w:t>a</w:t>
      </w:r>
      <w:r>
        <w:rPr>
          <w:color w:val="313131"/>
          <w:sz w:val="34"/>
        </w:rPr>
        <w:t>t</w:t>
      </w:r>
      <w:r>
        <w:rPr>
          <w:color w:val="313131"/>
          <w:spacing w:val="-26"/>
          <w:sz w:val="34"/>
        </w:rPr>
        <w:t> </w:t>
      </w:r>
      <w:r>
        <w:rPr>
          <w:color w:val="6B6B6B"/>
          <w:sz w:val="34"/>
        </w:rPr>
        <w:t>'</w:t>
      </w:r>
      <w:r>
        <w:rPr>
          <w:color w:val="6B6B6B"/>
          <w:spacing w:val="-50"/>
          <w:sz w:val="34"/>
        </w:rPr>
        <w:t> </w:t>
      </w:r>
      <w:r>
        <w:rPr>
          <w:color w:val="6B6B6B"/>
          <w:sz w:val="34"/>
        </w:rPr>
        <w:t>ls</w:t>
      </w:r>
      <w:r>
        <w:rPr>
          <w:color w:val="414141"/>
          <w:sz w:val="34"/>
        </w:rPr>
        <w:t>]tate</w:t>
      </w:r>
      <w:r>
        <w:rPr>
          <w:color w:val="414141"/>
          <w:spacing w:val="12"/>
          <w:sz w:val="34"/>
        </w:rPr>
        <w:t> </w:t>
      </w:r>
      <w:r>
        <w:rPr>
          <w:color w:val="545454"/>
          <w:sz w:val="34"/>
        </w:rPr>
        <w:t>a</w:t>
      </w:r>
      <w:r>
        <w:rPr>
          <w:color w:val="545454"/>
          <w:spacing w:val="-57"/>
          <w:sz w:val="34"/>
        </w:rPr>
        <w:t> </w:t>
      </w:r>
      <w:r>
        <w:rPr>
          <w:color w:val="313131"/>
          <w:spacing w:val="-15"/>
          <w:sz w:val="34"/>
        </w:rPr>
        <w:t>n</w:t>
      </w:r>
      <w:r>
        <w:rPr>
          <w:color w:val="545454"/>
          <w:spacing w:val="-15"/>
          <w:sz w:val="34"/>
        </w:rPr>
        <w:t>d</w:t>
      </w:r>
      <w:r>
        <w:rPr>
          <w:color w:val="545454"/>
          <w:spacing w:val="6"/>
          <w:sz w:val="34"/>
        </w:rPr>
        <w:t> </w:t>
      </w:r>
      <w:r>
        <w:rPr>
          <w:color w:val="313131"/>
          <w:spacing w:val="-3"/>
          <w:sz w:val="34"/>
        </w:rPr>
        <w:t>t</w:t>
      </w:r>
      <w:r>
        <w:rPr>
          <w:color w:val="545454"/>
          <w:spacing w:val="-3"/>
          <w:sz w:val="34"/>
        </w:rPr>
        <w:t>err</w:t>
      </w:r>
      <w:r>
        <w:rPr>
          <w:color w:val="545454"/>
          <w:spacing w:val="-14"/>
          <w:sz w:val="34"/>
        </w:rPr>
        <w:t> </w:t>
      </w:r>
      <w:r>
        <w:rPr>
          <w:color w:val="545454"/>
          <w:spacing w:val="-5"/>
          <w:sz w:val="34"/>
        </w:rPr>
        <w:t>i</w:t>
      </w:r>
      <w:r>
        <w:rPr>
          <w:color w:val="313131"/>
          <w:spacing w:val="-5"/>
          <w:sz w:val="34"/>
        </w:rPr>
        <w:t>t</w:t>
      </w:r>
      <w:r>
        <w:rPr>
          <w:color w:val="545454"/>
          <w:spacing w:val="-5"/>
          <w:sz w:val="34"/>
        </w:rPr>
        <w:t>or</w:t>
      </w:r>
      <w:r>
        <w:rPr>
          <w:color w:val="545454"/>
          <w:spacing w:val="-16"/>
          <w:sz w:val="34"/>
        </w:rPr>
        <w:t> </w:t>
      </w:r>
      <w:r>
        <w:rPr>
          <w:color w:val="545454"/>
          <w:spacing w:val="-4"/>
          <w:sz w:val="34"/>
        </w:rPr>
        <w:t>y</w:t>
      </w:r>
      <w:r>
        <w:rPr>
          <w:color w:val="898989"/>
          <w:spacing w:val="-4"/>
          <w:sz w:val="34"/>
        </w:rPr>
        <w:t>-</w:t>
      </w:r>
      <w:r>
        <w:rPr>
          <w:color w:val="414141"/>
          <w:spacing w:val="-4"/>
          <w:sz w:val="34"/>
        </w:rPr>
        <w:t>led</w:t>
      </w:r>
      <w:r>
        <w:rPr>
          <w:color w:val="414141"/>
          <w:spacing w:val="-20"/>
          <w:sz w:val="34"/>
        </w:rPr>
        <w:t> </w:t>
      </w:r>
      <w:r>
        <w:rPr>
          <w:color w:val="313131"/>
          <w:sz w:val="34"/>
        </w:rPr>
        <w:t>in</w:t>
      </w:r>
      <w:r>
        <w:rPr>
          <w:color w:val="545454"/>
          <w:sz w:val="34"/>
        </w:rPr>
        <w:t>tervent</w:t>
      </w:r>
      <w:r>
        <w:rPr>
          <w:color w:val="313131"/>
          <w:sz w:val="34"/>
        </w:rPr>
        <w:t>i</w:t>
      </w:r>
      <w:r>
        <w:rPr>
          <w:color w:val="545454"/>
          <w:sz w:val="34"/>
        </w:rPr>
        <w:t>on</w:t>
      </w:r>
      <w:r>
        <w:rPr>
          <w:color w:val="545454"/>
          <w:spacing w:val="-14"/>
          <w:sz w:val="34"/>
        </w:rPr>
        <w:t> </w:t>
      </w:r>
      <w:r>
        <w:rPr>
          <w:color w:val="414141"/>
          <w:sz w:val="34"/>
        </w:rPr>
        <w:t>prograrnmes</w:t>
      </w:r>
    </w:p>
    <w:p>
      <w:pPr>
        <w:spacing w:line="261" w:lineRule="auto" w:before="0"/>
        <w:ind w:left="111" w:right="292" w:firstLine="21"/>
        <w:jc w:val="both"/>
        <w:rPr>
          <w:sz w:val="34"/>
        </w:rPr>
      </w:pPr>
      <w:r>
        <w:rPr>
          <w:color w:val="6B6B6B"/>
          <w:sz w:val="34"/>
        </w:rPr>
        <w:t>!(wi</w:t>
      </w:r>
      <w:r>
        <w:rPr>
          <w:color w:val="414141"/>
          <w:sz w:val="34"/>
        </w:rPr>
        <w:t>th </w:t>
      </w:r>
      <w:r>
        <w:rPr>
          <w:color w:val="6B6B6B"/>
          <w:spacing w:val="-12"/>
          <w:sz w:val="34"/>
        </w:rPr>
        <w:t>Con</w:t>
      </w:r>
      <w:r>
        <w:rPr>
          <w:color w:val="313131"/>
          <w:spacing w:val="-12"/>
          <w:sz w:val="34"/>
        </w:rPr>
        <w:t>11n</w:t>
      </w:r>
      <w:r>
        <w:rPr>
          <w:color w:val="545454"/>
          <w:spacing w:val="-12"/>
          <w:sz w:val="34"/>
        </w:rPr>
        <w:t>o</w:t>
      </w:r>
      <w:r>
        <w:rPr>
          <w:color w:val="313131"/>
          <w:spacing w:val="-12"/>
          <w:sz w:val="34"/>
        </w:rPr>
        <w:t>nw</w:t>
      </w:r>
      <w:r>
        <w:rPr>
          <w:color w:val="6B6B6B"/>
          <w:spacing w:val="-12"/>
          <w:sz w:val="34"/>
        </w:rPr>
        <w:t>ea</w:t>
      </w:r>
      <w:r>
        <w:rPr>
          <w:color w:val="313131"/>
          <w:spacing w:val="-12"/>
          <w:sz w:val="34"/>
        </w:rPr>
        <w:t>hh </w:t>
      </w:r>
      <w:r>
        <w:rPr>
          <w:color w:val="414141"/>
          <w:sz w:val="34"/>
        </w:rPr>
        <w:t>financial </w:t>
      </w:r>
      <w:r>
        <w:rPr>
          <w:color w:val="6B6B6B"/>
          <w:spacing w:val="3"/>
          <w:sz w:val="34"/>
        </w:rPr>
        <w:t>s</w:t>
      </w:r>
      <w:r>
        <w:rPr>
          <w:color w:val="414141"/>
          <w:spacing w:val="3"/>
          <w:sz w:val="34"/>
        </w:rPr>
        <w:t>upport </w:t>
      </w:r>
      <w:r>
        <w:rPr>
          <w:color w:val="6B6B6B"/>
          <w:spacing w:val="-4"/>
          <w:sz w:val="34"/>
        </w:rPr>
        <w:t>)( </w:t>
      </w:r>
      <w:r>
        <w:rPr>
          <w:color w:val="414141"/>
          <w:sz w:val="34"/>
        </w:rPr>
        <w:t>have </w:t>
      </w:r>
      <w:r>
        <w:rPr>
          <w:color w:val="545454"/>
          <w:sz w:val="34"/>
        </w:rPr>
        <w:t>been established or arc </w:t>
      </w:r>
      <w:r>
        <w:rPr>
          <w:color w:val="414141"/>
          <w:sz w:val="34"/>
        </w:rPr>
        <w:t>under developn1ent </w:t>
      </w:r>
      <w:r>
        <w:rPr>
          <w:color w:val="545454"/>
          <w:spacing w:val="-4"/>
          <w:sz w:val="34"/>
        </w:rPr>
        <w:t>ac</w:t>
      </w:r>
      <w:r>
        <w:rPr>
          <w:color w:val="313131"/>
          <w:spacing w:val="-4"/>
          <w:sz w:val="34"/>
        </w:rPr>
        <w:t>r</w:t>
      </w:r>
      <w:r>
        <w:rPr>
          <w:color w:val="545454"/>
          <w:spacing w:val="-4"/>
          <w:sz w:val="34"/>
        </w:rPr>
        <w:t>oss </w:t>
      </w:r>
      <w:r>
        <w:rPr>
          <w:color w:val="545454"/>
          <w:sz w:val="34"/>
        </w:rPr>
        <w:t>Australia </w:t>
      </w:r>
      <w:r>
        <w:rPr>
          <w:color w:val="313131"/>
          <w:spacing w:val="-15"/>
          <w:sz w:val="34"/>
        </w:rPr>
        <w:t>t</w:t>
      </w:r>
      <w:r>
        <w:rPr>
          <w:color w:val="545454"/>
          <w:spacing w:val="-15"/>
          <w:sz w:val="34"/>
        </w:rPr>
        <w:t>o </w:t>
      </w:r>
      <w:r>
        <w:rPr>
          <w:color w:val="414141"/>
          <w:sz w:val="34"/>
        </w:rPr>
        <w:t>identify </w:t>
      </w:r>
      <w:r>
        <w:rPr>
          <w:color w:val="545454"/>
          <w:sz w:val="34"/>
        </w:rPr>
        <w:t>radicalised </w:t>
      </w:r>
      <w:r>
        <w:rPr>
          <w:color w:val="545454"/>
          <w:spacing w:val="7"/>
          <w:sz w:val="34"/>
        </w:rPr>
        <w:t>a</w:t>
      </w:r>
      <w:r>
        <w:rPr>
          <w:color w:val="313131"/>
          <w:spacing w:val="7"/>
          <w:sz w:val="34"/>
        </w:rPr>
        <w:t>nd </w:t>
      </w:r>
      <w:r>
        <w:rPr>
          <w:color w:val="545454"/>
          <w:sz w:val="34"/>
        </w:rPr>
        <w:t>at-risk </w:t>
      </w:r>
      <w:r>
        <w:rPr>
          <w:color w:val="414141"/>
          <w:sz w:val="34"/>
        </w:rPr>
        <w:t>individuals, </w:t>
      </w:r>
      <w:r>
        <w:rPr>
          <w:color w:val="545454"/>
          <w:sz w:val="34"/>
        </w:rPr>
        <w:t>an</w:t>
      </w:r>
      <w:r>
        <w:rPr>
          <w:color w:val="313131"/>
          <w:sz w:val="34"/>
        </w:rPr>
        <w:t>d </w:t>
      </w:r>
      <w:r>
        <w:rPr>
          <w:color w:val="414141"/>
          <w:sz w:val="34"/>
        </w:rPr>
        <w:t>provide tailored </w:t>
      </w:r>
      <w:r>
        <w:rPr>
          <w:color w:val="6B6B6B"/>
          <w:spacing w:val="3"/>
          <w:sz w:val="34"/>
        </w:rPr>
        <w:t>se</w:t>
      </w:r>
      <w:r>
        <w:rPr>
          <w:color w:val="414141"/>
          <w:spacing w:val="3"/>
          <w:sz w:val="34"/>
        </w:rPr>
        <w:t>rvices </w:t>
      </w:r>
      <w:r>
        <w:rPr>
          <w:color w:val="414141"/>
          <w:sz w:val="34"/>
        </w:rPr>
        <w:t>10</w:t>
      </w:r>
      <w:r>
        <w:rPr>
          <w:color w:val="414141"/>
          <w:spacing w:val="-57"/>
          <w:sz w:val="34"/>
        </w:rPr>
        <w:t> </w:t>
      </w:r>
      <w:r>
        <w:rPr>
          <w:color w:val="545454"/>
          <w:sz w:val="34"/>
        </w:rPr>
        <w:t>address</w:t>
      </w:r>
      <w:r>
        <w:rPr>
          <w:color w:val="545454"/>
          <w:spacing w:val="-23"/>
          <w:sz w:val="34"/>
        </w:rPr>
        <w:t> </w:t>
      </w:r>
      <w:r>
        <w:rPr>
          <w:color w:val="313131"/>
          <w:spacing w:val="6"/>
          <w:sz w:val="34"/>
        </w:rPr>
        <w:t>th</w:t>
      </w:r>
      <w:r>
        <w:rPr>
          <w:color w:val="545454"/>
          <w:spacing w:val="6"/>
          <w:sz w:val="34"/>
        </w:rPr>
        <w:t>e</w:t>
      </w:r>
      <w:r>
        <w:rPr>
          <w:color w:val="545454"/>
          <w:spacing w:val="-16"/>
          <w:sz w:val="34"/>
        </w:rPr>
        <w:t> </w:t>
      </w:r>
      <w:r>
        <w:rPr>
          <w:color w:val="414141"/>
          <w:sz w:val="34"/>
        </w:rPr>
        <w:t>root</w:t>
      </w:r>
      <w:r>
        <w:rPr>
          <w:color w:val="414141"/>
          <w:spacing w:val="-35"/>
          <w:sz w:val="34"/>
        </w:rPr>
        <w:t> </w:t>
      </w:r>
      <w:r>
        <w:rPr>
          <w:color w:val="6B6B6B"/>
          <w:spacing w:val="-8"/>
          <w:sz w:val="34"/>
        </w:rPr>
        <w:t>ca</w:t>
      </w:r>
      <w:r>
        <w:rPr>
          <w:color w:val="414141"/>
          <w:spacing w:val="-8"/>
          <w:sz w:val="34"/>
        </w:rPr>
        <w:t>u</w:t>
      </w:r>
      <w:r>
        <w:rPr>
          <w:color w:val="6B6B6B"/>
          <w:spacing w:val="-8"/>
          <w:sz w:val="34"/>
        </w:rPr>
        <w:t>ses</w:t>
      </w:r>
      <w:r>
        <w:rPr>
          <w:color w:val="6B6B6B"/>
          <w:spacing w:val="-22"/>
          <w:sz w:val="34"/>
        </w:rPr>
        <w:t> </w:t>
      </w:r>
      <w:r>
        <w:rPr>
          <w:color w:val="545454"/>
          <w:sz w:val="34"/>
        </w:rPr>
        <w:t>of</w:t>
      </w:r>
      <w:r>
        <w:rPr>
          <w:color w:val="545454"/>
          <w:spacing w:val="-46"/>
          <w:sz w:val="34"/>
        </w:rPr>
        <w:t> </w:t>
      </w:r>
      <w:r>
        <w:rPr>
          <w:color w:val="545454"/>
          <w:spacing w:val="2"/>
          <w:sz w:val="34"/>
        </w:rPr>
        <w:t>the</w:t>
      </w:r>
      <w:r>
        <w:rPr>
          <w:color w:val="313131"/>
          <w:spacing w:val="2"/>
          <w:sz w:val="34"/>
        </w:rPr>
        <w:t>i</w:t>
      </w:r>
      <w:r>
        <w:rPr>
          <w:color w:val="545454"/>
          <w:spacing w:val="2"/>
          <w:sz w:val="34"/>
        </w:rPr>
        <w:t>r</w:t>
      </w:r>
      <w:r>
        <w:rPr>
          <w:color w:val="545454"/>
          <w:spacing w:val="-28"/>
          <w:sz w:val="34"/>
        </w:rPr>
        <w:t> </w:t>
      </w:r>
      <w:r>
        <w:rPr>
          <w:color w:val="545454"/>
          <w:spacing w:val="-8"/>
          <w:sz w:val="34"/>
        </w:rPr>
        <w:t>rad</w:t>
      </w:r>
      <w:r>
        <w:rPr>
          <w:color w:val="313131"/>
          <w:spacing w:val="-8"/>
          <w:sz w:val="34"/>
        </w:rPr>
        <w:t>i</w:t>
      </w:r>
      <w:r>
        <w:rPr>
          <w:color w:val="6B6B6B"/>
          <w:spacing w:val="-8"/>
          <w:sz w:val="34"/>
        </w:rPr>
        <w:t>cal</w:t>
      </w:r>
      <w:r>
        <w:rPr>
          <w:color w:val="414141"/>
          <w:spacing w:val="-8"/>
          <w:sz w:val="34"/>
        </w:rPr>
        <w:t>isation</w:t>
      </w:r>
      <w:r>
        <w:rPr>
          <w:color w:val="6B6B6B"/>
          <w:spacing w:val="-8"/>
          <w:sz w:val="34"/>
        </w:rPr>
        <w:t>'</w:t>
      </w:r>
      <w:r>
        <w:rPr>
          <w:color w:val="313131"/>
          <w:spacing w:val="-8"/>
          <w:sz w:val="34"/>
        </w:rPr>
        <w:t>:</w:t>
      </w:r>
      <w:r>
        <w:rPr>
          <w:color w:val="313131"/>
          <w:spacing w:val="-28"/>
          <w:sz w:val="34"/>
        </w:rPr>
        <w:t> </w:t>
      </w:r>
      <w:r>
        <w:rPr>
          <w:color w:val="6B6B6B"/>
          <w:sz w:val="34"/>
        </w:rPr>
        <w:t>'CVE</w:t>
      </w:r>
      <w:r>
        <w:rPr>
          <w:color w:val="6B6B6B"/>
          <w:spacing w:val="-17"/>
          <w:sz w:val="34"/>
        </w:rPr>
        <w:t> </w:t>
      </w:r>
      <w:r>
        <w:rPr>
          <w:color w:val="414141"/>
          <w:sz w:val="34"/>
        </w:rPr>
        <w:t>Inte</w:t>
      </w:r>
      <w:r>
        <w:rPr>
          <w:color w:val="414141"/>
          <w:spacing w:val="-33"/>
          <w:sz w:val="34"/>
        </w:rPr>
        <w:t> </w:t>
      </w:r>
      <w:r>
        <w:rPr>
          <w:color w:val="414141"/>
          <w:spacing w:val="-3"/>
          <w:sz w:val="34"/>
        </w:rPr>
        <w:t>rv</w:t>
      </w:r>
      <w:r>
        <w:rPr>
          <w:color w:val="6B6B6B"/>
          <w:spacing w:val="-3"/>
          <w:sz w:val="34"/>
        </w:rPr>
        <w:t>e</w:t>
      </w:r>
      <w:r>
        <w:rPr>
          <w:color w:val="414141"/>
          <w:spacing w:val="-3"/>
          <w:sz w:val="34"/>
        </w:rPr>
        <w:t>ntion</w:t>
      </w:r>
      <w:r>
        <w:rPr>
          <w:color w:val="414141"/>
          <w:spacing w:val="-18"/>
          <w:sz w:val="34"/>
        </w:rPr>
        <w:t> </w:t>
      </w:r>
      <w:r>
        <w:rPr>
          <w:color w:val="545454"/>
          <w:sz w:val="34"/>
        </w:rPr>
        <w:t>Progra1nmes·.</w:t>
      </w:r>
      <w:r>
        <w:rPr>
          <w:color w:val="545454"/>
          <w:spacing w:val="-26"/>
          <w:sz w:val="34"/>
        </w:rPr>
        <w:t> </w:t>
      </w:r>
      <w:r>
        <w:rPr>
          <w:i/>
          <w:color w:val="545454"/>
          <w:sz w:val="34"/>
        </w:rPr>
        <w:t>Australian </w:t>
      </w:r>
      <w:r>
        <w:rPr>
          <w:i/>
          <w:color w:val="545454"/>
          <w:spacing w:val="-1"/>
          <w:w w:val="89"/>
          <w:sz w:val="34"/>
        </w:rPr>
        <w:t>Goven11nent</w:t>
      </w:r>
      <w:r>
        <w:rPr>
          <w:i/>
          <w:color w:val="545454"/>
          <w:w w:val="89"/>
          <w:sz w:val="34"/>
        </w:rPr>
        <w:t>:</w:t>
      </w:r>
      <w:r>
        <w:rPr>
          <w:i/>
          <w:color w:val="545454"/>
          <w:sz w:val="34"/>
        </w:rPr>
        <w:t> </w:t>
      </w:r>
      <w:r>
        <w:rPr>
          <w:i/>
          <w:color w:val="545454"/>
          <w:spacing w:val="-35"/>
          <w:sz w:val="34"/>
        </w:rPr>
        <w:t> </w:t>
      </w:r>
      <w:r>
        <w:rPr>
          <w:i/>
          <w:color w:val="545454"/>
          <w:spacing w:val="-11"/>
          <w:w w:val="97"/>
          <w:sz w:val="34"/>
        </w:rPr>
        <w:t>A</w:t>
      </w:r>
      <w:r>
        <w:rPr>
          <w:i/>
          <w:color w:val="545454"/>
          <w:spacing w:val="-1"/>
          <w:w w:val="108"/>
          <w:sz w:val="34"/>
        </w:rPr>
        <w:t>ttorne</w:t>
      </w:r>
      <w:r>
        <w:rPr>
          <w:i/>
          <w:color w:val="545454"/>
          <w:spacing w:val="-94"/>
          <w:w w:val="108"/>
          <w:sz w:val="34"/>
        </w:rPr>
        <w:t>y</w:t>
      </w:r>
      <w:r>
        <w:rPr>
          <w:i/>
          <w:color w:val="898989"/>
          <w:spacing w:val="-35"/>
          <w:w w:val="106"/>
          <w:sz w:val="34"/>
        </w:rPr>
        <w:t>-</w:t>
      </w:r>
      <w:r>
        <w:rPr>
          <w:i/>
          <w:color w:val="545454"/>
          <w:spacing w:val="-1"/>
          <w:w w:val="106"/>
          <w:sz w:val="34"/>
        </w:rPr>
        <w:t>General'</w:t>
      </w:r>
      <w:r>
        <w:rPr>
          <w:i/>
          <w:color w:val="545454"/>
          <w:spacing w:val="-25"/>
          <w:w w:val="106"/>
          <w:sz w:val="34"/>
        </w:rPr>
        <w:t>s</w:t>
      </w:r>
      <w:r>
        <w:rPr>
          <w:i/>
          <w:color w:val="545454"/>
          <w:spacing w:val="-1"/>
          <w:w w:val="81"/>
          <w:sz w:val="34"/>
        </w:rPr>
        <w:t>Depart111en</w:t>
      </w:r>
      <w:r>
        <w:rPr>
          <w:i/>
          <w:color w:val="545454"/>
          <w:w w:val="81"/>
          <w:sz w:val="34"/>
        </w:rPr>
        <w:t>t</w:t>
      </w:r>
      <w:r>
        <w:rPr>
          <w:i/>
          <w:color w:val="545454"/>
          <w:spacing w:val="36"/>
          <w:sz w:val="34"/>
        </w:rPr>
        <w:t> </w:t>
      </w:r>
      <w:r>
        <w:rPr>
          <w:color w:val="545454"/>
          <w:spacing w:val="-1"/>
          <w:w w:val="97"/>
          <w:sz w:val="34"/>
        </w:rPr>
        <w:t>(We</w:t>
      </w:r>
      <w:r>
        <w:rPr>
          <w:color w:val="545454"/>
          <w:w w:val="97"/>
          <w:sz w:val="34"/>
        </w:rPr>
        <w:t>b</w:t>
      </w:r>
      <w:r>
        <w:rPr>
          <w:color w:val="545454"/>
          <w:spacing w:val="25"/>
          <w:sz w:val="34"/>
        </w:rPr>
        <w:t> </w:t>
      </w:r>
      <w:r>
        <w:rPr>
          <w:color w:val="414141"/>
          <w:spacing w:val="-1"/>
          <w:w w:val="103"/>
          <w:sz w:val="34"/>
        </w:rPr>
        <w:t>Pag</w:t>
      </w:r>
      <w:r>
        <w:rPr>
          <w:color w:val="414141"/>
          <w:spacing w:val="-84"/>
          <w:w w:val="103"/>
          <w:sz w:val="34"/>
        </w:rPr>
        <w:t>e</w:t>
      </w:r>
      <w:r>
        <w:rPr>
          <w:color w:val="6B6B6B"/>
          <w:w w:val="103"/>
          <w:sz w:val="34"/>
        </w:rPr>
        <w:t>)</w:t>
      </w:r>
      <w:r>
        <w:rPr>
          <w:color w:val="6B6B6B"/>
          <w:spacing w:val="40"/>
          <w:sz w:val="34"/>
        </w:rPr>
        <w:t> </w:t>
      </w:r>
      <w:r>
        <w:rPr>
          <w:color w:val="898989"/>
          <w:spacing w:val="-6"/>
          <w:w w:val="99"/>
          <w:sz w:val="34"/>
        </w:rPr>
        <w:t>&lt;</w:t>
      </w:r>
      <w:hyperlink r:id="rId19">
        <w:r>
          <w:rPr>
            <w:color w:val="414141"/>
            <w:spacing w:val="-1"/>
            <w:w w:val="98"/>
            <w:sz w:val="34"/>
          </w:rPr>
          <w:t>www.ag.gov.a</w:t>
        </w:r>
        <w:r>
          <w:rPr>
            <w:color w:val="414141"/>
            <w:spacing w:val="-119"/>
            <w:w w:val="98"/>
            <w:sz w:val="34"/>
          </w:rPr>
          <w:t>u</w:t>
        </w:r>
        <w:r>
          <w:rPr>
            <w:color w:val="6B6B6B"/>
            <w:spacing w:val="25"/>
            <w:w w:val="104"/>
            <w:sz w:val="34"/>
          </w:rPr>
          <w:t>/</w:t>
        </w:r>
      </w:hyperlink>
      <w:r>
        <w:rPr>
          <w:color w:val="6B6B6B"/>
          <w:spacing w:val="-1"/>
          <w:w w:val="88"/>
          <w:sz w:val="34"/>
        </w:rPr>
        <w:t>N</w:t>
      </w:r>
      <w:r>
        <w:rPr>
          <w:color w:val="6B6B6B"/>
          <w:spacing w:val="22"/>
          <w:w w:val="88"/>
          <w:sz w:val="34"/>
        </w:rPr>
        <w:t>a</w:t>
      </w:r>
      <w:r>
        <w:rPr>
          <w:color w:val="414141"/>
          <w:spacing w:val="10"/>
          <w:w w:val="85"/>
          <w:sz w:val="34"/>
        </w:rPr>
        <w:t>t</w:t>
      </w:r>
      <w:r>
        <w:rPr>
          <w:color w:val="414141"/>
          <w:spacing w:val="-1"/>
          <w:w w:val="103"/>
          <w:sz w:val="34"/>
        </w:rPr>
        <w:t>ionalSecurit</w:t>
      </w:r>
      <w:r>
        <w:rPr>
          <w:color w:val="414141"/>
          <w:spacing w:val="-115"/>
          <w:w w:val="103"/>
          <w:sz w:val="34"/>
        </w:rPr>
        <w:t>y</w:t>
      </w:r>
      <w:r>
        <w:rPr>
          <w:color w:val="6B6B6B"/>
          <w:w w:val="94"/>
          <w:sz w:val="34"/>
        </w:rPr>
        <w:t>/ </w:t>
      </w:r>
      <w:r>
        <w:rPr>
          <w:color w:val="6B6B6B"/>
          <w:spacing w:val="-1"/>
          <w:w w:val="107"/>
          <w:sz w:val="34"/>
        </w:rPr>
        <w:t>C</w:t>
      </w:r>
      <w:r>
        <w:rPr>
          <w:color w:val="6B6B6B"/>
          <w:spacing w:val="-13"/>
          <w:w w:val="107"/>
          <w:sz w:val="34"/>
        </w:rPr>
        <w:t>o</w:t>
      </w:r>
      <w:r>
        <w:rPr>
          <w:color w:val="414141"/>
          <w:spacing w:val="20"/>
          <w:w w:val="92"/>
          <w:sz w:val="34"/>
        </w:rPr>
        <w:t>u</w:t>
      </w:r>
      <w:r>
        <w:rPr>
          <w:color w:val="414141"/>
          <w:w w:val="99"/>
          <w:sz w:val="34"/>
        </w:rPr>
        <w:t>nter</w:t>
      </w:r>
      <w:r>
        <w:rPr>
          <w:color w:val="414141"/>
          <w:spacing w:val="22"/>
          <w:w w:val="99"/>
          <w:sz w:val="34"/>
        </w:rPr>
        <w:t>i</w:t>
      </w:r>
      <w:r>
        <w:rPr>
          <w:color w:val="313131"/>
          <w:spacing w:val="-8"/>
          <w:w w:val="94"/>
          <w:sz w:val="34"/>
        </w:rPr>
        <w:t>n</w:t>
      </w:r>
      <w:r>
        <w:rPr>
          <w:color w:val="545454"/>
          <w:w w:val="94"/>
          <w:sz w:val="34"/>
        </w:rPr>
        <w:t>gviolentext</w:t>
      </w:r>
      <w:r>
        <w:rPr>
          <w:color w:val="545454"/>
          <w:spacing w:val="-22"/>
          <w:sz w:val="34"/>
        </w:rPr>
        <w:t> </w:t>
      </w:r>
      <w:r>
        <w:rPr>
          <w:color w:val="313131"/>
          <w:spacing w:val="-29"/>
          <w:w w:val="104"/>
          <w:sz w:val="34"/>
        </w:rPr>
        <w:t>r</w:t>
      </w:r>
      <w:r>
        <w:rPr>
          <w:color w:val="6B6B6B"/>
          <w:spacing w:val="-1"/>
          <w:w w:val="104"/>
          <w:sz w:val="34"/>
        </w:rPr>
        <w:t>emi</w:t>
      </w:r>
      <w:r>
        <w:rPr>
          <w:color w:val="6B6B6B"/>
          <w:spacing w:val="-55"/>
          <w:w w:val="104"/>
          <w:sz w:val="34"/>
        </w:rPr>
        <w:t>s</w:t>
      </w:r>
      <w:r>
        <w:rPr>
          <w:color w:val="414141"/>
          <w:spacing w:val="-70"/>
          <w:w w:val="88"/>
          <w:sz w:val="34"/>
        </w:rPr>
        <w:t>1</w:t>
      </w:r>
      <w:r>
        <w:rPr>
          <w:color w:val="414141"/>
          <w:w w:val="67"/>
          <w:sz w:val="34"/>
        </w:rPr>
        <w:t>1</w:t>
      </w:r>
      <w:r>
        <w:rPr>
          <w:color w:val="414141"/>
          <w:spacing w:val="-9"/>
          <w:w w:val="67"/>
          <w:sz w:val="34"/>
        </w:rPr>
        <w:t>1</w:t>
      </w:r>
      <w:r>
        <w:rPr>
          <w:color w:val="6B6B6B"/>
          <w:w w:val="67"/>
          <w:sz w:val="34"/>
        </w:rPr>
        <w:t>/</w:t>
      </w:r>
      <w:r>
        <w:rPr>
          <w:color w:val="6B6B6B"/>
          <w:spacing w:val="-39"/>
          <w:sz w:val="34"/>
        </w:rPr>
        <w:t> </w:t>
      </w:r>
      <w:r>
        <w:rPr>
          <w:color w:val="6B6B6B"/>
          <w:spacing w:val="-1"/>
          <w:w w:val="103"/>
          <w:sz w:val="34"/>
        </w:rPr>
        <w:t>Pages</w:t>
      </w:r>
      <w:r>
        <w:rPr>
          <w:color w:val="6B6B6B"/>
          <w:spacing w:val="-78"/>
          <w:w w:val="103"/>
          <w:sz w:val="34"/>
        </w:rPr>
        <w:t>/</w:t>
      </w:r>
      <w:r>
        <w:rPr>
          <w:color w:val="313131"/>
          <w:spacing w:val="10"/>
          <w:w w:val="81"/>
          <w:sz w:val="34"/>
        </w:rPr>
        <w:t>I</w:t>
      </w:r>
      <w:r>
        <w:rPr>
          <w:color w:val="313131"/>
          <w:w w:val="106"/>
          <w:sz w:val="34"/>
        </w:rPr>
        <w:t>n</w:t>
      </w:r>
      <w:r>
        <w:rPr>
          <w:color w:val="313131"/>
          <w:spacing w:val="-32"/>
          <w:w w:val="106"/>
          <w:sz w:val="34"/>
        </w:rPr>
        <w:t>t</w:t>
      </w:r>
      <w:r>
        <w:rPr>
          <w:color w:val="6B6B6B"/>
          <w:spacing w:val="7"/>
          <w:w w:val="107"/>
          <w:sz w:val="34"/>
        </w:rPr>
        <w:t>e</w:t>
      </w:r>
      <w:r>
        <w:rPr>
          <w:color w:val="414141"/>
          <w:spacing w:val="-1"/>
          <w:w w:val="104"/>
          <w:sz w:val="34"/>
        </w:rPr>
        <w:t>rven</w:t>
      </w:r>
      <w:r>
        <w:rPr>
          <w:color w:val="414141"/>
          <w:spacing w:val="-15"/>
          <w:w w:val="104"/>
          <w:sz w:val="34"/>
        </w:rPr>
        <w:t>t</w:t>
      </w:r>
      <w:r>
        <w:rPr>
          <w:color w:val="414141"/>
          <w:spacing w:val="-1"/>
          <w:w w:val="77"/>
          <w:sz w:val="34"/>
        </w:rPr>
        <w:t>i</w:t>
      </w:r>
      <w:r>
        <w:rPr>
          <w:color w:val="414141"/>
          <w:w w:val="77"/>
          <w:sz w:val="34"/>
        </w:rPr>
        <w:t>o</w:t>
      </w:r>
      <w:r>
        <w:rPr>
          <w:color w:val="414141"/>
          <w:spacing w:val="-53"/>
          <w:sz w:val="34"/>
        </w:rPr>
        <w:t> </w:t>
      </w:r>
      <w:r>
        <w:rPr>
          <w:color w:val="414141"/>
          <w:spacing w:val="6"/>
          <w:w w:val="106"/>
          <w:sz w:val="34"/>
        </w:rPr>
        <w:t>n</w:t>
      </w:r>
      <w:r>
        <w:rPr>
          <w:color w:val="898989"/>
          <w:spacing w:val="-5"/>
          <w:w w:val="106"/>
          <w:sz w:val="34"/>
        </w:rPr>
        <w:t>-</w:t>
      </w:r>
      <w:r>
        <w:rPr>
          <w:color w:val="545454"/>
          <w:w w:val="106"/>
          <w:sz w:val="34"/>
        </w:rPr>
        <w:t>progra</w:t>
      </w:r>
      <w:r>
        <w:rPr>
          <w:color w:val="545454"/>
          <w:spacing w:val="-65"/>
          <w:w w:val="106"/>
          <w:sz w:val="34"/>
        </w:rPr>
        <w:t>m</w:t>
      </w:r>
      <w:r>
        <w:rPr>
          <w:color w:val="414141"/>
          <w:w w:val="106"/>
          <w:sz w:val="34"/>
        </w:rPr>
        <w:t>n1es.as</w:t>
      </w:r>
      <w:r>
        <w:rPr>
          <w:color w:val="414141"/>
          <w:spacing w:val="-36"/>
          <w:w w:val="106"/>
          <w:sz w:val="34"/>
        </w:rPr>
        <w:t>p</w:t>
      </w:r>
      <w:r>
        <w:rPr>
          <w:color w:val="898989"/>
          <w:spacing w:val="-155"/>
          <w:w w:val="99"/>
          <w:sz w:val="34"/>
        </w:rPr>
        <w:t>&gt;</w:t>
      </w:r>
      <w:r>
        <w:rPr>
          <w:color w:val="414141"/>
          <w:spacing w:val="-48"/>
          <w:w w:val="106"/>
          <w:sz w:val="34"/>
        </w:rPr>
        <w:t>x</w:t>
      </w:r>
      <w:r>
        <w:rPr>
          <w:color w:val="545454"/>
          <w:w w:val="99"/>
          <w:sz w:val="34"/>
        </w:rPr>
        <w:t>,</w:t>
      </w:r>
      <w:r>
        <w:rPr>
          <w:color w:val="545454"/>
          <w:sz w:val="34"/>
        </w:rPr>
        <w:t> </w:t>
      </w:r>
      <w:r>
        <w:rPr>
          <w:color w:val="545454"/>
          <w:spacing w:val="32"/>
          <w:sz w:val="34"/>
        </w:rPr>
        <w:t> </w:t>
      </w:r>
      <w:r>
        <w:rPr>
          <w:color w:val="545454"/>
          <w:spacing w:val="-1"/>
          <w:w w:val="96"/>
          <w:sz w:val="34"/>
        </w:rPr>
        <w:t>archive</w:t>
      </w:r>
      <w:r>
        <w:rPr>
          <w:color w:val="545454"/>
          <w:w w:val="96"/>
          <w:sz w:val="34"/>
        </w:rPr>
        <w:t>d</w:t>
      </w:r>
      <w:r>
        <w:rPr>
          <w:color w:val="545454"/>
          <w:sz w:val="34"/>
        </w:rPr>
        <w:t>  </w:t>
      </w:r>
      <w:r>
        <w:rPr>
          <w:color w:val="545454"/>
          <w:spacing w:val="-28"/>
          <w:sz w:val="34"/>
        </w:rPr>
        <w:t> </w:t>
      </w:r>
      <w:r>
        <w:rPr>
          <w:color w:val="545454"/>
          <w:spacing w:val="-1"/>
          <w:w w:val="101"/>
          <w:sz w:val="34"/>
        </w:rPr>
        <w:t>a</w:t>
      </w:r>
      <w:r>
        <w:rPr>
          <w:color w:val="545454"/>
          <w:w w:val="101"/>
          <w:sz w:val="34"/>
        </w:rPr>
        <w:t>t</w:t>
      </w:r>
      <w:r>
        <w:rPr>
          <w:color w:val="545454"/>
          <w:sz w:val="34"/>
        </w:rPr>
        <w:t>  </w:t>
      </w:r>
      <w:r>
        <w:rPr>
          <w:color w:val="545454"/>
          <w:spacing w:val="-36"/>
          <w:sz w:val="34"/>
        </w:rPr>
        <w:t> </w:t>
      </w:r>
      <w:r>
        <w:rPr>
          <w:color w:val="898989"/>
          <w:spacing w:val="-6"/>
          <w:w w:val="99"/>
          <w:sz w:val="34"/>
        </w:rPr>
        <w:t>&lt;</w:t>
      </w:r>
      <w:r>
        <w:rPr>
          <w:color w:val="414141"/>
          <w:spacing w:val="-3"/>
          <w:w w:val="107"/>
          <w:sz w:val="34"/>
        </w:rPr>
        <w:t>h</w:t>
      </w:r>
      <w:r>
        <w:rPr>
          <w:color w:val="414141"/>
          <w:spacing w:val="15"/>
          <w:w w:val="85"/>
          <w:sz w:val="34"/>
        </w:rPr>
        <w:t>t</w:t>
      </w:r>
      <w:r>
        <w:rPr>
          <w:color w:val="313131"/>
          <w:spacing w:val="-1"/>
          <w:w w:val="107"/>
          <w:sz w:val="34"/>
        </w:rPr>
        <w:t>t</w:t>
      </w:r>
      <w:r>
        <w:rPr>
          <w:color w:val="313131"/>
          <w:spacing w:val="-37"/>
          <w:w w:val="107"/>
          <w:sz w:val="34"/>
        </w:rPr>
        <w:t>p</w:t>
      </w:r>
      <w:r>
        <w:rPr>
          <w:color w:val="545454"/>
          <w:spacing w:val="-3"/>
          <w:w w:val="98"/>
          <w:sz w:val="34"/>
        </w:rPr>
        <w:t>s</w:t>
      </w:r>
      <w:r>
        <w:rPr>
          <w:color w:val="313131"/>
          <w:spacing w:val="-4"/>
          <w:w w:val="98"/>
          <w:sz w:val="34"/>
        </w:rPr>
        <w:t>:</w:t>
      </w:r>
      <w:r>
        <w:rPr>
          <w:color w:val="6B6B6B"/>
          <w:spacing w:val="-1"/>
          <w:w w:val="98"/>
          <w:sz w:val="34"/>
        </w:rPr>
        <w:t>// </w:t>
      </w:r>
      <w:r>
        <w:rPr>
          <w:color w:val="545454"/>
          <w:sz w:val="34"/>
        </w:rPr>
        <w:t>penna.cc/A3MJ-6DYV</w:t>
      </w:r>
      <w:r>
        <w:rPr>
          <w:color w:val="545454"/>
          <w:spacing w:val="-19"/>
          <w:sz w:val="34"/>
        </w:rPr>
        <w:t> </w:t>
      </w:r>
      <w:r>
        <w:rPr>
          <w:color w:val="898989"/>
          <w:spacing w:val="-14"/>
          <w:sz w:val="34"/>
        </w:rPr>
        <w:t>&gt;</w:t>
      </w:r>
      <w:r>
        <w:rPr>
          <w:color w:val="545454"/>
          <w:spacing w:val="-14"/>
          <w:sz w:val="34"/>
        </w:rPr>
        <w:t>.</w:t>
      </w:r>
    </w:p>
    <w:p>
      <w:pPr>
        <w:spacing w:after="0" w:line="261" w:lineRule="auto"/>
        <w:jc w:val="both"/>
        <w:rPr>
          <w:sz w:val="34"/>
        </w:rPr>
        <w:sectPr>
          <w:type w:val="continuous"/>
          <w:pgSz w:w="15900" w:h="28020"/>
          <w:pgMar w:top="1020" w:bottom="280" w:left="1120" w:right="940"/>
          <w:cols w:num="2" w:equalWidth="0">
            <w:col w:w="820" w:space="40"/>
            <w:col w:w="12980"/>
          </w:cols>
        </w:sectPr>
      </w:pPr>
    </w:p>
    <w:p>
      <w:pPr>
        <w:tabs>
          <w:tab w:pos="7101" w:val="left" w:leader="none"/>
          <w:tab w:pos="12075" w:val="left" w:leader="none"/>
        </w:tabs>
        <w:spacing w:line="261" w:lineRule="auto" w:before="37"/>
        <w:ind w:left="970" w:right="295" w:hanging="531"/>
        <w:jc w:val="left"/>
        <w:rPr>
          <w:sz w:val="34"/>
        </w:rPr>
      </w:pPr>
      <w:r>
        <w:rPr>
          <w:rFonts w:ascii="Arial" w:hAnsi="Arial"/>
          <w:color w:val="6B6B6B"/>
          <w:spacing w:val="-14"/>
          <w:position w:val="12"/>
          <w:sz w:val="26"/>
        </w:rPr>
        <w:t>2</w:t>
      </w:r>
      <w:r>
        <w:rPr>
          <w:rFonts w:ascii="Arial" w:hAnsi="Arial"/>
          <w:color w:val="414141"/>
          <w:spacing w:val="-14"/>
          <w:position w:val="12"/>
          <w:sz w:val="26"/>
        </w:rPr>
        <w:t>1</w:t>
      </w:r>
      <w:r>
        <w:rPr>
          <w:rFonts w:ascii="Arial" w:hAnsi="Arial"/>
          <w:color w:val="6B6B6B"/>
          <w:spacing w:val="-14"/>
          <w:position w:val="12"/>
          <w:sz w:val="26"/>
        </w:rPr>
        <w:t>3</w:t>
      </w:r>
      <w:r>
        <w:rPr>
          <w:rFonts w:ascii="Arial" w:hAnsi="Arial"/>
          <w:color w:val="6B6B6B"/>
          <w:spacing w:val="-11"/>
          <w:position w:val="12"/>
          <w:sz w:val="26"/>
        </w:rPr>
        <w:t> </w:t>
      </w:r>
      <w:r>
        <w:rPr>
          <w:color w:val="545454"/>
          <w:sz w:val="34"/>
        </w:rPr>
        <w:t>1l1is</w:t>
      </w:r>
      <w:r>
        <w:rPr>
          <w:color w:val="545454"/>
          <w:spacing w:val="-23"/>
          <w:sz w:val="34"/>
        </w:rPr>
        <w:t> </w:t>
      </w:r>
      <w:r>
        <w:rPr>
          <w:color w:val="313131"/>
          <w:spacing w:val="-5"/>
          <w:sz w:val="34"/>
        </w:rPr>
        <w:t>h</w:t>
      </w:r>
      <w:r>
        <w:rPr>
          <w:color w:val="545454"/>
          <w:spacing w:val="-5"/>
          <w:sz w:val="34"/>
        </w:rPr>
        <w:t>as</w:t>
      </w:r>
      <w:r>
        <w:rPr>
          <w:color w:val="545454"/>
          <w:spacing w:val="-7"/>
          <w:sz w:val="34"/>
        </w:rPr>
        <w:t> </w:t>
      </w:r>
      <w:r>
        <w:rPr>
          <w:color w:val="414141"/>
          <w:sz w:val="34"/>
        </w:rPr>
        <w:t>been</w:t>
      </w:r>
      <w:r>
        <w:rPr>
          <w:color w:val="414141"/>
          <w:spacing w:val="-26"/>
          <w:sz w:val="34"/>
        </w:rPr>
        <w:t> </w:t>
      </w:r>
      <w:r>
        <w:rPr>
          <w:color w:val="545454"/>
          <w:sz w:val="34"/>
        </w:rPr>
        <w:t>a</w:t>
      </w:r>
      <w:r>
        <w:rPr>
          <w:color w:val="545454"/>
          <w:spacing w:val="-34"/>
          <w:sz w:val="34"/>
        </w:rPr>
        <w:t> </w:t>
      </w:r>
      <w:r>
        <w:rPr>
          <w:color w:val="6B6B6B"/>
          <w:sz w:val="34"/>
        </w:rPr>
        <w:t>s</w:t>
      </w:r>
      <w:r>
        <w:rPr>
          <w:color w:val="313131"/>
          <w:sz w:val="34"/>
        </w:rPr>
        <w:t>i</w:t>
      </w:r>
      <w:r>
        <w:rPr>
          <w:color w:val="545454"/>
          <w:sz w:val="34"/>
        </w:rPr>
        <w:t>gn</w:t>
      </w:r>
      <w:r>
        <w:rPr>
          <w:color w:val="313131"/>
          <w:sz w:val="34"/>
        </w:rPr>
        <w:t>i</w:t>
      </w:r>
      <w:r>
        <w:rPr>
          <w:color w:val="545454"/>
          <w:sz w:val="34"/>
        </w:rPr>
        <w:t>fican</w:t>
      </w:r>
      <w:r>
        <w:rPr>
          <w:color w:val="313131"/>
          <w:sz w:val="34"/>
        </w:rPr>
        <w:t>t</w:t>
      </w:r>
      <w:r>
        <w:rPr>
          <w:color w:val="313131"/>
          <w:spacing w:val="-20"/>
          <w:sz w:val="34"/>
        </w:rPr>
        <w:t> </w:t>
      </w:r>
      <w:r>
        <w:rPr>
          <w:color w:val="545454"/>
          <w:sz w:val="34"/>
        </w:rPr>
        <w:t>problen1</w:t>
      </w:r>
      <w:r>
        <w:rPr>
          <w:color w:val="545454"/>
          <w:spacing w:val="-41"/>
          <w:sz w:val="34"/>
        </w:rPr>
        <w:t> </w:t>
      </w:r>
      <w:r>
        <w:rPr>
          <w:color w:val="545454"/>
          <w:sz w:val="34"/>
        </w:rPr>
        <w:t>with</w:t>
      </w:r>
      <w:r>
        <w:rPr>
          <w:color w:val="545454"/>
          <w:spacing w:val="-22"/>
          <w:sz w:val="34"/>
        </w:rPr>
        <w:t> </w:t>
      </w:r>
      <w:r>
        <w:rPr>
          <w:color w:val="414141"/>
          <w:sz w:val="34"/>
        </w:rPr>
        <w:t>the</w:t>
      </w:r>
      <w:r>
        <w:rPr>
          <w:color w:val="414141"/>
          <w:spacing w:val="-13"/>
          <w:sz w:val="34"/>
        </w:rPr>
        <w:t> </w:t>
      </w:r>
      <w:r>
        <w:rPr>
          <w:color w:val="545454"/>
          <w:sz w:val="34"/>
        </w:rPr>
        <w:t>UK's</w:t>
      </w:r>
      <w:r>
        <w:rPr>
          <w:color w:val="545454"/>
          <w:spacing w:val="-13"/>
          <w:sz w:val="34"/>
        </w:rPr>
        <w:t> </w:t>
      </w:r>
      <w:r>
        <w:rPr>
          <w:i/>
          <w:color w:val="545454"/>
          <w:sz w:val="34"/>
        </w:rPr>
        <w:t>Prevent</w:t>
      </w:r>
      <w:r>
        <w:rPr>
          <w:i/>
          <w:color w:val="545454"/>
          <w:spacing w:val="-27"/>
          <w:sz w:val="34"/>
        </w:rPr>
        <w:t> </w:t>
      </w:r>
      <w:r>
        <w:rPr>
          <w:color w:val="6B6B6B"/>
          <w:sz w:val="34"/>
        </w:rPr>
        <w:t>s</w:t>
      </w:r>
      <w:r>
        <w:rPr>
          <w:color w:val="414141"/>
          <w:sz w:val="34"/>
        </w:rPr>
        <w:t>trateg</w:t>
      </w:r>
      <w:r>
        <w:rPr>
          <w:color w:val="6B6B6B"/>
          <w:sz w:val="34"/>
        </w:rPr>
        <w:t>y</w:t>
      </w:r>
      <w:r>
        <w:rPr>
          <w:color w:val="6B6B6B"/>
          <w:spacing w:val="-34"/>
          <w:sz w:val="34"/>
        </w:rPr>
        <w:t> </w:t>
      </w:r>
      <w:r>
        <w:rPr>
          <w:color w:val="414141"/>
          <w:sz w:val="34"/>
        </w:rPr>
        <w:t>for</w:t>
      </w:r>
      <w:r>
        <w:rPr>
          <w:color w:val="414141"/>
          <w:spacing w:val="-42"/>
          <w:sz w:val="34"/>
        </w:rPr>
        <w:t> </w:t>
      </w:r>
      <w:r>
        <w:rPr>
          <w:color w:val="545454"/>
          <w:sz w:val="34"/>
        </w:rPr>
        <w:t>counter</w:t>
      </w:r>
      <w:r>
        <w:rPr>
          <w:color w:val="545454"/>
          <w:spacing w:val="-36"/>
          <w:sz w:val="34"/>
        </w:rPr>
        <w:t> </w:t>
      </w:r>
      <w:r>
        <w:rPr>
          <w:color w:val="898989"/>
          <w:spacing w:val="-4"/>
          <w:sz w:val="34"/>
        </w:rPr>
        <w:t>-</w:t>
      </w:r>
      <w:r>
        <w:rPr>
          <w:color w:val="545454"/>
          <w:spacing w:val="-4"/>
          <w:sz w:val="34"/>
        </w:rPr>
        <w:t>rad</w:t>
      </w:r>
      <w:r>
        <w:rPr>
          <w:color w:val="313131"/>
          <w:spacing w:val="-4"/>
          <w:sz w:val="34"/>
        </w:rPr>
        <w:t>i</w:t>
      </w:r>
      <w:r>
        <w:rPr>
          <w:color w:val="6B6B6B"/>
          <w:spacing w:val="-4"/>
          <w:sz w:val="34"/>
        </w:rPr>
        <w:t>c</w:t>
      </w:r>
      <w:r>
        <w:rPr>
          <w:color w:val="414141"/>
          <w:spacing w:val="-4"/>
          <w:sz w:val="34"/>
        </w:rPr>
        <w:t>alisation.</w:t>
      </w:r>
      <w:r>
        <w:rPr>
          <w:color w:val="545454"/>
          <w:spacing w:val="-4"/>
          <w:sz w:val="34"/>
        </w:rPr>
        <w:t> </w:t>
      </w:r>
      <w:r>
        <w:rPr>
          <w:color w:val="545454"/>
          <w:sz w:val="34"/>
        </w:rPr>
        <w:t>1l1e  coup </w:t>
      </w:r>
      <w:r>
        <w:rPr>
          <w:color w:val="313131"/>
          <w:sz w:val="34"/>
        </w:rPr>
        <w:t>l</w:t>
      </w:r>
      <w:r>
        <w:rPr>
          <w:color w:val="545454"/>
          <w:sz w:val="34"/>
        </w:rPr>
        <w:t>ing  of</w:t>
      </w:r>
      <w:r>
        <w:rPr>
          <w:color w:val="545454"/>
          <w:spacing w:val="-30"/>
          <w:sz w:val="34"/>
        </w:rPr>
        <w:t> </w:t>
      </w:r>
      <w:r>
        <w:rPr>
          <w:color w:val="545454"/>
          <w:spacing w:val="-3"/>
          <w:sz w:val="34"/>
        </w:rPr>
        <w:t>co</w:t>
      </w:r>
      <w:r>
        <w:rPr>
          <w:color w:val="313131"/>
          <w:spacing w:val="-3"/>
          <w:sz w:val="34"/>
        </w:rPr>
        <w:t>mn</w:t>
      </w:r>
      <w:r>
        <w:rPr>
          <w:color w:val="545454"/>
          <w:spacing w:val="-3"/>
          <w:sz w:val="34"/>
        </w:rPr>
        <w:t>1unity</w:t>
      </w:r>
      <w:r>
        <w:rPr>
          <w:color w:val="545454"/>
          <w:spacing w:val="-39"/>
          <w:sz w:val="34"/>
        </w:rPr>
        <w:t> </w:t>
      </w:r>
      <w:r>
        <w:rPr>
          <w:color w:val="414141"/>
          <w:spacing w:val="-10"/>
          <w:sz w:val="34"/>
        </w:rPr>
        <w:t>dev</w:t>
      </w:r>
      <w:r>
        <w:rPr>
          <w:color w:val="6B6B6B"/>
          <w:spacing w:val="-10"/>
          <w:sz w:val="34"/>
        </w:rPr>
        <w:t>e</w:t>
      </w:r>
      <w:r>
        <w:rPr>
          <w:color w:val="313131"/>
          <w:spacing w:val="-10"/>
          <w:sz w:val="34"/>
        </w:rPr>
        <w:t>l</w:t>
      </w:r>
      <w:r>
        <w:rPr>
          <w:color w:val="545454"/>
          <w:spacing w:val="-10"/>
          <w:sz w:val="34"/>
        </w:rPr>
        <w:t>op</w:t>
      </w:r>
      <w:r>
        <w:rPr>
          <w:color w:val="313131"/>
          <w:spacing w:val="-10"/>
          <w:sz w:val="34"/>
        </w:rPr>
        <w:t>1n</w:t>
      </w:r>
      <w:r>
        <w:rPr>
          <w:color w:val="545454"/>
          <w:spacing w:val="-10"/>
          <w:sz w:val="34"/>
        </w:rPr>
        <w:t>ent</w:t>
        <w:tab/>
      </w:r>
      <w:r>
        <w:rPr>
          <w:color w:val="313131"/>
          <w:sz w:val="34"/>
        </w:rPr>
        <w:t>1n </w:t>
      </w:r>
      <w:r>
        <w:rPr>
          <w:color w:val="545454"/>
          <w:sz w:val="34"/>
        </w:rPr>
        <w:t>e asures focused </w:t>
      </w:r>
      <w:r>
        <w:rPr>
          <w:color w:val="414141"/>
          <w:sz w:val="34"/>
        </w:rPr>
        <w:t>predorninantly </w:t>
      </w:r>
      <w:r>
        <w:rPr>
          <w:color w:val="545454"/>
          <w:spacing w:val="10"/>
          <w:sz w:val="34"/>
        </w:rPr>
        <w:t>o</w:t>
      </w:r>
      <w:r>
        <w:rPr>
          <w:color w:val="313131"/>
          <w:spacing w:val="10"/>
          <w:sz w:val="34"/>
        </w:rPr>
        <w:t>n </w:t>
      </w:r>
      <w:r>
        <w:rPr>
          <w:color w:val="545454"/>
          <w:spacing w:val="-19"/>
          <w:sz w:val="34"/>
        </w:rPr>
        <w:t>t.1u</w:t>
      </w:r>
      <w:r>
        <w:rPr>
          <w:color w:val="313131"/>
          <w:spacing w:val="-19"/>
          <w:sz w:val="34"/>
        </w:rPr>
        <w:t>,</w:t>
      </w:r>
      <w:r>
        <w:rPr>
          <w:color w:val="545454"/>
          <w:spacing w:val="-19"/>
          <w:sz w:val="34"/>
        </w:rPr>
        <w:t>sli </w:t>
      </w:r>
      <w:r>
        <w:rPr>
          <w:color w:val="313131"/>
          <w:sz w:val="34"/>
        </w:rPr>
        <w:t>n</w:t>
      </w:r>
      <w:r>
        <w:rPr>
          <w:color w:val="6B6B6B"/>
          <w:sz w:val="34"/>
        </w:rPr>
        <w:t> co </w:t>
      </w:r>
      <w:r>
        <w:rPr>
          <w:color w:val="313131"/>
          <w:sz w:val="34"/>
        </w:rPr>
        <w:t>,n </w:t>
      </w:r>
      <w:r>
        <w:rPr>
          <w:color w:val="313131"/>
          <w:spacing w:val="-15"/>
          <w:sz w:val="34"/>
        </w:rPr>
        <w:t>n1unit </w:t>
      </w:r>
      <w:r>
        <w:rPr>
          <w:color w:val="545454"/>
          <w:sz w:val="34"/>
        </w:rPr>
        <w:t>ies, with a </w:t>
      </w:r>
      <w:r>
        <w:rPr>
          <w:color w:val="6B6B6B"/>
          <w:spacing w:val="-5"/>
          <w:sz w:val="34"/>
        </w:rPr>
        <w:t>co</w:t>
      </w:r>
      <w:r>
        <w:rPr>
          <w:color w:val="414141"/>
          <w:spacing w:val="-5"/>
          <w:sz w:val="34"/>
        </w:rPr>
        <w:t>u</w:t>
      </w:r>
      <w:r>
        <w:rPr>
          <w:color w:val="D1D1D1"/>
          <w:spacing w:val="-5"/>
          <w:sz w:val="34"/>
        </w:rPr>
        <w:t>.</w:t>
      </w:r>
      <w:r>
        <w:rPr>
          <w:color w:val="414141"/>
          <w:spacing w:val="-5"/>
          <w:sz w:val="34"/>
        </w:rPr>
        <w:t>nt</w:t>
      </w:r>
      <w:r>
        <w:rPr>
          <w:color w:val="6B6B6B"/>
          <w:spacing w:val="-5"/>
          <w:sz w:val="34"/>
        </w:rPr>
        <w:t>e</w:t>
      </w:r>
      <w:r>
        <w:rPr>
          <w:color w:val="414141"/>
          <w:spacing w:val="-5"/>
          <w:sz w:val="34"/>
        </w:rPr>
        <w:t>rterrori</w:t>
      </w:r>
      <w:r>
        <w:rPr>
          <w:color w:val="6B6B6B"/>
          <w:spacing w:val="-5"/>
          <w:sz w:val="34"/>
        </w:rPr>
        <w:t>s</w:t>
      </w:r>
      <w:r>
        <w:rPr>
          <w:color w:val="414141"/>
          <w:spacing w:val="-5"/>
          <w:sz w:val="34"/>
        </w:rPr>
        <w:t>n1 </w:t>
      </w:r>
      <w:r>
        <w:rPr>
          <w:color w:val="545454"/>
          <w:sz w:val="34"/>
        </w:rPr>
        <w:t>agenda and </w:t>
      </w:r>
      <w:r>
        <w:rPr>
          <w:color w:val="6B6B6B"/>
          <w:spacing w:val="2"/>
          <w:sz w:val="34"/>
        </w:rPr>
        <w:t>s</w:t>
      </w:r>
      <w:r>
        <w:rPr>
          <w:color w:val="414141"/>
          <w:spacing w:val="2"/>
          <w:sz w:val="34"/>
        </w:rPr>
        <w:t>urveillance </w:t>
      </w:r>
      <w:r>
        <w:rPr>
          <w:color w:val="414141"/>
          <w:spacing w:val="-3"/>
          <w:sz w:val="34"/>
        </w:rPr>
        <w:t>pra</w:t>
      </w:r>
      <w:r>
        <w:rPr>
          <w:color w:val="6B6B6B"/>
          <w:spacing w:val="-3"/>
          <w:sz w:val="34"/>
        </w:rPr>
        <w:t>c</w:t>
      </w:r>
      <w:r>
        <w:rPr>
          <w:color w:val="313131"/>
          <w:spacing w:val="-3"/>
          <w:sz w:val="34"/>
        </w:rPr>
        <w:t>t</w:t>
      </w:r>
      <w:r>
        <w:rPr>
          <w:color w:val="545454"/>
          <w:spacing w:val="-3"/>
          <w:sz w:val="34"/>
        </w:rPr>
        <w:t>ices, </w:t>
      </w:r>
      <w:r>
        <w:rPr>
          <w:color w:val="545454"/>
          <w:sz w:val="34"/>
        </w:rPr>
        <w:t>has </w:t>
      </w:r>
      <w:r>
        <w:rPr>
          <w:color w:val="414141"/>
          <w:spacing w:val="-5"/>
          <w:sz w:val="34"/>
        </w:rPr>
        <w:t>produ</w:t>
      </w:r>
      <w:r>
        <w:rPr>
          <w:color w:val="6B6B6B"/>
          <w:spacing w:val="-5"/>
          <w:sz w:val="34"/>
        </w:rPr>
        <w:t>ced </w:t>
      </w:r>
      <w:r>
        <w:rPr>
          <w:color w:val="545454"/>
          <w:sz w:val="34"/>
        </w:rPr>
        <w:t>a </w:t>
      </w:r>
      <w:r>
        <w:rPr>
          <w:color w:val="545454"/>
          <w:spacing w:val="1"/>
          <w:sz w:val="34"/>
        </w:rPr>
        <w:t>co</w:t>
      </w:r>
      <w:r>
        <w:rPr>
          <w:color w:val="313131"/>
          <w:spacing w:val="1"/>
          <w:sz w:val="34"/>
        </w:rPr>
        <w:t>rn</w:t>
      </w:r>
      <w:r>
        <w:rPr>
          <w:color w:val="313131"/>
          <w:spacing w:val="-43"/>
          <w:sz w:val="34"/>
        </w:rPr>
        <w:t> </w:t>
      </w:r>
      <w:r>
        <w:rPr>
          <w:color w:val="313131"/>
          <w:spacing w:val="2"/>
          <w:sz w:val="34"/>
        </w:rPr>
        <w:t>niun</w:t>
      </w:r>
      <w:r>
        <w:rPr>
          <w:color w:val="313131"/>
          <w:spacing w:val="-63"/>
          <w:sz w:val="34"/>
        </w:rPr>
        <w:t> </w:t>
      </w:r>
      <w:r>
        <w:rPr>
          <w:color w:val="545454"/>
          <w:sz w:val="34"/>
        </w:rPr>
        <w:t>ity</w:t>
      </w:r>
      <w:r>
        <w:rPr>
          <w:color w:val="545454"/>
          <w:spacing w:val="-43"/>
          <w:sz w:val="34"/>
        </w:rPr>
        <w:t> </w:t>
      </w:r>
      <w:r>
        <w:rPr>
          <w:color w:val="545454"/>
          <w:sz w:val="34"/>
        </w:rPr>
        <w:t>pe</w:t>
      </w:r>
      <w:r>
        <w:rPr>
          <w:color w:val="545454"/>
          <w:spacing w:val="-64"/>
          <w:sz w:val="34"/>
        </w:rPr>
        <w:t> </w:t>
      </w:r>
      <w:r>
        <w:rPr>
          <w:color w:val="313131"/>
          <w:spacing w:val="-10"/>
          <w:sz w:val="34"/>
        </w:rPr>
        <w:t>r</w:t>
      </w:r>
      <w:r>
        <w:rPr>
          <w:color w:val="545454"/>
          <w:spacing w:val="-10"/>
          <w:sz w:val="34"/>
        </w:rPr>
        <w:t>ceptio</w:t>
      </w:r>
      <w:r>
        <w:rPr>
          <w:color w:val="545454"/>
          <w:spacing w:val="-55"/>
          <w:sz w:val="34"/>
        </w:rPr>
        <w:t> </w:t>
      </w:r>
      <w:r>
        <w:rPr>
          <w:color w:val="545454"/>
          <w:sz w:val="34"/>
        </w:rPr>
        <w:t>n</w:t>
      </w:r>
      <w:r>
        <w:rPr>
          <w:color w:val="545454"/>
          <w:spacing w:val="-19"/>
          <w:sz w:val="34"/>
        </w:rPr>
        <w:t> </w:t>
      </w:r>
      <w:r>
        <w:rPr>
          <w:color w:val="313131"/>
          <w:sz w:val="34"/>
        </w:rPr>
        <w:t>that</w:t>
      </w:r>
      <w:r>
        <w:rPr>
          <w:color w:val="313131"/>
          <w:spacing w:val="-5"/>
          <w:sz w:val="34"/>
        </w:rPr>
        <w:t> </w:t>
      </w:r>
      <w:r>
        <w:rPr>
          <w:i/>
          <w:color w:val="545454"/>
          <w:sz w:val="34"/>
        </w:rPr>
        <w:t>Prevent's</w:t>
      </w:r>
      <w:r>
        <w:rPr>
          <w:i/>
          <w:color w:val="545454"/>
          <w:spacing w:val="-44"/>
          <w:sz w:val="34"/>
        </w:rPr>
        <w:t> </w:t>
      </w:r>
      <w:r>
        <w:rPr>
          <w:color w:val="6B6B6B"/>
          <w:spacing w:val="2"/>
          <w:sz w:val="34"/>
        </w:rPr>
        <w:t>co</w:t>
      </w:r>
      <w:r>
        <w:rPr>
          <w:color w:val="313131"/>
          <w:spacing w:val="2"/>
          <w:sz w:val="34"/>
        </w:rPr>
        <w:t>,n,</w:t>
      </w:r>
      <w:r>
        <w:rPr>
          <w:color w:val="313131"/>
          <w:spacing w:val="-56"/>
          <w:sz w:val="34"/>
        </w:rPr>
        <w:t> </w:t>
      </w:r>
      <w:r>
        <w:rPr>
          <w:color w:val="545454"/>
          <w:sz w:val="34"/>
        </w:rPr>
        <w:t>n</w:t>
      </w:r>
      <w:r>
        <w:rPr>
          <w:color w:val="545454"/>
          <w:spacing w:val="-41"/>
          <w:sz w:val="34"/>
        </w:rPr>
        <w:t> </w:t>
      </w:r>
      <w:r>
        <w:rPr>
          <w:color w:val="545454"/>
          <w:sz w:val="34"/>
        </w:rPr>
        <w:t>unity</w:t>
      </w:r>
      <w:r>
        <w:rPr>
          <w:color w:val="545454"/>
          <w:spacing w:val="-15"/>
          <w:sz w:val="34"/>
        </w:rPr>
        <w:t> </w:t>
      </w:r>
      <w:r>
        <w:rPr>
          <w:color w:val="414141"/>
          <w:sz w:val="34"/>
        </w:rPr>
        <w:t>develop1nent</w:t>
      </w:r>
      <w:r>
        <w:rPr>
          <w:color w:val="414141"/>
          <w:spacing w:val="-32"/>
          <w:sz w:val="34"/>
        </w:rPr>
        <w:t> </w:t>
      </w:r>
      <w:r>
        <w:rPr>
          <w:color w:val="545454"/>
          <w:sz w:val="34"/>
        </w:rPr>
        <w:t>goal</w:t>
      </w:r>
      <w:r>
        <w:rPr>
          <w:color w:val="545454"/>
          <w:spacing w:val="-9"/>
          <w:sz w:val="34"/>
        </w:rPr>
        <w:t> </w:t>
      </w:r>
      <w:r>
        <w:rPr>
          <w:color w:val="414141"/>
          <w:sz w:val="34"/>
        </w:rPr>
        <w:t>is</w:t>
      </w:r>
      <w:r>
        <w:rPr>
          <w:color w:val="414141"/>
          <w:spacing w:val="-44"/>
          <w:sz w:val="34"/>
        </w:rPr>
        <w:t> </w:t>
      </w:r>
      <w:r>
        <w:rPr>
          <w:color w:val="545454"/>
          <w:sz w:val="34"/>
        </w:rPr>
        <w:t>a</w:t>
      </w:r>
      <w:r>
        <w:rPr>
          <w:color w:val="545454"/>
          <w:spacing w:val="-22"/>
          <w:sz w:val="34"/>
        </w:rPr>
        <w:t> </w:t>
      </w:r>
      <w:r>
        <w:rPr>
          <w:color w:val="6B6B6B"/>
          <w:sz w:val="34"/>
        </w:rPr>
        <w:t>'</w:t>
      </w:r>
      <w:r>
        <w:rPr>
          <w:color w:val="6B6B6B"/>
          <w:spacing w:val="-61"/>
          <w:sz w:val="34"/>
        </w:rPr>
        <w:t> </w:t>
      </w:r>
      <w:r>
        <w:rPr>
          <w:color w:val="414141"/>
          <w:sz w:val="34"/>
        </w:rPr>
        <w:t>pretext</w:t>
      </w:r>
      <w:r>
        <w:rPr>
          <w:color w:val="414141"/>
          <w:spacing w:val="-5"/>
          <w:sz w:val="34"/>
        </w:rPr>
        <w:t> </w:t>
      </w:r>
      <w:r>
        <w:rPr>
          <w:color w:val="414141"/>
          <w:sz w:val="34"/>
        </w:rPr>
        <w:t>for</w:t>
      </w:r>
      <w:r>
        <w:rPr>
          <w:color w:val="414141"/>
          <w:spacing w:val="-22"/>
          <w:sz w:val="34"/>
        </w:rPr>
        <w:t> </w:t>
      </w:r>
      <w:r>
        <w:rPr>
          <w:color w:val="414141"/>
          <w:spacing w:val="-6"/>
          <w:sz w:val="34"/>
        </w:rPr>
        <w:t>lgovern</w:t>
      </w:r>
      <w:r>
        <w:rPr>
          <w:color w:val="898989"/>
          <w:spacing w:val="-6"/>
          <w:sz w:val="34"/>
        </w:rPr>
        <w:t>­</w:t>
      </w:r>
      <w:r>
        <w:rPr>
          <w:color w:val="414141"/>
          <w:spacing w:val="-6"/>
          <w:sz w:val="34"/>
        </w:rPr>
        <w:t> </w:t>
      </w:r>
      <w:r>
        <w:rPr>
          <w:color w:val="414141"/>
          <w:spacing w:val="-10"/>
          <w:sz w:val="34"/>
        </w:rPr>
        <w:t>n1</w:t>
      </w:r>
      <w:r>
        <w:rPr>
          <w:color w:val="6B6B6B"/>
          <w:spacing w:val="-10"/>
          <w:sz w:val="34"/>
        </w:rPr>
        <w:t>e</w:t>
      </w:r>
      <w:r>
        <w:rPr>
          <w:color w:val="414141"/>
          <w:spacing w:val="-10"/>
          <w:sz w:val="34"/>
        </w:rPr>
        <w:t>nt</w:t>
      </w:r>
      <w:r>
        <w:rPr>
          <w:color w:val="6B6B6B"/>
          <w:spacing w:val="-10"/>
          <w:sz w:val="34"/>
        </w:rPr>
        <w:t>l </w:t>
      </w:r>
      <w:r>
        <w:rPr>
          <w:color w:val="6B6B6B"/>
          <w:sz w:val="34"/>
        </w:rPr>
        <w:t>"spy</w:t>
      </w:r>
      <w:r>
        <w:rPr>
          <w:color w:val="414141"/>
          <w:sz w:val="34"/>
        </w:rPr>
        <w:t>ing" </w:t>
      </w:r>
      <w:r>
        <w:rPr>
          <w:color w:val="545454"/>
          <w:sz w:val="34"/>
        </w:rPr>
        <w:t>on potential </w:t>
      </w:r>
      <w:r>
        <w:rPr>
          <w:color w:val="545454"/>
          <w:spacing w:val="-5"/>
          <w:sz w:val="34"/>
        </w:rPr>
        <w:t>te</w:t>
      </w:r>
      <w:r>
        <w:rPr>
          <w:color w:val="313131"/>
          <w:spacing w:val="-5"/>
          <w:sz w:val="34"/>
        </w:rPr>
        <w:t>rr</w:t>
      </w:r>
      <w:r>
        <w:rPr>
          <w:color w:val="545454"/>
          <w:spacing w:val="-5"/>
          <w:sz w:val="34"/>
        </w:rPr>
        <w:t>o</w:t>
      </w:r>
      <w:r>
        <w:rPr>
          <w:color w:val="313131"/>
          <w:spacing w:val="-5"/>
          <w:sz w:val="34"/>
        </w:rPr>
        <w:t>ri</w:t>
      </w:r>
      <w:r>
        <w:rPr>
          <w:color w:val="6B6B6B"/>
          <w:spacing w:val="-5"/>
          <w:sz w:val="34"/>
        </w:rPr>
        <w:t>s</w:t>
      </w:r>
      <w:r>
        <w:rPr>
          <w:color w:val="414141"/>
          <w:spacing w:val="-5"/>
          <w:sz w:val="34"/>
        </w:rPr>
        <w:t>t</w:t>
      </w:r>
      <w:r>
        <w:rPr>
          <w:color w:val="6B6B6B"/>
          <w:spacing w:val="-5"/>
          <w:sz w:val="34"/>
        </w:rPr>
        <w:t>s': </w:t>
      </w:r>
      <w:r>
        <w:rPr>
          <w:color w:val="414141"/>
          <w:sz w:val="34"/>
        </w:rPr>
        <w:t>Keiran Hardy. </w:t>
      </w:r>
      <w:r>
        <w:rPr>
          <w:color w:val="6B6B6B"/>
          <w:sz w:val="34"/>
        </w:rPr>
        <w:t>' </w:t>
      </w:r>
      <w:r>
        <w:rPr>
          <w:color w:val="414141"/>
          <w:sz w:val="34"/>
        </w:rPr>
        <w:t>Re</w:t>
      </w:r>
      <w:r>
        <w:rPr>
          <w:color w:val="6B6B6B"/>
          <w:sz w:val="34"/>
        </w:rPr>
        <w:t>si</w:t>
      </w:r>
      <w:r>
        <w:rPr>
          <w:color w:val="414141"/>
          <w:sz w:val="34"/>
        </w:rPr>
        <w:t>li</w:t>
      </w:r>
      <w:r>
        <w:rPr>
          <w:color w:val="6B6B6B"/>
          <w:sz w:val="34"/>
        </w:rPr>
        <w:t>ence </w:t>
      </w:r>
      <w:r>
        <w:rPr>
          <w:color w:val="313131"/>
          <w:sz w:val="34"/>
        </w:rPr>
        <w:t>in </w:t>
      </w:r>
      <w:r>
        <w:rPr>
          <w:color w:val="545454"/>
          <w:sz w:val="34"/>
        </w:rPr>
        <w:t>UK Co </w:t>
      </w:r>
      <w:r>
        <w:rPr>
          <w:color w:val="545454"/>
          <w:spacing w:val="-6"/>
          <w:sz w:val="34"/>
        </w:rPr>
        <w:t>unter-Te</w:t>
      </w:r>
      <w:r>
        <w:rPr>
          <w:color w:val="313131"/>
          <w:spacing w:val="-6"/>
          <w:sz w:val="34"/>
        </w:rPr>
        <w:t>r</w:t>
      </w:r>
      <w:r>
        <w:rPr>
          <w:color w:val="545454"/>
          <w:spacing w:val="-6"/>
          <w:sz w:val="34"/>
        </w:rPr>
        <w:t>ro</w:t>
      </w:r>
      <w:r>
        <w:rPr>
          <w:color w:val="313131"/>
          <w:spacing w:val="-6"/>
          <w:sz w:val="34"/>
        </w:rPr>
        <w:t>ri</w:t>
      </w:r>
      <w:r>
        <w:rPr>
          <w:color w:val="545454"/>
          <w:spacing w:val="-6"/>
          <w:sz w:val="34"/>
        </w:rPr>
        <w:t>sm'</w:t>
      </w:r>
      <w:r>
        <w:rPr>
          <w:color w:val="6B6B6B"/>
          <w:spacing w:val="-6"/>
          <w:sz w:val="34"/>
        </w:rPr>
        <w:t> </w:t>
      </w:r>
      <w:r>
        <w:rPr>
          <w:color w:val="6B6B6B"/>
          <w:spacing w:val="5"/>
          <w:sz w:val="34"/>
        </w:rPr>
        <w:t>(20</w:t>
      </w:r>
      <w:r>
        <w:rPr>
          <w:color w:val="414141"/>
          <w:spacing w:val="5"/>
          <w:sz w:val="34"/>
        </w:rPr>
        <w:t>I</w:t>
      </w:r>
      <w:r>
        <w:rPr>
          <w:color w:val="6B6B6B"/>
          <w:spacing w:val="5"/>
          <w:sz w:val="34"/>
        </w:rPr>
        <w:t>5)  </w:t>
      </w:r>
      <w:r>
        <w:rPr>
          <w:color w:val="414141"/>
          <w:spacing w:val="10"/>
          <w:sz w:val="34"/>
        </w:rPr>
        <w:t>I</w:t>
      </w:r>
      <w:r>
        <w:rPr>
          <w:color w:val="545454"/>
          <w:spacing w:val="10"/>
          <w:sz w:val="34"/>
        </w:rPr>
        <w:t>9  </w:t>
      </w:r>
      <w:r>
        <w:rPr>
          <w:i/>
          <w:color w:val="545454"/>
          <w:sz w:val="34"/>
        </w:rPr>
        <w:t>Theoretical </w:t>
      </w:r>
      <w:r>
        <w:rPr>
          <w:i/>
          <w:color w:val="6B6B6B"/>
          <w:spacing w:val="-3"/>
          <w:sz w:val="34"/>
        </w:rPr>
        <w:t>C</w:t>
      </w:r>
      <w:r>
        <w:rPr>
          <w:i/>
          <w:color w:val="414141"/>
          <w:spacing w:val="-3"/>
          <w:sz w:val="34"/>
        </w:rPr>
        <w:t>rimin </w:t>
      </w:r>
      <w:r>
        <w:rPr>
          <w:i/>
          <w:color w:val="414141"/>
          <w:sz w:val="34"/>
        </w:rPr>
        <w:t>ology </w:t>
      </w:r>
      <w:r>
        <w:rPr>
          <w:color w:val="6B6B6B"/>
          <w:sz w:val="34"/>
        </w:rPr>
        <w:t>77, </w:t>
      </w:r>
      <w:r>
        <w:rPr>
          <w:color w:val="545454"/>
          <w:sz w:val="34"/>
        </w:rPr>
        <w:t>87 </w:t>
      </w:r>
      <w:r>
        <w:rPr>
          <w:color w:val="6B6B6B"/>
          <w:sz w:val="34"/>
        </w:rPr>
        <w:t>(ci</w:t>
      </w:r>
      <w:r>
        <w:rPr>
          <w:color w:val="313131"/>
          <w:sz w:val="34"/>
        </w:rPr>
        <w:t>t</w:t>
      </w:r>
      <w:r>
        <w:rPr>
          <w:color w:val="545454"/>
          <w:sz w:val="34"/>
        </w:rPr>
        <w:t>atio</w:t>
      </w:r>
      <w:r>
        <w:rPr>
          <w:color w:val="313131"/>
          <w:sz w:val="34"/>
        </w:rPr>
        <w:t>n</w:t>
      </w:r>
      <w:r>
        <w:rPr>
          <w:color w:val="6B6B6B"/>
          <w:sz w:val="34"/>
        </w:rPr>
        <w:t>s </w:t>
      </w:r>
      <w:r>
        <w:rPr>
          <w:color w:val="545454"/>
          <w:spacing w:val="-13"/>
          <w:sz w:val="34"/>
        </w:rPr>
        <w:t>on1</w:t>
      </w:r>
      <w:r>
        <w:rPr>
          <w:color w:val="313131"/>
          <w:spacing w:val="-13"/>
          <w:sz w:val="34"/>
        </w:rPr>
        <w:t>itt</w:t>
      </w:r>
      <w:r>
        <w:rPr>
          <w:color w:val="6B6B6B"/>
          <w:spacing w:val="-13"/>
          <w:sz w:val="34"/>
        </w:rPr>
        <w:t>e</w:t>
      </w:r>
      <w:r>
        <w:rPr>
          <w:color w:val="414141"/>
          <w:spacing w:val="-13"/>
          <w:sz w:val="34"/>
        </w:rPr>
        <w:t>d). </w:t>
      </w:r>
      <w:r>
        <w:rPr>
          <w:color w:val="545454"/>
          <w:sz w:val="34"/>
        </w:rPr>
        <w:t>See </w:t>
      </w:r>
      <w:r>
        <w:rPr>
          <w:color w:val="545454"/>
          <w:spacing w:val="81"/>
          <w:sz w:val="34"/>
        </w:rPr>
        <w:t> </w:t>
      </w:r>
      <w:r>
        <w:rPr>
          <w:color w:val="545454"/>
          <w:sz w:val="34"/>
        </w:rPr>
        <w:t>also  </w:t>
      </w:r>
      <w:r>
        <w:rPr>
          <w:color w:val="545454"/>
          <w:spacing w:val="2"/>
          <w:sz w:val="34"/>
        </w:rPr>
        <w:t>Arun</w:t>
        <w:tab/>
      </w:r>
      <w:r>
        <w:rPr>
          <w:color w:val="545454"/>
          <w:w w:val="95"/>
          <w:sz w:val="34"/>
        </w:rPr>
        <w:t>Ku</w:t>
      </w:r>
      <w:r>
        <w:rPr>
          <w:color w:val="313131"/>
          <w:w w:val="95"/>
          <w:sz w:val="34"/>
        </w:rPr>
        <w:t>n</w:t>
      </w:r>
      <w:r>
        <w:rPr>
          <w:color w:val="545454"/>
          <w:w w:val="95"/>
          <w:sz w:val="34"/>
        </w:rPr>
        <w:t>dna</w:t>
      </w:r>
      <w:r>
        <w:rPr>
          <w:color w:val="6B6B6B"/>
          <w:w w:val="95"/>
          <w:sz w:val="34"/>
        </w:rPr>
        <w:t>,</w:t>
      </w:r>
      <w:r>
        <w:rPr>
          <w:color w:val="313131"/>
          <w:w w:val="95"/>
          <w:sz w:val="34"/>
        </w:rPr>
        <w:t>ni</w:t>
      </w:r>
      <w:r>
        <w:rPr>
          <w:color w:val="545454"/>
          <w:w w:val="95"/>
          <w:sz w:val="34"/>
        </w:rPr>
        <w:t> </w:t>
      </w:r>
      <w:r>
        <w:rPr>
          <w:i/>
          <w:color w:val="545454"/>
          <w:w w:val="95"/>
          <w:sz w:val="34"/>
        </w:rPr>
        <w:t>Spooked!</w:t>
      </w:r>
      <w:r>
        <w:rPr>
          <w:i/>
          <w:color w:val="545454"/>
          <w:spacing w:val="-3"/>
          <w:w w:val="95"/>
          <w:sz w:val="34"/>
        </w:rPr>
        <w:t> </w:t>
      </w:r>
      <w:r>
        <w:rPr>
          <w:i/>
          <w:color w:val="545454"/>
          <w:w w:val="95"/>
          <w:sz w:val="34"/>
        </w:rPr>
        <w:t>I-low</w:t>
      </w:r>
      <w:r>
        <w:rPr>
          <w:i/>
          <w:color w:val="545454"/>
          <w:spacing w:val="-14"/>
          <w:w w:val="95"/>
          <w:sz w:val="34"/>
        </w:rPr>
        <w:t> </w:t>
      </w:r>
      <w:r>
        <w:rPr>
          <w:i/>
          <w:color w:val="545454"/>
          <w:w w:val="95"/>
          <w:sz w:val="34"/>
        </w:rPr>
        <w:t>Not</w:t>
      </w:r>
      <w:r>
        <w:rPr>
          <w:i/>
          <w:color w:val="545454"/>
          <w:spacing w:val="-31"/>
          <w:w w:val="95"/>
          <w:sz w:val="34"/>
        </w:rPr>
        <w:t> </w:t>
      </w:r>
      <w:r>
        <w:rPr>
          <w:i/>
          <w:color w:val="414141"/>
          <w:w w:val="95"/>
          <w:sz w:val="34"/>
        </w:rPr>
        <w:t>to</w:t>
      </w:r>
      <w:r>
        <w:rPr>
          <w:i/>
          <w:color w:val="414141"/>
          <w:spacing w:val="-24"/>
          <w:w w:val="95"/>
          <w:sz w:val="34"/>
        </w:rPr>
        <w:t> </w:t>
      </w:r>
      <w:r>
        <w:rPr>
          <w:i/>
          <w:color w:val="545454"/>
          <w:w w:val="95"/>
          <w:sz w:val="34"/>
        </w:rPr>
        <w:t>Preven</w:t>
      </w:r>
      <w:r>
        <w:rPr>
          <w:i/>
          <w:color w:val="313131"/>
          <w:w w:val="95"/>
          <w:sz w:val="34"/>
        </w:rPr>
        <w:t>t</w:t>
      </w:r>
      <w:r>
        <w:rPr>
          <w:i/>
          <w:color w:val="313131"/>
          <w:spacing w:val="-14"/>
          <w:w w:val="95"/>
          <w:sz w:val="34"/>
        </w:rPr>
        <w:t> </w:t>
      </w:r>
      <w:r>
        <w:rPr>
          <w:i/>
          <w:color w:val="545454"/>
          <w:w w:val="95"/>
          <w:sz w:val="34"/>
        </w:rPr>
        <w:t>Violent</w:t>
      </w:r>
      <w:r>
        <w:rPr>
          <w:i/>
          <w:color w:val="545454"/>
          <w:spacing w:val="17"/>
          <w:w w:val="95"/>
          <w:sz w:val="34"/>
        </w:rPr>
        <w:t> </w:t>
      </w:r>
      <w:r>
        <w:rPr>
          <w:i/>
          <w:color w:val="545454"/>
          <w:w w:val="95"/>
          <w:sz w:val="34"/>
        </w:rPr>
        <w:t>Extre111isn1</w:t>
      </w:r>
      <w:r>
        <w:rPr>
          <w:i/>
          <w:color w:val="545454"/>
          <w:spacing w:val="-34"/>
          <w:w w:val="95"/>
          <w:sz w:val="34"/>
        </w:rPr>
        <w:t> </w:t>
      </w:r>
      <w:r>
        <w:rPr>
          <w:color w:val="545454"/>
          <w:w w:val="95"/>
          <w:sz w:val="34"/>
        </w:rPr>
        <w:t>(Report,</w:t>
      </w:r>
      <w:r>
        <w:rPr>
          <w:color w:val="545454"/>
          <w:spacing w:val="-14"/>
          <w:w w:val="95"/>
          <w:sz w:val="34"/>
        </w:rPr>
        <w:t> </w:t>
      </w:r>
      <w:r>
        <w:rPr>
          <w:color w:val="313131"/>
          <w:spacing w:val="3"/>
          <w:w w:val="95"/>
          <w:sz w:val="34"/>
        </w:rPr>
        <w:t>In</w:t>
      </w:r>
      <w:r>
        <w:rPr>
          <w:color w:val="6B6B6B"/>
          <w:spacing w:val="3"/>
          <w:w w:val="95"/>
          <w:sz w:val="34"/>
        </w:rPr>
        <w:t>st</w:t>
      </w:r>
      <w:r>
        <w:rPr>
          <w:color w:val="6B6B6B"/>
          <w:spacing w:val="-60"/>
          <w:w w:val="95"/>
          <w:sz w:val="34"/>
        </w:rPr>
        <w:t> </w:t>
      </w:r>
      <w:r>
        <w:rPr>
          <w:color w:val="414141"/>
          <w:w w:val="95"/>
          <w:sz w:val="34"/>
        </w:rPr>
        <w:t>itute</w:t>
      </w:r>
      <w:r>
        <w:rPr>
          <w:color w:val="414141"/>
          <w:spacing w:val="-40"/>
          <w:w w:val="95"/>
          <w:sz w:val="34"/>
        </w:rPr>
        <w:t> </w:t>
      </w:r>
      <w:r>
        <w:rPr>
          <w:color w:val="545454"/>
          <w:w w:val="95"/>
          <w:sz w:val="34"/>
        </w:rPr>
        <w:t>of</w:t>
      </w:r>
      <w:r>
        <w:rPr>
          <w:color w:val="545454"/>
          <w:spacing w:val="-13"/>
          <w:w w:val="95"/>
          <w:sz w:val="34"/>
        </w:rPr>
        <w:t> </w:t>
      </w:r>
      <w:r>
        <w:rPr>
          <w:color w:val="414141"/>
          <w:w w:val="95"/>
          <w:sz w:val="34"/>
        </w:rPr>
        <w:t>Race</w:t>
      </w:r>
      <w:r>
        <w:rPr>
          <w:color w:val="414141"/>
          <w:spacing w:val="-27"/>
          <w:w w:val="95"/>
          <w:sz w:val="34"/>
        </w:rPr>
        <w:t> </w:t>
      </w:r>
      <w:r>
        <w:rPr>
          <w:color w:val="414141"/>
          <w:w w:val="95"/>
          <w:sz w:val="34"/>
        </w:rPr>
        <w:t>Relations.</w:t>
      </w:r>
      <w:r>
        <w:rPr>
          <w:color w:val="414141"/>
          <w:spacing w:val="-30"/>
          <w:w w:val="95"/>
          <w:sz w:val="34"/>
        </w:rPr>
        <w:t> </w:t>
      </w:r>
      <w:r>
        <w:rPr>
          <w:color w:val="545454"/>
          <w:w w:val="95"/>
          <w:sz w:val="34"/>
        </w:rPr>
        <w:t>October </w:t>
      </w:r>
      <w:r>
        <w:rPr>
          <w:color w:val="545454"/>
          <w:sz w:val="34"/>
        </w:rPr>
        <w:t>2009).</w:t>
      </w:r>
      <w:r>
        <w:rPr>
          <w:color w:val="545454"/>
          <w:spacing w:val="-9"/>
          <w:sz w:val="34"/>
        </w:rPr>
        <w:t> </w:t>
      </w:r>
      <w:r>
        <w:rPr>
          <w:color w:val="313131"/>
          <w:spacing w:val="5"/>
          <w:sz w:val="34"/>
        </w:rPr>
        <w:t>I</w:t>
      </w:r>
      <w:r>
        <w:rPr>
          <w:color w:val="545454"/>
          <w:spacing w:val="5"/>
          <w:sz w:val="34"/>
        </w:rPr>
        <w:t>n</w:t>
      </w:r>
      <w:r>
        <w:rPr>
          <w:color w:val="545454"/>
          <w:spacing w:val="-3"/>
          <w:sz w:val="34"/>
        </w:rPr>
        <w:t> </w:t>
      </w:r>
      <w:r>
        <w:rPr>
          <w:color w:val="545454"/>
          <w:sz w:val="34"/>
        </w:rPr>
        <w:t>February</w:t>
      </w:r>
      <w:r>
        <w:rPr>
          <w:color w:val="545454"/>
          <w:spacing w:val="-15"/>
          <w:sz w:val="34"/>
        </w:rPr>
        <w:t> </w:t>
      </w:r>
      <w:r>
        <w:rPr>
          <w:color w:val="545454"/>
          <w:sz w:val="34"/>
        </w:rPr>
        <w:t>2016,</w:t>
      </w:r>
      <w:r>
        <w:rPr>
          <w:color w:val="545454"/>
          <w:spacing w:val="-22"/>
          <w:sz w:val="34"/>
        </w:rPr>
        <w:t> </w:t>
      </w:r>
      <w:r>
        <w:rPr>
          <w:color w:val="414141"/>
          <w:sz w:val="34"/>
        </w:rPr>
        <w:t>the</w:t>
      </w:r>
      <w:r>
        <w:rPr>
          <w:color w:val="414141"/>
          <w:spacing w:val="-18"/>
          <w:sz w:val="34"/>
        </w:rPr>
        <w:t> </w:t>
      </w:r>
      <w:r>
        <w:rPr>
          <w:color w:val="313131"/>
          <w:spacing w:val="5"/>
          <w:sz w:val="34"/>
        </w:rPr>
        <w:t>In</w:t>
      </w:r>
      <w:r>
        <w:rPr>
          <w:color w:val="545454"/>
          <w:spacing w:val="5"/>
          <w:sz w:val="34"/>
        </w:rPr>
        <w:t>de</w:t>
      </w:r>
      <w:r>
        <w:rPr>
          <w:color w:val="545454"/>
          <w:spacing w:val="-48"/>
          <w:sz w:val="34"/>
        </w:rPr>
        <w:t> </w:t>
      </w:r>
      <w:r>
        <w:rPr>
          <w:color w:val="545454"/>
          <w:sz w:val="34"/>
        </w:rPr>
        <w:t>penden</w:t>
      </w:r>
      <w:r>
        <w:rPr>
          <w:color w:val="545454"/>
          <w:spacing w:val="-32"/>
          <w:sz w:val="34"/>
        </w:rPr>
        <w:t> </w:t>
      </w:r>
      <w:r>
        <w:rPr>
          <w:color w:val="313131"/>
          <w:sz w:val="34"/>
        </w:rPr>
        <w:t>t</w:t>
      </w:r>
      <w:r>
        <w:rPr>
          <w:color w:val="313131"/>
          <w:spacing w:val="-7"/>
          <w:sz w:val="34"/>
        </w:rPr>
        <w:t> </w:t>
      </w:r>
      <w:r>
        <w:rPr>
          <w:color w:val="414141"/>
          <w:sz w:val="34"/>
        </w:rPr>
        <w:t>Reviewer</w:t>
      </w:r>
      <w:r>
        <w:rPr>
          <w:color w:val="414141"/>
          <w:spacing w:val="-24"/>
          <w:sz w:val="34"/>
        </w:rPr>
        <w:t> </w:t>
      </w:r>
      <w:r>
        <w:rPr>
          <w:color w:val="545454"/>
          <w:sz w:val="34"/>
        </w:rPr>
        <w:t>of</w:t>
      </w:r>
      <w:r>
        <w:rPr>
          <w:color w:val="545454"/>
          <w:spacing w:val="-34"/>
          <w:sz w:val="34"/>
        </w:rPr>
        <w:t> </w:t>
      </w:r>
      <w:r>
        <w:rPr>
          <w:color w:val="545454"/>
          <w:sz w:val="34"/>
        </w:rPr>
        <w:t>Terrorisn1</w:t>
      </w:r>
      <w:r>
        <w:rPr>
          <w:color w:val="545454"/>
          <w:spacing w:val="-9"/>
          <w:sz w:val="34"/>
        </w:rPr>
        <w:t> </w:t>
      </w:r>
      <w:r>
        <w:rPr>
          <w:color w:val="545454"/>
          <w:sz w:val="34"/>
        </w:rPr>
        <w:t>Legislat</w:t>
      </w:r>
      <w:r>
        <w:rPr>
          <w:color w:val="313131"/>
          <w:sz w:val="34"/>
        </w:rPr>
        <w:t>i</w:t>
      </w:r>
      <w:r>
        <w:rPr>
          <w:color w:val="545454"/>
          <w:sz w:val="34"/>
        </w:rPr>
        <w:t>on</w:t>
      </w:r>
      <w:r>
        <w:rPr>
          <w:color w:val="545454"/>
          <w:spacing w:val="-22"/>
          <w:sz w:val="34"/>
        </w:rPr>
        <w:t> </w:t>
      </w:r>
      <w:r>
        <w:rPr>
          <w:color w:val="545454"/>
          <w:sz w:val="34"/>
        </w:rPr>
        <w:t>'sent</w:t>
      </w:r>
      <w:r>
        <w:rPr>
          <w:color w:val="545454"/>
          <w:spacing w:val="-25"/>
          <w:sz w:val="34"/>
        </w:rPr>
        <w:t> </w:t>
      </w:r>
      <w:r>
        <w:rPr>
          <w:color w:val="545454"/>
          <w:sz w:val="34"/>
        </w:rPr>
        <w:t>a</w:t>
      </w:r>
      <w:r>
        <w:rPr>
          <w:color w:val="545454"/>
          <w:spacing w:val="-29"/>
          <w:sz w:val="34"/>
        </w:rPr>
        <w:t> </w:t>
      </w:r>
      <w:r>
        <w:rPr>
          <w:color w:val="6B6B6B"/>
          <w:spacing w:val="-7"/>
          <w:sz w:val="34"/>
        </w:rPr>
        <w:t>s</w:t>
      </w:r>
      <w:r>
        <w:rPr>
          <w:color w:val="414141"/>
          <w:spacing w:val="-7"/>
          <w:sz w:val="34"/>
        </w:rPr>
        <w:t>upple</w:t>
      </w:r>
      <w:r>
        <w:rPr>
          <w:color w:val="898989"/>
          <w:spacing w:val="-7"/>
          <w:sz w:val="34"/>
        </w:rPr>
        <w:t>-</w:t>
      </w:r>
      <w:r>
        <w:rPr>
          <w:color w:val="313131"/>
          <w:spacing w:val="-7"/>
          <w:sz w:val="34"/>
        </w:rPr>
        <w:t> </w:t>
      </w:r>
      <w:r>
        <w:rPr>
          <w:color w:val="313131"/>
          <w:spacing w:val="-4"/>
          <w:sz w:val="34"/>
        </w:rPr>
        <w:t>1n</w:t>
      </w:r>
      <w:r>
        <w:rPr>
          <w:color w:val="545454"/>
          <w:spacing w:val="-4"/>
          <w:sz w:val="34"/>
        </w:rPr>
        <w:t>enta</w:t>
      </w:r>
      <w:r>
        <w:rPr>
          <w:color w:val="313131"/>
          <w:spacing w:val="-4"/>
          <w:sz w:val="34"/>
        </w:rPr>
        <w:t>r</w:t>
      </w:r>
      <w:r>
        <w:rPr>
          <w:color w:val="545454"/>
          <w:spacing w:val="-4"/>
          <w:sz w:val="34"/>
        </w:rPr>
        <w:t>y </w:t>
      </w:r>
      <w:r>
        <w:rPr>
          <w:color w:val="6B6B6B"/>
          <w:sz w:val="34"/>
        </w:rPr>
        <w:t>s </w:t>
      </w:r>
      <w:r>
        <w:rPr>
          <w:color w:val="313131"/>
          <w:spacing w:val="5"/>
          <w:sz w:val="34"/>
        </w:rPr>
        <w:t>u</w:t>
      </w:r>
      <w:r>
        <w:rPr>
          <w:color w:val="545454"/>
          <w:spacing w:val="5"/>
          <w:sz w:val="34"/>
        </w:rPr>
        <w:t>b</w:t>
      </w:r>
      <w:r>
        <w:rPr>
          <w:color w:val="313131"/>
          <w:spacing w:val="5"/>
          <w:sz w:val="34"/>
        </w:rPr>
        <w:t>rn </w:t>
      </w:r>
      <w:r>
        <w:rPr>
          <w:color w:val="313131"/>
          <w:spacing w:val="-7"/>
          <w:sz w:val="34"/>
        </w:rPr>
        <w:t>i</w:t>
      </w:r>
      <w:r>
        <w:rPr>
          <w:color w:val="6B6B6B"/>
          <w:spacing w:val="-7"/>
          <w:sz w:val="34"/>
        </w:rPr>
        <w:t>ss </w:t>
      </w:r>
      <w:r>
        <w:rPr>
          <w:color w:val="6B6B6B"/>
          <w:sz w:val="34"/>
        </w:rPr>
        <w:t>io</w:t>
      </w:r>
      <w:r>
        <w:rPr>
          <w:color w:val="414141"/>
          <w:sz w:val="34"/>
        </w:rPr>
        <w:t>n to the </w:t>
      </w:r>
      <w:r>
        <w:rPr>
          <w:color w:val="545454"/>
          <w:spacing w:val="-3"/>
          <w:sz w:val="34"/>
        </w:rPr>
        <w:t>Hon</w:t>
      </w:r>
      <w:r>
        <w:rPr>
          <w:color w:val="313131"/>
          <w:spacing w:val="-3"/>
          <w:sz w:val="34"/>
        </w:rPr>
        <w:t>i</w:t>
      </w:r>
      <w:r>
        <w:rPr>
          <w:color w:val="545454"/>
          <w:spacing w:val="-3"/>
          <w:sz w:val="34"/>
        </w:rPr>
        <w:t>e </w:t>
      </w:r>
      <w:r>
        <w:rPr>
          <w:color w:val="545454"/>
          <w:sz w:val="34"/>
        </w:rPr>
        <w:t>Affairs Select </w:t>
      </w:r>
      <w:r>
        <w:rPr>
          <w:color w:val="6B6B6B"/>
          <w:spacing w:val="-11"/>
          <w:sz w:val="34"/>
        </w:rPr>
        <w:t>Co</w:t>
      </w:r>
      <w:r>
        <w:rPr>
          <w:color w:val="414141"/>
          <w:spacing w:val="-11"/>
          <w:sz w:val="34"/>
        </w:rPr>
        <w:t>n1n1itte</w:t>
      </w:r>
      <w:r>
        <w:rPr>
          <w:color w:val="6B6B6B"/>
          <w:spacing w:val="-11"/>
          <w:sz w:val="34"/>
        </w:rPr>
        <w:t>e </w:t>
      </w:r>
      <w:r>
        <w:rPr>
          <w:color w:val="313131"/>
          <w:sz w:val="34"/>
        </w:rPr>
        <w:t>in </w:t>
      </w:r>
      <w:r>
        <w:rPr>
          <w:color w:val="414141"/>
          <w:sz w:val="34"/>
        </w:rPr>
        <w:t>respect </w:t>
      </w:r>
      <w:r>
        <w:rPr>
          <w:color w:val="545454"/>
          <w:sz w:val="34"/>
        </w:rPr>
        <w:t>of </w:t>
      </w:r>
      <w:r>
        <w:rPr>
          <w:color w:val="414141"/>
          <w:sz w:val="34"/>
        </w:rPr>
        <w:t>its </w:t>
      </w:r>
      <w:r>
        <w:rPr>
          <w:color w:val="313131"/>
          <w:sz w:val="34"/>
        </w:rPr>
        <w:t>in</w:t>
      </w:r>
      <w:r>
        <w:rPr>
          <w:color w:val="545454"/>
          <w:sz w:val="34"/>
        </w:rPr>
        <w:t>quiry </w:t>
      </w:r>
      <w:r>
        <w:rPr>
          <w:color w:val="414141"/>
          <w:sz w:val="34"/>
        </w:rPr>
        <w:t>into</w:t>
      </w:r>
      <w:r>
        <w:rPr>
          <w:color w:val="6B6B6B"/>
          <w:sz w:val="34"/>
        </w:rPr>
        <w:t> co</w:t>
      </w:r>
      <w:r>
        <w:rPr>
          <w:color w:val="414141"/>
          <w:sz w:val="34"/>
        </w:rPr>
        <w:t>unlering </w:t>
      </w:r>
      <w:r>
        <w:rPr>
          <w:color w:val="545454"/>
          <w:spacing w:val="-16"/>
          <w:sz w:val="34"/>
        </w:rPr>
        <w:t>ex</w:t>
      </w:r>
      <w:r>
        <w:rPr>
          <w:color w:val="313131"/>
          <w:spacing w:val="-16"/>
          <w:sz w:val="34"/>
        </w:rPr>
        <w:t>tr</w:t>
      </w:r>
      <w:r>
        <w:rPr>
          <w:color w:val="545454"/>
          <w:spacing w:val="-16"/>
          <w:sz w:val="34"/>
        </w:rPr>
        <w:t>e1n</w:t>
      </w:r>
      <w:r>
        <w:rPr>
          <w:color w:val="313131"/>
          <w:spacing w:val="-16"/>
          <w:sz w:val="34"/>
        </w:rPr>
        <w:t>i</w:t>
      </w:r>
      <w:r>
        <w:rPr>
          <w:color w:val="6B6B6B"/>
          <w:spacing w:val="-16"/>
          <w:sz w:val="34"/>
        </w:rPr>
        <w:t>s</w:t>
      </w:r>
      <w:r>
        <w:rPr>
          <w:color w:val="414141"/>
          <w:spacing w:val="-16"/>
          <w:sz w:val="34"/>
        </w:rPr>
        <w:t>111</w:t>
      </w:r>
      <w:r>
        <w:rPr>
          <w:color w:val="6B6B6B"/>
          <w:spacing w:val="-16"/>
          <w:sz w:val="34"/>
        </w:rPr>
        <w:t>'. </w:t>
      </w:r>
      <w:r>
        <w:rPr>
          <w:color w:val="545454"/>
          <w:sz w:val="34"/>
        </w:rPr>
        <w:t>in </w:t>
      </w:r>
      <w:r>
        <w:rPr>
          <w:color w:val="414141"/>
          <w:spacing w:val="-7"/>
          <w:sz w:val="34"/>
        </w:rPr>
        <w:t>whi</w:t>
      </w:r>
      <w:r>
        <w:rPr>
          <w:color w:val="6B6B6B"/>
          <w:spacing w:val="-7"/>
          <w:sz w:val="34"/>
        </w:rPr>
        <w:t>ch </w:t>
      </w:r>
      <w:r>
        <w:rPr>
          <w:color w:val="545454"/>
          <w:sz w:val="34"/>
        </w:rPr>
        <w:t>he argued </w:t>
      </w:r>
      <w:r>
        <w:rPr>
          <w:color w:val="414141"/>
          <w:sz w:val="34"/>
        </w:rPr>
        <w:t>that </w:t>
      </w:r>
      <w:r>
        <w:rPr>
          <w:i/>
          <w:color w:val="545454"/>
          <w:sz w:val="34"/>
        </w:rPr>
        <w:t>Prevent </w:t>
      </w:r>
      <w:r>
        <w:rPr>
          <w:color w:val="545454"/>
          <w:sz w:val="34"/>
        </w:rPr>
        <w:t>co </w:t>
      </w:r>
      <w:r>
        <w:rPr>
          <w:color w:val="313131"/>
          <w:sz w:val="34"/>
        </w:rPr>
        <w:t>uld </w:t>
      </w:r>
      <w:r>
        <w:rPr>
          <w:color w:val="545454"/>
          <w:spacing w:val="-6"/>
          <w:sz w:val="34"/>
        </w:rPr>
        <w:t>be</w:t>
      </w:r>
      <w:r>
        <w:rPr>
          <w:color w:val="313131"/>
          <w:spacing w:val="-6"/>
          <w:sz w:val="34"/>
        </w:rPr>
        <w:t>n</w:t>
      </w:r>
      <w:r>
        <w:rPr>
          <w:color w:val="545454"/>
          <w:spacing w:val="-6"/>
          <w:sz w:val="34"/>
        </w:rPr>
        <w:t>efi</w:t>
      </w:r>
      <w:r>
        <w:rPr>
          <w:color w:val="313131"/>
          <w:spacing w:val="-6"/>
          <w:sz w:val="34"/>
        </w:rPr>
        <w:t>t </w:t>
      </w:r>
      <w:r>
        <w:rPr>
          <w:color w:val="545454"/>
          <w:spacing w:val="-5"/>
          <w:sz w:val="34"/>
        </w:rPr>
        <w:t>fro</w:t>
      </w:r>
      <w:r>
        <w:rPr>
          <w:color w:val="313131"/>
          <w:spacing w:val="-5"/>
          <w:sz w:val="34"/>
        </w:rPr>
        <w:t>rn </w:t>
      </w:r>
      <w:r>
        <w:rPr>
          <w:color w:val="414141"/>
          <w:sz w:val="34"/>
        </w:rPr>
        <w:t>independent</w:t>
      </w:r>
      <w:r>
        <w:rPr>
          <w:color w:val="313131"/>
          <w:sz w:val="34"/>
        </w:rPr>
        <w:t> r</w:t>
      </w:r>
      <w:r>
        <w:rPr>
          <w:color w:val="545454"/>
          <w:sz w:val="34"/>
        </w:rPr>
        <w:t>ev</w:t>
      </w:r>
      <w:r>
        <w:rPr>
          <w:color w:val="313131"/>
          <w:sz w:val="34"/>
        </w:rPr>
        <w:t>i</w:t>
      </w:r>
      <w:r>
        <w:rPr>
          <w:color w:val="6B6B6B"/>
          <w:sz w:val="34"/>
        </w:rPr>
        <w:t>ew</w:t>
      </w:r>
      <w:r>
        <w:rPr>
          <w:color w:val="545454"/>
          <w:sz w:val="34"/>
        </w:rPr>
        <w:t>because</w:t>
      </w:r>
      <w:r>
        <w:rPr>
          <w:color w:val="545454"/>
          <w:spacing w:val="3"/>
          <w:sz w:val="34"/>
        </w:rPr>
        <w:t> </w:t>
      </w:r>
      <w:r>
        <w:rPr>
          <w:color w:val="313131"/>
          <w:sz w:val="30"/>
        </w:rPr>
        <w:t>it</w:t>
      </w:r>
      <w:r>
        <w:rPr>
          <w:color w:val="313131"/>
          <w:spacing w:val="31"/>
          <w:sz w:val="30"/>
        </w:rPr>
        <w:t> </w:t>
      </w:r>
      <w:r>
        <w:rPr>
          <w:color w:val="545454"/>
          <w:sz w:val="34"/>
        </w:rPr>
        <w:t>was</w:t>
      </w:r>
      <w:r>
        <w:rPr>
          <w:color w:val="545454"/>
          <w:spacing w:val="-37"/>
          <w:sz w:val="34"/>
        </w:rPr>
        <w:t> </w:t>
      </w:r>
      <w:r>
        <w:rPr>
          <w:color w:val="898989"/>
          <w:spacing w:val="-4"/>
          <w:sz w:val="34"/>
        </w:rPr>
        <w:t>'</w:t>
      </w:r>
      <w:r>
        <w:rPr>
          <w:color w:val="545454"/>
          <w:spacing w:val="-4"/>
          <w:sz w:val="34"/>
        </w:rPr>
        <w:t>clearly</w:t>
      </w:r>
      <w:r>
        <w:rPr>
          <w:color w:val="6B6B6B"/>
          <w:spacing w:val="-4"/>
          <w:sz w:val="34"/>
        </w:rPr>
        <w:t>s</w:t>
      </w:r>
      <w:r>
        <w:rPr>
          <w:color w:val="414141"/>
          <w:spacing w:val="-4"/>
          <w:sz w:val="34"/>
        </w:rPr>
        <w:t>uff</w:t>
      </w:r>
      <w:r>
        <w:rPr>
          <w:color w:val="6B6B6B"/>
          <w:spacing w:val="-4"/>
          <w:sz w:val="34"/>
        </w:rPr>
        <w:t>e</w:t>
      </w:r>
      <w:r>
        <w:rPr>
          <w:color w:val="6B6B6B"/>
          <w:spacing w:val="-52"/>
          <w:sz w:val="34"/>
        </w:rPr>
        <w:t> </w:t>
      </w:r>
      <w:r>
        <w:rPr>
          <w:color w:val="6B6B6B"/>
          <w:sz w:val="34"/>
        </w:rPr>
        <w:t>ring</w:t>
      </w:r>
      <w:r>
        <w:rPr>
          <w:color w:val="6B6B6B"/>
          <w:spacing w:val="-43"/>
          <w:sz w:val="34"/>
        </w:rPr>
        <w:t> </w:t>
      </w:r>
      <w:r>
        <w:rPr>
          <w:color w:val="545454"/>
          <w:sz w:val="34"/>
        </w:rPr>
        <w:t>fro,n</w:t>
      </w:r>
      <w:r>
        <w:rPr>
          <w:color w:val="545454"/>
          <w:spacing w:val="1"/>
          <w:sz w:val="34"/>
        </w:rPr>
        <w:t> </w:t>
      </w:r>
      <w:r>
        <w:rPr>
          <w:color w:val="545454"/>
          <w:sz w:val="34"/>
        </w:rPr>
        <w:t>a</w:t>
      </w:r>
      <w:r>
        <w:rPr>
          <w:color w:val="545454"/>
          <w:spacing w:val="21"/>
          <w:sz w:val="34"/>
        </w:rPr>
        <w:t> </w:t>
      </w:r>
      <w:r>
        <w:rPr>
          <w:color w:val="414141"/>
          <w:spacing w:val="-6"/>
          <w:sz w:val="34"/>
        </w:rPr>
        <w:t>wide</w:t>
      </w:r>
      <w:r>
        <w:rPr>
          <w:color w:val="6B6B6B"/>
          <w:spacing w:val="-6"/>
          <w:sz w:val="34"/>
        </w:rPr>
        <w:t>sp</w:t>
      </w:r>
      <w:r>
        <w:rPr>
          <w:color w:val="313131"/>
          <w:spacing w:val="-6"/>
          <w:sz w:val="34"/>
        </w:rPr>
        <w:t>r</w:t>
      </w:r>
      <w:r>
        <w:rPr>
          <w:color w:val="545454"/>
          <w:spacing w:val="-6"/>
          <w:sz w:val="34"/>
        </w:rPr>
        <w:t>ead</w:t>
      </w:r>
      <w:r>
        <w:rPr>
          <w:color w:val="545454"/>
          <w:spacing w:val="-18"/>
          <w:sz w:val="34"/>
        </w:rPr>
        <w:t> </w:t>
      </w:r>
      <w:r>
        <w:rPr>
          <w:color w:val="545454"/>
          <w:spacing w:val="-9"/>
          <w:sz w:val="34"/>
        </w:rPr>
        <w:t>prob</w:t>
      </w:r>
      <w:r>
        <w:rPr>
          <w:color w:val="313131"/>
          <w:spacing w:val="-9"/>
          <w:sz w:val="34"/>
        </w:rPr>
        <w:t>l</w:t>
      </w:r>
      <w:r>
        <w:rPr>
          <w:color w:val="545454"/>
          <w:spacing w:val="-9"/>
          <w:sz w:val="34"/>
        </w:rPr>
        <w:t>en1of</w:t>
      </w:r>
      <w:r>
        <w:rPr>
          <w:color w:val="545454"/>
          <w:sz w:val="34"/>
        </w:rPr>
        <w:t> </w:t>
      </w:r>
      <w:r>
        <w:rPr>
          <w:color w:val="545454"/>
          <w:spacing w:val="-4"/>
          <w:sz w:val="34"/>
        </w:rPr>
        <w:t>percep</w:t>
      </w:r>
      <w:r>
        <w:rPr>
          <w:color w:val="313131"/>
          <w:spacing w:val="-4"/>
          <w:sz w:val="34"/>
        </w:rPr>
        <w:t>t</w:t>
      </w:r>
      <w:r>
        <w:rPr>
          <w:color w:val="545454"/>
          <w:spacing w:val="-4"/>
          <w:sz w:val="34"/>
        </w:rPr>
        <w:t>ion,</w:t>
      </w:r>
      <w:r>
        <w:rPr>
          <w:color w:val="545454"/>
          <w:spacing w:val="-25"/>
          <w:sz w:val="34"/>
        </w:rPr>
        <w:t> </w:t>
      </w:r>
      <w:r>
        <w:rPr>
          <w:color w:val="545454"/>
          <w:sz w:val="34"/>
        </w:rPr>
        <w:t>par</w:t>
      </w:r>
      <w:r>
        <w:rPr>
          <w:color w:val="545454"/>
          <w:spacing w:val="-36"/>
          <w:sz w:val="34"/>
        </w:rPr>
        <w:t> </w:t>
      </w:r>
      <w:r>
        <w:rPr>
          <w:color w:val="313131"/>
          <w:spacing w:val="1"/>
          <w:sz w:val="34"/>
        </w:rPr>
        <w:t>ti</w:t>
      </w:r>
      <w:r>
        <w:rPr>
          <w:color w:val="6B6B6B"/>
          <w:spacing w:val="1"/>
          <w:sz w:val="34"/>
        </w:rPr>
        <w:t>c</w:t>
      </w:r>
      <w:r>
        <w:rPr>
          <w:color w:val="414141"/>
          <w:spacing w:val="1"/>
          <w:sz w:val="34"/>
        </w:rPr>
        <w:t>ula</w:t>
      </w:r>
      <w:r>
        <w:rPr>
          <w:color w:val="414141"/>
          <w:spacing w:val="-52"/>
          <w:sz w:val="34"/>
        </w:rPr>
        <w:t> </w:t>
      </w:r>
      <w:r>
        <w:rPr>
          <w:color w:val="414141"/>
          <w:sz w:val="34"/>
        </w:rPr>
        <w:t>rly</w:t>
      </w:r>
      <w:r>
        <w:rPr>
          <w:color w:val="313131"/>
          <w:sz w:val="34"/>
        </w:rPr>
        <w:t> </w:t>
      </w:r>
      <w:r>
        <w:rPr>
          <w:color w:val="313131"/>
          <w:spacing w:val="-5"/>
          <w:sz w:val="34"/>
        </w:rPr>
        <w:t>i</w:t>
      </w:r>
      <w:r>
        <w:rPr>
          <w:color w:val="545454"/>
          <w:spacing w:val="-5"/>
          <w:sz w:val="34"/>
        </w:rPr>
        <w:t>n </w:t>
      </w:r>
      <w:r>
        <w:rPr>
          <w:color w:val="545454"/>
          <w:sz w:val="34"/>
        </w:rPr>
        <w:t>relation </w:t>
      </w:r>
      <w:r>
        <w:rPr>
          <w:color w:val="313131"/>
          <w:spacing w:val="-5"/>
          <w:sz w:val="34"/>
        </w:rPr>
        <w:t>t</w:t>
      </w:r>
      <w:r>
        <w:rPr>
          <w:color w:val="545454"/>
          <w:spacing w:val="-5"/>
          <w:sz w:val="34"/>
        </w:rPr>
        <w:t>o </w:t>
      </w:r>
      <w:r>
        <w:rPr>
          <w:color w:val="313131"/>
          <w:spacing w:val="6"/>
          <w:sz w:val="34"/>
        </w:rPr>
        <w:t>th</w:t>
      </w:r>
      <w:r>
        <w:rPr>
          <w:color w:val="545454"/>
          <w:spacing w:val="6"/>
          <w:sz w:val="34"/>
        </w:rPr>
        <w:t>e </w:t>
      </w:r>
      <w:r>
        <w:rPr>
          <w:color w:val="6B6B6B"/>
          <w:spacing w:val="3"/>
          <w:sz w:val="34"/>
        </w:rPr>
        <w:t>s</w:t>
      </w:r>
      <w:r>
        <w:rPr>
          <w:color w:val="414141"/>
          <w:spacing w:val="3"/>
          <w:sz w:val="34"/>
        </w:rPr>
        <w:t>tatutory</w:t>
      </w:r>
      <w:r>
        <w:rPr>
          <w:color w:val="545454"/>
          <w:spacing w:val="3"/>
          <w:sz w:val="34"/>
        </w:rPr>
        <w:t>du</w:t>
      </w:r>
      <w:r>
        <w:rPr>
          <w:color w:val="313131"/>
          <w:spacing w:val="3"/>
          <w:sz w:val="34"/>
        </w:rPr>
        <w:t>t</w:t>
      </w:r>
      <w:r>
        <w:rPr>
          <w:color w:val="6B6B6B"/>
          <w:spacing w:val="3"/>
          <w:sz w:val="34"/>
        </w:rPr>
        <w:t>y </w:t>
      </w:r>
      <w:r>
        <w:rPr>
          <w:color w:val="545454"/>
          <w:sz w:val="34"/>
        </w:rPr>
        <w:t>on schools and in </w:t>
      </w:r>
      <w:r>
        <w:rPr>
          <w:color w:val="545454"/>
          <w:spacing w:val="-5"/>
          <w:sz w:val="34"/>
        </w:rPr>
        <w:t>relat</w:t>
      </w:r>
      <w:r>
        <w:rPr>
          <w:color w:val="313131"/>
          <w:spacing w:val="-5"/>
          <w:sz w:val="34"/>
        </w:rPr>
        <w:t>i</w:t>
      </w:r>
      <w:r>
        <w:rPr>
          <w:color w:val="545454"/>
          <w:spacing w:val="-5"/>
          <w:sz w:val="34"/>
        </w:rPr>
        <w:t>o </w:t>
      </w:r>
      <w:r>
        <w:rPr>
          <w:color w:val="545454"/>
          <w:sz w:val="34"/>
        </w:rPr>
        <w:t>n to </w:t>
      </w:r>
      <w:r>
        <w:rPr>
          <w:color w:val="414141"/>
          <w:sz w:val="34"/>
        </w:rPr>
        <w:t>non-violent </w:t>
      </w:r>
      <w:r>
        <w:rPr>
          <w:color w:val="545454"/>
          <w:sz w:val="34"/>
        </w:rPr>
        <w:t>extre111isn1': </w:t>
      </w:r>
      <w:r>
        <w:rPr>
          <w:color w:val="313131"/>
          <w:sz w:val="34"/>
        </w:rPr>
        <w:t>J</w:t>
      </w:r>
      <w:r>
        <w:rPr>
          <w:color w:val="545454"/>
          <w:sz w:val="34"/>
        </w:rPr>
        <w:t>oint</w:t>
      </w:r>
      <w:r>
        <w:rPr>
          <w:color w:val="6B6B6B"/>
          <w:sz w:val="34"/>
        </w:rPr>
        <w:t> Con</w:t>
      </w:r>
      <w:r>
        <w:rPr>
          <w:color w:val="414141"/>
          <w:sz w:val="34"/>
        </w:rPr>
        <w:t>1niittee</w:t>
      </w:r>
      <w:r>
        <w:rPr>
          <w:color w:val="414141"/>
          <w:spacing w:val="-44"/>
          <w:sz w:val="34"/>
        </w:rPr>
        <w:t> </w:t>
      </w:r>
      <w:r>
        <w:rPr>
          <w:color w:val="545454"/>
          <w:spacing w:val="11"/>
          <w:sz w:val="34"/>
        </w:rPr>
        <w:t>o</w:t>
      </w:r>
      <w:r>
        <w:rPr>
          <w:color w:val="313131"/>
          <w:spacing w:val="11"/>
          <w:sz w:val="34"/>
        </w:rPr>
        <w:t>n</w:t>
      </w:r>
      <w:r>
        <w:rPr>
          <w:color w:val="313131"/>
          <w:spacing w:val="-40"/>
          <w:sz w:val="34"/>
        </w:rPr>
        <w:t> </w:t>
      </w:r>
      <w:r>
        <w:rPr>
          <w:color w:val="414141"/>
          <w:sz w:val="34"/>
        </w:rPr>
        <w:t>Hun1an</w:t>
      </w:r>
      <w:r>
        <w:rPr>
          <w:color w:val="414141"/>
          <w:spacing w:val="-26"/>
          <w:sz w:val="34"/>
        </w:rPr>
        <w:t> </w:t>
      </w:r>
      <w:r>
        <w:rPr>
          <w:color w:val="414141"/>
          <w:sz w:val="34"/>
        </w:rPr>
        <w:t>Rig</w:t>
      </w:r>
      <w:r>
        <w:rPr>
          <w:color w:val="414141"/>
          <w:spacing w:val="-66"/>
          <w:sz w:val="34"/>
        </w:rPr>
        <w:t> </w:t>
      </w:r>
      <w:r>
        <w:rPr>
          <w:color w:val="414141"/>
          <w:spacing w:val="-3"/>
          <w:sz w:val="34"/>
        </w:rPr>
        <w:t>hts</w:t>
      </w:r>
      <w:r>
        <w:rPr>
          <w:color w:val="6B6B6B"/>
          <w:spacing w:val="-3"/>
          <w:sz w:val="34"/>
        </w:rPr>
        <w:t>,</w:t>
      </w:r>
      <w:r>
        <w:rPr>
          <w:color w:val="6B6B6B"/>
          <w:spacing w:val="-44"/>
          <w:sz w:val="34"/>
        </w:rPr>
        <w:t> </w:t>
      </w:r>
      <w:r>
        <w:rPr>
          <w:i/>
          <w:color w:val="6B6B6B"/>
          <w:spacing w:val="-8"/>
          <w:sz w:val="34"/>
        </w:rPr>
        <w:t>Co</w:t>
      </w:r>
      <w:r>
        <w:rPr>
          <w:i/>
          <w:color w:val="414141"/>
          <w:spacing w:val="-8"/>
          <w:sz w:val="34"/>
        </w:rPr>
        <w:t>11nt</w:t>
      </w:r>
      <w:r>
        <w:rPr>
          <w:i/>
          <w:color w:val="6B6B6B"/>
          <w:spacing w:val="-8"/>
          <w:sz w:val="34"/>
        </w:rPr>
        <w:t>er</w:t>
      </w:r>
      <w:r>
        <w:rPr>
          <w:i/>
          <w:color w:val="898989"/>
          <w:spacing w:val="-8"/>
          <w:sz w:val="34"/>
        </w:rPr>
        <w:t>-</w:t>
      </w:r>
      <w:r>
        <w:rPr>
          <w:i/>
          <w:color w:val="545454"/>
          <w:spacing w:val="-8"/>
          <w:sz w:val="34"/>
        </w:rPr>
        <w:t>Ext</w:t>
      </w:r>
      <w:r>
        <w:rPr>
          <w:i/>
          <w:color w:val="545454"/>
          <w:spacing w:val="-70"/>
          <w:sz w:val="34"/>
        </w:rPr>
        <w:t> </w:t>
      </w:r>
      <w:r>
        <w:rPr>
          <w:i/>
          <w:color w:val="545454"/>
          <w:spacing w:val="-16"/>
          <w:sz w:val="34"/>
        </w:rPr>
        <w:t>re111i,</w:t>
      </w:r>
      <w:r>
        <w:rPr>
          <w:i/>
          <w:color w:val="545454"/>
          <w:spacing w:val="-56"/>
          <w:sz w:val="34"/>
        </w:rPr>
        <w:t> </w:t>
      </w:r>
      <w:r>
        <w:rPr>
          <w:i/>
          <w:color w:val="545454"/>
          <w:sz w:val="34"/>
        </w:rPr>
        <w:t>111</w:t>
      </w:r>
      <w:r>
        <w:rPr>
          <w:i/>
          <w:color w:val="545454"/>
          <w:spacing w:val="-67"/>
          <w:sz w:val="34"/>
        </w:rPr>
        <w:t> </w:t>
      </w:r>
      <w:r>
        <w:rPr>
          <w:color w:val="545454"/>
          <w:sz w:val="34"/>
        </w:rPr>
        <w:t>(House</w:t>
      </w:r>
      <w:r>
        <w:rPr>
          <w:color w:val="545454"/>
          <w:spacing w:val="-46"/>
          <w:sz w:val="34"/>
        </w:rPr>
        <w:t> </w:t>
      </w:r>
      <w:r>
        <w:rPr>
          <w:color w:val="545454"/>
          <w:sz w:val="34"/>
        </w:rPr>
        <w:t>of</w:t>
      </w:r>
      <w:r>
        <w:rPr>
          <w:color w:val="545454"/>
          <w:spacing w:val="-33"/>
          <w:sz w:val="34"/>
        </w:rPr>
        <w:t> </w:t>
      </w:r>
      <w:r>
        <w:rPr>
          <w:color w:val="545454"/>
          <w:sz w:val="34"/>
        </w:rPr>
        <w:t>Lo</w:t>
      </w:r>
      <w:r>
        <w:rPr>
          <w:color w:val="545454"/>
          <w:spacing w:val="-74"/>
          <w:sz w:val="34"/>
        </w:rPr>
        <w:t> </w:t>
      </w:r>
      <w:r>
        <w:rPr>
          <w:color w:val="313131"/>
          <w:spacing w:val="-10"/>
          <w:sz w:val="34"/>
        </w:rPr>
        <w:t>rd</w:t>
      </w:r>
      <w:r>
        <w:rPr>
          <w:color w:val="6B6B6B"/>
          <w:spacing w:val="-10"/>
          <w:sz w:val="34"/>
        </w:rPr>
        <w:t>s</w:t>
      </w:r>
      <w:r>
        <w:rPr>
          <w:color w:val="6B6B6B"/>
          <w:spacing w:val="-41"/>
          <w:sz w:val="34"/>
        </w:rPr>
        <w:t> </w:t>
      </w:r>
      <w:r>
        <w:rPr>
          <w:color w:val="545454"/>
          <w:sz w:val="34"/>
        </w:rPr>
        <w:t>Paper</w:t>
      </w:r>
      <w:r>
        <w:rPr>
          <w:color w:val="545454"/>
          <w:spacing w:val="-37"/>
          <w:sz w:val="34"/>
        </w:rPr>
        <w:t> </w:t>
      </w:r>
      <w:r>
        <w:rPr>
          <w:color w:val="545454"/>
          <w:sz w:val="34"/>
        </w:rPr>
        <w:t>No</w:t>
      </w:r>
      <w:r>
        <w:rPr>
          <w:color w:val="545454"/>
          <w:spacing w:val="-45"/>
          <w:sz w:val="34"/>
        </w:rPr>
        <w:t> </w:t>
      </w:r>
      <w:r>
        <w:rPr>
          <w:color w:val="545454"/>
          <w:sz w:val="34"/>
        </w:rPr>
        <w:t>39,</w:t>
      </w:r>
      <w:r>
        <w:rPr>
          <w:color w:val="545454"/>
          <w:spacing w:val="-36"/>
          <w:sz w:val="34"/>
        </w:rPr>
        <w:t> </w:t>
      </w:r>
      <w:r>
        <w:rPr>
          <w:color w:val="545454"/>
          <w:sz w:val="34"/>
        </w:rPr>
        <w:t>House</w:t>
      </w:r>
      <w:r>
        <w:rPr>
          <w:color w:val="545454"/>
          <w:spacing w:val="-49"/>
          <w:sz w:val="34"/>
        </w:rPr>
        <w:t> </w:t>
      </w:r>
      <w:r>
        <w:rPr>
          <w:color w:val="545454"/>
          <w:sz w:val="34"/>
        </w:rPr>
        <w:t>of</w:t>
      </w:r>
    </w:p>
    <w:p>
      <w:pPr>
        <w:spacing w:after="0" w:line="261" w:lineRule="auto"/>
        <w:jc w:val="left"/>
        <w:rPr>
          <w:sz w:val="34"/>
        </w:rPr>
        <w:sectPr>
          <w:type w:val="continuous"/>
          <w:pgSz w:w="15900" w:h="28020"/>
          <w:pgMar w:top="1020" w:bottom="280" w:left="1120" w:right="940"/>
        </w:sectPr>
      </w:pPr>
    </w:p>
    <w:p>
      <w:pPr>
        <w:tabs>
          <w:tab w:pos="1926" w:val="left" w:leader="none"/>
          <w:tab w:pos="13450" w:val="right" w:leader="none"/>
        </w:tabs>
        <w:spacing w:before="64"/>
        <w:ind w:left="339" w:right="0" w:firstLine="0"/>
        <w:jc w:val="left"/>
        <w:rPr>
          <w:rFonts w:ascii="Courier New"/>
          <w:sz w:val="44"/>
        </w:rPr>
      </w:pPr>
      <w:r>
        <w:rPr>
          <w:color w:val="424242"/>
          <w:position w:val="2"/>
          <w:sz w:val="38"/>
        </w:rPr>
        <w:t>2017]</w:t>
        <w:tab/>
      </w:r>
      <w:r>
        <w:rPr>
          <w:i/>
          <w:color w:val="424242"/>
          <w:sz w:val="43"/>
        </w:rPr>
        <w:t>Citizenship</w:t>
      </w:r>
      <w:r>
        <w:rPr>
          <w:i/>
          <w:color w:val="424242"/>
          <w:spacing w:val="-26"/>
          <w:sz w:val="43"/>
        </w:rPr>
        <w:t> </w:t>
      </w:r>
      <w:r>
        <w:rPr>
          <w:i/>
          <w:color w:val="424242"/>
          <w:sz w:val="43"/>
        </w:rPr>
        <w:t>Stripping</w:t>
      </w:r>
      <w:r>
        <w:rPr>
          <w:i/>
          <w:color w:val="424242"/>
          <w:spacing w:val="-3"/>
          <w:sz w:val="43"/>
        </w:rPr>
        <w:t> </w:t>
      </w:r>
      <w:r>
        <w:rPr>
          <w:i/>
          <w:color w:val="424242"/>
          <w:sz w:val="43"/>
        </w:rPr>
        <w:t>Laws</w:t>
      </w:r>
      <w:r>
        <w:rPr>
          <w:i/>
          <w:color w:val="424242"/>
          <w:spacing w:val="-50"/>
          <w:sz w:val="43"/>
        </w:rPr>
        <w:t> </w:t>
      </w:r>
      <w:r>
        <w:rPr>
          <w:i/>
          <w:color w:val="424242"/>
          <w:sz w:val="43"/>
        </w:rPr>
        <w:t>in</w:t>
      </w:r>
      <w:r>
        <w:rPr>
          <w:i/>
          <w:color w:val="424242"/>
          <w:spacing w:val="-38"/>
          <w:sz w:val="43"/>
        </w:rPr>
        <w:t> </w:t>
      </w:r>
      <w:r>
        <w:rPr>
          <w:i/>
          <w:color w:val="424242"/>
          <w:sz w:val="43"/>
        </w:rPr>
        <w:t>the</w:t>
      </w:r>
      <w:r>
        <w:rPr>
          <w:i/>
          <w:color w:val="424242"/>
          <w:spacing w:val="-50"/>
          <w:sz w:val="43"/>
        </w:rPr>
        <w:t> </w:t>
      </w:r>
      <w:r>
        <w:rPr>
          <w:i/>
          <w:color w:val="525252"/>
          <w:sz w:val="43"/>
        </w:rPr>
        <w:t>UK,</w:t>
      </w:r>
      <w:r>
        <w:rPr>
          <w:i/>
          <w:color w:val="525252"/>
          <w:spacing w:val="-53"/>
          <w:sz w:val="43"/>
        </w:rPr>
        <w:t> </w:t>
      </w:r>
      <w:r>
        <w:rPr>
          <w:i/>
          <w:color w:val="525252"/>
          <w:spacing w:val="-9"/>
          <w:sz w:val="43"/>
        </w:rPr>
        <w:t>Ca</w:t>
      </w:r>
      <w:r>
        <w:rPr>
          <w:i/>
          <w:color w:val="343434"/>
          <w:spacing w:val="-9"/>
          <w:sz w:val="43"/>
        </w:rPr>
        <w:t>nad</w:t>
      </w:r>
      <w:r>
        <w:rPr>
          <w:i/>
          <w:color w:val="525252"/>
          <w:spacing w:val="-9"/>
          <w:sz w:val="43"/>
        </w:rPr>
        <w:t>a</w:t>
      </w:r>
      <w:r>
        <w:rPr>
          <w:i/>
          <w:color w:val="525252"/>
          <w:spacing w:val="-40"/>
          <w:sz w:val="43"/>
        </w:rPr>
        <w:t> </w:t>
      </w:r>
      <w:r>
        <w:rPr>
          <w:i/>
          <w:color w:val="525252"/>
          <w:sz w:val="43"/>
        </w:rPr>
        <w:t>and</w:t>
      </w:r>
      <w:r>
        <w:rPr>
          <w:i/>
          <w:color w:val="525252"/>
          <w:spacing w:val="-18"/>
          <w:sz w:val="43"/>
        </w:rPr>
        <w:t> </w:t>
      </w:r>
      <w:r>
        <w:rPr>
          <w:i/>
          <w:color w:val="525252"/>
          <w:spacing w:val="-8"/>
          <w:sz w:val="43"/>
        </w:rPr>
        <w:t>Austra</w:t>
      </w:r>
      <w:r>
        <w:rPr>
          <w:i/>
          <w:color w:val="343434"/>
          <w:spacing w:val="-8"/>
          <w:sz w:val="43"/>
        </w:rPr>
        <w:t>lia</w:t>
      </w:r>
      <w:r>
        <w:rPr>
          <w:i/>
          <w:color w:val="343434"/>
          <w:spacing w:val="-8"/>
          <w:position w:val="-1"/>
          <w:sz w:val="43"/>
        </w:rPr>
        <w:tab/>
      </w:r>
      <w:r>
        <w:rPr>
          <w:rFonts w:ascii="Courier New"/>
          <w:color w:val="343434"/>
          <w:spacing w:val="-30"/>
          <w:position w:val="-1"/>
          <w:sz w:val="44"/>
        </w:rPr>
        <w:t>88</w:t>
      </w:r>
      <w:r>
        <w:rPr>
          <w:rFonts w:ascii="Courier New"/>
          <w:color w:val="525252"/>
          <w:spacing w:val="-30"/>
          <w:position w:val="-1"/>
          <w:sz w:val="44"/>
        </w:rPr>
        <w:t>7</w:t>
      </w:r>
    </w:p>
    <w:p>
      <w:pPr>
        <w:pStyle w:val="BodyText"/>
        <w:rPr>
          <w:rFonts w:ascii="Courier New"/>
          <w:sz w:val="54"/>
        </w:rPr>
      </w:pPr>
    </w:p>
    <w:p>
      <w:pPr>
        <w:pStyle w:val="BodyText"/>
        <w:spacing w:before="4"/>
        <w:rPr>
          <w:rFonts w:ascii="Courier New"/>
          <w:sz w:val="48"/>
        </w:rPr>
      </w:pPr>
    </w:p>
    <w:p>
      <w:pPr>
        <w:spacing w:line="276" w:lineRule="auto" w:before="1"/>
        <w:ind w:left="318" w:right="400" w:firstLine="558"/>
        <w:jc w:val="both"/>
        <w:rPr>
          <w:sz w:val="42"/>
        </w:rPr>
      </w:pPr>
      <w:r>
        <w:rPr>
          <w:color w:val="424242"/>
          <w:sz w:val="42"/>
        </w:rPr>
        <w:t>Thirdly, </w:t>
      </w:r>
      <w:r>
        <w:rPr>
          <w:color w:val="343434"/>
          <w:sz w:val="42"/>
        </w:rPr>
        <w:t>the pra</w:t>
      </w:r>
      <w:r>
        <w:rPr>
          <w:color w:val="525252"/>
          <w:sz w:val="42"/>
        </w:rPr>
        <w:t>c</w:t>
      </w:r>
      <w:r>
        <w:rPr>
          <w:color w:val="343434"/>
          <w:sz w:val="42"/>
        </w:rPr>
        <w:t>tic</w:t>
      </w:r>
      <w:r>
        <w:rPr>
          <w:color w:val="525252"/>
          <w:sz w:val="42"/>
        </w:rPr>
        <w:t>e of c</w:t>
      </w:r>
      <w:r>
        <w:rPr>
          <w:color w:val="1F1F1F"/>
          <w:sz w:val="42"/>
        </w:rPr>
        <w:t>iti</w:t>
      </w:r>
      <w:r>
        <w:rPr>
          <w:color w:val="525252"/>
          <w:sz w:val="42"/>
        </w:rPr>
        <w:t>ze</w:t>
      </w:r>
      <w:r>
        <w:rPr>
          <w:color w:val="343434"/>
          <w:sz w:val="42"/>
        </w:rPr>
        <w:t>nship </w:t>
      </w:r>
      <w:r>
        <w:rPr>
          <w:color w:val="525252"/>
          <w:spacing w:val="1"/>
          <w:sz w:val="42"/>
        </w:rPr>
        <w:t>s</w:t>
      </w:r>
      <w:r>
        <w:rPr>
          <w:color w:val="343434"/>
          <w:spacing w:val="1"/>
          <w:sz w:val="42"/>
        </w:rPr>
        <w:t>tripping </w:t>
      </w:r>
      <w:r>
        <w:rPr>
          <w:color w:val="525252"/>
          <w:sz w:val="42"/>
        </w:rPr>
        <w:t>on </w:t>
      </w:r>
      <w:r>
        <w:rPr>
          <w:color w:val="424242"/>
          <w:sz w:val="42"/>
        </w:rPr>
        <w:t>disloyalty or </w:t>
      </w:r>
      <w:r>
        <w:rPr>
          <w:color w:val="525252"/>
          <w:sz w:val="42"/>
        </w:rPr>
        <w:t>sec </w:t>
      </w:r>
      <w:r>
        <w:rPr>
          <w:color w:val="343434"/>
          <w:sz w:val="42"/>
        </w:rPr>
        <w:t>urity </w:t>
      </w:r>
      <w:r>
        <w:rPr>
          <w:color w:val="424242"/>
          <w:sz w:val="42"/>
        </w:rPr>
        <w:t>grounds </w:t>
      </w:r>
      <w:r>
        <w:rPr>
          <w:color w:val="343434"/>
          <w:spacing w:val="2"/>
          <w:sz w:val="42"/>
        </w:rPr>
        <w:t>produc</w:t>
      </w:r>
      <w:r>
        <w:rPr>
          <w:color w:val="525252"/>
          <w:spacing w:val="2"/>
          <w:sz w:val="42"/>
        </w:rPr>
        <w:t>es </w:t>
      </w:r>
      <w:r>
        <w:rPr>
          <w:color w:val="424242"/>
          <w:sz w:val="42"/>
        </w:rPr>
        <w:t>further </w:t>
      </w:r>
      <w:r>
        <w:rPr>
          <w:color w:val="343434"/>
          <w:sz w:val="42"/>
        </w:rPr>
        <w:t>n</w:t>
      </w:r>
      <w:r>
        <w:rPr>
          <w:color w:val="525252"/>
          <w:sz w:val="42"/>
        </w:rPr>
        <w:t>ega</w:t>
      </w:r>
      <w:r>
        <w:rPr>
          <w:color w:val="343434"/>
          <w:sz w:val="42"/>
        </w:rPr>
        <w:t>tive </w:t>
      </w:r>
      <w:r>
        <w:rPr>
          <w:color w:val="424242"/>
          <w:sz w:val="42"/>
        </w:rPr>
        <w:t>effects. </w:t>
      </w:r>
      <w:r>
        <w:rPr>
          <w:color w:val="525252"/>
          <w:spacing w:val="7"/>
          <w:sz w:val="42"/>
        </w:rPr>
        <w:t>A</w:t>
      </w:r>
      <w:r>
        <w:rPr>
          <w:color w:val="343434"/>
          <w:spacing w:val="7"/>
          <w:sz w:val="42"/>
        </w:rPr>
        <w:t>n </w:t>
      </w:r>
      <w:r>
        <w:rPr>
          <w:color w:val="343434"/>
          <w:sz w:val="42"/>
        </w:rPr>
        <w:t>individual </w:t>
      </w:r>
      <w:r>
        <w:rPr>
          <w:color w:val="424242"/>
          <w:sz w:val="42"/>
        </w:rPr>
        <w:t>who </w:t>
      </w:r>
      <w:r>
        <w:rPr>
          <w:color w:val="343434"/>
          <w:sz w:val="42"/>
        </w:rPr>
        <w:t>is </w:t>
      </w:r>
      <w:r>
        <w:rPr>
          <w:color w:val="525252"/>
          <w:sz w:val="42"/>
        </w:rPr>
        <w:t>st</w:t>
      </w:r>
      <w:r>
        <w:rPr>
          <w:color w:val="343434"/>
          <w:sz w:val="42"/>
        </w:rPr>
        <w:t>ripp</w:t>
      </w:r>
      <w:r>
        <w:rPr>
          <w:color w:val="525252"/>
          <w:sz w:val="42"/>
        </w:rPr>
        <w:t>e</w:t>
      </w:r>
      <w:r>
        <w:rPr>
          <w:color w:val="343434"/>
          <w:sz w:val="42"/>
        </w:rPr>
        <w:t>d </w:t>
      </w:r>
      <w:r>
        <w:rPr>
          <w:color w:val="525252"/>
          <w:sz w:val="42"/>
        </w:rPr>
        <w:t>of </w:t>
      </w:r>
      <w:r>
        <w:rPr>
          <w:color w:val="525252"/>
          <w:spacing w:val="-4"/>
          <w:sz w:val="42"/>
        </w:rPr>
        <w:t>ci</w:t>
      </w:r>
      <w:r>
        <w:rPr>
          <w:color w:val="343434"/>
          <w:spacing w:val="-4"/>
          <w:sz w:val="42"/>
        </w:rPr>
        <w:t>ti</w:t>
      </w:r>
      <w:r>
        <w:rPr>
          <w:color w:val="525252"/>
          <w:spacing w:val="-4"/>
          <w:sz w:val="42"/>
        </w:rPr>
        <w:t>zens</w:t>
      </w:r>
      <w:r>
        <w:rPr>
          <w:color w:val="343434"/>
          <w:spacing w:val="-4"/>
          <w:sz w:val="42"/>
        </w:rPr>
        <w:t>hip </w:t>
      </w:r>
      <w:r>
        <w:rPr>
          <w:color w:val="424242"/>
          <w:sz w:val="42"/>
        </w:rPr>
        <w:t>n1ay </w:t>
      </w:r>
      <w:r>
        <w:rPr>
          <w:color w:val="525252"/>
          <w:sz w:val="42"/>
        </w:rPr>
        <w:t>s </w:t>
      </w:r>
      <w:r>
        <w:rPr>
          <w:color w:val="343434"/>
          <w:spacing w:val="-6"/>
          <w:sz w:val="42"/>
        </w:rPr>
        <w:t>uff</w:t>
      </w:r>
      <w:r>
        <w:rPr>
          <w:color w:val="525252"/>
          <w:spacing w:val="-6"/>
          <w:sz w:val="42"/>
        </w:rPr>
        <w:t>e </w:t>
      </w:r>
      <w:r>
        <w:rPr>
          <w:color w:val="343434"/>
          <w:sz w:val="42"/>
        </w:rPr>
        <w:t>r </w:t>
      </w:r>
      <w:r>
        <w:rPr>
          <w:color w:val="525252"/>
          <w:sz w:val="42"/>
        </w:rPr>
        <w:t>seve</w:t>
      </w:r>
      <w:r>
        <w:rPr>
          <w:color w:val="343434"/>
          <w:sz w:val="42"/>
        </w:rPr>
        <w:t>r</w:t>
      </w:r>
      <w:r>
        <w:rPr>
          <w:color w:val="525252"/>
          <w:sz w:val="42"/>
        </w:rPr>
        <w:t>e </w:t>
      </w:r>
      <w:r>
        <w:rPr>
          <w:color w:val="525252"/>
          <w:spacing w:val="5"/>
          <w:sz w:val="42"/>
        </w:rPr>
        <w:t>co</w:t>
      </w:r>
      <w:r>
        <w:rPr>
          <w:color w:val="343434"/>
          <w:spacing w:val="5"/>
          <w:sz w:val="42"/>
        </w:rPr>
        <w:t>n</w:t>
      </w:r>
      <w:r>
        <w:rPr>
          <w:color w:val="525252"/>
          <w:spacing w:val="5"/>
          <w:sz w:val="42"/>
        </w:rPr>
        <w:t>se</w:t>
      </w:r>
      <w:r>
        <w:rPr>
          <w:color w:val="343434"/>
          <w:spacing w:val="5"/>
          <w:sz w:val="42"/>
        </w:rPr>
        <w:t>qu</w:t>
      </w:r>
      <w:r>
        <w:rPr>
          <w:color w:val="525252"/>
          <w:spacing w:val="5"/>
          <w:sz w:val="42"/>
        </w:rPr>
        <w:t>e</w:t>
      </w:r>
      <w:r>
        <w:rPr>
          <w:color w:val="343434"/>
          <w:spacing w:val="5"/>
          <w:sz w:val="42"/>
        </w:rPr>
        <w:t>n</w:t>
      </w:r>
      <w:r>
        <w:rPr>
          <w:color w:val="525252"/>
          <w:spacing w:val="5"/>
          <w:sz w:val="42"/>
        </w:rPr>
        <w:t>ces, </w:t>
      </w:r>
      <w:r>
        <w:rPr>
          <w:color w:val="343434"/>
          <w:spacing w:val="-4"/>
          <w:sz w:val="42"/>
        </w:rPr>
        <w:t>in</w:t>
      </w:r>
      <w:r>
        <w:rPr>
          <w:color w:val="525252"/>
          <w:spacing w:val="-4"/>
          <w:sz w:val="42"/>
        </w:rPr>
        <w:t>c</w:t>
      </w:r>
      <w:r>
        <w:rPr>
          <w:color w:val="343434"/>
          <w:spacing w:val="-4"/>
          <w:sz w:val="42"/>
        </w:rPr>
        <w:t>lu </w:t>
      </w:r>
      <w:r>
        <w:rPr>
          <w:color w:val="343434"/>
          <w:sz w:val="42"/>
        </w:rPr>
        <w:t>ding </w:t>
      </w:r>
      <w:r>
        <w:rPr>
          <w:color w:val="424242"/>
          <w:sz w:val="42"/>
        </w:rPr>
        <w:t>isolation fro1n </w:t>
      </w:r>
      <w:r>
        <w:rPr>
          <w:color w:val="343434"/>
          <w:spacing w:val="-5"/>
          <w:sz w:val="42"/>
        </w:rPr>
        <w:t>th</w:t>
      </w:r>
      <w:r>
        <w:rPr>
          <w:color w:val="525252"/>
          <w:spacing w:val="-5"/>
          <w:sz w:val="42"/>
        </w:rPr>
        <w:t>ei</w:t>
      </w:r>
      <w:r>
        <w:rPr>
          <w:color w:val="343434"/>
          <w:spacing w:val="-5"/>
          <w:sz w:val="42"/>
        </w:rPr>
        <w:t>r </w:t>
      </w:r>
      <w:r>
        <w:rPr>
          <w:color w:val="424242"/>
          <w:sz w:val="42"/>
        </w:rPr>
        <w:t>hon1e and fan1ily, </w:t>
      </w:r>
      <w:r>
        <w:rPr>
          <w:color w:val="343434"/>
          <w:sz w:val="42"/>
        </w:rPr>
        <w:t>the </w:t>
      </w:r>
      <w:r>
        <w:rPr>
          <w:color w:val="1F1F1F"/>
          <w:spacing w:val="-6"/>
          <w:sz w:val="42"/>
        </w:rPr>
        <w:t>l</w:t>
      </w:r>
      <w:r>
        <w:rPr>
          <w:color w:val="424242"/>
          <w:spacing w:val="-6"/>
          <w:sz w:val="42"/>
        </w:rPr>
        <w:t>oss </w:t>
      </w:r>
      <w:r>
        <w:rPr>
          <w:color w:val="424242"/>
          <w:sz w:val="42"/>
        </w:rPr>
        <w:t>of </w:t>
      </w:r>
      <w:r>
        <w:rPr>
          <w:color w:val="343434"/>
          <w:spacing w:val="-11"/>
          <w:sz w:val="42"/>
        </w:rPr>
        <w:t>d</w:t>
      </w:r>
      <w:r>
        <w:rPr>
          <w:color w:val="525252"/>
          <w:spacing w:val="-11"/>
          <w:sz w:val="42"/>
        </w:rPr>
        <w:t>e</w:t>
      </w:r>
      <w:r>
        <w:rPr>
          <w:color w:val="343434"/>
          <w:spacing w:val="-11"/>
          <w:sz w:val="42"/>
        </w:rPr>
        <w:t>n1o</w:t>
      </w:r>
      <w:r>
        <w:rPr>
          <w:color w:val="525252"/>
          <w:spacing w:val="-11"/>
          <w:sz w:val="42"/>
        </w:rPr>
        <w:t>cra</w:t>
      </w:r>
      <w:r>
        <w:rPr>
          <w:color w:val="343434"/>
          <w:spacing w:val="-11"/>
          <w:sz w:val="42"/>
        </w:rPr>
        <w:t>ti</w:t>
      </w:r>
      <w:r>
        <w:rPr>
          <w:color w:val="525252"/>
          <w:spacing w:val="-11"/>
          <w:sz w:val="42"/>
        </w:rPr>
        <w:t>c </w:t>
      </w:r>
      <w:r>
        <w:rPr>
          <w:color w:val="343434"/>
          <w:spacing w:val="-6"/>
          <w:sz w:val="42"/>
        </w:rPr>
        <w:t>ri</w:t>
      </w:r>
      <w:r>
        <w:rPr>
          <w:color w:val="525252"/>
          <w:spacing w:val="-6"/>
          <w:sz w:val="42"/>
        </w:rPr>
        <w:t>gh </w:t>
      </w:r>
      <w:r>
        <w:rPr>
          <w:color w:val="343434"/>
          <w:spacing w:val="-7"/>
          <w:sz w:val="42"/>
        </w:rPr>
        <w:t>t</w:t>
      </w:r>
      <w:r>
        <w:rPr>
          <w:color w:val="525252"/>
          <w:spacing w:val="-7"/>
          <w:sz w:val="42"/>
        </w:rPr>
        <w:t>s, </w:t>
      </w:r>
      <w:r>
        <w:rPr>
          <w:color w:val="424242"/>
          <w:sz w:val="42"/>
        </w:rPr>
        <w:t>detention and </w:t>
      </w:r>
      <w:r>
        <w:rPr>
          <w:color w:val="343434"/>
          <w:spacing w:val="-5"/>
          <w:sz w:val="42"/>
        </w:rPr>
        <w:t>d</w:t>
      </w:r>
      <w:r>
        <w:rPr>
          <w:color w:val="525252"/>
          <w:spacing w:val="-5"/>
          <w:sz w:val="42"/>
        </w:rPr>
        <w:t>e</w:t>
      </w:r>
      <w:r>
        <w:rPr>
          <w:color w:val="343434"/>
          <w:spacing w:val="-5"/>
          <w:sz w:val="42"/>
        </w:rPr>
        <w:t>p</w:t>
      </w:r>
      <w:r>
        <w:rPr>
          <w:color w:val="525252"/>
          <w:spacing w:val="-5"/>
          <w:sz w:val="42"/>
        </w:rPr>
        <w:t>o</w:t>
      </w:r>
      <w:r>
        <w:rPr>
          <w:color w:val="343434"/>
          <w:spacing w:val="-5"/>
          <w:sz w:val="42"/>
        </w:rPr>
        <w:t>rtatio </w:t>
      </w:r>
      <w:r>
        <w:rPr>
          <w:color w:val="343434"/>
          <w:sz w:val="42"/>
        </w:rPr>
        <w:t>n. </w:t>
      </w:r>
      <w:r>
        <w:rPr>
          <w:color w:val="424242"/>
          <w:sz w:val="42"/>
        </w:rPr>
        <w:t>Additionally, the practice of </w:t>
      </w:r>
      <w:r>
        <w:rPr>
          <w:color w:val="525252"/>
          <w:sz w:val="42"/>
        </w:rPr>
        <w:t>c</w:t>
      </w:r>
      <w:r>
        <w:rPr>
          <w:color w:val="343434"/>
          <w:sz w:val="42"/>
        </w:rPr>
        <w:t>itiz</w:t>
      </w:r>
      <w:r>
        <w:rPr>
          <w:color w:val="525252"/>
          <w:sz w:val="42"/>
        </w:rPr>
        <w:t>e </w:t>
      </w:r>
      <w:r>
        <w:rPr>
          <w:color w:val="343434"/>
          <w:spacing w:val="3"/>
          <w:sz w:val="42"/>
        </w:rPr>
        <w:t>n</w:t>
      </w:r>
      <w:r>
        <w:rPr>
          <w:color w:val="525252"/>
          <w:spacing w:val="3"/>
          <w:sz w:val="42"/>
        </w:rPr>
        <w:t>s</w:t>
      </w:r>
      <w:r>
        <w:rPr>
          <w:color w:val="343434"/>
          <w:spacing w:val="3"/>
          <w:sz w:val="42"/>
        </w:rPr>
        <w:t>hip </w:t>
      </w:r>
      <w:r>
        <w:rPr>
          <w:color w:val="525252"/>
          <w:sz w:val="42"/>
        </w:rPr>
        <w:t>st</w:t>
      </w:r>
      <w:r>
        <w:rPr>
          <w:color w:val="343434"/>
          <w:sz w:val="42"/>
        </w:rPr>
        <w:t>rippin g </w:t>
      </w:r>
      <w:r>
        <w:rPr>
          <w:color w:val="424242"/>
          <w:sz w:val="42"/>
        </w:rPr>
        <w:t>has </w:t>
      </w:r>
      <w:r>
        <w:rPr>
          <w:color w:val="343434"/>
          <w:sz w:val="42"/>
        </w:rPr>
        <w:t>the </w:t>
      </w:r>
      <w:r>
        <w:rPr>
          <w:color w:val="424242"/>
          <w:sz w:val="42"/>
        </w:rPr>
        <w:t>potential to </w:t>
      </w:r>
      <w:r>
        <w:rPr>
          <w:color w:val="343434"/>
          <w:sz w:val="42"/>
        </w:rPr>
        <w:t>under </w:t>
      </w:r>
      <w:r>
        <w:rPr>
          <w:color w:val="676767"/>
          <w:sz w:val="42"/>
        </w:rPr>
        <w:t>- </w:t>
      </w:r>
      <w:r>
        <w:rPr>
          <w:color w:val="1F1F1F"/>
          <w:spacing w:val="-22"/>
          <w:sz w:val="42"/>
        </w:rPr>
        <w:t>1</w:t>
      </w:r>
      <w:r>
        <w:rPr>
          <w:color w:val="424242"/>
          <w:spacing w:val="-22"/>
          <w:sz w:val="42"/>
        </w:rPr>
        <w:t>n </w:t>
      </w:r>
      <w:r>
        <w:rPr>
          <w:color w:val="424242"/>
          <w:spacing w:val="2"/>
          <w:sz w:val="42"/>
        </w:rPr>
        <w:t>ine </w:t>
      </w:r>
      <w:r>
        <w:rPr>
          <w:color w:val="424242"/>
          <w:sz w:val="42"/>
        </w:rPr>
        <w:t>accountability for actions </w:t>
      </w:r>
      <w:r>
        <w:rPr>
          <w:color w:val="525252"/>
          <w:spacing w:val="-10"/>
          <w:sz w:val="42"/>
        </w:rPr>
        <w:t>take</w:t>
      </w:r>
      <w:r>
        <w:rPr>
          <w:color w:val="343434"/>
          <w:spacing w:val="-10"/>
          <w:sz w:val="42"/>
        </w:rPr>
        <w:t>n </w:t>
      </w:r>
      <w:r>
        <w:rPr>
          <w:color w:val="424242"/>
          <w:sz w:val="42"/>
        </w:rPr>
        <w:t>against </w:t>
      </w:r>
      <w:r>
        <w:rPr>
          <w:color w:val="343434"/>
          <w:spacing w:val="-8"/>
          <w:sz w:val="42"/>
        </w:rPr>
        <w:t>indi</w:t>
      </w:r>
      <w:r>
        <w:rPr>
          <w:color w:val="525252"/>
          <w:spacing w:val="-8"/>
          <w:sz w:val="42"/>
        </w:rPr>
        <w:t>v</w:t>
      </w:r>
      <w:r>
        <w:rPr>
          <w:color w:val="343434"/>
          <w:spacing w:val="-8"/>
          <w:sz w:val="42"/>
        </w:rPr>
        <w:t>idual</w:t>
      </w:r>
      <w:r>
        <w:rPr>
          <w:color w:val="525252"/>
          <w:spacing w:val="-8"/>
          <w:sz w:val="42"/>
        </w:rPr>
        <w:t>s </w:t>
      </w:r>
      <w:r>
        <w:rPr>
          <w:color w:val="424242"/>
          <w:sz w:val="42"/>
        </w:rPr>
        <w:t>by </w:t>
      </w:r>
      <w:r>
        <w:rPr>
          <w:color w:val="525252"/>
          <w:spacing w:val="-7"/>
          <w:sz w:val="42"/>
        </w:rPr>
        <w:t>s</w:t>
      </w:r>
      <w:r>
        <w:rPr>
          <w:color w:val="343434"/>
          <w:spacing w:val="-7"/>
          <w:sz w:val="42"/>
        </w:rPr>
        <w:t>ta</w:t>
      </w:r>
      <w:r>
        <w:rPr>
          <w:color w:val="525252"/>
          <w:spacing w:val="-7"/>
          <w:sz w:val="42"/>
        </w:rPr>
        <w:t>tes</w:t>
      </w:r>
      <w:r>
        <w:rPr>
          <w:color w:val="343434"/>
          <w:spacing w:val="-7"/>
          <w:sz w:val="42"/>
        </w:rPr>
        <w:t>. </w:t>
      </w:r>
      <w:r>
        <w:rPr>
          <w:color w:val="424242"/>
          <w:sz w:val="42"/>
        </w:rPr>
        <w:t>At </w:t>
      </w:r>
      <w:r>
        <w:rPr>
          <w:color w:val="343434"/>
          <w:spacing w:val="-6"/>
          <w:sz w:val="42"/>
        </w:rPr>
        <w:t>l</w:t>
      </w:r>
      <w:r>
        <w:rPr>
          <w:color w:val="525252"/>
          <w:spacing w:val="-6"/>
          <w:sz w:val="42"/>
        </w:rPr>
        <w:t>east </w:t>
      </w:r>
      <w:r>
        <w:rPr>
          <w:color w:val="424242"/>
          <w:sz w:val="42"/>
        </w:rPr>
        <w:t>two </w:t>
      </w:r>
      <w:r>
        <w:rPr>
          <w:color w:val="343434"/>
          <w:sz w:val="42"/>
        </w:rPr>
        <w:t>former </w:t>
      </w:r>
      <w:r>
        <w:rPr>
          <w:color w:val="424242"/>
          <w:sz w:val="42"/>
        </w:rPr>
        <w:t>British </w:t>
      </w:r>
      <w:r>
        <w:rPr>
          <w:color w:val="525252"/>
          <w:spacing w:val="-6"/>
          <w:sz w:val="42"/>
        </w:rPr>
        <w:t>cit</w:t>
      </w:r>
      <w:r>
        <w:rPr>
          <w:color w:val="343434"/>
          <w:spacing w:val="-6"/>
          <w:sz w:val="42"/>
        </w:rPr>
        <w:t>i</w:t>
      </w:r>
      <w:r>
        <w:rPr>
          <w:color w:val="525252"/>
          <w:spacing w:val="-6"/>
          <w:sz w:val="42"/>
        </w:rPr>
        <w:t>zens</w:t>
      </w:r>
      <w:r>
        <w:rPr>
          <w:color w:val="343434"/>
          <w:spacing w:val="-6"/>
          <w:sz w:val="42"/>
        </w:rPr>
        <w:t>, </w:t>
      </w:r>
      <w:r>
        <w:rPr>
          <w:color w:val="424242"/>
          <w:sz w:val="42"/>
        </w:rPr>
        <w:t>Mohamed Sakr and </w:t>
      </w:r>
      <w:r>
        <w:rPr>
          <w:color w:val="343434"/>
          <w:sz w:val="42"/>
        </w:rPr>
        <w:t>Bilal </w:t>
      </w:r>
      <w:r>
        <w:rPr>
          <w:color w:val="424242"/>
          <w:sz w:val="42"/>
        </w:rPr>
        <w:t>al-Berjawi, </w:t>
      </w:r>
      <w:r>
        <w:rPr>
          <w:color w:val="343434"/>
          <w:spacing w:val="-19"/>
          <w:sz w:val="42"/>
        </w:rPr>
        <w:t>hav</w:t>
      </w:r>
      <w:r>
        <w:rPr>
          <w:color w:val="525252"/>
          <w:spacing w:val="-19"/>
          <w:sz w:val="42"/>
        </w:rPr>
        <w:t>e </w:t>
      </w:r>
      <w:r>
        <w:rPr>
          <w:color w:val="343434"/>
          <w:spacing w:val="-8"/>
          <w:sz w:val="42"/>
        </w:rPr>
        <w:t>b</w:t>
      </w:r>
      <w:r>
        <w:rPr>
          <w:color w:val="525252"/>
          <w:spacing w:val="-8"/>
          <w:sz w:val="42"/>
        </w:rPr>
        <w:t>een </w:t>
      </w:r>
      <w:r>
        <w:rPr>
          <w:color w:val="424242"/>
          <w:sz w:val="42"/>
        </w:rPr>
        <w:t>killed </w:t>
      </w:r>
      <w:r>
        <w:rPr>
          <w:color w:val="343434"/>
          <w:spacing w:val="-18"/>
          <w:sz w:val="42"/>
        </w:rPr>
        <w:t>b</w:t>
      </w:r>
      <w:r>
        <w:rPr>
          <w:color w:val="525252"/>
          <w:spacing w:val="-18"/>
          <w:sz w:val="42"/>
        </w:rPr>
        <w:t>y </w:t>
      </w:r>
      <w:r>
        <w:rPr>
          <w:color w:val="525252"/>
          <w:sz w:val="42"/>
        </w:rPr>
        <w:t>US </w:t>
      </w:r>
      <w:r>
        <w:rPr>
          <w:color w:val="343434"/>
          <w:sz w:val="42"/>
        </w:rPr>
        <w:t>drone </w:t>
      </w:r>
      <w:r>
        <w:rPr>
          <w:color w:val="424242"/>
          <w:sz w:val="42"/>
        </w:rPr>
        <w:t>strikes </w:t>
      </w:r>
      <w:r>
        <w:rPr>
          <w:color w:val="525252"/>
          <w:sz w:val="42"/>
        </w:rPr>
        <w:t>s</w:t>
      </w:r>
      <w:r>
        <w:rPr>
          <w:color w:val="343434"/>
          <w:sz w:val="42"/>
        </w:rPr>
        <w:t>hortl </w:t>
      </w:r>
      <w:r>
        <w:rPr>
          <w:color w:val="525252"/>
          <w:sz w:val="42"/>
        </w:rPr>
        <w:t>y </w:t>
      </w:r>
      <w:r>
        <w:rPr>
          <w:color w:val="424242"/>
          <w:sz w:val="42"/>
        </w:rPr>
        <w:t>after </w:t>
      </w:r>
      <w:r>
        <w:rPr>
          <w:color w:val="343434"/>
          <w:spacing w:val="-11"/>
          <w:sz w:val="42"/>
        </w:rPr>
        <w:t>b</w:t>
      </w:r>
      <w:r>
        <w:rPr>
          <w:color w:val="525252"/>
          <w:spacing w:val="-11"/>
          <w:sz w:val="42"/>
        </w:rPr>
        <w:t>e</w:t>
      </w:r>
      <w:r>
        <w:rPr>
          <w:color w:val="343434"/>
          <w:spacing w:val="-11"/>
          <w:sz w:val="42"/>
        </w:rPr>
        <w:t>ing </w:t>
      </w:r>
      <w:r>
        <w:rPr>
          <w:color w:val="525252"/>
          <w:spacing w:val="1"/>
          <w:sz w:val="42"/>
        </w:rPr>
        <w:t>st</w:t>
      </w:r>
      <w:r>
        <w:rPr>
          <w:color w:val="343434"/>
          <w:spacing w:val="1"/>
          <w:sz w:val="42"/>
        </w:rPr>
        <w:t>ripp</w:t>
      </w:r>
      <w:r>
        <w:rPr>
          <w:color w:val="525252"/>
          <w:spacing w:val="1"/>
          <w:sz w:val="42"/>
        </w:rPr>
        <w:t>ed </w:t>
      </w:r>
      <w:r>
        <w:rPr>
          <w:color w:val="424242"/>
          <w:sz w:val="42"/>
        </w:rPr>
        <w:t>of </w:t>
      </w:r>
      <w:r>
        <w:rPr>
          <w:color w:val="343434"/>
          <w:spacing w:val="-3"/>
          <w:sz w:val="42"/>
        </w:rPr>
        <w:t>th</w:t>
      </w:r>
      <w:r>
        <w:rPr>
          <w:color w:val="525252"/>
          <w:spacing w:val="-3"/>
          <w:sz w:val="42"/>
        </w:rPr>
        <w:t>e</w:t>
      </w:r>
      <w:r>
        <w:rPr>
          <w:color w:val="343434"/>
          <w:spacing w:val="-3"/>
          <w:sz w:val="42"/>
        </w:rPr>
        <w:t>ir </w:t>
      </w:r>
      <w:r>
        <w:rPr>
          <w:color w:val="525252"/>
          <w:sz w:val="42"/>
        </w:rPr>
        <w:t>UK </w:t>
      </w:r>
      <w:r>
        <w:rPr>
          <w:color w:val="525252"/>
          <w:spacing w:val="1"/>
          <w:sz w:val="42"/>
        </w:rPr>
        <w:t>c</w:t>
      </w:r>
      <w:r>
        <w:rPr>
          <w:color w:val="343434"/>
          <w:spacing w:val="1"/>
          <w:sz w:val="42"/>
        </w:rPr>
        <w:t>iti</w:t>
      </w:r>
      <w:r>
        <w:rPr>
          <w:color w:val="525252"/>
          <w:spacing w:val="1"/>
          <w:sz w:val="42"/>
        </w:rPr>
        <w:t>ze</w:t>
      </w:r>
      <w:r>
        <w:rPr>
          <w:color w:val="343434"/>
          <w:spacing w:val="1"/>
          <w:sz w:val="42"/>
        </w:rPr>
        <w:t>n</w:t>
      </w:r>
      <w:r>
        <w:rPr>
          <w:color w:val="676767"/>
          <w:spacing w:val="1"/>
          <w:sz w:val="42"/>
        </w:rPr>
        <w:t>­ </w:t>
      </w:r>
      <w:r>
        <w:rPr>
          <w:color w:val="525252"/>
          <w:spacing w:val="-3"/>
          <w:sz w:val="42"/>
        </w:rPr>
        <w:t>s</w:t>
      </w:r>
      <w:r>
        <w:rPr>
          <w:color w:val="343434"/>
          <w:spacing w:val="-3"/>
          <w:sz w:val="42"/>
        </w:rPr>
        <w:t>hip.</w:t>
      </w:r>
      <w:r>
        <w:rPr>
          <w:color w:val="676767"/>
          <w:spacing w:val="-3"/>
          <w:sz w:val="42"/>
        </w:rPr>
        <w:t>214</w:t>
      </w:r>
      <w:r>
        <w:rPr>
          <w:color w:val="676767"/>
          <w:spacing w:val="-36"/>
          <w:sz w:val="42"/>
        </w:rPr>
        <w:t> </w:t>
      </w:r>
      <w:r>
        <w:rPr>
          <w:color w:val="424242"/>
          <w:sz w:val="42"/>
        </w:rPr>
        <w:t>While</w:t>
      </w:r>
      <w:r>
        <w:rPr>
          <w:color w:val="424242"/>
          <w:spacing w:val="0"/>
          <w:sz w:val="42"/>
        </w:rPr>
        <w:t> </w:t>
      </w:r>
      <w:r>
        <w:rPr>
          <w:color w:val="424242"/>
          <w:sz w:val="42"/>
        </w:rPr>
        <w:t>this</w:t>
      </w:r>
      <w:r>
        <w:rPr>
          <w:color w:val="424242"/>
          <w:spacing w:val="-41"/>
          <w:sz w:val="42"/>
        </w:rPr>
        <w:t> </w:t>
      </w:r>
      <w:r>
        <w:rPr>
          <w:color w:val="424242"/>
          <w:sz w:val="42"/>
        </w:rPr>
        <w:t>1nay</w:t>
      </w:r>
      <w:r>
        <w:rPr>
          <w:color w:val="424242"/>
          <w:spacing w:val="-21"/>
          <w:sz w:val="42"/>
        </w:rPr>
        <w:t> </w:t>
      </w:r>
      <w:r>
        <w:rPr>
          <w:color w:val="343434"/>
          <w:spacing w:val="-14"/>
          <w:sz w:val="42"/>
        </w:rPr>
        <w:t>b</w:t>
      </w:r>
      <w:r>
        <w:rPr>
          <w:color w:val="525252"/>
          <w:spacing w:val="-14"/>
          <w:sz w:val="42"/>
        </w:rPr>
        <w:t>e</w:t>
      </w:r>
      <w:r>
        <w:rPr>
          <w:color w:val="525252"/>
          <w:spacing w:val="-43"/>
          <w:sz w:val="42"/>
        </w:rPr>
        <w:t> </w:t>
      </w:r>
      <w:r>
        <w:rPr>
          <w:color w:val="343434"/>
          <w:sz w:val="42"/>
        </w:rPr>
        <w:t>1n</w:t>
      </w:r>
      <w:r>
        <w:rPr>
          <w:color w:val="343434"/>
          <w:spacing w:val="-63"/>
          <w:sz w:val="42"/>
        </w:rPr>
        <w:t> </w:t>
      </w:r>
      <w:r>
        <w:rPr>
          <w:color w:val="525252"/>
          <w:sz w:val="42"/>
        </w:rPr>
        <w:t>e</w:t>
      </w:r>
      <w:r>
        <w:rPr>
          <w:color w:val="525252"/>
          <w:spacing w:val="-61"/>
          <w:sz w:val="42"/>
        </w:rPr>
        <w:t> </w:t>
      </w:r>
      <w:r>
        <w:rPr>
          <w:color w:val="525252"/>
          <w:sz w:val="42"/>
        </w:rPr>
        <w:t>re</w:t>
      </w:r>
      <w:r>
        <w:rPr>
          <w:color w:val="525252"/>
          <w:spacing w:val="-22"/>
          <w:sz w:val="42"/>
        </w:rPr>
        <w:t> </w:t>
      </w:r>
      <w:r>
        <w:rPr>
          <w:color w:val="525252"/>
          <w:spacing w:val="-5"/>
          <w:sz w:val="42"/>
        </w:rPr>
        <w:t>co</w:t>
      </w:r>
      <w:r>
        <w:rPr>
          <w:color w:val="343434"/>
          <w:spacing w:val="-5"/>
          <w:sz w:val="42"/>
        </w:rPr>
        <w:t>in</w:t>
      </w:r>
      <w:r>
        <w:rPr>
          <w:color w:val="525252"/>
          <w:spacing w:val="-5"/>
          <w:sz w:val="42"/>
        </w:rPr>
        <w:t>c</w:t>
      </w:r>
      <w:r>
        <w:rPr>
          <w:color w:val="343434"/>
          <w:spacing w:val="-5"/>
          <w:sz w:val="42"/>
        </w:rPr>
        <w:t>id</w:t>
      </w:r>
      <w:r>
        <w:rPr>
          <w:color w:val="525252"/>
          <w:spacing w:val="-5"/>
          <w:sz w:val="42"/>
        </w:rPr>
        <w:t>e</w:t>
      </w:r>
      <w:r>
        <w:rPr>
          <w:color w:val="343434"/>
          <w:spacing w:val="-5"/>
          <w:sz w:val="42"/>
        </w:rPr>
        <w:t>n</w:t>
      </w:r>
      <w:r>
        <w:rPr>
          <w:color w:val="525252"/>
          <w:spacing w:val="-5"/>
          <w:sz w:val="42"/>
        </w:rPr>
        <w:t>ce,</w:t>
      </w:r>
      <w:r>
        <w:rPr>
          <w:color w:val="525252"/>
          <w:spacing w:val="-21"/>
          <w:sz w:val="42"/>
        </w:rPr>
        <w:t> </w:t>
      </w:r>
      <w:r>
        <w:rPr>
          <w:color w:val="343434"/>
          <w:spacing w:val="-6"/>
          <w:sz w:val="42"/>
        </w:rPr>
        <w:t>r</w:t>
      </w:r>
      <w:r>
        <w:rPr>
          <w:color w:val="525252"/>
          <w:spacing w:val="-6"/>
          <w:sz w:val="42"/>
        </w:rPr>
        <w:t>evo</w:t>
      </w:r>
      <w:r>
        <w:rPr>
          <w:color w:val="343434"/>
          <w:spacing w:val="-6"/>
          <w:sz w:val="42"/>
        </w:rPr>
        <w:t>kin</w:t>
      </w:r>
      <w:r>
        <w:rPr>
          <w:color w:val="525252"/>
          <w:spacing w:val="-6"/>
          <w:sz w:val="42"/>
        </w:rPr>
        <w:t>g</w:t>
      </w:r>
      <w:r>
        <w:rPr>
          <w:color w:val="525252"/>
          <w:spacing w:val="-29"/>
          <w:sz w:val="42"/>
        </w:rPr>
        <w:t> </w:t>
      </w:r>
      <w:r>
        <w:rPr>
          <w:color w:val="424242"/>
          <w:sz w:val="42"/>
        </w:rPr>
        <w:t>a</w:t>
      </w:r>
      <w:r>
        <w:rPr>
          <w:color w:val="424242"/>
          <w:spacing w:val="-1"/>
          <w:sz w:val="42"/>
        </w:rPr>
        <w:t> </w:t>
      </w:r>
      <w:r>
        <w:rPr>
          <w:color w:val="424242"/>
          <w:spacing w:val="-3"/>
          <w:sz w:val="42"/>
        </w:rPr>
        <w:t>person</w:t>
      </w:r>
      <w:r>
        <w:rPr>
          <w:color w:val="676767"/>
          <w:spacing w:val="-3"/>
          <w:sz w:val="42"/>
        </w:rPr>
        <w:t>'s</w:t>
      </w:r>
      <w:r>
        <w:rPr>
          <w:color w:val="676767"/>
          <w:spacing w:val="12"/>
          <w:sz w:val="42"/>
        </w:rPr>
        <w:t> </w:t>
      </w:r>
      <w:r>
        <w:rPr>
          <w:color w:val="525252"/>
          <w:sz w:val="42"/>
        </w:rPr>
        <w:t>ci</w:t>
      </w:r>
      <w:r>
        <w:rPr>
          <w:color w:val="343434"/>
          <w:sz w:val="42"/>
        </w:rPr>
        <w:t>ti</w:t>
      </w:r>
      <w:r>
        <w:rPr>
          <w:color w:val="525252"/>
          <w:sz w:val="42"/>
        </w:rPr>
        <w:t>zens</w:t>
      </w:r>
      <w:r>
        <w:rPr>
          <w:color w:val="343434"/>
          <w:sz w:val="42"/>
        </w:rPr>
        <w:t>hip </w:t>
      </w:r>
      <w:r>
        <w:rPr>
          <w:color w:val="424242"/>
          <w:sz w:val="42"/>
        </w:rPr>
        <w:t>absolves</w:t>
      </w:r>
      <w:r>
        <w:rPr>
          <w:color w:val="424242"/>
          <w:spacing w:val="-10"/>
          <w:sz w:val="42"/>
        </w:rPr>
        <w:t> </w:t>
      </w:r>
      <w:r>
        <w:rPr>
          <w:color w:val="424242"/>
          <w:sz w:val="42"/>
        </w:rPr>
        <w:t>a</w:t>
      </w:r>
      <w:r>
        <w:rPr>
          <w:color w:val="424242"/>
          <w:spacing w:val="-21"/>
          <w:sz w:val="42"/>
        </w:rPr>
        <w:t> </w:t>
      </w:r>
      <w:r>
        <w:rPr>
          <w:color w:val="525252"/>
          <w:spacing w:val="7"/>
          <w:sz w:val="42"/>
        </w:rPr>
        <w:t>co</w:t>
      </w:r>
      <w:r>
        <w:rPr>
          <w:color w:val="343434"/>
          <w:spacing w:val="7"/>
          <w:sz w:val="42"/>
        </w:rPr>
        <w:t>untr</w:t>
      </w:r>
      <w:r>
        <w:rPr>
          <w:color w:val="525252"/>
          <w:spacing w:val="7"/>
          <w:sz w:val="42"/>
        </w:rPr>
        <w:t>y</w:t>
      </w:r>
      <w:r>
        <w:rPr>
          <w:color w:val="525252"/>
          <w:spacing w:val="-23"/>
          <w:sz w:val="42"/>
        </w:rPr>
        <w:t> </w:t>
      </w:r>
      <w:r>
        <w:rPr>
          <w:color w:val="525252"/>
          <w:sz w:val="42"/>
        </w:rPr>
        <w:t>from</w:t>
      </w:r>
      <w:r>
        <w:rPr>
          <w:color w:val="525252"/>
          <w:spacing w:val="2"/>
          <w:sz w:val="42"/>
        </w:rPr>
        <w:t> </w:t>
      </w:r>
      <w:r>
        <w:rPr>
          <w:color w:val="424242"/>
          <w:sz w:val="42"/>
        </w:rPr>
        <w:t>any</w:t>
      </w:r>
      <w:r>
        <w:rPr>
          <w:color w:val="424242"/>
          <w:spacing w:val="-4"/>
          <w:sz w:val="42"/>
        </w:rPr>
        <w:t> </w:t>
      </w:r>
      <w:r>
        <w:rPr>
          <w:color w:val="424242"/>
          <w:sz w:val="42"/>
        </w:rPr>
        <w:t>responsibil</w:t>
      </w:r>
      <w:r>
        <w:rPr>
          <w:color w:val="1F1F1F"/>
          <w:sz w:val="42"/>
        </w:rPr>
        <w:t>i</w:t>
      </w:r>
      <w:r>
        <w:rPr>
          <w:color w:val="525252"/>
          <w:sz w:val="42"/>
        </w:rPr>
        <w:t>ty</w:t>
      </w:r>
      <w:r>
        <w:rPr>
          <w:color w:val="525252"/>
          <w:spacing w:val="-21"/>
          <w:sz w:val="42"/>
        </w:rPr>
        <w:t> </w:t>
      </w:r>
      <w:r>
        <w:rPr>
          <w:color w:val="525252"/>
          <w:sz w:val="42"/>
        </w:rPr>
        <w:t>fo</w:t>
      </w:r>
      <w:r>
        <w:rPr>
          <w:color w:val="343434"/>
          <w:sz w:val="42"/>
        </w:rPr>
        <w:t>r</w:t>
      </w:r>
      <w:r>
        <w:rPr>
          <w:color w:val="343434"/>
          <w:spacing w:val="-2"/>
          <w:sz w:val="42"/>
        </w:rPr>
        <w:t> </w:t>
      </w:r>
      <w:r>
        <w:rPr>
          <w:color w:val="424242"/>
          <w:sz w:val="42"/>
        </w:rPr>
        <w:t>their</w:t>
      </w:r>
      <w:r>
        <w:rPr>
          <w:color w:val="424242"/>
          <w:spacing w:val="-10"/>
          <w:sz w:val="42"/>
        </w:rPr>
        <w:t> </w:t>
      </w:r>
      <w:r>
        <w:rPr>
          <w:color w:val="424242"/>
          <w:sz w:val="42"/>
        </w:rPr>
        <w:t>fate.</w:t>
      </w:r>
    </w:p>
    <w:p>
      <w:pPr>
        <w:spacing w:line="278" w:lineRule="auto" w:before="22"/>
        <w:ind w:left="326" w:right="418" w:firstLine="557"/>
        <w:jc w:val="both"/>
        <w:rPr>
          <w:sz w:val="42"/>
        </w:rPr>
      </w:pPr>
      <w:r>
        <w:rPr>
          <w:color w:val="424242"/>
          <w:sz w:val="42"/>
        </w:rPr>
        <w:t>Where </w:t>
      </w:r>
      <w:r>
        <w:rPr>
          <w:color w:val="525252"/>
          <w:sz w:val="42"/>
        </w:rPr>
        <w:t>c</w:t>
      </w:r>
      <w:r>
        <w:rPr>
          <w:color w:val="343434"/>
          <w:sz w:val="42"/>
        </w:rPr>
        <w:t>itizenship </w:t>
      </w:r>
      <w:r>
        <w:rPr>
          <w:color w:val="343434"/>
          <w:spacing w:val="-3"/>
          <w:sz w:val="42"/>
        </w:rPr>
        <w:t>r</w:t>
      </w:r>
      <w:r>
        <w:rPr>
          <w:color w:val="525252"/>
          <w:spacing w:val="-3"/>
          <w:sz w:val="42"/>
        </w:rPr>
        <w:t>evoca</w:t>
      </w:r>
      <w:r>
        <w:rPr>
          <w:color w:val="343434"/>
          <w:spacing w:val="-3"/>
          <w:sz w:val="42"/>
        </w:rPr>
        <w:t>tion </w:t>
      </w:r>
      <w:r>
        <w:rPr>
          <w:color w:val="343434"/>
          <w:sz w:val="42"/>
        </w:rPr>
        <w:t>has </w:t>
      </w:r>
      <w:r>
        <w:rPr>
          <w:color w:val="343434"/>
          <w:spacing w:val="-4"/>
          <w:sz w:val="42"/>
        </w:rPr>
        <w:t>th</w:t>
      </w:r>
      <w:r>
        <w:rPr>
          <w:color w:val="525252"/>
          <w:spacing w:val="-4"/>
          <w:sz w:val="42"/>
        </w:rPr>
        <w:t>e </w:t>
      </w:r>
      <w:r>
        <w:rPr>
          <w:color w:val="424242"/>
          <w:sz w:val="42"/>
        </w:rPr>
        <w:t>potential to </w:t>
      </w:r>
      <w:r>
        <w:rPr>
          <w:color w:val="343434"/>
          <w:spacing w:val="-10"/>
          <w:sz w:val="42"/>
        </w:rPr>
        <w:t>r</w:t>
      </w:r>
      <w:r>
        <w:rPr>
          <w:color w:val="525252"/>
          <w:spacing w:val="-10"/>
          <w:sz w:val="42"/>
        </w:rPr>
        <w:t>e</w:t>
      </w:r>
      <w:r>
        <w:rPr>
          <w:color w:val="343434"/>
          <w:spacing w:val="-10"/>
          <w:sz w:val="42"/>
        </w:rPr>
        <w:t>nd</w:t>
      </w:r>
      <w:r>
        <w:rPr>
          <w:color w:val="525252"/>
          <w:spacing w:val="-10"/>
          <w:sz w:val="42"/>
        </w:rPr>
        <w:t>e</w:t>
      </w:r>
      <w:r>
        <w:rPr>
          <w:color w:val="343434"/>
          <w:spacing w:val="-10"/>
          <w:sz w:val="42"/>
        </w:rPr>
        <w:t>r </w:t>
      </w:r>
      <w:r>
        <w:rPr>
          <w:color w:val="343434"/>
          <w:sz w:val="42"/>
        </w:rPr>
        <w:t>a </w:t>
      </w:r>
      <w:r>
        <w:rPr>
          <w:color w:val="424242"/>
          <w:sz w:val="42"/>
        </w:rPr>
        <w:t>person </w:t>
      </w:r>
      <w:r>
        <w:rPr>
          <w:color w:val="525252"/>
          <w:spacing w:val="-9"/>
          <w:sz w:val="42"/>
        </w:rPr>
        <w:t>s</w:t>
      </w:r>
      <w:r>
        <w:rPr>
          <w:color w:val="343434"/>
          <w:spacing w:val="-9"/>
          <w:sz w:val="42"/>
        </w:rPr>
        <w:t>tateles</w:t>
      </w:r>
      <w:r>
        <w:rPr>
          <w:color w:val="525252"/>
          <w:spacing w:val="-9"/>
          <w:sz w:val="42"/>
        </w:rPr>
        <w:t>s, </w:t>
      </w:r>
      <w:r>
        <w:rPr>
          <w:color w:val="424242"/>
          <w:sz w:val="42"/>
        </w:rPr>
        <w:t>as </w:t>
      </w:r>
      <w:r>
        <w:rPr>
          <w:color w:val="343434"/>
          <w:sz w:val="42"/>
        </w:rPr>
        <w:t>in </w:t>
      </w:r>
      <w:r>
        <w:rPr>
          <w:color w:val="343434"/>
          <w:spacing w:val="-4"/>
          <w:sz w:val="42"/>
        </w:rPr>
        <w:t>th</w:t>
      </w:r>
      <w:r>
        <w:rPr>
          <w:color w:val="525252"/>
          <w:spacing w:val="-4"/>
          <w:sz w:val="42"/>
        </w:rPr>
        <w:t>e </w:t>
      </w:r>
      <w:r>
        <w:rPr>
          <w:color w:val="525252"/>
          <w:sz w:val="42"/>
        </w:rPr>
        <w:t>UK, </w:t>
      </w:r>
      <w:r>
        <w:rPr>
          <w:color w:val="343434"/>
          <w:sz w:val="42"/>
        </w:rPr>
        <w:t>this </w:t>
      </w:r>
      <w:r>
        <w:rPr>
          <w:color w:val="343434"/>
          <w:spacing w:val="-3"/>
          <w:sz w:val="42"/>
        </w:rPr>
        <w:t>dang</w:t>
      </w:r>
      <w:r>
        <w:rPr>
          <w:color w:val="525252"/>
          <w:spacing w:val="-3"/>
          <w:sz w:val="42"/>
        </w:rPr>
        <w:t>er </w:t>
      </w:r>
      <w:r>
        <w:rPr>
          <w:color w:val="343434"/>
          <w:sz w:val="42"/>
        </w:rPr>
        <w:t>is </w:t>
      </w:r>
      <w:r>
        <w:rPr>
          <w:color w:val="525252"/>
          <w:sz w:val="42"/>
        </w:rPr>
        <w:t>exacerbated, </w:t>
      </w:r>
      <w:r>
        <w:rPr>
          <w:color w:val="424242"/>
          <w:sz w:val="42"/>
        </w:rPr>
        <w:t>as affected </w:t>
      </w:r>
      <w:r>
        <w:rPr>
          <w:color w:val="343434"/>
          <w:spacing w:val="-8"/>
          <w:sz w:val="42"/>
        </w:rPr>
        <w:t>individual</w:t>
      </w:r>
      <w:r>
        <w:rPr>
          <w:color w:val="525252"/>
          <w:spacing w:val="-8"/>
          <w:sz w:val="42"/>
        </w:rPr>
        <w:t>s </w:t>
      </w:r>
      <w:r>
        <w:rPr>
          <w:color w:val="424242"/>
          <w:sz w:val="42"/>
        </w:rPr>
        <w:t>may </w:t>
      </w:r>
      <w:r>
        <w:rPr>
          <w:color w:val="343434"/>
          <w:sz w:val="42"/>
        </w:rPr>
        <w:t>be </w:t>
      </w:r>
      <w:r>
        <w:rPr>
          <w:color w:val="424242"/>
          <w:sz w:val="42"/>
        </w:rPr>
        <w:t>in a </w:t>
      </w:r>
      <w:r>
        <w:rPr>
          <w:color w:val="525252"/>
          <w:sz w:val="42"/>
        </w:rPr>
        <w:t>s</w:t>
      </w:r>
      <w:r>
        <w:rPr>
          <w:color w:val="1F1F1F"/>
          <w:sz w:val="42"/>
        </w:rPr>
        <w:t>i</w:t>
      </w:r>
      <w:r>
        <w:rPr>
          <w:color w:val="424242"/>
          <w:sz w:val="42"/>
        </w:rPr>
        <w:t>tuatio</w:t>
      </w:r>
      <w:r>
        <w:rPr>
          <w:color w:val="424242"/>
          <w:spacing w:val="-70"/>
          <w:sz w:val="42"/>
        </w:rPr>
        <w:t> </w:t>
      </w:r>
      <w:r>
        <w:rPr>
          <w:color w:val="424242"/>
          <w:sz w:val="42"/>
        </w:rPr>
        <w:t>n</w:t>
      </w:r>
      <w:r>
        <w:rPr>
          <w:color w:val="424242"/>
          <w:spacing w:val="-19"/>
          <w:sz w:val="42"/>
        </w:rPr>
        <w:t> </w:t>
      </w:r>
      <w:r>
        <w:rPr>
          <w:color w:val="424242"/>
          <w:sz w:val="42"/>
        </w:rPr>
        <w:t>where</w:t>
      </w:r>
      <w:r>
        <w:rPr>
          <w:color w:val="424242"/>
          <w:spacing w:val="-18"/>
          <w:sz w:val="42"/>
        </w:rPr>
        <w:t> </w:t>
      </w:r>
      <w:r>
        <w:rPr>
          <w:color w:val="343434"/>
          <w:spacing w:val="-4"/>
          <w:sz w:val="42"/>
        </w:rPr>
        <w:t>the</w:t>
      </w:r>
      <w:r>
        <w:rPr>
          <w:color w:val="525252"/>
          <w:spacing w:val="-4"/>
          <w:sz w:val="42"/>
        </w:rPr>
        <w:t>y</w:t>
      </w:r>
      <w:r>
        <w:rPr>
          <w:color w:val="525252"/>
          <w:spacing w:val="-44"/>
          <w:sz w:val="42"/>
        </w:rPr>
        <w:t> </w:t>
      </w:r>
      <w:r>
        <w:rPr>
          <w:color w:val="424242"/>
          <w:sz w:val="42"/>
        </w:rPr>
        <w:t>are</w:t>
      </w:r>
      <w:r>
        <w:rPr>
          <w:color w:val="424242"/>
          <w:spacing w:val="-20"/>
          <w:sz w:val="42"/>
        </w:rPr>
        <w:t> </w:t>
      </w:r>
      <w:r>
        <w:rPr>
          <w:color w:val="343434"/>
          <w:sz w:val="42"/>
        </w:rPr>
        <w:t>n</w:t>
      </w:r>
      <w:r>
        <w:rPr>
          <w:color w:val="525252"/>
          <w:sz w:val="42"/>
        </w:rPr>
        <w:t>ot</w:t>
      </w:r>
      <w:r>
        <w:rPr>
          <w:color w:val="525252"/>
          <w:spacing w:val="-40"/>
          <w:sz w:val="42"/>
        </w:rPr>
        <w:t> </w:t>
      </w:r>
      <w:r>
        <w:rPr>
          <w:color w:val="424242"/>
          <w:sz w:val="42"/>
        </w:rPr>
        <w:t>afforded</w:t>
      </w:r>
      <w:r>
        <w:rPr>
          <w:color w:val="424242"/>
          <w:spacing w:val="6"/>
          <w:sz w:val="42"/>
        </w:rPr>
        <w:t> </w:t>
      </w:r>
      <w:r>
        <w:rPr>
          <w:color w:val="424242"/>
          <w:sz w:val="42"/>
        </w:rPr>
        <w:t>protection</w:t>
      </w:r>
      <w:r>
        <w:rPr>
          <w:color w:val="424242"/>
          <w:spacing w:val="6"/>
          <w:sz w:val="42"/>
        </w:rPr>
        <w:t> </w:t>
      </w:r>
      <w:r>
        <w:rPr>
          <w:color w:val="424242"/>
          <w:sz w:val="42"/>
        </w:rPr>
        <w:t>by</w:t>
      </w:r>
      <w:r>
        <w:rPr>
          <w:color w:val="424242"/>
          <w:spacing w:val="-43"/>
          <w:sz w:val="42"/>
        </w:rPr>
        <w:t> </w:t>
      </w:r>
      <w:r>
        <w:rPr>
          <w:color w:val="424242"/>
          <w:sz w:val="42"/>
        </w:rPr>
        <w:t>any</w:t>
      </w:r>
      <w:r>
        <w:rPr>
          <w:color w:val="424242"/>
          <w:spacing w:val="-35"/>
          <w:sz w:val="42"/>
        </w:rPr>
        <w:t> </w:t>
      </w:r>
      <w:r>
        <w:rPr>
          <w:color w:val="525252"/>
          <w:spacing w:val="5"/>
          <w:sz w:val="42"/>
        </w:rPr>
        <w:t>co</w:t>
      </w:r>
      <w:r>
        <w:rPr>
          <w:color w:val="343434"/>
          <w:spacing w:val="5"/>
          <w:sz w:val="42"/>
        </w:rPr>
        <w:t>untry</w:t>
      </w:r>
      <w:r>
        <w:rPr>
          <w:color w:val="525252"/>
          <w:spacing w:val="5"/>
          <w:sz w:val="42"/>
        </w:rPr>
        <w:t>.</w:t>
      </w:r>
      <w:r>
        <w:rPr>
          <w:color w:val="525252"/>
          <w:spacing w:val="-30"/>
          <w:sz w:val="42"/>
        </w:rPr>
        <w:t> </w:t>
      </w:r>
      <w:r>
        <w:rPr>
          <w:color w:val="424242"/>
          <w:sz w:val="42"/>
        </w:rPr>
        <w:t>Ben</w:t>
      </w:r>
      <w:r>
        <w:rPr>
          <w:color w:val="424242"/>
          <w:spacing w:val="-14"/>
          <w:sz w:val="42"/>
        </w:rPr>
        <w:t> </w:t>
      </w:r>
      <w:r>
        <w:rPr>
          <w:color w:val="525252"/>
          <w:sz w:val="42"/>
        </w:rPr>
        <w:t>En11ner­ </w:t>
      </w:r>
      <w:r>
        <w:rPr>
          <w:color w:val="424242"/>
          <w:sz w:val="42"/>
        </w:rPr>
        <w:t>son, the UN Special </w:t>
      </w:r>
      <w:r>
        <w:rPr>
          <w:color w:val="343434"/>
          <w:sz w:val="42"/>
        </w:rPr>
        <w:t>Rapport</w:t>
      </w:r>
      <w:r>
        <w:rPr>
          <w:color w:val="525252"/>
          <w:sz w:val="42"/>
        </w:rPr>
        <w:t>e</w:t>
      </w:r>
      <w:r>
        <w:rPr>
          <w:color w:val="343434"/>
          <w:sz w:val="42"/>
        </w:rPr>
        <w:t>ur </w:t>
      </w:r>
      <w:r>
        <w:rPr>
          <w:color w:val="424242"/>
          <w:sz w:val="42"/>
        </w:rPr>
        <w:t>on </w:t>
      </w:r>
      <w:r>
        <w:rPr>
          <w:color w:val="424242"/>
          <w:spacing w:val="-4"/>
          <w:sz w:val="42"/>
        </w:rPr>
        <w:t>Counter </w:t>
      </w:r>
      <w:r>
        <w:rPr>
          <w:color w:val="676767"/>
          <w:spacing w:val="-3"/>
          <w:sz w:val="42"/>
        </w:rPr>
        <w:t>-</w:t>
      </w:r>
      <w:r>
        <w:rPr>
          <w:color w:val="424242"/>
          <w:spacing w:val="-3"/>
          <w:sz w:val="42"/>
        </w:rPr>
        <w:t>Terrorism </w:t>
      </w:r>
      <w:r>
        <w:rPr>
          <w:color w:val="424242"/>
          <w:sz w:val="42"/>
        </w:rPr>
        <w:t>and </w:t>
      </w:r>
      <w:r>
        <w:rPr>
          <w:color w:val="343434"/>
          <w:sz w:val="42"/>
        </w:rPr>
        <w:t>Hun1an</w:t>
      </w:r>
      <w:r>
        <w:rPr>
          <w:color w:val="343434"/>
          <w:spacing w:val="-4"/>
          <w:sz w:val="42"/>
        </w:rPr>
        <w:t> </w:t>
      </w:r>
      <w:r>
        <w:rPr>
          <w:color w:val="343434"/>
          <w:spacing w:val="2"/>
          <w:sz w:val="42"/>
        </w:rPr>
        <w:t>Right</w:t>
      </w:r>
      <w:r>
        <w:rPr>
          <w:color w:val="525252"/>
          <w:spacing w:val="2"/>
          <w:sz w:val="42"/>
        </w:rPr>
        <w:t>s,</w:t>
      </w:r>
    </w:p>
    <w:p>
      <w:pPr>
        <w:spacing w:before="5"/>
        <w:ind w:left="364" w:right="0" w:firstLine="0"/>
        <w:jc w:val="left"/>
        <w:rPr>
          <w:sz w:val="42"/>
        </w:rPr>
      </w:pPr>
      <w:r>
        <w:rPr>
          <w:color w:val="343434"/>
          <w:sz w:val="42"/>
        </w:rPr>
        <w:t>noted </w:t>
      </w:r>
      <w:r>
        <w:rPr>
          <w:color w:val="343434"/>
          <w:spacing w:val="-4"/>
          <w:sz w:val="42"/>
        </w:rPr>
        <w:t>thi</w:t>
      </w:r>
      <w:r>
        <w:rPr>
          <w:color w:val="525252"/>
          <w:spacing w:val="-4"/>
          <w:sz w:val="42"/>
        </w:rPr>
        <w:t>s </w:t>
      </w:r>
      <w:r>
        <w:rPr>
          <w:color w:val="424242"/>
          <w:sz w:val="42"/>
        </w:rPr>
        <w:t>in evidence to the UK </w:t>
      </w:r>
      <w:r>
        <w:rPr>
          <w:color w:val="343434"/>
          <w:spacing w:val="-6"/>
          <w:sz w:val="42"/>
        </w:rPr>
        <w:t>J</w:t>
      </w:r>
      <w:r>
        <w:rPr>
          <w:color w:val="525252"/>
          <w:spacing w:val="-6"/>
          <w:sz w:val="42"/>
        </w:rPr>
        <w:t>o</w:t>
      </w:r>
      <w:r>
        <w:rPr>
          <w:color w:val="525252"/>
          <w:spacing w:val="-68"/>
          <w:sz w:val="42"/>
        </w:rPr>
        <w:t> </w:t>
      </w:r>
      <w:r>
        <w:rPr>
          <w:color w:val="343434"/>
          <w:spacing w:val="2"/>
          <w:sz w:val="42"/>
        </w:rPr>
        <w:t>int</w:t>
      </w:r>
      <w:r>
        <w:rPr>
          <w:color w:val="343434"/>
          <w:spacing w:val="1"/>
          <w:sz w:val="42"/>
        </w:rPr>
        <w:t> </w:t>
      </w:r>
      <w:r>
        <w:rPr>
          <w:color w:val="525252"/>
          <w:spacing w:val="-33"/>
          <w:sz w:val="42"/>
        </w:rPr>
        <w:t>Co</w:t>
      </w:r>
      <w:r>
        <w:rPr>
          <w:color w:val="1F1F1F"/>
          <w:spacing w:val="-33"/>
          <w:sz w:val="42"/>
        </w:rPr>
        <w:t>111</w:t>
      </w:r>
      <w:r>
        <w:rPr>
          <w:color w:val="424242"/>
          <w:spacing w:val="-33"/>
          <w:sz w:val="42"/>
        </w:rPr>
        <w:t>n</w:t>
      </w:r>
      <w:r>
        <w:rPr>
          <w:color w:val="1F1F1F"/>
          <w:spacing w:val="-33"/>
          <w:sz w:val="42"/>
        </w:rPr>
        <w:t>1 </w:t>
      </w:r>
      <w:r>
        <w:rPr>
          <w:color w:val="424242"/>
          <w:sz w:val="42"/>
        </w:rPr>
        <w:t>ittee</w:t>
      </w:r>
      <w:r>
        <w:rPr>
          <w:color w:val="424242"/>
          <w:spacing w:val="-65"/>
          <w:sz w:val="42"/>
        </w:rPr>
        <w:t> </w:t>
      </w:r>
      <w:r>
        <w:rPr>
          <w:color w:val="424242"/>
          <w:sz w:val="42"/>
        </w:rPr>
        <w:t>on </w:t>
      </w:r>
      <w:r>
        <w:rPr>
          <w:color w:val="343434"/>
          <w:sz w:val="42"/>
        </w:rPr>
        <w:t>Hun1an </w:t>
      </w:r>
      <w:r>
        <w:rPr>
          <w:color w:val="343434"/>
          <w:spacing w:val="1"/>
          <w:sz w:val="42"/>
        </w:rPr>
        <w:t>Right</w:t>
      </w:r>
      <w:r>
        <w:rPr>
          <w:color w:val="525252"/>
          <w:spacing w:val="1"/>
          <w:sz w:val="42"/>
        </w:rPr>
        <w:t>s</w:t>
      </w:r>
      <w:r>
        <w:rPr>
          <w:color w:val="343434"/>
          <w:spacing w:val="1"/>
          <w:sz w:val="42"/>
        </w:rPr>
        <w:t>.</w:t>
      </w:r>
      <w:r>
        <w:rPr>
          <w:color w:val="343434"/>
          <w:spacing w:val="0"/>
          <w:sz w:val="42"/>
        </w:rPr>
        <w:t> </w:t>
      </w:r>
      <w:r>
        <w:rPr>
          <w:color w:val="343434"/>
          <w:sz w:val="42"/>
        </w:rPr>
        <w:t>He</w:t>
      </w:r>
      <w:r>
        <w:rPr>
          <w:color w:val="343434"/>
          <w:spacing w:val="-55"/>
          <w:sz w:val="42"/>
        </w:rPr>
        <w:t> </w:t>
      </w:r>
      <w:r>
        <w:rPr>
          <w:color w:val="525252"/>
          <w:spacing w:val="6"/>
          <w:sz w:val="42"/>
        </w:rPr>
        <w:t>sa</w:t>
      </w:r>
      <w:r>
        <w:rPr>
          <w:color w:val="343434"/>
          <w:spacing w:val="6"/>
          <w:sz w:val="42"/>
        </w:rPr>
        <w:t>id</w:t>
      </w:r>
    </w:p>
    <w:p>
      <w:pPr>
        <w:spacing w:line="276" w:lineRule="auto" w:before="59"/>
        <w:ind w:left="306" w:right="421" w:firstLine="36"/>
        <w:jc w:val="both"/>
        <w:rPr>
          <w:sz w:val="42"/>
        </w:rPr>
      </w:pPr>
      <w:r>
        <w:rPr>
          <w:color w:val="424242"/>
          <w:sz w:val="42"/>
        </w:rPr>
        <w:t>that </w:t>
      </w:r>
      <w:r>
        <w:rPr>
          <w:color w:val="525252"/>
          <w:spacing w:val="-4"/>
          <w:sz w:val="42"/>
        </w:rPr>
        <w:t>st</w:t>
      </w:r>
      <w:r>
        <w:rPr>
          <w:color w:val="343434"/>
          <w:spacing w:val="-4"/>
          <w:sz w:val="42"/>
        </w:rPr>
        <w:t>at</w:t>
      </w:r>
      <w:r>
        <w:rPr>
          <w:color w:val="525252"/>
          <w:spacing w:val="-4"/>
          <w:sz w:val="42"/>
        </w:rPr>
        <w:t>e</w:t>
      </w:r>
      <w:r>
        <w:rPr>
          <w:color w:val="343434"/>
          <w:spacing w:val="-4"/>
          <w:sz w:val="42"/>
        </w:rPr>
        <w:t>l</w:t>
      </w:r>
      <w:r>
        <w:rPr>
          <w:color w:val="525252"/>
          <w:spacing w:val="-4"/>
          <w:sz w:val="42"/>
        </w:rPr>
        <w:t>ess </w:t>
      </w:r>
      <w:r>
        <w:rPr>
          <w:color w:val="343434"/>
          <w:sz w:val="42"/>
        </w:rPr>
        <w:t>individual</w:t>
      </w:r>
      <w:r>
        <w:rPr>
          <w:color w:val="525252"/>
          <w:sz w:val="42"/>
        </w:rPr>
        <w:t>s </w:t>
      </w:r>
      <w:r>
        <w:rPr>
          <w:color w:val="424242"/>
          <w:sz w:val="42"/>
        </w:rPr>
        <w:t>are </w:t>
      </w:r>
      <w:r>
        <w:rPr>
          <w:color w:val="343434"/>
          <w:spacing w:val="-19"/>
          <w:sz w:val="42"/>
        </w:rPr>
        <w:t>plac</w:t>
      </w:r>
      <w:r>
        <w:rPr>
          <w:color w:val="525252"/>
          <w:spacing w:val="-19"/>
          <w:sz w:val="42"/>
        </w:rPr>
        <w:t>e</w:t>
      </w:r>
      <w:r>
        <w:rPr>
          <w:color w:val="343434"/>
          <w:spacing w:val="-19"/>
          <w:sz w:val="42"/>
        </w:rPr>
        <w:t>d </w:t>
      </w:r>
      <w:r>
        <w:rPr>
          <w:color w:val="424242"/>
          <w:sz w:val="42"/>
        </w:rPr>
        <w:t>at </w:t>
      </w:r>
      <w:r>
        <w:rPr>
          <w:color w:val="525252"/>
          <w:sz w:val="42"/>
        </w:rPr>
        <w:t>'a very s</w:t>
      </w:r>
      <w:r>
        <w:rPr>
          <w:color w:val="343434"/>
          <w:sz w:val="42"/>
        </w:rPr>
        <w:t>ub</w:t>
      </w:r>
      <w:r>
        <w:rPr>
          <w:color w:val="525252"/>
          <w:sz w:val="42"/>
        </w:rPr>
        <w:t>s</w:t>
      </w:r>
      <w:r>
        <w:rPr>
          <w:color w:val="343434"/>
          <w:sz w:val="42"/>
        </w:rPr>
        <w:t>tantial </w:t>
      </w:r>
      <w:r>
        <w:rPr>
          <w:color w:val="343434"/>
          <w:spacing w:val="-5"/>
          <w:sz w:val="42"/>
        </w:rPr>
        <w:t>disad</w:t>
      </w:r>
      <w:r>
        <w:rPr>
          <w:color w:val="525252"/>
          <w:spacing w:val="-5"/>
          <w:sz w:val="42"/>
        </w:rPr>
        <w:t>va</w:t>
      </w:r>
      <w:r>
        <w:rPr>
          <w:color w:val="343434"/>
          <w:spacing w:val="-5"/>
          <w:sz w:val="42"/>
        </w:rPr>
        <w:t>ntage</w:t>
      </w:r>
      <w:r>
        <w:rPr>
          <w:color w:val="525252"/>
          <w:spacing w:val="-5"/>
          <w:sz w:val="42"/>
        </w:rPr>
        <w:t>' </w:t>
      </w:r>
      <w:r>
        <w:rPr>
          <w:color w:val="424242"/>
          <w:sz w:val="42"/>
        </w:rPr>
        <w:t>as </w:t>
      </w:r>
      <w:r>
        <w:rPr>
          <w:color w:val="343434"/>
          <w:spacing w:val="-4"/>
          <w:sz w:val="42"/>
        </w:rPr>
        <w:t>th</w:t>
      </w:r>
      <w:r>
        <w:rPr>
          <w:color w:val="525252"/>
          <w:spacing w:val="-4"/>
          <w:sz w:val="42"/>
        </w:rPr>
        <w:t>ey </w:t>
      </w:r>
      <w:r>
        <w:rPr>
          <w:color w:val="343434"/>
          <w:spacing w:val="-11"/>
          <w:sz w:val="42"/>
        </w:rPr>
        <w:t>ha</w:t>
      </w:r>
      <w:r>
        <w:rPr>
          <w:color w:val="525252"/>
          <w:spacing w:val="-11"/>
          <w:sz w:val="42"/>
        </w:rPr>
        <w:t>ve </w:t>
      </w:r>
      <w:r>
        <w:rPr>
          <w:color w:val="343434"/>
          <w:spacing w:val="-7"/>
          <w:sz w:val="42"/>
        </w:rPr>
        <w:t>n</w:t>
      </w:r>
      <w:r>
        <w:rPr>
          <w:color w:val="525252"/>
          <w:spacing w:val="-7"/>
          <w:sz w:val="42"/>
        </w:rPr>
        <w:t>o </w:t>
      </w:r>
      <w:r>
        <w:rPr>
          <w:color w:val="1F1F1F"/>
          <w:spacing w:val="-4"/>
          <w:sz w:val="42"/>
        </w:rPr>
        <w:t>r</w:t>
      </w:r>
      <w:r>
        <w:rPr>
          <w:color w:val="525252"/>
          <w:spacing w:val="-4"/>
          <w:sz w:val="42"/>
        </w:rPr>
        <w:t>eco</w:t>
      </w:r>
      <w:r>
        <w:rPr>
          <w:color w:val="343434"/>
          <w:spacing w:val="-4"/>
          <w:sz w:val="42"/>
        </w:rPr>
        <w:t>ur</w:t>
      </w:r>
      <w:r>
        <w:rPr>
          <w:color w:val="525252"/>
          <w:spacing w:val="-4"/>
          <w:sz w:val="42"/>
        </w:rPr>
        <w:t>se </w:t>
      </w:r>
      <w:r>
        <w:rPr>
          <w:color w:val="424242"/>
          <w:sz w:val="42"/>
        </w:rPr>
        <w:t>to </w:t>
      </w:r>
      <w:r>
        <w:rPr>
          <w:color w:val="525252"/>
          <w:spacing w:val="1"/>
          <w:sz w:val="42"/>
        </w:rPr>
        <w:t>'</w:t>
      </w:r>
      <w:r>
        <w:rPr>
          <w:color w:val="343434"/>
          <w:spacing w:val="1"/>
          <w:sz w:val="42"/>
        </w:rPr>
        <w:t>diplon1atic </w:t>
      </w:r>
      <w:r>
        <w:rPr>
          <w:color w:val="424242"/>
          <w:sz w:val="42"/>
        </w:rPr>
        <w:t>protection' and 'no </w:t>
      </w:r>
      <w:r>
        <w:rPr>
          <w:color w:val="343434"/>
          <w:sz w:val="42"/>
        </w:rPr>
        <w:t>right[</w:t>
      </w:r>
      <w:r>
        <w:rPr>
          <w:color w:val="525252"/>
          <w:sz w:val="42"/>
        </w:rPr>
        <w:t>s</w:t>
      </w:r>
      <w:r>
        <w:rPr>
          <w:color w:val="343434"/>
          <w:sz w:val="42"/>
        </w:rPr>
        <w:t>] </w:t>
      </w:r>
      <w:r>
        <w:rPr>
          <w:color w:val="424242"/>
          <w:sz w:val="42"/>
        </w:rPr>
        <w:t>of </w:t>
      </w:r>
      <w:r>
        <w:rPr>
          <w:color w:val="525252"/>
          <w:spacing w:val="6"/>
          <w:sz w:val="42"/>
        </w:rPr>
        <w:t>en</w:t>
      </w:r>
      <w:r>
        <w:rPr>
          <w:color w:val="343434"/>
          <w:spacing w:val="6"/>
          <w:sz w:val="42"/>
        </w:rPr>
        <w:t>try  </w:t>
      </w:r>
      <w:r>
        <w:rPr>
          <w:color w:val="424242"/>
          <w:sz w:val="42"/>
        </w:rPr>
        <w:t>or </w:t>
      </w:r>
      <w:r>
        <w:rPr>
          <w:color w:val="424242"/>
          <w:spacing w:val="-15"/>
          <w:sz w:val="42"/>
        </w:rPr>
        <w:t>abode'.</w:t>
      </w:r>
      <w:r>
        <w:rPr>
          <w:color w:val="777777"/>
          <w:spacing w:val="-15"/>
          <w:position w:val="16"/>
          <w:sz w:val="29"/>
        </w:rPr>
        <w:t>2</w:t>
      </w:r>
      <w:r>
        <w:rPr>
          <w:color w:val="777777"/>
          <w:spacing w:val="-15"/>
          <w:sz w:val="29"/>
        </w:rPr>
        <w:t>' </w:t>
      </w:r>
      <w:r>
        <w:rPr>
          <w:color w:val="777777"/>
          <w:position w:val="14"/>
          <w:sz w:val="29"/>
        </w:rPr>
        <w:t>5 </w:t>
      </w:r>
      <w:r>
        <w:rPr>
          <w:color w:val="525252"/>
          <w:spacing w:val="-5"/>
          <w:sz w:val="42"/>
        </w:rPr>
        <w:t>E</w:t>
      </w:r>
      <w:r>
        <w:rPr>
          <w:color w:val="343434"/>
          <w:spacing w:val="-5"/>
          <w:sz w:val="42"/>
        </w:rPr>
        <w:t>n1merson </w:t>
      </w:r>
      <w:r>
        <w:rPr>
          <w:color w:val="525252"/>
          <w:spacing w:val="-10"/>
          <w:sz w:val="42"/>
        </w:rPr>
        <w:t>stresse</w:t>
      </w:r>
      <w:r>
        <w:rPr>
          <w:color w:val="343434"/>
          <w:spacing w:val="-10"/>
          <w:sz w:val="42"/>
        </w:rPr>
        <w:t>d </w:t>
      </w:r>
      <w:r>
        <w:rPr>
          <w:color w:val="343434"/>
          <w:sz w:val="42"/>
        </w:rPr>
        <w:t>that </w:t>
      </w:r>
      <w:r>
        <w:rPr>
          <w:color w:val="343434"/>
          <w:spacing w:val="1"/>
          <w:sz w:val="42"/>
        </w:rPr>
        <w:t>thi</w:t>
      </w:r>
      <w:r>
        <w:rPr>
          <w:color w:val="525252"/>
          <w:spacing w:val="1"/>
          <w:sz w:val="42"/>
        </w:rPr>
        <w:t>s </w:t>
      </w:r>
      <w:r>
        <w:rPr>
          <w:color w:val="343434"/>
          <w:sz w:val="42"/>
        </w:rPr>
        <w:t>inh</w:t>
      </w:r>
      <w:r>
        <w:rPr>
          <w:color w:val="525252"/>
          <w:sz w:val="42"/>
        </w:rPr>
        <w:t>e</w:t>
      </w:r>
      <w:r>
        <w:rPr>
          <w:color w:val="343434"/>
          <w:sz w:val="42"/>
        </w:rPr>
        <w:t>rent </w:t>
      </w:r>
      <w:r>
        <w:rPr>
          <w:color w:val="525252"/>
          <w:spacing w:val="-6"/>
          <w:sz w:val="42"/>
        </w:rPr>
        <w:t>v</w:t>
      </w:r>
      <w:r>
        <w:rPr>
          <w:color w:val="343434"/>
          <w:spacing w:val="-6"/>
          <w:sz w:val="42"/>
        </w:rPr>
        <w:t>uln </w:t>
      </w:r>
      <w:r>
        <w:rPr>
          <w:color w:val="525252"/>
          <w:sz w:val="42"/>
        </w:rPr>
        <w:t>e</w:t>
      </w:r>
      <w:r>
        <w:rPr>
          <w:color w:val="343434"/>
          <w:sz w:val="42"/>
        </w:rPr>
        <w:t>rability </w:t>
      </w:r>
      <w:r>
        <w:rPr>
          <w:color w:val="343434"/>
          <w:spacing w:val="-15"/>
          <w:sz w:val="42"/>
        </w:rPr>
        <w:t>i</w:t>
      </w:r>
      <w:r>
        <w:rPr>
          <w:color w:val="525252"/>
          <w:spacing w:val="-15"/>
          <w:sz w:val="42"/>
        </w:rPr>
        <w:t>s </w:t>
      </w:r>
      <w:r>
        <w:rPr>
          <w:color w:val="343434"/>
          <w:sz w:val="42"/>
        </w:rPr>
        <w:t>n1ade </w:t>
      </w:r>
      <w:r>
        <w:rPr>
          <w:color w:val="424242"/>
          <w:sz w:val="42"/>
        </w:rPr>
        <w:t>worse when </w:t>
      </w:r>
      <w:r>
        <w:rPr>
          <w:color w:val="343434"/>
          <w:spacing w:val="-4"/>
          <w:sz w:val="42"/>
        </w:rPr>
        <w:t>th</w:t>
      </w:r>
      <w:r>
        <w:rPr>
          <w:color w:val="525252"/>
          <w:spacing w:val="-4"/>
          <w:sz w:val="42"/>
        </w:rPr>
        <w:t>e </w:t>
      </w:r>
      <w:r>
        <w:rPr>
          <w:color w:val="424242"/>
          <w:sz w:val="42"/>
        </w:rPr>
        <w:t>reason an </w:t>
      </w:r>
      <w:r>
        <w:rPr>
          <w:color w:val="1F1F1F"/>
          <w:spacing w:val="1"/>
          <w:sz w:val="42"/>
        </w:rPr>
        <w:t>indi</w:t>
      </w:r>
      <w:r>
        <w:rPr>
          <w:color w:val="424242"/>
          <w:spacing w:val="1"/>
          <w:sz w:val="42"/>
        </w:rPr>
        <w:t>vidual </w:t>
      </w:r>
      <w:r>
        <w:rPr>
          <w:color w:val="343434"/>
          <w:sz w:val="42"/>
        </w:rPr>
        <w:t>is </w:t>
      </w:r>
      <w:r>
        <w:rPr>
          <w:color w:val="424242"/>
          <w:sz w:val="42"/>
        </w:rPr>
        <w:t>rendered </w:t>
      </w:r>
      <w:r>
        <w:rPr>
          <w:color w:val="525252"/>
          <w:sz w:val="42"/>
        </w:rPr>
        <w:t>sta</w:t>
      </w:r>
      <w:r>
        <w:rPr>
          <w:color w:val="343434"/>
          <w:sz w:val="42"/>
        </w:rPr>
        <w:t>t</w:t>
      </w:r>
      <w:r>
        <w:rPr>
          <w:color w:val="525252"/>
          <w:sz w:val="42"/>
        </w:rPr>
        <w:t>eless </w:t>
      </w:r>
      <w:r>
        <w:rPr>
          <w:color w:val="343434"/>
          <w:spacing w:val="-15"/>
          <w:sz w:val="42"/>
        </w:rPr>
        <w:t>i</w:t>
      </w:r>
      <w:r>
        <w:rPr>
          <w:color w:val="525252"/>
          <w:spacing w:val="-15"/>
          <w:sz w:val="42"/>
        </w:rPr>
        <w:t>s </w:t>
      </w:r>
      <w:r>
        <w:rPr>
          <w:color w:val="343434"/>
          <w:sz w:val="42"/>
        </w:rPr>
        <w:t>that they </w:t>
      </w:r>
      <w:r>
        <w:rPr>
          <w:color w:val="424242"/>
          <w:sz w:val="42"/>
        </w:rPr>
        <w:t>are </w:t>
      </w:r>
      <w:r>
        <w:rPr>
          <w:color w:val="525252"/>
          <w:spacing w:val="1"/>
          <w:sz w:val="42"/>
        </w:rPr>
        <w:t>s</w:t>
      </w:r>
      <w:r>
        <w:rPr>
          <w:color w:val="343434"/>
          <w:spacing w:val="1"/>
          <w:sz w:val="42"/>
        </w:rPr>
        <w:t>uspec </w:t>
      </w:r>
      <w:r>
        <w:rPr>
          <w:color w:val="343434"/>
          <w:sz w:val="42"/>
        </w:rPr>
        <w:t>ted </w:t>
      </w:r>
      <w:r>
        <w:rPr>
          <w:color w:val="424242"/>
          <w:sz w:val="42"/>
        </w:rPr>
        <w:t>of </w:t>
      </w:r>
      <w:r>
        <w:rPr>
          <w:color w:val="343434"/>
          <w:sz w:val="42"/>
        </w:rPr>
        <w:t>involvement in </w:t>
      </w:r>
      <w:r>
        <w:rPr>
          <w:color w:val="343434"/>
          <w:spacing w:val="-5"/>
          <w:sz w:val="42"/>
        </w:rPr>
        <w:t>t</w:t>
      </w:r>
      <w:r>
        <w:rPr>
          <w:color w:val="525252"/>
          <w:spacing w:val="-5"/>
          <w:sz w:val="42"/>
        </w:rPr>
        <w:t>er</w:t>
      </w:r>
      <w:r>
        <w:rPr>
          <w:color w:val="343434"/>
          <w:spacing w:val="-5"/>
          <w:sz w:val="42"/>
        </w:rPr>
        <w:t>rorisni.</w:t>
      </w:r>
      <w:r>
        <w:rPr>
          <w:rFonts w:ascii="Arial" w:hAnsi="Arial"/>
          <w:color w:val="676767"/>
          <w:spacing w:val="-5"/>
          <w:position w:val="14"/>
          <w:sz w:val="26"/>
        </w:rPr>
        <w:t>216 </w:t>
      </w:r>
      <w:r>
        <w:rPr>
          <w:color w:val="1F1F1F"/>
          <w:sz w:val="42"/>
        </w:rPr>
        <w:t>In </w:t>
      </w:r>
      <w:r>
        <w:rPr>
          <w:color w:val="424242"/>
          <w:sz w:val="42"/>
        </w:rPr>
        <w:t>a world where </w:t>
      </w:r>
      <w:r>
        <w:rPr>
          <w:color w:val="343434"/>
          <w:sz w:val="42"/>
        </w:rPr>
        <w:t>national </w:t>
      </w:r>
      <w:r>
        <w:rPr>
          <w:color w:val="424242"/>
          <w:sz w:val="42"/>
        </w:rPr>
        <w:t>security </w:t>
      </w:r>
      <w:r>
        <w:rPr>
          <w:color w:val="343434"/>
          <w:sz w:val="42"/>
        </w:rPr>
        <w:t>1neasures are </w:t>
      </w:r>
      <w:r>
        <w:rPr>
          <w:color w:val="424242"/>
          <w:sz w:val="42"/>
        </w:rPr>
        <w:t>typified </w:t>
      </w:r>
      <w:r>
        <w:rPr>
          <w:color w:val="343434"/>
          <w:spacing w:val="-7"/>
          <w:sz w:val="42"/>
        </w:rPr>
        <w:t>b</w:t>
      </w:r>
      <w:r>
        <w:rPr>
          <w:color w:val="525252"/>
          <w:spacing w:val="-7"/>
          <w:sz w:val="42"/>
        </w:rPr>
        <w:t>y </w:t>
      </w:r>
      <w:r>
        <w:rPr>
          <w:color w:val="424242"/>
          <w:sz w:val="42"/>
        </w:rPr>
        <w:t>wide </w:t>
      </w:r>
      <w:r>
        <w:rPr>
          <w:color w:val="525252"/>
          <w:spacing w:val="5"/>
          <w:sz w:val="42"/>
        </w:rPr>
        <w:t>execut</w:t>
      </w:r>
      <w:r>
        <w:rPr>
          <w:color w:val="1F1F1F"/>
          <w:spacing w:val="5"/>
          <w:sz w:val="42"/>
        </w:rPr>
        <w:t>i</w:t>
      </w:r>
      <w:r>
        <w:rPr>
          <w:color w:val="424242"/>
          <w:spacing w:val="5"/>
          <w:sz w:val="42"/>
        </w:rPr>
        <w:t>ve </w:t>
      </w:r>
      <w:r>
        <w:rPr>
          <w:color w:val="424242"/>
          <w:sz w:val="42"/>
        </w:rPr>
        <w:t>discretion with </w:t>
      </w:r>
      <w:r>
        <w:rPr>
          <w:color w:val="525252"/>
          <w:sz w:val="42"/>
        </w:rPr>
        <w:t>some </w:t>
      </w:r>
      <w:r>
        <w:rPr>
          <w:color w:val="525252"/>
          <w:spacing w:val="-23"/>
          <w:sz w:val="42"/>
        </w:rPr>
        <w:t>t</w:t>
      </w:r>
      <w:r>
        <w:rPr>
          <w:color w:val="343434"/>
          <w:spacing w:val="-23"/>
          <w:sz w:val="42"/>
        </w:rPr>
        <w:t>i1n</w:t>
      </w:r>
      <w:r>
        <w:rPr>
          <w:color w:val="525252"/>
          <w:spacing w:val="-23"/>
          <w:sz w:val="42"/>
        </w:rPr>
        <w:t>es </w:t>
      </w:r>
      <w:r>
        <w:rPr>
          <w:color w:val="343434"/>
          <w:spacing w:val="-6"/>
          <w:sz w:val="42"/>
        </w:rPr>
        <w:t>inad</w:t>
      </w:r>
      <w:r>
        <w:rPr>
          <w:color w:val="525252"/>
          <w:spacing w:val="-6"/>
          <w:sz w:val="42"/>
        </w:rPr>
        <w:t>eq</w:t>
      </w:r>
      <w:r>
        <w:rPr>
          <w:color w:val="343434"/>
          <w:spacing w:val="-6"/>
          <w:sz w:val="42"/>
        </w:rPr>
        <w:t>uate </w:t>
      </w:r>
      <w:r>
        <w:rPr>
          <w:color w:val="525252"/>
          <w:sz w:val="42"/>
        </w:rPr>
        <w:t>over­ </w:t>
      </w:r>
      <w:r>
        <w:rPr>
          <w:color w:val="424242"/>
          <w:sz w:val="42"/>
        </w:rPr>
        <w:t>sight, </w:t>
      </w:r>
      <w:r>
        <w:rPr>
          <w:color w:val="343434"/>
          <w:sz w:val="42"/>
        </w:rPr>
        <w:t>the </w:t>
      </w:r>
      <w:r>
        <w:rPr>
          <w:color w:val="424242"/>
          <w:sz w:val="42"/>
        </w:rPr>
        <w:t>abso</w:t>
      </w:r>
      <w:r>
        <w:rPr>
          <w:color w:val="1F1F1F"/>
          <w:sz w:val="42"/>
        </w:rPr>
        <w:t>l</w:t>
      </w:r>
      <w:r>
        <w:rPr>
          <w:color w:val="424242"/>
          <w:sz w:val="42"/>
        </w:rPr>
        <w:t>utio n </w:t>
      </w:r>
      <w:r>
        <w:rPr>
          <w:color w:val="525252"/>
          <w:spacing w:val="5"/>
          <w:sz w:val="42"/>
        </w:rPr>
        <w:t>f</w:t>
      </w:r>
      <w:r>
        <w:rPr>
          <w:color w:val="343434"/>
          <w:spacing w:val="5"/>
          <w:sz w:val="42"/>
        </w:rPr>
        <w:t>r</w:t>
      </w:r>
      <w:r>
        <w:rPr>
          <w:color w:val="525252"/>
          <w:spacing w:val="5"/>
          <w:sz w:val="42"/>
        </w:rPr>
        <w:t>o</w:t>
      </w:r>
      <w:r>
        <w:rPr>
          <w:color w:val="343434"/>
          <w:spacing w:val="5"/>
          <w:sz w:val="42"/>
        </w:rPr>
        <w:t>n1 </w:t>
      </w:r>
      <w:r>
        <w:rPr>
          <w:color w:val="424242"/>
          <w:sz w:val="42"/>
        </w:rPr>
        <w:t>accountability for an  </w:t>
      </w:r>
      <w:r>
        <w:rPr>
          <w:color w:val="343434"/>
          <w:sz w:val="42"/>
        </w:rPr>
        <w:t>individual  </w:t>
      </w:r>
      <w:r>
        <w:rPr>
          <w:color w:val="424242"/>
          <w:sz w:val="42"/>
        </w:rPr>
        <w:t>facili</w:t>
      </w:r>
      <w:r>
        <w:rPr>
          <w:color w:val="1F1F1F"/>
          <w:sz w:val="42"/>
        </w:rPr>
        <w:t>t</w:t>
      </w:r>
      <w:r>
        <w:rPr>
          <w:color w:val="424242"/>
          <w:sz w:val="42"/>
        </w:rPr>
        <w:t>ated  </w:t>
      </w:r>
      <w:r>
        <w:rPr>
          <w:color w:val="343434"/>
          <w:spacing w:val="-7"/>
          <w:sz w:val="42"/>
        </w:rPr>
        <w:t>b</w:t>
      </w:r>
      <w:r>
        <w:rPr>
          <w:color w:val="525252"/>
          <w:spacing w:val="-7"/>
          <w:sz w:val="42"/>
        </w:rPr>
        <w:t>y </w:t>
      </w:r>
      <w:r>
        <w:rPr>
          <w:color w:val="525252"/>
          <w:spacing w:val="5"/>
          <w:sz w:val="42"/>
        </w:rPr>
        <w:t>c</w:t>
      </w:r>
      <w:r>
        <w:rPr>
          <w:color w:val="343434"/>
          <w:spacing w:val="5"/>
          <w:sz w:val="42"/>
        </w:rPr>
        <w:t>iti</w:t>
      </w:r>
      <w:r>
        <w:rPr>
          <w:color w:val="343434"/>
          <w:spacing w:val="-63"/>
          <w:sz w:val="42"/>
        </w:rPr>
        <w:t> </w:t>
      </w:r>
      <w:r>
        <w:rPr>
          <w:color w:val="343434"/>
          <w:spacing w:val="-5"/>
          <w:sz w:val="42"/>
        </w:rPr>
        <w:t>z</w:t>
      </w:r>
      <w:r>
        <w:rPr>
          <w:color w:val="525252"/>
          <w:spacing w:val="-5"/>
          <w:sz w:val="42"/>
        </w:rPr>
        <w:t>e</w:t>
      </w:r>
      <w:r>
        <w:rPr>
          <w:color w:val="343434"/>
          <w:spacing w:val="-5"/>
          <w:sz w:val="42"/>
        </w:rPr>
        <w:t>n</w:t>
      </w:r>
      <w:r>
        <w:rPr>
          <w:color w:val="525252"/>
          <w:spacing w:val="-5"/>
          <w:sz w:val="42"/>
        </w:rPr>
        <w:t>s</w:t>
      </w:r>
      <w:r>
        <w:rPr>
          <w:color w:val="343434"/>
          <w:spacing w:val="-5"/>
          <w:sz w:val="42"/>
        </w:rPr>
        <w:t>hip</w:t>
      </w:r>
      <w:r>
        <w:rPr>
          <w:color w:val="343434"/>
          <w:spacing w:val="-57"/>
          <w:sz w:val="42"/>
        </w:rPr>
        <w:t> </w:t>
      </w:r>
      <w:r>
        <w:rPr>
          <w:color w:val="424242"/>
          <w:sz w:val="42"/>
        </w:rPr>
        <w:t>stripping</w:t>
      </w:r>
      <w:r>
        <w:rPr>
          <w:color w:val="424242"/>
          <w:spacing w:val="-1"/>
          <w:sz w:val="42"/>
        </w:rPr>
        <w:t> </w:t>
      </w:r>
      <w:r>
        <w:rPr>
          <w:color w:val="424242"/>
          <w:sz w:val="42"/>
        </w:rPr>
        <w:t>is</w:t>
      </w:r>
      <w:r>
        <w:rPr>
          <w:color w:val="424242"/>
          <w:spacing w:val="-36"/>
          <w:sz w:val="42"/>
        </w:rPr>
        <w:t> </w:t>
      </w:r>
      <w:r>
        <w:rPr>
          <w:color w:val="424242"/>
          <w:sz w:val="42"/>
        </w:rPr>
        <w:t>a</w:t>
      </w:r>
      <w:r>
        <w:rPr>
          <w:color w:val="424242"/>
          <w:spacing w:val="-38"/>
          <w:sz w:val="42"/>
        </w:rPr>
        <w:t> </w:t>
      </w:r>
      <w:r>
        <w:rPr>
          <w:color w:val="525252"/>
          <w:sz w:val="42"/>
        </w:rPr>
        <w:t>ca</w:t>
      </w:r>
      <w:r>
        <w:rPr>
          <w:color w:val="343434"/>
          <w:sz w:val="42"/>
        </w:rPr>
        <w:t>u</w:t>
      </w:r>
      <w:r>
        <w:rPr>
          <w:color w:val="525252"/>
          <w:sz w:val="42"/>
        </w:rPr>
        <w:t>se</w:t>
      </w:r>
      <w:r>
        <w:rPr>
          <w:color w:val="525252"/>
          <w:spacing w:val="3"/>
          <w:sz w:val="42"/>
        </w:rPr>
        <w:t> </w:t>
      </w:r>
      <w:r>
        <w:rPr>
          <w:color w:val="343434"/>
          <w:sz w:val="42"/>
        </w:rPr>
        <w:t>for</w:t>
      </w:r>
      <w:r>
        <w:rPr>
          <w:color w:val="343434"/>
          <w:spacing w:val="-30"/>
          <w:sz w:val="42"/>
        </w:rPr>
        <w:t> </w:t>
      </w:r>
      <w:r>
        <w:rPr>
          <w:color w:val="525252"/>
          <w:sz w:val="42"/>
        </w:rPr>
        <w:t>co</w:t>
      </w:r>
      <w:r>
        <w:rPr>
          <w:color w:val="343434"/>
          <w:sz w:val="42"/>
        </w:rPr>
        <w:t>ncern</w:t>
      </w:r>
      <w:r>
        <w:rPr>
          <w:color w:val="525252"/>
          <w:sz w:val="42"/>
        </w:rPr>
        <w:t>.</w:t>
      </w:r>
    </w:p>
    <w:p>
      <w:pPr>
        <w:spacing w:line="273" w:lineRule="auto" w:before="11"/>
        <w:ind w:left="306" w:right="456" w:firstLine="596"/>
        <w:jc w:val="both"/>
        <w:rPr>
          <w:sz w:val="42"/>
        </w:rPr>
      </w:pPr>
      <w:r>
        <w:rPr>
          <w:color w:val="424242"/>
          <w:sz w:val="42"/>
        </w:rPr>
        <w:t>Finally, </w:t>
      </w:r>
      <w:r>
        <w:rPr>
          <w:color w:val="343434"/>
          <w:sz w:val="42"/>
        </w:rPr>
        <w:t>th</w:t>
      </w:r>
      <w:r>
        <w:rPr>
          <w:color w:val="525252"/>
          <w:sz w:val="42"/>
        </w:rPr>
        <w:t>e </w:t>
      </w:r>
      <w:r>
        <w:rPr>
          <w:color w:val="424242"/>
          <w:sz w:val="42"/>
        </w:rPr>
        <w:t>trend towards </w:t>
      </w:r>
      <w:r>
        <w:rPr>
          <w:color w:val="525252"/>
          <w:spacing w:val="1"/>
          <w:sz w:val="42"/>
        </w:rPr>
        <w:t>c</w:t>
      </w:r>
      <w:r>
        <w:rPr>
          <w:color w:val="343434"/>
          <w:spacing w:val="1"/>
          <w:sz w:val="42"/>
        </w:rPr>
        <w:t>itizen</w:t>
      </w:r>
      <w:r>
        <w:rPr>
          <w:color w:val="525252"/>
          <w:spacing w:val="1"/>
          <w:sz w:val="42"/>
        </w:rPr>
        <w:t>s</w:t>
      </w:r>
      <w:r>
        <w:rPr>
          <w:color w:val="343434"/>
          <w:spacing w:val="1"/>
          <w:sz w:val="42"/>
        </w:rPr>
        <w:t>hip </w:t>
      </w:r>
      <w:r>
        <w:rPr>
          <w:color w:val="424242"/>
          <w:sz w:val="42"/>
        </w:rPr>
        <w:t>stripping </w:t>
      </w:r>
      <w:r>
        <w:rPr>
          <w:color w:val="343434"/>
          <w:sz w:val="42"/>
        </w:rPr>
        <w:t>has the potential to </w:t>
      </w:r>
      <w:r>
        <w:rPr>
          <w:color w:val="343434"/>
          <w:spacing w:val="-9"/>
          <w:sz w:val="42"/>
        </w:rPr>
        <w:t>hav</w:t>
      </w:r>
      <w:r>
        <w:rPr>
          <w:color w:val="525252"/>
          <w:spacing w:val="-9"/>
          <w:sz w:val="42"/>
        </w:rPr>
        <w:t>e </w:t>
      </w:r>
      <w:r>
        <w:rPr>
          <w:color w:val="343434"/>
          <w:sz w:val="42"/>
        </w:rPr>
        <w:t>negative </w:t>
      </w:r>
      <w:r>
        <w:rPr>
          <w:color w:val="424242"/>
          <w:sz w:val="42"/>
        </w:rPr>
        <w:t>consequences for </w:t>
      </w:r>
      <w:r>
        <w:rPr>
          <w:color w:val="343434"/>
          <w:sz w:val="42"/>
        </w:rPr>
        <w:t>in</w:t>
      </w:r>
      <w:r>
        <w:rPr>
          <w:color w:val="525252"/>
          <w:sz w:val="42"/>
        </w:rPr>
        <w:t>te</w:t>
      </w:r>
      <w:r>
        <w:rPr>
          <w:color w:val="343434"/>
          <w:sz w:val="42"/>
        </w:rPr>
        <w:t>rnatio nal </w:t>
      </w:r>
      <w:r>
        <w:rPr>
          <w:color w:val="343434"/>
          <w:spacing w:val="-3"/>
          <w:sz w:val="42"/>
        </w:rPr>
        <w:t>relatio </w:t>
      </w:r>
      <w:r>
        <w:rPr>
          <w:color w:val="343434"/>
          <w:spacing w:val="-9"/>
          <w:sz w:val="42"/>
        </w:rPr>
        <w:t>n</w:t>
      </w:r>
      <w:r>
        <w:rPr>
          <w:color w:val="525252"/>
          <w:spacing w:val="-9"/>
          <w:sz w:val="42"/>
        </w:rPr>
        <w:t>s </w:t>
      </w:r>
      <w:r>
        <w:rPr>
          <w:color w:val="424242"/>
          <w:sz w:val="42"/>
        </w:rPr>
        <w:t>and </w:t>
      </w:r>
      <w:r>
        <w:rPr>
          <w:color w:val="343434"/>
          <w:sz w:val="42"/>
        </w:rPr>
        <w:t>for national </w:t>
      </w:r>
      <w:r>
        <w:rPr>
          <w:color w:val="525252"/>
          <w:spacing w:val="2"/>
          <w:sz w:val="42"/>
        </w:rPr>
        <w:t>sec</w:t>
      </w:r>
      <w:r>
        <w:rPr>
          <w:color w:val="343434"/>
          <w:spacing w:val="2"/>
          <w:sz w:val="42"/>
        </w:rPr>
        <w:t>urity </w:t>
      </w:r>
      <w:r>
        <w:rPr>
          <w:color w:val="424242"/>
          <w:sz w:val="42"/>
        </w:rPr>
        <w:t>ventures</w:t>
      </w:r>
      <w:r>
        <w:rPr>
          <w:color w:val="424242"/>
          <w:spacing w:val="-23"/>
          <w:sz w:val="42"/>
        </w:rPr>
        <w:t> </w:t>
      </w:r>
      <w:r>
        <w:rPr>
          <w:color w:val="424242"/>
          <w:sz w:val="42"/>
        </w:rPr>
        <w:t>on</w:t>
      </w:r>
      <w:r>
        <w:rPr>
          <w:color w:val="424242"/>
          <w:spacing w:val="-5"/>
          <w:sz w:val="42"/>
        </w:rPr>
        <w:t> </w:t>
      </w:r>
      <w:r>
        <w:rPr>
          <w:color w:val="343434"/>
          <w:sz w:val="42"/>
        </w:rPr>
        <w:t>a</w:t>
      </w:r>
      <w:r>
        <w:rPr>
          <w:color w:val="343434"/>
          <w:spacing w:val="-11"/>
          <w:sz w:val="42"/>
        </w:rPr>
        <w:t> </w:t>
      </w:r>
      <w:r>
        <w:rPr>
          <w:color w:val="424242"/>
          <w:sz w:val="42"/>
        </w:rPr>
        <w:t>broader</w:t>
      </w:r>
      <w:r>
        <w:rPr>
          <w:color w:val="424242"/>
          <w:spacing w:val="-30"/>
          <w:sz w:val="42"/>
        </w:rPr>
        <w:t> </w:t>
      </w:r>
      <w:r>
        <w:rPr>
          <w:color w:val="525252"/>
          <w:sz w:val="42"/>
        </w:rPr>
        <w:t>scale.</w:t>
      </w:r>
      <w:r>
        <w:rPr>
          <w:color w:val="525252"/>
          <w:spacing w:val="-17"/>
          <w:sz w:val="42"/>
        </w:rPr>
        <w:t> </w:t>
      </w:r>
      <w:r>
        <w:rPr>
          <w:color w:val="525252"/>
          <w:spacing w:val="-3"/>
          <w:sz w:val="42"/>
        </w:rPr>
        <w:t>Effor</w:t>
      </w:r>
      <w:r>
        <w:rPr>
          <w:color w:val="343434"/>
          <w:spacing w:val="-3"/>
          <w:sz w:val="42"/>
        </w:rPr>
        <w:t>t</w:t>
      </w:r>
      <w:r>
        <w:rPr>
          <w:color w:val="525252"/>
          <w:spacing w:val="-3"/>
          <w:sz w:val="42"/>
        </w:rPr>
        <w:t>s</w:t>
      </w:r>
      <w:r>
        <w:rPr>
          <w:color w:val="525252"/>
          <w:spacing w:val="5"/>
          <w:sz w:val="42"/>
        </w:rPr>
        <w:t> </w:t>
      </w:r>
      <w:r>
        <w:rPr>
          <w:color w:val="343434"/>
          <w:sz w:val="42"/>
        </w:rPr>
        <w:t>to</w:t>
      </w:r>
      <w:r>
        <w:rPr>
          <w:color w:val="343434"/>
          <w:spacing w:val="-21"/>
          <w:sz w:val="42"/>
        </w:rPr>
        <w:t> </w:t>
      </w:r>
      <w:r>
        <w:rPr>
          <w:color w:val="343434"/>
          <w:spacing w:val="2"/>
          <w:sz w:val="42"/>
        </w:rPr>
        <w:t>p</w:t>
      </w:r>
      <w:r>
        <w:rPr>
          <w:color w:val="525252"/>
          <w:spacing w:val="2"/>
          <w:sz w:val="42"/>
        </w:rPr>
        <w:t>e</w:t>
      </w:r>
      <w:r>
        <w:rPr>
          <w:color w:val="343434"/>
          <w:spacing w:val="2"/>
          <w:sz w:val="42"/>
        </w:rPr>
        <w:t>nnanent</w:t>
      </w:r>
      <w:r>
        <w:rPr>
          <w:color w:val="343434"/>
          <w:spacing w:val="-50"/>
          <w:sz w:val="42"/>
        </w:rPr>
        <w:t> </w:t>
      </w:r>
      <w:r>
        <w:rPr>
          <w:color w:val="343434"/>
          <w:spacing w:val="5"/>
          <w:sz w:val="42"/>
        </w:rPr>
        <w:t>l</w:t>
      </w:r>
      <w:r>
        <w:rPr>
          <w:color w:val="525252"/>
          <w:spacing w:val="5"/>
          <w:sz w:val="42"/>
        </w:rPr>
        <w:t>y</w:t>
      </w:r>
      <w:r>
        <w:rPr>
          <w:color w:val="525252"/>
          <w:spacing w:val="-35"/>
          <w:sz w:val="42"/>
        </w:rPr>
        <w:t> </w:t>
      </w:r>
      <w:r>
        <w:rPr>
          <w:color w:val="424242"/>
          <w:sz w:val="42"/>
        </w:rPr>
        <w:t>offload</w:t>
      </w:r>
      <w:r>
        <w:rPr>
          <w:color w:val="424242"/>
          <w:spacing w:val="22"/>
          <w:sz w:val="42"/>
        </w:rPr>
        <w:t> </w:t>
      </w:r>
      <w:r>
        <w:rPr>
          <w:color w:val="343434"/>
          <w:sz w:val="42"/>
        </w:rPr>
        <w:t>unwa</w:t>
      </w:r>
      <w:r>
        <w:rPr>
          <w:color w:val="343434"/>
          <w:spacing w:val="-67"/>
          <w:sz w:val="42"/>
        </w:rPr>
        <w:t> </w:t>
      </w:r>
      <w:r>
        <w:rPr>
          <w:color w:val="343434"/>
          <w:sz w:val="42"/>
        </w:rPr>
        <w:t>nt</w:t>
      </w:r>
      <w:r>
        <w:rPr>
          <w:color w:val="525252"/>
          <w:sz w:val="42"/>
        </w:rPr>
        <w:t>ed</w:t>
      </w:r>
      <w:r>
        <w:rPr>
          <w:color w:val="525252"/>
          <w:spacing w:val="-8"/>
          <w:sz w:val="42"/>
        </w:rPr>
        <w:t> </w:t>
      </w:r>
      <w:r>
        <w:rPr>
          <w:color w:val="424242"/>
          <w:sz w:val="42"/>
        </w:rPr>
        <w:t>or</w:t>
      </w:r>
      <w:r>
        <w:rPr>
          <w:color w:val="424242"/>
          <w:spacing w:val="-12"/>
          <w:sz w:val="42"/>
        </w:rPr>
        <w:t> </w:t>
      </w:r>
      <w:r>
        <w:rPr>
          <w:color w:val="343434"/>
          <w:spacing w:val="-10"/>
          <w:sz w:val="42"/>
        </w:rPr>
        <w:t>high</w:t>
      </w:r>
      <w:r>
        <w:rPr>
          <w:color w:val="525252"/>
          <w:spacing w:val="-10"/>
          <w:sz w:val="42"/>
        </w:rPr>
        <w:t>­ </w:t>
      </w:r>
      <w:r>
        <w:rPr>
          <w:color w:val="343434"/>
          <w:sz w:val="42"/>
        </w:rPr>
        <w:t>risk </w:t>
      </w:r>
      <w:r>
        <w:rPr>
          <w:color w:val="424242"/>
          <w:sz w:val="42"/>
        </w:rPr>
        <w:t>citizens onto foreign </w:t>
      </w:r>
      <w:r>
        <w:rPr>
          <w:color w:val="525252"/>
          <w:sz w:val="42"/>
        </w:rPr>
        <w:t>s</w:t>
      </w:r>
      <w:r>
        <w:rPr>
          <w:color w:val="343434"/>
          <w:sz w:val="42"/>
        </w:rPr>
        <w:t>t</w:t>
      </w:r>
      <w:r>
        <w:rPr>
          <w:color w:val="525252"/>
          <w:sz w:val="42"/>
        </w:rPr>
        <w:t>a</w:t>
      </w:r>
      <w:r>
        <w:rPr>
          <w:color w:val="343434"/>
          <w:sz w:val="42"/>
        </w:rPr>
        <w:t>t</w:t>
      </w:r>
      <w:r>
        <w:rPr>
          <w:color w:val="525252"/>
          <w:sz w:val="42"/>
        </w:rPr>
        <w:t>es </w:t>
      </w:r>
      <w:r>
        <w:rPr>
          <w:color w:val="1F1F1F"/>
          <w:spacing w:val="-3"/>
          <w:sz w:val="42"/>
        </w:rPr>
        <w:t>i</w:t>
      </w:r>
      <w:r>
        <w:rPr>
          <w:color w:val="525252"/>
          <w:spacing w:val="-3"/>
          <w:sz w:val="42"/>
        </w:rPr>
        <w:t>s </w:t>
      </w:r>
      <w:r>
        <w:rPr>
          <w:color w:val="343434"/>
          <w:spacing w:val="-9"/>
          <w:sz w:val="42"/>
        </w:rPr>
        <w:t>lik</w:t>
      </w:r>
      <w:r>
        <w:rPr>
          <w:color w:val="525252"/>
          <w:spacing w:val="-9"/>
          <w:sz w:val="42"/>
        </w:rPr>
        <w:t>e</w:t>
      </w:r>
      <w:r>
        <w:rPr>
          <w:color w:val="343434"/>
          <w:spacing w:val="-9"/>
          <w:sz w:val="42"/>
        </w:rPr>
        <w:t>ly </w:t>
      </w:r>
      <w:r>
        <w:rPr>
          <w:color w:val="343434"/>
          <w:sz w:val="42"/>
        </w:rPr>
        <w:t>to </w:t>
      </w:r>
      <w:r>
        <w:rPr>
          <w:color w:val="424242"/>
          <w:sz w:val="42"/>
        </w:rPr>
        <w:t>produce tensions </w:t>
      </w:r>
      <w:r>
        <w:rPr>
          <w:color w:val="343434"/>
          <w:spacing w:val="-13"/>
          <w:sz w:val="42"/>
        </w:rPr>
        <w:t>b</w:t>
      </w:r>
      <w:r>
        <w:rPr>
          <w:color w:val="525252"/>
          <w:spacing w:val="-13"/>
          <w:sz w:val="42"/>
        </w:rPr>
        <w:t>e</w:t>
      </w:r>
      <w:r>
        <w:rPr>
          <w:color w:val="343434"/>
          <w:spacing w:val="-13"/>
          <w:sz w:val="42"/>
        </w:rPr>
        <w:t>tw</w:t>
      </w:r>
      <w:r>
        <w:rPr>
          <w:color w:val="525252"/>
          <w:spacing w:val="-13"/>
          <w:sz w:val="42"/>
        </w:rPr>
        <w:t>ee</w:t>
      </w:r>
      <w:r>
        <w:rPr>
          <w:color w:val="343434"/>
          <w:spacing w:val="-13"/>
          <w:sz w:val="42"/>
        </w:rPr>
        <w:t>n </w:t>
      </w:r>
      <w:r>
        <w:rPr>
          <w:color w:val="424242"/>
          <w:sz w:val="42"/>
        </w:rPr>
        <w:t>govern­ </w:t>
      </w:r>
      <w:r>
        <w:rPr>
          <w:color w:val="343434"/>
          <w:sz w:val="42"/>
        </w:rPr>
        <w:t>ment</w:t>
      </w:r>
      <w:r>
        <w:rPr>
          <w:color w:val="525252"/>
          <w:sz w:val="42"/>
        </w:rPr>
        <w:t>s, </w:t>
      </w:r>
      <w:r>
        <w:rPr>
          <w:color w:val="424242"/>
          <w:sz w:val="42"/>
        </w:rPr>
        <w:t>as well as </w:t>
      </w:r>
      <w:r>
        <w:rPr>
          <w:color w:val="343434"/>
          <w:sz w:val="42"/>
        </w:rPr>
        <w:t>u nde </w:t>
      </w:r>
      <w:r>
        <w:rPr>
          <w:color w:val="343434"/>
          <w:spacing w:val="-11"/>
          <w:sz w:val="42"/>
        </w:rPr>
        <w:t>rn1in</w:t>
      </w:r>
      <w:r>
        <w:rPr>
          <w:color w:val="525252"/>
          <w:spacing w:val="-11"/>
          <w:sz w:val="42"/>
        </w:rPr>
        <w:t>e </w:t>
      </w:r>
      <w:r>
        <w:rPr>
          <w:color w:val="343434"/>
          <w:sz w:val="42"/>
        </w:rPr>
        <w:t>the </w:t>
      </w:r>
      <w:r>
        <w:rPr>
          <w:color w:val="525252"/>
          <w:sz w:val="42"/>
        </w:rPr>
        <w:t>co</w:t>
      </w:r>
      <w:r>
        <w:rPr>
          <w:color w:val="343434"/>
          <w:sz w:val="42"/>
        </w:rPr>
        <w:t>h</w:t>
      </w:r>
      <w:r>
        <w:rPr>
          <w:color w:val="525252"/>
          <w:sz w:val="42"/>
        </w:rPr>
        <w:t>es</w:t>
      </w:r>
      <w:r>
        <w:rPr>
          <w:color w:val="343434"/>
          <w:sz w:val="42"/>
        </w:rPr>
        <w:t>ion </w:t>
      </w:r>
      <w:r>
        <w:rPr>
          <w:color w:val="343434"/>
          <w:spacing w:val="-8"/>
          <w:sz w:val="42"/>
        </w:rPr>
        <w:t>n</w:t>
      </w:r>
      <w:r>
        <w:rPr>
          <w:color w:val="525252"/>
          <w:spacing w:val="-8"/>
          <w:sz w:val="42"/>
        </w:rPr>
        <w:t>ee</w:t>
      </w:r>
      <w:r>
        <w:rPr>
          <w:color w:val="343434"/>
          <w:spacing w:val="-8"/>
          <w:sz w:val="42"/>
        </w:rPr>
        <w:t>ded </w:t>
      </w:r>
      <w:r>
        <w:rPr>
          <w:color w:val="343434"/>
          <w:sz w:val="42"/>
        </w:rPr>
        <w:t>to </w:t>
      </w:r>
      <w:r>
        <w:rPr>
          <w:color w:val="343434"/>
          <w:spacing w:val="-8"/>
          <w:sz w:val="42"/>
        </w:rPr>
        <w:t>ta</w:t>
      </w:r>
      <w:r>
        <w:rPr>
          <w:color w:val="525252"/>
          <w:spacing w:val="-8"/>
          <w:sz w:val="42"/>
        </w:rPr>
        <w:t>c</w:t>
      </w:r>
      <w:r>
        <w:rPr>
          <w:color w:val="343434"/>
          <w:spacing w:val="-8"/>
          <w:sz w:val="42"/>
        </w:rPr>
        <w:t>kl</w:t>
      </w:r>
      <w:r>
        <w:rPr>
          <w:color w:val="525252"/>
          <w:spacing w:val="-8"/>
          <w:sz w:val="42"/>
        </w:rPr>
        <w:t>e </w:t>
      </w:r>
      <w:r>
        <w:rPr>
          <w:color w:val="525252"/>
          <w:spacing w:val="-5"/>
          <w:sz w:val="42"/>
        </w:rPr>
        <w:t>c</w:t>
      </w:r>
      <w:r>
        <w:rPr>
          <w:color w:val="343434"/>
          <w:spacing w:val="-5"/>
          <w:sz w:val="42"/>
        </w:rPr>
        <w:t>ross</w:t>
      </w:r>
      <w:r>
        <w:rPr>
          <w:color w:val="676767"/>
          <w:spacing w:val="-5"/>
          <w:sz w:val="42"/>
        </w:rPr>
        <w:t>­ </w:t>
      </w:r>
      <w:r>
        <w:rPr>
          <w:color w:val="424242"/>
          <w:spacing w:val="-6"/>
          <w:sz w:val="42"/>
        </w:rPr>
        <w:t>jurisdictiona</w:t>
      </w:r>
      <w:r>
        <w:rPr>
          <w:color w:val="1F1F1F"/>
          <w:spacing w:val="-6"/>
          <w:sz w:val="42"/>
        </w:rPr>
        <w:t>l </w:t>
      </w:r>
      <w:r>
        <w:rPr>
          <w:color w:val="525252"/>
          <w:sz w:val="42"/>
        </w:rPr>
        <w:t>sec</w:t>
      </w:r>
      <w:r>
        <w:rPr>
          <w:color w:val="343434"/>
          <w:sz w:val="42"/>
        </w:rPr>
        <w:t>urity </w:t>
      </w:r>
      <w:r>
        <w:rPr>
          <w:color w:val="343434"/>
          <w:spacing w:val="-9"/>
          <w:sz w:val="42"/>
        </w:rPr>
        <w:t>i</w:t>
      </w:r>
      <w:r>
        <w:rPr>
          <w:color w:val="525252"/>
          <w:spacing w:val="-9"/>
          <w:sz w:val="42"/>
        </w:rPr>
        <w:t>ss </w:t>
      </w:r>
      <w:r>
        <w:rPr>
          <w:color w:val="343434"/>
          <w:spacing w:val="-4"/>
          <w:sz w:val="42"/>
        </w:rPr>
        <w:t>ue</w:t>
      </w:r>
      <w:r>
        <w:rPr>
          <w:color w:val="525252"/>
          <w:spacing w:val="-4"/>
          <w:sz w:val="42"/>
        </w:rPr>
        <w:t>s. </w:t>
      </w:r>
      <w:r>
        <w:rPr>
          <w:color w:val="343434"/>
          <w:sz w:val="42"/>
        </w:rPr>
        <w:t>lt is </w:t>
      </w:r>
      <w:r>
        <w:rPr>
          <w:color w:val="424242"/>
          <w:spacing w:val="-10"/>
          <w:sz w:val="42"/>
        </w:rPr>
        <w:t>a</w:t>
      </w:r>
      <w:r>
        <w:rPr>
          <w:color w:val="1F1F1F"/>
          <w:spacing w:val="-10"/>
          <w:sz w:val="42"/>
        </w:rPr>
        <w:t>l</w:t>
      </w:r>
      <w:r>
        <w:rPr>
          <w:color w:val="424242"/>
          <w:spacing w:val="-10"/>
          <w:sz w:val="42"/>
        </w:rPr>
        <w:t>so </w:t>
      </w:r>
      <w:r>
        <w:rPr>
          <w:color w:val="525252"/>
          <w:spacing w:val="-5"/>
          <w:sz w:val="42"/>
        </w:rPr>
        <w:t>s</w:t>
      </w:r>
      <w:r>
        <w:rPr>
          <w:color w:val="343434"/>
          <w:spacing w:val="-5"/>
          <w:sz w:val="42"/>
        </w:rPr>
        <w:t>ignifi</w:t>
      </w:r>
      <w:r>
        <w:rPr>
          <w:color w:val="525252"/>
          <w:spacing w:val="-5"/>
          <w:sz w:val="42"/>
        </w:rPr>
        <w:t>ca</w:t>
      </w:r>
      <w:r>
        <w:rPr>
          <w:color w:val="343434"/>
          <w:spacing w:val="-5"/>
          <w:sz w:val="42"/>
        </w:rPr>
        <w:t>nt </w:t>
      </w:r>
      <w:r>
        <w:rPr>
          <w:color w:val="343434"/>
          <w:sz w:val="42"/>
        </w:rPr>
        <w:t>that the </w:t>
      </w:r>
      <w:r>
        <w:rPr>
          <w:color w:val="525252"/>
          <w:sz w:val="42"/>
        </w:rPr>
        <w:t>effect </w:t>
      </w:r>
      <w:r>
        <w:rPr>
          <w:color w:val="424242"/>
          <w:sz w:val="42"/>
        </w:rPr>
        <w:t>of nations such as </w:t>
      </w:r>
      <w:r>
        <w:rPr>
          <w:color w:val="343434"/>
          <w:sz w:val="42"/>
        </w:rPr>
        <w:t>the </w:t>
      </w:r>
      <w:r>
        <w:rPr>
          <w:color w:val="525252"/>
          <w:sz w:val="42"/>
        </w:rPr>
        <w:t>UK, </w:t>
      </w:r>
      <w:r>
        <w:rPr>
          <w:color w:val="525252"/>
          <w:spacing w:val="-15"/>
          <w:sz w:val="42"/>
        </w:rPr>
        <w:t>Cana</w:t>
      </w:r>
      <w:r>
        <w:rPr>
          <w:color w:val="343434"/>
          <w:spacing w:val="-15"/>
          <w:sz w:val="42"/>
        </w:rPr>
        <w:t>da </w:t>
      </w:r>
      <w:r>
        <w:rPr>
          <w:color w:val="424242"/>
          <w:sz w:val="42"/>
        </w:rPr>
        <w:t>and Australia </w:t>
      </w:r>
      <w:r>
        <w:rPr>
          <w:color w:val="343434"/>
          <w:sz w:val="42"/>
        </w:rPr>
        <w:t>r</w:t>
      </w:r>
      <w:r>
        <w:rPr>
          <w:color w:val="525252"/>
          <w:sz w:val="42"/>
        </w:rPr>
        <w:t>evoki</w:t>
      </w:r>
      <w:r>
        <w:rPr>
          <w:color w:val="343434"/>
          <w:sz w:val="42"/>
        </w:rPr>
        <w:t>ng </w:t>
      </w:r>
      <w:r>
        <w:rPr>
          <w:color w:val="525252"/>
          <w:sz w:val="42"/>
        </w:rPr>
        <w:t>c</w:t>
      </w:r>
      <w:r>
        <w:rPr>
          <w:color w:val="343434"/>
          <w:sz w:val="42"/>
        </w:rPr>
        <w:t>iti</w:t>
      </w:r>
      <w:r>
        <w:rPr>
          <w:color w:val="525252"/>
          <w:sz w:val="42"/>
        </w:rPr>
        <w:t>ze</w:t>
      </w:r>
      <w:r>
        <w:rPr>
          <w:color w:val="343434"/>
          <w:sz w:val="42"/>
        </w:rPr>
        <w:t>n</w:t>
      </w:r>
      <w:r>
        <w:rPr>
          <w:color w:val="525252"/>
          <w:sz w:val="42"/>
        </w:rPr>
        <w:t>s</w:t>
      </w:r>
      <w:r>
        <w:rPr>
          <w:color w:val="343434"/>
          <w:sz w:val="42"/>
        </w:rPr>
        <w:t>hip may be to</w:t>
      </w:r>
      <w:r>
        <w:rPr>
          <w:color w:val="343434"/>
          <w:spacing w:val="-39"/>
          <w:sz w:val="42"/>
        </w:rPr>
        <w:t> </w:t>
      </w:r>
      <w:r>
        <w:rPr>
          <w:color w:val="525252"/>
          <w:spacing w:val="-5"/>
          <w:sz w:val="42"/>
        </w:rPr>
        <w:t>cas</w:t>
      </w:r>
      <w:r>
        <w:rPr>
          <w:color w:val="343434"/>
          <w:spacing w:val="-5"/>
          <w:sz w:val="42"/>
        </w:rPr>
        <w:t>t</w:t>
      </w:r>
    </w:p>
    <w:p>
      <w:pPr>
        <w:pStyle w:val="BodyText"/>
      </w:pPr>
    </w:p>
    <w:p>
      <w:pPr>
        <w:pStyle w:val="BodyText"/>
      </w:pPr>
    </w:p>
    <w:p>
      <w:pPr>
        <w:pStyle w:val="BodyText"/>
        <w:spacing w:before="9"/>
        <w:rPr>
          <w:sz w:val="23"/>
        </w:rPr>
      </w:pPr>
    </w:p>
    <w:p>
      <w:pPr>
        <w:spacing w:line="261" w:lineRule="auto" w:before="88"/>
        <w:ind w:left="916" w:right="465" w:hanging="18"/>
        <w:jc w:val="both"/>
        <w:rPr>
          <w:sz w:val="31"/>
        </w:rPr>
      </w:pPr>
      <w:r>
        <w:rPr>
          <w:color w:val="525252"/>
          <w:sz w:val="31"/>
        </w:rPr>
        <w:t>Con11nons Paper No </w:t>
      </w:r>
      <w:r>
        <w:rPr>
          <w:color w:val="424242"/>
          <w:sz w:val="31"/>
        </w:rPr>
        <w:t>10</w:t>
      </w:r>
      <w:r>
        <w:rPr>
          <w:color w:val="676767"/>
          <w:sz w:val="31"/>
        </w:rPr>
        <w:t>5, </w:t>
      </w:r>
      <w:r>
        <w:rPr>
          <w:color w:val="525252"/>
          <w:sz w:val="31"/>
        </w:rPr>
        <w:t>Session 2016</w:t>
      </w:r>
      <w:r>
        <w:rPr>
          <w:color w:val="8C8C8C"/>
          <w:sz w:val="31"/>
        </w:rPr>
        <w:t>- </w:t>
      </w:r>
      <w:r>
        <w:rPr>
          <w:color w:val="424242"/>
          <w:sz w:val="31"/>
        </w:rPr>
        <w:t>1</w:t>
      </w:r>
      <w:r>
        <w:rPr>
          <w:color w:val="676767"/>
          <w:sz w:val="31"/>
        </w:rPr>
        <w:t>7) </w:t>
      </w:r>
      <w:r>
        <w:rPr>
          <w:color w:val="424242"/>
          <w:sz w:val="31"/>
        </w:rPr>
        <w:t>13  </w:t>
      </w:r>
      <w:r>
        <w:rPr>
          <w:color w:val="777777"/>
          <w:spacing w:val="1"/>
          <w:sz w:val="31"/>
        </w:rPr>
        <w:t>l</w:t>
      </w:r>
      <w:r>
        <w:rPr>
          <w:color w:val="525252"/>
          <w:spacing w:val="1"/>
          <w:sz w:val="31"/>
        </w:rPr>
        <w:t>36],  </w:t>
      </w:r>
      <w:r>
        <w:rPr>
          <w:color w:val="525252"/>
          <w:sz w:val="31"/>
        </w:rPr>
        <w:t>q uot </w:t>
      </w:r>
      <w:r>
        <w:rPr>
          <w:color w:val="343434"/>
          <w:sz w:val="31"/>
        </w:rPr>
        <w:t>in</w:t>
      </w:r>
      <w:r>
        <w:rPr>
          <w:color w:val="525252"/>
          <w:sz w:val="31"/>
        </w:rPr>
        <w:t>g  David  Anderson, Supplen1e</w:t>
      </w:r>
      <w:r>
        <w:rPr>
          <w:color w:val="343434"/>
          <w:sz w:val="31"/>
        </w:rPr>
        <w:t>n</w:t>
      </w:r>
      <w:r>
        <w:rPr>
          <w:color w:val="525252"/>
          <w:sz w:val="31"/>
        </w:rPr>
        <w:t>­ </w:t>
      </w:r>
      <w:r>
        <w:rPr>
          <w:color w:val="525252"/>
          <w:spacing w:val="3"/>
          <w:sz w:val="31"/>
        </w:rPr>
        <w:t>ta</w:t>
      </w:r>
      <w:r>
        <w:rPr>
          <w:color w:val="343434"/>
          <w:spacing w:val="3"/>
          <w:sz w:val="31"/>
        </w:rPr>
        <w:t>r</w:t>
      </w:r>
      <w:r>
        <w:rPr>
          <w:color w:val="525252"/>
          <w:spacing w:val="3"/>
          <w:sz w:val="31"/>
        </w:rPr>
        <w:t>y</w:t>
      </w:r>
      <w:r>
        <w:rPr>
          <w:color w:val="525252"/>
          <w:spacing w:val="-9"/>
          <w:sz w:val="31"/>
        </w:rPr>
        <w:t> </w:t>
      </w:r>
      <w:r>
        <w:rPr>
          <w:color w:val="343434"/>
          <w:sz w:val="31"/>
        </w:rPr>
        <w:t>\</w:t>
      </w:r>
      <w:r>
        <w:rPr>
          <w:color w:val="525252"/>
          <w:sz w:val="31"/>
        </w:rPr>
        <w:t>,Vritte</w:t>
      </w:r>
      <w:r>
        <w:rPr>
          <w:color w:val="525252"/>
          <w:spacing w:val="-8"/>
          <w:sz w:val="31"/>
        </w:rPr>
        <w:t> </w:t>
      </w:r>
      <w:r>
        <w:rPr>
          <w:color w:val="525252"/>
          <w:sz w:val="31"/>
        </w:rPr>
        <w:t>n</w:t>
      </w:r>
      <w:r>
        <w:rPr>
          <w:color w:val="525252"/>
          <w:spacing w:val="-1"/>
          <w:sz w:val="31"/>
        </w:rPr>
        <w:t> </w:t>
      </w:r>
      <w:r>
        <w:rPr>
          <w:color w:val="525252"/>
          <w:spacing w:val="-4"/>
          <w:sz w:val="31"/>
        </w:rPr>
        <w:t>Ev</w:t>
      </w:r>
      <w:r>
        <w:rPr>
          <w:color w:val="343434"/>
          <w:spacing w:val="-4"/>
          <w:sz w:val="31"/>
        </w:rPr>
        <w:t>i</w:t>
      </w:r>
      <w:r>
        <w:rPr>
          <w:color w:val="525252"/>
          <w:spacing w:val="-4"/>
          <w:sz w:val="31"/>
        </w:rPr>
        <w:t>de</w:t>
      </w:r>
      <w:r>
        <w:rPr>
          <w:color w:val="525252"/>
          <w:spacing w:val="-58"/>
          <w:sz w:val="31"/>
        </w:rPr>
        <w:t> </w:t>
      </w:r>
      <w:r>
        <w:rPr>
          <w:color w:val="525252"/>
          <w:sz w:val="31"/>
        </w:rPr>
        <w:t>nce</w:t>
      </w:r>
      <w:r>
        <w:rPr>
          <w:color w:val="525252"/>
          <w:spacing w:val="-15"/>
          <w:sz w:val="31"/>
        </w:rPr>
        <w:t> </w:t>
      </w:r>
      <w:r>
        <w:rPr>
          <w:color w:val="424242"/>
          <w:sz w:val="31"/>
        </w:rPr>
        <w:t>10</w:t>
      </w:r>
      <w:r>
        <w:rPr>
          <w:color w:val="424242"/>
          <w:spacing w:val="-17"/>
          <w:sz w:val="31"/>
        </w:rPr>
        <w:t> </w:t>
      </w:r>
      <w:r>
        <w:rPr>
          <w:color w:val="525252"/>
          <w:sz w:val="31"/>
        </w:rPr>
        <w:t>the</w:t>
      </w:r>
      <w:r>
        <w:rPr>
          <w:color w:val="525252"/>
          <w:spacing w:val="1"/>
          <w:sz w:val="31"/>
        </w:rPr>
        <w:t> </w:t>
      </w:r>
      <w:r>
        <w:rPr>
          <w:color w:val="424242"/>
          <w:sz w:val="31"/>
        </w:rPr>
        <w:t>J-lo</w:t>
      </w:r>
      <w:r>
        <w:rPr>
          <w:color w:val="424242"/>
          <w:spacing w:val="-38"/>
          <w:sz w:val="31"/>
        </w:rPr>
        <w:t> </w:t>
      </w:r>
      <w:r>
        <w:rPr>
          <w:color w:val="424242"/>
          <w:spacing w:val="7"/>
          <w:sz w:val="31"/>
        </w:rPr>
        <w:t>n1</w:t>
      </w:r>
      <w:r>
        <w:rPr>
          <w:color w:val="676767"/>
          <w:spacing w:val="7"/>
          <w:sz w:val="31"/>
        </w:rPr>
        <w:t>e</w:t>
      </w:r>
      <w:r>
        <w:rPr>
          <w:color w:val="676767"/>
          <w:spacing w:val="0"/>
          <w:sz w:val="31"/>
        </w:rPr>
        <w:t> </w:t>
      </w:r>
      <w:r>
        <w:rPr>
          <w:color w:val="525252"/>
          <w:sz w:val="31"/>
        </w:rPr>
        <w:t>Affai</w:t>
      </w:r>
      <w:r>
        <w:rPr>
          <w:color w:val="343434"/>
          <w:sz w:val="31"/>
        </w:rPr>
        <w:t>r</w:t>
      </w:r>
      <w:r>
        <w:rPr>
          <w:color w:val="676767"/>
          <w:sz w:val="31"/>
        </w:rPr>
        <w:t>s</w:t>
      </w:r>
      <w:r>
        <w:rPr>
          <w:color w:val="676767"/>
          <w:spacing w:val="-9"/>
          <w:sz w:val="31"/>
        </w:rPr>
        <w:t> </w:t>
      </w:r>
      <w:r>
        <w:rPr>
          <w:color w:val="525252"/>
          <w:sz w:val="31"/>
        </w:rPr>
        <w:t>Se</w:t>
      </w:r>
      <w:r>
        <w:rPr>
          <w:color w:val="525252"/>
          <w:spacing w:val="-58"/>
          <w:sz w:val="31"/>
        </w:rPr>
        <w:t> </w:t>
      </w:r>
      <w:r>
        <w:rPr>
          <w:color w:val="343434"/>
          <w:spacing w:val="-12"/>
          <w:sz w:val="31"/>
        </w:rPr>
        <w:t>l</w:t>
      </w:r>
      <w:r>
        <w:rPr>
          <w:color w:val="676767"/>
          <w:spacing w:val="-12"/>
          <w:sz w:val="31"/>
        </w:rPr>
        <w:t>e</w:t>
      </w:r>
      <w:r>
        <w:rPr>
          <w:color w:val="676767"/>
          <w:spacing w:val="-61"/>
          <w:sz w:val="31"/>
        </w:rPr>
        <w:t> </w:t>
      </w:r>
      <w:r>
        <w:rPr>
          <w:color w:val="676767"/>
          <w:sz w:val="31"/>
        </w:rPr>
        <w:t>ct</w:t>
      </w:r>
      <w:r>
        <w:rPr>
          <w:color w:val="676767"/>
          <w:spacing w:val="5"/>
          <w:sz w:val="31"/>
        </w:rPr>
        <w:t> </w:t>
      </w:r>
      <w:r>
        <w:rPr>
          <w:color w:val="676767"/>
          <w:sz w:val="31"/>
        </w:rPr>
        <w:t>Co</w:t>
      </w:r>
      <w:r>
        <w:rPr>
          <w:color w:val="676767"/>
          <w:spacing w:val="-60"/>
          <w:sz w:val="31"/>
        </w:rPr>
        <w:t> </w:t>
      </w:r>
      <w:r>
        <w:rPr>
          <w:color w:val="424242"/>
          <w:spacing w:val="-6"/>
          <w:sz w:val="31"/>
        </w:rPr>
        <w:t>1nn1ittc</w:t>
      </w:r>
      <w:r>
        <w:rPr>
          <w:color w:val="676767"/>
          <w:spacing w:val="-6"/>
          <w:sz w:val="31"/>
        </w:rPr>
        <w:t>e,</w:t>
      </w:r>
      <w:r>
        <w:rPr>
          <w:color w:val="676767"/>
          <w:spacing w:val="-13"/>
          <w:sz w:val="31"/>
        </w:rPr>
        <w:t> </w:t>
      </w:r>
      <w:r>
        <w:rPr>
          <w:i/>
          <w:color w:val="343434"/>
          <w:spacing w:val="1"/>
          <w:sz w:val="34"/>
        </w:rPr>
        <w:t>l</w:t>
      </w:r>
      <w:r>
        <w:rPr>
          <w:i/>
          <w:color w:val="525252"/>
          <w:spacing w:val="1"/>
          <w:sz w:val="34"/>
        </w:rPr>
        <w:t>11quiry</w:t>
      </w:r>
      <w:r>
        <w:rPr>
          <w:i/>
          <w:color w:val="525252"/>
          <w:spacing w:val="-32"/>
          <w:sz w:val="34"/>
        </w:rPr>
        <w:t> </w:t>
      </w:r>
      <w:r>
        <w:rPr>
          <w:i/>
          <w:color w:val="525252"/>
          <w:sz w:val="34"/>
        </w:rPr>
        <w:t>info</w:t>
      </w:r>
      <w:r>
        <w:rPr>
          <w:i/>
          <w:color w:val="525252"/>
          <w:spacing w:val="-42"/>
          <w:sz w:val="34"/>
        </w:rPr>
        <w:t> </w:t>
      </w:r>
      <w:r>
        <w:rPr>
          <w:i/>
          <w:color w:val="525252"/>
          <w:sz w:val="34"/>
        </w:rPr>
        <w:t>Cou11tering</w:t>
      </w:r>
      <w:r>
        <w:rPr>
          <w:i/>
          <w:color w:val="525252"/>
          <w:spacing w:val="1"/>
          <w:sz w:val="34"/>
        </w:rPr>
        <w:t> </w:t>
      </w:r>
      <w:r>
        <w:rPr>
          <w:i/>
          <w:color w:val="525252"/>
          <w:sz w:val="34"/>
        </w:rPr>
        <w:t>Ex­ </w:t>
      </w:r>
      <w:r>
        <w:rPr>
          <w:i/>
          <w:color w:val="424242"/>
          <w:spacing w:val="-5"/>
          <w:sz w:val="34"/>
        </w:rPr>
        <w:t>tr</w:t>
      </w:r>
      <w:r>
        <w:rPr>
          <w:i/>
          <w:color w:val="676767"/>
          <w:spacing w:val="-5"/>
          <w:sz w:val="34"/>
        </w:rPr>
        <w:t>e</w:t>
      </w:r>
      <w:r>
        <w:rPr>
          <w:i/>
          <w:color w:val="424242"/>
          <w:spacing w:val="-5"/>
          <w:sz w:val="34"/>
        </w:rPr>
        <w:t>mi</w:t>
      </w:r>
      <w:r>
        <w:rPr>
          <w:i/>
          <w:color w:val="676767"/>
          <w:spacing w:val="-5"/>
          <w:sz w:val="34"/>
        </w:rPr>
        <w:t>sm </w:t>
      </w:r>
      <w:r>
        <w:rPr>
          <w:color w:val="676767"/>
          <w:sz w:val="31"/>
        </w:rPr>
        <w:t>(29 </w:t>
      </w:r>
      <w:r>
        <w:rPr>
          <w:color w:val="424242"/>
          <w:spacing w:val="2"/>
          <w:sz w:val="31"/>
        </w:rPr>
        <w:t>Januar</w:t>
      </w:r>
      <w:r>
        <w:rPr>
          <w:color w:val="424242"/>
          <w:spacing w:val="-68"/>
          <w:sz w:val="31"/>
        </w:rPr>
        <w:t> </w:t>
      </w:r>
      <w:r>
        <w:rPr>
          <w:color w:val="676767"/>
          <w:sz w:val="31"/>
        </w:rPr>
        <w:t>y </w:t>
      </w:r>
      <w:r>
        <w:rPr>
          <w:color w:val="525252"/>
          <w:sz w:val="31"/>
        </w:rPr>
        <w:t>2016) 2 </w:t>
      </w:r>
      <w:r>
        <w:rPr>
          <w:color w:val="424242"/>
          <w:spacing w:val="-9"/>
          <w:sz w:val="31"/>
        </w:rPr>
        <w:t>[</w:t>
      </w:r>
      <w:r>
        <w:rPr>
          <w:color w:val="676767"/>
          <w:spacing w:val="-9"/>
          <w:sz w:val="31"/>
        </w:rPr>
        <w:t>71</w:t>
      </w:r>
      <w:r>
        <w:rPr>
          <w:color w:val="424242"/>
          <w:spacing w:val="-9"/>
          <w:sz w:val="31"/>
        </w:rPr>
        <w:t>.</w:t>
      </w:r>
    </w:p>
    <w:p>
      <w:pPr>
        <w:pStyle w:val="Heading8"/>
        <w:spacing w:line="118" w:lineRule="exact"/>
      </w:pPr>
      <w:r>
        <w:rPr>
          <w:color w:val="676767"/>
        </w:rPr>
        <w:t>2</w:t>
      </w:r>
      <w:r>
        <w:rPr>
          <w:color w:val="343434"/>
        </w:rPr>
        <w:t>1</w:t>
      </w:r>
    </w:p>
    <w:p>
      <w:pPr>
        <w:tabs>
          <w:tab w:pos="890" w:val="left" w:leader="none"/>
          <w:tab w:pos="4766" w:val="left" w:leader="none"/>
        </w:tabs>
        <w:spacing w:line="278" w:lineRule="auto" w:before="0"/>
        <w:ind w:left="899" w:right="534" w:hanging="393"/>
        <w:jc w:val="left"/>
        <w:rPr>
          <w:sz w:val="31"/>
        </w:rPr>
      </w:pPr>
      <w:r>
        <w:rPr>
          <w:rFonts w:ascii="Arial"/>
          <w:color w:val="676767"/>
          <w:sz w:val="25"/>
        </w:rPr>
        <w:t>"</w:t>
        <w:tab/>
      </w:r>
      <w:r>
        <w:rPr>
          <w:color w:val="525252"/>
          <w:sz w:val="31"/>
        </w:rPr>
        <w:t>See </w:t>
      </w:r>
      <w:r>
        <w:rPr>
          <w:color w:val="777777"/>
          <w:sz w:val="31"/>
        </w:rPr>
        <w:t>, </w:t>
      </w:r>
      <w:r>
        <w:rPr>
          <w:color w:val="525252"/>
          <w:sz w:val="31"/>
        </w:rPr>
        <w:t>cg, Chris  </w:t>
      </w:r>
      <w:r>
        <w:rPr>
          <w:color w:val="424242"/>
          <w:spacing w:val="-15"/>
          <w:sz w:val="31"/>
        </w:rPr>
        <w:t>vVoo </w:t>
      </w:r>
      <w:r>
        <w:rPr>
          <w:color w:val="424242"/>
          <w:sz w:val="31"/>
        </w:rPr>
        <w:t>d</w:t>
      </w:r>
      <w:r>
        <w:rPr>
          <w:color w:val="424242"/>
          <w:spacing w:val="-43"/>
          <w:sz w:val="31"/>
        </w:rPr>
        <w:t> </w:t>
      </w:r>
      <w:r>
        <w:rPr>
          <w:color w:val="676767"/>
          <w:sz w:val="31"/>
        </w:rPr>
        <w:t>s</w:t>
      </w:r>
      <w:r>
        <w:rPr>
          <w:color w:val="676767"/>
          <w:spacing w:val="65"/>
          <w:sz w:val="31"/>
        </w:rPr>
        <w:t> </w:t>
      </w:r>
      <w:r>
        <w:rPr>
          <w:color w:val="525252"/>
          <w:sz w:val="31"/>
        </w:rPr>
        <w:t>and</w:t>
        <w:tab/>
        <w:t>Alice </w:t>
      </w:r>
      <w:r>
        <w:rPr>
          <w:color w:val="343434"/>
          <w:sz w:val="31"/>
        </w:rPr>
        <w:t>R</w:t>
      </w:r>
      <w:r>
        <w:rPr>
          <w:color w:val="525252"/>
          <w:sz w:val="31"/>
        </w:rPr>
        <w:t>oss</w:t>
      </w:r>
      <w:r>
        <w:rPr>
          <w:color w:val="777777"/>
          <w:sz w:val="31"/>
        </w:rPr>
        <w:t>, </w:t>
      </w:r>
      <w:r>
        <w:rPr>
          <w:color w:val="525252"/>
          <w:sz w:val="31"/>
        </w:rPr>
        <w:t>'Fonner Brit </w:t>
      </w:r>
      <w:r>
        <w:rPr>
          <w:color w:val="343434"/>
          <w:spacing w:val="-4"/>
          <w:sz w:val="31"/>
        </w:rPr>
        <w:t>i</w:t>
      </w:r>
      <w:r>
        <w:rPr>
          <w:color w:val="525252"/>
          <w:spacing w:val="-4"/>
          <w:sz w:val="31"/>
        </w:rPr>
        <w:t>sh</w:t>
      </w:r>
      <w:r>
        <w:rPr>
          <w:color w:val="525252"/>
          <w:spacing w:val="68"/>
          <w:sz w:val="31"/>
        </w:rPr>
        <w:t> </w:t>
      </w:r>
      <w:r>
        <w:rPr>
          <w:color w:val="676767"/>
          <w:spacing w:val="-5"/>
          <w:sz w:val="31"/>
        </w:rPr>
        <w:t>C</w:t>
      </w:r>
      <w:r>
        <w:rPr>
          <w:color w:val="424242"/>
          <w:spacing w:val="-5"/>
          <w:sz w:val="31"/>
        </w:rPr>
        <w:t>i1izens </w:t>
      </w:r>
      <w:r>
        <w:rPr>
          <w:color w:val="424242"/>
          <w:spacing w:val="-4"/>
          <w:sz w:val="31"/>
        </w:rPr>
        <w:t>Kill</w:t>
      </w:r>
      <w:r>
        <w:rPr>
          <w:color w:val="676767"/>
          <w:spacing w:val="-4"/>
          <w:sz w:val="31"/>
        </w:rPr>
        <w:t>e </w:t>
      </w:r>
      <w:r>
        <w:rPr>
          <w:color w:val="424242"/>
          <w:sz w:val="31"/>
        </w:rPr>
        <w:t>d </w:t>
      </w:r>
      <w:r>
        <w:rPr>
          <w:color w:val="525252"/>
          <w:sz w:val="31"/>
        </w:rPr>
        <w:t>by Drone Strikes </w:t>
      </w:r>
      <w:r>
        <w:rPr>
          <w:color w:val="525252"/>
          <w:spacing w:val="-1"/>
          <w:w w:val="109"/>
          <w:sz w:val="31"/>
        </w:rPr>
        <w:t>afte</w:t>
      </w:r>
      <w:r>
        <w:rPr>
          <w:color w:val="525252"/>
          <w:w w:val="109"/>
          <w:sz w:val="31"/>
        </w:rPr>
        <w:t>r</w:t>
      </w:r>
      <w:r>
        <w:rPr>
          <w:color w:val="525252"/>
          <w:spacing w:val="30"/>
          <w:sz w:val="31"/>
        </w:rPr>
        <w:t> </w:t>
      </w:r>
      <w:r>
        <w:rPr>
          <w:color w:val="424242"/>
          <w:spacing w:val="-1"/>
          <w:w w:val="109"/>
          <w:sz w:val="31"/>
        </w:rPr>
        <w:t>Pa</w:t>
      </w:r>
      <w:r>
        <w:rPr>
          <w:color w:val="424242"/>
          <w:spacing w:val="-60"/>
          <w:w w:val="109"/>
          <w:sz w:val="31"/>
        </w:rPr>
        <w:t>s</w:t>
      </w:r>
      <w:r>
        <w:rPr>
          <w:color w:val="676767"/>
          <w:spacing w:val="25"/>
          <w:w w:val="109"/>
          <w:sz w:val="31"/>
        </w:rPr>
        <w:t>s</w:t>
      </w:r>
      <w:r>
        <w:rPr>
          <w:color w:val="343434"/>
          <w:spacing w:val="-20"/>
          <w:w w:val="108"/>
          <w:sz w:val="31"/>
        </w:rPr>
        <w:t>p</w:t>
      </w:r>
      <w:r>
        <w:rPr>
          <w:color w:val="525252"/>
          <w:spacing w:val="20"/>
          <w:w w:val="108"/>
          <w:sz w:val="31"/>
        </w:rPr>
        <w:t>o</w:t>
      </w:r>
      <w:r>
        <w:rPr>
          <w:color w:val="525252"/>
          <w:spacing w:val="-1"/>
          <w:w w:val="108"/>
          <w:sz w:val="31"/>
        </w:rPr>
        <w:t>rt</w:t>
      </w:r>
      <w:r>
        <w:rPr>
          <w:color w:val="525252"/>
          <w:w w:val="108"/>
          <w:sz w:val="31"/>
        </w:rPr>
        <w:t>s</w:t>
      </w:r>
      <w:r>
        <w:rPr>
          <w:color w:val="525252"/>
          <w:sz w:val="31"/>
        </w:rPr>
        <w:t> </w:t>
      </w:r>
      <w:r>
        <w:rPr>
          <w:color w:val="525252"/>
          <w:spacing w:val="-33"/>
          <w:sz w:val="31"/>
        </w:rPr>
        <w:t> </w:t>
      </w:r>
      <w:r>
        <w:rPr>
          <w:color w:val="424242"/>
          <w:spacing w:val="-1"/>
          <w:w w:val="96"/>
          <w:sz w:val="31"/>
        </w:rPr>
        <w:t>Rev</w:t>
      </w:r>
      <w:r>
        <w:rPr>
          <w:color w:val="424242"/>
          <w:w w:val="96"/>
          <w:sz w:val="31"/>
        </w:rPr>
        <w:t>o</w:t>
      </w:r>
      <w:r>
        <w:rPr>
          <w:color w:val="424242"/>
          <w:spacing w:val="-45"/>
          <w:sz w:val="31"/>
        </w:rPr>
        <w:t> </w:t>
      </w:r>
      <w:r>
        <w:rPr>
          <w:color w:val="424242"/>
          <w:w w:val="102"/>
          <w:sz w:val="31"/>
        </w:rPr>
        <w:t>k</w:t>
      </w:r>
      <w:r>
        <w:rPr>
          <w:color w:val="424242"/>
          <w:spacing w:val="-6"/>
          <w:w w:val="102"/>
          <w:sz w:val="31"/>
        </w:rPr>
        <w:t>e</w:t>
      </w:r>
      <w:r>
        <w:rPr>
          <w:color w:val="424242"/>
          <w:spacing w:val="10"/>
          <w:w w:val="108"/>
          <w:sz w:val="31"/>
        </w:rPr>
        <w:t>d</w:t>
      </w:r>
      <w:r>
        <w:rPr>
          <w:color w:val="777777"/>
          <w:spacing w:val="-1"/>
          <w:w w:val="108"/>
          <w:sz w:val="31"/>
        </w:rPr>
        <w:t>'</w:t>
      </w:r>
      <w:r>
        <w:rPr>
          <w:color w:val="777777"/>
          <w:w w:val="108"/>
          <w:sz w:val="31"/>
        </w:rPr>
        <w:t>,</w:t>
      </w:r>
      <w:r>
        <w:rPr>
          <w:color w:val="777777"/>
          <w:spacing w:val="-19"/>
          <w:sz w:val="31"/>
        </w:rPr>
        <w:t> </w:t>
      </w:r>
      <w:r>
        <w:rPr>
          <w:color w:val="525252"/>
          <w:spacing w:val="-1"/>
          <w:w w:val="79"/>
          <w:sz w:val="31"/>
        </w:rPr>
        <w:t>TI1</w:t>
      </w:r>
      <w:r>
        <w:rPr>
          <w:color w:val="525252"/>
          <w:w w:val="79"/>
          <w:sz w:val="31"/>
        </w:rPr>
        <w:t>e</w:t>
      </w:r>
      <w:r>
        <w:rPr>
          <w:color w:val="525252"/>
          <w:spacing w:val="21"/>
          <w:sz w:val="31"/>
        </w:rPr>
        <w:t> </w:t>
      </w:r>
      <w:r>
        <w:rPr>
          <w:i/>
          <w:color w:val="525252"/>
          <w:spacing w:val="-1"/>
          <w:w w:val="92"/>
          <w:sz w:val="34"/>
        </w:rPr>
        <w:t>Burea</w:t>
      </w:r>
      <w:r>
        <w:rPr>
          <w:i/>
          <w:color w:val="525252"/>
          <w:w w:val="92"/>
          <w:sz w:val="34"/>
        </w:rPr>
        <w:t>u</w:t>
      </w:r>
      <w:r>
        <w:rPr>
          <w:i/>
          <w:color w:val="525252"/>
          <w:spacing w:val="-7"/>
          <w:sz w:val="34"/>
        </w:rPr>
        <w:t> </w:t>
      </w:r>
      <w:r>
        <w:rPr>
          <w:i/>
          <w:color w:val="525252"/>
          <w:w w:val="98"/>
          <w:sz w:val="34"/>
        </w:rPr>
        <w:t>of</w:t>
      </w:r>
      <w:r>
        <w:rPr>
          <w:i/>
          <w:color w:val="525252"/>
          <w:spacing w:val="36"/>
          <w:sz w:val="34"/>
        </w:rPr>
        <w:t> </w:t>
      </w:r>
      <w:r>
        <w:rPr>
          <w:i/>
          <w:color w:val="343434"/>
          <w:spacing w:val="-18"/>
          <w:w w:val="69"/>
          <w:sz w:val="34"/>
        </w:rPr>
        <w:t>/</w:t>
      </w:r>
      <w:r>
        <w:rPr>
          <w:i/>
          <w:color w:val="343434"/>
          <w:w w:val="60"/>
          <w:sz w:val="34"/>
        </w:rPr>
        <w:t>1</w:t>
      </w:r>
      <w:r>
        <w:rPr>
          <w:i/>
          <w:color w:val="343434"/>
          <w:spacing w:val="-6"/>
          <w:w w:val="60"/>
          <w:sz w:val="34"/>
        </w:rPr>
        <w:t>1</w:t>
      </w:r>
      <w:r>
        <w:rPr>
          <w:i/>
          <w:color w:val="525252"/>
          <w:spacing w:val="-1"/>
          <w:w w:val="110"/>
          <w:sz w:val="34"/>
        </w:rPr>
        <w:t>vesti</w:t>
      </w:r>
      <w:r>
        <w:rPr>
          <w:i/>
          <w:color w:val="525252"/>
          <w:spacing w:val="-16"/>
          <w:w w:val="110"/>
          <w:sz w:val="34"/>
        </w:rPr>
        <w:t>g</w:t>
      </w:r>
      <w:r>
        <w:rPr>
          <w:i/>
          <w:color w:val="525252"/>
          <w:spacing w:val="-200"/>
          <w:w w:val="110"/>
          <w:sz w:val="34"/>
        </w:rPr>
        <w:t>a</w:t>
      </w:r>
      <w:r>
        <w:rPr>
          <w:i/>
          <w:color w:val="525252"/>
          <w:spacing w:val="-1"/>
          <w:w w:val="89"/>
          <w:sz w:val="34"/>
        </w:rPr>
        <w:t>t</w:t>
      </w:r>
      <w:r>
        <w:rPr>
          <w:i/>
          <w:color w:val="525252"/>
          <w:spacing w:val="13"/>
          <w:w w:val="89"/>
          <w:sz w:val="34"/>
        </w:rPr>
        <w:t>i</w:t>
      </w:r>
      <w:r>
        <w:rPr>
          <w:i/>
          <w:color w:val="525252"/>
          <w:spacing w:val="-30"/>
          <w:w w:val="110"/>
          <w:sz w:val="34"/>
        </w:rPr>
        <w:t>v</w:t>
      </w:r>
      <w:r>
        <w:rPr>
          <w:i/>
          <w:color w:val="777777"/>
          <w:w w:val="101"/>
          <w:sz w:val="34"/>
        </w:rPr>
        <w:t>e</w:t>
      </w:r>
      <w:r>
        <w:rPr>
          <w:i/>
          <w:color w:val="777777"/>
          <w:spacing w:val="-15"/>
          <w:sz w:val="34"/>
        </w:rPr>
        <w:t> </w:t>
      </w:r>
      <w:r>
        <w:rPr>
          <w:i/>
          <w:color w:val="525252"/>
          <w:spacing w:val="-1"/>
          <w:w w:val="68"/>
          <w:sz w:val="34"/>
        </w:rPr>
        <w:t>Jo11r11nlis11</w:t>
      </w:r>
      <w:r>
        <w:rPr>
          <w:i/>
          <w:color w:val="525252"/>
          <w:w w:val="68"/>
          <w:sz w:val="34"/>
        </w:rPr>
        <w:t>1</w:t>
      </w:r>
      <w:r>
        <w:rPr>
          <w:i/>
          <w:color w:val="525252"/>
          <w:spacing w:val="-18"/>
          <w:sz w:val="34"/>
        </w:rPr>
        <w:t> </w:t>
      </w:r>
      <w:r>
        <w:rPr>
          <w:color w:val="676767"/>
          <w:w w:val="68"/>
          <w:sz w:val="31"/>
        </w:rPr>
        <w:t>(</w:t>
      </w:r>
      <w:r>
        <w:rPr>
          <w:color w:val="676767"/>
          <w:spacing w:val="-40"/>
          <w:sz w:val="31"/>
        </w:rPr>
        <w:t> </w:t>
      </w:r>
      <w:r>
        <w:rPr>
          <w:color w:val="676767"/>
          <w:spacing w:val="-1"/>
          <w:w w:val="100"/>
          <w:sz w:val="31"/>
        </w:rPr>
        <w:t>L</w:t>
      </w:r>
      <w:r>
        <w:rPr>
          <w:color w:val="676767"/>
          <w:spacing w:val="18"/>
          <w:w w:val="100"/>
          <w:sz w:val="31"/>
        </w:rPr>
        <w:t>o</w:t>
      </w:r>
      <w:r>
        <w:rPr>
          <w:color w:val="424242"/>
          <w:w w:val="104"/>
          <w:sz w:val="31"/>
        </w:rPr>
        <w:t>n</w:t>
      </w:r>
      <w:r>
        <w:rPr>
          <w:color w:val="424242"/>
          <w:spacing w:val="7"/>
          <w:w w:val="104"/>
          <w:sz w:val="31"/>
        </w:rPr>
        <w:t>d</w:t>
      </w:r>
      <w:r>
        <w:rPr>
          <w:color w:val="424242"/>
          <w:spacing w:val="26"/>
          <w:w w:val="104"/>
          <w:sz w:val="31"/>
        </w:rPr>
        <w:t>o</w:t>
      </w:r>
      <w:r>
        <w:rPr>
          <w:color w:val="424242"/>
          <w:w w:val="104"/>
          <w:sz w:val="31"/>
        </w:rPr>
        <w:t>n,</w:t>
      </w:r>
      <w:r>
        <w:rPr>
          <w:color w:val="424242"/>
          <w:spacing w:val="11"/>
          <w:sz w:val="31"/>
        </w:rPr>
        <w:t> </w:t>
      </w:r>
      <w:r>
        <w:rPr>
          <w:color w:val="525252"/>
          <w:w w:val="109"/>
          <w:sz w:val="31"/>
        </w:rPr>
        <w:t>27</w:t>
      </w:r>
      <w:r>
        <w:rPr>
          <w:color w:val="525252"/>
          <w:spacing w:val="25"/>
          <w:sz w:val="31"/>
        </w:rPr>
        <w:t> </w:t>
      </w:r>
      <w:r>
        <w:rPr>
          <w:color w:val="525252"/>
          <w:spacing w:val="-1"/>
          <w:w w:val="101"/>
          <w:sz w:val="31"/>
        </w:rPr>
        <w:t>Feb</w:t>
      </w:r>
      <w:r>
        <w:rPr>
          <w:color w:val="525252"/>
          <w:w w:val="101"/>
          <w:sz w:val="31"/>
        </w:rPr>
        <w:t>r</w:t>
      </w:r>
      <w:r>
        <w:rPr>
          <w:color w:val="525252"/>
          <w:spacing w:val="-47"/>
          <w:sz w:val="31"/>
        </w:rPr>
        <w:t> </w:t>
      </w:r>
      <w:r>
        <w:rPr>
          <w:color w:val="525252"/>
          <w:w w:val="102"/>
          <w:sz w:val="31"/>
        </w:rPr>
        <w:t>u</w:t>
      </w:r>
      <w:r>
        <w:rPr>
          <w:color w:val="525252"/>
          <w:spacing w:val="18"/>
          <w:w w:val="102"/>
          <w:sz w:val="31"/>
        </w:rPr>
        <w:t>a</w:t>
      </w:r>
      <w:r>
        <w:rPr>
          <w:color w:val="343434"/>
          <w:spacing w:val="10"/>
          <w:w w:val="102"/>
          <w:sz w:val="31"/>
        </w:rPr>
        <w:t>r</w:t>
      </w:r>
      <w:r>
        <w:rPr>
          <w:color w:val="525252"/>
          <w:spacing w:val="-1"/>
          <w:w w:val="102"/>
          <w:sz w:val="31"/>
        </w:rPr>
        <w:t>)</w:t>
      </w:r>
      <w:r>
        <w:rPr>
          <w:color w:val="525252"/>
          <w:w w:val="102"/>
          <w:sz w:val="31"/>
        </w:rPr>
        <w:t>'</w:t>
      </w:r>
      <w:r>
        <w:rPr>
          <w:color w:val="525252"/>
          <w:sz w:val="31"/>
        </w:rPr>
        <w:t> </w:t>
      </w:r>
      <w:r>
        <w:rPr>
          <w:color w:val="525252"/>
          <w:w w:val="102"/>
          <w:sz w:val="31"/>
        </w:rPr>
        <w:t>20</w:t>
      </w:r>
      <w:r>
        <w:rPr>
          <w:color w:val="525252"/>
          <w:spacing w:val="-43"/>
          <w:sz w:val="31"/>
        </w:rPr>
        <w:t> </w:t>
      </w:r>
      <w:r>
        <w:rPr>
          <w:color w:val="1F1F1F"/>
          <w:spacing w:val="11"/>
          <w:w w:val="72"/>
          <w:sz w:val="31"/>
        </w:rPr>
        <w:t>1</w:t>
      </w:r>
      <w:r>
        <w:rPr>
          <w:color w:val="525252"/>
          <w:w w:val="72"/>
          <w:sz w:val="31"/>
        </w:rPr>
        <w:t>3</w:t>
      </w:r>
      <w:r>
        <w:rPr>
          <w:color w:val="525252"/>
          <w:spacing w:val="-4"/>
          <w:sz w:val="31"/>
        </w:rPr>
        <w:t> </w:t>
      </w:r>
      <w:r>
        <w:rPr>
          <w:color w:val="525252"/>
          <w:w w:val="72"/>
          <w:sz w:val="31"/>
        </w:rPr>
        <w:t>)</w:t>
      </w:r>
    </w:p>
    <w:p>
      <w:pPr>
        <w:spacing w:line="276" w:lineRule="auto" w:before="0"/>
        <w:ind w:left="894" w:right="1284" w:firstLine="10"/>
        <w:jc w:val="left"/>
        <w:rPr>
          <w:sz w:val="31"/>
        </w:rPr>
      </w:pPr>
      <w:r>
        <w:rPr>
          <w:color w:val="777777"/>
          <w:w w:val="72"/>
          <w:sz w:val="29"/>
        </w:rPr>
        <w:t>&lt;</w:t>
      </w:r>
      <w:r>
        <w:rPr>
          <w:color w:val="777777"/>
          <w:spacing w:val="-7"/>
          <w:sz w:val="29"/>
        </w:rPr>
        <w:t> </w:t>
      </w:r>
      <w:r>
        <w:rPr>
          <w:color w:val="424242"/>
          <w:spacing w:val="-1"/>
          <w:w w:val="72"/>
          <w:sz w:val="29"/>
        </w:rPr>
        <w:t>w</w:t>
      </w:r>
      <w:r>
        <w:rPr>
          <w:color w:val="424242"/>
          <w:w w:val="72"/>
          <w:sz w:val="29"/>
        </w:rPr>
        <w:t>,</w:t>
      </w:r>
      <w:r>
        <w:rPr>
          <w:color w:val="424242"/>
          <w:sz w:val="29"/>
        </w:rPr>
        <w:t> </w:t>
      </w:r>
      <w:r>
        <w:rPr>
          <w:color w:val="424242"/>
          <w:spacing w:val="-29"/>
          <w:sz w:val="29"/>
        </w:rPr>
        <w:t> </w:t>
      </w:r>
      <w:r>
        <w:rPr>
          <w:color w:val="424242"/>
          <w:w w:val="72"/>
          <w:sz w:val="29"/>
        </w:rPr>
        <w:t>vw.</w:t>
      </w:r>
      <w:r>
        <w:rPr>
          <w:color w:val="424242"/>
          <w:spacing w:val="28"/>
          <w:sz w:val="29"/>
        </w:rPr>
        <w:t> </w:t>
      </w:r>
      <w:r>
        <w:rPr>
          <w:color w:val="343434"/>
          <w:spacing w:val="17"/>
          <w:w w:val="94"/>
          <w:sz w:val="31"/>
        </w:rPr>
        <w:t>t</w:t>
      </w:r>
      <w:r>
        <w:rPr>
          <w:color w:val="343434"/>
          <w:spacing w:val="-11"/>
          <w:w w:val="104"/>
          <w:sz w:val="31"/>
        </w:rPr>
        <w:t>h</w:t>
      </w:r>
      <w:r>
        <w:rPr>
          <w:color w:val="525252"/>
          <w:spacing w:val="-1"/>
          <w:w w:val="104"/>
          <w:sz w:val="31"/>
        </w:rPr>
        <w:t>e</w:t>
      </w:r>
      <w:r>
        <w:rPr>
          <w:color w:val="525252"/>
          <w:spacing w:val="26"/>
          <w:w w:val="104"/>
          <w:sz w:val="31"/>
        </w:rPr>
        <w:t>b</w:t>
      </w:r>
      <w:r>
        <w:rPr>
          <w:color w:val="525252"/>
          <w:spacing w:val="16"/>
          <w:w w:val="104"/>
          <w:sz w:val="31"/>
        </w:rPr>
        <w:t>u</w:t>
      </w:r>
      <w:r>
        <w:rPr>
          <w:color w:val="525252"/>
          <w:spacing w:val="-1"/>
          <w:w w:val="104"/>
          <w:sz w:val="31"/>
        </w:rPr>
        <w:t>r</w:t>
      </w:r>
      <w:r>
        <w:rPr>
          <w:color w:val="525252"/>
          <w:w w:val="104"/>
          <w:sz w:val="31"/>
        </w:rPr>
        <w:t>e</w:t>
      </w:r>
      <w:r>
        <w:rPr>
          <w:color w:val="525252"/>
          <w:spacing w:val="-1"/>
          <w:w w:val="109"/>
          <w:sz w:val="31"/>
        </w:rPr>
        <w:t>a</w:t>
      </w:r>
      <w:r>
        <w:rPr>
          <w:color w:val="525252"/>
          <w:spacing w:val="1"/>
          <w:w w:val="109"/>
          <w:sz w:val="31"/>
        </w:rPr>
        <w:t>u</w:t>
      </w:r>
      <w:r>
        <w:rPr>
          <w:color w:val="525252"/>
          <w:spacing w:val="18"/>
          <w:w w:val="102"/>
          <w:sz w:val="31"/>
        </w:rPr>
        <w:t>i</w:t>
      </w:r>
      <w:r>
        <w:rPr>
          <w:color w:val="424242"/>
          <w:w w:val="104"/>
          <w:sz w:val="31"/>
        </w:rPr>
        <w:t>nve</w:t>
      </w:r>
      <w:r>
        <w:rPr>
          <w:color w:val="424242"/>
          <w:spacing w:val="-13"/>
          <w:w w:val="104"/>
          <w:sz w:val="31"/>
        </w:rPr>
        <w:t>s</w:t>
      </w:r>
      <w:r>
        <w:rPr>
          <w:color w:val="424242"/>
          <w:spacing w:val="-1"/>
          <w:w w:val="105"/>
          <w:sz w:val="31"/>
        </w:rPr>
        <w:t>tigat</w:t>
      </w:r>
      <w:r>
        <w:rPr>
          <w:color w:val="424242"/>
          <w:spacing w:val="-14"/>
          <w:w w:val="105"/>
          <w:sz w:val="31"/>
        </w:rPr>
        <w:t>e</w:t>
      </w:r>
      <w:r>
        <w:rPr>
          <w:color w:val="676767"/>
          <w:spacing w:val="-1"/>
          <w:w w:val="109"/>
          <w:sz w:val="31"/>
        </w:rPr>
        <w:t>s</w:t>
      </w:r>
      <w:r>
        <w:rPr>
          <w:color w:val="676767"/>
          <w:spacing w:val="-6"/>
          <w:w w:val="109"/>
          <w:sz w:val="31"/>
        </w:rPr>
        <w:t>.</w:t>
      </w:r>
      <w:r>
        <w:rPr>
          <w:color w:val="676767"/>
          <w:spacing w:val="-149"/>
          <w:w w:val="109"/>
          <w:sz w:val="31"/>
        </w:rPr>
        <w:t>c</w:t>
      </w:r>
      <w:r>
        <w:rPr>
          <w:color w:val="424242"/>
          <w:w w:val="96"/>
          <w:sz w:val="31"/>
        </w:rPr>
        <w:t>,</w:t>
      </w:r>
      <w:r>
        <w:rPr>
          <w:color w:val="424242"/>
          <w:spacing w:val="-18"/>
          <w:sz w:val="31"/>
        </w:rPr>
        <w:t> </w:t>
      </w:r>
      <w:r>
        <w:rPr>
          <w:color w:val="676767"/>
          <w:w w:val="109"/>
          <w:sz w:val="31"/>
        </w:rPr>
        <w:t>o</w:t>
      </w:r>
      <w:r>
        <w:rPr>
          <w:color w:val="676767"/>
          <w:spacing w:val="-39"/>
          <w:sz w:val="31"/>
        </w:rPr>
        <w:t> </w:t>
      </w:r>
      <w:r>
        <w:rPr>
          <w:color w:val="424242"/>
          <w:w w:val="96"/>
          <w:sz w:val="31"/>
        </w:rPr>
        <w:t>n</w:t>
      </w:r>
      <w:r>
        <w:rPr>
          <w:color w:val="424242"/>
          <w:spacing w:val="-25"/>
          <w:sz w:val="31"/>
        </w:rPr>
        <w:t> </w:t>
      </w:r>
      <w:r>
        <w:rPr>
          <w:color w:val="676767"/>
          <w:w w:val="96"/>
          <w:sz w:val="31"/>
        </w:rPr>
        <w:t>/</w:t>
      </w:r>
      <w:r>
        <w:rPr>
          <w:color w:val="676767"/>
          <w:spacing w:val="-47"/>
          <w:sz w:val="31"/>
        </w:rPr>
        <w:t> </w:t>
      </w:r>
      <w:r>
        <w:rPr>
          <w:color w:val="676767"/>
          <w:w w:val="96"/>
          <w:sz w:val="31"/>
        </w:rPr>
        <w:t>20</w:t>
      </w:r>
      <w:r>
        <w:rPr>
          <w:color w:val="676767"/>
          <w:spacing w:val="-45"/>
          <w:sz w:val="31"/>
        </w:rPr>
        <w:t> </w:t>
      </w:r>
      <w:r>
        <w:rPr>
          <w:color w:val="343434"/>
          <w:spacing w:val="-6"/>
          <w:w w:val="96"/>
          <w:sz w:val="31"/>
        </w:rPr>
        <w:t>1</w:t>
      </w:r>
      <w:r>
        <w:rPr>
          <w:color w:val="525252"/>
          <w:spacing w:val="2"/>
          <w:w w:val="96"/>
          <w:sz w:val="31"/>
        </w:rPr>
        <w:t>3</w:t>
      </w:r>
      <w:r>
        <w:rPr>
          <w:color w:val="777777"/>
          <w:w w:val="96"/>
          <w:sz w:val="31"/>
        </w:rPr>
        <w:t>/</w:t>
      </w:r>
      <w:r>
        <w:rPr>
          <w:color w:val="777777"/>
          <w:spacing w:val="-51"/>
          <w:sz w:val="31"/>
        </w:rPr>
        <w:t> </w:t>
      </w:r>
      <w:r>
        <w:rPr>
          <w:color w:val="525252"/>
          <w:w w:val="96"/>
          <w:sz w:val="31"/>
        </w:rPr>
        <w:t>0</w:t>
      </w:r>
      <w:r>
        <w:rPr>
          <w:color w:val="525252"/>
          <w:spacing w:val="-44"/>
          <w:sz w:val="31"/>
        </w:rPr>
        <w:t> </w:t>
      </w:r>
      <w:r>
        <w:rPr>
          <w:color w:val="525252"/>
          <w:w w:val="101"/>
          <w:sz w:val="31"/>
        </w:rPr>
        <w:t>2</w:t>
      </w:r>
      <w:r>
        <w:rPr>
          <w:color w:val="525252"/>
          <w:spacing w:val="15"/>
          <w:w w:val="101"/>
          <w:sz w:val="31"/>
        </w:rPr>
        <w:t>/</w:t>
      </w:r>
      <w:r>
        <w:rPr>
          <w:color w:val="525252"/>
          <w:w w:val="101"/>
          <w:sz w:val="31"/>
        </w:rPr>
        <w:t>2</w:t>
      </w:r>
      <w:r>
        <w:rPr>
          <w:color w:val="525252"/>
          <w:spacing w:val="-7"/>
          <w:w w:val="101"/>
          <w:sz w:val="31"/>
        </w:rPr>
        <w:t>7</w:t>
      </w:r>
      <w:r>
        <w:rPr>
          <w:color w:val="777777"/>
          <w:w w:val="101"/>
          <w:sz w:val="31"/>
        </w:rPr>
        <w:t>/</w:t>
      </w:r>
      <w:r>
        <w:rPr>
          <w:color w:val="777777"/>
          <w:spacing w:val="-36"/>
          <w:sz w:val="31"/>
        </w:rPr>
        <w:t> </w:t>
      </w:r>
      <w:r>
        <w:rPr>
          <w:color w:val="525252"/>
          <w:spacing w:val="-1"/>
          <w:w w:val="101"/>
          <w:sz w:val="31"/>
        </w:rPr>
        <w:t>f</w:t>
      </w:r>
      <w:r>
        <w:rPr>
          <w:color w:val="525252"/>
          <w:spacing w:val="8"/>
          <w:w w:val="101"/>
          <w:sz w:val="31"/>
        </w:rPr>
        <w:t>o</w:t>
      </w:r>
      <w:r>
        <w:rPr>
          <w:color w:val="525252"/>
          <w:spacing w:val="22"/>
          <w:w w:val="101"/>
          <w:sz w:val="31"/>
        </w:rPr>
        <w:t>n</w:t>
      </w:r>
      <w:r>
        <w:rPr>
          <w:color w:val="525252"/>
          <w:w w:val="101"/>
          <w:sz w:val="31"/>
        </w:rPr>
        <w:t>n</w:t>
      </w:r>
      <w:r>
        <w:rPr>
          <w:color w:val="525252"/>
          <w:spacing w:val="-44"/>
          <w:sz w:val="31"/>
        </w:rPr>
        <w:t> </w:t>
      </w:r>
      <w:r>
        <w:rPr>
          <w:color w:val="525252"/>
          <w:w w:val="101"/>
          <w:sz w:val="31"/>
        </w:rPr>
        <w:t>e</w:t>
      </w:r>
      <w:r>
        <w:rPr>
          <w:color w:val="525252"/>
          <w:spacing w:val="-48"/>
          <w:sz w:val="31"/>
        </w:rPr>
        <w:t> </w:t>
      </w:r>
      <w:r>
        <w:rPr>
          <w:color w:val="525252"/>
          <w:spacing w:val="5"/>
          <w:w w:val="101"/>
          <w:sz w:val="31"/>
        </w:rPr>
        <w:t>r</w:t>
      </w:r>
      <w:r>
        <w:rPr>
          <w:color w:val="777777"/>
          <w:spacing w:val="8"/>
          <w:w w:val="101"/>
          <w:sz w:val="31"/>
        </w:rPr>
        <w:t>-</w:t>
      </w:r>
      <w:r>
        <w:rPr>
          <w:color w:val="525252"/>
          <w:w w:val="101"/>
          <w:sz w:val="31"/>
        </w:rPr>
        <w:t>brit</w:t>
      </w:r>
      <w:r>
        <w:rPr>
          <w:color w:val="525252"/>
          <w:spacing w:val="-23"/>
          <w:sz w:val="31"/>
        </w:rPr>
        <w:t> </w:t>
      </w:r>
      <w:r>
        <w:rPr>
          <w:color w:val="525252"/>
          <w:spacing w:val="-1"/>
          <w:w w:val="101"/>
          <w:sz w:val="31"/>
        </w:rPr>
        <w:t>is</w:t>
      </w:r>
      <w:r>
        <w:rPr>
          <w:color w:val="525252"/>
          <w:spacing w:val="10"/>
          <w:w w:val="101"/>
          <w:sz w:val="31"/>
        </w:rPr>
        <w:t>h</w:t>
      </w:r>
      <w:r>
        <w:rPr>
          <w:color w:val="777777"/>
          <w:spacing w:val="-6"/>
          <w:w w:val="104"/>
          <w:sz w:val="31"/>
        </w:rPr>
        <w:t>-</w:t>
      </w:r>
      <w:r>
        <w:rPr>
          <w:color w:val="525252"/>
          <w:spacing w:val="-1"/>
          <w:w w:val="104"/>
          <w:sz w:val="31"/>
        </w:rPr>
        <w:t>c</w:t>
      </w:r>
      <w:r>
        <w:rPr>
          <w:color w:val="525252"/>
          <w:spacing w:val="15"/>
          <w:w w:val="104"/>
          <w:sz w:val="31"/>
        </w:rPr>
        <w:t>i</w:t>
      </w:r>
      <w:r>
        <w:rPr>
          <w:color w:val="525252"/>
          <w:spacing w:val="-1"/>
          <w:w w:val="104"/>
          <w:sz w:val="31"/>
        </w:rPr>
        <w:t>tiz</w:t>
      </w:r>
      <w:r>
        <w:rPr>
          <w:color w:val="525252"/>
          <w:spacing w:val="15"/>
          <w:w w:val="104"/>
          <w:sz w:val="31"/>
        </w:rPr>
        <w:t>e</w:t>
      </w:r>
      <w:r>
        <w:rPr>
          <w:color w:val="525252"/>
          <w:w w:val="104"/>
          <w:sz w:val="31"/>
        </w:rPr>
        <w:t>ns</w:t>
      </w:r>
      <w:r>
        <w:rPr>
          <w:color w:val="525252"/>
          <w:spacing w:val="25"/>
          <w:w w:val="104"/>
          <w:sz w:val="31"/>
        </w:rPr>
        <w:t>-</w:t>
      </w:r>
      <w:r>
        <w:rPr>
          <w:color w:val="343434"/>
          <w:w w:val="102"/>
          <w:sz w:val="31"/>
        </w:rPr>
        <w:t>k</w:t>
      </w:r>
      <w:r>
        <w:rPr>
          <w:color w:val="343434"/>
          <w:spacing w:val="-13"/>
          <w:w w:val="102"/>
          <w:sz w:val="31"/>
        </w:rPr>
        <w:t>i</w:t>
      </w:r>
      <w:r>
        <w:rPr>
          <w:color w:val="525252"/>
          <w:spacing w:val="11"/>
          <w:w w:val="102"/>
          <w:sz w:val="31"/>
        </w:rPr>
        <w:t>l</w:t>
      </w:r>
      <w:r>
        <w:rPr>
          <w:color w:val="343434"/>
          <w:spacing w:val="-10"/>
          <w:w w:val="102"/>
          <w:sz w:val="31"/>
        </w:rPr>
        <w:t>l</w:t>
      </w:r>
      <w:r>
        <w:rPr>
          <w:color w:val="525252"/>
          <w:spacing w:val="-1"/>
          <w:w w:val="102"/>
          <w:sz w:val="31"/>
        </w:rPr>
        <w:t>e</w:t>
      </w:r>
      <w:r>
        <w:rPr>
          <w:color w:val="525252"/>
          <w:spacing w:val="20"/>
          <w:w w:val="102"/>
          <w:sz w:val="31"/>
        </w:rPr>
        <w:t>d</w:t>
      </w:r>
      <w:r>
        <w:rPr>
          <w:color w:val="525252"/>
          <w:spacing w:val="25"/>
          <w:w w:val="102"/>
          <w:sz w:val="31"/>
        </w:rPr>
        <w:t>-</w:t>
      </w:r>
      <w:r>
        <w:rPr>
          <w:color w:val="525252"/>
          <w:w w:val="108"/>
          <w:sz w:val="31"/>
        </w:rPr>
        <w:t>by-</w:t>
      </w:r>
      <w:r>
        <w:rPr>
          <w:color w:val="525252"/>
          <w:spacing w:val="2"/>
          <w:w w:val="108"/>
          <w:sz w:val="31"/>
        </w:rPr>
        <w:t>d</w:t>
      </w:r>
      <w:r>
        <w:rPr>
          <w:color w:val="525252"/>
          <w:spacing w:val="-1"/>
          <w:w w:val="104"/>
          <w:sz w:val="31"/>
        </w:rPr>
        <w:t>r</w:t>
      </w:r>
      <w:r>
        <w:rPr>
          <w:color w:val="525252"/>
          <w:spacing w:val="10"/>
          <w:w w:val="104"/>
          <w:sz w:val="31"/>
        </w:rPr>
        <w:t>o</w:t>
      </w:r>
      <w:r>
        <w:rPr>
          <w:color w:val="525252"/>
          <w:w w:val="104"/>
          <w:sz w:val="31"/>
        </w:rPr>
        <w:t>n</w:t>
      </w:r>
      <w:r>
        <w:rPr>
          <w:color w:val="525252"/>
          <w:spacing w:val="3"/>
          <w:w w:val="104"/>
          <w:sz w:val="31"/>
        </w:rPr>
        <w:t>e</w:t>
      </w:r>
      <w:r>
        <w:rPr>
          <w:color w:val="777777"/>
          <w:w w:val="104"/>
          <w:sz w:val="31"/>
        </w:rPr>
        <w:t>­ </w:t>
      </w:r>
      <w:r>
        <w:rPr>
          <w:color w:val="525252"/>
          <w:sz w:val="31"/>
        </w:rPr>
        <w:t>st</w:t>
      </w:r>
      <w:r>
        <w:rPr>
          <w:color w:val="525252"/>
          <w:spacing w:val="-28"/>
          <w:sz w:val="31"/>
        </w:rPr>
        <w:t> </w:t>
      </w:r>
      <w:r>
        <w:rPr>
          <w:color w:val="525252"/>
          <w:sz w:val="31"/>
        </w:rPr>
        <w:t>rikes</w:t>
      </w:r>
      <w:r>
        <w:rPr>
          <w:color w:val="8C8C8C"/>
          <w:sz w:val="31"/>
        </w:rPr>
        <w:t>-</w:t>
      </w:r>
      <w:r>
        <w:rPr>
          <w:color w:val="525252"/>
          <w:sz w:val="31"/>
        </w:rPr>
        <w:t>after</w:t>
      </w:r>
      <w:r>
        <w:rPr>
          <w:color w:val="8C8C8C"/>
          <w:sz w:val="31"/>
        </w:rPr>
        <w:t>-</w:t>
      </w:r>
      <w:r>
        <w:rPr>
          <w:color w:val="525252"/>
          <w:sz w:val="31"/>
        </w:rPr>
        <w:t>passpo</w:t>
      </w:r>
      <w:r>
        <w:rPr>
          <w:color w:val="525252"/>
          <w:spacing w:val="-30"/>
          <w:sz w:val="31"/>
        </w:rPr>
        <w:t> </w:t>
      </w:r>
      <w:r>
        <w:rPr>
          <w:color w:val="343434"/>
          <w:spacing w:val="-6"/>
          <w:sz w:val="31"/>
        </w:rPr>
        <w:t>rl</w:t>
      </w:r>
      <w:r>
        <w:rPr>
          <w:color w:val="525252"/>
          <w:spacing w:val="-6"/>
          <w:sz w:val="31"/>
        </w:rPr>
        <w:t>s-</w:t>
      </w:r>
      <w:r>
        <w:rPr>
          <w:color w:val="525252"/>
          <w:spacing w:val="-40"/>
          <w:sz w:val="31"/>
        </w:rPr>
        <w:t> </w:t>
      </w:r>
      <w:r>
        <w:rPr>
          <w:color w:val="525252"/>
          <w:spacing w:val="-3"/>
          <w:sz w:val="31"/>
        </w:rPr>
        <w:t>revo</w:t>
      </w:r>
      <w:r>
        <w:rPr>
          <w:color w:val="343434"/>
          <w:spacing w:val="-3"/>
          <w:sz w:val="31"/>
        </w:rPr>
        <w:t>k</w:t>
      </w:r>
      <w:r>
        <w:rPr>
          <w:color w:val="525252"/>
          <w:spacing w:val="-3"/>
          <w:sz w:val="31"/>
        </w:rPr>
        <w:t>ed/</w:t>
      </w:r>
      <w:r>
        <w:rPr>
          <w:color w:val="525252"/>
          <w:spacing w:val="-31"/>
          <w:sz w:val="31"/>
        </w:rPr>
        <w:t> </w:t>
      </w:r>
      <w:r>
        <w:rPr>
          <w:color w:val="777777"/>
          <w:sz w:val="31"/>
        </w:rPr>
        <w:t>&gt;</w:t>
      </w:r>
      <w:r>
        <w:rPr>
          <w:color w:val="525252"/>
          <w:sz w:val="31"/>
        </w:rPr>
        <w:t>,</w:t>
      </w:r>
      <w:r>
        <w:rPr>
          <w:color w:val="525252"/>
          <w:spacing w:val="3"/>
          <w:sz w:val="31"/>
        </w:rPr>
        <w:t> </w:t>
      </w:r>
      <w:r>
        <w:rPr>
          <w:color w:val="424242"/>
          <w:sz w:val="31"/>
        </w:rPr>
        <w:t>archived</w:t>
      </w:r>
      <w:r>
        <w:rPr>
          <w:color w:val="424242"/>
          <w:spacing w:val="38"/>
          <w:sz w:val="31"/>
        </w:rPr>
        <w:t> </w:t>
      </w:r>
      <w:r>
        <w:rPr>
          <w:color w:val="525252"/>
          <w:spacing w:val="-5"/>
          <w:sz w:val="31"/>
        </w:rPr>
        <w:t>a</w:t>
      </w:r>
      <w:r>
        <w:rPr>
          <w:color w:val="343434"/>
          <w:spacing w:val="-5"/>
          <w:sz w:val="31"/>
        </w:rPr>
        <w:t>l</w:t>
      </w:r>
      <w:r>
        <w:rPr>
          <w:color w:val="343434"/>
          <w:spacing w:val="25"/>
          <w:sz w:val="31"/>
        </w:rPr>
        <w:t> </w:t>
      </w:r>
      <w:r>
        <w:rPr>
          <w:rFonts w:ascii="Arial" w:hAnsi="Arial"/>
          <w:color w:val="777777"/>
          <w:sz w:val="32"/>
        </w:rPr>
        <w:t>&lt;</w:t>
      </w:r>
      <w:r>
        <w:rPr>
          <w:color w:val="343434"/>
          <w:sz w:val="31"/>
        </w:rPr>
        <w:t>htt</w:t>
      </w:r>
      <w:r>
        <w:rPr>
          <w:color w:val="525252"/>
          <w:sz w:val="31"/>
        </w:rPr>
        <w:t>ps:</w:t>
      </w:r>
      <w:r>
        <w:rPr>
          <w:color w:val="777777"/>
          <w:sz w:val="31"/>
        </w:rPr>
        <w:t>//</w:t>
      </w:r>
      <w:r>
        <w:rPr>
          <w:color w:val="777777"/>
          <w:spacing w:val="5"/>
          <w:sz w:val="31"/>
        </w:rPr>
        <w:t> </w:t>
      </w:r>
      <w:r>
        <w:rPr>
          <w:color w:val="424242"/>
          <w:spacing w:val="6"/>
          <w:sz w:val="31"/>
        </w:rPr>
        <w:t>penn</w:t>
      </w:r>
      <w:r>
        <w:rPr>
          <w:color w:val="424242"/>
          <w:spacing w:val="-39"/>
          <w:sz w:val="31"/>
        </w:rPr>
        <w:t> </w:t>
      </w:r>
      <w:r>
        <w:rPr>
          <w:color w:val="424242"/>
          <w:sz w:val="31"/>
        </w:rPr>
        <w:t>a.cc</w:t>
      </w:r>
      <w:r>
        <w:rPr>
          <w:color w:val="676767"/>
          <w:sz w:val="31"/>
        </w:rPr>
        <w:t>/8822-</w:t>
      </w:r>
      <w:r>
        <w:rPr>
          <w:color w:val="676767"/>
          <w:spacing w:val="-6"/>
          <w:sz w:val="31"/>
        </w:rPr>
        <w:t> </w:t>
      </w:r>
      <w:r>
        <w:rPr>
          <w:color w:val="424242"/>
          <w:sz w:val="31"/>
        </w:rPr>
        <w:t>H</w:t>
      </w:r>
      <w:r>
        <w:rPr>
          <w:color w:val="525252"/>
          <w:sz w:val="31"/>
        </w:rPr>
        <w:t>MC)</w:t>
      </w:r>
      <w:r>
        <w:rPr>
          <w:color w:val="777777"/>
          <w:sz w:val="31"/>
        </w:rPr>
        <w:t>&gt;</w:t>
      </w:r>
      <w:r>
        <w:rPr>
          <w:color w:val="525252"/>
          <w:sz w:val="31"/>
        </w:rPr>
        <w:t>.</w:t>
      </w:r>
    </w:p>
    <w:p>
      <w:pPr>
        <w:pStyle w:val="ListParagraph"/>
        <w:numPr>
          <w:ilvl w:val="0"/>
          <w:numId w:val="38"/>
        </w:numPr>
        <w:tabs>
          <w:tab w:pos="904" w:val="left" w:leader="none"/>
          <w:tab w:pos="3958" w:val="left" w:leader="none"/>
          <w:tab w:pos="5166" w:val="left" w:leader="none"/>
          <w:tab w:pos="10767" w:val="left" w:leader="none"/>
        </w:tabs>
        <w:spacing w:line="259" w:lineRule="auto" w:before="0" w:after="0"/>
        <w:ind w:left="909" w:right="474" w:hanging="570"/>
        <w:jc w:val="left"/>
        <w:rPr>
          <w:rFonts w:ascii="Arial"/>
          <w:color w:val="777777"/>
          <w:sz w:val="26"/>
        </w:rPr>
      </w:pPr>
      <w:r>
        <w:rPr>
          <w:color w:val="525252"/>
          <w:spacing w:val="-1"/>
          <w:w w:val="87"/>
          <w:sz w:val="31"/>
        </w:rPr>
        <w:t>J</w:t>
      </w:r>
      <w:r>
        <w:rPr>
          <w:color w:val="525252"/>
          <w:w w:val="87"/>
          <w:sz w:val="31"/>
        </w:rPr>
        <w:t>o</w:t>
      </w:r>
      <w:r>
        <w:rPr>
          <w:color w:val="525252"/>
          <w:spacing w:val="-40"/>
          <w:sz w:val="31"/>
        </w:rPr>
        <w:t> </w:t>
      </w:r>
      <w:r>
        <w:rPr>
          <w:color w:val="343434"/>
          <w:spacing w:val="-1"/>
          <w:w w:val="87"/>
          <w:sz w:val="31"/>
        </w:rPr>
        <w:t>i</w:t>
      </w:r>
      <w:r>
        <w:rPr>
          <w:color w:val="343434"/>
          <w:w w:val="87"/>
          <w:sz w:val="31"/>
        </w:rPr>
        <w:t>n</w:t>
      </w:r>
      <w:r>
        <w:rPr>
          <w:color w:val="343434"/>
          <w:spacing w:val="-25"/>
          <w:sz w:val="31"/>
        </w:rPr>
        <w:t> </w:t>
      </w:r>
      <w:r>
        <w:rPr>
          <w:color w:val="343434"/>
          <w:w w:val="94"/>
          <w:sz w:val="31"/>
        </w:rPr>
        <w:t>t</w:t>
      </w:r>
      <w:r>
        <w:rPr>
          <w:color w:val="343434"/>
          <w:sz w:val="31"/>
        </w:rPr>
        <w:t> </w:t>
      </w:r>
      <w:r>
        <w:rPr>
          <w:color w:val="343434"/>
          <w:spacing w:val="35"/>
          <w:sz w:val="31"/>
        </w:rPr>
        <w:t> </w:t>
      </w:r>
      <w:r>
        <w:rPr>
          <w:color w:val="525252"/>
          <w:spacing w:val="-1"/>
          <w:w w:val="94"/>
          <w:sz w:val="31"/>
        </w:rPr>
        <w:t>C</w:t>
      </w:r>
      <w:r>
        <w:rPr>
          <w:color w:val="525252"/>
          <w:w w:val="94"/>
          <w:sz w:val="31"/>
        </w:rPr>
        <w:t>o</w:t>
      </w:r>
      <w:r>
        <w:rPr>
          <w:color w:val="525252"/>
          <w:spacing w:val="-15"/>
          <w:sz w:val="31"/>
        </w:rPr>
        <w:t> </w:t>
      </w:r>
      <w:r>
        <w:rPr>
          <w:color w:val="525252"/>
          <w:spacing w:val="-20"/>
          <w:w w:val="104"/>
          <w:sz w:val="31"/>
        </w:rPr>
        <w:t>n</w:t>
      </w:r>
      <w:r>
        <w:rPr>
          <w:color w:val="343434"/>
          <w:spacing w:val="16"/>
          <w:w w:val="104"/>
          <w:sz w:val="31"/>
        </w:rPr>
        <w:t>u</w:t>
      </w:r>
      <w:r>
        <w:rPr>
          <w:color w:val="343434"/>
          <w:w w:val="104"/>
          <w:sz w:val="31"/>
        </w:rPr>
        <w:t>n</w:t>
      </w:r>
      <w:r>
        <w:rPr>
          <w:color w:val="343434"/>
          <w:spacing w:val="-26"/>
          <w:sz w:val="31"/>
        </w:rPr>
        <w:t> </w:t>
      </w:r>
      <w:r>
        <w:rPr>
          <w:color w:val="343434"/>
          <w:spacing w:val="-1"/>
          <w:w w:val="104"/>
          <w:sz w:val="31"/>
        </w:rPr>
        <w:t>it</w:t>
      </w:r>
      <w:r>
        <w:rPr>
          <w:color w:val="343434"/>
          <w:spacing w:val="8"/>
          <w:w w:val="104"/>
          <w:sz w:val="31"/>
        </w:rPr>
        <w:t>t</w:t>
      </w:r>
      <w:r>
        <w:rPr>
          <w:color w:val="525252"/>
          <w:spacing w:val="-1"/>
          <w:w w:val="104"/>
          <w:sz w:val="31"/>
        </w:rPr>
        <w:t>e</w:t>
      </w:r>
      <w:r>
        <w:rPr>
          <w:color w:val="525252"/>
          <w:w w:val="104"/>
          <w:sz w:val="31"/>
        </w:rPr>
        <w:t>e</w:t>
      </w:r>
      <w:r>
        <w:rPr>
          <w:color w:val="525252"/>
          <w:sz w:val="31"/>
        </w:rPr>
        <w:t> </w:t>
      </w:r>
      <w:r>
        <w:rPr>
          <w:color w:val="525252"/>
          <w:spacing w:val="20"/>
          <w:sz w:val="31"/>
        </w:rPr>
        <w:t> </w:t>
      </w:r>
      <w:r>
        <w:rPr>
          <w:color w:val="525252"/>
          <w:w w:val="104"/>
          <w:sz w:val="31"/>
        </w:rPr>
        <w:t>on</w:t>
      </w:r>
      <w:r>
        <w:rPr>
          <w:color w:val="525252"/>
          <w:sz w:val="31"/>
        </w:rPr>
        <w:tab/>
      </w:r>
      <w:r>
        <w:rPr>
          <w:color w:val="343434"/>
          <w:spacing w:val="-1"/>
          <w:w w:val="72"/>
          <w:sz w:val="31"/>
        </w:rPr>
        <w:t>J-</w:t>
      </w:r>
      <w:r>
        <w:rPr>
          <w:color w:val="343434"/>
          <w:spacing w:val="15"/>
          <w:w w:val="72"/>
          <w:sz w:val="31"/>
        </w:rPr>
        <w:t>l</w:t>
      </w:r>
      <w:r>
        <w:rPr>
          <w:color w:val="343434"/>
          <w:spacing w:val="20"/>
          <w:w w:val="102"/>
          <w:sz w:val="31"/>
        </w:rPr>
        <w:t>u</w:t>
      </w:r>
      <w:r>
        <w:rPr>
          <w:color w:val="343434"/>
          <w:w w:val="104"/>
          <w:sz w:val="31"/>
        </w:rPr>
        <w:t>n</w:t>
      </w:r>
      <w:r>
        <w:rPr>
          <w:color w:val="343434"/>
          <w:spacing w:val="-72"/>
          <w:w w:val="104"/>
          <w:sz w:val="31"/>
        </w:rPr>
        <w:t>1</w:t>
      </w:r>
      <w:r>
        <w:rPr>
          <w:color w:val="525252"/>
          <w:spacing w:val="-1"/>
          <w:w w:val="109"/>
          <w:sz w:val="31"/>
        </w:rPr>
        <w:t>a</w:t>
      </w:r>
      <w:r>
        <w:rPr>
          <w:color w:val="525252"/>
          <w:w w:val="109"/>
          <w:sz w:val="31"/>
        </w:rPr>
        <w:t>n</w:t>
      </w:r>
      <w:r>
        <w:rPr>
          <w:color w:val="525252"/>
          <w:sz w:val="31"/>
        </w:rPr>
        <w:tab/>
      </w:r>
      <w:r>
        <w:rPr>
          <w:color w:val="343434"/>
          <w:spacing w:val="-1"/>
          <w:w w:val="96"/>
          <w:sz w:val="31"/>
        </w:rPr>
        <w:t>R</w:t>
      </w:r>
      <w:r>
        <w:rPr>
          <w:color w:val="343434"/>
          <w:spacing w:val="-5"/>
          <w:w w:val="96"/>
          <w:sz w:val="31"/>
        </w:rPr>
        <w:t>i</w:t>
      </w:r>
      <w:r>
        <w:rPr>
          <w:color w:val="525252"/>
          <w:w w:val="96"/>
          <w:sz w:val="31"/>
        </w:rPr>
        <w:t>gh</w:t>
      </w:r>
      <w:r>
        <w:rPr>
          <w:color w:val="525252"/>
          <w:spacing w:val="-29"/>
          <w:sz w:val="31"/>
        </w:rPr>
        <w:t> </w:t>
      </w:r>
      <w:r>
        <w:rPr>
          <w:color w:val="525252"/>
          <w:spacing w:val="-1"/>
          <w:w w:val="94"/>
          <w:sz w:val="31"/>
        </w:rPr>
        <w:t>t</w:t>
      </w:r>
      <w:r>
        <w:rPr>
          <w:color w:val="525252"/>
          <w:spacing w:val="-8"/>
          <w:w w:val="94"/>
          <w:sz w:val="31"/>
        </w:rPr>
        <w:t>s</w:t>
      </w:r>
      <w:r>
        <w:rPr>
          <w:color w:val="777777"/>
          <w:w w:val="94"/>
          <w:sz w:val="31"/>
        </w:rPr>
        <w:t>,</w:t>
      </w:r>
      <w:r>
        <w:rPr>
          <w:color w:val="777777"/>
          <w:sz w:val="31"/>
        </w:rPr>
        <w:t> </w:t>
      </w:r>
      <w:r>
        <w:rPr>
          <w:color w:val="777777"/>
          <w:spacing w:val="26"/>
          <w:sz w:val="31"/>
        </w:rPr>
        <w:t> </w:t>
      </w:r>
      <w:r>
        <w:rPr>
          <w:i/>
          <w:color w:val="676767"/>
          <w:spacing w:val="-9"/>
          <w:w w:val="97"/>
          <w:sz w:val="34"/>
        </w:rPr>
        <w:t>U</w:t>
      </w:r>
      <w:r>
        <w:rPr>
          <w:i/>
          <w:color w:val="424242"/>
          <w:spacing w:val="11"/>
          <w:w w:val="97"/>
          <w:sz w:val="34"/>
        </w:rPr>
        <w:t>n</w:t>
      </w:r>
      <w:r>
        <w:rPr>
          <w:i/>
          <w:color w:val="676767"/>
          <w:spacing w:val="-1"/>
          <w:w w:val="101"/>
          <w:sz w:val="34"/>
        </w:rPr>
        <w:t>c</w:t>
      </w:r>
      <w:r>
        <w:rPr>
          <w:i/>
          <w:color w:val="676767"/>
          <w:spacing w:val="-42"/>
          <w:w w:val="101"/>
          <w:sz w:val="34"/>
        </w:rPr>
        <w:t>o</w:t>
      </w:r>
      <w:r>
        <w:rPr>
          <w:i/>
          <w:color w:val="424242"/>
          <w:spacing w:val="-1"/>
          <w:w w:val="105"/>
          <w:sz w:val="34"/>
        </w:rPr>
        <w:t>r</w:t>
      </w:r>
      <w:r>
        <w:rPr>
          <w:i/>
          <w:color w:val="424242"/>
          <w:spacing w:val="-42"/>
          <w:w w:val="105"/>
          <w:sz w:val="34"/>
        </w:rPr>
        <w:t>r</w:t>
      </w:r>
      <w:r>
        <w:rPr>
          <w:i/>
          <w:color w:val="676767"/>
          <w:spacing w:val="-1"/>
          <w:w w:val="101"/>
          <w:sz w:val="34"/>
        </w:rPr>
        <w:t>e</w:t>
      </w:r>
      <w:r>
        <w:rPr>
          <w:i/>
          <w:color w:val="676767"/>
          <w:spacing w:val="-49"/>
          <w:w w:val="101"/>
          <w:sz w:val="34"/>
        </w:rPr>
        <w:t>c</w:t>
      </w:r>
      <w:r>
        <w:rPr>
          <w:i/>
          <w:color w:val="424242"/>
          <w:spacing w:val="6"/>
          <w:w w:val="101"/>
          <w:sz w:val="34"/>
        </w:rPr>
        <w:t>t</w:t>
      </w:r>
      <w:r>
        <w:rPr>
          <w:i/>
          <w:color w:val="777777"/>
          <w:spacing w:val="-29"/>
          <w:w w:val="101"/>
          <w:sz w:val="34"/>
        </w:rPr>
        <w:t>e</w:t>
      </w:r>
      <w:r>
        <w:rPr>
          <w:i/>
          <w:color w:val="525252"/>
          <w:w w:val="104"/>
          <w:sz w:val="34"/>
        </w:rPr>
        <w:t>d</w:t>
      </w:r>
      <w:r>
        <w:rPr>
          <w:i/>
          <w:color w:val="525252"/>
          <w:sz w:val="34"/>
        </w:rPr>
        <w:t> </w:t>
      </w:r>
      <w:r>
        <w:rPr>
          <w:i/>
          <w:color w:val="525252"/>
          <w:spacing w:val="16"/>
          <w:sz w:val="34"/>
        </w:rPr>
        <w:t> </w:t>
      </w:r>
      <w:r>
        <w:rPr>
          <w:i/>
          <w:color w:val="525252"/>
          <w:spacing w:val="-1"/>
          <w:w w:val="91"/>
          <w:sz w:val="34"/>
        </w:rPr>
        <w:t>Transcrip</w:t>
      </w:r>
      <w:r>
        <w:rPr>
          <w:i/>
          <w:color w:val="525252"/>
          <w:w w:val="91"/>
          <w:sz w:val="34"/>
        </w:rPr>
        <w:t>t</w:t>
      </w:r>
      <w:r>
        <w:rPr>
          <w:i/>
          <w:color w:val="525252"/>
          <w:sz w:val="34"/>
        </w:rPr>
        <w:t> </w:t>
      </w:r>
      <w:r>
        <w:rPr>
          <w:i/>
          <w:color w:val="525252"/>
          <w:spacing w:val="5"/>
          <w:sz w:val="34"/>
        </w:rPr>
        <w:t> </w:t>
      </w:r>
      <w:r>
        <w:rPr>
          <w:i/>
          <w:color w:val="525252"/>
          <w:w w:val="98"/>
          <w:sz w:val="34"/>
        </w:rPr>
        <w:t>of</w:t>
      </w:r>
      <w:r>
        <w:rPr>
          <w:i/>
          <w:color w:val="525252"/>
          <w:sz w:val="34"/>
        </w:rPr>
        <w:t> </w:t>
      </w:r>
      <w:r>
        <w:rPr>
          <w:i/>
          <w:color w:val="525252"/>
          <w:spacing w:val="0"/>
          <w:sz w:val="34"/>
        </w:rPr>
        <w:t> </w:t>
      </w:r>
      <w:r>
        <w:rPr>
          <w:i/>
          <w:color w:val="525252"/>
          <w:spacing w:val="-1"/>
          <w:w w:val="93"/>
          <w:sz w:val="34"/>
        </w:rPr>
        <w:t>Ora</w:t>
      </w:r>
      <w:r>
        <w:rPr>
          <w:i/>
          <w:color w:val="525252"/>
          <w:w w:val="93"/>
          <w:sz w:val="34"/>
        </w:rPr>
        <w:t>l</w:t>
      </w:r>
      <w:r>
        <w:rPr>
          <w:i/>
          <w:color w:val="525252"/>
          <w:sz w:val="34"/>
        </w:rPr>
        <w:tab/>
      </w:r>
      <w:r>
        <w:rPr>
          <w:i/>
          <w:color w:val="525252"/>
          <w:spacing w:val="-1"/>
          <w:w w:val="89"/>
          <w:sz w:val="34"/>
        </w:rPr>
        <w:t>Evidence</w:t>
      </w:r>
      <w:r>
        <w:rPr>
          <w:i/>
          <w:color w:val="525252"/>
          <w:w w:val="89"/>
          <w:sz w:val="34"/>
        </w:rPr>
        <w:t>:</w:t>
      </w:r>
      <w:r>
        <w:rPr>
          <w:i/>
          <w:color w:val="525252"/>
          <w:sz w:val="34"/>
        </w:rPr>
        <w:t> </w:t>
      </w:r>
      <w:r>
        <w:rPr>
          <w:i/>
          <w:color w:val="525252"/>
          <w:spacing w:val="-8"/>
          <w:sz w:val="34"/>
        </w:rPr>
        <w:t> </w:t>
      </w:r>
      <w:r>
        <w:rPr>
          <w:i/>
          <w:color w:val="676767"/>
          <w:spacing w:val="-1"/>
          <w:w w:val="100"/>
          <w:sz w:val="34"/>
        </w:rPr>
        <w:t>C</w:t>
      </w:r>
      <w:r>
        <w:rPr>
          <w:i/>
          <w:color w:val="676767"/>
          <w:spacing w:val="-35"/>
          <w:w w:val="100"/>
          <w:sz w:val="34"/>
        </w:rPr>
        <w:t>o</w:t>
      </w:r>
      <w:r>
        <w:rPr>
          <w:i/>
          <w:color w:val="676767"/>
          <w:w w:val="60"/>
          <w:sz w:val="34"/>
        </w:rPr>
        <w:t>1</w:t>
      </w:r>
      <w:r>
        <w:rPr>
          <w:i/>
          <w:color w:val="676767"/>
          <w:spacing w:val="-25"/>
          <w:w w:val="60"/>
          <w:sz w:val="34"/>
        </w:rPr>
        <w:t>1</w:t>
      </w:r>
      <w:r>
        <w:rPr>
          <w:i/>
          <w:color w:val="676767"/>
          <w:w w:val="53"/>
          <w:sz w:val="34"/>
        </w:rPr>
        <w:t>1</w:t>
      </w:r>
      <w:r>
        <w:rPr>
          <w:i/>
          <w:color w:val="676767"/>
          <w:spacing w:val="-14"/>
          <w:w w:val="53"/>
          <w:sz w:val="34"/>
        </w:rPr>
        <w:t>1</w:t>
      </w:r>
      <w:r>
        <w:rPr>
          <w:i/>
          <w:color w:val="424242"/>
          <w:spacing w:val="27"/>
          <w:w w:val="53"/>
          <w:sz w:val="34"/>
        </w:rPr>
        <w:t>t</w:t>
      </w:r>
      <w:r>
        <w:rPr>
          <w:i/>
          <w:color w:val="777777"/>
          <w:spacing w:val="-9"/>
          <w:w w:val="101"/>
          <w:sz w:val="34"/>
        </w:rPr>
        <w:t>e</w:t>
      </w:r>
      <w:r>
        <w:rPr>
          <w:i/>
          <w:color w:val="525252"/>
          <w:spacing w:val="-22"/>
          <w:w w:val="105"/>
          <w:sz w:val="34"/>
        </w:rPr>
        <w:t>r</w:t>
      </w:r>
      <w:r>
        <w:rPr>
          <w:i/>
          <w:color w:val="777777"/>
          <w:w w:val="106"/>
          <w:sz w:val="34"/>
        </w:rPr>
        <w:t>-</w:t>
      </w:r>
      <w:r>
        <w:rPr>
          <w:i/>
          <w:color w:val="777777"/>
          <w:w w:val="106"/>
          <w:sz w:val="34"/>
        </w:rPr>
        <w:t> </w:t>
      </w:r>
      <w:r>
        <w:rPr>
          <w:i/>
          <w:color w:val="525252"/>
          <w:sz w:val="34"/>
        </w:rPr>
        <w:t>1erroris111</w:t>
      </w:r>
      <w:r>
        <w:rPr>
          <w:i/>
          <w:color w:val="525252"/>
          <w:spacing w:val="-49"/>
          <w:sz w:val="34"/>
        </w:rPr>
        <w:t> </w:t>
      </w:r>
      <w:r>
        <w:rPr>
          <w:i/>
          <w:color w:val="525252"/>
          <w:sz w:val="34"/>
        </w:rPr>
        <w:t>and</w:t>
      </w:r>
      <w:r>
        <w:rPr>
          <w:i/>
          <w:color w:val="525252"/>
          <w:spacing w:val="-10"/>
          <w:sz w:val="34"/>
        </w:rPr>
        <w:t> </w:t>
      </w:r>
      <w:r>
        <w:rPr>
          <w:i/>
          <w:color w:val="424242"/>
          <w:w w:val="90"/>
          <w:sz w:val="34"/>
        </w:rPr>
        <w:t>H11111a11</w:t>
      </w:r>
      <w:r>
        <w:rPr>
          <w:i/>
          <w:color w:val="424242"/>
          <w:spacing w:val="-32"/>
          <w:w w:val="90"/>
          <w:sz w:val="34"/>
        </w:rPr>
        <w:t> </w:t>
      </w:r>
      <w:r>
        <w:rPr>
          <w:i/>
          <w:color w:val="424242"/>
          <w:spacing w:val="-10"/>
          <w:sz w:val="34"/>
        </w:rPr>
        <w:t>Right</w:t>
      </w:r>
      <w:r>
        <w:rPr>
          <w:i/>
          <w:color w:val="676767"/>
          <w:spacing w:val="-10"/>
          <w:sz w:val="34"/>
        </w:rPr>
        <w:t>s</w:t>
      </w:r>
      <w:r>
        <w:rPr>
          <w:i/>
          <w:color w:val="676767"/>
          <w:spacing w:val="-56"/>
          <w:sz w:val="34"/>
        </w:rPr>
        <w:t> </w:t>
      </w:r>
      <w:r>
        <w:rPr>
          <w:color w:val="777777"/>
          <w:sz w:val="31"/>
        </w:rPr>
        <w:t>(</w:t>
      </w:r>
      <w:r>
        <w:rPr>
          <w:color w:val="777777"/>
          <w:spacing w:val="-53"/>
          <w:sz w:val="31"/>
        </w:rPr>
        <w:t> </w:t>
      </w:r>
      <w:r>
        <w:rPr>
          <w:color w:val="424242"/>
          <w:sz w:val="31"/>
        </w:rPr>
        <w:t>Hou</w:t>
      </w:r>
      <w:r>
        <w:rPr>
          <w:color w:val="676767"/>
          <w:sz w:val="31"/>
        </w:rPr>
        <w:t>se</w:t>
      </w:r>
      <w:r>
        <w:rPr>
          <w:color w:val="676767"/>
          <w:spacing w:val="-21"/>
          <w:sz w:val="31"/>
        </w:rPr>
        <w:t> </w:t>
      </w:r>
      <w:r>
        <w:rPr>
          <w:color w:val="525252"/>
          <w:sz w:val="31"/>
        </w:rPr>
        <w:t>of</w:t>
      </w:r>
      <w:r>
        <w:rPr>
          <w:color w:val="525252"/>
          <w:spacing w:val="-15"/>
          <w:sz w:val="31"/>
        </w:rPr>
        <w:t> </w:t>
      </w:r>
      <w:r>
        <w:rPr>
          <w:color w:val="525252"/>
          <w:sz w:val="31"/>
        </w:rPr>
        <w:t>Com,nons</w:t>
      </w:r>
      <w:r>
        <w:rPr>
          <w:color w:val="525252"/>
          <w:spacing w:val="-19"/>
          <w:sz w:val="31"/>
        </w:rPr>
        <w:t> </w:t>
      </w:r>
      <w:r>
        <w:rPr>
          <w:color w:val="424242"/>
          <w:sz w:val="31"/>
        </w:rPr>
        <w:t>Paper</w:t>
      </w:r>
      <w:r>
        <w:rPr>
          <w:color w:val="424242"/>
          <w:spacing w:val="-20"/>
          <w:sz w:val="31"/>
        </w:rPr>
        <w:t> </w:t>
      </w:r>
      <w:r>
        <w:rPr>
          <w:color w:val="525252"/>
          <w:sz w:val="31"/>
        </w:rPr>
        <w:t>No</w:t>
      </w:r>
      <w:r>
        <w:rPr>
          <w:color w:val="525252"/>
          <w:spacing w:val="-22"/>
          <w:sz w:val="31"/>
        </w:rPr>
        <w:t> </w:t>
      </w:r>
      <w:r>
        <w:rPr>
          <w:color w:val="343434"/>
          <w:sz w:val="31"/>
        </w:rPr>
        <w:t>1</w:t>
      </w:r>
      <w:r>
        <w:rPr>
          <w:color w:val="525252"/>
          <w:sz w:val="31"/>
        </w:rPr>
        <w:t>202,</w:t>
      </w:r>
      <w:r>
        <w:rPr>
          <w:color w:val="525252"/>
          <w:spacing w:val="-8"/>
          <w:sz w:val="31"/>
        </w:rPr>
        <w:t> </w:t>
      </w:r>
      <w:r>
        <w:rPr>
          <w:color w:val="525252"/>
          <w:sz w:val="31"/>
        </w:rPr>
        <w:t>Session</w:t>
      </w:r>
      <w:r>
        <w:rPr>
          <w:color w:val="525252"/>
          <w:spacing w:val="-16"/>
          <w:sz w:val="31"/>
        </w:rPr>
        <w:t> </w:t>
      </w:r>
      <w:r>
        <w:rPr>
          <w:color w:val="525252"/>
          <w:spacing w:val="-3"/>
          <w:sz w:val="31"/>
        </w:rPr>
        <w:t>2013</w:t>
      </w:r>
      <w:r>
        <w:rPr>
          <w:color w:val="8C8C8C"/>
          <w:spacing w:val="-3"/>
          <w:sz w:val="31"/>
        </w:rPr>
        <w:t>-</w:t>
      </w:r>
      <w:r>
        <w:rPr>
          <w:color w:val="8C8C8C"/>
          <w:spacing w:val="-9"/>
          <w:sz w:val="31"/>
        </w:rPr>
        <w:t> </w:t>
      </w:r>
      <w:r>
        <w:rPr>
          <w:color w:val="424242"/>
          <w:spacing w:val="2"/>
          <w:sz w:val="31"/>
        </w:rPr>
        <w:t>14</w:t>
      </w:r>
      <w:r>
        <w:rPr>
          <w:color w:val="676767"/>
          <w:spacing w:val="2"/>
          <w:sz w:val="31"/>
        </w:rPr>
        <w:t>)</w:t>
      </w:r>
      <w:r>
        <w:rPr>
          <w:color w:val="676767"/>
          <w:spacing w:val="-20"/>
          <w:sz w:val="31"/>
        </w:rPr>
        <w:t> </w:t>
      </w:r>
      <w:r>
        <w:rPr>
          <w:color w:val="525252"/>
          <w:spacing w:val="7"/>
          <w:sz w:val="31"/>
        </w:rPr>
        <w:t>22</w:t>
      </w:r>
      <w:r>
        <w:rPr>
          <w:color w:val="1F1F1F"/>
          <w:spacing w:val="7"/>
          <w:sz w:val="31"/>
        </w:rPr>
        <w:t>.</w:t>
      </w:r>
    </w:p>
    <w:p>
      <w:pPr>
        <w:pStyle w:val="ListParagraph"/>
        <w:numPr>
          <w:ilvl w:val="0"/>
          <w:numId w:val="38"/>
        </w:numPr>
        <w:tabs>
          <w:tab w:pos="923" w:val="left" w:leader="none"/>
        </w:tabs>
        <w:spacing w:line="240" w:lineRule="auto" w:before="30" w:after="0"/>
        <w:ind w:left="922" w:right="0" w:hanging="603"/>
        <w:jc w:val="left"/>
        <w:rPr>
          <w:rFonts w:ascii="Arial"/>
          <w:color w:val="676767"/>
          <w:sz w:val="26"/>
        </w:rPr>
      </w:pPr>
      <w:r>
        <w:rPr>
          <w:color w:val="343434"/>
          <w:sz w:val="31"/>
        </w:rPr>
        <w:t>I</w:t>
      </w:r>
      <w:r>
        <w:rPr>
          <w:color w:val="525252"/>
          <w:sz w:val="31"/>
        </w:rPr>
        <w:t>bid</w:t>
      </w:r>
      <w:r>
        <w:rPr>
          <w:color w:val="525252"/>
          <w:spacing w:val="-14"/>
          <w:sz w:val="31"/>
        </w:rPr>
        <w:t> </w:t>
      </w:r>
      <w:r>
        <w:rPr>
          <w:color w:val="343434"/>
          <w:sz w:val="31"/>
        </w:rPr>
        <w:t>.</w:t>
      </w:r>
    </w:p>
    <w:p>
      <w:pPr>
        <w:spacing w:after="0" w:line="240" w:lineRule="auto"/>
        <w:jc w:val="left"/>
        <w:rPr>
          <w:rFonts w:ascii="Arial"/>
          <w:sz w:val="26"/>
        </w:rPr>
        <w:sectPr>
          <w:pgSz w:w="15900" w:h="28020"/>
          <w:pgMar w:top="1440" w:bottom="280" w:left="1120" w:right="940"/>
        </w:sectPr>
      </w:pPr>
    </w:p>
    <w:p>
      <w:pPr>
        <w:tabs>
          <w:tab w:pos="4165" w:val="left" w:leader="none"/>
          <w:tab w:pos="11606" w:val="left" w:leader="none"/>
        </w:tabs>
        <w:spacing w:before="73"/>
        <w:ind w:left="398" w:right="0" w:firstLine="0"/>
        <w:jc w:val="left"/>
        <w:rPr>
          <w:sz w:val="38"/>
        </w:rPr>
      </w:pPr>
      <w:r>
        <w:rPr>
          <w:rFonts w:ascii="Courier New"/>
          <w:color w:val="414141"/>
          <w:position w:val="-1"/>
          <w:sz w:val="44"/>
        </w:rPr>
        <w:t>888</w:t>
        <w:tab/>
      </w:r>
      <w:r>
        <w:rPr>
          <w:i/>
          <w:color w:val="414141"/>
          <w:sz w:val="42"/>
        </w:rPr>
        <w:t>Melbourne</w:t>
      </w:r>
      <w:r>
        <w:rPr>
          <w:i/>
          <w:color w:val="414141"/>
          <w:spacing w:val="-85"/>
          <w:sz w:val="42"/>
        </w:rPr>
        <w:t> </w:t>
      </w:r>
      <w:r>
        <w:rPr>
          <w:i/>
          <w:color w:val="414141"/>
          <w:sz w:val="42"/>
        </w:rPr>
        <w:t>University Law</w:t>
      </w:r>
      <w:r>
        <w:rPr>
          <w:i/>
          <w:color w:val="414141"/>
          <w:spacing w:val="-52"/>
          <w:sz w:val="42"/>
        </w:rPr>
        <w:t> </w:t>
      </w:r>
      <w:r>
        <w:rPr>
          <w:i/>
          <w:color w:val="414141"/>
          <w:sz w:val="42"/>
        </w:rPr>
        <w:t>Revie,v</w:t>
        <w:tab/>
      </w:r>
      <w:r>
        <w:rPr>
          <w:color w:val="545454"/>
          <w:spacing w:val="2"/>
          <w:sz w:val="42"/>
        </w:rPr>
        <w:t>(Vo</w:t>
      </w:r>
      <w:r>
        <w:rPr>
          <w:color w:val="2D2D2D"/>
          <w:spacing w:val="2"/>
          <w:sz w:val="42"/>
        </w:rPr>
        <w:t>l</w:t>
      </w:r>
      <w:r>
        <w:rPr>
          <w:color w:val="2D2D2D"/>
          <w:spacing w:val="-25"/>
          <w:sz w:val="42"/>
        </w:rPr>
        <w:t> </w:t>
      </w:r>
      <w:r>
        <w:rPr>
          <w:color w:val="414141"/>
          <w:sz w:val="38"/>
        </w:rPr>
        <w:t>41:845</w:t>
      </w:r>
    </w:p>
    <w:p>
      <w:pPr>
        <w:pStyle w:val="BodyText"/>
        <w:rPr>
          <w:sz w:val="52"/>
        </w:rPr>
      </w:pPr>
    </w:p>
    <w:p>
      <w:pPr>
        <w:pStyle w:val="BodyText"/>
        <w:spacing w:before="2"/>
        <w:rPr>
          <w:sz w:val="47"/>
        </w:rPr>
      </w:pPr>
    </w:p>
    <w:p>
      <w:pPr>
        <w:pStyle w:val="Heading2"/>
        <w:spacing w:line="276" w:lineRule="auto"/>
        <w:ind w:left="432" w:right="309" w:firstLine="11"/>
        <w:rPr>
          <w:sz w:val="27"/>
        </w:rPr>
      </w:pPr>
      <w:r>
        <w:rPr>
          <w:color w:val="414141"/>
        </w:rPr>
        <w:t>responsibility</w:t>
      </w:r>
      <w:r>
        <w:rPr>
          <w:color w:val="414141"/>
          <w:spacing w:val="-22"/>
        </w:rPr>
        <w:t> </w:t>
      </w:r>
      <w:r>
        <w:rPr>
          <w:color w:val="414141"/>
        </w:rPr>
        <w:t>for</w:t>
      </w:r>
      <w:r>
        <w:rPr>
          <w:color w:val="414141"/>
          <w:spacing w:val="-30"/>
        </w:rPr>
        <w:t> </w:t>
      </w:r>
      <w:r>
        <w:rPr>
          <w:color w:val="414141"/>
        </w:rPr>
        <w:t>dangerous</w:t>
      </w:r>
      <w:r>
        <w:rPr>
          <w:color w:val="414141"/>
          <w:spacing w:val="-12"/>
        </w:rPr>
        <w:t> </w:t>
      </w:r>
      <w:r>
        <w:rPr>
          <w:color w:val="414141"/>
        </w:rPr>
        <w:t>individuals</w:t>
      </w:r>
      <w:r>
        <w:rPr>
          <w:color w:val="414141"/>
          <w:spacing w:val="-7"/>
        </w:rPr>
        <w:t> </w:t>
      </w:r>
      <w:r>
        <w:rPr>
          <w:color w:val="414141"/>
        </w:rPr>
        <w:t>onto</w:t>
      </w:r>
      <w:r>
        <w:rPr>
          <w:color w:val="414141"/>
          <w:spacing w:val="-14"/>
        </w:rPr>
        <w:t> </w:t>
      </w:r>
      <w:r>
        <w:rPr>
          <w:color w:val="414141"/>
        </w:rPr>
        <w:t>nations</w:t>
      </w:r>
      <w:r>
        <w:rPr>
          <w:color w:val="414141"/>
          <w:spacing w:val="-4"/>
        </w:rPr>
        <w:t> \,</w:t>
      </w:r>
      <w:r>
        <w:rPr>
          <w:color w:val="6B6B6B"/>
          <w:spacing w:val="-4"/>
        </w:rPr>
        <w:t>•</w:t>
      </w:r>
      <w:r>
        <w:rPr>
          <w:color w:val="2D2D2D"/>
          <w:spacing w:val="-4"/>
        </w:rPr>
        <w:t>ith</w:t>
      </w:r>
      <w:r>
        <w:rPr>
          <w:color w:val="2D2D2D"/>
          <w:spacing w:val="-6"/>
        </w:rPr>
        <w:t> </w:t>
      </w:r>
      <w:r>
        <w:rPr>
          <w:color w:val="414141"/>
        </w:rPr>
        <w:t>far</w:t>
      </w:r>
      <w:r>
        <w:rPr>
          <w:color w:val="414141"/>
          <w:spacing w:val="-13"/>
        </w:rPr>
        <w:t> </w:t>
      </w:r>
      <w:r>
        <w:rPr>
          <w:color w:val="414141"/>
        </w:rPr>
        <w:t>fe,ver</w:t>
      </w:r>
      <w:r>
        <w:rPr>
          <w:color w:val="414141"/>
          <w:spacing w:val="-7"/>
        </w:rPr>
        <w:t> </w:t>
      </w:r>
      <w:r>
        <w:rPr>
          <w:color w:val="2D2D2D"/>
        </w:rPr>
        <w:t>re</w:t>
      </w:r>
      <w:r>
        <w:rPr>
          <w:color w:val="545454"/>
        </w:rPr>
        <w:t>so</w:t>
      </w:r>
      <w:r>
        <w:rPr>
          <w:color w:val="545454"/>
          <w:spacing w:val="-67"/>
        </w:rPr>
        <w:t> </w:t>
      </w:r>
      <w:r>
        <w:rPr>
          <w:color w:val="545454"/>
        </w:rPr>
        <w:t>u</w:t>
      </w:r>
      <w:r>
        <w:rPr>
          <w:color w:val="2D2D2D"/>
        </w:rPr>
        <w:t>rce</w:t>
      </w:r>
      <w:r>
        <w:rPr>
          <w:color w:val="545454"/>
        </w:rPr>
        <w:t>s </w:t>
      </w:r>
      <w:r>
        <w:rPr>
          <w:color w:val="414141"/>
        </w:rPr>
        <w:t>or capacity to deal ,Yith them. Indeed, the measure n1ay </w:t>
      </w:r>
      <w:r>
        <w:rPr>
          <w:color w:val="545454"/>
        </w:rPr>
        <w:t>even strengthen </w:t>
      </w:r>
      <w:r>
        <w:rPr>
          <w:color w:val="414141"/>
        </w:rPr>
        <w:t>the hand of terrorist organisations. People </w:t>
      </w:r>
      <w:r>
        <w:rPr>
          <w:color w:val="545454"/>
        </w:rPr>
        <w:t>who </w:t>
      </w:r>
      <w:r>
        <w:rPr>
          <w:color w:val="414141"/>
        </w:rPr>
        <w:t>n1ight return hon1e to face prosecution may instead be </w:t>
      </w:r>
      <w:r>
        <w:rPr>
          <w:color w:val="2D2D2D"/>
          <w:spacing w:val="-5"/>
        </w:rPr>
        <w:t>l</w:t>
      </w:r>
      <w:r>
        <w:rPr>
          <w:color w:val="545454"/>
          <w:spacing w:val="-5"/>
        </w:rPr>
        <w:t>eft </w:t>
      </w:r>
      <w:r>
        <w:rPr>
          <w:color w:val="414141"/>
        </w:rPr>
        <w:t>at </w:t>
      </w:r>
      <w:r>
        <w:rPr>
          <w:color w:val="2D2D2D"/>
          <w:spacing w:val="-3"/>
        </w:rPr>
        <w:t>lar</w:t>
      </w:r>
      <w:r>
        <w:rPr>
          <w:color w:val="545454"/>
          <w:spacing w:val="-3"/>
        </w:rPr>
        <w:t>ge </w:t>
      </w:r>
      <w:r>
        <w:rPr>
          <w:color w:val="414141"/>
        </w:rPr>
        <w:t>overseas, perhaps with no\vhere to go but</w:t>
      </w:r>
      <w:r>
        <w:rPr>
          <w:color w:val="414141"/>
          <w:spacing w:val="-9"/>
        </w:rPr>
        <w:t> </w:t>
      </w:r>
      <w:r>
        <w:rPr>
          <w:color w:val="414141"/>
        </w:rPr>
        <w:t>to</w:t>
      </w:r>
      <w:r>
        <w:rPr>
          <w:color w:val="414141"/>
          <w:spacing w:val="-19"/>
        </w:rPr>
        <w:t> </w:t>
      </w:r>
      <w:r>
        <w:rPr>
          <w:color w:val="414141"/>
        </w:rPr>
        <w:t>ren1ain</w:t>
      </w:r>
      <w:r>
        <w:rPr>
          <w:color w:val="414141"/>
          <w:spacing w:val="-21"/>
        </w:rPr>
        <w:t> </w:t>
      </w:r>
      <w:r>
        <w:rPr>
          <w:color w:val="414141"/>
        </w:rPr>
        <w:t>,vith</w:t>
      </w:r>
      <w:r>
        <w:rPr>
          <w:color w:val="414141"/>
          <w:spacing w:val="10"/>
        </w:rPr>
        <w:t> </w:t>
      </w:r>
      <w:r>
        <w:rPr>
          <w:color w:val="414141"/>
        </w:rPr>
        <w:t>lslan1ic</w:t>
      </w:r>
      <w:r>
        <w:rPr>
          <w:color w:val="414141"/>
          <w:spacing w:val="-44"/>
        </w:rPr>
        <w:t> </w:t>
      </w:r>
      <w:r>
        <w:rPr>
          <w:color w:val="414141"/>
        </w:rPr>
        <w:t>State</w:t>
      </w:r>
      <w:r>
        <w:rPr>
          <w:color w:val="414141"/>
          <w:spacing w:val="-25"/>
        </w:rPr>
        <w:t> </w:t>
      </w:r>
      <w:r>
        <w:rPr>
          <w:color w:val="414141"/>
        </w:rPr>
        <w:t>or</w:t>
      </w:r>
      <w:r>
        <w:rPr>
          <w:color w:val="414141"/>
          <w:spacing w:val="-15"/>
        </w:rPr>
        <w:t> </w:t>
      </w:r>
      <w:r>
        <w:rPr>
          <w:color w:val="414141"/>
        </w:rPr>
        <w:t>another</w:t>
      </w:r>
      <w:r>
        <w:rPr>
          <w:color w:val="414141"/>
          <w:spacing w:val="18"/>
        </w:rPr>
        <w:t> </w:t>
      </w:r>
      <w:r>
        <w:rPr>
          <w:color w:val="414141"/>
        </w:rPr>
        <w:t>terrorist</w:t>
      </w:r>
      <w:r>
        <w:rPr>
          <w:color w:val="414141"/>
          <w:spacing w:val="-16"/>
        </w:rPr>
        <w:t> </w:t>
      </w:r>
      <w:r>
        <w:rPr>
          <w:color w:val="414141"/>
          <w:spacing w:val="-6"/>
        </w:rPr>
        <w:t>group.</w:t>
      </w:r>
      <w:r>
        <w:rPr>
          <w:color w:val="7B7B7B"/>
          <w:spacing w:val="-6"/>
          <w:position w:val="14"/>
          <w:sz w:val="27"/>
        </w:rPr>
        <w:t>2</w:t>
      </w:r>
      <w:r>
        <w:rPr>
          <w:color w:val="414141"/>
          <w:spacing w:val="-6"/>
          <w:position w:val="14"/>
          <w:sz w:val="27"/>
        </w:rPr>
        <w:t>1</w:t>
      </w:r>
      <w:r>
        <w:rPr>
          <w:color w:val="909090"/>
          <w:spacing w:val="-6"/>
          <w:position w:val="14"/>
          <w:sz w:val="27"/>
        </w:rPr>
        <w:t>7</w:t>
      </w:r>
    </w:p>
    <w:p>
      <w:pPr>
        <w:spacing w:line="278" w:lineRule="auto" w:before="11"/>
        <w:ind w:left="406" w:right="312" w:firstLine="550"/>
        <w:jc w:val="both"/>
        <w:rPr>
          <w:sz w:val="42"/>
        </w:rPr>
      </w:pPr>
      <w:r>
        <w:rPr>
          <w:color w:val="414141"/>
          <w:sz w:val="42"/>
        </w:rPr>
        <w:t>These factors illustrate that the laws </w:t>
      </w:r>
      <w:r>
        <w:rPr>
          <w:color w:val="545454"/>
          <w:sz w:val="42"/>
        </w:rPr>
        <w:t>enacted </w:t>
      </w:r>
      <w:r>
        <w:rPr>
          <w:color w:val="414141"/>
          <w:sz w:val="42"/>
        </w:rPr>
        <w:t>in the three jurisdictjons </w:t>
      </w:r>
      <w:r>
        <w:rPr>
          <w:color w:val="545454"/>
          <w:sz w:val="42"/>
        </w:rPr>
        <w:t>sur­ veyed, </w:t>
      </w:r>
      <w:r>
        <w:rPr>
          <w:color w:val="414141"/>
          <w:sz w:val="42"/>
        </w:rPr>
        <w:t>and that remain in place in the UK and Australia, threaten the rule </w:t>
      </w:r>
      <w:r>
        <w:rPr>
          <w:color w:val="545454"/>
          <w:sz w:val="42"/>
        </w:rPr>
        <w:t>of </w:t>
      </w:r>
      <w:r>
        <w:rPr>
          <w:color w:val="414141"/>
          <w:sz w:val="42"/>
        </w:rPr>
        <w:t>la,v and hun1an rights and, in </w:t>
      </w:r>
      <w:r>
        <w:rPr>
          <w:color w:val="545454"/>
          <w:sz w:val="42"/>
        </w:rPr>
        <w:t>son1e </w:t>
      </w:r>
      <w:r>
        <w:rPr>
          <w:color w:val="414141"/>
          <w:sz w:val="42"/>
        </w:rPr>
        <w:t>,vays, undennine the security objectives they are </w:t>
      </w:r>
      <w:r>
        <w:rPr>
          <w:color w:val="545454"/>
          <w:sz w:val="42"/>
        </w:rPr>
        <w:t>said </w:t>
      </w:r>
      <w:r>
        <w:rPr>
          <w:color w:val="414141"/>
          <w:sz w:val="42"/>
        </w:rPr>
        <w:t>to pursue. </w:t>
      </w:r>
      <w:r>
        <w:rPr>
          <w:color w:val="2D2D2D"/>
          <w:sz w:val="42"/>
        </w:rPr>
        <w:t>In light </w:t>
      </w:r>
      <w:r>
        <w:rPr>
          <w:color w:val="545454"/>
          <w:sz w:val="42"/>
        </w:rPr>
        <w:t>of </w:t>
      </w:r>
      <w:r>
        <w:rPr>
          <w:color w:val="414141"/>
          <w:sz w:val="42"/>
        </w:rPr>
        <w:t>this, the </w:t>
      </w:r>
      <w:r>
        <w:rPr>
          <w:color w:val="545454"/>
          <w:sz w:val="42"/>
        </w:rPr>
        <w:t>syn,bolic </w:t>
      </w:r>
      <w:r>
        <w:rPr>
          <w:color w:val="414141"/>
          <w:sz w:val="42"/>
        </w:rPr>
        <w:t>rationale dra,vn upon to </w:t>
      </w:r>
      <w:r>
        <w:rPr>
          <w:color w:val="545454"/>
          <w:sz w:val="42"/>
        </w:rPr>
        <w:t>support </w:t>
      </w:r>
      <w:r>
        <w:rPr>
          <w:color w:val="414141"/>
          <w:sz w:val="42"/>
        </w:rPr>
        <w:t>the laws is woefully inadequate.</w:t>
      </w:r>
    </w:p>
    <w:p>
      <w:pPr>
        <w:pStyle w:val="BodyText"/>
        <w:rPr>
          <w:sz w:val="46"/>
        </w:rPr>
      </w:pPr>
    </w:p>
    <w:p>
      <w:pPr>
        <w:pStyle w:val="Heading5"/>
        <w:tabs>
          <w:tab w:pos="807" w:val="left" w:leader="none"/>
        </w:tabs>
        <w:spacing w:before="300"/>
        <w:ind w:left="29"/>
        <w:jc w:val="center"/>
        <w:rPr>
          <w:rFonts w:ascii="Arial"/>
        </w:rPr>
      </w:pPr>
      <w:r>
        <w:rPr>
          <w:color w:val="414141"/>
          <w:sz w:val="42"/>
        </w:rPr>
        <w:t>IV</w:t>
        <w:tab/>
      </w:r>
      <w:r>
        <w:rPr>
          <w:rFonts w:ascii="Arial"/>
          <w:color w:val="414141"/>
        </w:rPr>
        <w:t>C</w:t>
      </w:r>
      <w:r>
        <w:rPr>
          <w:rFonts w:ascii="Arial"/>
          <w:color w:val="414141"/>
          <w:spacing w:val="-24"/>
        </w:rPr>
        <w:t> </w:t>
      </w:r>
      <w:r>
        <w:rPr>
          <w:rFonts w:ascii="Arial"/>
          <w:color w:val="414141"/>
        </w:rPr>
        <w:t>ON</w:t>
      </w:r>
      <w:r>
        <w:rPr>
          <w:rFonts w:ascii="Arial"/>
          <w:color w:val="414141"/>
          <w:spacing w:val="-47"/>
        </w:rPr>
        <w:t> </w:t>
      </w:r>
      <w:r>
        <w:rPr>
          <w:rFonts w:ascii="Arial"/>
          <w:color w:val="6B6B6B"/>
          <w:spacing w:val="12"/>
        </w:rPr>
        <w:t>CLUS</w:t>
      </w:r>
      <w:r>
        <w:rPr>
          <w:rFonts w:ascii="Arial"/>
          <w:color w:val="414141"/>
          <w:spacing w:val="12"/>
        </w:rPr>
        <w:t>I</w:t>
      </w:r>
      <w:r>
        <w:rPr>
          <w:rFonts w:ascii="Arial"/>
          <w:color w:val="414141"/>
          <w:spacing w:val="-23"/>
        </w:rPr>
        <w:t> </w:t>
      </w:r>
      <w:r>
        <w:rPr>
          <w:rFonts w:ascii="Arial"/>
          <w:color w:val="414141"/>
        </w:rPr>
        <w:t>O</w:t>
      </w:r>
      <w:r>
        <w:rPr>
          <w:rFonts w:ascii="Arial"/>
          <w:color w:val="414141"/>
          <w:spacing w:val="-42"/>
        </w:rPr>
        <w:t> </w:t>
      </w:r>
      <w:r>
        <w:rPr>
          <w:rFonts w:ascii="Arial"/>
          <w:color w:val="414141"/>
        </w:rPr>
        <w:t>N</w:t>
      </w:r>
    </w:p>
    <w:p>
      <w:pPr>
        <w:spacing w:line="278" w:lineRule="auto" w:before="360"/>
        <w:ind w:left="412" w:right="316" w:firstLine="19"/>
        <w:jc w:val="both"/>
        <w:rPr>
          <w:sz w:val="42"/>
        </w:rPr>
      </w:pPr>
      <w:r>
        <w:rPr>
          <w:color w:val="414141"/>
          <w:sz w:val="42"/>
        </w:rPr>
        <w:t>Citizenship is often regarded as the 1nost funda1nental of hun,an </w:t>
      </w:r>
      <w:r>
        <w:rPr>
          <w:color w:val="2D2D2D"/>
          <w:sz w:val="42"/>
        </w:rPr>
        <w:t>right</w:t>
      </w:r>
      <w:r>
        <w:rPr>
          <w:color w:val="545454"/>
          <w:sz w:val="42"/>
        </w:rPr>
        <w:t>s. </w:t>
      </w:r>
      <w:r>
        <w:rPr>
          <w:color w:val="414141"/>
          <w:sz w:val="42"/>
        </w:rPr>
        <w:t>In addition</w:t>
      </w:r>
      <w:r>
        <w:rPr>
          <w:color w:val="414141"/>
          <w:spacing w:val="-1"/>
          <w:sz w:val="42"/>
        </w:rPr>
        <w:t> </w:t>
      </w:r>
      <w:r>
        <w:rPr>
          <w:color w:val="414141"/>
          <w:sz w:val="42"/>
        </w:rPr>
        <w:t>to</w:t>
      </w:r>
      <w:r>
        <w:rPr>
          <w:color w:val="414141"/>
          <w:spacing w:val="-60"/>
          <w:sz w:val="42"/>
        </w:rPr>
        <w:t> </w:t>
      </w:r>
      <w:r>
        <w:rPr>
          <w:color w:val="545454"/>
          <w:spacing w:val="-3"/>
          <w:sz w:val="42"/>
        </w:rPr>
        <w:t>sign</w:t>
      </w:r>
      <w:r>
        <w:rPr>
          <w:color w:val="2D2D2D"/>
          <w:spacing w:val="-3"/>
          <w:sz w:val="42"/>
        </w:rPr>
        <w:t>ifying</w:t>
      </w:r>
      <w:r>
        <w:rPr>
          <w:color w:val="2D2D2D"/>
          <w:spacing w:val="-29"/>
          <w:sz w:val="42"/>
        </w:rPr>
        <w:t> </w:t>
      </w:r>
      <w:r>
        <w:rPr>
          <w:color w:val="414141"/>
          <w:sz w:val="42"/>
        </w:rPr>
        <w:t>forn1al</w:t>
      </w:r>
      <w:r>
        <w:rPr>
          <w:color w:val="414141"/>
          <w:spacing w:val="-36"/>
          <w:sz w:val="42"/>
        </w:rPr>
        <w:t> </w:t>
      </w:r>
      <w:r>
        <w:rPr>
          <w:color w:val="2D2D2D"/>
          <w:sz w:val="42"/>
        </w:rPr>
        <w:t>1n</w:t>
      </w:r>
      <w:r>
        <w:rPr>
          <w:color w:val="2D2D2D"/>
          <w:spacing w:val="-70"/>
          <w:sz w:val="42"/>
        </w:rPr>
        <w:t> </w:t>
      </w:r>
      <w:r>
        <w:rPr>
          <w:color w:val="545454"/>
          <w:spacing w:val="10"/>
          <w:sz w:val="42"/>
        </w:rPr>
        <w:t>e</w:t>
      </w:r>
      <w:r>
        <w:rPr>
          <w:color w:val="2D2D2D"/>
          <w:spacing w:val="10"/>
          <w:sz w:val="42"/>
        </w:rPr>
        <w:t>1n</w:t>
      </w:r>
      <w:r>
        <w:rPr>
          <w:color w:val="2D2D2D"/>
          <w:spacing w:val="-76"/>
          <w:sz w:val="42"/>
        </w:rPr>
        <w:t> </w:t>
      </w:r>
      <w:r>
        <w:rPr>
          <w:color w:val="2D2D2D"/>
          <w:spacing w:val="-10"/>
          <w:sz w:val="42"/>
        </w:rPr>
        <w:t>b</w:t>
      </w:r>
      <w:r>
        <w:rPr>
          <w:color w:val="545454"/>
          <w:spacing w:val="-10"/>
          <w:sz w:val="42"/>
        </w:rPr>
        <w:t>ership</w:t>
      </w:r>
      <w:r>
        <w:rPr>
          <w:color w:val="545454"/>
          <w:spacing w:val="-43"/>
          <w:sz w:val="42"/>
        </w:rPr>
        <w:t> </w:t>
      </w:r>
      <w:r>
        <w:rPr>
          <w:color w:val="414141"/>
          <w:sz w:val="42"/>
        </w:rPr>
        <w:t>of</w:t>
      </w:r>
      <w:r>
        <w:rPr>
          <w:color w:val="414141"/>
          <w:spacing w:val="-58"/>
          <w:sz w:val="42"/>
        </w:rPr>
        <w:t> </w:t>
      </w:r>
      <w:r>
        <w:rPr>
          <w:color w:val="414141"/>
          <w:sz w:val="42"/>
        </w:rPr>
        <w:t>a</w:t>
      </w:r>
      <w:r>
        <w:rPr>
          <w:color w:val="414141"/>
          <w:spacing w:val="-10"/>
          <w:sz w:val="42"/>
        </w:rPr>
        <w:t> </w:t>
      </w:r>
      <w:r>
        <w:rPr>
          <w:color w:val="414141"/>
          <w:sz w:val="42"/>
        </w:rPr>
        <w:t>national</w:t>
      </w:r>
      <w:r>
        <w:rPr>
          <w:color w:val="414141"/>
          <w:spacing w:val="-39"/>
          <w:sz w:val="42"/>
        </w:rPr>
        <w:t> </w:t>
      </w:r>
      <w:r>
        <w:rPr>
          <w:color w:val="545454"/>
          <w:sz w:val="42"/>
        </w:rPr>
        <w:t>co</w:t>
      </w:r>
      <w:r>
        <w:rPr>
          <w:color w:val="545454"/>
          <w:spacing w:val="-77"/>
          <w:sz w:val="42"/>
        </w:rPr>
        <w:t> </w:t>
      </w:r>
      <w:r>
        <w:rPr>
          <w:color w:val="545454"/>
          <w:spacing w:val="-27"/>
          <w:sz w:val="42"/>
        </w:rPr>
        <w:t>n11n</w:t>
      </w:r>
      <w:r>
        <w:rPr>
          <w:color w:val="545454"/>
          <w:spacing w:val="-74"/>
          <w:sz w:val="42"/>
        </w:rPr>
        <w:t> </w:t>
      </w:r>
      <w:r>
        <w:rPr>
          <w:color w:val="2D2D2D"/>
          <w:spacing w:val="-7"/>
          <w:sz w:val="42"/>
        </w:rPr>
        <w:t>unity</w:t>
      </w:r>
      <w:r>
        <w:rPr>
          <w:color w:val="545454"/>
          <w:spacing w:val="-7"/>
          <w:sz w:val="42"/>
        </w:rPr>
        <w:t>,</w:t>
      </w:r>
      <w:r>
        <w:rPr>
          <w:color w:val="545454"/>
          <w:spacing w:val="-36"/>
          <w:sz w:val="42"/>
        </w:rPr>
        <w:t> </w:t>
      </w:r>
      <w:r>
        <w:rPr>
          <w:color w:val="2D2D2D"/>
          <w:sz w:val="42"/>
        </w:rPr>
        <w:t>it</w:t>
      </w:r>
      <w:r>
        <w:rPr>
          <w:color w:val="2D2D2D"/>
          <w:spacing w:val="-32"/>
          <w:sz w:val="42"/>
        </w:rPr>
        <w:t> </w:t>
      </w:r>
      <w:r>
        <w:rPr>
          <w:color w:val="414141"/>
          <w:sz w:val="42"/>
        </w:rPr>
        <w:t>is</w:t>
      </w:r>
      <w:r>
        <w:rPr>
          <w:color w:val="414141"/>
          <w:spacing w:val="-45"/>
          <w:sz w:val="42"/>
        </w:rPr>
        <w:t> </w:t>
      </w:r>
      <w:r>
        <w:rPr>
          <w:color w:val="414141"/>
          <w:sz w:val="42"/>
        </w:rPr>
        <w:t>often a gate,vay to a </w:t>
      </w:r>
      <w:r>
        <w:rPr>
          <w:color w:val="2D2D2D"/>
          <w:spacing w:val="7"/>
          <w:sz w:val="42"/>
        </w:rPr>
        <w:t>ho</w:t>
      </w:r>
      <w:r>
        <w:rPr>
          <w:color w:val="545454"/>
          <w:spacing w:val="7"/>
          <w:sz w:val="42"/>
        </w:rPr>
        <w:t>st </w:t>
      </w:r>
      <w:r>
        <w:rPr>
          <w:color w:val="414141"/>
          <w:sz w:val="42"/>
        </w:rPr>
        <w:t>of basic </w:t>
      </w:r>
      <w:r>
        <w:rPr>
          <w:color w:val="414141"/>
          <w:spacing w:val="5"/>
          <w:sz w:val="42"/>
        </w:rPr>
        <w:t>entitle1ne </w:t>
      </w:r>
      <w:r>
        <w:rPr>
          <w:color w:val="414141"/>
          <w:sz w:val="42"/>
        </w:rPr>
        <w:t>nts</w:t>
      </w:r>
      <w:r>
        <w:rPr>
          <w:color w:val="6B6B6B"/>
          <w:sz w:val="42"/>
        </w:rPr>
        <w:t>, </w:t>
      </w:r>
      <w:r>
        <w:rPr>
          <w:color w:val="414141"/>
          <w:sz w:val="42"/>
        </w:rPr>
        <w:t>including political </w:t>
      </w:r>
      <w:r>
        <w:rPr>
          <w:color w:val="2D2D2D"/>
          <w:spacing w:val="-3"/>
          <w:sz w:val="42"/>
        </w:rPr>
        <w:t>right</w:t>
      </w:r>
      <w:r>
        <w:rPr>
          <w:color w:val="545454"/>
          <w:spacing w:val="-3"/>
          <w:sz w:val="42"/>
        </w:rPr>
        <w:t>s, </w:t>
      </w:r>
      <w:r>
        <w:rPr>
          <w:color w:val="414141"/>
          <w:sz w:val="42"/>
        </w:rPr>
        <w:t>mobility rights and </w:t>
      </w:r>
      <w:r>
        <w:rPr>
          <w:color w:val="2D2D2D"/>
          <w:spacing w:val="-4"/>
          <w:sz w:val="42"/>
        </w:rPr>
        <w:t>right</w:t>
      </w:r>
      <w:r>
        <w:rPr>
          <w:color w:val="545454"/>
          <w:spacing w:val="-4"/>
          <w:sz w:val="42"/>
        </w:rPr>
        <w:t>s </w:t>
      </w:r>
      <w:r>
        <w:rPr>
          <w:color w:val="414141"/>
          <w:sz w:val="42"/>
        </w:rPr>
        <w:t>to </w:t>
      </w:r>
      <w:r>
        <w:rPr>
          <w:color w:val="545454"/>
          <w:spacing w:val="-6"/>
          <w:sz w:val="42"/>
        </w:rPr>
        <w:t>consu</w:t>
      </w:r>
      <w:r>
        <w:rPr>
          <w:color w:val="2D2D2D"/>
          <w:spacing w:val="-6"/>
          <w:sz w:val="42"/>
        </w:rPr>
        <w:t>la </w:t>
      </w:r>
      <w:r>
        <w:rPr>
          <w:color w:val="2D2D2D"/>
          <w:sz w:val="42"/>
        </w:rPr>
        <w:t>r </w:t>
      </w:r>
      <w:r>
        <w:rPr>
          <w:color w:val="414141"/>
          <w:sz w:val="42"/>
        </w:rPr>
        <w:t>assistance. </w:t>
      </w:r>
      <w:r>
        <w:rPr>
          <w:color w:val="2D2D2D"/>
          <w:sz w:val="42"/>
        </w:rPr>
        <w:t>It </w:t>
      </w:r>
      <w:r>
        <w:rPr>
          <w:color w:val="414141"/>
          <w:sz w:val="42"/>
        </w:rPr>
        <w:t>is </w:t>
      </w:r>
      <w:r>
        <w:rPr>
          <w:color w:val="545454"/>
          <w:sz w:val="42"/>
        </w:rPr>
        <w:t>a concept </w:t>
      </w:r>
      <w:r>
        <w:rPr>
          <w:color w:val="414141"/>
          <w:sz w:val="42"/>
        </w:rPr>
        <w:t>with a </w:t>
      </w:r>
      <w:r>
        <w:rPr>
          <w:color w:val="545454"/>
          <w:sz w:val="42"/>
        </w:rPr>
        <w:t>strong </w:t>
      </w:r>
      <w:r>
        <w:rPr>
          <w:color w:val="414141"/>
          <w:sz w:val="42"/>
        </w:rPr>
        <w:t>rhetorical dimension in forging understandings of what it </w:t>
      </w:r>
      <w:r>
        <w:rPr>
          <w:color w:val="2D2D2D"/>
          <w:sz w:val="42"/>
        </w:rPr>
        <w:t>is </w:t>
      </w:r>
      <w:r>
        <w:rPr>
          <w:color w:val="414141"/>
          <w:sz w:val="42"/>
        </w:rPr>
        <w:t>to belong to a comn,unity </w:t>
      </w:r>
      <w:r>
        <w:rPr>
          <w:color w:val="545454"/>
          <w:sz w:val="42"/>
        </w:rPr>
        <w:t>and </w:t>
      </w:r>
      <w:r>
        <w:rPr>
          <w:color w:val="414141"/>
          <w:sz w:val="42"/>
        </w:rPr>
        <w:t>in shaping a </w:t>
      </w:r>
      <w:r>
        <w:rPr>
          <w:color w:val="545454"/>
          <w:spacing w:val="5"/>
          <w:sz w:val="42"/>
        </w:rPr>
        <w:t>count</w:t>
      </w:r>
      <w:r>
        <w:rPr>
          <w:color w:val="2D2D2D"/>
          <w:spacing w:val="5"/>
          <w:sz w:val="42"/>
        </w:rPr>
        <w:t>r</w:t>
      </w:r>
      <w:r>
        <w:rPr>
          <w:color w:val="545454"/>
          <w:spacing w:val="5"/>
          <w:sz w:val="42"/>
        </w:rPr>
        <w:t>y's </w:t>
      </w:r>
      <w:r>
        <w:rPr>
          <w:color w:val="414141"/>
          <w:sz w:val="42"/>
        </w:rPr>
        <w:t>sense of its </w:t>
      </w:r>
      <w:r>
        <w:rPr>
          <w:color w:val="545454"/>
          <w:spacing w:val="5"/>
          <w:sz w:val="42"/>
        </w:rPr>
        <w:t>ow</w:t>
      </w:r>
      <w:r>
        <w:rPr>
          <w:color w:val="2D2D2D"/>
          <w:spacing w:val="5"/>
          <w:sz w:val="42"/>
        </w:rPr>
        <w:t>n </w:t>
      </w:r>
      <w:r>
        <w:rPr>
          <w:color w:val="414141"/>
          <w:sz w:val="42"/>
        </w:rPr>
        <w:t>identity. It is for </w:t>
      </w:r>
      <w:r>
        <w:rPr>
          <w:color w:val="545454"/>
          <w:spacing w:val="5"/>
          <w:sz w:val="42"/>
        </w:rPr>
        <w:t>s</w:t>
      </w:r>
      <w:r>
        <w:rPr>
          <w:color w:val="2D2D2D"/>
          <w:spacing w:val="5"/>
          <w:sz w:val="42"/>
        </w:rPr>
        <w:t>u</w:t>
      </w:r>
      <w:r>
        <w:rPr>
          <w:color w:val="545454"/>
          <w:spacing w:val="5"/>
          <w:sz w:val="42"/>
        </w:rPr>
        <w:t>ch </w:t>
      </w:r>
      <w:r>
        <w:rPr>
          <w:color w:val="414141"/>
          <w:sz w:val="42"/>
        </w:rPr>
        <w:t>reasons that nations have often exercised caution </w:t>
      </w:r>
      <w:r>
        <w:rPr>
          <w:color w:val="2D2D2D"/>
          <w:sz w:val="42"/>
        </w:rPr>
        <w:t>in </w:t>
      </w:r>
      <w:r>
        <w:rPr>
          <w:color w:val="2D2D2D"/>
          <w:spacing w:val="-3"/>
          <w:sz w:val="42"/>
        </w:rPr>
        <w:t>r</w:t>
      </w:r>
      <w:r>
        <w:rPr>
          <w:color w:val="545454"/>
          <w:spacing w:val="-3"/>
          <w:sz w:val="42"/>
        </w:rPr>
        <w:t>espect </w:t>
      </w:r>
      <w:r>
        <w:rPr>
          <w:color w:val="545454"/>
          <w:sz w:val="42"/>
        </w:rPr>
        <w:t>of </w:t>
      </w:r>
      <w:r>
        <w:rPr>
          <w:color w:val="414141"/>
          <w:sz w:val="42"/>
        </w:rPr>
        <w:t>laws that </w:t>
      </w:r>
      <w:r>
        <w:rPr>
          <w:color w:val="545454"/>
          <w:sz w:val="42"/>
        </w:rPr>
        <w:t>enable </w:t>
      </w:r>
      <w:r>
        <w:rPr>
          <w:color w:val="414141"/>
          <w:sz w:val="42"/>
        </w:rPr>
        <w:t>people to have their </w:t>
      </w:r>
      <w:r>
        <w:rPr>
          <w:color w:val="545454"/>
          <w:spacing w:val="-3"/>
          <w:sz w:val="42"/>
        </w:rPr>
        <w:t>c</w:t>
      </w:r>
      <w:r>
        <w:rPr>
          <w:color w:val="2D2D2D"/>
          <w:spacing w:val="-3"/>
          <w:sz w:val="42"/>
        </w:rPr>
        <w:t>itiz</w:t>
      </w:r>
      <w:r>
        <w:rPr>
          <w:color w:val="545454"/>
          <w:spacing w:val="-3"/>
          <w:sz w:val="42"/>
        </w:rPr>
        <w:t>enship</w:t>
      </w:r>
      <w:r>
        <w:rPr>
          <w:color w:val="545454"/>
          <w:spacing w:val="-47"/>
          <w:sz w:val="42"/>
        </w:rPr>
        <w:t> </w:t>
      </w:r>
      <w:r>
        <w:rPr>
          <w:color w:val="414141"/>
          <w:sz w:val="42"/>
        </w:rPr>
        <w:t>revoked.</w:t>
      </w:r>
    </w:p>
    <w:p>
      <w:pPr>
        <w:spacing w:line="268" w:lineRule="auto" w:before="11"/>
        <w:ind w:left="406" w:right="305" w:firstLine="597"/>
        <w:jc w:val="both"/>
        <w:rPr>
          <w:sz w:val="42"/>
        </w:rPr>
      </w:pPr>
      <w:r>
        <w:rPr>
          <w:color w:val="414141"/>
          <w:sz w:val="42"/>
        </w:rPr>
        <w:t>Much</w:t>
      </w:r>
      <w:r>
        <w:rPr>
          <w:color w:val="414141"/>
          <w:spacing w:val="11"/>
          <w:sz w:val="42"/>
        </w:rPr>
        <w:t> </w:t>
      </w:r>
      <w:r>
        <w:rPr>
          <w:color w:val="2D2D2D"/>
          <w:spacing w:val="-6"/>
          <w:sz w:val="42"/>
        </w:rPr>
        <w:t>ha</w:t>
      </w:r>
      <w:r>
        <w:rPr>
          <w:color w:val="545454"/>
          <w:spacing w:val="-6"/>
          <w:sz w:val="42"/>
        </w:rPr>
        <w:t>s</w:t>
      </w:r>
      <w:r>
        <w:rPr>
          <w:color w:val="545454"/>
          <w:spacing w:val="-18"/>
          <w:sz w:val="42"/>
        </w:rPr>
        <w:t> </w:t>
      </w:r>
      <w:r>
        <w:rPr>
          <w:color w:val="414141"/>
          <w:sz w:val="42"/>
        </w:rPr>
        <w:t>changed</w:t>
      </w:r>
      <w:r>
        <w:rPr>
          <w:color w:val="414141"/>
          <w:spacing w:val="-12"/>
          <w:sz w:val="42"/>
        </w:rPr>
        <w:t> </w:t>
      </w:r>
      <w:r>
        <w:rPr>
          <w:color w:val="545454"/>
          <w:spacing w:val="8"/>
          <w:sz w:val="42"/>
        </w:rPr>
        <w:t>si</w:t>
      </w:r>
      <w:r>
        <w:rPr>
          <w:color w:val="2D2D2D"/>
          <w:spacing w:val="8"/>
          <w:sz w:val="42"/>
        </w:rPr>
        <w:t>nc</w:t>
      </w:r>
      <w:r>
        <w:rPr>
          <w:color w:val="545454"/>
          <w:spacing w:val="8"/>
          <w:sz w:val="42"/>
        </w:rPr>
        <w:t>e</w:t>
      </w:r>
      <w:r>
        <w:rPr>
          <w:color w:val="545454"/>
          <w:spacing w:val="-12"/>
          <w:sz w:val="42"/>
        </w:rPr>
        <w:t> </w:t>
      </w:r>
      <w:r>
        <w:rPr>
          <w:color w:val="414141"/>
          <w:sz w:val="42"/>
        </w:rPr>
        <w:t>the</w:t>
      </w:r>
      <w:r>
        <w:rPr>
          <w:color w:val="414141"/>
          <w:spacing w:val="-23"/>
          <w:sz w:val="42"/>
        </w:rPr>
        <w:t> </w:t>
      </w:r>
      <w:r>
        <w:rPr>
          <w:color w:val="414141"/>
          <w:sz w:val="42"/>
        </w:rPr>
        <w:t>terrorist</w:t>
      </w:r>
      <w:r>
        <w:rPr>
          <w:color w:val="414141"/>
          <w:spacing w:val="-7"/>
          <w:sz w:val="42"/>
        </w:rPr>
        <w:t> </w:t>
      </w:r>
      <w:r>
        <w:rPr>
          <w:color w:val="414141"/>
          <w:sz w:val="42"/>
        </w:rPr>
        <w:t>attacks</w:t>
      </w:r>
      <w:r>
        <w:rPr>
          <w:color w:val="414141"/>
          <w:spacing w:val="-38"/>
          <w:sz w:val="42"/>
        </w:rPr>
        <w:t> </w:t>
      </w:r>
      <w:r>
        <w:rPr>
          <w:color w:val="414141"/>
          <w:sz w:val="42"/>
        </w:rPr>
        <w:t>of</w:t>
      </w:r>
      <w:r>
        <w:rPr>
          <w:color w:val="414141"/>
          <w:spacing w:val="-30"/>
          <w:sz w:val="42"/>
        </w:rPr>
        <w:t> </w:t>
      </w:r>
      <w:r>
        <w:rPr>
          <w:color w:val="414141"/>
          <w:sz w:val="38"/>
        </w:rPr>
        <w:t>11</w:t>
      </w:r>
      <w:r>
        <w:rPr>
          <w:color w:val="414141"/>
          <w:spacing w:val="-5"/>
          <w:sz w:val="38"/>
        </w:rPr>
        <w:t> </w:t>
      </w:r>
      <w:r>
        <w:rPr>
          <w:color w:val="545454"/>
          <w:sz w:val="42"/>
        </w:rPr>
        <w:t>Septen,ber</w:t>
      </w:r>
      <w:r>
        <w:rPr>
          <w:color w:val="545454"/>
          <w:spacing w:val="-5"/>
          <w:sz w:val="42"/>
        </w:rPr>
        <w:t> </w:t>
      </w:r>
      <w:r>
        <w:rPr>
          <w:color w:val="414141"/>
          <w:sz w:val="42"/>
        </w:rPr>
        <w:t>2001.</w:t>
      </w:r>
      <w:r>
        <w:rPr>
          <w:color w:val="414141"/>
          <w:spacing w:val="-30"/>
          <w:sz w:val="42"/>
        </w:rPr>
        <w:t> </w:t>
      </w:r>
      <w:r>
        <w:rPr>
          <w:color w:val="414141"/>
          <w:sz w:val="42"/>
        </w:rPr>
        <w:t>Within </w:t>
      </w:r>
      <w:r>
        <w:rPr>
          <w:color w:val="545454"/>
          <w:spacing w:val="5"/>
          <w:sz w:val="42"/>
        </w:rPr>
        <w:t>sho</w:t>
      </w:r>
      <w:r>
        <w:rPr>
          <w:color w:val="2D2D2D"/>
          <w:spacing w:val="5"/>
          <w:sz w:val="42"/>
        </w:rPr>
        <w:t>rt </w:t>
      </w:r>
      <w:r>
        <w:rPr>
          <w:color w:val="545454"/>
          <w:sz w:val="42"/>
        </w:rPr>
        <w:t>succession, </w:t>
      </w:r>
      <w:r>
        <w:rPr>
          <w:color w:val="414141"/>
          <w:sz w:val="42"/>
        </w:rPr>
        <w:t>the UK, </w:t>
      </w:r>
      <w:r>
        <w:rPr>
          <w:color w:val="545454"/>
          <w:sz w:val="42"/>
        </w:rPr>
        <w:t>Canada </w:t>
      </w:r>
      <w:r>
        <w:rPr>
          <w:color w:val="414141"/>
          <w:sz w:val="42"/>
        </w:rPr>
        <w:t>and </w:t>
      </w:r>
      <w:r>
        <w:rPr>
          <w:color w:val="545454"/>
          <w:sz w:val="42"/>
        </w:rPr>
        <w:t>Australia </w:t>
      </w:r>
      <w:r>
        <w:rPr>
          <w:color w:val="414141"/>
          <w:sz w:val="42"/>
        </w:rPr>
        <w:t>introduced </w:t>
      </w:r>
      <w:r>
        <w:rPr>
          <w:color w:val="545454"/>
          <w:sz w:val="42"/>
        </w:rPr>
        <w:t>sig</w:t>
      </w:r>
      <w:r>
        <w:rPr>
          <w:color w:val="2D2D2D"/>
          <w:sz w:val="42"/>
        </w:rPr>
        <w:t>nifi</w:t>
      </w:r>
      <w:r>
        <w:rPr>
          <w:color w:val="545454"/>
          <w:sz w:val="42"/>
        </w:rPr>
        <w:t>ca </w:t>
      </w:r>
      <w:r>
        <w:rPr>
          <w:color w:val="2D2D2D"/>
          <w:sz w:val="42"/>
        </w:rPr>
        <w:t>nt </w:t>
      </w:r>
      <w:r>
        <w:rPr>
          <w:color w:val="414141"/>
          <w:sz w:val="42"/>
        </w:rPr>
        <w:t>new citizenship </w:t>
      </w:r>
      <w:r>
        <w:rPr>
          <w:color w:val="545454"/>
          <w:spacing w:val="1"/>
          <w:sz w:val="42"/>
        </w:rPr>
        <w:t>str</w:t>
      </w:r>
      <w:r>
        <w:rPr>
          <w:color w:val="2D2D2D"/>
          <w:spacing w:val="1"/>
          <w:sz w:val="42"/>
        </w:rPr>
        <w:t>ipping </w:t>
      </w:r>
      <w:r>
        <w:rPr>
          <w:color w:val="2D2D2D"/>
          <w:spacing w:val="-11"/>
          <w:sz w:val="42"/>
        </w:rPr>
        <w:t>law</w:t>
      </w:r>
      <w:r>
        <w:rPr>
          <w:color w:val="545454"/>
          <w:spacing w:val="-11"/>
          <w:sz w:val="42"/>
        </w:rPr>
        <w:t>s, </w:t>
      </w:r>
      <w:r>
        <w:rPr>
          <w:color w:val="545454"/>
          <w:sz w:val="42"/>
        </w:rPr>
        <w:t>c </w:t>
      </w:r>
      <w:r>
        <w:rPr>
          <w:color w:val="2D2D2D"/>
          <w:spacing w:val="-3"/>
          <w:sz w:val="42"/>
        </w:rPr>
        <w:t>r</w:t>
      </w:r>
      <w:r>
        <w:rPr>
          <w:color w:val="545454"/>
          <w:spacing w:val="-3"/>
          <w:sz w:val="42"/>
        </w:rPr>
        <w:t>eating </w:t>
      </w:r>
      <w:r>
        <w:rPr>
          <w:color w:val="545454"/>
          <w:sz w:val="42"/>
        </w:rPr>
        <w:t>a </w:t>
      </w:r>
      <w:r>
        <w:rPr>
          <w:color w:val="414141"/>
          <w:sz w:val="42"/>
        </w:rPr>
        <w:t>modern fran,e\vork for banishing individuals </w:t>
      </w:r>
      <w:r>
        <w:rPr>
          <w:color w:val="545454"/>
          <w:sz w:val="42"/>
        </w:rPr>
        <w:t>seen </w:t>
      </w:r>
      <w:r>
        <w:rPr>
          <w:color w:val="414141"/>
          <w:sz w:val="42"/>
        </w:rPr>
        <w:t>to be a risk to public </w:t>
      </w:r>
      <w:r>
        <w:rPr>
          <w:color w:val="545454"/>
          <w:sz w:val="42"/>
        </w:rPr>
        <w:t>safety </w:t>
      </w:r>
      <w:r>
        <w:rPr>
          <w:color w:val="414141"/>
          <w:sz w:val="42"/>
        </w:rPr>
        <w:t>and the con1n1on good. The </w:t>
      </w:r>
      <w:r>
        <w:rPr>
          <w:color w:val="2D2D2D"/>
          <w:spacing w:val="-7"/>
          <w:sz w:val="42"/>
        </w:rPr>
        <w:t>l</w:t>
      </w:r>
      <w:r>
        <w:rPr>
          <w:color w:val="545454"/>
          <w:spacing w:val="-7"/>
          <w:sz w:val="42"/>
        </w:rPr>
        <w:t>a,vs </w:t>
      </w:r>
      <w:r>
        <w:rPr>
          <w:color w:val="414141"/>
          <w:sz w:val="42"/>
        </w:rPr>
        <w:t>introduced in the three </w:t>
      </w:r>
      <w:r>
        <w:rPr>
          <w:color w:val="545454"/>
          <w:sz w:val="42"/>
        </w:rPr>
        <w:t>countries </w:t>
      </w:r>
      <w:r>
        <w:rPr>
          <w:color w:val="414141"/>
          <w:sz w:val="42"/>
        </w:rPr>
        <w:t>were </w:t>
      </w:r>
      <w:r>
        <w:rPr>
          <w:color w:val="545454"/>
          <w:sz w:val="42"/>
        </w:rPr>
        <w:t>striking </w:t>
      </w:r>
      <w:r>
        <w:rPr>
          <w:color w:val="414141"/>
          <w:sz w:val="42"/>
        </w:rPr>
        <w:t>in a </w:t>
      </w:r>
      <w:r>
        <w:rPr>
          <w:color w:val="2D2D2D"/>
          <w:spacing w:val="-3"/>
          <w:sz w:val="42"/>
        </w:rPr>
        <w:t>numb</w:t>
      </w:r>
      <w:r>
        <w:rPr>
          <w:color w:val="545454"/>
          <w:spacing w:val="-3"/>
          <w:sz w:val="42"/>
        </w:rPr>
        <w:t>e</w:t>
      </w:r>
      <w:r>
        <w:rPr>
          <w:color w:val="2D2D2D"/>
          <w:spacing w:val="-3"/>
          <w:sz w:val="42"/>
        </w:rPr>
        <w:t>r </w:t>
      </w:r>
      <w:r>
        <w:rPr>
          <w:color w:val="545454"/>
          <w:sz w:val="42"/>
        </w:rPr>
        <w:t>of</w:t>
      </w:r>
      <w:r>
        <w:rPr>
          <w:color w:val="545454"/>
          <w:spacing w:val="10"/>
          <w:sz w:val="42"/>
        </w:rPr>
        <w:t> </w:t>
      </w:r>
      <w:r>
        <w:rPr>
          <w:color w:val="414141"/>
          <w:sz w:val="42"/>
        </w:rPr>
        <w:t>respects.</w:t>
      </w:r>
    </w:p>
    <w:p>
      <w:pPr>
        <w:tabs>
          <w:tab w:pos="9449" w:val="left" w:leader="none"/>
        </w:tabs>
        <w:spacing w:before="23"/>
        <w:ind w:left="432" w:right="0" w:firstLine="0"/>
        <w:jc w:val="left"/>
        <w:rPr>
          <w:sz w:val="42"/>
        </w:rPr>
      </w:pPr>
      <w:r>
        <w:rPr>
          <w:color w:val="545454"/>
          <w:sz w:val="42"/>
        </w:rPr>
        <w:t>Courts </w:t>
      </w:r>
      <w:r>
        <w:rPr>
          <w:color w:val="414141"/>
          <w:sz w:val="42"/>
        </w:rPr>
        <w:t>,vere </w:t>
      </w:r>
      <w:r>
        <w:rPr>
          <w:color w:val="545454"/>
          <w:spacing w:val="-6"/>
          <w:sz w:val="42"/>
        </w:rPr>
        <w:t>affor</w:t>
      </w:r>
      <w:r>
        <w:rPr>
          <w:color w:val="2D2D2D"/>
          <w:spacing w:val="-6"/>
          <w:sz w:val="42"/>
        </w:rPr>
        <w:t>d</w:t>
      </w:r>
      <w:r>
        <w:rPr>
          <w:color w:val="545454"/>
          <w:spacing w:val="-6"/>
          <w:sz w:val="42"/>
        </w:rPr>
        <w:t>ed </w:t>
      </w:r>
      <w:r>
        <w:rPr>
          <w:color w:val="2D2D2D"/>
          <w:sz w:val="42"/>
        </w:rPr>
        <w:t>little </w:t>
      </w:r>
      <w:r>
        <w:rPr>
          <w:color w:val="414141"/>
          <w:sz w:val="42"/>
        </w:rPr>
        <w:t>or no role</w:t>
      </w:r>
      <w:r>
        <w:rPr>
          <w:color w:val="414141"/>
          <w:spacing w:val="-28"/>
          <w:sz w:val="42"/>
        </w:rPr>
        <w:t> </w:t>
      </w:r>
      <w:r>
        <w:rPr>
          <w:color w:val="414141"/>
          <w:sz w:val="42"/>
        </w:rPr>
        <w:t>in</w:t>
      </w:r>
      <w:r>
        <w:rPr>
          <w:color w:val="414141"/>
          <w:spacing w:val="1"/>
          <w:sz w:val="42"/>
        </w:rPr>
        <w:t> </w:t>
      </w:r>
      <w:r>
        <w:rPr>
          <w:color w:val="414141"/>
          <w:spacing w:val="-9"/>
          <w:sz w:val="42"/>
        </w:rPr>
        <w:t>detern1inin</w:t>
      </w:r>
      <w:r>
        <w:rPr>
          <w:color w:val="2D2D2D"/>
          <w:spacing w:val="-9"/>
          <w:sz w:val="42"/>
        </w:rPr>
        <w:t>,</w:t>
      </w:r>
      <w:r>
        <w:rPr>
          <w:color w:val="414141"/>
          <w:spacing w:val="-9"/>
          <w:sz w:val="42"/>
        </w:rPr>
        <w:t>g</w:t>
        <w:tab/>
      </w:r>
      <w:r>
        <w:rPr>
          <w:color w:val="545454"/>
          <w:sz w:val="42"/>
        </w:rPr>
        <w:t>vhether </w:t>
      </w:r>
      <w:r>
        <w:rPr>
          <w:color w:val="414141"/>
          <w:sz w:val="42"/>
        </w:rPr>
        <w:t>a person</w:t>
      </w:r>
      <w:r>
        <w:rPr>
          <w:color w:val="414141"/>
          <w:spacing w:val="-11"/>
          <w:sz w:val="42"/>
        </w:rPr>
        <w:t> </w:t>
      </w:r>
      <w:r>
        <w:rPr>
          <w:color w:val="545454"/>
          <w:spacing w:val="8"/>
          <w:sz w:val="42"/>
        </w:rPr>
        <w:t>shou</w:t>
      </w:r>
      <w:r>
        <w:rPr>
          <w:color w:val="2D2D2D"/>
          <w:spacing w:val="8"/>
          <w:sz w:val="42"/>
        </w:rPr>
        <w:t>ld</w:t>
      </w:r>
    </w:p>
    <w:p>
      <w:pPr>
        <w:spacing w:line="278" w:lineRule="auto" w:before="58"/>
        <w:ind w:left="432" w:right="314" w:firstLine="16"/>
        <w:jc w:val="both"/>
        <w:rPr>
          <w:sz w:val="42"/>
        </w:rPr>
      </w:pPr>
      <w:r>
        <w:rPr>
          <w:color w:val="414141"/>
          <w:sz w:val="42"/>
        </w:rPr>
        <w:t>be deprived of their </w:t>
      </w:r>
      <w:r>
        <w:rPr>
          <w:color w:val="545454"/>
          <w:spacing w:val="1"/>
          <w:sz w:val="42"/>
        </w:rPr>
        <w:t>c</w:t>
      </w:r>
      <w:r>
        <w:rPr>
          <w:color w:val="2D2D2D"/>
          <w:spacing w:val="1"/>
          <w:sz w:val="42"/>
        </w:rPr>
        <w:t>iti</w:t>
      </w:r>
      <w:r>
        <w:rPr>
          <w:color w:val="545454"/>
          <w:spacing w:val="1"/>
          <w:sz w:val="42"/>
        </w:rPr>
        <w:t>ze </w:t>
      </w:r>
      <w:r>
        <w:rPr>
          <w:color w:val="545454"/>
          <w:sz w:val="42"/>
        </w:rPr>
        <w:t>nship. </w:t>
      </w:r>
      <w:r>
        <w:rPr>
          <w:color w:val="414141"/>
          <w:sz w:val="42"/>
        </w:rPr>
        <w:t>Instead, </w:t>
      </w:r>
      <w:r>
        <w:rPr>
          <w:color w:val="545454"/>
          <w:sz w:val="42"/>
        </w:rPr>
        <w:t>extraordinary </w:t>
      </w:r>
      <w:r>
        <w:rPr>
          <w:color w:val="414141"/>
          <w:sz w:val="42"/>
        </w:rPr>
        <w:t>powers have been </w:t>
      </w:r>
      <w:r>
        <w:rPr>
          <w:color w:val="545454"/>
          <w:sz w:val="42"/>
        </w:rPr>
        <w:t>conferred </w:t>
      </w:r>
      <w:r>
        <w:rPr>
          <w:color w:val="414141"/>
          <w:sz w:val="42"/>
        </w:rPr>
        <w:t>upon the executive to detennine the </w:t>
      </w:r>
      <w:r>
        <w:rPr>
          <w:color w:val="545454"/>
          <w:sz w:val="42"/>
        </w:rPr>
        <w:t>status </w:t>
      </w:r>
      <w:r>
        <w:rPr>
          <w:color w:val="414141"/>
          <w:sz w:val="42"/>
        </w:rPr>
        <w:t>of the person in </w:t>
      </w:r>
      <w:r>
        <w:rPr>
          <w:color w:val="545454"/>
          <w:sz w:val="42"/>
        </w:rPr>
        <w:t>a </w:t>
      </w:r>
      <w:r>
        <w:rPr>
          <w:color w:val="414141"/>
          <w:sz w:val="42"/>
        </w:rPr>
        <w:t>\vay that will </w:t>
      </w:r>
      <w:r>
        <w:rPr>
          <w:color w:val="2D2D2D"/>
          <w:sz w:val="42"/>
        </w:rPr>
        <w:t>in, </w:t>
      </w:r>
      <w:r>
        <w:rPr>
          <w:color w:val="2D2D2D"/>
          <w:spacing w:val="-13"/>
          <w:sz w:val="42"/>
        </w:rPr>
        <w:t>pa</w:t>
      </w:r>
      <w:r>
        <w:rPr>
          <w:color w:val="545454"/>
          <w:spacing w:val="-13"/>
          <w:sz w:val="42"/>
        </w:rPr>
        <w:t>ct </w:t>
      </w:r>
      <w:r>
        <w:rPr>
          <w:color w:val="2D2D2D"/>
          <w:sz w:val="42"/>
        </w:rPr>
        <w:t>upon </w:t>
      </w:r>
      <w:r>
        <w:rPr>
          <w:color w:val="414141"/>
          <w:sz w:val="42"/>
        </w:rPr>
        <w:t>the person's funda1nental hu1nan rights, including their right to vote, their entitle1nent to </w:t>
      </w:r>
      <w:r>
        <w:rPr>
          <w:color w:val="545454"/>
          <w:sz w:val="42"/>
        </w:rPr>
        <w:t>the </w:t>
      </w:r>
      <w:r>
        <w:rPr>
          <w:color w:val="414141"/>
          <w:sz w:val="42"/>
        </w:rPr>
        <w:t>protection of the</w:t>
      </w:r>
      <w:r>
        <w:rPr>
          <w:color w:val="414141"/>
          <w:spacing w:val="-52"/>
          <w:sz w:val="42"/>
        </w:rPr>
        <w:t> </w:t>
      </w:r>
      <w:r>
        <w:rPr>
          <w:color w:val="414141"/>
          <w:sz w:val="42"/>
        </w:rPr>
        <w:t>state, and their </w:t>
      </w:r>
      <w:r>
        <w:rPr>
          <w:color w:val="545454"/>
          <w:sz w:val="42"/>
        </w:rPr>
        <w:t>capacity </w:t>
      </w:r>
      <w:r>
        <w:rPr>
          <w:color w:val="414141"/>
          <w:sz w:val="42"/>
        </w:rPr>
        <w:t>to </w:t>
      </w:r>
      <w:r>
        <w:rPr>
          <w:color w:val="545454"/>
          <w:spacing w:val="7"/>
          <w:sz w:val="42"/>
        </w:rPr>
        <w:t>ente</w:t>
      </w:r>
      <w:r>
        <w:rPr>
          <w:color w:val="2D2D2D"/>
          <w:spacing w:val="7"/>
          <w:sz w:val="42"/>
        </w:rPr>
        <w:t>r </w:t>
      </w:r>
      <w:r>
        <w:rPr>
          <w:color w:val="414141"/>
          <w:sz w:val="42"/>
        </w:rPr>
        <w:t>and </w:t>
      </w:r>
      <w:r>
        <w:rPr>
          <w:color w:val="545454"/>
          <w:sz w:val="42"/>
        </w:rPr>
        <w:t>exit </w:t>
      </w:r>
      <w:r>
        <w:rPr>
          <w:color w:val="414141"/>
          <w:sz w:val="42"/>
        </w:rPr>
        <w:t>the</w:t>
      </w:r>
      <w:r>
        <w:rPr>
          <w:color w:val="414141"/>
          <w:spacing w:val="-67"/>
          <w:sz w:val="42"/>
        </w:rPr>
        <w:t> </w:t>
      </w:r>
      <w:r>
        <w:rPr>
          <w:color w:val="414141"/>
          <w:sz w:val="42"/>
        </w:rPr>
        <w:t>nation.</w:t>
      </w:r>
    </w:p>
    <w:p>
      <w:pPr>
        <w:spacing w:line="470" w:lineRule="exact" w:before="0"/>
        <w:ind w:left="957" w:right="0" w:firstLine="0"/>
        <w:jc w:val="left"/>
        <w:rPr>
          <w:sz w:val="42"/>
        </w:rPr>
      </w:pPr>
      <w:r>
        <w:rPr>
          <w:color w:val="414141"/>
          <w:sz w:val="42"/>
        </w:rPr>
        <w:t>The </w:t>
      </w:r>
      <w:r>
        <w:rPr>
          <w:color w:val="545454"/>
          <w:sz w:val="42"/>
        </w:rPr>
        <w:t>extreme </w:t>
      </w:r>
      <w:r>
        <w:rPr>
          <w:color w:val="414141"/>
          <w:sz w:val="42"/>
        </w:rPr>
        <w:t>breadth of the recent denationalisation </w:t>
      </w:r>
      <w:r>
        <w:rPr>
          <w:color w:val="2D2D2D"/>
          <w:sz w:val="42"/>
        </w:rPr>
        <w:t>law</w:t>
      </w:r>
      <w:r>
        <w:rPr>
          <w:color w:val="545454"/>
          <w:sz w:val="42"/>
        </w:rPr>
        <w:t>s </w:t>
      </w:r>
      <w:r>
        <w:rPr>
          <w:color w:val="414141"/>
          <w:sz w:val="42"/>
        </w:rPr>
        <w:t>threatens funda </w:t>
      </w:r>
      <w:r>
        <w:rPr>
          <w:color w:val="6B6B6B"/>
          <w:sz w:val="42"/>
        </w:rPr>
        <w:t>­</w:t>
      </w:r>
    </w:p>
    <w:p>
      <w:pPr>
        <w:spacing w:line="276" w:lineRule="auto" w:before="79"/>
        <w:ind w:left="427" w:right="307" w:firstLine="18"/>
        <w:jc w:val="both"/>
        <w:rPr>
          <w:sz w:val="42"/>
        </w:rPr>
      </w:pPr>
      <w:r>
        <w:rPr>
          <w:color w:val="414141"/>
          <w:sz w:val="42"/>
        </w:rPr>
        <w:t>n1ental huJnan rights and the rule of la½</w:t>
      </w:r>
      <w:r>
        <w:rPr>
          <w:color w:val="6B6B6B"/>
          <w:sz w:val="42"/>
        </w:rPr>
        <w:t>•</w:t>
      </w:r>
      <w:r>
        <w:rPr>
          <w:color w:val="414141"/>
          <w:sz w:val="42"/>
        </w:rPr>
        <w:t>. In light of these </w:t>
      </w:r>
      <w:r>
        <w:rPr>
          <w:color w:val="545454"/>
          <w:sz w:val="42"/>
        </w:rPr>
        <w:t>effects, </w:t>
      </w:r>
      <w:r>
        <w:rPr>
          <w:color w:val="414141"/>
          <w:sz w:val="42"/>
        </w:rPr>
        <w:t>the laws </w:t>
      </w:r>
      <w:r>
        <w:rPr>
          <w:color w:val="545454"/>
          <w:sz w:val="42"/>
        </w:rPr>
        <w:t>should </w:t>
      </w:r>
      <w:r>
        <w:rPr>
          <w:color w:val="414141"/>
          <w:sz w:val="42"/>
        </w:rPr>
        <w:t>be </w:t>
      </w:r>
      <w:r>
        <w:rPr>
          <w:color w:val="545454"/>
          <w:sz w:val="42"/>
        </w:rPr>
        <w:t>supported </w:t>
      </w:r>
      <w:r>
        <w:rPr>
          <w:color w:val="414141"/>
          <w:sz w:val="42"/>
        </w:rPr>
        <w:t>by </w:t>
      </w:r>
      <w:r>
        <w:rPr>
          <w:color w:val="545454"/>
          <w:sz w:val="42"/>
        </w:rPr>
        <w:t>st </w:t>
      </w:r>
      <w:r>
        <w:rPr>
          <w:color w:val="2D2D2D"/>
          <w:sz w:val="42"/>
        </w:rPr>
        <w:t>ron</w:t>
      </w:r>
      <w:r>
        <w:rPr>
          <w:color w:val="545454"/>
          <w:sz w:val="42"/>
        </w:rPr>
        <w:t>g </w:t>
      </w:r>
      <w:r>
        <w:rPr>
          <w:color w:val="414141"/>
          <w:sz w:val="42"/>
        </w:rPr>
        <w:t>and cogent justifications. </w:t>
      </w:r>
      <w:r>
        <w:rPr>
          <w:color w:val="545454"/>
          <w:sz w:val="42"/>
        </w:rPr>
        <w:t>Unfortunately, </w:t>
      </w:r>
      <w:r>
        <w:rPr>
          <w:color w:val="414141"/>
          <w:sz w:val="42"/>
        </w:rPr>
        <w:t>our analysis </w:t>
      </w:r>
      <w:r>
        <w:rPr>
          <w:color w:val="545454"/>
          <w:sz w:val="42"/>
        </w:rPr>
        <w:t>shows </w:t>
      </w:r>
      <w:r>
        <w:rPr>
          <w:color w:val="414141"/>
          <w:sz w:val="42"/>
        </w:rPr>
        <w:t>that any justifications </w:t>
      </w:r>
      <w:r>
        <w:rPr>
          <w:color w:val="2D2D2D"/>
          <w:sz w:val="42"/>
        </w:rPr>
        <w:t>invok</w:t>
      </w:r>
      <w:r>
        <w:rPr>
          <w:color w:val="545454"/>
          <w:sz w:val="42"/>
        </w:rPr>
        <w:t>ed </w:t>
      </w:r>
      <w:r>
        <w:rPr>
          <w:color w:val="414141"/>
          <w:sz w:val="42"/>
        </w:rPr>
        <w:t>to </w:t>
      </w:r>
      <w:r>
        <w:rPr>
          <w:color w:val="545454"/>
          <w:sz w:val="42"/>
        </w:rPr>
        <w:t>s</w:t>
      </w:r>
      <w:r>
        <w:rPr>
          <w:color w:val="2D2D2D"/>
          <w:sz w:val="42"/>
        </w:rPr>
        <w:t>upport </w:t>
      </w:r>
      <w:r>
        <w:rPr>
          <w:color w:val="414141"/>
          <w:sz w:val="42"/>
        </w:rPr>
        <w:t>these la,vs ring hollow in light of the laws' experience post</w:t>
      </w:r>
      <w:r>
        <w:rPr>
          <w:color w:val="7B7B7B"/>
          <w:sz w:val="42"/>
        </w:rPr>
        <w:t>-</w:t>
      </w:r>
      <w:r>
        <w:rPr>
          <w:color w:val="545454"/>
          <w:sz w:val="42"/>
        </w:rPr>
        <w:t>enactn,ent.</w:t>
      </w:r>
    </w:p>
    <w:p>
      <w:pPr>
        <w:pStyle w:val="BodyText"/>
        <w:rPr>
          <w:sz w:val="46"/>
        </w:rPr>
      </w:pPr>
    </w:p>
    <w:p>
      <w:pPr>
        <w:pStyle w:val="BodyText"/>
        <w:spacing w:before="7"/>
        <w:rPr>
          <w:sz w:val="41"/>
        </w:rPr>
      </w:pPr>
    </w:p>
    <w:p>
      <w:pPr>
        <w:spacing w:before="0"/>
        <w:ind w:left="462" w:right="0" w:firstLine="0"/>
        <w:jc w:val="both"/>
        <w:rPr>
          <w:sz w:val="31"/>
        </w:rPr>
      </w:pPr>
      <w:r>
        <w:rPr>
          <w:color w:val="7B7B7B"/>
          <w:position w:val="12"/>
          <w:sz w:val="27"/>
        </w:rPr>
        <w:t>2</w:t>
      </w:r>
      <w:r>
        <w:rPr>
          <w:color w:val="2D2D2D"/>
          <w:position w:val="12"/>
          <w:sz w:val="27"/>
        </w:rPr>
        <w:t>1</w:t>
      </w:r>
      <w:r>
        <w:rPr>
          <w:color w:val="909090"/>
          <w:position w:val="12"/>
          <w:sz w:val="27"/>
        </w:rPr>
        <w:t>7 </w:t>
      </w:r>
      <w:r>
        <w:rPr>
          <w:color w:val="545454"/>
          <w:sz w:val="31"/>
        </w:rPr>
        <w:t>See </w:t>
      </w:r>
      <w:r>
        <w:rPr>
          <w:color w:val="7B7B7B"/>
          <w:sz w:val="31"/>
        </w:rPr>
        <w:t>, </w:t>
      </w:r>
      <w:r>
        <w:rPr>
          <w:color w:val="545454"/>
          <w:sz w:val="31"/>
        </w:rPr>
        <w:t>eg, </w:t>
      </w:r>
      <w:r>
        <w:rPr>
          <w:color w:val="6B6B6B"/>
          <w:sz w:val="31"/>
        </w:rPr>
        <w:t>C</w:t>
      </w:r>
      <w:r>
        <w:rPr>
          <w:color w:val="2D2D2D"/>
          <w:sz w:val="31"/>
        </w:rPr>
        <w:t>lu</w:t>
      </w:r>
      <w:r>
        <w:rPr>
          <w:color w:val="545454"/>
          <w:sz w:val="31"/>
        </w:rPr>
        <w:t>bb </w:t>
      </w:r>
      <w:r>
        <w:rPr>
          <w:color w:val="6B6B6B"/>
          <w:sz w:val="31"/>
        </w:rPr>
        <w:t>(</w:t>
      </w:r>
      <w:r>
        <w:rPr>
          <w:color w:val="414141"/>
          <w:sz w:val="31"/>
        </w:rPr>
        <w:t>n </w:t>
      </w:r>
      <w:r>
        <w:rPr>
          <w:color w:val="545454"/>
          <w:sz w:val="31"/>
        </w:rPr>
        <w:t>206)</w:t>
      </w:r>
      <w:r>
        <w:rPr>
          <w:color w:val="7B7B7B"/>
          <w:sz w:val="31"/>
        </w:rPr>
        <w:t>; </w:t>
      </w:r>
      <w:r>
        <w:rPr>
          <w:color w:val="545454"/>
          <w:sz w:val="31"/>
        </w:rPr>
        <w:t>Saul </w:t>
      </w:r>
      <w:r>
        <w:rPr>
          <w:color w:val="6B6B6B"/>
          <w:sz w:val="31"/>
        </w:rPr>
        <w:t>(</w:t>
      </w:r>
      <w:r>
        <w:rPr>
          <w:color w:val="414141"/>
          <w:sz w:val="31"/>
        </w:rPr>
        <w:t>n </w:t>
      </w:r>
      <w:r>
        <w:rPr>
          <w:color w:val="545454"/>
          <w:sz w:val="31"/>
        </w:rPr>
        <w:t>206).</w:t>
      </w:r>
    </w:p>
    <w:p>
      <w:pPr>
        <w:spacing w:after="0"/>
        <w:jc w:val="both"/>
        <w:rPr>
          <w:sz w:val="31"/>
        </w:rPr>
        <w:sectPr>
          <w:pgSz w:w="15900" w:h="28020"/>
          <w:pgMar w:top="1440" w:bottom="280" w:left="1120" w:right="940"/>
        </w:sectPr>
      </w:pPr>
    </w:p>
    <w:p>
      <w:pPr>
        <w:tabs>
          <w:tab w:pos="1886" w:val="left" w:leader="none"/>
          <w:tab w:pos="13378" w:val="right" w:leader="none"/>
        </w:tabs>
        <w:spacing w:before="84"/>
        <w:ind w:left="315" w:right="0" w:firstLine="0"/>
        <w:jc w:val="left"/>
        <w:rPr>
          <w:rFonts w:ascii="Courier New"/>
          <w:sz w:val="45"/>
        </w:rPr>
      </w:pPr>
      <w:r>
        <w:rPr>
          <w:rFonts w:ascii="Arial"/>
          <w:color w:val="4B4B4B"/>
          <w:sz w:val="39"/>
        </w:rPr>
        <w:t>2017]</w:t>
        <w:tab/>
      </w:r>
      <w:r>
        <w:rPr>
          <w:i/>
          <w:color w:val="4B4B4B"/>
          <w:sz w:val="43"/>
        </w:rPr>
        <w:t>Citizenship</w:t>
      </w:r>
      <w:r>
        <w:rPr>
          <w:i/>
          <w:color w:val="4B4B4B"/>
          <w:spacing w:val="-43"/>
          <w:sz w:val="43"/>
        </w:rPr>
        <w:t> </w:t>
      </w:r>
      <w:r>
        <w:rPr>
          <w:i/>
          <w:color w:val="4B4B4B"/>
          <w:sz w:val="43"/>
        </w:rPr>
        <w:t>Stripping</w:t>
      </w:r>
      <w:r>
        <w:rPr>
          <w:i/>
          <w:color w:val="4B4B4B"/>
          <w:spacing w:val="-44"/>
          <w:sz w:val="43"/>
        </w:rPr>
        <w:t> </w:t>
      </w:r>
      <w:r>
        <w:rPr>
          <w:i/>
          <w:color w:val="383838"/>
          <w:sz w:val="43"/>
        </w:rPr>
        <w:t>Laws</w:t>
      </w:r>
      <w:r>
        <w:rPr>
          <w:i/>
          <w:color w:val="383838"/>
          <w:spacing w:val="-64"/>
          <w:sz w:val="43"/>
        </w:rPr>
        <w:t> </w:t>
      </w:r>
      <w:r>
        <w:rPr>
          <w:i/>
          <w:color w:val="383838"/>
          <w:sz w:val="43"/>
        </w:rPr>
        <w:t>in</w:t>
      </w:r>
      <w:r>
        <w:rPr>
          <w:i/>
          <w:color w:val="383838"/>
          <w:spacing w:val="-54"/>
          <w:sz w:val="43"/>
        </w:rPr>
        <w:t> </w:t>
      </w:r>
      <w:r>
        <w:rPr>
          <w:i/>
          <w:color w:val="4B4B4B"/>
          <w:sz w:val="43"/>
        </w:rPr>
        <w:t>the</w:t>
      </w:r>
      <w:r>
        <w:rPr>
          <w:i/>
          <w:color w:val="4B4B4B"/>
          <w:spacing w:val="-64"/>
          <w:sz w:val="43"/>
        </w:rPr>
        <w:t> </w:t>
      </w:r>
      <w:r>
        <w:rPr>
          <w:i/>
          <w:color w:val="4B4B4B"/>
          <w:sz w:val="43"/>
        </w:rPr>
        <w:t>UK,</w:t>
      </w:r>
      <w:r>
        <w:rPr>
          <w:i/>
          <w:color w:val="4B4B4B"/>
          <w:spacing w:val="-78"/>
          <w:sz w:val="43"/>
        </w:rPr>
        <w:t> </w:t>
      </w:r>
      <w:r>
        <w:rPr>
          <w:i/>
          <w:color w:val="4B4B4B"/>
          <w:sz w:val="43"/>
        </w:rPr>
        <w:t>Canada</w:t>
      </w:r>
      <w:r>
        <w:rPr>
          <w:i/>
          <w:color w:val="4B4B4B"/>
          <w:spacing w:val="-37"/>
          <w:sz w:val="43"/>
        </w:rPr>
        <w:t> </w:t>
      </w:r>
      <w:r>
        <w:rPr>
          <w:i/>
          <w:color w:val="4B4B4B"/>
          <w:sz w:val="43"/>
        </w:rPr>
        <w:t>and</w:t>
      </w:r>
      <w:r>
        <w:rPr>
          <w:i/>
          <w:color w:val="4B4B4B"/>
          <w:spacing w:val="-22"/>
          <w:sz w:val="43"/>
        </w:rPr>
        <w:t> </w:t>
      </w:r>
      <w:r>
        <w:rPr>
          <w:i/>
          <w:color w:val="4B4B4B"/>
          <w:sz w:val="43"/>
        </w:rPr>
        <w:t>Australia</w:t>
      </w:r>
      <w:r>
        <w:rPr>
          <w:i/>
          <w:color w:val="4B4B4B"/>
          <w:position w:val="2"/>
          <w:sz w:val="43"/>
        </w:rPr>
        <w:tab/>
      </w:r>
      <w:r>
        <w:rPr>
          <w:rFonts w:ascii="Courier New"/>
          <w:color w:val="4B4B4B"/>
          <w:position w:val="2"/>
          <w:sz w:val="45"/>
        </w:rPr>
        <w:t>889</w:t>
      </w:r>
    </w:p>
    <w:p>
      <w:pPr>
        <w:pStyle w:val="BodyText"/>
        <w:rPr>
          <w:rFonts w:ascii="Courier New"/>
          <w:sz w:val="50"/>
        </w:rPr>
      </w:pPr>
    </w:p>
    <w:p>
      <w:pPr>
        <w:pStyle w:val="BodyText"/>
        <w:spacing w:before="10"/>
        <w:rPr>
          <w:rFonts w:ascii="Courier New"/>
          <w:sz w:val="53"/>
        </w:rPr>
      </w:pPr>
    </w:p>
    <w:p>
      <w:pPr>
        <w:spacing w:line="278" w:lineRule="auto" w:before="0"/>
        <w:ind w:left="312" w:right="441" w:firstLine="544"/>
        <w:jc w:val="both"/>
        <w:rPr>
          <w:sz w:val="42"/>
        </w:rPr>
      </w:pPr>
      <w:r>
        <w:rPr>
          <w:color w:val="4B4B4B"/>
          <w:sz w:val="42"/>
        </w:rPr>
        <w:t>The UK, Canada and Australia all justified their expanded </w:t>
      </w:r>
      <w:r>
        <w:rPr>
          <w:color w:val="383838"/>
          <w:sz w:val="42"/>
        </w:rPr>
        <w:t>denationalisa</w:t>
      </w:r>
      <w:r>
        <w:rPr>
          <w:color w:val="757575"/>
          <w:sz w:val="42"/>
        </w:rPr>
        <w:t>­ </w:t>
      </w:r>
      <w:r>
        <w:rPr>
          <w:color w:val="383838"/>
          <w:sz w:val="42"/>
        </w:rPr>
        <w:t>tion </w:t>
      </w:r>
      <w:r>
        <w:rPr>
          <w:color w:val="212121"/>
          <w:sz w:val="42"/>
        </w:rPr>
        <w:t>l</w:t>
      </w:r>
      <w:r>
        <w:rPr>
          <w:color w:val="4B4B4B"/>
          <w:sz w:val="42"/>
        </w:rPr>
        <w:t>a,vs via </w:t>
      </w:r>
      <w:r>
        <w:rPr>
          <w:color w:val="383838"/>
          <w:sz w:val="42"/>
        </w:rPr>
        <w:t>both </w:t>
      </w:r>
      <w:r>
        <w:rPr>
          <w:color w:val="4B4B4B"/>
          <w:sz w:val="42"/>
        </w:rPr>
        <w:t>a sy1nbolic </w:t>
      </w:r>
      <w:r>
        <w:rPr>
          <w:color w:val="383838"/>
          <w:sz w:val="42"/>
        </w:rPr>
        <w:t>rationale, ,vhich </w:t>
      </w:r>
      <w:r>
        <w:rPr>
          <w:color w:val="4B4B4B"/>
          <w:sz w:val="42"/>
        </w:rPr>
        <w:t>cast citizenship as conditional </w:t>
      </w:r>
      <w:r>
        <w:rPr>
          <w:color w:val="383838"/>
          <w:sz w:val="42"/>
        </w:rPr>
        <w:t>upon </w:t>
      </w:r>
      <w:r>
        <w:rPr>
          <w:color w:val="4B4B4B"/>
          <w:sz w:val="42"/>
        </w:rPr>
        <w:t>allegiant </w:t>
      </w:r>
      <w:r>
        <w:rPr>
          <w:color w:val="383838"/>
          <w:sz w:val="42"/>
        </w:rPr>
        <w:t>behaviour, </w:t>
      </w:r>
      <w:r>
        <w:rPr>
          <w:color w:val="4B4B4B"/>
          <w:sz w:val="42"/>
        </w:rPr>
        <w:t>and a security </w:t>
      </w:r>
      <w:r>
        <w:rPr>
          <w:color w:val="383838"/>
          <w:sz w:val="42"/>
        </w:rPr>
        <w:t>rationale, </w:t>
      </w:r>
      <w:r>
        <w:rPr>
          <w:color w:val="4B4B4B"/>
          <w:sz w:val="42"/>
        </w:rPr>
        <w:t>\Vhich asserted </w:t>
      </w:r>
      <w:r>
        <w:rPr>
          <w:color w:val="383838"/>
          <w:sz w:val="42"/>
        </w:rPr>
        <w:t>that </w:t>
      </w:r>
      <w:r>
        <w:rPr>
          <w:color w:val="4B4B4B"/>
          <w:sz w:val="42"/>
        </w:rPr>
        <w:t>citizenship </w:t>
      </w:r>
      <w:r>
        <w:rPr>
          <w:color w:val="383838"/>
          <w:sz w:val="42"/>
        </w:rPr>
        <w:t>deprivation is </w:t>
      </w:r>
      <w:r>
        <w:rPr>
          <w:color w:val="4B4B4B"/>
          <w:sz w:val="42"/>
        </w:rPr>
        <w:t>a necessary part of a </w:t>
      </w:r>
      <w:r>
        <w:rPr>
          <w:color w:val="383838"/>
          <w:sz w:val="42"/>
        </w:rPr>
        <w:t>national </w:t>
      </w:r>
      <w:r>
        <w:rPr>
          <w:color w:val="4B4B4B"/>
          <w:sz w:val="42"/>
        </w:rPr>
        <w:t>security </w:t>
      </w:r>
      <w:r>
        <w:rPr>
          <w:color w:val="383838"/>
          <w:sz w:val="42"/>
        </w:rPr>
        <w:t>toolkit. </w:t>
      </w:r>
      <w:r>
        <w:rPr>
          <w:color w:val="4B4B4B"/>
          <w:sz w:val="42"/>
        </w:rPr>
        <w:t>Our analysis suggests </w:t>
      </w:r>
      <w:r>
        <w:rPr>
          <w:color w:val="383838"/>
          <w:sz w:val="42"/>
        </w:rPr>
        <w:t>that the </w:t>
      </w:r>
      <w:r>
        <w:rPr>
          <w:color w:val="4B4B4B"/>
          <w:sz w:val="42"/>
        </w:rPr>
        <w:t>security rationa</w:t>
      </w:r>
      <w:r>
        <w:rPr>
          <w:color w:val="212121"/>
          <w:sz w:val="42"/>
        </w:rPr>
        <w:t>l</w:t>
      </w:r>
      <w:r>
        <w:rPr>
          <w:color w:val="4B4B4B"/>
          <w:sz w:val="42"/>
        </w:rPr>
        <w:t>e </w:t>
      </w:r>
      <w:r>
        <w:rPr>
          <w:color w:val="383838"/>
          <w:sz w:val="42"/>
        </w:rPr>
        <w:t>has not </w:t>
      </w:r>
      <w:r>
        <w:rPr>
          <w:color w:val="4B4B4B"/>
          <w:sz w:val="42"/>
        </w:rPr>
        <w:t>been well served </w:t>
      </w:r>
      <w:r>
        <w:rPr>
          <w:color w:val="383838"/>
          <w:sz w:val="42"/>
        </w:rPr>
        <w:t>by the laws in </w:t>
      </w:r>
      <w:r>
        <w:rPr>
          <w:color w:val="4B4B4B"/>
          <w:sz w:val="42"/>
        </w:rPr>
        <w:t>any of the three countries surveyed. At </w:t>
      </w:r>
      <w:r>
        <w:rPr>
          <w:color w:val="383838"/>
          <w:sz w:val="42"/>
        </w:rPr>
        <w:t>the tin1e </w:t>
      </w:r>
      <w:r>
        <w:rPr>
          <w:color w:val="4B4B4B"/>
          <w:sz w:val="42"/>
        </w:rPr>
        <w:t>of </w:t>
      </w:r>
      <w:r>
        <w:rPr>
          <w:color w:val="383838"/>
          <w:sz w:val="42"/>
        </w:rPr>
        <w:t>their introduction and thereafter, </w:t>
      </w:r>
      <w:r>
        <w:rPr>
          <w:color w:val="4B4B4B"/>
          <w:sz w:val="42"/>
        </w:rPr>
        <w:t>these </w:t>
      </w:r>
      <w:r>
        <w:rPr>
          <w:color w:val="383838"/>
          <w:sz w:val="42"/>
        </w:rPr>
        <w:t>la,vs </w:t>
      </w:r>
      <w:r>
        <w:rPr>
          <w:color w:val="4B4B4B"/>
          <w:sz w:val="42"/>
        </w:rPr>
        <w:t>have, at </w:t>
      </w:r>
      <w:r>
        <w:rPr>
          <w:color w:val="383838"/>
          <w:sz w:val="42"/>
        </w:rPr>
        <w:t>best, </w:t>
      </w:r>
      <w:r>
        <w:rPr>
          <w:color w:val="4B4B4B"/>
          <w:sz w:val="42"/>
        </w:rPr>
        <w:t>added little </w:t>
      </w:r>
      <w:r>
        <w:rPr>
          <w:color w:val="383838"/>
          <w:sz w:val="42"/>
        </w:rPr>
        <w:t>to </w:t>
      </w:r>
      <w:r>
        <w:rPr>
          <w:color w:val="4B4B4B"/>
          <w:sz w:val="42"/>
        </w:rPr>
        <w:t>other </w:t>
      </w:r>
      <w:r>
        <w:rPr>
          <w:color w:val="383838"/>
          <w:sz w:val="42"/>
        </w:rPr>
        <w:t>national </w:t>
      </w:r>
      <w:r>
        <w:rPr>
          <w:color w:val="4B4B4B"/>
          <w:sz w:val="42"/>
        </w:rPr>
        <w:t>security </w:t>
      </w:r>
      <w:r>
        <w:rPr>
          <w:color w:val="383838"/>
          <w:sz w:val="42"/>
        </w:rPr>
        <w:t>laws </w:t>
      </w:r>
      <w:r>
        <w:rPr>
          <w:color w:val="4B4B4B"/>
          <w:sz w:val="42"/>
        </w:rPr>
        <w:t>and, at worst, actually functioned to </w:t>
      </w:r>
      <w:r>
        <w:rPr>
          <w:color w:val="383838"/>
          <w:sz w:val="42"/>
        </w:rPr>
        <w:t>undern1ine </w:t>
      </w:r>
      <w:r>
        <w:rPr>
          <w:color w:val="4B4B4B"/>
          <w:sz w:val="42"/>
        </w:rPr>
        <w:t>security, particularly on a global sca</w:t>
      </w:r>
      <w:r>
        <w:rPr>
          <w:color w:val="212121"/>
          <w:sz w:val="42"/>
        </w:rPr>
        <w:t>l</w:t>
      </w:r>
      <w:r>
        <w:rPr>
          <w:color w:val="4B4B4B"/>
          <w:sz w:val="42"/>
        </w:rPr>
        <w:t>e.</w:t>
      </w:r>
    </w:p>
    <w:p>
      <w:pPr>
        <w:spacing w:line="278" w:lineRule="auto" w:before="0"/>
        <w:ind w:left="331" w:right="421" w:firstLine="525"/>
        <w:jc w:val="both"/>
        <w:rPr>
          <w:sz w:val="42"/>
        </w:rPr>
      </w:pPr>
      <w:r>
        <w:rPr>
          <w:color w:val="4B4B4B"/>
          <w:sz w:val="42"/>
        </w:rPr>
        <w:t>The</w:t>
      </w:r>
      <w:r>
        <w:rPr>
          <w:color w:val="4B4B4B"/>
          <w:spacing w:val="-13"/>
          <w:sz w:val="42"/>
        </w:rPr>
        <w:t> </w:t>
      </w:r>
      <w:r>
        <w:rPr>
          <w:color w:val="4B4B4B"/>
          <w:spacing w:val="-15"/>
          <w:sz w:val="42"/>
        </w:rPr>
        <w:t>syn1bo</w:t>
      </w:r>
      <w:r>
        <w:rPr>
          <w:color w:val="212121"/>
          <w:spacing w:val="-15"/>
          <w:sz w:val="42"/>
        </w:rPr>
        <w:t>li</w:t>
      </w:r>
      <w:r>
        <w:rPr>
          <w:color w:val="4B4B4B"/>
          <w:spacing w:val="-15"/>
          <w:sz w:val="42"/>
        </w:rPr>
        <w:t>c</w:t>
      </w:r>
      <w:r>
        <w:rPr>
          <w:color w:val="4B4B4B"/>
          <w:spacing w:val="3"/>
          <w:sz w:val="42"/>
        </w:rPr>
        <w:t> </w:t>
      </w:r>
      <w:r>
        <w:rPr>
          <w:color w:val="383838"/>
          <w:sz w:val="42"/>
        </w:rPr>
        <w:t>rationale</w:t>
      </w:r>
      <w:r>
        <w:rPr>
          <w:color w:val="383838"/>
          <w:spacing w:val="-1"/>
          <w:sz w:val="42"/>
        </w:rPr>
        <w:t> </w:t>
      </w:r>
      <w:r>
        <w:rPr>
          <w:color w:val="4B4B4B"/>
          <w:sz w:val="42"/>
        </w:rPr>
        <w:t>for</w:t>
      </w:r>
      <w:r>
        <w:rPr>
          <w:color w:val="4B4B4B"/>
          <w:spacing w:val="-10"/>
          <w:sz w:val="42"/>
        </w:rPr>
        <w:t> </w:t>
      </w:r>
      <w:r>
        <w:rPr>
          <w:color w:val="383838"/>
          <w:sz w:val="42"/>
        </w:rPr>
        <w:t>the</w:t>
      </w:r>
      <w:r>
        <w:rPr>
          <w:color w:val="383838"/>
          <w:spacing w:val="-10"/>
          <w:sz w:val="42"/>
        </w:rPr>
        <w:t> </w:t>
      </w:r>
      <w:r>
        <w:rPr>
          <w:color w:val="383838"/>
          <w:sz w:val="42"/>
        </w:rPr>
        <w:t>laws</w:t>
      </w:r>
      <w:r>
        <w:rPr>
          <w:color w:val="383838"/>
          <w:spacing w:val="1"/>
          <w:sz w:val="42"/>
        </w:rPr>
        <w:t> </w:t>
      </w:r>
      <w:r>
        <w:rPr>
          <w:color w:val="4B4B4B"/>
          <w:sz w:val="42"/>
        </w:rPr>
        <w:t>has</w:t>
      </w:r>
      <w:r>
        <w:rPr>
          <w:color w:val="4B4B4B"/>
          <w:spacing w:val="-16"/>
          <w:sz w:val="42"/>
        </w:rPr>
        <w:t> </w:t>
      </w:r>
      <w:r>
        <w:rPr>
          <w:color w:val="383838"/>
          <w:sz w:val="42"/>
        </w:rPr>
        <w:t>been</w:t>
      </w:r>
      <w:r>
        <w:rPr>
          <w:color w:val="383838"/>
          <w:spacing w:val="30"/>
          <w:sz w:val="42"/>
        </w:rPr>
        <w:t> </w:t>
      </w:r>
      <w:r>
        <w:rPr>
          <w:color w:val="383838"/>
          <w:sz w:val="42"/>
        </w:rPr>
        <w:t>better</w:t>
      </w:r>
      <w:r>
        <w:rPr>
          <w:color w:val="383838"/>
          <w:spacing w:val="-29"/>
          <w:sz w:val="42"/>
        </w:rPr>
        <w:t> </w:t>
      </w:r>
      <w:r>
        <w:rPr>
          <w:color w:val="4B4B4B"/>
          <w:sz w:val="42"/>
        </w:rPr>
        <w:t>served:</w:t>
      </w:r>
      <w:r>
        <w:rPr>
          <w:color w:val="4B4B4B"/>
          <w:spacing w:val="5"/>
          <w:sz w:val="42"/>
        </w:rPr>
        <w:t> </w:t>
      </w:r>
      <w:r>
        <w:rPr>
          <w:color w:val="383838"/>
          <w:sz w:val="42"/>
        </w:rPr>
        <w:t>the</w:t>
      </w:r>
      <w:r>
        <w:rPr>
          <w:color w:val="383838"/>
          <w:spacing w:val="-10"/>
          <w:sz w:val="42"/>
        </w:rPr>
        <w:t> </w:t>
      </w:r>
      <w:r>
        <w:rPr>
          <w:color w:val="383838"/>
          <w:sz w:val="42"/>
        </w:rPr>
        <w:t>la,vs</w:t>
      </w:r>
      <w:r>
        <w:rPr>
          <w:color w:val="383838"/>
          <w:spacing w:val="-28"/>
          <w:sz w:val="42"/>
        </w:rPr>
        <w:t> </w:t>
      </w:r>
      <w:r>
        <w:rPr>
          <w:color w:val="4B4B4B"/>
          <w:sz w:val="42"/>
        </w:rPr>
        <w:t>enac</w:t>
      </w:r>
      <w:r>
        <w:rPr>
          <w:color w:val="4B4B4B"/>
          <w:spacing w:val="-48"/>
          <w:sz w:val="42"/>
        </w:rPr>
        <w:t> </w:t>
      </w:r>
      <w:r>
        <w:rPr>
          <w:color w:val="4B4B4B"/>
          <w:spacing w:val="-8"/>
          <w:sz w:val="42"/>
        </w:rPr>
        <w:t>t</w:t>
      </w:r>
      <w:r>
        <w:rPr>
          <w:color w:val="757575"/>
          <w:spacing w:val="-8"/>
          <w:sz w:val="42"/>
        </w:rPr>
        <w:t>­ </w:t>
      </w:r>
      <w:r>
        <w:rPr>
          <w:color w:val="4B4B4B"/>
          <w:sz w:val="42"/>
        </w:rPr>
        <w:t>ed </w:t>
      </w:r>
      <w:r>
        <w:rPr>
          <w:color w:val="383838"/>
          <w:sz w:val="42"/>
        </w:rPr>
        <w:t>in </w:t>
      </w:r>
      <w:r>
        <w:rPr>
          <w:color w:val="4B4B4B"/>
          <w:sz w:val="42"/>
        </w:rPr>
        <w:t>each country  achieved  </w:t>
      </w:r>
      <w:r>
        <w:rPr>
          <w:color w:val="383838"/>
          <w:sz w:val="42"/>
        </w:rPr>
        <w:t>the </w:t>
      </w:r>
      <w:r>
        <w:rPr>
          <w:color w:val="4B4B4B"/>
          <w:sz w:val="42"/>
        </w:rPr>
        <w:t>sy1nbolic  effect of </w:t>
      </w:r>
      <w:r>
        <w:rPr>
          <w:color w:val="383838"/>
          <w:sz w:val="42"/>
        </w:rPr>
        <w:t>recasting </w:t>
      </w:r>
      <w:r>
        <w:rPr>
          <w:color w:val="4B4B4B"/>
          <w:sz w:val="42"/>
        </w:rPr>
        <w:t>citizenship as a</w:t>
      </w:r>
      <w:r>
        <w:rPr>
          <w:color w:val="4B4B4B"/>
          <w:spacing w:val="-21"/>
          <w:sz w:val="42"/>
        </w:rPr>
        <w:t> </w:t>
      </w:r>
      <w:r>
        <w:rPr>
          <w:color w:val="4B4B4B"/>
          <w:sz w:val="42"/>
        </w:rPr>
        <w:t>privilege</w:t>
      </w:r>
      <w:r>
        <w:rPr>
          <w:color w:val="4B4B4B"/>
          <w:spacing w:val="-16"/>
          <w:sz w:val="42"/>
        </w:rPr>
        <w:t> </w:t>
      </w:r>
      <w:r>
        <w:rPr>
          <w:color w:val="4B4B4B"/>
          <w:sz w:val="42"/>
        </w:rPr>
        <w:t>that</w:t>
      </w:r>
      <w:r>
        <w:rPr>
          <w:color w:val="4B4B4B"/>
          <w:spacing w:val="-24"/>
          <w:sz w:val="42"/>
        </w:rPr>
        <w:t> </w:t>
      </w:r>
      <w:r>
        <w:rPr>
          <w:color w:val="4B4B4B"/>
          <w:sz w:val="42"/>
        </w:rPr>
        <w:t>citizens</w:t>
      </w:r>
      <w:r>
        <w:rPr>
          <w:color w:val="4B4B4B"/>
          <w:spacing w:val="-46"/>
          <w:sz w:val="42"/>
        </w:rPr>
        <w:t> </w:t>
      </w:r>
      <w:r>
        <w:rPr>
          <w:color w:val="4B4B4B"/>
          <w:sz w:val="42"/>
        </w:rPr>
        <w:t>deserve</w:t>
      </w:r>
      <w:r>
        <w:rPr>
          <w:color w:val="4B4B4B"/>
          <w:spacing w:val="-23"/>
          <w:sz w:val="42"/>
        </w:rPr>
        <w:t> </w:t>
      </w:r>
      <w:r>
        <w:rPr>
          <w:color w:val="383838"/>
          <w:sz w:val="42"/>
        </w:rPr>
        <w:t>to</w:t>
      </w:r>
      <w:r>
        <w:rPr>
          <w:color w:val="383838"/>
          <w:spacing w:val="-30"/>
          <w:sz w:val="42"/>
        </w:rPr>
        <w:t> </w:t>
      </w:r>
      <w:r>
        <w:rPr>
          <w:color w:val="4B4B4B"/>
          <w:sz w:val="42"/>
        </w:rPr>
        <w:t>be</w:t>
      </w:r>
      <w:r>
        <w:rPr>
          <w:color w:val="4B4B4B"/>
          <w:spacing w:val="-64"/>
          <w:sz w:val="42"/>
        </w:rPr>
        <w:t> </w:t>
      </w:r>
      <w:r>
        <w:rPr>
          <w:color w:val="4B4B4B"/>
          <w:sz w:val="42"/>
        </w:rPr>
        <w:t>stripped</w:t>
      </w:r>
      <w:r>
        <w:rPr>
          <w:color w:val="4B4B4B"/>
          <w:spacing w:val="-20"/>
          <w:sz w:val="42"/>
        </w:rPr>
        <w:t> </w:t>
      </w:r>
      <w:r>
        <w:rPr>
          <w:color w:val="4B4B4B"/>
          <w:sz w:val="42"/>
        </w:rPr>
        <w:t>of</w:t>
      </w:r>
      <w:r>
        <w:rPr>
          <w:color w:val="4B4B4B"/>
          <w:spacing w:val="-28"/>
          <w:sz w:val="42"/>
        </w:rPr>
        <w:t> </w:t>
      </w:r>
      <w:r>
        <w:rPr>
          <w:color w:val="383838"/>
          <w:sz w:val="42"/>
        </w:rPr>
        <w:t>if</w:t>
      </w:r>
      <w:r>
        <w:rPr>
          <w:color w:val="383838"/>
          <w:spacing w:val="-41"/>
          <w:sz w:val="42"/>
        </w:rPr>
        <w:t> </w:t>
      </w:r>
      <w:r>
        <w:rPr>
          <w:color w:val="383838"/>
          <w:sz w:val="42"/>
        </w:rPr>
        <w:t>they</w:t>
      </w:r>
      <w:r>
        <w:rPr>
          <w:color w:val="383838"/>
          <w:spacing w:val="-28"/>
          <w:sz w:val="42"/>
        </w:rPr>
        <w:t> </w:t>
      </w:r>
      <w:r>
        <w:rPr>
          <w:color w:val="4B4B4B"/>
          <w:sz w:val="42"/>
        </w:rPr>
        <w:t>den1onstrate</w:t>
      </w:r>
      <w:r>
        <w:rPr>
          <w:color w:val="4B4B4B"/>
          <w:spacing w:val="-8"/>
          <w:sz w:val="42"/>
        </w:rPr>
        <w:t> </w:t>
      </w:r>
      <w:r>
        <w:rPr>
          <w:color w:val="383838"/>
          <w:sz w:val="42"/>
        </w:rPr>
        <w:t>disloyalty </w:t>
      </w:r>
      <w:r>
        <w:rPr>
          <w:color w:val="4B4B4B"/>
          <w:sz w:val="42"/>
        </w:rPr>
        <w:t>or</w:t>
      </w:r>
      <w:r>
        <w:rPr>
          <w:color w:val="4B4B4B"/>
          <w:spacing w:val="26"/>
          <w:sz w:val="42"/>
        </w:rPr>
        <w:t> </w:t>
      </w:r>
      <w:r>
        <w:rPr>
          <w:color w:val="4B4B4B"/>
          <w:sz w:val="42"/>
        </w:rPr>
        <w:t>pose</w:t>
      </w:r>
      <w:r>
        <w:rPr>
          <w:color w:val="4B4B4B"/>
          <w:spacing w:val="-36"/>
          <w:sz w:val="42"/>
        </w:rPr>
        <w:t> </w:t>
      </w:r>
      <w:r>
        <w:rPr>
          <w:color w:val="4B4B4B"/>
          <w:sz w:val="42"/>
        </w:rPr>
        <w:t>a</w:t>
      </w:r>
      <w:r>
        <w:rPr>
          <w:color w:val="4B4B4B"/>
          <w:spacing w:val="8"/>
          <w:sz w:val="42"/>
        </w:rPr>
        <w:t> </w:t>
      </w:r>
      <w:r>
        <w:rPr>
          <w:color w:val="4B4B4B"/>
          <w:sz w:val="42"/>
        </w:rPr>
        <w:t>risk</w:t>
      </w:r>
      <w:r>
        <w:rPr>
          <w:color w:val="4B4B4B"/>
          <w:spacing w:val="-6"/>
          <w:sz w:val="42"/>
        </w:rPr>
        <w:t> </w:t>
      </w:r>
      <w:r>
        <w:rPr>
          <w:color w:val="383838"/>
          <w:sz w:val="42"/>
        </w:rPr>
        <w:t>to</w:t>
      </w:r>
      <w:r>
        <w:rPr>
          <w:color w:val="383838"/>
          <w:spacing w:val="-18"/>
          <w:sz w:val="42"/>
        </w:rPr>
        <w:t> </w:t>
      </w:r>
      <w:r>
        <w:rPr>
          <w:color w:val="383838"/>
          <w:sz w:val="42"/>
        </w:rPr>
        <w:t>their</w:t>
      </w:r>
      <w:r>
        <w:rPr>
          <w:color w:val="383838"/>
          <w:spacing w:val="-35"/>
          <w:sz w:val="42"/>
        </w:rPr>
        <w:t> </w:t>
      </w:r>
      <w:r>
        <w:rPr>
          <w:color w:val="4B4B4B"/>
          <w:sz w:val="42"/>
        </w:rPr>
        <w:t>country.</w:t>
      </w:r>
      <w:r>
        <w:rPr>
          <w:color w:val="4B4B4B"/>
          <w:spacing w:val="-17"/>
          <w:sz w:val="42"/>
        </w:rPr>
        <w:t> </w:t>
      </w:r>
      <w:r>
        <w:rPr>
          <w:color w:val="4B4B4B"/>
          <w:sz w:val="42"/>
        </w:rPr>
        <w:t>Ho\vever,</w:t>
      </w:r>
      <w:r>
        <w:rPr>
          <w:color w:val="4B4B4B"/>
          <w:spacing w:val="-14"/>
          <w:sz w:val="42"/>
        </w:rPr>
        <w:t> </w:t>
      </w:r>
      <w:r>
        <w:rPr>
          <w:color w:val="4B4B4B"/>
          <w:sz w:val="42"/>
        </w:rPr>
        <w:t>we</w:t>
      </w:r>
      <w:r>
        <w:rPr>
          <w:color w:val="4B4B4B"/>
          <w:spacing w:val="-43"/>
          <w:sz w:val="42"/>
        </w:rPr>
        <w:t> </w:t>
      </w:r>
      <w:r>
        <w:rPr>
          <w:color w:val="4B4B4B"/>
          <w:sz w:val="42"/>
        </w:rPr>
        <w:t>suggest</w:t>
      </w:r>
      <w:r>
        <w:rPr>
          <w:color w:val="4B4B4B"/>
          <w:spacing w:val="10"/>
          <w:sz w:val="42"/>
        </w:rPr>
        <w:t> </w:t>
      </w:r>
      <w:r>
        <w:rPr>
          <w:color w:val="4B4B4B"/>
          <w:sz w:val="42"/>
        </w:rPr>
        <w:t>that,</w:t>
      </w:r>
      <w:r>
        <w:rPr>
          <w:color w:val="4B4B4B"/>
          <w:spacing w:val="-28"/>
          <w:sz w:val="42"/>
        </w:rPr>
        <w:t> </w:t>
      </w:r>
      <w:r>
        <w:rPr>
          <w:color w:val="4B4B4B"/>
          <w:sz w:val="42"/>
        </w:rPr>
        <w:t>even</w:t>
      </w:r>
      <w:r>
        <w:rPr>
          <w:color w:val="4B4B4B"/>
          <w:spacing w:val="11"/>
          <w:sz w:val="42"/>
        </w:rPr>
        <w:t> </w:t>
      </w:r>
      <w:r>
        <w:rPr>
          <w:color w:val="4B4B4B"/>
          <w:sz w:val="42"/>
        </w:rPr>
        <w:t>if</w:t>
      </w:r>
      <w:r>
        <w:rPr>
          <w:color w:val="4B4B4B"/>
          <w:spacing w:val="-21"/>
          <w:sz w:val="42"/>
        </w:rPr>
        <w:t> </w:t>
      </w:r>
      <w:r>
        <w:rPr>
          <w:color w:val="4B4B4B"/>
          <w:sz w:val="42"/>
        </w:rPr>
        <w:t>it</w:t>
      </w:r>
      <w:r>
        <w:rPr>
          <w:color w:val="4B4B4B"/>
          <w:spacing w:val="-16"/>
          <w:sz w:val="42"/>
        </w:rPr>
        <w:t> </w:t>
      </w:r>
      <w:r>
        <w:rPr>
          <w:color w:val="383838"/>
          <w:sz w:val="42"/>
        </w:rPr>
        <w:t>is</w:t>
      </w:r>
      <w:r>
        <w:rPr>
          <w:color w:val="383838"/>
          <w:spacing w:val="-44"/>
          <w:sz w:val="42"/>
        </w:rPr>
        <w:t> </w:t>
      </w:r>
      <w:r>
        <w:rPr>
          <w:color w:val="4B4B4B"/>
          <w:sz w:val="42"/>
        </w:rPr>
        <w:t>accepted </w:t>
      </w:r>
      <w:r>
        <w:rPr>
          <w:color w:val="383838"/>
          <w:sz w:val="42"/>
        </w:rPr>
        <w:t>that reconfiguring </w:t>
      </w:r>
      <w:r>
        <w:rPr>
          <w:color w:val="4B4B4B"/>
          <w:sz w:val="42"/>
        </w:rPr>
        <w:t>citizenship as a conditional status </w:t>
      </w:r>
      <w:r>
        <w:rPr>
          <w:color w:val="383838"/>
          <w:sz w:val="42"/>
        </w:rPr>
        <w:t>1nay </w:t>
      </w:r>
      <w:r>
        <w:rPr>
          <w:color w:val="4B4B4B"/>
          <w:sz w:val="42"/>
        </w:rPr>
        <w:t>serve </w:t>
      </w:r>
      <w:r>
        <w:rPr>
          <w:color w:val="383838"/>
          <w:sz w:val="42"/>
        </w:rPr>
        <w:t>a meaningful purpose in </w:t>
      </w:r>
      <w:r>
        <w:rPr>
          <w:color w:val="4B4B4B"/>
          <w:sz w:val="42"/>
        </w:rPr>
        <w:t>certain circun1stances, it </w:t>
      </w:r>
      <w:r>
        <w:rPr>
          <w:color w:val="383838"/>
          <w:sz w:val="42"/>
        </w:rPr>
        <w:t>does </w:t>
      </w:r>
      <w:r>
        <w:rPr>
          <w:color w:val="4B4B4B"/>
          <w:sz w:val="42"/>
        </w:rPr>
        <w:t>not singlehandedly </w:t>
      </w:r>
      <w:r>
        <w:rPr>
          <w:color w:val="383838"/>
          <w:sz w:val="42"/>
        </w:rPr>
        <w:t>provide </w:t>
      </w:r>
      <w:r>
        <w:rPr>
          <w:color w:val="4B4B4B"/>
          <w:sz w:val="42"/>
        </w:rPr>
        <w:t>an adequate </w:t>
      </w:r>
      <w:r>
        <w:rPr>
          <w:color w:val="383838"/>
          <w:sz w:val="42"/>
        </w:rPr>
        <w:t>rationale </w:t>
      </w:r>
      <w:r>
        <w:rPr>
          <w:color w:val="4B4B4B"/>
          <w:sz w:val="42"/>
        </w:rPr>
        <w:t>for the citizenship stripping </w:t>
      </w:r>
      <w:r>
        <w:rPr>
          <w:color w:val="383838"/>
          <w:sz w:val="42"/>
        </w:rPr>
        <w:t>laws </w:t>
      </w:r>
      <w:r>
        <w:rPr>
          <w:color w:val="4B4B4B"/>
          <w:sz w:val="42"/>
        </w:rPr>
        <w:t>exan1ined </w:t>
      </w:r>
      <w:r>
        <w:rPr>
          <w:color w:val="383838"/>
          <w:sz w:val="42"/>
        </w:rPr>
        <w:t>in this </w:t>
      </w:r>
      <w:r>
        <w:rPr>
          <w:color w:val="4B4B4B"/>
          <w:sz w:val="42"/>
        </w:rPr>
        <w:t>article, which are characterised by extren1ely broad executive </w:t>
      </w:r>
      <w:r>
        <w:rPr>
          <w:color w:val="383838"/>
          <w:sz w:val="42"/>
        </w:rPr>
        <w:t>power </w:t>
      </w:r>
      <w:r>
        <w:rPr>
          <w:color w:val="4B4B4B"/>
          <w:sz w:val="42"/>
        </w:rPr>
        <w:t>and </w:t>
      </w:r>
      <w:r>
        <w:rPr>
          <w:color w:val="383838"/>
          <w:sz w:val="42"/>
        </w:rPr>
        <w:t>minin1al </w:t>
      </w:r>
      <w:r>
        <w:rPr>
          <w:color w:val="4B4B4B"/>
          <w:sz w:val="42"/>
        </w:rPr>
        <w:t>safeguards, and which exist </w:t>
      </w:r>
      <w:r>
        <w:rPr>
          <w:color w:val="383838"/>
          <w:sz w:val="42"/>
        </w:rPr>
        <w:t>in the </w:t>
      </w:r>
      <w:r>
        <w:rPr>
          <w:color w:val="4B4B4B"/>
          <w:sz w:val="42"/>
        </w:rPr>
        <w:t>context of </w:t>
      </w:r>
      <w:r>
        <w:rPr>
          <w:color w:val="383838"/>
          <w:sz w:val="42"/>
        </w:rPr>
        <w:t>pre-existing </w:t>
      </w:r>
      <w:r>
        <w:rPr>
          <w:color w:val="212121"/>
          <w:spacing w:val="-5"/>
          <w:sz w:val="42"/>
        </w:rPr>
        <w:t>l</w:t>
      </w:r>
      <w:r>
        <w:rPr>
          <w:color w:val="4B4B4B"/>
          <w:spacing w:val="-5"/>
          <w:sz w:val="42"/>
        </w:rPr>
        <w:t>egis</w:t>
      </w:r>
      <w:r>
        <w:rPr>
          <w:color w:val="212121"/>
          <w:spacing w:val="-5"/>
          <w:sz w:val="42"/>
        </w:rPr>
        <w:t>l</w:t>
      </w:r>
      <w:r>
        <w:rPr>
          <w:color w:val="4B4B4B"/>
          <w:spacing w:val="-5"/>
          <w:sz w:val="42"/>
        </w:rPr>
        <w:t>ation </w:t>
      </w:r>
      <w:r>
        <w:rPr>
          <w:color w:val="4B4B4B"/>
          <w:sz w:val="42"/>
        </w:rPr>
        <w:t>directed towards the sa1ne ends. This </w:t>
      </w:r>
      <w:r>
        <w:rPr>
          <w:color w:val="383838"/>
          <w:sz w:val="42"/>
        </w:rPr>
        <w:t>is </w:t>
      </w:r>
      <w:r>
        <w:rPr>
          <w:color w:val="4B4B4B"/>
          <w:sz w:val="42"/>
        </w:rPr>
        <w:t>especially </w:t>
      </w:r>
      <w:r>
        <w:rPr>
          <w:color w:val="383838"/>
          <w:sz w:val="42"/>
        </w:rPr>
        <w:t>true </w:t>
      </w:r>
      <w:r>
        <w:rPr>
          <w:color w:val="4B4B4B"/>
          <w:sz w:val="42"/>
        </w:rPr>
        <w:t>given the capacity  for  the </w:t>
      </w:r>
      <w:r>
        <w:rPr>
          <w:color w:val="383838"/>
          <w:sz w:val="42"/>
        </w:rPr>
        <w:t>laws </w:t>
      </w:r>
      <w:r>
        <w:rPr>
          <w:color w:val="4B4B4B"/>
          <w:sz w:val="42"/>
        </w:rPr>
        <w:t>to actually </w:t>
      </w:r>
      <w:r>
        <w:rPr>
          <w:color w:val="383838"/>
          <w:sz w:val="42"/>
        </w:rPr>
        <w:t>under1nine, </w:t>
      </w:r>
      <w:r>
        <w:rPr>
          <w:color w:val="4B4B4B"/>
          <w:sz w:val="42"/>
        </w:rPr>
        <w:t>on a global </w:t>
      </w:r>
      <w:r>
        <w:rPr>
          <w:color w:val="4B4B4B"/>
          <w:spacing w:val="-4"/>
          <w:sz w:val="42"/>
        </w:rPr>
        <w:t>scale</w:t>
      </w:r>
      <w:r>
        <w:rPr>
          <w:color w:val="757575"/>
          <w:spacing w:val="-4"/>
          <w:sz w:val="42"/>
        </w:rPr>
        <w:t>, </w:t>
      </w:r>
      <w:r>
        <w:rPr>
          <w:color w:val="4B4B4B"/>
          <w:sz w:val="42"/>
        </w:rPr>
        <w:t>the security objective </w:t>
      </w:r>
      <w:r>
        <w:rPr>
          <w:color w:val="383838"/>
          <w:sz w:val="42"/>
        </w:rPr>
        <w:t>they </w:t>
      </w:r>
      <w:r>
        <w:rPr>
          <w:color w:val="4B4B4B"/>
          <w:sz w:val="42"/>
        </w:rPr>
        <w:t>are said </w:t>
      </w:r>
      <w:r>
        <w:rPr>
          <w:color w:val="383838"/>
          <w:sz w:val="42"/>
        </w:rPr>
        <w:t>to</w:t>
      </w:r>
      <w:r>
        <w:rPr>
          <w:color w:val="383838"/>
          <w:spacing w:val="-19"/>
          <w:sz w:val="42"/>
        </w:rPr>
        <w:t> </w:t>
      </w:r>
      <w:r>
        <w:rPr>
          <w:color w:val="383838"/>
          <w:sz w:val="42"/>
        </w:rPr>
        <w:t>pursue.</w:t>
      </w:r>
    </w:p>
    <w:p>
      <w:pPr>
        <w:spacing w:line="276" w:lineRule="auto" w:before="0"/>
        <w:ind w:left="338" w:right="401" w:firstLine="556"/>
        <w:jc w:val="both"/>
        <w:rPr>
          <w:sz w:val="42"/>
        </w:rPr>
      </w:pPr>
      <w:r>
        <w:rPr>
          <w:color w:val="4B4B4B"/>
          <w:sz w:val="42"/>
        </w:rPr>
        <w:t>Given this, </w:t>
      </w:r>
      <w:r>
        <w:rPr>
          <w:color w:val="383838"/>
          <w:sz w:val="42"/>
        </w:rPr>
        <w:t>the </w:t>
      </w:r>
      <w:r>
        <w:rPr>
          <w:color w:val="4B4B4B"/>
          <w:sz w:val="42"/>
        </w:rPr>
        <w:t>recent repeal of </w:t>
      </w:r>
      <w:r>
        <w:rPr>
          <w:color w:val="383838"/>
          <w:sz w:val="42"/>
        </w:rPr>
        <w:t>the </w:t>
      </w:r>
      <w:r>
        <w:rPr>
          <w:rFonts w:ascii="Arial"/>
          <w:color w:val="4B4B4B"/>
          <w:sz w:val="34"/>
        </w:rPr>
        <w:t>2014 </w:t>
      </w:r>
      <w:r>
        <w:rPr>
          <w:color w:val="4B4B4B"/>
          <w:sz w:val="42"/>
        </w:rPr>
        <w:t>denationalisation </w:t>
      </w:r>
      <w:r>
        <w:rPr>
          <w:color w:val="383838"/>
          <w:sz w:val="42"/>
        </w:rPr>
        <w:t>la,vs in </w:t>
      </w:r>
      <w:r>
        <w:rPr>
          <w:color w:val="4B4B4B"/>
          <w:sz w:val="42"/>
        </w:rPr>
        <w:t>Canada </w:t>
      </w:r>
      <w:r>
        <w:rPr>
          <w:color w:val="383838"/>
          <w:sz w:val="42"/>
        </w:rPr>
        <w:t>1narked </w:t>
      </w:r>
      <w:r>
        <w:rPr>
          <w:color w:val="4B4B4B"/>
          <w:sz w:val="42"/>
        </w:rPr>
        <w:t>a </w:t>
      </w:r>
      <w:r>
        <w:rPr>
          <w:color w:val="383838"/>
          <w:sz w:val="42"/>
        </w:rPr>
        <w:t>,velco1ne </w:t>
      </w:r>
      <w:r>
        <w:rPr>
          <w:color w:val="4B4B4B"/>
          <w:sz w:val="42"/>
        </w:rPr>
        <w:t>retreat from </w:t>
      </w:r>
      <w:r>
        <w:rPr>
          <w:color w:val="383838"/>
          <w:sz w:val="42"/>
        </w:rPr>
        <w:t>the </w:t>
      </w:r>
      <w:r>
        <w:rPr>
          <w:color w:val="4B4B4B"/>
          <w:sz w:val="42"/>
        </w:rPr>
        <w:t>emerging trend of </w:t>
      </w:r>
      <w:r>
        <w:rPr>
          <w:color w:val="383838"/>
          <w:sz w:val="42"/>
        </w:rPr>
        <w:t>utilising </w:t>
      </w:r>
      <w:r>
        <w:rPr>
          <w:color w:val="4B4B4B"/>
          <w:sz w:val="42"/>
        </w:rPr>
        <w:t>citizenship stripping as a syn1bolic and security device. There is, </w:t>
      </w:r>
      <w:r>
        <w:rPr>
          <w:color w:val="383838"/>
          <w:sz w:val="42"/>
        </w:rPr>
        <w:t>however, no indication </w:t>
      </w:r>
      <w:r>
        <w:rPr>
          <w:color w:val="4B4B4B"/>
          <w:sz w:val="42"/>
        </w:rPr>
        <w:t>that any such </w:t>
      </w:r>
      <w:r>
        <w:rPr>
          <w:color w:val="383838"/>
          <w:sz w:val="42"/>
        </w:rPr>
        <w:t>retreat </w:t>
      </w:r>
      <w:r>
        <w:rPr>
          <w:color w:val="4B4B4B"/>
          <w:sz w:val="42"/>
        </w:rPr>
        <w:t>,vill be </w:t>
      </w:r>
      <w:r>
        <w:rPr>
          <w:color w:val="383838"/>
          <w:sz w:val="42"/>
        </w:rPr>
        <w:t>1nirrored </w:t>
      </w:r>
      <w:r>
        <w:rPr>
          <w:color w:val="4B4B4B"/>
          <w:sz w:val="42"/>
        </w:rPr>
        <w:t>in </w:t>
      </w:r>
      <w:r>
        <w:rPr>
          <w:color w:val="383838"/>
          <w:sz w:val="42"/>
        </w:rPr>
        <w:t>the </w:t>
      </w:r>
      <w:r>
        <w:rPr>
          <w:color w:val="4B4B4B"/>
          <w:sz w:val="42"/>
        </w:rPr>
        <w:t>UK and Australia. Indeed, </w:t>
      </w:r>
      <w:r>
        <w:rPr>
          <w:color w:val="383838"/>
          <w:sz w:val="42"/>
        </w:rPr>
        <w:t>the </w:t>
      </w:r>
      <w:r>
        <w:rPr>
          <w:color w:val="4B4B4B"/>
          <w:sz w:val="42"/>
        </w:rPr>
        <w:t>convening of the Citizenship </w:t>
      </w:r>
      <w:r>
        <w:rPr>
          <w:color w:val="383838"/>
          <w:sz w:val="42"/>
        </w:rPr>
        <w:t>Loss </w:t>
      </w:r>
      <w:r>
        <w:rPr>
          <w:color w:val="4B4B4B"/>
          <w:sz w:val="42"/>
        </w:rPr>
        <w:t>Board and </w:t>
      </w:r>
      <w:r>
        <w:rPr>
          <w:color w:val="383838"/>
          <w:sz w:val="42"/>
        </w:rPr>
        <w:t>use </w:t>
      </w:r>
      <w:r>
        <w:rPr>
          <w:color w:val="4B4B4B"/>
          <w:sz w:val="42"/>
        </w:rPr>
        <w:t>of </w:t>
      </w:r>
      <w:r>
        <w:rPr>
          <w:color w:val="383838"/>
          <w:sz w:val="42"/>
        </w:rPr>
        <w:t>the new </w:t>
      </w:r>
      <w:r>
        <w:rPr>
          <w:color w:val="4B4B4B"/>
          <w:sz w:val="42"/>
        </w:rPr>
        <w:t>citizenship </w:t>
      </w:r>
      <w:r>
        <w:rPr>
          <w:color w:val="383838"/>
          <w:sz w:val="42"/>
        </w:rPr>
        <w:t>deprivation </w:t>
      </w:r>
      <w:r>
        <w:rPr>
          <w:color w:val="4B4B4B"/>
          <w:sz w:val="42"/>
        </w:rPr>
        <w:t>powers </w:t>
      </w:r>
      <w:r>
        <w:rPr>
          <w:color w:val="383838"/>
          <w:sz w:val="42"/>
        </w:rPr>
        <w:t>in Australia, </w:t>
      </w:r>
      <w:r>
        <w:rPr>
          <w:color w:val="4B4B4B"/>
          <w:sz w:val="42"/>
        </w:rPr>
        <w:t>and the </w:t>
      </w:r>
      <w:r>
        <w:rPr>
          <w:color w:val="383838"/>
          <w:sz w:val="42"/>
        </w:rPr>
        <w:t>recent </w:t>
      </w:r>
      <w:r>
        <w:rPr>
          <w:color w:val="4B4B4B"/>
          <w:sz w:val="42"/>
        </w:rPr>
        <w:t>significant </w:t>
      </w:r>
      <w:r>
        <w:rPr>
          <w:color w:val="383838"/>
          <w:sz w:val="42"/>
        </w:rPr>
        <w:t>increase </w:t>
      </w:r>
      <w:r>
        <w:rPr>
          <w:color w:val="4B4B4B"/>
          <w:sz w:val="42"/>
        </w:rPr>
        <w:t>in </w:t>
      </w:r>
      <w:r>
        <w:rPr>
          <w:color w:val="383838"/>
          <w:sz w:val="42"/>
        </w:rPr>
        <w:t>the </w:t>
      </w:r>
      <w:r>
        <w:rPr>
          <w:color w:val="4B4B4B"/>
          <w:sz w:val="42"/>
        </w:rPr>
        <w:t>employment of citizenship stripping po,vers </w:t>
      </w:r>
      <w:r>
        <w:rPr>
          <w:color w:val="383838"/>
          <w:sz w:val="42"/>
        </w:rPr>
        <w:t>in the </w:t>
      </w:r>
      <w:r>
        <w:rPr>
          <w:color w:val="4B4B4B"/>
          <w:sz w:val="42"/>
        </w:rPr>
        <w:t>UK, along </w:t>
      </w:r>
      <w:r>
        <w:rPr>
          <w:color w:val="383838"/>
          <w:sz w:val="42"/>
        </w:rPr>
        <w:t>v.</w:t>
      </w:r>
      <w:r>
        <w:rPr>
          <w:color w:val="757575"/>
          <w:sz w:val="42"/>
        </w:rPr>
        <w:t>r</w:t>
      </w:r>
      <w:r>
        <w:rPr>
          <w:color w:val="383838"/>
          <w:sz w:val="42"/>
        </w:rPr>
        <w:t>ith the </w:t>
      </w:r>
      <w:r>
        <w:rPr>
          <w:color w:val="4B4B4B"/>
          <w:sz w:val="42"/>
        </w:rPr>
        <w:t>govern1nent's suggestion </w:t>
      </w:r>
      <w:r>
        <w:rPr>
          <w:color w:val="383838"/>
          <w:sz w:val="42"/>
        </w:rPr>
        <w:t>that these po,vers </w:t>
      </w:r>
      <w:r>
        <w:rPr>
          <w:color w:val="4B4B4B"/>
          <w:sz w:val="42"/>
        </w:rPr>
        <w:t>cou </w:t>
      </w:r>
      <w:r>
        <w:rPr>
          <w:color w:val="212121"/>
          <w:sz w:val="42"/>
        </w:rPr>
        <w:t>ld </w:t>
      </w:r>
      <w:r>
        <w:rPr>
          <w:color w:val="383838"/>
          <w:sz w:val="42"/>
        </w:rPr>
        <w:t>be </w:t>
      </w:r>
      <w:r>
        <w:rPr>
          <w:color w:val="4B4B4B"/>
          <w:sz w:val="42"/>
        </w:rPr>
        <w:t>further broadened </w:t>
      </w:r>
      <w:r>
        <w:rPr>
          <w:color w:val="383838"/>
          <w:sz w:val="42"/>
        </w:rPr>
        <w:t>in </w:t>
      </w:r>
      <w:r>
        <w:rPr>
          <w:color w:val="4B4B4B"/>
          <w:sz w:val="42"/>
        </w:rPr>
        <w:t>the future, suggest quite the opposite.</w:t>
      </w:r>
    </w:p>
    <w:p>
      <w:pPr>
        <w:spacing w:after="0" w:line="276" w:lineRule="auto"/>
        <w:jc w:val="both"/>
        <w:rPr>
          <w:sz w:val="42"/>
        </w:rPr>
        <w:sectPr>
          <w:pgSz w:w="15900" w:h="28020"/>
          <w:pgMar w:top="1420" w:bottom="280" w:left="1120" w:right="940"/>
        </w:sectPr>
      </w:pPr>
    </w:p>
    <w:p>
      <w:pPr>
        <w:pStyle w:val="BodyText"/>
        <w:spacing w:before="3"/>
        <w:rPr>
          <w:sz w:val="25"/>
        </w:rPr>
      </w:pPr>
    </w:p>
    <w:p>
      <w:pPr>
        <w:pStyle w:val="BodyText"/>
        <w:spacing w:line="252" w:lineRule="auto" w:before="88"/>
        <w:ind w:left="650" w:right="880"/>
        <w:jc w:val="center"/>
      </w:pPr>
      <w:r>
        <w:rPr/>
        <w:t>TWENTY-FIRST CENTURY BANISHMENT: CITIZENSHIP STRIPPING IN COMMON LAW NATIONS</w:t>
      </w:r>
    </w:p>
    <w:p>
      <w:pPr>
        <w:pStyle w:val="BodyText"/>
        <w:spacing w:before="3"/>
        <w:rPr>
          <w:sz w:val="27"/>
        </w:rPr>
      </w:pPr>
    </w:p>
    <w:p>
      <w:pPr>
        <w:spacing w:before="0"/>
        <w:ind w:left="1466" w:right="0" w:firstLine="0"/>
        <w:jc w:val="left"/>
        <w:rPr>
          <w:sz w:val="20"/>
        </w:rPr>
      </w:pPr>
      <w:r>
        <w:rPr>
          <w:sz w:val="20"/>
        </w:rPr>
        <w:t>S</w:t>
      </w:r>
      <w:r>
        <w:rPr>
          <w:sz w:val="14"/>
        </w:rPr>
        <w:t>ANGEETHA </w:t>
      </w:r>
      <w:r>
        <w:rPr>
          <w:sz w:val="20"/>
        </w:rPr>
        <w:t>P</w:t>
      </w:r>
      <w:r>
        <w:rPr>
          <w:sz w:val="14"/>
        </w:rPr>
        <w:t>ILLAI</w:t>
      </w:r>
      <w:r>
        <w:rPr>
          <w:color w:val="0000FF"/>
          <w:sz w:val="20"/>
        </w:rPr>
        <w:t>* </w:t>
      </w:r>
      <w:r>
        <w:rPr>
          <w:sz w:val="14"/>
        </w:rPr>
        <w:t>AND </w:t>
      </w:r>
      <w:r>
        <w:rPr>
          <w:sz w:val="20"/>
        </w:rPr>
        <w:t>G</w:t>
      </w:r>
      <w:r>
        <w:rPr>
          <w:sz w:val="14"/>
        </w:rPr>
        <w:t>EORGE </w:t>
      </w:r>
      <w:r>
        <w:rPr>
          <w:sz w:val="20"/>
        </w:rPr>
        <w:t>W</w:t>
      </w:r>
      <w:r>
        <w:rPr>
          <w:sz w:val="14"/>
        </w:rPr>
        <w:t>ILLIAMS</w:t>
      </w:r>
      <w:r>
        <w:rPr>
          <w:color w:val="0000FF"/>
          <w:sz w:val="20"/>
        </w:rPr>
        <w:t>**</w:t>
      </w:r>
    </w:p>
    <w:p>
      <w:pPr>
        <w:pStyle w:val="BodyText"/>
        <w:rPr>
          <w:sz w:val="22"/>
        </w:rPr>
      </w:pPr>
    </w:p>
    <w:p>
      <w:pPr>
        <w:pStyle w:val="BodyText"/>
        <w:rPr>
          <w:sz w:val="22"/>
        </w:rPr>
      </w:pPr>
    </w:p>
    <w:p>
      <w:pPr>
        <w:spacing w:line="254" w:lineRule="auto" w:before="160"/>
        <w:ind w:left="595" w:right="822" w:firstLine="0"/>
        <w:jc w:val="both"/>
        <w:rPr>
          <w:sz w:val="18"/>
        </w:rPr>
      </w:pPr>
      <w:r>
        <w:rPr>
          <w:sz w:val="18"/>
        </w:rPr>
        <w:t>Abstract</w:t>
      </w:r>
      <w:r>
        <w:rPr>
          <w:spacing w:val="1"/>
          <w:sz w:val="18"/>
        </w:rPr>
        <w:t> </w:t>
      </w:r>
      <w:r>
        <w:rPr>
          <w:sz w:val="18"/>
        </w:rPr>
        <w:t>Three</w:t>
      </w:r>
      <w:r>
        <w:rPr>
          <w:spacing w:val="-11"/>
          <w:sz w:val="18"/>
        </w:rPr>
        <w:t> </w:t>
      </w:r>
      <w:r>
        <w:rPr>
          <w:sz w:val="18"/>
        </w:rPr>
        <w:t>common</w:t>
      </w:r>
      <w:r>
        <w:rPr>
          <w:spacing w:val="-12"/>
          <w:sz w:val="18"/>
        </w:rPr>
        <w:t> </w:t>
      </w:r>
      <w:r>
        <w:rPr>
          <w:sz w:val="18"/>
        </w:rPr>
        <w:t>law</w:t>
      </w:r>
      <w:r>
        <w:rPr>
          <w:spacing w:val="-11"/>
          <w:sz w:val="18"/>
        </w:rPr>
        <w:t> </w:t>
      </w:r>
      <w:r>
        <w:rPr>
          <w:sz w:val="18"/>
        </w:rPr>
        <w:t>countries</w:t>
      </w:r>
      <w:r>
        <w:rPr>
          <w:rFonts w:ascii="Lucida Sans" w:hAnsi="Lucida Sans"/>
          <w:sz w:val="18"/>
        </w:rPr>
        <w:t>—</w:t>
      </w:r>
      <w:r>
        <w:rPr>
          <w:sz w:val="18"/>
        </w:rPr>
        <w:t>the</w:t>
      </w:r>
      <w:r>
        <w:rPr>
          <w:spacing w:val="-11"/>
          <w:sz w:val="18"/>
        </w:rPr>
        <w:t> </w:t>
      </w:r>
      <w:r>
        <w:rPr>
          <w:sz w:val="18"/>
        </w:rPr>
        <w:t>UK,</w:t>
      </w:r>
      <w:r>
        <w:rPr>
          <w:spacing w:val="-11"/>
          <w:sz w:val="18"/>
        </w:rPr>
        <w:t> </w:t>
      </w:r>
      <w:r>
        <w:rPr>
          <w:sz w:val="18"/>
        </w:rPr>
        <w:t>Canada</w:t>
      </w:r>
      <w:r>
        <w:rPr>
          <w:spacing w:val="-11"/>
          <w:sz w:val="18"/>
        </w:rPr>
        <w:t> </w:t>
      </w:r>
      <w:r>
        <w:rPr>
          <w:sz w:val="18"/>
        </w:rPr>
        <w:t>and</w:t>
      </w:r>
      <w:r>
        <w:rPr>
          <w:spacing w:val="-11"/>
          <w:sz w:val="18"/>
        </w:rPr>
        <w:t> </w:t>
      </w:r>
      <w:r>
        <w:rPr>
          <w:sz w:val="18"/>
        </w:rPr>
        <w:t>Australia</w:t>
      </w:r>
      <w:r>
        <w:rPr>
          <w:rFonts w:ascii="Lucida Sans" w:hAnsi="Lucida Sans"/>
          <w:sz w:val="18"/>
        </w:rPr>
        <w:t>— </w:t>
      </w:r>
      <w:r>
        <w:rPr>
          <w:sz w:val="18"/>
        </w:rPr>
        <w:t>have signiﬁcantly expanded citizenship revocation laws as a counterterrorism response. This article provides a detailed examination of these laws, their development and their use. It also explores and critiques the extent to which the laws shift citizenship away from fundamental common law principles, and the means by which such a shift has been</w:t>
      </w:r>
      <w:r>
        <w:rPr>
          <w:spacing w:val="8"/>
          <w:sz w:val="18"/>
        </w:rPr>
        <w:t> </w:t>
      </w:r>
      <w:r>
        <w:rPr>
          <w:sz w:val="18"/>
        </w:rPr>
        <w:t>justiﬁed.</w:t>
      </w:r>
    </w:p>
    <w:p>
      <w:pPr>
        <w:spacing w:line="254" w:lineRule="auto" w:before="184"/>
        <w:ind w:left="116" w:right="346" w:firstLine="0"/>
        <w:jc w:val="both"/>
        <w:rPr>
          <w:sz w:val="18"/>
        </w:rPr>
      </w:pPr>
      <w:r>
        <w:rPr>
          <w:sz w:val="18"/>
        </w:rPr>
        <w:t>Keywords:</w:t>
      </w:r>
      <w:r>
        <w:rPr>
          <w:spacing w:val="-10"/>
          <w:sz w:val="18"/>
        </w:rPr>
        <w:t> </w:t>
      </w:r>
      <w:r>
        <w:rPr>
          <w:sz w:val="18"/>
        </w:rPr>
        <w:t>citizenship,</w:t>
      </w:r>
      <w:r>
        <w:rPr>
          <w:spacing w:val="-10"/>
          <w:sz w:val="18"/>
        </w:rPr>
        <w:t> </w:t>
      </w:r>
      <w:r>
        <w:rPr>
          <w:sz w:val="18"/>
        </w:rPr>
        <w:t>common</w:t>
      </w:r>
      <w:r>
        <w:rPr>
          <w:spacing w:val="-11"/>
          <w:sz w:val="18"/>
        </w:rPr>
        <w:t> </w:t>
      </w:r>
      <w:r>
        <w:rPr>
          <w:sz w:val="18"/>
        </w:rPr>
        <w:t>law,</w:t>
      </w:r>
      <w:r>
        <w:rPr>
          <w:spacing w:val="-11"/>
          <w:sz w:val="18"/>
        </w:rPr>
        <w:t> </w:t>
      </w:r>
      <w:r>
        <w:rPr>
          <w:sz w:val="18"/>
        </w:rPr>
        <w:t>comparative</w:t>
      </w:r>
      <w:r>
        <w:rPr>
          <w:spacing w:val="-11"/>
          <w:sz w:val="18"/>
        </w:rPr>
        <w:t> </w:t>
      </w:r>
      <w:r>
        <w:rPr>
          <w:sz w:val="18"/>
        </w:rPr>
        <w:t>law,</w:t>
      </w:r>
      <w:r>
        <w:rPr>
          <w:spacing w:val="-11"/>
          <w:sz w:val="18"/>
        </w:rPr>
        <w:t> </w:t>
      </w:r>
      <w:r>
        <w:rPr>
          <w:sz w:val="18"/>
        </w:rPr>
        <w:t>counterterrorism,</w:t>
      </w:r>
      <w:r>
        <w:rPr>
          <w:spacing w:val="-9"/>
          <w:sz w:val="18"/>
        </w:rPr>
        <w:t> </w:t>
      </w:r>
      <w:r>
        <w:rPr>
          <w:sz w:val="18"/>
        </w:rPr>
        <w:t>human</w:t>
      </w:r>
      <w:r>
        <w:rPr>
          <w:spacing w:val="-11"/>
          <w:sz w:val="18"/>
        </w:rPr>
        <w:t> </w:t>
      </w:r>
      <w:r>
        <w:rPr>
          <w:sz w:val="18"/>
        </w:rPr>
        <w:t>rights, public</w:t>
      </w:r>
      <w:r>
        <w:rPr>
          <w:spacing w:val="1"/>
          <w:sz w:val="18"/>
        </w:rPr>
        <w:t> </w:t>
      </w:r>
      <w:r>
        <w:rPr>
          <w:sz w:val="18"/>
        </w:rPr>
        <w:t>law.</w:t>
      </w:r>
    </w:p>
    <w:p>
      <w:pPr>
        <w:pStyle w:val="BodyText"/>
        <w:rPr>
          <w:sz w:val="18"/>
        </w:rPr>
      </w:pPr>
    </w:p>
    <w:p>
      <w:pPr>
        <w:pStyle w:val="BodyText"/>
        <w:rPr>
          <w:sz w:val="18"/>
        </w:rPr>
      </w:pPr>
    </w:p>
    <w:p>
      <w:pPr>
        <w:pStyle w:val="BodyText"/>
        <w:spacing w:before="8"/>
        <w:rPr>
          <w:sz w:val="14"/>
        </w:rPr>
      </w:pPr>
    </w:p>
    <w:p>
      <w:pPr>
        <w:pStyle w:val="ListParagraph"/>
        <w:numPr>
          <w:ilvl w:val="0"/>
          <w:numId w:val="39"/>
        </w:numPr>
        <w:tabs>
          <w:tab w:pos="2798" w:val="left" w:leader="none"/>
        </w:tabs>
        <w:spacing w:line="240" w:lineRule="auto" w:before="0" w:after="0"/>
        <w:ind w:left="2831" w:right="0" w:hanging="229"/>
        <w:jc w:val="left"/>
        <w:rPr>
          <w:sz w:val="14"/>
        </w:rPr>
      </w:pPr>
      <w:r>
        <w:rPr>
          <w:sz w:val="14"/>
        </w:rPr>
        <w:t>INTRODUCTION</w:t>
      </w:r>
    </w:p>
    <w:p>
      <w:pPr>
        <w:pStyle w:val="BodyText"/>
        <w:spacing w:line="249" w:lineRule="auto" w:before="130"/>
        <w:ind w:left="116" w:right="343"/>
        <w:jc w:val="both"/>
      </w:pPr>
      <w:r>
        <w:rPr/>
        <w:t>Since 2011, 25,000 to 30,000 foreign ﬁghters from as many as 100 countries have travelled to take part in conﬂicts in Syria and Iraq.</w:t>
      </w:r>
      <w:r>
        <w:rPr>
          <w:color w:val="0000FF"/>
          <w:position w:val="6"/>
          <w:sz w:val="13"/>
        </w:rPr>
        <w:t>1 </w:t>
      </w:r>
      <w:r>
        <w:rPr/>
        <w:t>Half originate from nearby Middle-Eastern and North African countries, with a further 21 </w:t>
      </w:r>
      <w:r>
        <w:rPr>
          <w:spacing w:val="1"/>
        </w:rPr>
        <w:t>per  </w:t>
      </w:r>
      <w:r>
        <w:rPr/>
        <w:t>cent from Europe.</w:t>
      </w:r>
      <w:r>
        <w:rPr>
          <w:color w:val="0000FF"/>
          <w:position w:val="6"/>
          <w:sz w:val="13"/>
        </w:rPr>
        <w:t>2 </w:t>
      </w:r>
      <w:r>
        <w:rPr/>
        <w:t>This phenomenon has given rise to heightened concerns about the threat of terrorism in many Western</w:t>
      </w:r>
      <w:r>
        <w:rPr>
          <w:spacing w:val="22"/>
        </w:rPr>
        <w:t> </w:t>
      </w:r>
      <w:r>
        <w:rPr/>
        <w:t>nations.</w:t>
      </w:r>
    </w:p>
    <w:p>
      <w:pPr>
        <w:pStyle w:val="BodyText"/>
        <w:spacing w:line="247" w:lineRule="auto" w:before="3"/>
        <w:ind w:left="116" w:right="344" w:firstLine="199"/>
        <w:jc w:val="both"/>
      </w:pPr>
      <w:r>
        <w:rPr/>
        <w:t>The</w:t>
      </w:r>
      <w:r>
        <w:rPr>
          <w:spacing w:val="-9"/>
        </w:rPr>
        <w:t> </w:t>
      </w:r>
      <w:r>
        <w:rPr/>
        <w:t>fear</w:t>
      </w:r>
      <w:r>
        <w:rPr>
          <w:spacing w:val="-9"/>
        </w:rPr>
        <w:t> </w:t>
      </w:r>
      <w:r>
        <w:rPr/>
        <w:t>is</w:t>
      </w:r>
      <w:r>
        <w:rPr>
          <w:spacing w:val="-8"/>
        </w:rPr>
        <w:t> </w:t>
      </w:r>
      <w:r>
        <w:rPr/>
        <w:t>that</w:t>
      </w:r>
      <w:r>
        <w:rPr>
          <w:spacing w:val="-10"/>
        </w:rPr>
        <w:t> </w:t>
      </w:r>
      <w:r>
        <w:rPr/>
        <w:t>these</w:t>
      </w:r>
      <w:r>
        <w:rPr>
          <w:spacing w:val="-9"/>
        </w:rPr>
        <w:t> </w:t>
      </w:r>
      <w:r>
        <w:rPr/>
        <w:t>ﬁghters</w:t>
      </w:r>
      <w:r>
        <w:rPr>
          <w:spacing w:val="-9"/>
        </w:rPr>
        <w:t> </w:t>
      </w:r>
      <w:r>
        <w:rPr/>
        <w:t>will</w:t>
      </w:r>
      <w:r>
        <w:rPr>
          <w:spacing w:val="-8"/>
        </w:rPr>
        <w:t> </w:t>
      </w:r>
      <w:r>
        <w:rPr/>
        <w:t>return</w:t>
      </w:r>
      <w:r>
        <w:rPr>
          <w:spacing w:val="-9"/>
        </w:rPr>
        <w:t> </w:t>
      </w:r>
      <w:r>
        <w:rPr/>
        <w:t>home</w:t>
      </w:r>
      <w:r>
        <w:rPr>
          <w:spacing w:val="-8"/>
        </w:rPr>
        <w:t> </w:t>
      </w:r>
      <w:r>
        <w:rPr/>
        <w:t>with</w:t>
      </w:r>
      <w:r>
        <w:rPr>
          <w:spacing w:val="-9"/>
        </w:rPr>
        <w:t> </w:t>
      </w:r>
      <w:r>
        <w:rPr/>
        <w:t>a</w:t>
      </w:r>
      <w:r>
        <w:rPr>
          <w:spacing w:val="-9"/>
        </w:rPr>
        <w:t> </w:t>
      </w:r>
      <w:r>
        <w:rPr/>
        <w:t>radical</w:t>
      </w:r>
      <w:r>
        <w:rPr>
          <w:spacing w:val="-8"/>
        </w:rPr>
        <w:t> </w:t>
      </w:r>
      <w:r>
        <w:rPr/>
        <w:t>outlook</w:t>
      </w:r>
      <w:r>
        <w:rPr>
          <w:spacing w:val="-9"/>
        </w:rPr>
        <w:t> </w:t>
      </w:r>
      <w:r>
        <w:rPr/>
        <w:t>and</w:t>
      </w:r>
      <w:r>
        <w:rPr>
          <w:spacing w:val="-8"/>
        </w:rPr>
        <w:t> </w:t>
      </w:r>
      <w:r>
        <w:rPr/>
        <w:t>the training needed to carry out terrorist attacks.</w:t>
      </w:r>
      <w:r>
        <w:rPr>
          <w:color w:val="0000FF"/>
          <w:position w:val="6"/>
          <w:sz w:val="13"/>
        </w:rPr>
        <w:t>3 </w:t>
      </w:r>
      <w:r>
        <w:rPr/>
        <w:t>In September 2014, the UN Security Council expressed concern that foreign ﬁghters </w:t>
      </w:r>
      <w:r>
        <w:rPr>
          <w:rFonts w:ascii="Lucida Sans" w:hAnsi="Lucida Sans"/>
        </w:rPr>
        <w:t>‘</w:t>
      </w:r>
      <w:r>
        <w:rPr/>
        <w:t>may pose a serious threat to their States of origin, the States they transit and the States to which they travel, as well as States neighbouring zones of armed conﬂict</w:t>
      </w:r>
      <w:r>
        <w:rPr>
          <w:rFonts w:ascii="Lucida Sans" w:hAnsi="Lucida Sans"/>
        </w:rPr>
        <w:t>’</w:t>
      </w:r>
      <w:r>
        <w:rPr/>
        <w:t>.</w:t>
      </w:r>
      <w:r>
        <w:rPr>
          <w:color w:val="0000FF"/>
          <w:position w:val="6"/>
          <w:sz w:val="13"/>
        </w:rPr>
        <w:t>4 </w:t>
      </w:r>
      <w:r>
        <w:rPr>
          <w:spacing w:val="1"/>
        </w:rPr>
        <w:t>The  </w:t>
      </w:r>
      <w:r>
        <w:rPr/>
        <w:t>Council called upon States to cooperate to restrict the movement of foreign ﬁghters.</w:t>
      </w:r>
    </w:p>
    <w:p>
      <w:pPr>
        <w:pStyle w:val="BodyText"/>
        <w:spacing w:before="2"/>
        <w:rPr>
          <w:sz w:val="25"/>
        </w:rPr>
      </w:pPr>
    </w:p>
    <w:p>
      <w:pPr>
        <w:spacing w:line="235" w:lineRule="auto" w:before="0"/>
        <w:ind w:left="116" w:right="346" w:firstLine="149"/>
        <w:jc w:val="both"/>
        <w:rPr>
          <w:sz w:val="16"/>
        </w:rPr>
      </w:pPr>
      <w:r>
        <w:rPr>
          <w:sz w:val="16"/>
        </w:rPr>
        <w:t>*</w:t>
      </w:r>
      <w:r>
        <w:rPr>
          <w:spacing w:val="27"/>
          <w:sz w:val="16"/>
        </w:rPr>
        <w:t> </w:t>
      </w:r>
      <w:r>
        <w:rPr>
          <w:sz w:val="16"/>
        </w:rPr>
        <w:t>Senior</w:t>
      </w:r>
      <w:r>
        <w:rPr>
          <w:spacing w:val="-11"/>
          <w:sz w:val="16"/>
        </w:rPr>
        <w:t> </w:t>
      </w:r>
      <w:r>
        <w:rPr>
          <w:sz w:val="16"/>
        </w:rPr>
        <w:t>Research</w:t>
      </w:r>
      <w:r>
        <w:rPr>
          <w:spacing w:val="-10"/>
          <w:sz w:val="16"/>
        </w:rPr>
        <w:t> </w:t>
      </w:r>
      <w:r>
        <w:rPr>
          <w:sz w:val="16"/>
        </w:rPr>
        <w:t>Associate,</w:t>
      </w:r>
      <w:r>
        <w:rPr>
          <w:spacing w:val="-11"/>
          <w:sz w:val="16"/>
        </w:rPr>
        <w:t> </w:t>
      </w:r>
      <w:r>
        <w:rPr>
          <w:sz w:val="16"/>
        </w:rPr>
        <w:t>Andrew</w:t>
      </w:r>
      <w:r>
        <w:rPr>
          <w:spacing w:val="-10"/>
          <w:sz w:val="16"/>
        </w:rPr>
        <w:t> </w:t>
      </w:r>
      <w:r>
        <w:rPr>
          <w:sz w:val="16"/>
        </w:rPr>
        <w:t>and</w:t>
      </w:r>
      <w:r>
        <w:rPr>
          <w:spacing w:val="-10"/>
          <w:sz w:val="16"/>
        </w:rPr>
        <w:t> </w:t>
      </w:r>
      <w:r>
        <w:rPr>
          <w:sz w:val="16"/>
        </w:rPr>
        <w:t>Renata</w:t>
      </w:r>
      <w:r>
        <w:rPr>
          <w:spacing w:val="-11"/>
          <w:sz w:val="16"/>
        </w:rPr>
        <w:t> </w:t>
      </w:r>
      <w:r>
        <w:rPr>
          <w:sz w:val="16"/>
        </w:rPr>
        <w:t>Kaldor</w:t>
      </w:r>
      <w:r>
        <w:rPr>
          <w:spacing w:val="-10"/>
          <w:sz w:val="16"/>
        </w:rPr>
        <w:t> </w:t>
      </w:r>
      <w:r>
        <w:rPr>
          <w:sz w:val="16"/>
        </w:rPr>
        <w:t>Centre</w:t>
      </w:r>
      <w:r>
        <w:rPr>
          <w:spacing w:val="-11"/>
          <w:sz w:val="16"/>
        </w:rPr>
        <w:t> </w:t>
      </w:r>
      <w:r>
        <w:rPr>
          <w:sz w:val="16"/>
        </w:rPr>
        <w:t>for</w:t>
      </w:r>
      <w:r>
        <w:rPr>
          <w:spacing w:val="-10"/>
          <w:sz w:val="16"/>
        </w:rPr>
        <w:t> </w:t>
      </w:r>
      <w:r>
        <w:rPr>
          <w:sz w:val="16"/>
        </w:rPr>
        <w:t>International</w:t>
      </w:r>
      <w:r>
        <w:rPr>
          <w:spacing w:val="-9"/>
          <w:sz w:val="16"/>
        </w:rPr>
        <w:t> </w:t>
      </w:r>
      <w:r>
        <w:rPr>
          <w:sz w:val="16"/>
        </w:rPr>
        <w:t>Refugee</w:t>
      </w:r>
      <w:r>
        <w:rPr>
          <w:spacing w:val="-11"/>
          <w:sz w:val="16"/>
        </w:rPr>
        <w:t> </w:t>
      </w:r>
      <w:r>
        <w:rPr>
          <w:sz w:val="16"/>
        </w:rPr>
        <w:t>Law, Faculty of Law, University of New South Wales,</w:t>
      </w:r>
      <w:r>
        <w:rPr>
          <w:spacing w:val="2"/>
          <w:sz w:val="16"/>
        </w:rPr>
        <w:t> </w:t>
      </w:r>
      <w:hyperlink r:id="rId21">
        <w:r>
          <w:rPr>
            <w:color w:val="0000FF"/>
            <w:sz w:val="16"/>
          </w:rPr>
          <w:t>sangeetha.pillai@unsw.edu.au</w:t>
        </w:r>
      </w:hyperlink>
      <w:r>
        <w:rPr>
          <w:sz w:val="16"/>
        </w:rPr>
        <w:t>.</w:t>
      </w:r>
    </w:p>
    <w:p>
      <w:pPr>
        <w:spacing w:line="235" w:lineRule="auto" w:before="0"/>
        <w:ind w:left="116" w:right="346" w:firstLine="149"/>
        <w:jc w:val="both"/>
        <w:rPr>
          <w:sz w:val="16"/>
        </w:rPr>
      </w:pPr>
      <w:r>
        <w:rPr>
          <w:sz w:val="16"/>
        </w:rPr>
        <w:t>**</w:t>
      </w:r>
      <w:r>
        <w:rPr>
          <w:spacing w:val="31"/>
          <w:sz w:val="16"/>
        </w:rPr>
        <w:t> </w:t>
      </w:r>
      <w:r>
        <w:rPr>
          <w:sz w:val="16"/>
        </w:rPr>
        <w:t>Dean,</w:t>
      </w:r>
      <w:r>
        <w:rPr>
          <w:spacing w:val="-6"/>
          <w:sz w:val="16"/>
        </w:rPr>
        <w:t> </w:t>
      </w:r>
      <w:r>
        <w:rPr>
          <w:sz w:val="16"/>
        </w:rPr>
        <w:t>Anthony</w:t>
      </w:r>
      <w:r>
        <w:rPr>
          <w:spacing w:val="-5"/>
          <w:sz w:val="16"/>
        </w:rPr>
        <w:t> </w:t>
      </w:r>
      <w:r>
        <w:rPr>
          <w:sz w:val="16"/>
        </w:rPr>
        <w:t>Mason</w:t>
      </w:r>
      <w:r>
        <w:rPr>
          <w:spacing w:val="-6"/>
          <w:sz w:val="16"/>
        </w:rPr>
        <w:t> </w:t>
      </w:r>
      <w:r>
        <w:rPr>
          <w:sz w:val="16"/>
        </w:rPr>
        <w:t>Professor</w:t>
      </w:r>
      <w:r>
        <w:rPr>
          <w:spacing w:val="-6"/>
          <w:sz w:val="16"/>
        </w:rPr>
        <w:t> </w:t>
      </w:r>
      <w:r>
        <w:rPr>
          <w:sz w:val="16"/>
        </w:rPr>
        <w:t>and</w:t>
      </w:r>
      <w:r>
        <w:rPr>
          <w:spacing w:val="-6"/>
          <w:sz w:val="16"/>
        </w:rPr>
        <w:t> </w:t>
      </w:r>
      <w:r>
        <w:rPr>
          <w:sz w:val="16"/>
        </w:rPr>
        <w:t>Scientia</w:t>
      </w:r>
      <w:r>
        <w:rPr>
          <w:spacing w:val="-6"/>
          <w:sz w:val="16"/>
        </w:rPr>
        <w:t> </w:t>
      </w:r>
      <w:r>
        <w:rPr>
          <w:sz w:val="16"/>
        </w:rPr>
        <w:t>Professor,</w:t>
      </w:r>
      <w:r>
        <w:rPr>
          <w:spacing w:val="-6"/>
          <w:sz w:val="16"/>
        </w:rPr>
        <w:t> </w:t>
      </w:r>
      <w:r>
        <w:rPr>
          <w:sz w:val="16"/>
        </w:rPr>
        <w:t>Faculty</w:t>
      </w:r>
      <w:r>
        <w:rPr>
          <w:spacing w:val="-5"/>
          <w:sz w:val="16"/>
        </w:rPr>
        <w:t> </w:t>
      </w:r>
      <w:r>
        <w:rPr>
          <w:sz w:val="16"/>
        </w:rPr>
        <w:t>of</w:t>
      </w:r>
      <w:r>
        <w:rPr>
          <w:spacing w:val="-5"/>
          <w:sz w:val="16"/>
        </w:rPr>
        <w:t> </w:t>
      </w:r>
      <w:r>
        <w:rPr>
          <w:sz w:val="16"/>
        </w:rPr>
        <w:t>Law,</w:t>
      </w:r>
      <w:r>
        <w:rPr>
          <w:spacing w:val="-5"/>
          <w:sz w:val="16"/>
        </w:rPr>
        <w:t> </w:t>
      </w:r>
      <w:r>
        <w:rPr>
          <w:sz w:val="16"/>
        </w:rPr>
        <w:t>University</w:t>
      </w:r>
      <w:r>
        <w:rPr>
          <w:spacing w:val="-6"/>
          <w:sz w:val="16"/>
        </w:rPr>
        <w:t> </w:t>
      </w:r>
      <w:r>
        <w:rPr>
          <w:sz w:val="16"/>
        </w:rPr>
        <w:t>of</w:t>
      </w:r>
      <w:r>
        <w:rPr>
          <w:spacing w:val="-5"/>
          <w:sz w:val="16"/>
        </w:rPr>
        <w:t> </w:t>
      </w:r>
      <w:r>
        <w:rPr>
          <w:sz w:val="16"/>
        </w:rPr>
        <w:t>New South Wales; Foundation Director, Gilbert + Tobin Centre of Public Law; Australian Research Council Laureate Fellow; Barrister, New South Wales Bar,</w:t>
      </w:r>
      <w:r>
        <w:rPr>
          <w:spacing w:val="-14"/>
          <w:sz w:val="16"/>
        </w:rPr>
        <w:t> </w:t>
      </w:r>
      <w:hyperlink r:id="rId22">
        <w:r>
          <w:rPr>
            <w:color w:val="0000FF"/>
            <w:sz w:val="16"/>
          </w:rPr>
          <w:t>george.williams@unsw.edu.au</w:t>
        </w:r>
      </w:hyperlink>
      <w:r>
        <w:rPr>
          <w:sz w:val="16"/>
        </w:rPr>
        <w:t>.</w:t>
      </w:r>
    </w:p>
    <w:p>
      <w:pPr>
        <w:spacing w:line="180" w:lineRule="exact" w:before="1"/>
        <w:ind w:left="116" w:right="346" w:firstLine="269"/>
        <w:jc w:val="both"/>
        <w:rPr>
          <w:sz w:val="16"/>
        </w:rPr>
      </w:pPr>
      <w:r>
        <w:rPr>
          <w:position w:val="7"/>
          <w:sz w:val="10"/>
        </w:rPr>
        <w:t>1 </w:t>
      </w:r>
      <w:r>
        <w:rPr>
          <w:sz w:val="16"/>
        </w:rPr>
        <w:t>A large proportion of these, some 7000 people, arrived as new recruits over the ﬁrst half of 2015: see Institute for Economics and Peace, </w:t>
      </w:r>
      <w:r>
        <w:rPr>
          <w:rFonts w:ascii="Lucida Sans" w:hAnsi="Lucida Sans"/>
          <w:sz w:val="16"/>
        </w:rPr>
        <w:t>‘</w:t>
      </w:r>
      <w:r>
        <w:rPr>
          <w:sz w:val="16"/>
        </w:rPr>
        <w:t>Global Terrorism Index</w:t>
      </w:r>
      <w:r>
        <w:rPr>
          <w:rFonts w:ascii="Lucida Sans" w:hAnsi="Lucida Sans"/>
          <w:sz w:val="16"/>
        </w:rPr>
        <w:t>’ </w:t>
      </w:r>
      <w:r>
        <w:rPr>
          <w:sz w:val="16"/>
        </w:rPr>
        <w:t>(November 2015) 3.</w:t>
      </w:r>
    </w:p>
    <w:p>
      <w:pPr>
        <w:spacing w:line="174" w:lineRule="exact" w:before="0"/>
        <w:ind w:left="386" w:right="0" w:firstLine="0"/>
        <w:jc w:val="left"/>
        <w:rPr>
          <w:sz w:val="16"/>
        </w:rPr>
      </w:pPr>
      <w:r>
        <w:rPr>
          <w:position w:val="7"/>
          <w:sz w:val="10"/>
        </w:rPr>
        <w:t>2 </w:t>
      </w:r>
      <w:r>
        <w:rPr>
          <w:sz w:val="16"/>
        </w:rPr>
        <w:t>ibid 4. See also Z Laub and J Masters, </w:t>
      </w:r>
      <w:r>
        <w:rPr>
          <w:rFonts w:ascii="Lucida Sans" w:hAnsi="Lucida Sans"/>
          <w:sz w:val="16"/>
        </w:rPr>
        <w:t>‘</w:t>
      </w:r>
      <w:r>
        <w:rPr>
          <w:sz w:val="16"/>
        </w:rPr>
        <w:t>Council on Foreign Relations Backgrounders: The</w:t>
      </w:r>
    </w:p>
    <w:p>
      <w:pPr>
        <w:spacing w:line="176" w:lineRule="exact" w:before="0"/>
        <w:ind w:left="116" w:right="0" w:firstLine="0"/>
        <w:jc w:val="left"/>
        <w:rPr>
          <w:sz w:val="16"/>
        </w:rPr>
      </w:pPr>
      <w:r>
        <w:rPr>
          <w:sz w:val="16"/>
        </w:rPr>
        <w:t>Islamic State</w:t>
      </w:r>
      <w:r>
        <w:rPr>
          <w:rFonts w:ascii="Lucida Sans" w:hAnsi="Lucida Sans"/>
          <w:sz w:val="16"/>
        </w:rPr>
        <w:t>’ </w:t>
      </w:r>
      <w:r>
        <w:rPr>
          <w:sz w:val="16"/>
        </w:rPr>
        <w:t>(16 November 2015) at &lt;</w:t>
      </w:r>
      <w:hyperlink r:id="rId23">
        <w:r>
          <w:rPr>
            <w:color w:val="0000FF"/>
            <w:sz w:val="16"/>
          </w:rPr>
          <w:t>http://www.cfr.org/iraq/islamic-state/p14811</w:t>
        </w:r>
      </w:hyperlink>
      <w:r>
        <w:rPr>
          <w:sz w:val="16"/>
        </w:rPr>
        <w:t>&gt;.</w:t>
      </w:r>
    </w:p>
    <w:p>
      <w:pPr>
        <w:spacing w:line="228" w:lineRule="auto" w:before="0"/>
        <w:ind w:left="116" w:right="348" w:firstLine="269"/>
        <w:jc w:val="both"/>
        <w:rPr>
          <w:sz w:val="16"/>
        </w:rPr>
      </w:pPr>
      <w:r>
        <w:rPr>
          <w:position w:val="7"/>
          <w:sz w:val="10"/>
        </w:rPr>
        <w:t>3 </w:t>
      </w:r>
      <w:r>
        <w:rPr>
          <w:sz w:val="16"/>
        </w:rPr>
        <w:t>See L Vidino, A Snetkov and L Pigoni, </w:t>
      </w:r>
      <w:r>
        <w:rPr>
          <w:rFonts w:ascii="Lucida Sans" w:hAnsi="Lucida Sans"/>
          <w:sz w:val="16"/>
        </w:rPr>
        <w:t>‘</w:t>
      </w:r>
      <w:r>
        <w:rPr>
          <w:sz w:val="16"/>
        </w:rPr>
        <w:t>Foreign Fighters: An Overview of Responses in Eleven Countries</w:t>
      </w:r>
      <w:r>
        <w:rPr>
          <w:rFonts w:ascii="Lucida Sans" w:hAnsi="Lucida Sans"/>
          <w:sz w:val="16"/>
        </w:rPr>
        <w:t>’ </w:t>
      </w:r>
      <w:r>
        <w:rPr>
          <w:sz w:val="16"/>
        </w:rPr>
        <w:t>(Zurich Centre for Security Studies, March 2014) 4.</w:t>
      </w:r>
    </w:p>
    <w:p>
      <w:pPr>
        <w:spacing w:line="180" w:lineRule="exact" w:before="2"/>
        <w:ind w:left="116" w:right="345" w:firstLine="269"/>
        <w:jc w:val="both"/>
        <w:rPr>
          <w:sz w:val="16"/>
        </w:rPr>
      </w:pPr>
      <w:r>
        <w:rPr>
          <w:position w:val="7"/>
          <w:sz w:val="10"/>
        </w:rPr>
        <w:t>4 </w:t>
      </w:r>
      <w:r>
        <w:rPr>
          <w:sz w:val="16"/>
        </w:rPr>
        <w:t>United Nations, Security Council Resolution 2178 (2014), S/RES//2178 (24 September 2014).</w:t>
      </w:r>
    </w:p>
    <w:p>
      <w:pPr>
        <w:pStyle w:val="BodyText"/>
        <w:spacing w:before="3"/>
        <w:rPr>
          <w:sz w:val="18"/>
        </w:rPr>
      </w:pPr>
    </w:p>
    <w:p>
      <w:pPr>
        <w:tabs>
          <w:tab w:pos="4164" w:val="left" w:leader="none"/>
        </w:tabs>
        <w:spacing w:before="0"/>
        <w:ind w:left="116" w:right="0" w:firstLine="0"/>
        <w:jc w:val="both"/>
        <w:rPr>
          <w:sz w:val="16"/>
        </w:rPr>
      </w:pPr>
      <w:r>
        <w:rPr>
          <w:sz w:val="16"/>
        </w:rPr>
        <w:t>[</w:t>
      </w:r>
      <w:r>
        <w:rPr>
          <w:i/>
          <w:sz w:val="16"/>
        </w:rPr>
        <w:t>ICLQ </w:t>
      </w:r>
      <w:r>
        <w:rPr>
          <w:sz w:val="16"/>
        </w:rPr>
        <w:t>vol 66, July 2017</w:t>
      </w:r>
      <w:r>
        <w:rPr>
          <w:spacing w:val="1"/>
          <w:sz w:val="16"/>
        </w:rPr>
        <w:t> </w:t>
      </w:r>
      <w:r>
        <w:rPr>
          <w:sz w:val="16"/>
        </w:rPr>
        <w:t>pp 521</w:t>
      </w:r>
      <w:r>
        <w:rPr>
          <w:rFonts w:ascii="Lucida Sans" w:hAnsi="Lucida Sans"/>
          <w:sz w:val="16"/>
        </w:rPr>
        <w:t>–</w:t>
      </w:r>
      <w:r>
        <w:rPr>
          <w:sz w:val="16"/>
        </w:rPr>
        <w:t>555]</w:t>
        <w:tab/>
        <w:t>doi:10.1017/S0020589317000021</w:t>
      </w:r>
    </w:p>
    <w:p>
      <w:pPr>
        <w:spacing w:after="0"/>
        <w:jc w:val="both"/>
        <w:rPr>
          <w:sz w:val="16"/>
        </w:rPr>
        <w:sectPr>
          <w:footerReference w:type="default" r:id="rId20"/>
          <w:pgSz w:w="8850" w:h="13270"/>
          <w:pgMar w:footer="404" w:header="0" w:top="1240" w:bottom="600" w:left="1080" w:right="1080"/>
        </w:sectPr>
      </w:pPr>
    </w:p>
    <w:p>
      <w:pPr>
        <w:tabs>
          <w:tab w:pos="1594" w:val="left" w:leader="none"/>
        </w:tabs>
        <w:spacing w:before="60"/>
        <w:ind w:left="348" w:right="0" w:firstLine="0"/>
        <w:jc w:val="left"/>
        <w:rPr>
          <w:i/>
          <w:sz w:val="20"/>
        </w:rPr>
      </w:pPr>
      <w:r>
        <w:rPr>
          <w:sz w:val="20"/>
        </w:rPr>
        <w:t>522</w:t>
        <w:tab/>
      </w:r>
      <w:r>
        <w:rPr>
          <w:i/>
          <w:sz w:val="20"/>
        </w:rPr>
        <w:t>International and Comparative Law</w:t>
      </w:r>
      <w:r>
        <w:rPr>
          <w:i/>
          <w:spacing w:val="12"/>
          <w:sz w:val="20"/>
        </w:rPr>
        <w:t> </w:t>
      </w:r>
      <w:r>
        <w:rPr>
          <w:i/>
          <w:sz w:val="20"/>
        </w:rPr>
        <w:t>Quarterly</w:t>
      </w:r>
    </w:p>
    <w:p>
      <w:pPr>
        <w:pStyle w:val="BodyText"/>
        <w:spacing w:line="249" w:lineRule="auto" w:before="128"/>
        <w:ind w:left="348" w:right="109" w:firstLine="199"/>
        <w:jc w:val="both"/>
      </w:pPr>
      <w:r>
        <w:rPr/>
        <w:t>Many</w:t>
      </w:r>
      <w:r>
        <w:rPr>
          <w:spacing w:val="-13"/>
        </w:rPr>
        <w:t> </w:t>
      </w:r>
      <w:r>
        <w:rPr/>
        <w:t>Western</w:t>
      </w:r>
      <w:r>
        <w:rPr>
          <w:spacing w:val="-14"/>
        </w:rPr>
        <w:t> </w:t>
      </w:r>
      <w:r>
        <w:rPr/>
        <w:t>nations</w:t>
      </w:r>
      <w:r>
        <w:rPr>
          <w:spacing w:val="-13"/>
        </w:rPr>
        <w:t> </w:t>
      </w:r>
      <w:r>
        <w:rPr/>
        <w:t>have</w:t>
      </w:r>
      <w:r>
        <w:rPr>
          <w:spacing w:val="-14"/>
        </w:rPr>
        <w:t> </w:t>
      </w:r>
      <w:r>
        <w:rPr/>
        <w:t>a</w:t>
      </w:r>
      <w:r>
        <w:rPr>
          <w:spacing w:val="-15"/>
        </w:rPr>
        <w:t> </w:t>
      </w:r>
      <w:r>
        <w:rPr/>
        <w:t>broad</w:t>
      </w:r>
      <w:r>
        <w:rPr>
          <w:spacing w:val="-13"/>
        </w:rPr>
        <w:t> </w:t>
      </w:r>
      <w:r>
        <w:rPr/>
        <w:t>range</w:t>
      </w:r>
      <w:r>
        <w:rPr>
          <w:spacing w:val="-14"/>
        </w:rPr>
        <w:t> </w:t>
      </w:r>
      <w:r>
        <w:rPr/>
        <w:t>of</w:t>
      </w:r>
      <w:r>
        <w:rPr>
          <w:spacing w:val="-15"/>
        </w:rPr>
        <w:t> </w:t>
      </w:r>
      <w:r>
        <w:rPr/>
        <w:t>laws</w:t>
      </w:r>
      <w:r>
        <w:rPr>
          <w:spacing w:val="-14"/>
        </w:rPr>
        <w:t> </w:t>
      </w:r>
      <w:r>
        <w:rPr/>
        <w:t>that</w:t>
      </w:r>
      <w:r>
        <w:rPr>
          <w:spacing w:val="-14"/>
        </w:rPr>
        <w:t> </w:t>
      </w:r>
      <w:r>
        <w:rPr/>
        <w:t>can</w:t>
      </w:r>
      <w:r>
        <w:rPr>
          <w:spacing w:val="-14"/>
        </w:rPr>
        <w:t> </w:t>
      </w:r>
      <w:r>
        <w:rPr/>
        <w:t>be</w:t>
      </w:r>
      <w:r>
        <w:rPr>
          <w:spacing w:val="-15"/>
        </w:rPr>
        <w:t> </w:t>
      </w:r>
      <w:r>
        <w:rPr/>
        <w:t>applied</w:t>
      </w:r>
      <w:r>
        <w:rPr>
          <w:spacing w:val="-14"/>
        </w:rPr>
        <w:t> </w:t>
      </w:r>
      <w:r>
        <w:rPr/>
        <w:t>to</w:t>
      </w:r>
      <w:r>
        <w:rPr>
          <w:spacing w:val="-13"/>
        </w:rPr>
        <w:t> </w:t>
      </w:r>
      <w:r>
        <w:rPr/>
        <w:t>meet this</w:t>
      </w:r>
      <w:r>
        <w:rPr>
          <w:spacing w:val="-8"/>
        </w:rPr>
        <w:t> </w:t>
      </w:r>
      <w:r>
        <w:rPr/>
        <w:t>threat.</w:t>
      </w:r>
      <w:r>
        <w:rPr>
          <w:color w:val="0000FF"/>
          <w:position w:val="6"/>
          <w:sz w:val="13"/>
        </w:rPr>
        <w:t>5</w:t>
      </w:r>
      <w:r>
        <w:rPr>
          <w:color w:val="0000FF"/>
          <w:spacing w:val="-2"/>
          <w:position w:val="6"/>
          <w:sz w:val="13"/>
        </w:rPr>
        <w:t> </w:t>
      </w:r>
      <w:r>
        <w:rPr/>
        <w:t>These</w:t>
      </w:r>
      <w:r>
        <w:rPr>
          <w:spacing w:val="-9"/>
        </w:rPr>
        <w:t> </w:t>
      </w:r>
      <w:r>
        <w:rPr/>
        <w:t>include</w:t>
      </w:r>
      <w:r>
        <w:rPr>
          <w:spacing w:val="-8"/>
        </w:rPr>
        <w:t> </w:t>
      </w:r>
      <w:r>
        <w:rPr/>
        <w:t>oﬀences,</w:t>
      </w:r>
      <w:r>
        <w:rPr>
          <w:spacing w:val="-8"/>
        </w:rPr>
        <w:t> </w:t>
      </w:r>
      <w:r>
        <w:rPr/>
        <w:t>often</w:t>
      </w:r>
      <w:r>
        <w:rPr>
          <w:spacing w:val="-9"/>
        </w:rPr>
        <w:t> </w:t>
      </w:r>
      <w:r>
        <w:rPr/>
        <w:t>introduced</w:t>
      </w:r>
      <w:r>
        <w:rPr>
          <w:spacing w:val="-8"/>
        </w:rPr>
        <w:t> </w:t>
      </w:r>
      <w:r>
        <w:rPr/>
        <w:t>in</w:t>
      </w:r>
      <w:r>
        <w:rPr>
          <w:spacing w:val="-9"/>
        </w:rPr>
        <w:t> </w:t>
      </w:r>
      <w:r>
        <w:rPr/>
        <w:t>the</w:t>
      </w:r>
      <w:r>
        <w:rPr>
          <w:spacing w:val="-9"/>
        </w:rPr>
        <w:t> </w:t>
      </w:r>
      <w:r>
        <w:rPr/>
        <w:t>years</w:t>
      </w:r>
      <w:r>
        <w:rPr>
          <w:spacing w:val="-8"/>
        </w:rPr>
        <w:t> </w:t>
      </w:r>
      <w:r>
        <w:rPr/>
        <w:t>following</w:t>
      </w:r>
      <w:r>
        <w:rPr>
          <w:spacing w:val="-8"/>
        </w:rPr>
        <w:t> </w:t>
      </w:r>
      <w:r>
        <w:rPr/>
        <w:t>the 11 September 2001 attacks, of preparing for or carrying out a terrorist act. Intelligence and law-enforcement agencies have been conferred with expanded powers of questioning and surveillance. More recently, counter- terrorism strategies have focused on restricting access to State territory. While initially such restrictions applied only to non-citizens, via immigration law,</w:t>
      </w:r>
      <w:r>
        <w:rPr>
          <w:color w:val="0000FF"/>
          <w:position w:val="6"/>
          <w:sz w:val="13"/>
        </w:rPr>
        <w:t>6 </w:t>
      </w:r>
      <w:r>
        <w:rPr/>
        <w:t>they have been extended to apply to citizens. One mechanism for doing this is to limit the right to a</w:t>
      </w:r>
      <w:r>
        <w:rPr>
          <w:spacing w:val="-37"/>
        </w:rPr>
        <w:t> </w:t>
      </w:r>
      <w:r>
        <w:rPr/>
        <w:t>passport.</w:t>
      </w:r>
      <w:r>
        <w:rPr>
          <w:color w:val="0000FF"/>
          <w:position w:val="6"/>
          <w:sz w:val="13"/>
        </w:rPr>
        <w:t>7 </w:t>
      </w:r>
      <w:r>
        <w:rPr/>
        <w:t>Another, with more extreme eﬀect, is to restrict</w:t>
      </w:r>
      <w:r>
        <w:rPr>
          <w:spacing w:val="-13"/>
        </w:rPr>
        <w:t> </w:t>
      </w:r>
      <w:r>
        <w:rPr/>
        <w:t>the</w:t>
      </w:r>
      <w:r>
        <w:rPr>
          <w:spacing w:val="-14"/>
        </w:rPr>
        <w:t> </w:t>
      </w:r>
      <w:r>
        <w:rPr/>
        <w:t>right</w:t>
      </w:r>
      <w:r>
        <w:rPr>
          <w:spacing w:val="-14"/>
        </w:rPr>
        <w:t> </w:t>
      </w:r>
      <w:r>
        <w:rPr/>
        <w:t>to</w:t>
      </w:r>
      <w:r>
        <w:rPr>
          <w:spacing w:val="-14"/>
        </w:rPr>
        <w:t> </w:t>
      </w:r>
      <w:r>
        <w:rPr/>
        <w:t>citizenship</w:t>
      </w:r>
      <w:r>
        <w:rPr>
          <w:spacing w:val="-14"/>
        </w:rPr>
        <w:t> </w:t>
      </w:r>
      <w:r>
        <w:rPr/>
        <w:t>itself,</w:t>
      </w:r>
      <w:r>
        <w:rPr>
          <w:spacing w:val="-13"/>
        </w:rPr>
        <w:t> </w:t>
      </w:r>
      <w:r>
        <w:rPr/>
        <w:t>by</w:t>
      </w:r>
      <w:r>
        <w:rPr>
          <w:spacing w:val="-14"/>
        </w:rPr>
        <w:t> </w:t>
      </w:r>
      <w:r>
        <w:rPr>
          <w:rFonts w:ascii="Lucida Sans" w:hAnsi="Lucida Sans"/>
        </w:rPr>
        <w:t>‘</w:t>
      </w:r>
      <w:r>
        <w:rPr/>
        <w:t>denationalizing</w:t>
      </w:r>
      <w:r>
        <w:rPr>
          <w:rFonts w:ascii="Lucida Sans" w:hAnsi="Lucida Sans"/>
        </w:rPr>
        <w:t>’</w:t>
      </w:r>
      <w:r>
        <w:rPr>
          <w:rFonts w:ascii="Lucida Sans" w:hAnsi="Lucida Sans"/>
          <w:spacing w:val="-27"/>
        </w:rPr>
        <w:t> </w:t>
      </w:r>
      <w:r>
        <w:rPr/>
        <w:t>citizens</w:t>
      </w:r>
      <w:r>
        <w:rPr>
          <w:spacing w:val="-13"/>
        </w:rPr>
        <w:t> </w:t>
      </w:r>
      <w:r>
        <w:rPr/>
        <w:t>who</w:t>
      </w:r>
      <w:r>
        <w:rPr>
          <w:spacing w:val="-14"/>
        </w:rPr>
        <w:t> </w:t>
      </w:r>
      <w:r>
        <w:rPr/>
        <w:t>the</w:t>
      </w:r>
      <w:r>
        <w:rPr>
          <w:spacing w:val="-14"/>
        </w:rPr>
        <w:t> </w:t>
      </w:r>
      <w:r>
        <w:rPr/>
        <w:t>State deems</w:t>
      </w:r>
      <w:r>
        <w:rPr>
          <w:spacing w:val="3"/>
        </w:rPr>
        <w:t> </w:t>
      </w:r>
      <w:r>
        <w:rPr/>
        <w:t>threatening.</w:t>
      </w:r>
    </w:p>
    <w:p>
      <w:pPr>
        <w:pStyle w:val="BodyText"/>
        <w:spacing w:line="249" w:lineRule="auto" w:before="3"/>
        <w:ind w:left="348" w:right="109" w:firstLine="199"/>
        <w:jc w:val="both"/>
        <w:rPr>
          <w:sz w:val="13"/>
        </w:rPr>
      </w:pPr>
      <w:r>
        <w:rPr/>
        <w:t>Denationalization</w:t>
      </w:r>
      <w:r>
        <w:rPr>
          <w:spacing w:val="-20"/>
        </w:rPr>
        <w:t> </w:t>
      </w:r>
      <w:r>
        <w:rPr/>
        <w:t>has</w:t>
      </w:r>
      <w:r>
        <w:rPr>
          <w:spacing w:val="-21"/>
        </w:rPr>
        <w:t> </w:t>
      </w:r>
      <w:r>
        <w:rPr/>
        <w:t>gained</w:t>
      </w:r>
      <w:r>
        <w:rPr>
          <w:spacing w:val="-20"/>
        </w:rPr>
        <w:t> </w:t>
      </w:r>
      <w:r>
        <w:rPr/>
        <w:t>popularity</w:t>
      </w:r>
      <w:r>
        <w:rPr>
          <w:spacing w:val="-21"/>
        </w:rPr>
        <w:t> </w:t>
      </w:r>
      <w:r>
        <w:rPr/>
        <w:t>as</w:t>
      </w:r>
      <w:r>
        <w:rPr>
          <w:spacing w:val="-21"/>
        </w:rPr>
        <w:t> </w:t>
      </w:r>
      <w:r>
        <w:rPr/>
        <w:t>a</w:t>
      </w:r>
      <w:r>
        <w:rPr>
          <w:spacing w:val="-22"/>
        </w:rPr>
        <w:t> </w:t>
      </w:r>
      <w:r>
        <w:rPr/>
        <w:t>response</w:t>
      </w:r>
      <w:r>
        <w:rPr>
          <w:spacing w:val="-22"/>
        </w:rPr>
        <w:t> </w:t>
      </w:r>
      <w:r>
        <w:rPr/>
        <w:t>to</w:t>
      </w:r>
      <w:r>
        <w:rPr>
          <w:spacing w:val="-21"/>
        </w:rPr>
        <w:t> </w:t>
      </w:r>
      <w:r>
        <w:rPr/>
        <w:t>radicalization</w:t>
      </w:r>
      <w:r>
        <w:rPr>
          <w:spacing w:val="-20"/>
        </w:rPr>
        <w:t> </w:t>
      </w:r>
      <w:r>
        <w:rPr/>
        <w:t>within the populace.</w:t>
      </w:r>
      <w:r>
        <w:rPr>
          <w:color w:val="0000FF"/>
          <w:position w:val="6"/>
          <w:sz w:val="13"/>
        </w:rPr>
        <w:t>8 </w:t>
      </w:r>
      <w:r>
        <w:rPr/>
        <w:t>Such laws necessarily aﬀect a broad range of entitlements and rights that depend upon citizenship, including rights of protection, entry and exit and political participation. Not surprisingly, citizenship stripping as a response to security threats is hotly debated. Some commentators regard it as an illegitimate expansion of power </w:t>
      </w:r>
      <w:r>
        <w:rPr>
          <w:rFonts w:ascii="Lucida Sans" w:hAnsi="Lucida Sans"/>
        </w:rPr>
        <w:t>‘</w:t>
      </w:r>
      <w:r>
        <w:rPr/>
        <w:t>at the expense of all citizens and of citizenship </w:t>
      </w:r>
      <w:r>
        <w:rPr>
          <w:spacing w:val="2"/>
        </w:rPr>
        <w:t>itself</w:t>
      </w:r>
      <w:r>
        <w:rPr>
          <w:rFonts w:ascii="Lucida Sans" w:hAnsi="Lucida Sans"/>
          <w:spacing w:val="2"/>
        </w:rPr>
        <w:t>’</w:t>
      </w:r>
      <w:r>
        <w:rPr>
          <w:spacing w:val="2"/>
        </w:rPr>
        <w:t>.</w:t>
      </w:r>
      <w:r>
        <w:rPr>
          <w:color w:val="0000FF"/>
          <w:spacing w:val="2"/>
          <w:position w:val="6"/>
          <w:sz w:val="13"/>
        </w:rPr>
        <w:t>9 </w:t>
      </w:r>
      <w:r>
        <w:rPr/>
        <w:t>Others suggest that denationalization is, in principle, a suitable mechanism for dealing with citizens who seek to commit acts of terrorism against their own</w:t>
      </w:r>
      <w:r>
        <w:rPr>
          <w:spacing w:val="17"/>
        </w:rPr>
        <w:t> </w:t>
      </w:r>
      <w:r>
        <w:rPr/>
        <w:t>State.</w:t>
      </w:r>
      <w:r>
        <w:rPr>
          <w:color w:val="0000FF"/>
          <w:position w:val="6"/>
          <w:sz w:val="13"/>
        </w:rPr>
        <w:t>10</w:t>
      </w:r>
    </w:p>
    <w:p>
      <w:pPr>
        <w:pStyle w:val="BodyText"/>
        <w:spacing w:line="249" w:lineRule="auto"/>
        <w:ind w:left="348" w:right="111" w:firstLine="199"/>
        <w:jc w:val="both"/>
      </w:pPr>
      <w:r>
        <w:rPr/>
        <w:t>In this article, we examine security-based citizenship revocation in the context of common law countries.</w:t>
      </w:r>
      <w:r>
        <w:rPr>
          <w:color w:val="0000FF"/>
          <w:position w:val="6"/>
          <w:sz w:val="13"/>
        </w:rPr>
        <w:t>11 </w:t>
      </w:r>
      <w:r>
        <w:rPr/>
        <w:t>We look in detail at the UK, Canada and Australia, as these are the only common law countries to have recently employed citizenship stripping in response to contemporary national security</w:t>
      </w:r>
    </w:p>
    <w:p>
      <w:pPr>
        <w:pStyle w:val="BodyText"/>
        <w:spacing w:before="10"/>
        <w:rPr>
          <w:sz w:val="22"/>
        </w:rPr>
      </w:pPr>
    </w:p>
    <w:p>
      <w:pPr>
        <w:spacing w:line="235" w:lineRule="auto" w:before="0"/>
        <w:ind w:left="348" w:right="113" w:firstLine="269"/>
        <w:jc w:val="both"/>
        <w:rPr>
          <w:sz w:val="16"/>
        </w:rPr>
      </w:pPr>
      <w:r>
        <w:rPr>
          <w:position w:val="7"/>
          <w:sz w:val="10"/>
        </w:rPr>
        <w:t>5 </w:t>
      </w:r>
      <w:r>
        <w:rPr>
          <w:sz w:val="16"/>
        </w:rPr>
        <w:t>See generally V Ramraj </w:t>
      </w:r>
      <w:r>
        <w:rPr>
          <w:i/>
          <w:sz w:val="16"/>
        </w:rPr>
        <w:t>et al. </w:t>
      </w:r>
      <w:r>
        <w:rPr>
          <w:sz w:val="16"/>
        </w:rPr>
        <w:t>(eds), </w:t>
      </w:r>
      <w:r>
        <w:rPr>
          <w:i/>
          <w:sz w:val="16"/>
        </w:rPr>
        <w:t>Global Anti-Terrorism Law and Policy </w:t>
      </w:r>
      <w:r>
        <w:rPr>
          <w:sz w:val="16"/>
        </w:rPr>
        <w:t>(2nd edn, Cambridge University Press 2012); K Roach (ed), </w:t>
      </w:r>
      <w:r>
        <w:rPr>
          <w:i/>
          <w:sz w:val="16"/>
        </w:rPr>
        <w:t>Comparative Counter-Terrorism Law </w:t>
      </w:r>
      <w:r>
        <w:rPr>
          <w:sz w:val="16"/>
        </w:rPr>
        <w:t>(Cambridge University Press 2015).</w:t>
      </w:r>
    </w:p>
    <w:p>
      <w:pPr>
        <w:spacing w:line="180" w:lineRule="exact" w:before="1"/>
        <w:ind w:left="348" w:right="113" w:firstLine="269"/>
        <w:jc w:val="both"/>
        <w:rPr>
          <w:sz w:val="16"/>
        </w:rPr>
      </w:pPr>
      <w:r>
        <w:rPr>
          <w:position w:val="7"/>
          <w:sz w:val="10"/>
        </w:rPr>
        <w:t>6 </w:t>
      </w:r>
      <w:r>
        <w:rPr>
          <w:sz w:val="16"/>
        </w:rPr>
        <w:t>See B Hudson, </w:t>
      </w:r>
      <w:r>
        <w:rPr>
          <w:rFonts w:ascii="Lucida Sans" w:hAnsi="Lucida Sans"/>
          <w:sz w:val="16"/>
        </w:rPr>
        <w:t>‘</w:t>
      </w:r>
      <w:r>
        <w:rPr>
          <w:sz w:val="16"/>
        </w:rPr>
        <w:t>Punishing Monsters, Judging Aliens: Justice at the Borders of Community</w:t>
      </w:r>
      <w:r>
        <w:rPr>
          <w:rFonts w:ascii="Lucida Sans" w:hAnsi="Lucida Sans"/>
          <w:sz w:val="16"/>
        </w:rPr>
        <w:t>’ </w:t>
      </w:r>
      <w:r>
        <w:rPr>
          <w:sz w:val="16"/>
        </w:rPr>
        <w:t>(2006) 39(2) Australian &amp; New Zealand Journal of Criminology 232</w:t>
      </w:r>
      <w:r>
        <w:rPr>
          <w:rFonts w:ascii="Lucida Sans" w:hAnsi="Lucida Sans"/>
          <w:sz w:val="16"/>
        </w:rPr>
        <w:t>–</w:t>
      </w:r>
      <w:r>
        <w:rPr>
          <w:sz w:val="16"/>
        </w:rPr>
        <w:t>47.</w:t>
      </w:r>
    </w:p>
    <w:p>
      <w:pPr>
        <w:spacing w:line="180" w:lineRule="exact" w:before="1"/>
        <w:ind w:left="348" w:right="112" w:firstLine="269"/>
        <w:jc w:val="both"/>
        <w:rPr>
          <w:sz w:val="16"/>
        </w:rPr>
      </w:pPr>
      <w:r>
        <w:rPr>
          <w:position w:val="7"/>
          <w:sz w:val="10"/>
        </w:rPr>
        <w:t>7</w:t>
      </w:r>
      <w:r>
        <w:rPr>
          <w:spacing w:val="0"/>
          <w:position w:val="7"/>
          <w:sz w:val="10"/>
        </w:rPr>
        <w:t> </w:t>
      </w:r>
      <w:r>
        <w:rPr>
          <w:sz w:val="16"/>
        </w:rPr>
        <w:t>See</w:t>
      </w:r>
      <w:r>
        <w:rPr>
          <w:spacing w:val="-16"/>
          <w:sz w:val="16"/>
        </w:rPr>
        <w:t> </w:t>
      </w:r>
      <w:r>
        <w:rPr>
          <w:sz w:val="16"/>
        </w:rPr>
        <w:t>L</w:t>
      </w:r>
      <w:r>
        <w:rPr>
          <w:spacing w:val="-15"/>
          <w:sz w:val="16"/>
        </w:rPr>
        <w:t> </w:t>
      </w:r>
      <w:r>
        <w:rPr>
          <w:sz w:val="16"/>
        </w:rPr>
        <w:t>Zedner,</w:t>
      </w:r>
      <w:r>
        <w:rPr>
          <w:spacing w:val="-17"/>
          <w:sz w:val="16"/>
        </w:rPr>
        <w:t> </w:t>
      </w:r>
      <w:r>
        <w:rPr>
          <w:rFonts w:ascii="Lucida Sans" w:hAnsi="Lucida Sans"/>
          <w:sz w:val="16"/>
        </w:rPr>
        <w:t>‘</w:t>
      </w:r>
      <w:r>
        <w:rPr>
          <w:sz w:val="16"/>
        </w:rPr>
        <w:t>Enemies</w:t>
      </w:r>
      <w:r>
        <w:rPr>
          <w:spacing w:val="-15"/>
          <w:sz w:val="16"/>
        </w:rPr>
        <w:t> </w:t>
      </w:r>
      <w:r>
        <w:rPr>
          <w:sz w:val="16"/>
        </w:rPr>
        <w:t>of</w:t>
      </w:r>
      <w:r>
        <w:rPr>
          <w:spacing w:val="-16"/>
          <w:sz w:val="16"/>
        </w:rPr>
        <w:t> </w:t>
      </w:r>
      <w:r>
        <w:rPr>
          <w:sz w:val="16"/>
        </w:rPr>
        <w:t>the</w:t>
      </w:r>
      <w:r>
        <w:rPr>
          <w:spacing w:val="-15"/>
          <w:sz w:val="16"/>
        </w:rPr>
        <w:t> </w:t>
      </w:r>
      <w:r>
        <w:rPr>
          <w:sz w:val="16"/>
        </w:rPr>
        <w:t>State:</w:t>
      </w:r>
      <w:r>
        <w:rPr>
          <w:spacing w:val="-16"/>
          <w:sz w:val="16"/>
        </w:rPr>
        <w:t> </w:t>
      </w:r>
      <w:r>
        <w:rPr>
          <w:sz w:val="16"/>
        </w:rPr>
        <w:t>Curtailing</w:t>
      </w:r>
      <w:r>
        <w:rPr>
          <w:spacing w:val="-16"/>
          <w:sz w:val="16"/>
        </w:rPr>
        <w:t> </w:t>
      </w:r>
      <w:r>
        <w:rPr>
          <w:sz w:val="16"/>
        </w:rPr>
        <w:t>Citizenship</w:t>
      </w:r>
      <w:r>
        <w:rPr>
          <w:spacing w:val="-15"/>
          <w:sz w:val="16"/>
        </w:rPr>
        <w:t> </w:t>
      </w:r>
      <w:r>
        <w:rPr>
          <w:sz w:val="16"/>
        </w:rPr>
        <w:t>Rights</w:t>
      </w:r>
      <w:r>
        <w:rPr>
          <w:spacing w:val="-16"/>
          <w:sz w:val="16"/>
        </w:rPr>
        <w:t> </w:t>
      </w:r>
      <w:r>
        <w:rPr>
          <w:sz w:val="16"/>
        </w:rPr>
        <w:t>as</w:t>
      </w:r>
      <w:r>
        <w:rPr>
          <w:spacing w:val="-16"/>
          <w:sz w:val="16"/>
        </w:rPr>
        <w:t> </w:t>
      </w:r>
      <w:r>
        <w:rPr>
          <w:sz w:val="16"/>
        </w:rPr>
        <w:t>Counterterrorism</w:t>
      </w:r>
      <w:r>
        <w:rPr>
          <w:rFonts w:ascii="Lucida Sans" w:hAnsi="Lucida Sans"/>
          <w:sz w:val="16"/>
        </w:rPr>
        <w:t>’</w:t>
      </w:r>
      <w:r>
        <w:rPr>
          <w:sz w:val="16"/>
        </w:rPr>
        <w:t>,</w:t>
      </w:r>
      <w:r>
        <w:rPr>
          <w:spacing w:val="-15"/>
          <w:sz w:val="16"/>
        </w:rPr>
        <w:t> </w:t>
      </w:r>
      <w:r>
        <w:rPr>
          <w:sz w:val="16"/>
        </w:rPr>
        <w:t>Max Weber Lecture, European University Institute (18 March</w:t>
      </w:r>
      <w:r>
        <w:rPr>
          <w:spacing w:val="7"/>
          <w:sz w:val="16"/>
        </w:rPr>
        <w:t> </w:t>
      </w:r>
      <w:r>
        <w:rPr>
          <w:sz w:val="16"/>
        </w:rPr>
        <w:t>2015).</w:t>
      </w:r>
    </w:p>
    <w:p>
      <w:pPr>
        <w:spacing w:line="176" w:lineRule="exact" w:before="0"/>
        <w:ind w:left="618" w:right="0" w:firstLine="0"/>
        <w:jc w:val="left"/>
        <w:rPr>
          <w:sz w:val="16"/>
        </w:rPr>
      </w:pPr>
      <w:r>
        <w:rPr>
          <w:position w:val="7"/>
          <w:sz w:val="10"/>
        </w:rPr>
        <w:t>8 </w:t>
      </w:r>
      <w:r>
        <w:rPr>
          <w:sz w:val="16"/>
        </w:rPr>
        <w:t>Countries that in the last two years have enacted citizenship stripping laws as a response to</w:t>
      </w:r>
    </w:p>
    <w:p>
      <w:pPr>
        <w:spacing w:line="232" w:lineRule="auto" w:before="3"/>
        <w:ind w:left="348" w:right="113" w:firstLine="0"/>
        <w:jc w:val="both"/>
        <w:rPr>
          <w:sz w:val="16"/>
        </w:rPr>
      </w:pPr>
      <w:r>
        <w:rPr>
          <w:sz w:val="16"/>
        </w:rPr>
        <w:t>security threats include Austria, Azerbaijan, Belgium and The Netherlands: See Nationality Act (Austria), art 33(2) (entered into force 2015); A Hasanli, </w:t>
      </w:r>
      <w:r>
        <w:rPr>
          <w:rFonts w:ascii="Lucida Sans" w:hAnsi="Lucida Sans"/>
          <w:sz w:val="16"/>
        </w:rPr>
        <w:t>‘</w:t>
      </w:r>
      <w:r>
        <w:rPr>
          <w:sz w:val="16"/>
        </w:rPr>
        <w:t>Azerbaijanis engaged in terrorist activity to lose citizenship</w:t>
      </w:r>
      <w:r>
        <w:rPr>
          <w:rFonts w:ascii="Lucida Sans" w:hAnsi="Lucida Sans"/>
          <w:sz w:val="16"/>
        </w:rPr>
        <w:t>’</w:t>
      </w:r>
      <w:r>
        <w:rPr>
          <w:sz w:val="16"/>
        </w:rPr>
        <w:t>, </w:t>
      </w:r>
      <w:r>
        <w:rPr>
          <w:i/>
          <w:sz w:val="16"/>
        </w:rPr>
        <w:t>Trend News Agency</w:t>
      </w:r>
      <w:r>
        <w:rPr>
          <w:sz w:val="16"/>
        </w:rPr>
        <w:t>, 4 December 2015; Code of Belgian</w:t>
      </w:r>
      <w:r>
        <w:rPr>
          <w:spacing w:val="-22"/>
          <w:sz w:val="16"/>
        </w:rPr>
        <w:t> </w:t>
      </w:r>
      <w:r>
        <w:rPr>
          <w:sz w:val="16"/>
        </w:rPr>
        <w:t>Nationality, art 23/2 (entered into force 2015); Citizenship Act (Netherlands), art 14(2)(b) (entered into force 2016). Other countries have renewed their use of such laws during this period. For instance, in 2015 section 8B of the Danish Nationality Act 2003 was applied for the ﬁrst time to revoke the citizenship of Said Mansour: see </w:t>
      </w:r>
      <w:r>
        <w:rPr>
          <w:i/>
          <w:sz w:val="16"/>
        </w:rPr>
        <w:t>Director of Public Prosecutions v Mansour </w:t>
      </w:r>
      <w:r>
        <w:rPr>
          <w:sz w:val="16"/>
        </w:rPr>
        <w:t>[2015] IECA 213. This decision was upheld on appeal by the Danish Supreme Court in June 2016: see Supreme Court Verdict (8 June 2016), Case No</w:t>
      </w:r>
      <w:r>
        <w:rPr>
          <w:spacing w:val="12"/>
          <w:sz w:val="16"/>
        </w:rPr>
        <w:t> </w:t>
      </w:r>
      <w:r>
        <w:rPr>
          <w:sz w:val="16"/>
        </w:rPr>
        <w:t>211/2015.</w:t>
      </w:r>
    </w:p>
    <w:p>
      <w:pPr>
        <w:spacing w:line="179" w:lineRule="exact" w:before="0"/>
        <w:ind w:left="348" w:right="0" w:firstLine="269"/>
        <w:jc w:val="both"/>
        <w:rPr>
          <w:sz w:val="16"/>
        </w:rPr>
      </w:pPr>
      <w:r>
        <w:rPr>
          <w:position w:val="7"/>
          <w:sz w:val="10"/>
        </w:rPr>
        <w:t>9</w:t>
      </w:r>
      <w:r>
        <w:rPr>
          <w:spacing w:val="5"/>
          <w:position w:val="7"/>
          <w:sz w:val="10"/>
        </w:rPr>
        <w:t> </w:t>
      </w:r>
      <w:r>
        <w:rPr>
          <w:sz w:val="16"/>
        </w:rPr>
        <w:t>See</w:t>
      </w:r>
      <w:r>
        <w:rPr>
          <w:spacing w:val="-15"/>
          <w:sz w:val="16"/>
        </w:rPr>
        <w:t> </w:t>
      </w:r>
      <w:r>
        <w:rPr>
          <w:sz w:val="16"/>
        </w:rPr>
        <w:t>eg</w:t>
      </w:r>
      <w:r>
        <w:rPr>
          <w:spacing w:val="-15"/>
          <w:sz w:val="16"/>
        </w:rPr>
        <w:t> </w:t>
      </w:r>
      <w:r>
        <w:rPr>
          <w:sz w:val="16"/>
        </w:rPr>
        <w:t>A</w:t>
      </w:r>
      <w:r>
        <w:rPr>
          <w:spacing w:val="-14"/>
          <w:sz w:val="16"/>
        </w:rPr>
        <w:t> </w:t>
      </w:r>
      <w:r>
        <w:rPr>
          <w:sz w:val="16"/>
        </w:rPr>
        <w:t>Macklin,</w:t>
      </w:r>
      <w:r>
        <w:rPr>
          <w:spacing w:val="-16"/>
          <w:sz w:val="16"/>
        </w:rPr>
        <w:t> </w:t>
      </w:r>
      <w:r>
        <w:rPr>
          <w:rFonts w:ascii="Lucida Sans" w:hAnsi="Lucida Sans"/>
          <w:sz w:val="16"/>
        </w:rPr>
        <w:t>‘</w:t>
      </w:r>
      <w:r>
        <w:rPr>
          <w:sz w:val="16"/>
        </w:rPr>
        <w:t>Kick-oﬀ</w:t>
      </w:r>
      <w:r>
        <w:rPr>
          <w:spacing w:val="-14"/>
          <w:sz w:val="16"/>
        </w:rPr>
        <w:t> </w:t>
      </w:r>
      <w:r>
        <w:rPr>
          <w:sz w:val="16"/>
        </w:rPr>
        <w:t>Contribution</w:t>
      </w:r>
      <w:r>
        <w:rPr>
          <w:rFonts w:ascii="Lucida Sans" w:hAnsi="Lucida Sans"/>
          <w:sz w:val="16"/>
        </w:rPr>
        <w:t>’</w:t>
      </w:r>
      <w:r>
        <w:rPr>
          <w:rFonts w:ascii="Lucida Sans" w:hAnsi="Lucida Sans"/>
          <w:spacing w:val="-25"/>
          <w:sz w:val="16"/>
        </w:rPr>
        <w:t> </w:t>
      </w:r>
      <w:r>
        <w:rPr>
          <w:sz w:val="16"/>
        </w:rPr>
        <w:t>in</w:t>
      </w:r>
      <w:r>
        <w:rPr>
          <w:spacing w:val="-15"/>
          <w:sz w:val="16"/>
        </w:rPr>
        <w:t> </w:t>
      </w:r>
      <w:r>
        <w:rPr>
          <w:sz w:val="16"/>
        </w:rPr>
        <w:t>A</w:t>
      </w:r>
      <w:r>
        <w:rPr>
          <w:spacing w:val="-14"/>
          <w:sz w:val="16"/>
        </w:rPr>
        <w:t> </w:t>
      </w:r>
      <w:r>
        <w:rPr>
          <w:sz w:val="16"/>
        </w:rPr>
        <w:t>Macklin</w:t>
      </w:r>
      <w:r>
        <w:rPr>
          <w:spacing w:val="-16"/>
          <w:sz w:val="16"/>
        </w:rPr>
        <w:t> </w:t>
      </w:r>
      <w:r>
        <w:rPr>
          <w:sz w:val="16"/>
        </w:rPr>
        <w:t>and</w:t>
      </w:r>
      <w:r>
        <w:rPr>
          <w:spacing w:val="-15"/>
          <w:sz w:val="16"/>
        </w:rPr>
        <w:t> </w:t>
      </w:r>
      <w:r>
        <w:rPr>
          <w:sz w:val="16"/>
        </w:rPr>
        <w:t>R</w:t>
      </w:r>
      <w:r>
        <w:rPr>
          <w:spacing w:val="-15"/>
          <w:sz w:val="16"/>
        </w:rPr>
        <w:t> </w:t>
      </w:r>
      <w:r>
        <w:rPr>
          <w:sz w:val="16"/>
        </w:rPr>
        <w:t>Baubo</w:t>
      </w:r>
      <w:r>
        <w:rPr>
          <w:rFonts w:ascii="Arial" w:hAnsi="Arial"/>
          <w:sz w:val="16"/>
        </w:rPr>
        <w:t>̈</w:t>
      </w:r>
      <w:r>
        <w:rPr>
          <w:sz w:val="16"/>
        </w:rPr>
        <w:t>ck</w:t>
      </w:r>
      <w:r>
        <w:rPr>
          <w:spacing w:val="-14"/>
          <w:sz w:val="16"/>
        </w:rPr>
        <w:t> </w:t>
      </w:r>
      <w:r>
        <w:rPr>
          <w:sz w:val="16"/>
        </w:rPr>
        <w:t>(eds),</w:t>
      </w:r>
      <w:r>
        <w:rPr>
          <w:spacing w:val="-16"/>
          <w:sz w:val="16"/>
        </w:rPr>
        <w:t> </w:t>
      </w:r>
      <w:r>
        <w:rPr>
          <w:rFonts w:ascii="Lucida Sans" w:hAnsi="Lucida Sans"/>
          <w:sz w:val="16"/>
        </w:rPr>
        <w:t>‘</w:t>
      </w:r>
      <w:r>
        <w:rPr>
          <w:sz w:val="16"/>
        </w:rPr>
        <w:t>The</w:t>
      </w:r>
      <w:r>
        <w:rPr>
          <w:spacing w:val="-16"/>
          <w:sz w:val="16"/>
        </w:rPr>
        <w:t> </w:t>
      </w:r>
      <w:r>
        <w:rPr>
          <w:sz w:val="16"/>
        </w:rPr>
        <w:t>Return</w:t>
      </w:r>
      <w:r>
        <w:rPr>
          <w:spacing w:val="-15"/>
          <w:sz w:val="16"/>
        </w:rPr>
        <w:t> </w:t>
      </w:r>
      <w:r>
        <w:rPr>
          <w:sz w:val="16"/>
        </w:rPr>
        <w:t>of</w:t>
      </w:r>
    </w:p>
    <w:p>
      <w:pPr>
        <w:spacing w:line="235" w:lineRule="auto" w:before="0"/>
        <w:ind w:left="348" w:right="112" w:firstLine="0"/>
        <w:jc w:val="both"/>
        <w:rPr>
          <w:sz w:val="16"/>
        </w:rPr>
      </w:pPr>
      <w:r>
        <w:rPr>
          <w:sz w:val="16"/>
        </w:rPr>
        <w:t>Banishment:</w:t>
      </w:r>
      <w:r>
        <w:rPr>
          <w:spacing w:val="-15"/>
          <w:sz w:val="16"/>
        </w:rPr>
        <w:t> </w:t>
      </w:r>
      <w:r>
        <w:rPr>
          <w:sz w:val="16"/>
        </w:rPr>
        <w:t>Do</w:t>
      </w:r>
      <w:r>
        <w:rPr>
          <w:spacing w:val="-16"/>
          <w:sz w:val="16"/>
        </w:rPr>
        <w:t> </w:t>
      </w:r>
      <w:r>
        <w:rPr>
          <w:sz w:val="16"/>
        </w:rPr>
        <w:t>the</w:t>
      </w:r>
      <w:r>
        <w:rPr>
          <w:spacing w:val="-16"/>
          <w:sz w:val="16"/>
        </w:rPr>
        <w:t> </w:t>
      </w:r>
      <w:r>
        <w:rPr>
          <w:sz w:val="16"/>
        </w:rPr>
        <w:t>New</w:t>
      </w:r>
      <w:r>
        <w:rPr>
          <w:spacing w:val="-16"/>
          <w:sz w:val="16"/>
        </w:rPr>
        <w:t> </w:t>
      </w:r>
      <w:r>
        <w:rPr>
          <w:sz w:val="16"/>
        </w:rPr>
        <w:t>Denationalisation</w:t>
      </w:r>
      <w:r>
        <w:rPr>
          <w:spacing w:val="-16"/>
          <w:sz w:val="16"/>
        </w:rPr>
        <w:t> </w:t>
      </w:r>
      <w:r>
        <w:rPr>
          <w:sz w:val="16"/>
        </w:rPr>
        <w:t>Policies</w:t>
      </w:r>
      <w:r>
        <w:rPr>
          <w:spacing w:val="-16"/>
          <w:sz w:val="16"/>
        </w:rPr>
        <w:t> </w:t>
      </w:r>
      <w:r>
        <w:rPr>
          <w:sz w:val="16"/>
        </w:rPr>
        <w:t>Weaken</w:t>
      </w:r>
      <w:r>
        <w:rPr>
          <w:spacing w:val="-16"/>
          <w:sz w:val="16"/>
        </w:rPr>
        <w:t> </w:t>
      </w:r>
      <w:r>
        <w:rPr>
          <w:sz w:val="16"/>
        </w:rPr>
        <w:t>Citizenship?</w:t>
      </w:r>
      <w:r>
        <w:rPr>
          <w:rFonts w:ascii="Lucida Sans" w:hAnsi="Lucida Sans"/>
          <w:sz w:val="16"/>
        </w:rPr>
        <w:t>’</w:t>
      </w:r>
      <w:r>
        <w:rPr>
          <w:rFonts w:ascii="Lucida Sans" w:hAnsi="Lucida Sans"/>
          <w:spacing w:val="-27"/>
          <w:sz w:val="16"/>
        </w:rPr>
        <w:t> </w:t>
      </w:r>
      <w:r>
        <w:rPr>
          <w:sz w:val="16"/>
        </w:rPr>
        <w:t>(2015)</w:t>
      </w:r>
      <w:r>
        <w:rPr>
          <w:spacing w:val="-16"/>
          <w:sz w:val="16"/>
        </w:rPr>
        <w:t> </w:t>
      </w:r>
      <w:r>
        <w:rPr>
          <w:sz w:val="16"/>
        </w:rPr>
        <w:t>Robert</w:t>
      </w:r>
      <w:r>
        <w:rPr>
          <w:spacing w:val="-16"/>
          <w:sz w:val="16"/>
        </w:rPr>
        <w:t> </w:t>
      </w:r>
      <w:r>
        <w:rPr>
          <w:sz w:val="16"/>
        </w:rPr>
        <w:t>Schuman Centre for Advanced Studies Working Paper 2015/14 &lt;</w:t>
      </w:r>
      <w:hyperlink r:id="rId24">
        <w:r>
          <w:rPr>
            <w:color w:val="0000FF"/>
            <w:sz w:val="16"/>
          </w:rPr>
          <w:t>http://cadmus.eui.eu/bitstream/handle/</w:t>
        </w:r>
      </w:hyperlink>
      <w:r>
        <w:rPr>
          <w:color w:val="0000FF"/>
          <w:sz w:val="16"/>
        </w:rPr>
        <w:t> </w:t>
      </w:r>
      <w:hyperlink r:id="rId24">
        <w:r>
          <w:rPr>
            <w:color w:val="0000FF"/>
            <w:sz w:val="16"/>
          </w:rPr>
          <w:t>1814/34617/RSCAS_2015_14.pdf?sequence=1</w:t>
        </w:r>
      </w:hyperlink>
      <w:r>
        <w:rPr>
          <w:sz w:val="16"/>
        </w:rPr>
        <w:t>&gt;</w:t>
      </w:r>
      <w:r>
        <w:rPr>
          <w:spacing w:val="0"/>
          <w:sz w:val="16"/>
        </w:rPr>
        <w:t> </w:t>
      </w:r>
      <w:r>
        <w:rPr>
          <w:sz w:val="16"/>
        </w:rPr>
        <w:t>6.</w:t>
      </w:r>
    </w:p>
    <w:p>
      <w:pPr>
        <w:spacing w:line="171" w:lineRule="exact" w:before="0"/>
        <w:ind w:left="558" w:right="0" w:firstLine="0"/>
        <w:jc w:val="left"/>
        <w:rPr>
          <w:sz w:val="16"/>
        </w:rPr>
      </w:pPr>
      <w:r>
        <w:rPr>
          <w:position w:val="7"/>
          <w:sz w:val="10"/>
        </w:rPr>
        <w:t>10 </w:t>
      </w:r>
      <w:r>
        <w:rPr>
          <w:sz w:val="16"/>
        </w:rPr>
        <w:t>See eg C Joppke, </w:t>
      </w:r>
      <w:r>
        <w:rPr>
          <w:rFonts w:ascii="Lucida Sans" w:hAnsi="Lucida Sans"/>
          <w:sz w:val="16"/>
        </w:rPr>
        <w:t>‘</w:t>
      </w:r>
      <w:r>
        <w:rPr>
          <w:sz w:val="16"/>
        </w:rPr>
        <w:t>Terror and the Loss of Citizenship</w:t>
      </w:r>
      <w:r>
        <w:rPr>
          <w:rFonts w:ascii="Lucida Sans" w:hAnsi="Lucida Sans"/>
          <w:sz w:val="16"/>
        </w:rPr>
        <w:t>’ </w:t>
      </w:r>
      <w:r>
        <w:rPr>
          <w:sz w:val="16"/>
        </w:rPr>
        <w:t>(2016) Citizenship Studies 16.</w:t>
      </w:r>
    </w:p>
    <w:p>
      <w:pPr>
        <w:spacing w:line="235" w:lineRule="auto" w:before="0"/>
        <w:ind w:left="348" w:right="112" w:firstLine="209"/>
        <w:jc w:val="both"/>
        <w:rPr>
          <w:sz w:val="16"/>
        </w:rPr>
      </w:pPr>
      <w:r>
        <w:rPr>
          <w:position w:val="7"/>
          <w:sz w:val="10"/>
        </w:rPr>
        <w:t>11 </w:t>
      </w:r>
      <w:r>
        <w:rPr>
          <w:sz w:val="16"/>
        </w:rPr>
        <w:t>As we are primarily concerned with the evolution of citizenship stripping as a national security</w:t>
      </w:r>
      <w:r>
        <w:rPr>
          <w:spacing w:val="-4"/>
          <w:sz w:val="16"/>
        </w:rPr>
        <w:t> </w:t>
      </w:r>
      <w:r>
        <w:rPr>
          <w:sz w:val="16"/>
        </w:rPr>
        <w:t>device,</w:t>
      </w:r>
      <w:r>
        <w:rPr>
          <w:spacing w:val="-3"/>
          <w:sz w:val="16"/>
        </w:rPr>
        <w:t> </w:t>
      </w:r>
      <w:r>
        <w:rPr>
          <w:sz w:val="16"/>
        </w:rPr>
        <w:t>other</w:t>
      </w:r>
      <w:r>
        <w:rPr>
          <w:spacing w:val="-4"/>
          <w:sz w:val="16"/>
        </w:rPr>
        <w:t> </w:t>
      </w:r>
      <w:r>
        <w:rPr>
          <w:sz w:val="16"/>
        </w:rPr>
        <w:t>grounds</w:t>
      </w:r>
      <w:r>
        <w:rPr>
          <w:spacing w:val="-4"/>
          <w:sz w:val="16"/>
        </w:rPr>
        <w:t> </w:t>
      </w:r>
      <w:r>
        <w:rPr>
          <w:sz w:val="16"/>
        </w:rPr>
        <w:t>for</w:t>
      </w:r>
      <w:r>
        <w:rPr>
          <w:spacing w:val="-3"/>
          <w:sz w:val="16"/>
        </w:rPr>
        <w:t> </w:t>
      </w:r>
      <w:r>
        <w:rPr>
          <w:sz w:val="16"/>
        </w:rPr>
        <w:t>citizenship</w:t>
      </w:r>
      <w:r>
        <w:rPr>
          <w:spacing w:val="-4"/>
          <w:sz w:val="16"/>
        </w:rPr>
        <w:t> </w:t>
      </w:r>
      <w:r>
        <w:rPr>
          <w:sz w:val="16"/>
        </w:rPr>
        <w:t>revocation,</w:t>
      </w:r>
      <w:r>
        <w:rPr>
          <w:spacing w:val="-4"/>
          <w:sz w:val="16"/>
        </w:rPr>
        <w:t> </w:t>
      </w:r>
      <w:r>
        <w:rPr>
          <w:sz w:val="16"/>
        </w:rPr>
        <w:t>such</w:t>
      </w:r>
      <w:r>
        <w:rPr>
          <w:spacing w:val="-4"/>
          <w:sz w:val="16"/>
        </w:rPr>
        <w:t> </w:t>
      </w:r>
      <w:r>
        <w:rPr>
          <w:sz w:val="16"/>
        </w:rPr>
        <w:t>as</w:t>
      </w:r>
      <w:r>
        <w:rPr>
          <w:spacing w:val="-3"/>
          <w:sz w:val="16"/>
        </w:rPr>
        <w:t> </w:t>
      </w:r>
      <w:r>
        <w:rPr>
          <w:sz w:val="16"/>
        </w:rPr>
        <w:t>fraud</w:t>
      </w:r>
      <w:r>
        <w:rPr>
          <w:spacing w:val="-3"/>
          <w:sz w:val="16"/>
        </w:rPr>
        <w:t> </w:t>
      </w:r>
      <w:r>
        <w:rPr>
          <w:sz w:val="16"/>
        </w:rPr>
        <w:t>and</w:t>
      </w:r>
      <w:r>
        <w:rPr>
          <w:spacing w:val="-3"/>
          <w:sz w:val="16"/>
        </w:rPr>
        <w:t> </w:t>
      </w:r>
      <w:r>
        <w:rPr>
          <w:sz w:val="16"/>
        </w:rPr>
        <w:t>misrepresentation,</w:t>
      </w:r>
      <w:r>
        <w:rPr>
          <w:spacing w:val="-4"/>
          <w:sz w:val="16"/>
        </w:rPr>
        <w:t> </w:t>
      </w:r>
      <w:r>
        <w:rPr>
          <w:sz w:val="16"/>
        </w:rPr>
        <w:t>are considered only in</w:t>
      </w:r>
      <w:r>
        <w:rPr>
          <w:spacing w:val="6"/>
          <w:sz w:val="16"/>
        </w:rPr>
        <w:t> </w:t>
      </w:r>
      <w:r>
        <w:rPr>
          <w:sz w:val="16"/>
        </w:rPr>
        <w:t>passing.</w:t>
      </w:r>
    </w:p>
    <w:p>
      <w:pPr>
        <w:spacing w:after="0" w:line="235" w:lineRule="auto"/>
        <w:jc w:val="both"/>
        <w:rPr>
          <w:sz w:val="16"/>
        </w:rPr>
        <w:sectPr>
          <w:pgSz w:w="8850" w:h="13270"/>
          <w:pgMar w:header="0" w:footer="404" w:top="960" w:bottom="600" w:left="1080" w:right="1080"/>
        </w:sectPr>
      </w:pPr>
    </w:p>
    <w:p>
      <w:pPr>
        <w:tabs>
          <w:tab w:pos="6334" w:val="right" w:leader="none"/>
        </w:tabs>
        <w:spacing w:before="60"/>
        <w:ind w:left="1521" w:right="0" w:firstLine="0"/>
        <w:jc w:val="left"/>
        <w:rPr>
          <w:sz w:val="20"/>
        </w:rPr>
      </w:pPr>
      <w:r>
        <w:rPr>
          <w:i/>
          <w:sz w:val="20"/>
        </w:rPr>
        <w:t>Citizen Stripping in Common</w:t>
      </w:r>
      <w:r>
        <w:rPr>
          <w:i/>
          <w:spacing w:val="12"/>
          <w:sz w:val="20"/>
        </w:rPr>
        <w:t> </w:t>
      </w:r>
      <w:r>
        <w:rPr>
          <w:i/>
          <w:sz w:val="20"/>
        </w:rPr>
        <w:t>Law</w:t>
      </w:r>
      <w:r>
        <w:rPr>
          <w:i/>
          <w:spacing w:val="2"/>
          <w:sz w:val="20"/>
        </w:rPr>
        <w:t> </w:t>
      </w:r>
      <w:r>
        <w:rPr>
          <w:i/>
          <w:sz w:val="20"/>
        </w:rPr>
        <w:t>Nations</w:t>
        <w:tab/>
      </w:r>
      <w:r>
        <w:rPr>
          <w:sz w:val="20"/>
        </w:rPr>
        <w:t>523</w:t>
      </w:r>
    </w:p>
    <w:p>
      <w:pPr>
        <w:pStyle w:val="BodyText"/>
        <w:spacing w:line="249" w:lineRule="auto" w:before="128"/>
        <w:ind w:left="116" w:right="342"/>
        <w:jc w:val="both"/>
      </w:pPr>
      <w:r>
        <w:rPr/>
        <w:t>challenges.</w:t>
      </w:r>
      <w:r>
        <w:rPr>
          <w:color w:val="0000FF"/>
          <w:position w:val="6"/>
          <w:sz w:val="13"/>
        </w:rPr>
        <w:t>12 </w:t>
      </w:r>
      <w:r>
        <w:rPr/>
        <w:t>In each of these nations, security-based citizenship revocation is not</w:t>
      </w:r>
      <w:r>
        <w:rPr>
          <w:spacing w:val="-19"/>
        </w:rPr>
        <w:t> </w:t>
      </w:r>
      <w:r>
        <w:rPr/>
        <w:t>unprecedented,</w:t>
      </w:r>
      <w:r>
        <w:rPr>
          <w:spacing w:val="-19"/>
        </w:rPr>
        <w:t> </w:t>
      </w:r>
      <w:r>
        <w:rPr/>
        <w:t>having</w:t>
      </w:r>
      <w:r>
        <w:rPr>
          <w:spacing w:val="-19"/>
        </w:rPr>
        <w:t> </w:t>
      </w:r>
      <w:r>
        <w:rPr/>
        <w:t>been</w:t>
      </w:r>
      <w:r>
        <w:rPr>
          <w:spacing w:val="-19"/>
        </w:rPr>
        <w:t> </w:t>
      </w:r>
      <w:r>
        <w:rPr/>
        <w:t>employed</w:t>
      </w:r>
      <w:r>
        <w:rPr>
          <w:spacing w:val="-17"/>
        </w:rPr>
        <w:t> </w:t>
      </w:r>
      <w:r>
        <w:rPr/>
        <w:t>during</w:t>
      </w:r>
      <w:r>
        <w:rPr>
          <w:spacing w:val="-18"/>
        </w:rPr>
        <w:t> </w:t>
      </w:r>
      <w:r>
        <w:rPr/>
        <w:t>and</w:t>
      </w:r>
      <w:r>
        <w:rPr>
          <w:spacing w:val="-20"/>
        </w:rPr>
        <w:t> </w:t>
      </w:r>
      <w:r>
        <w:rPr/>
        <w:t>after</w:t>
      </w:r>
      <w:r>
        <w:rPr>
          <w:spacing w:val="-17"/>
        </w:rPr>
        <w:t> </w:t>
      </w:r>
      <w:r>
        <w:rPr/>
        <w:t>World</w:t>
      </w:r>
      <w:r>
        <w:rPr>
          <w:spacing w:val="-19"/>
        </w:rPr>
        <w:t> </w:t>
      </w:r>
      <w:r>
        <w:rPr/>
        <w:t>Wars</w:t>
      </w:r>
      <w:r>
        <w:rPr>
          <w:spacing w:val="-18"/>
        </w:rPr>
        <w:t> </w:t>
      </w:r>
      <w:r>
        <w:rPr/>
        <w:t>I</w:t>
      </w:r>
      <w:r>
        <w:rPr>
          <w:spacing w:val="-19"/>
        </w:rPr>
        <w:t> </w:t>
      </w:r>
      <w:r>
        <w:rPr/>
        <w:t>and</w:t>
      </w:r>
      <w:r>
        <w:rPr>
          <w:spacing w:val="-19"/>
        </w:rPr>
        <w:t> </w:t>
      </w:r>
      <w:r>
        <w:rPr/>
        <w:t>II. However, the recent revival of the practice is nonetheless remarkable, as it follows decades of disuse in each</w:t>
      </w:r>
      <w:r>
        <w:rPr>
          <w:spacing w:val="21"/>
        </w:rPr>
        <w:t> </w:t>
      </w:r>
      <w:r>
        <w:rPr/>
        <w:t>country.</w:t>
      </w:r>
    </w:p>
    <w:p>
      <w:pPr>
        <w:pStyle w:val="BodyText"/>
        <w:spacing w:line="249" w:lineRule="auto" w:before="4"/>
        <w:ind w:left="116" w:right="341" w:firstLine="199"/>
        <w:jc w:val="both"/>
      </w:pPr>
      <w:r>
        <w:rPr/>
        <w:t>Our</w:t>
      </w:r>
      <w:r>
        <w:rPr>
          <w:spacing w:val="-10"/>
        </w:rPr>
        <w:t> </w:t>
      </w:r>
      <w:r>
        <w:rPr/>
        <w:t>analysis</w:t>
      </w:r>
      <w:r>
        <w:rPr>
          <w:spacing w:val="-9"/>
        </w:rPr>
        <w:t> </w:t>
      </w:r>
      <w:r>
        <w:rPr/>
        <w:t>proceeds</w:t>
      </w:r>
      <w:r>
        <w:rPr>
          <w:spacing w:val="-9"/>
        </w:rPr>
        <w:t> </w:t>
      </w:r>
      <w:r>
        <w:rPr/>
        <w:t>in</w:t>
      </w:r>
      <w:r>
        <w:rPr>
          <w:spacing w:val="-10"/>
        </w:rPr>
        <w:t> </w:t>
      </w:r>
      <w:r>
        <w:rPr/>
        <w:t>four</w:t>
      </w:r>
      <w:r>
        <w:rPr>
          <w:spacing w:val="-9"/>
        </w:rPr>
        <w:t> </w:t>
      </w:r>
      <w:r>
        <w:rPr/>
        <w:t>parts.</w:t>
      </w:r>
      <w:r>
        <w:rPr>
          <w:spacing w:val="-9"/>
        </w:rPr>
        <w:t> </w:t>
      </w:r>
      <w:r>
        <w:rPr/>
        <w:t>We</w:t>
      </w:r>
      <w:r>
        <w:rPr>
          <w:spacing w:val="-8"/>
        </w:rPr>
        <w:t> </w:t>
      </w:r>
      <w:r>
        <w:rPr/>
        <w:t>begin</w:t>
      </w:r>
      <w:r>
        <w:rPr>
          <w:spacing w:val="-9"/>
        </w:rPr>
        <w:t> </w:t>
      </w:r>
      <w:r>
        <w:rPr/>
        <w:t>by</w:t>
      </w:r>
      <w:r>
        <w:rPr>
          <w:spacing w:val="-9"/>
        </w:rPr>
        <w:t> </w:t>
      </w:r>
      <w:r>
        <w:rPr/>
        <w:t>setting</w:t>
      </w:r>
      <w:r>
        <w:rPr>
          <w:spacing w:val="-8"/>
        </w:rPr>
        <w:t> </w:t>
      </w:r>
      <w:r>
        <w:rPr/>
        <w:t>out</w:t>
      </w:r>
      <w:r>
        <w:rPr>
          <w:spacing w:val="-9"/>
        </w:rPr>
        <w:t> </w:t>
      </w:r>
      <w:r>
        <w:rPr/>
        <w:t>the</w:t>
      </w:r>
      <w:r>
        <w:rPr>
          <w:spacing w:val="-9"/>
        </w:rPr>
        <w:t> </w:t>
      </w:r>
      <w:r>
        <w:rPr/>
        <w:t>key</w:t>
      </w:r>
      <w:r>
        <w:rPr>
          <w:spacing w:val="-10"/>
        </w:rPr>
        <w:t> </w:t>
      </w:r>
      <w:r>
        <w:rPr/>
        <w:t>features that characterize the State</w:t>
      </w:r>
      <w:r>
        <w:rPr>
          <w:rFonts w:ascii="Lucida Sans" w:hAnsi="Lucida Sans"/>
        </w:rPr>
        <w:t>–</w:t>
      </w:r>
      <w:r>
        <w:rPr/>
        <w:t>citizen relationship at common law. Secondly, we outline the historical evolution of citizenship legislation in each of the three countries, and consider the extent to which common law principles have continued to be reﬂected in such legislation. We then provide a detailed account of the development of the recent revocation laws as a response to security concerns, and the justiﬁcations provided for such laws. In doing so, we analyse the extent to which these recent laws represent a retreat from common law conceptualizations of citizenship. We conclude by discussing the impact that this recent shift towards citizenship stripping may have on future understandings of</w:t>
      </w:r>
      <w:r>
        <w:rPr>
          <w:spacing w:val="10"/>
        </w:rPr>
        <w:t> </w:t>
      </w:r>
      <w:r>
        <w:rPr/>
        <w:t>citizenship.</w:t>
      </w:r>
    </w:p>
    <w:p>
      <w:pPr>
        <w:pStyle w:val="BodyText"/>
        <w:spacing w:before="6"/>
        <w:rPr>
          <w:sz w:val="31"/>
        </w:rPr>
      </w:pPr>
    </w:p>
    <w:p>
      <w:pPr>
        <w:pStyle w:val="ListParagraph"/>
        <w:numPr>
          <w:ilvl w:val="0"/>
          <w:numId w:val="39"/>
        </w:numPr>
        <w:tabs>
          <w:tab w:pos="2196" w:val="left" w:leader="none"/>
        </w:tabs>
        <w:spacing w:line="240" w:lineRule="auto" w:before="0" w:after="0"/>
        <w:ind w:left="2195" w:right="0" w:hanging="240"/>
        <w:jc w:val="left"/>
        <w:rPr>
          <w:sz w:val="14"/>
        </w:rPr>
      </w:pPr>
      <w:r>
        <w:rPr>
          <w:sz w:val="14"/>
        </w:rPr>
        <w:t>THE COMMON LAW</w:t>
      </w:r>
      <w:r>
        <w:rPr>
          <w:spacing w:val="-13"/>
          <w:sz w:val="14"/>
        </w:rPr>
        <w:t> </w:t>
      </w:r>
      <w:r>
        <w:rPr>
          <w:sz w:val="14"/>
        </w:rPr>
        <w:t>FRAMEWORK</w:t>
      </w:r>
    </w:p>
    <w:p>
      <w:pPr>
        <w:pStyle w:val="BodyText"/>
        <w:spacing w:line="242" w:lineRule="auto" w:before="129"/>
        <w:ind w:left="116" w:right="343"/>
        <w:jc w:val="both"/>
        <w:rPr>
          <w:sz w:val="13"/>
        </w:rPr>
      </w:pPr>
      <w:r>
        <w:rPr/>
        <w:t>The models of citizenship in the UK, Canada and Australia share roots in the common law</w:t>
      </w:r>
      <w:r>
        <w:rPr>
          <w:rFonts w:ascii="Lucida Sans" w:hAnsi="Lucida Sans"/>
        </w:rPr>
        <w:t>’</w:t>
      </w:r>
      <w:r>
        <w:rPr/>
        <w:t>s conceptualization of the relationship between individuals and the State. Typically, the common law uses the language of </w:t>
      </w:r>
      <w:r>
        <w:rPr>
          <w:rFonts w:ascii="Lucida Sans" w:hAnsi="Lucida Sans"/>
        </w:rPr>
        <w:t>‘</w:t>
      </w:r>
      <w:r>
        <w:rPr/>
        <w:t>subjecthood</w:t>
      </w:r>
      <w:r>
        <w:rPr>
          <w:rFonts w:ascii="Lucida Sans" w:hAnsi="Lucida Sans"/>
        </w:rPr>
        <w:t>’ </w:t>
      </w:r>
      <w:r>
        <w:rPr/>
        <w:t>rather than </w:t>
      </w:r>
      <w:r>
        <w:rPr>
          <w:rFonts w:ascii="Lucida Sans" w:hAnsi="Lucida Sans"/>
        </w:rPr>
        <w:t>‘</w:t>
      </w:r>
      <w:r>
        <w:rPr/>
        <w:t>citizenship</w:t>
      </w:r>
      <w:r>
        <w:rPr>
          <w:rFonts w:ascii="Lucida Sans" w:hAnsi="Lucida Sans"/>
        </w:rPr>
        <w:t>’ </w:t>
      </w:r>
      <w:r>
        <w:rPr/>
        <w:t>to describe this relationship, although the terms </w:t>
      </w:r>
      <w:r>
        <w:rPr>
          <w:rFonts w:ascii="Lucida Sans" w:hAnsi="Lucida Sans"/>
        </w:rPr>
        <w:t>‘</w:t>
      </w:r>
      <w:r>
        <w:rPr/>
        <w:t>subject</w:t>
      </w:r>
      <w:r>
        <w:rPr>
          <w:rFonts w:ascii="Lucida Sans" w:hAnsi="Lucida Sans"/>
        </w:rPr>
        <w:t>’ </w:t>
      </w:r>
      <w:r>
        <w:rPr/>
        <w:t>and </w:t>
      </w:r>
      <w:r>
        <w:rPr>
          <w:rFonts w:ascii="Lucida Sans" w:hAnsi="Lucida Sans"/>
        </w:rPr>
        <w:t>‘</w:t>
      </w:r>
      <w:r>
        <w:rPr/>
        <w:t>citizen</w:t>
      </w:r>
      <w:r>
        <w:rPr>
          <w:rFonts w:ascii="Lucida Sans" w:hAnsi="Lucida Sans"/>
        </w:rPr>
        <w:t>’ </w:t>
      </w:r>
      <w:r>
        <w:rPr/>
        <w:t>are sometimes used interchangeably by scholars.</w:t>
      </w:r>
      <w:r>
        <w:rPr>
          <w:color w:val="0000FF"/>
          <w:position w:val="6"/>
          <w:sz w:val="13"/>
        </w:rPr>
        <w:t>13</w:t>
      </w:r>
    </w:p>
    <w:p>
      <w:pPr>
        <w:pStyle w:val="BodyText"/>
        <w:spacing w:line="249" w:lineRule="auto" w:before="13"/>
        <w:ind w:left="116" w:right="343" w:firstLine="199"/>
        <w:jc w:val="both"/>
      </w:pPr>
      <w:r>
        <w:rPr/>
        <w:t>The</w:t>
      </w:r>
      <w:r>
        <w:rPr>
          <w:spacing w:val="-9"/>
        </w:rPr>
        <w:t> </w:t>
      </w:r>
      <w:r>
        <w:rPr/>
        <w:t>relationship</w:t>
      </w:r>
      <w:r>
        <w:rPr>
          <w:spacing w:val="-9"/>
        </w:rPr>
        <w:t> </w:t>
      </w:r>
      <w:r>
        <w:rPr/>
        <w:t>between</w:t>
      </w:r>
      <w:r>
        <w:rPr>
          <w:spacing w:val="-9"/>
        </w:rPr>
        <w:t> </w:t>
      </w:r>
      <w:r>
        <w:rPr/>
        <w:t>subjects</w:t>
      </w:r>
      <w:r>
        <w:rPr>
          <w:spacing w:val="-9"/>
        </w:rPr>
        <w:t> </w:t>
      </w:r>
      <w:r>
        <w:rPr/>
        <w:t>and</w:t>
      </w:r>
      <w:r>
        <w:rPr>
          <w:spacing w:val="-9"/>
        </w:rPr>
        <w:t> </w:t>
      </w:r>
      <w:r>
        <w:rPr/>
        <w:t>the</w:t>
      </w:r>
      <w:r>
        <w:rPr>
          <w:spacing w:val="-9"/>
        </w:rPr>
        <w:t> </w:t>
      </w:r>
      <w:r>
        <w:rPr/>
        <w:t>State</w:t>
      </w:r>
      <w:r>
        <w:rPr>
          <w:spacing w:val="-7"/>
        </w:rPr>
        <w:t> </w:t>
      </w:r>
      <w:r>
        <w:rPr/>
        <w:t>at</w:t>
      </w:r>
      <w:r>
        <w:rPr>
          <w:spacing w:val="-10"/>
        </w:rPr>
        <w:t> </w:t>
      </w:r>
      <w:r>
        <w:rPr/>
        <w:t>common</w:t>
      </w:r>
      <w:r>
        <w:rPr>
          <w:spacing w:val="-8"/>
        </w:rPr>
        <w:t> </w:t>
      </w:r>
      <w:r>
        <w:rPr/>
        <w:t>law</w:t>
      </w:r>
      <w:r>
        <w:rPr>
          <w:spacing w:val="-8"/>
        </w:rPr>
        <w:t> </w:t>
      </w:r>
      <w:r>
        <w:rPr/>
        <w:t>experienced its most signiﬁcant evolution between the fourteenth and nineteenth</w:t>
      </w:r>
      <w:r>
        <w:rPr>
          <w:spacing w:val="-29"/>
        </w:rPr>
        <w:t> </w:t>
      </w:r>
      <w:r>
        <w:rPr/>
        <w:t>centuries, when </w:t>
      </w:r>
      <w:r>
        <w:rPr>
          <w:rFonts w:ascii="Lucida Sans" w:hAnsi="Lucida Sans"/>
        </w:rPr>
        <w:t>‘</w:t>
      </w:r>
      <w:r>
        <w:rPr/>
        <w:t>British subject status</w:t>
      </w:r>
      <w:r>
        <w:rPr>
          <w:rFonts w:ascii="Lucida Sans" w:hAnsi="Lucida Sans"/>
        </w:rPr>
        <w:t>’ </w:t>
      </w:r>
      <w:r>
        <w:rPr/>
        <w:t>emerged as the gateway to formal community membership. Over this period, a pronounced common law distinction between </w:t>
      </w:r>
      <w:r>
        <w:rPr>
          <w:rFonts w:ascii="Lucida Sans" w:hAnsi="Lucida Sans"/>
        </w:rPr>
        <w:t>‘</w:t>
      </w:r>
      <w:r>
        <w:rPr/>
        <w:t>British subjects</w:t>
      </w:r>
      <w:r>
        <w:rPr>
          <w:rFonts w:ascii="Lucida Sans" w:hAnsi="Lucida Sans"/>
        </w:rPr>
        <w:t>’ </w:t>
      </w:r>
      <w:r>
        <w:rPr/>
        <w:t>and </w:t>
      </w:r>
      <w:r>
        <w:rPr>
          <w:rFonts w:ascii="Lucida Sans" w:hAnsi="Lucida Sans"/>
        </w:rPr>
        <w:t>‘</w:t>
      </w:r>
      <w:r>
        <w:rPr/>
        <w:t>aliens</w:t>
      </w:r>
      <w:r>
        <w:rPr>
          <w:rFonts w:ascii="Lucida Sans" w:hAnsi="Lucida Sans"/>
        </w:rPr>
        <w:t>’ </w:t>
      </w:r>
      <w:r>
        <w:rPr/>
        <w:t>emerged. This was ﬁrst reﬂected in</w:t>
      </w:r>
      <w:r>
        <w:rPr>
          <w:spacing w:val="-32"/>
        </w:rPr>
        <w:t> </w:t>
      </w:r>
      <w:r>
        <w:rPr/>
        <w:t>the conferral of various legal privileges, particularly relating to inheritance, on many UK-born residents, at the expense of foreign-born residents.</w:t>
      </w:r>
      <w:r>
        <w:rPr>
          <w:color w:val="0000FF"/>
          <w:position w:val="6"/>
          <w:sz w:val="13"/>
        </w:rPr>
        <w:t>14 </w:t>
      </w:r>
      <w:r>
        <w:rPr/>
        <w:t>In 1315, the statute </w:t>
      </w:r>
      <w:r>
        <w:rPr>
          <w:i/>
        </w:rPr>
        <w:t>De Natis Ultra Mare </w:t>
      </w:r>
      <w:r>
        <w:rPr/>
        <w:t>was passed to increase legal protection </w:t>
      </w:r>
      <w:r>
        <w:rPr>
          <w:spacing w:val="1"/>
        </w:rPr>
        <w:t>for </w:t>
      </w:r>
      <w:r>
        <w:rPr/>
        <w:t>children born to persons engaged in foreign service. This statute reformed inheritance law by extending inheritance rights for foreign-born</w:t>
      </w:r>
      <w:r>
        <w:rPr>
          <w:spacing w:val="35"/>
        </w:rPr>
        <w:t> </w:t>
      </w:r>
      <w:r>
        <w:rPr/>
        <w:t>persons</w:t>
      </w:r>
    </w:p>
    <w:p>
      <w:pPr>
        <w:pStyle w:val="BodyText"/>
        <w:rPr>
          <w:sz w:val="22"/>
        </w:rPr>
      </w:pPr>
    </w:p>
    <w:p>
      <w:pPr>
        <w:spacing w:line="232" w:lineRule="auto" w:before="189"/>
        <w:ind w:left="116" w:right="345" w:firstLine="209"/>
        <w:jc w:val="both"/>
        <w:rPr>
          <w:sz w:val="16"/>
        </w:rPr>
      </w:pPr>
      <w:r>
        <w:rPr>
          <w:position w:val="7"/>
          <w:sz w:val="10"/>
        </w:rPr>
        <w:t>12</w:t>
      </w:r>
      <w:r>
        <w:rPr>
          <w:spacing w:val="5"/>
          <w:position w:val="7"/>
          <w:sz w:val="10"/>
        </w:rPr>
        <w:t> </w:t>
      </w:r>
      <w:r>
        <w:rPr>
          <w:sz w:val="16"/>
        </w:rPr>
        <w:t>Citizenship</w:t>
      </w:r>
      <w:r>
        <w:rPr>
          <w:spacing w:val="-14"/>
          <w:sz w:val="16"/>
        </w:rPr>
        <w:t> </w:t>
      </w:r>
      <w:r>
        <w:rPr>
          <w:sz w:val="16"/>
        </w:rPr>
        <w:t>revocation</w:t>
      </w:r>
      <w:r>
        <w:rPr>
          <w:spacing w:val="-16"/>
          <w:sz w:val="16"/>
        </w:rPr>
        <w:t> </w:t>
      </w:r>
      <w:r>
        <w:rPr>
          <w:sz w:val="16"/>
        </w:rPr>
        <w:t>has</w:t>
      </w:r>
      <w:r>
        <w:rPr>
          <w:spacing w:val="-15"/>
          <w:sz w:val="16"/>
        </w:rPr>
        <w:t> </w:t>
      </w:r>
      <w:r>
        <w:rPr>
          <w:sz w:val="16"/>
        </w:rPr>
        <w:t>been</w:t>
      </w:r>
      <w:r>
        <w:rPr>
          <w:spacing w:val="-15"/>
          <w:sz w:val="16"/>
        </w:rPr>
        <w:t> </w:t>
      </w:r>
      <w:r>
        <w:rPr>
          <w:sz w:val="16"/>
        </w:rPr>
        <w:t>enacted</w:t>
      </w:r>
      <w:r>
        <w:rPr>
          <w:spacing w:val="-15"/>
          <w:sz w:val="16"/>
        </w:rPr>
        <w:t> </w:t>
      </w:r>
      <w:r>
        <w:rPr>
          <w:sz w:val="16"/>
        </w:rPr>
        <w:t>in</w:t>
      </w:r>
      <w:r>
        <w:rPr>
          <w:spacing w:val="-15"/>
          <w:sz w:val="16"/>
        </w:rPr>
        <w:t> </w:t>
      </w:r>
      <w:r>
        <w:rPr>
          <w:sz w:val="16"/>
        </w:rPr>
        <w:t>other</w:t>
      </w:r>
      <w:r>
        <w:rPr>
          <w:spacing w:val="-14"/>
          <w:sz w:val="16"/>
        </w:rPr>
        <w:t> </w:t>
      </w:r>
      <w:r>
        <w:rPr>
          <w:sz w:val="16"/>
        </w:rPr>
        <w:t>common</w:t>
      </w:r>
      <w:r>
        <w:rPr>
          <w:spacing w:val="-16"/>
          <w:sz w:val="16"/>
        </w:rPr>
        <w:t> </w:t>
      </w:r>
      <w:r>
        <w:rPr>
          <w:sz w:val="16"/>
        </w:rPr>
        <w:t>law</w:t>
      </w:r>
      <w:r>
        <w:rPr>
          <w:spacing w:val="-15"/>
          <w:sz w:val="16"/>
        </w:rPr>
        <w:t> </w:t>
      </w:r>
      <w:r>
        <w:rPr>
          <w:sz w:val="16"/>
        </w:rPr>
        <w:t>nations,</w:t>
      </w:r>
      <w:r>
        <w:rPr>
          <w:spacing w:val="-15"/>
          <w:sz w:val="16"/>
        </w:rPr>
        <w:t> </w:t>
      </w:r>
      <w:r>
        <w:rPr>
          <w:sz w:val="16"/>
        </w:rPr>
        <w:t>but</w:t>
      </w:r>
      <w:r>
        <w:rPr>
          <w:spacing w:val="-14"/>
          <w:sz w:val="16"/>
        </w:rPr>
        <w:t> </w:t>
      </w:r>
      <w:r>
        <w:rPr>
          <w:sz w:val="16"/>
        </w:rPr>
        <w:t>not</w:t>
      </w:r>
      <w:r>
        <w:rPr>
          <w:spacing w:val="-14"/>
          <w:sz w:val="16"/>
        </w:rPr>
        <w:t> </w:t>
      </w:r>
      <w:r>
        <w:rPr>
          <w:sz w:val="16"/>
        </w:rPr>
        <w:t>as</w:t>
      </w:r>
      <w:r>
        <w:rPr>
          <w:spacing w:val="-15"/>
          <w:sz w:val="16"/>
        </w:rPr>
        <w:t> </w:t>
      </w:r>
      <w:r>
        <w:rPr>
          <w:sz w:val="16"/>
        </w:rPr>
        <w:t>a</w:t>
      </w:r>
      <w:r>
        <w:rPr>
          <w:spacing w:val="-14"/>
          <w:sz w:val="16"/>
        </w:rPr>
        <w:t> </w:t>
      </w:r>
      <w:r>
        <w:rPr>
          <w:sz w:val="16"/>
        </w:rPr>
        <w:t>response</w:t>
      </w:r>
      <w:r>
        <w:rPr>
          <w:spacing w:val="-15"/>
          <w:sz w:val="16"/>
        </w:rPr>
        <w:t> </w:t>
      </w:r>
      <w:r>
        <w:rPr>
          <w:sz w:val="16"/>
        </w:rPr>
        <w:t>to recent national security concerns. For example, in New Zealand section 16 of the Citizenship</w:t>
      </w:r>
      <w:r>
        <w:rPr>
          <w:spacing w:val="-14"/>
          <w:sz w:val="16"/>
        </w:rPr>
        <w:t> </w:t>
      </w:r>
      <w:r>
        <w:rPr>
          <w:sz w:val="16"/>
        </w:rPr>
        <w:t>Act 1977</w:t>
      </w:r>
      <w:r>
        <w:rPr>
          <w:spacing w:val="-3"/>
          <w:sz w:val="16"/>
        </w:rPr>
        <w:t> </w:t>
      </w:r>
      <w:r>
        <w:rPr>
          <w:sz w:val="16"/>
        </w:rPr>
        <w:t>enables</w:t>
      </w:r>
      <w:r>
        <w:rPr>
          <w:spacing w:val="-4"/>
          <w:sz w:val="16"/>
        </w:rPr>
        <w:t> </w:t>
      </w:r>
      <w:r>
        <w:rPr>
          <w:sz w:val="16"/>
        </w:rPr>
        <w:t>revocation</w:t>
      </w:r>
      <w:r>
        <w:rPr>
          <w:spacing w:val="-3"/>
          <w:sz w:val="16"/>
        </w:rPr>
        <w:t> </w:t>
      </w:r>
      <w:r>
        <w:rPr>
          <w:sz w:val="16"/>
        </w:rPr>
        <w:t>for</w:t>
      </w:r>
      <w:r>
        <w:rPr>
          <w:spacing w:val="-2"/>
          <w:sz w:val="16"/>
        </w:rPr>
        <w:t> </w:t>
      </w:r>
      <w:r>
        <w:rPr>
          <w:sz w:val="16"/>
        </w:rPr>
        <w:t>dual</w:t>
      </w:r>
      <w:r>
        <w:rPr>
          <w:spacing w:val="-3"/>
          <w:sz w:val="16"/>
        </w:rPr>
        <w:t> </w:t>
      </w:r>
      <w:r>
        <w:rPr>
          <w:sz w:val="16"/>
        </w:rPr>
        <w:t>citizens</w:t>
      </w:r>
      <w:r>
        <w:rPr>
          <w:spacing w:val="-3"/>
          <w:sz w:val="16"/>
        </w:rPr>
        <w:t> </w:t>
      </w:r>
      <w:r>
        <w:rPr>
          <w:sz w:val="16"/>
        </w:rPr>
        <w:t>who</w:t>
      </w:r>
      <w:r>
        <w:rPr>
          <w:spacing w:val="-3"/>
          <w:sz w:val="16"/>
        </w:rPr>
        <w:t> </w:t>
      </w:r>
      <w:r>
        <w:rPr>
          <w:sz w:val="16"/>
        </w:rPr>
        <w:t>have</w:t>
      </w:r>
      <w:r>
        <w:rPr>
          <w:spacing w:val="-3"/>
          <w:sz w:val="16"/>
        </w:rPr>
        <w:t> </w:t>
      </w:r>
      <w:r>
        <w:rPr>
          <w:rFonts w:ascii="Lucida Sans" w:hAnsi="Lucida Sans"/>
          <w:sz w:val="16"/>
        </w:rPr>
        <w:t>‘</w:t>
      </w:r>
      <w:r>
        <w:rPr>
          <w:sz w:val="16"/>
        </w:rPr>
        <w:t>voluntarily</w:t>
      </w:r>
      <w:r>
        <w:rPr>
          <w:spacing w:val="-3"/>
          <w:sz w:val="16"/>
        </w:rPr>
        <w:t> </w:t>
      </w:r>
      <w:r>
        <w:rPr>
          <w:sz w:val="16"/>
        </w:rPr>
        <w:t>exercised</w:t>
      </w:r>
      <w:r>
        <w:rPr>
          <w:spacing w:val="-4"/>
          <w:sz w:val="16"/>
        </w:rPr>
        <w:t> </w:t>
      </w:r>
      <w:r>
        <w:rPr>
          <w:sz w:val="16"/>
        </w:rPr>
        <w:t>any</w:t>
      </w:r>
      <w:r>
        <w:rPr>
          <w:spacing w:val="-2"/>
          <w:sz w:val="16"/>
        </w:rPr>
        <w:t> </w:t>
      </w:r>
      <w:r>
        <w:rPr>
          <w:sz w:val="16"/>
        </w:rPr>
        <w:t>of</w:t>
      </w:r>
      <w:r>
        <w:rPr>
          <w:spacing w:val="-2"/>
          <w:sz w:val="16"/>
        </w:rPr>
        <w:t> </w:t>
      </w:r>
      <w:r>
        <w:rPr>
          <w:sz w:val="16"/>
        </w:rPr>
        <w:t>the</w:t>
      </w:r>
      <w:r>
        <w:rPr>
          <w:spacing w:val="-3"/>
          <w:sz w:val="16"/>
        </w:rPr>
        <w:t> </w:t>
      </w:r>
      <w:r>
        <w:rPr>
          <w:sz w:val="16"/>
        </w:rPr>
        <w:t>privileges</w:t>
      </w:r>
      <w:r>
        <w:rPr>
          <w:spacing w:val="-4"/>
          <w:sz w:val="16"/>
        </w:rPr>
        <w:t> </w:t>
      </w:r>
      <w:r>
        <w:rPr>
          <w:sz w:val="16"/>
        </w:rPr>
        <w:t>or performed</w:t>
      </w:r>
      <w:r>
        <w:rPr>
          <w:spacing w:val="-10"/>
          <w:sz w:val="16"/>
        </w:rPr>
        <w:t> </w:t>
      </w:r>
      <w:r>
        <w:rPr>
          <w:sz w:val="16"/>
        </w:rPr>
        <w:t>any</w:t>
      </w:r>
      <w:r>
        <w:rPr>
          <w:spacing w:val="-11"/>
          <w:sz w:val="16"/>
        </w:rPr>
        <w:t> </w:t>
      </w:r>
      <w:r>
        <w:rPr>
          <w:sz w:val="16"/>
        </w:rPr>
        <w:t>of</w:t>
      </w:r>
      <w:r>
        <w:rPr>
          <w:spacing w:val="-10"/>
          <w:sz w:val="16"/>
        </w:rPr>
        <w:t> </w:t>
      </w:r>
      <w:r>
        <w:rPr>
          <w:sz w:val="16"/>
        </w:rPr>
        <w:t>the</w:t>
      </w:r>
      <w:r>
        <w:rPr>
          <w:spacing w:val="-10"/>
          <w:sz w:val="16"/>
        </w:rPr>
        <w:t> </w:t>
      </w:r>
      <w:r>
        <w:rPr>
          <w:sz w:val="16"/>
        </w:rPr>
        <w:t>duties</w:t>
      </w:r>
      <w:r>
        <w:rPr>
          <w:rFonts w:ascii="Lucida Sans" w:hAnsi="Lucida Sans"/>
          <w:sz w:val="16"/>
        </w:rPr>
        <w:t>’</w:t>
      </w:r>
      <w:r>
        <w:rPr>
          <w:rFonts w:ascii="Lucida Sans" w:hAnsi="Lucida Sans"/>
          <w:spacing w:val="-20"/>
          <w:sz w:val="16"/>
        </w:rPr>
        <w:t> </w:t>
      </w:r>
      <w:r>
        <w:rPr>
          <w:sz w:val="16"/>
        </w:rPr>
        <w:t>of</w:t>
      </w:r>
      <w:r>
        <w:rPr>
          <w:spacing w:val="-10"/>
          <w:sz w:val="16"/>
        </w:rPr>
        <w:t> </w:t>
      </w:r>
      <w:r>
        <w:rPr>
          <w:sz w:val="16"/>
        </w:rPr>
        <w:t>their</w:t>
      </w:r>
      <w:r>
        <w:rPr>
          <w:spacing w:val="-10"/>
          <w:sz w:val="16"/>
        </w:rPr>
        <w:t> </w:t>
      </w:r>
      <w:r>
        <w:rPr>
          <w:sz w:val="16"/>
        </w:rPr>
        <w:t>foreign</w:t>
      </w:r>
      <w:r>
        <w:rPr>
          <w:spacing w:val="-12"/>
          <w:sz w:val="16"/>
        </w:rPr>
        <w:t> </w:t>
      </w:r>
      <w:r>
        <w:rPr>
          <w:sz w:val="16"/>
        </w:rPr>
        <w:t>citizenship</w:t>
      </w:r>
      <w:r>
        <w:rPr>
          <w:spacing w:val="-11"/>
          <w:sz w:val="16"/>
        </w:rPr>
        <w:t> </w:t>
      </w:r>
      <w:r>
        <w:rPr>
          <w:rFonts w:ascii="Lucida Sans" w:hAnsi="Lucida Sans"/>
          <w:sz w:val="16"/>
        </w:rPr>
        <w:t>‘</w:t>
      </w:r>
      <w:r>
        <w:rPr>
          <w:sz w:val="16"/>
        </w:rPr>
        <w:t>in</w:t>
      </w:r>
      <w:r>
        <w:rPr>
          <w:spacing w:val="-10"/>
          <w:sz w:val="16"/>
        </w:rPr>
        <w:t> </w:t>
      </w:r>
      <w:r>
        <w:rPr>
          <w:sz w:val="16"/>
        </w:rPr>
        <w:t>a</w:t>
      </w:r>
      <w:r>
        <w:rPr>
          <w:spacing w:val="-10"/>
          <w:sz w:val="16"/>
        </w:rPr>
        <w:t> </w:t>
      </w:r>
      <w:r>
        <w:rPr>
          <w:sz w:val="16"/>
        </w:rPr>
        <w:t>manner</w:t>
      </w:r>
      <w:r>
        <w:rPr>
          <w:spacing w:val="-12"/>
          <w:sz w:val="16"/>
        </w:rPr>
        <w:t> </w:t>
      </w:r>
      <w:r>
        <w:rPr>
          <w:sz w:val="16"/>
        </w:rPr>
        <w:t>that</w:t>
      </w:r>
      <w:r>
        <w:rPr>
          <w:spacing w:val="-10"/>
          <w:sz w:val="16"/>
        </w:rPr>
        <w:t> </w:t>
      </w:r>
      <w:r>
        <w:rPr>
          <w:sz w:val="16"/>
        </w:rPr>
        <w:t>is</w:t>
      </w:r>
      <w:r>
        <w:rPr>
          <w:spacing w:val="-11"/>
          <w:sz w:val="16"/>
        </w:rPr>
        <w:t> </w:t>
      </w:r>
      <w:r>
        <w:rPr>
          <w:sz w:val="16"/>
        </w:rPr>
        <w:t>contrary</w:t>
      </w:r>
      <w:r>
        <w:rPr>
          <w:spacing w:val="-10"/>
          <w:sz w:val="16"/>
        </w:rPr>
        <w:t> </w:t>
      </w:r>
      <w:r>
        <w:rPr>
          <w:sz w:val="16"/>
        </w:rPr>
        <w:t>to</w:t>
      </w:r>
      <w:r>
        <w:rPr>
          <w:spacing w:val="-11"/>
          <w:sz w:val="16"/>
        </w:rPr>
        <w:t> </w:t>
      </w:r>
      <w:r>
        <w:rPr>
          <w:sz w:val="16"/>
        </w:rPr>
        <w:t>the</w:t>
      </w:r>
      <w:r>
        <w:rPr>
          <w:spacing w:val="-11"/>
          <w:sz w:val="16"/>
        </w:rPr>
        <w:t> </w:t>
      </w:r>
      <w:r>
        <w:rPr>
          <w:sz w:val="16"/>
        </w:rPr>
        <w:t>interests of New Zealand</w:t>
      </w:r>
      <w:r>
        <w:rPr>
          <w:rFonts w:ascii="Lucida Sans" w:hAnsi="Lucida Sans"/>
          <w:sz w:val="16"/>
        </w:rPr>
        <w:t>’</w:t>
      </w:r>
      <w:r>
        <w:rPr>
          <w:sz w:val="16"/>
        </w:rPr>
        <w:t>. This power extends to persons who have voluntarily and formally acquired the nationality or citizenship of a foreign country other than by marriage, and have subsequently acted in </w:t>
      </w:r>
      <w:r>
        <w:rPr>
          <w:i/>
          <w:sz w:val="16"/>
        </w:rPr>
        <w:t>any </w:t>
      </w:r>
      <w:r>
        <w:rPr>
          <w:sz w:val="16"/>
        </w:rPr>
        <w:t>manner contrary to the interests of New Zealand. This power was not introduced in response to contemporary events, nor has New Zealand moved to expand its citizenship revocation powers in recent</w:t>
      </w:r>
      <w:r>
        <w:rPr>
          <w:spacing w:val="5"/>
          <w:sz w:val="16"/>
        </w:rPr>
        <w:t> </w:t>
      </w:r>
      <w:r>
        <w:rPr>
          <w:sz w:val="16"/>
        </w:rPr>
        <w:t>times.</w:t>
      </w:r>
    </w:p>
    <w:p>
      <w:pPr>
        <w:spacing w:line="169" w:lineRule="exact" w:before="0"/>
        <w:ind w:left="325" w:right="0" w:firstLine="0"/>
        <w:jc w:val="left"/>
        <w:rPr>
          <w:sz w:val="16"/>
        </w:rPr>
      </w:pPr>
      <w:r>
        <w:rPr>
          <w:position w:val="7"/>
          <w:sz w:val="10"/>
        </w:rPr>
        <w:t>13 </w:t>
      </w:r>
      <w:r>
        <w:rPr>
          <w:sz w:val="16"/>
        </w:rPr>
        <w:t>See eg JW Salmond, </w:t>
      </w:r>
      <w:r>
        <w:rPr>
          <w:i/>
          <w:sz w:val="16"/>
        </w:rPr>
        <w:t>Jurisprudence or the Theory of the Law </w:t>
      </w:r>
      <w:r>
        <w:rPr>
          <w:sz w:val="16"/>
        </w:rPr>
        <w:t>(Stevens &amp; Haynes 1902) 192.</w:t>
      </w:r>
    </w:p>
    <w:p>
      <w:pPr>
        <w:spacing w:line="235" w:lineRule="auto" w:before="0"/>
        <w:ind w:left="116" w:right="346" w:firstLine="209"/>
        <w:jc w:val="both"/>
        <w:rPr>
          <w:sz w:val="16"/>
        </w:rPr>
      </w:pPr>
      <w:r>
        <w:rPr>
          <w:position w:val="7"/>
          <w:sz w:val="10"/>
        </w:rPr>
        <w:t>14</w:t>
      </w:r>
      <w:r>
        <w:rPr>
          <w:spacing w:val="6"/>
          <w:position w:val="7"/>
          <w:sz w:val="10"/>
        </w:rPr>
        <w:t> </w:t>
      </w:r>
      <w:r>
        <w:rPr>
          <w:sz w:val="16"/>
        </w:rPr>
        <w:t>See</w:t>
      </w:r>
      <w:r>
        <w:rPr>
          <w:spacing w:val="-9"/>
          <w:sz w:val="16"/>
        </w:rPr>
        <w:t> </w:t>
      </w:r>
      <w:r>
        <w:rPr>
          <w:sz w:val="16"/>
        </w:rPr>
        <w:t>eg</w:t>
      </w:r>
      <w:r>
        <w:rPr>
          <w:spacing w:val="-9"/>
          <w:sz w:val="16"/>
        </w:rPr>
        <w:t> </w:t>
      </w:r>
      <w:r>
        <w:rPr>
          <w:sz w:val="16"/>
        </w:rPr>
        <w:t>F</w:t>
      </w:r>
      <w:r>
        <w:rPr>
          <w:spacing w:val="-8"/>
          <w:sz w:val="16"/>
        </w:rPr>
        <w:t> </w:t>
      </w:r>
      <w:r>
        <w:rPr>
          <w:sz w:val="16"/>
        </w:rPr>
        <w:t>Pollock</w:t>
      </w:r>
      <w:r>
        <w:rPr>
          <w:spacing w:val="-9"/>
          <w:sz w:val="16"/>
        </w:rPr>
        <w:t> </w:t>
      </w:r>
      <w:r>
        <w:rPr>
          <w:sz w:val="16"/>
        </w:rPr>
        <w:t>and</w:t>
      </w:r>
      <w:r>
        <w:rPr>
          <w:spacing w:val="-9"/>
          <w:sz w:val="16"/>
        </w:rPr>
        <w:t> </w:t>
      </w:r>
      <w:r>
        <w:rPr>
          <w:sz w:val="16"/>
        </w:rPr>
        <w:t>FW</w:t>
      </w:r>
      <w:r>
        <w:rPr>
          <w:spacing w:val="-9"/>
          <w:sz w:val="16"/>
        </w:rPr>
        <w:t> </w:t>
      </w:r>
      <w:r>
        <w:rPr>
          <w:sz w:val="16"/>
        </w:rPr>
        <w:t>Maitland,</w:t>
      </w:r>
      <w:r>
        <w:rPr>
          <w:spacing w:val="-10"/>
          <w:sz w:val="16"/>
        </w:rPr>
        <w:t> </w:t>
      </w:r>
      <w:r>
        <w:rPr>
          <w:i/>
          <w:sz w:val="16"/>
        </w:rPr>
        <w:t>The</w:t>
      </w:r>
      <w:r>
        <w:rPr>
          <w:i/>
          <w:spacing w:val="-9"/>
          <w:sz w:val="16"/>
        </w:rPr>
        <w:t> </w:t>
      </w:r>
      <w:r>
        <w:rPr>
          <w:i/>
          <w:sz w:val="16"/>
        </w:rPr>
        <w:t>History</w:t>
      </w:r>
      <w:r>
        <w:rPr>
          <w:i/>
          <w:spacing w:val="-9"/>
          <w:sz w:val="16"/>
        </w:rPr>
        <w:t> </w:t>
      </w:r>
      <w:r>
        <w:rPr>
          <w:i/>
          <w:sz w:val="16"/>
        </w:rPr>
        <w:t>of</w:t>
      </w:r>
      <w:r>
        <w:rPr>
          <w:i/>
          <w:spacing w:val="-8"/>
          <w:sz w:val="16"/>
        </w:rPr>
        <w:t> </w:t>
      </w:r>
      <w:r>
        <w:rPr>
          <w:i/>
          <w:sz w:val="16"/>
        </w:rPr>
        <w:t>English</w:t>
      </w:r>
      <w:r>
        <w:rPr>
          <w:i/>
          <w:spacing w:val="-9"/>
          <w:sz w:val="16"/>
        </w:rPr>
        <w:t> </w:t>
      </w:r>
      <w:r>
        <w:rPr>
          <w:i/>
          <w:sz w:val="16"/>
        </w:rPr>
        <w:t>Law</w:t>
      </w:r>
      <w:r>
        <w:rPr>
          <w:i/>
          <w:spacing w:val="-9"/>
          <w:sz w:val="16"/>
        </w:rPr>
        <w:t> </w:t>
      </w:r>
      <w:r>
        <w:rPr>
          <w:i/>
          <w:sz w:val="16"/>
        </w:rPr>
        <w:t>Before</w:t>
      </w:r>
      <w:r>
        <w:rPr>
          <w:i/>
          <w:spacing w:val="-9"/>
          <w:sz w:val="16"/>
        </w:rPr>
        <w:t> </w:t>
      </w:r>
      <w:r>
        <w:rPr>
          <w:i/>
          <w:sz w:val="16"/>
        </w:rPr>
        <w:t>the</w:t>
      </w:r>
      <w:r>
        <w:rPr>
          <w:i/>
          <w:spacing w:val="-8"/>
          <w:sz w:val="16"/>
        </w:rPr>
        <w:t> </w:t>
      </w:r>
      <w:r>
        <w:rPr>
          <w:i/>
          <w:sz w:val="16"/>
        </w:rPr>
        <w:t>Time</w:t>
      </w:r>
      <w:r>
        <w:rPr>
          <w:i/>
          <w:spacing w:val="-10"/>
          <w:sz w:val="16"/>
        </w:rPr>
        <w:t> </w:t>
      </w:r>
      <w:r>
        <w:rPr>
          <w:i/>
          <w:sz w:val="16"/>
        </w:rPr>
        <w:t>of</w:t>
      </w:r>
      <w:r>
        <w:rPr>
          <w:i/>
          <w:spacing w:val="-8"/>
          <w:sz w:val="16"/>
        </w:rPr>
        <w:t> </w:t>
      </w:r>
      <w:r>
        <w:rPr>
          <w:i/>
          <w:sz w:val="16"/>
        </w:rPr>
        <w:t>Edward</w:t>
      </w:r>
      <w:r>
        <w:rPr>
          <w:i/>
          <w:spacing w:val="-9"/>
          <w:sz w:val="16"/>
        </w:rPr>
        <w:t> </w:t>
      </w:r>
      <w:r>
        <w:rPr>
          <w:i/>
          <w:sz w:val="16"/>
        </w:rPr>
        <w:t>I </w:t>
      </w:r>
      <w:r>
        <w:rPr>
          <w:sz w:val="16"/>
        </w:rPr>
        <w:t>(Liberty Fund 2010 [1895]) vol 1,</w:t>
      </w:r>
      <w:r>
        <w:rPr>
          <w:spacing w:val="8"/>
          <w:sz w:val="16"/>
        </w:rPr>
        <w:t> </w:t>
      </w:r>
      <w:r>
        <w:rPr>
          <w:sz w:val="16"/>
        </w:rPr>
        <w:t>269.</w:t>
      </w:r>
    </w:p>
    <w:p>
      <w:pPr>
        <w:spacing w:after="0" w:line="235" w:lineRule="auto"/>
        <w:jc w:val="both"/>
        <w:rPr>
          <w:sz w:val="16"/>
        </w:rPr>
        <w:sectPr>
          <w:pgSz w:w="8850" w:h="13270"/>
          <w:pgMar w:header="0" w:footer="404" w:top="960" w:bottom="600" w:left="1080" w:right="1080"/>
        </w:sectPr>
      </w:pPr>
    </w:p>
    <w:p>
      <w:pPr>
        <w:tabs>
          <w:tab w:pos="1594" w:val="left" w:leader="none"/>
        </w:tabs>
        <w:spacing w:before="60"/>
        <w:ind w:left="348" w:right="0" w:firstLine="0"/>
        <w:jc w:val="left"/>
        <w:rPr>
          <w:i/>
          <w:sz w:val="20"/>
        </w:rPr>
      </w:pPr>
      <w:r>
        <w:rPr>
          <w:sz w:val="20"/>
        </w:rPr>
        <w:t>524</w:t>
        <w:tab/>
      </w:r>
      <w:r>
        <w:rPr>
          <w:i/>
          <w:sz w:val="20"/>
        </w:rPr>
        <w:t>International and Comparative Law</w:t>
      </w:r>
      <w:r>
        <w:rPr>
          <w:i/>
          <w:spacing w:val="12"/>
          <w:sz w:val="20"/>
        </w:rPr>
        <w:t> </w:t>
      </w:r>
      <w:r>
        <w:rPr>
          <w:i/>
          <w:sz w:val="20"/>
        </w:rPr>
        <w:t>Quarterly</w:t>
      </w:r>
    </w:p>
    <w:p>
      <w:pPr>
        <w:pStyle w:val="BodyText"/>
        <w:spacing w:line="247" w:lineRule="auto" w:before="122"/>
        <w:ind w:left="348" w:right="112" w:hanging="1"/>
        <w:jc w:val="both"/>
        <w:rPr>
          <w:sz w:val="13"/>
        </w:rPr>
      </w:pPr>
      <w:r>
        <w:rPr/>
        <w:t>whose</w:t>
      </w:r>
      <w:r>
        <w:rPr>
          <w:spacing w:val="-17"/>
        </w:rPr>
        <w:t> </w:t>
      </w:r>
      <w:r>
        <w:rPr/>
        <w:t>parents</w:t>
      </w:r>
      <w:r>
        <w:rPr>
          <w:spacing w:val="-16"/>
        </w:rPr>
        <w:t> </w:t>
      </w:r>
      <w:r>
        <w:rPr/>
        <w:t>were</w:t>
      </w:r>
      <w:r>
        <w:rPr>
          <w:spacing w:val="-17"/>
        </w:rPr>
        <w:t> </w:t>
      </w:r>
      <w:r>
        <w:rPr>
          <w:rFonts w:ascii="Lucida Sans" w:hAnsi="Lucida Sans"/>
        </w:rPr>
        <w:t>‘</w:t>
      </w:r>
      <w:r>
        <w:rPr/>
        <w:t>of</w:t>
      </w:r>
      <w:r>
        <w:rPr>
          <w:spacing w:val="-17"/>
        </w:rPr>
        <w:t> </w:t>
      </w:r>
      <w:r>
        <w:rPr/>
        <w:t>the</w:t>
      </w:r>
      <w:r>
        <w:rPr>
          <w:spacing w:val="-17"/>
        </w:rPr>
        <w:t> </w:t>
      </w:r>
      <w:r>
        <w:rPr/>
        <w:t>faith</w:t>
      </w:r>
      <w:r>
        <w:rPr>
          <w:spacing w:val="-17"/>
        </w:rPr>
        <w:t> </w:t>
      </w:r>
      <w:r>
        <w:rPr/>
        <w:t>and</w:t>
      </w:r>
      <w:r>
        <w:rPr>
          <w:spacing w:val="-16"/>
        </w:rPr>
        <w:t> </w:t>
      </w:r>
      <w:r>
        <w:rPr/>
        <w:t>[allegiance]</w:t>
      </w:r>
      <w:r>
        <w:rPr>
          <w:spacing w:val="-15"/>
        </w:rPr>
        <w:t> </w:t>
      </w:r>
      <w:r>
        <w:rPr/>
        <w:t>of</w:t>
      </w:r>
      <w:r>
        <w:rPr>
          <w:spacing w:val="-17"/>
        </w:rPr>
        <w:t> </w:t>
      </w:r>
      <w:r>
        <w:rPr/>
        <w:t>the</w:t>
      </w:r>
      <w:r>
        <w:rPr>
          <w:spacing w:val="-17"/>
        </w:rPr>
        <w:t> </w:t>
      </w:r>
      <w:r>
        <w:rPr/>
        <w:t>King</w:t>
      </w:r>
      <w:r>
        <w:rPr>
          <w:rFonts w:ascii="Lucida Sans" w:hAnsi="Lucida Sans"/>
        </w:rPr>
        <w:t>’</w:t>
      </w:r>
      <w:r>
        <w:rPr/>
        <w:t>.</w:t>
      </w:r>
      <w:r>
        <w:rPr>
          <w:color w:val="0000FF"/>
          <w:position w:val="6"/>
          <w:sz w:val="13"/>
        </w:rPr>
        <w:t>15</w:t>
      </w:r>
      <w:r>
        <w:rPr>
          <w:color w:val="0000FF"/>
          <w:spacing w:val="-8"/>
          <w:position w:val="6"/>
          <w:sz w:val="13"/>
        </w:rPr>
        <w:t> </w:t>
      </w:r>
      <w:r>
        <w:rPr/>
        <w:t>However</w:t>
      </w:r>
      <w:r>
        <w:rPr>
          <w:spacing w:val="-17"/>
        </w:rPr>
        <w:t> </w:t>
      </w:r>
      <w:r>
        <w:rPr/>
        <w:t>it</w:t>
      </w:r>
      <w:r>
        <w:rPr>
          <w:spacing w:val="-16"/>
        </w:rPr>
        <w:t> </w:t>
      </w:r>
      <w:r>
        <w:rPr/>
        <w:t>also had</w:t>
      </w:r>
      <w:r>
        <w:rPr>
          <w:spacing w:val="-8"/>
        </w:rPr>
        <w:t> </w:t>
      </w:r>
      <w:r>
        <w:rPr/>
        <w:t>a</w:t>
      </w:r>
      <w:r>
        <w:rPr>
          <w:spacing w:val="-9"/>
        </w:rPr>
        <w:t> </w:t>
      </w:r>
      <w:r>
        <w:rPr/>
        <w:t>signiﬁcant</w:t>
      </w:r>
      <w:r>
        <w:rPr>
          <w:spacing w:val="-8"/>
        </w:rPr>
        <w:t> </w:t>
      </w:r>
      <w:r>
        <w:rPr/>
        <w:t>inﬂuence</w:t>
      </w:r>
      <w:r>
        <w:rPr>
          <w:spacing w:val="-8"/>
        </w:rPr>
        <w:t> </w:t>
      </w:r>
      <w:r>
        <w:rPr/>
        <w:t>on</w:t>
      </w:r>
      <w:r>
        <w:rPr>
          <w:spacing w:val="-8"/>
        </w:rPr>
        <w:t> </w:t>
      </w:r>
      <w:r>
        <w:rPr/>
        <w:t>the</w:t>
      </w:r>
      <w:r>
        <w:rPr>
          <w:spacing w:val="-9"/>
        </w:rPr>
        <w:t> </w:t>
      </w:r>
      <w:r>
        <w:rPr/>
        <w:t>subsequent</w:t>
      </w:r>
      <w:r>
        <w:rPr>
          <w:spacing w:val="-7"/>
        </w:rPr>
        <w:t> </w:t>
      </w:r>
      <w:r>
        <w:rPr/>
        <w:t>development</w:t>
      </w:r>
      <w:r>
        <w:rPr>
          <w:spacing w:val="-8"/>
        </w:rPr>
        <w:t> </w:t>
      </w:r>
      <w:r>
        <w:rPr/>
        <w:t>of</w:t>
      </w:r>
      <w:r>
        <w:rPr>
          <w:spacing w:val="-9"/>
        </w:rPr>
        <w:t> </w:t>
      </w:r>
      <w:r>
        <w:rPr/>
        <w:t>nationality</w:t>
      </w:r>
      <w:r>
        <w:rPr>
          <w:spacing w:val="-8"/>
        </w:rPr>
        <w:t> </w:t>
      </w:r>
      <w:r>
        <w:rPr/>
        <w:t>under common law, which was increasingly regarded by ﬁfteenth and sixteenth century jurists as deﬁned by reference to</w:t>
      </w:r>
      <w:r>
        <w:rPr>
          <w:spacing w:val="25"/>
        </w:rPr>
        <w:t> </w:t>
      </w:r>
      <w:r>
        <w:rPr>
          <w:rFonts w:ascii="Lucida Sans" w:hAnsi="Lucida Sans"/>
        </w:rPr>
        <w:t>‘</w:t>
      </w:r>
      <w:r>
        <w:rPr/>
        <w:t>allegiance</w:t>
      </w:r>
      <w:r>
        <w:rPr>
          <w:rFonts w:ascii="Lucida Sans" w:hAnsi="Lucida Sans"/>
        </w:rPr>
        <w:t>’</w:t>
      </w:r>
      <w:r>
        <w:rPr/>
        <w:t>.</w:t>
      </w:r>
      <w:r>
        <w:rPr>
          <w:color w:val="0000FF"/>
          <w:position w:val="6"/>
          <w:sz w:val="13"/>
        </w:rPr>
        <w:t>16</w:t>
      </w:r>
    </w:p>
    <w:p>
      <w:pPr>
        <w:pStyle w:val="BodyText"/>
        <w:spacing w:line="247" w:lineRule="auto" w:before="6"/>
        <w:ind w:left="348" w:right="111" w:firstLine="199"/>
        <w:jc w:val="both"/>
        <w:rPr>
          <w:sz w:val="13"/>
        </w:rPr>
      </w:pPr>
      <w:r>
        <w:rPr/>
        <w:t>The</w:t>
      </w:r>
      <w:r>
        <w:rPr>
          <w:spacing w:val="-21"/>
        </w:rPr>
        <w:t> </w:t>
      </w:r>
      <w:r>
        <w:rPr/>
        <w:t>anchorage</w:t>
      </w:r>
      <w:r>
        <w:rPr>
          <w:spacing w:val="-21"/>
        </w:rPr>
        <w:t> </w:t>
      </w:r>
      <w:r>
        <w:rPr/>
        <w:t>of</w:t>
      </w:r>
      <w:r>
        <w:rPr>
          <w:spacing w:val="-21"/>
        </w:rPr>
        <w:t> </w:t>
      </w:r>
      <w:r>
        <w:rPr/>
        <w:t>common</w:t>
      </w:r>
      <w:r>
        <w:rPr>
          <w:spacing w:val="-21"/>
        </w:rPr>
        <w:t> </w:t>
      </w:r>
      <w:r>
        <w:rPr/>
        <w:t>law</w:t>
      </w:r>
      <w:r>
        <w:rPr>
          <w:spacing w:val="-21"/>
        </w:rPr>
        <w:t> </w:t>
      </w:r>
      <w:r>
        <w:rPr/>
        <w:t>nationality</w:t>
      </w:r>
      <w:r>
        <w:rPr>
          <w:spacing w:val="-20"/>
        </w:rPr>
        <w:t> </w:t>
      </w:r>
      <w:r>
        <w:rPr/>
        <w:t>on</w:t>
      </w:r>
      <w:r>
        <w:rPr>
          <w:spacing w:val="-21"/>
        </w:rPr>
        <w:t> </w:t>
      </w:r>
      <w:r>
        <w:rPr/>
        <w:t>allegiance</w:t>
      </w:r>
      <w:r>
        <w:rPr>
          <w:spacing w:val="-21"/>
        </w:rPr>
        <w:t> </w:t>
      </w:r>
      <w:r>
        <w:rPr/>
        <w:t>was</w:t>
      </w:r>
      <w:r>
        <w:rPr>
          <w:spacing w:val="-21"/>
        </w:rPr>
        <w:t> </w:t>
      </w:r>
      <w:r>
        <w:rPr/>
        <w:t>aﬃrmed</w:t>
      </w:r>
      <w:r>
        <w:rPr>
          <w:spacing w:val="-22"/>
        </w:rPr>
        <w:t> </w:t>
      </w:r>
      <w:r>
        <w:rPr/>
        <w:t>in</w:t>
      </w:r>
      <w:r>
        <w:rPr>
          <w:spacing w:val="-21"/>
        </w:rPr>
        <w:t> </w:t>
      </w:r>
      <w:r>
        <w:rPr/>
        <w:t>1608 in </w:t>
      </w:r>
      <w:r>
        <w:rPr>
          <w:i/>
        </w:rPr>
        <w:t>Calvin</w:t>
      </w:r>
      <w:r>
        <w:rPr>
          <w:rFonts w:ascii="Lucida Sans" w:hAnsi="Lucida Sans"/>
        </w:rPr>
        <w:t>’</w:t>
      </w:r>
      <w:r>
        <w:rPr>
          <w:i/>
        </w:rPr>
        <w:t>s Case</w:t>
      </w:r>
      <w:r>
        <w:rPr/>
        <w:t>,</w:t>
      </w:r>
      <w:r>
        <w:rPr>
          <w:color w:val="0000FF"/>
          <w:position w:val="6"/>
          <w:sz w:val="13"/>
        </w:rPr>
        <w:t>17 </w:t>
      </w:r>
      <w:r>
        <w:rPr/>
        <w:t>which concerned the legal status of Scottish-born persons, following</w:t>
      </w:r>
      <w:r>
        <w:rPr>
          <w:spacing w:val="-11"/>
        </w:rPr>
        <w:t> </w:t>
      </w:r>
      <w:r>
        <w:rPr/>
        <w:t>the</w:t>
      </w:r>
      <w:r>
        <w:rPr>
          <w:spacing w:val="-11"/>
        </w:rPr>
        <w:t> </w:t>
      </w:r>
      <w:r>
        <w:rPr/>
        <w:t>uniﬁcation</w:t>
      </w:r>
      <w:r>
        <w:rPr>
          <w:spacing w:val="-12"/>
        </w:rPr>
        <w:t> </w:t>
      </w:r>
      <w:r>
        <w:rPr/>
        <w:t>of</w:t>
      </w:r>
      <w:r>
        <w:rPr>
          <w:spacing w:val="-12"/>
        </w:rPr>
        <w:t> </w:t>
      </w:r>
      <w:r>
        <w:rPr/>
        <w:t>England</w:t>
      </w:r>
      <w:r>
        <w:rPr>
          <w:spacing w:val="-12"/>
        </w:rPr>
        <w:t> </w:t>
      </w:r>
      <w:r>
        <w:rPr/>
        <w:t>and</w:t>
      </w:r>
      <w:r>
        <w:rPr>
          <w:spacing w:val="-12"/>
        </w:rPr>
        <w:t> </w:t>
      </w:r>
      <w:r>
        <w:rPr/>
        <w:t>Scotland</w:t>
      </w:r>
      <w:r>
        <w:rPr>
          <w:spacing w:val="-12"/>
        </w:rPr>
        <w:t> </w:t>
      </w:r>
      <w:r>
        <w:rPr/>
        <w:t>under</w:t>
      </w:r>
      <w:r>
        <w:rPr>
          <w:spacing w:val="-12"/>
        </w:rPr>
        <w:t> </w:t>
      </w:r>
      <w:r>
        <w:rPr/>
        <w:t>James</w:t>
      </w:r>
      <w:r>
        <w:rPr>
          <w:spacing w:val="-11"/>
        </w:rPr>
        <w:t> </w:t>
      </w:r>
      <w:r>
        <w:rPr/>
        <w:t>I.</w:t>
      </w:r>
      <w:r>
        <w:rPr>
          <w:spacing w:val="-12"/>
        </w:rPr>
        <w:t> </w:t>
      </w:r>
      <w:r>
        <w:rPr/>
        <w:t>In</w:t>
      </w:r>
      <w:r>
        <w:rPr>
          <w:spacing w:val="-12"/>
        </w:rPr>
        <w:t> </w:t>
      </w:r>
      <w:r>
        <w:rPr/>
        <w:t>his</w:t>
      </w:r>
      <w:r>
        <w:rPr>
          <w:spacing w:val="-12"/>
        </w:rPr>
        <w:t> </w:t>
      </w:r>
      <w:r>
        <w:rPr/>
        <w:t>leading judgment,</w:t>
      </w:r>
      <w:r>
        <w:rPr>
          <w:spacing w:val="-16"/>
        </w:rPr>
        <w:t> </w:t>
      </w:r>
      <w:r>
        <w:rPr/>
        <w:t>Lord</w:t>
      </w:r>
      <w:r>
        <w:rPr>
          <w:spacing w:val="-16"/>
        </w:rPr>
        <w:t> </w:t>
      </w:r>
      <w:r>
        <w:rPr/>
        <w:t>Coke</w:t>
      </w:r>
      <w:r>
        <w:rPr>
          <w:spacing w:val="-17"/>
        </w:rPr>
        <w:t> </w:t>
      </w:r>
      <w:r>
        <w:rPr/>
        <w:t>aﬃrmed</w:t>
      </w:r>
      <w:r>
        <w:rPr>
          <w:spacing w:val="-17"/>
        </w:rPr>
        <w:t> </w:t>
      </w:r>
      <w:r>
        <w:rPr/>
        <w:t>that</w:t>
      </w:r>
      <w:r>
        <w:rPr>
          <w:spacing w:val="-16"/>
        </w:rPr>
        <w:t> </w:t>
      </w:r>
      <w:r>
        <w:rPr/>
        <w:t>all</w:t>
      </w:r>
      <w:r>
        <w:rPr>
          <w:spacing w:val="-17"/>
        </w:rPr>
        <w:t> </w:t>
      </w:r>
      <w:r>
        <w:rPr/>
        <w:t>persons</w:t>
      </w:r>
      <w:r>
        <w:rPr>
          <w:spacing w:val="-16"/>
        </w:rPr>
        <w:t> </w:t>
      </w:r>
      <w:r>
        <w:rPr/>
        <w:t>born</w:t>
      </w:r>
      <w:r>
        <w:rPr>
          <w:spacing w:val="-16"/>
        </w:rPr>
        <w:t> </w:t>
      </w:r>
      <w:r>
        <w:rPr/>
        <w:t>in</w:t>
      </w:r>
      <w:r>
        <w:rPr>
          <w:spacing w:val="-18"/>
        </w:rPr>
        <w:t> </w:t>
      </w:r>
      <w:r>
        <w:rPr/>
        <w:t>Scotland</w:t>
      </w:r>
      <w:r>
        <w:rPr>
          <w:spacing w:val="-17"/>
        </w:rPr>
        <w:t> </w:t>
      </w:r>
      <w:r>
        <w:rPr/>
        <w:t>after</w:t>
      </w:r>
      <w:r>
        <w:rPr>
          <w:spacing w:val="-16"/>
        </w:rPr>
        <w:t> </w:t>
      </w:r>
      <w:r>
        <w:rPr/>
        <w:t>uniﬁcation owed </w:t>
      </w:r>
      <w:r>
        <w:rPr>
          <w:rFonts w:ascii="Lucida Sans" w:hAnsi="Lucida Sans"/>
        </w:rPr>
        <w:t>‘</w:t>
      </w:r>
      <w:r>
        <w:rPr/>
        <w:t>allegiance</w:t>
      </w:r>
      <w:r>
        <w:rPr>
          <w:rFonts w:ascii="Lucida Sans" w:hAnsi="Lucida Sans"/>
        </w:rPr>
        <w:t>’ </w:t>
      </w:r>
      <w:r>
        <w:rPr/>
        <w:t>to the King in his personal capacity.</w:t>
      </w:r>
      <w:r>
        <w:rPr>
          <w:color w:val="0000FF"/>
          <w:position w:val="6"/>
          <w:sz w:val="13"/>
        </w:rPr>
        <w:t>18 </w:t>
      </w:r>
      <w:r>
        <w:rPr/>
        <w:t>Consequently such persons qualiﬁed as </w:t>
      </w:r>
      <w:r>
        <w:rPr>
          <w:rFonts w:ascii="Lucida Sans" w:hAnsi="Lucida Sans"/>
        </w:rPr>
        <w:t>‘</w:t>
      </w:r>
      <w:r>
        <w:rPr/>
        <w:t>subjects</w:t>
      </w:r>
      <w:r>
        <w:rPr>
          <w:rFonts w:ascii="Lucida Sans" w:hAnsi="Lucida Sans"/>
        </w:rPr>
        <w:t>’ </w:t>
      </w:r>
      <w:r>
        <w:rPr/>
        <w:t>rather than </w:t>
      </w:r>
      <w:r>
        <w:rPr>
          <w:rFonts w:ascii="Lucida Sans" w:hAnsi="Lucida Sans"/>
        </w:rPr>
        <w:t>‘</w:t>
      </w:r>
      <w:r>
        <w:rPr/>
        <w:t>aliens</w:t>
      </w:r>
      <w:r>
        <w:rPr>
          <w:rFonts w:ascii="Lucida Sans" w:hAnsi="Lucida Sans"/>
        </w:rPr>
        <w:t>’</w:t>
      </w:r>
      <w:r>
        <w:rPr/>
        <w:t>.</w:t>
      </w:r>
      <w:r>
        <w:rPr>
          <w:color w:val="0000FF"/>
          <w:position w:val="6"/>
          <w:sz w:val="13"/>
        </w:rPr>
        <w:t>19 </w:t>
      </w:r>
      <w:r>
        <w:rPr/>
        <w:t>While a person</w:t>
      </w:r>
      <w:r>
        <w:rPr>
          <w:rFonts w:ascii="Lucida Sans" w:hAnsi="Lucida Sans"/>
        </w:rPr>
        <w:t>’</w:t>
      </w:r>
      <w:r>
        <w:rPr/>
        <w:t>s </w:t>
      </w:r>
      <w:r>
        <w:rPr>
          <w:rFonts w:ascii="Lucida Sans" w:hAnsi="Lucida Sans"/>
        </w:rPr>
        <w:t>‘</w:t>
      </w:r>
      <w:r>
        <w:rPr/>
        <w:t>allegiance</w:t>
      </w:r>
      <w:r>
        <w:rPr>
          <w:rFonts w:ascii="Lucida Sans" w:hAnsi="Lucida Sans"/>
        </w:rPr>
        <w:t>’ </w:t>
      </w:r>
      <w:r>
        <w:rPr/>
        <w:t>was acquired at birth, and therefore typically deﬁned by their place of birth, Coke recognized exceptions to this rule that made it clear that subject status stemmed from </w:t>
      </w:r>
      <w:r>
        <w:rPr>
          <w:i/>
        </w:rPr>
        <w:t>allegiance </w:t>
      </w:r>
      <w:r>
        <w:rPr/>
        <w:t>rather than birthplace. For instance, persons born within the UK but without allegiance</w:t>
      </w:r>
      <w:r>
        <w:rPr>
          <w:rFonts w:ascii="Lucida Sans" w:hAnsi="Lucida Sans"/>
        </w:rPr>
        <w:t>—</w:t>
      </w:r>
      <w:r>
        <w:rPr/>
        <w:t>such as the children of enemy aliens</w:t>
      </w:r>
      <w:r>
        <w:rPr>
          <w:rFonts w:ascii="Lucida Sans" w:hAnsi="Lucida Sans"/>
        </w:rPr>
        <w:t>—</w:t>
      </w:r>
      <w:r>
        <w:rPr/>
        <w:t>were not regarded as subjects,</w:t>
      </w:r>
      <w:r>
        <w:rPr>
          <w:color w:val="0000FF"/>
          <w:position w:val="6"/>
          <w:sz w:val="13"/>
        </w:rPr>
        <w:t>20 </w:t>
      </w:r>
      <w:r>
        <w:rPr/>
        <w:t>while people who did </w:t>
      </w:r>
      <w:r>
        <w:rPr>
          <w:spacing w:val="1"/>
        </w:rPr>
        <w:t>not </w:t>
      </w:r>
      <w:r>
        <w:rPr/>
        <w:t>owe allegiance at birth could acquire it via letters patent, statutory provision or territorial</w:t>
      </w:r>
      <w:r>
        <w:rPr>
          <w:spacing w:val="7"/>
        </w:rPr>
        <w:t> </w:t>
      </w:r>
      <w:r>
        <w:rPr/>
        <w:t>acquisition.</w:t>
      </w:r>
      <w:r>
        <w:rPr>
          <w:color w:val="0000FF"/>
          <w:position w:val="6"/>
          <w:sz w:val="13"/>
        </w:rPr>
        <w:t>21</w:t>
      </w:r>
    </w:p>
    <w:p>
      <w:pPr>
        <w:pStyle w:val="BodyText"/>
        <w:spacing w:line="247" w:lineRule="auto"/>
        <w:ind w:left="348" w:right="109" w:firstLine="199"/>
        <w:jc w:val="both"/>
        <w:rPr>
          <w:sz w:val="13"/>
        </w:rPr>
      </w:pPr>
      <w:r>
        <w:rPr/>
        <w:t>In addition to tethering subjecthood to allegiance, Coke conceived of the State</w:t>
      </w:r>
      <w:r>
        <w:rPr>
          <w:rFonts w:ascii="Lucida Sans" w:hAnsi="Lucida Sans"/>
        </w:rPr>
        <w:t>–</w:t>
      </w:r>
      <w:r>
        <w:rPr/>
        <w:t>subject relationship as </w:t>
      </w:r>
      <w:r>
        <w:rPr>
          <w:i/>
        </w:rPr>
        <w:t>reciprocal</w:t>
      </w:r>
      <w:r>
        <w:rPr/>
        <w:t>. In exchange for a subject</w:t>
      </w:r>
      <w:r>
        <w:rPr>
          <w:rFonts w:ascii="Lucida Sans" w:hAnsi="Lucida Sans"/>
        </w:rPr>
        <w:t>’</w:t>
      </w:r>
      <w:r>
        <w:rPr/>
        <w:t>s duty of allegiance, the State owed a duty of protection. Coke described this relationship as a </w:t>
      </w:r>
      <w:r>
        <w:rPr>
          <w:rFonts w:ascii="Lucida Sans" w:hAnsi="Lucida Sans"/>
        </w:rPr>
        <w:t>‘</w:t>
      </w:r>
      <w:r>
        <w:rPr/>
        <w:t>mutual bond and obligation between the King and </w:t>
      </w:r>
      <w:r>
        <w:rPr>
          <w:spacing w:val="1"/>
        </w:rPr>
        <w:t>his </w:t>
      </w:r>
      <w:r>
        <w:rPr/>
        <w:t>subjects</w:t>
      </w:r>
      <w:r>
        <w:rPr>
          <w:rFonts w:ascii="Lucida Sans" w:hAnsi="Lucida Sans"/>
        </w:rPr>
        <w:t>’</w:t>
      </w:r>
      <w:r>
        <w:rPr/>
        <w:t>.</w:t>
      </w:r>
      <w:r>
        <w:rPr>
          <w:color w:val="0000FF"/>
          <w:position w:val="6"/>
          <w:sz w:val="13"/>
        </w:rPr>
        <w:t>22 </w:t>
      </w:r>
      <w:r>
        <w:rPr/>
        <w:t>Due to a paucity of case law on the rights and duties of subjecthood or citizenship, the substance of these reciprocal rights and duties has never been well deﬁned. The parameters of the State</w:t>
      </w:r>
      <w:r>
        <w:rPr>
          <w:rFonts w:ascii="Lucida Sans" w:hAnsi="Lucida Sans"/>
        </w:rPr>
        <w:t>’</w:t>
      </w:r>
      <w:r>
        <w:rPr/>
        <w:t>s duty of protection, which has typically been treated as legally unenforceable,</w:t>
      </w:r>
      <w:r>
        <w:rPr>
          <w:color w:val="0000FF"/>
          <w:position w:val="6"/>
          <w:sz w:val="13"/>
        </w:rPr>
        <w:t>23 </w:t>
      </w:r>
      <w:r>
        <w:rPr/>
        <w:t>are particularly unclear.</w:t>
      </w:r>
      <w:r>
        <w:rPr>
          <w:color w:val="0000FF"/>
          <w:position w:val="6"/>
          <w:sz w:val="13"/>
        </w:rPr>
        <w:t>24 </w:t>
      </w:r>
      <w:r>
        <w:rPr/>
        <w:t>However, the idea that the State</w:t>
      </w:r>
      <w:r>
        <w:rPr>
          <w:rFonts w:ascii="Lucida Sans" w:hAnsi="Lucida Sans"/>
        </w:rPr>
        <w:t>–</w:t>
      </w:r>
      <w:r>
        <w:rPr/>
        <w:t>citizen relationship is reciprocal  in nature has endured, and has been repeatedly</w:t>
      </w:r>
      <w:r>
        <w:rPr>
          <w:spacing w:val="26"/>
        </w:rPr>
        <w:t> </w:t>
      </w:r>
      <w:r>
        <w:rPr/>
        <w:t>aﬃrmed.</w:t>
      </w:r>
      <w:r>
        <w:rPr>
          <w:color w:val="0000FF"/>
          <w:position w:val="6"/>
          <w:sz w:val="13"/>
        </w:rPr>
        <w:t>25</w:t>
      </w:r>
    </w:p>
    <w:p>
      <w:pPr>
        <w:pStyle w:val="BodyText"/>
        <w:spacing w:line="244" w:lineRule="auto"/>
        <w:ind w:left="348" w:right="114" w:firstLine="199"/>
        <w:jc w:val="both"/>
      </w:pPr>
      <w:r>
        <w:rPr/>
        <w:t>The</w:t>
      </w:r>
      <w:r>
        <w:rPr>
          <w:spacing w:val="-19"/>
        </w:rPr>
        <w:t> </w:t>
      </w:r>
      <w:r>
        <w:rPr/>
        <w:t>ﬁnal</w:t>
      </w:r>
      <w:r>
        <w:rPr>
          <w:spacing w:val="-19"/>
        </w:rPr>
        <w:t> </w:t>
      </w:r>
      <w:r>
        <w:rPr/>
        <w:t>core</w:t>
      </w:r>
      <w:r>
        <w:rPr>
          <w:spacing w:val="-19"/>
        </w:rPr>
        <w:t> </w:t>
      </w:r>
      <w:r>
        <w:rPr/>
        <w:t>feature</w:t>
      </w:r>
      <w:r>
        <w:rPr>
          <w:spacing w:val="-19"/>
        </w:rPr>
        <w:t> </w:t>
      </w:r>
      <w:r>
        <w:rPr/>
        <w:t>of</w:t>
      </w:r>
      <w:r>
        <w:rPr>
          <w:spacing w:val="-19"/>
        </w:rPr>
        <w:t> </w:t>
      </w:r>
      <w:r>
        <w:rPr/>
        <w:t>the</w:t>
      </w:r>
      <w:r>
        <w:rPr>
          <w:spacing w:val="-19"/>
        </w:rPr>
        <w:t> </w:t>
      </w:r>
      <w:r>
        <w:rPr/>
        <w:t>common</w:t>
      </w:r>
      <w:r>
        <w:rPr>
          <w:spacing w:val="-19"/>
        </w:rPr>
        <w:t> </w:t>
      </w:r>
      <w:r>
        <w:rPr/>
        <w:t>law</w:t>
      </w:r>
      <w:r>
        <w:rPr>
          <w:spacing w:val="-19"/>
        </w:rPr>
        <w:t> </w:t>
      </w:r>
      <w:r>
        <w:rPr/>
        <w:t>State</w:t>
      </w:r>
      <w:r>
        <w:rPr>
          <w:rFonts w:ascii="Lucida Sans" w:hAnsi="Lucida Sans"/>
        </w:rPr>
        <w:t>–</w:t>
      </w:r>
      <w:r>
        <w:rPr/>
        <w:t>subject</w:t>
      </w:r>
      <w:r>
        <w:rPr>
          <w:spacing w:val="-19"/>
        </w:rPr>
        <w:t> </w:t>
      </w:r>
      <w:r>
        <w:rPr/>
        <w:t>relationship</w:t>
      </w:r>
      <w:r>
        <w:rPr>
          <w:spacing w:val="-18"/>
        </w:rPr>
        <w:t> </w:t>
      </w:r>
      <w:r>
        <w:rPr/>
        <w:t>that</w:t>
      </w:r>
      <w:r>
        <w:rPr>
          <w:spacing w:val="-19"/>
        </w:rPr>
        <w:t> </w:t>
      </w:r>
      <w:r>
        <w:rPr/>
        <w:t>Lord Coke identiﬁed in </w:t>
      </w:r>
      <w:r>
        <w:rPr>
          <w:i/>
        </w:rPr>
        <w:t>Calvin</w:t>
      </w:r>
      <w:r>
        <w:rPr>
          <w:rFonts w:ascii="Lucida Sans" w:hAnsi="Lucida Sans"/>
        </w:rPr>
        <w:t>’</w:t>
      </w:r>
      <w:r>
        <w:rPr>
          <w:i/>
        </w:rPr>
        <w:t>s Case </w:t>
      </w:r>
      <w:r>
        <w:rPr/>
        <w:t>is that the bond between State and subject is </w:t>
      </w:r>
      <w:r>
        <w:rPr>
          <w:i/>
        </w:rPr>
        <w:t>permanent</w:t>
      </w:r>
      <w:r>
        <w:rPr/>
        <w:t>.</w:t>
      </w:r>
      <w:r>
        <w:rPr>
          <w:spacing w:val="-14"/>
        </w:rPr>
        <w:t> </w:t>
      </w:r>
      <w:r>
        <w:rPr/>
        <w:t>This</w:t>
      </w:r>
      <w:r>
        <w:rPr>
          <w:spacing w:val="-15"/>
        </w:rPr>
        <w:t> </w:t>
      </w:r>
      <w:r>
        <w:rPr/>
        <w:t>permanence</w:t>
      </w:r>
      <w:r>
        <w:rPr>
          <w:spacing w:val="-14"/>
        </w:rPr>
        <w:t> </w:t>
      </w:r>
      <w:r>
        <w:rPr/>
        <w:t>distinguished</w:t>
      </w:r>
      <w:r>
        <w:rPr>
          <w:spacing w:val="-13"/>
        </w:rPr>
        <w:t> </w:t>
      </w:r>
      <w:r>
        <w:rPr/>
        <w:t>the</w:t>
      </w:r>
      <w:r>
        <w:rPr>
          <w:spacing w:val="-14"/>
        </w:rPr>
        <w:t> </w:t>
      </w:r>
      <w:r>
        <w:rPr/>
        <w:t>position</w:t>
      </w:r>
      <w:r>
        <w:rPr>
          <w:spacing w:val="-15"/>
        </w:rPr>
        <w:t> </w:t>
      </w:r>
      <w:r>
        <w:rPr/>
        <w:t>of</w:t>
      </w:r>
      <w:r>
        <w:rPr>
          <w:spacing w:val="-15"/>
        </w:rPr>
        <w:t> </w:t>
      </w:r>
      <w:r>
        <w:rPr/>
        <w:t>subjects</w:t>
      </w:r>
      <w:r>
        <w:rPr>
          <w:spacing w:val="-13"/>
        </w:rPr>
        <w:t> </w:t>
      </w:r>
      <w:r>
        <w:rPr/>
        <w:t>from</w:t>
      </w:r>
      <w:r>
        <w:rPr>
          <w:spacing w:val="-13"/>
        </w:rPr>
        <w:t> </w:t>
      </w:r>
      <w:r>
        <w:rPr/>
        <w:t>that</w:t>
      </w:r>
      <w:r>
        <w:rPr>
          <w:spacing w:val="-14"/>
        </w:rPr>
        <w:t> </w:t>
      </w:r>
      <w:r>
        <w:rPr/>
        <w:t>of aliens,</w:t>
      </w:r>
      <w:r>
        <w:rPr>
          <w:spacing w:val="-4"/>
        </w:rPr>
        <w:t> </w:t>
      </w:r>
      <w:r>
        <w:rPr/>
        <w:t>who</w:t>
      </w:r>
      <w:r>
        <w:rPr>
          <w:spacing w:val="-6"/>
        </w:rPr>
        <w:t> </w:t>
      </w:r>
      <w:r>
        <w:rPr/>
        <w:t>also</w:t>
      </w:r>
      <w:r>
        <w:rPr>
          <w:spacing w:val="-4"/>
        </w:rPr>
        <w:t> </w:t>
      </w:r>
      <w:r>
        <w:rPr/>
        <w:t>owed</w:t>
      </w:r>
      <w:r>
        <w:rPr>
          <w:spacing w:val="-6"/>
        </w:rPr>
        <w:t> </w:t>
      </w:r>
      <w:r>
        <w:rPr/>
        <w:t>a</w:t>
      </w:r>
      <w:r>
        <w:rPr>
          <w:spacing w:val="-5"/>
        </w:rPr>
        <w:t> </w:t>
      </w:r>
      <w:r>
        <w:rPr/>
        <w:t>temporary</w:t>
      </w:r>
      <w:r>
        <w:rPr>
          <w:spacing w:val="-4"/>
        </w:rPr>
        <w:t> </w:t>
      </w:r>
      <w:r>
        <w:rPr/>
        <w:t>duty</w:t>
      </w:r>
      <w:r>
        <w:rPr>
          <w:spacing w:val="-5"/>
        </w:rPr>
        <w:t> </w:t>
      </w:r>
      <w:r>
        <w:rPr/>
        <w:t>of</w:t>
      </w:r>
      <w:r>
        <w:rPr>
          <w:spacing w:val="-6"/>
        </w:rPr>
        <w:t> </w:t>
      </w:r>
      <w:r>
        <w:rPr>
          <w:rFonts w:ascii="Lucida Sans" w:hAnsi="Lucida Sans"/>
        </w:rPr>
        <w:t>‘</w:t>
      </w:r>
      <w:r>
        <w:rPr/>
        <w:t>local</w:t>
      </w:r>
      <w:r>
        <w:rPr>
          <w:spacing w:val="-4"/>
        </w:rPr>
        <w:t> </w:t>
      </w:r>
      <w:r>
        <w:rPr/>
        <w:t>allegiance</w:t>
      </w:r>
      <w:r>
        <w:rPr>
          <w:rFonts w:ascii="Lucida Sans" w:hAnsi="Lucida Sans"/>
        </w:rPr>
        <w:t>’</w:t>
      </w:r>
      <w:r>
        <w:rPr>
          <w:rFonts w:ascii="Lucida Sans" w:hAnsi="Lucida Sans"/>
          <w:spacing w:val="-19"/>
        </w:rPr>
        <w:t> </w:t>
      </w:r>
      <w:r>
        <w:rPr/>
        <w:t>to</w:t>
      </w:r>
      <w:r>
        <w:rPr>
          <w:spacing w:val="-5"/>
        </w:rPr>
        <w:t> </w:t>
      </w:r>
      <w:r>
        <w:rPr/>
        <w:t>the</w:t>
      </w:r>
      <w:r>
        <w:rPr>
          <w:spacing w:val="-5"/>
        </w:rPr>
        <w:t> </w:t>
      </w:r>
      <w:r>
        <w:rPr/>
        <w:t>State</w:t>
      </w:r>
      <w:r>
        <w:rPr>
          <w:spacing w:val="-4"/>
        </w:rPr>
        <w:t> </w:t>
      </w:r>
      <w:r>
        <w:rPr/>
        <w:t>while</w:t>
      </w:r>
    </w:p>
    <w:p>
      <w:pPr>
        <w:pStyle w:val="BodyText"/>
        <w:rPr>
          <w:sz w:val="22"/>
        </w:rPr>
      </w:pPr>
    </w:p>
    <w:p>
      <w:pPr>
        <w:spacing w:line="232" w:lineRule="auto" w:before="133"/>
        <w:ind w:left="348" w:right="114" w:firstLine="209"/>
        <w:jc w:val="both"/>
        <w:rPr>
          <w:sz w:val="16"/>
        </w:rPr>
      </w:pPr>
      <w:r>
        <w:rPr>
          <w:position w:val="7"/>
          <w:sz w:val="10"/>
        </w:rPr>
        <w:t>15 </w:t>
      </w:r>
      <w:r>
        <w:rPr>
          <w:sz w:val="16"/>
        </w:rPr>
        <w:t>See eg F Plowden, </w:t>
      </w:r>
      <w:r>
        <w:rPr>
          <w:i/>
          <w:sz w:val="16"/>
        </w:rPr>
        <w:t>A Disquisition Concerning the Law of Alienage and Naturalization </w:t>
      </w:r>
      <w:r>
        <w:rPr>
          <w:sz w:val="16"/>
        </w:rPr>
        <w:t>(A Belin 1818) 40.</w:t>
      </w:r>
    </w:p>
    <w:p>
      <w:pPr>
        <w:spacing w:line="180" w:lineRule="exact" w:before="4"/>
        <w:ind w:left="348" w:right="114" w:firstLine="209"/>
        <w:jc w:val="both"/>
        <w:rPr>
          <w:sz w:val="16"/>
        </w:rPr>
      </w:pPr>
      <w:r>
        <w:rPr>
          <w:position w:val="7"/>
          <w:sz w:val="10"/>
        </w:rPr>
        <w:t>16 </w:t>
      </w:r>
      <w:r>
        <w:rPr>
          <w:sz w:val="16"/>
        </w:rPr>
        <w:t>See eg K Kim, </w:t>
      </w:r>
      <w:r>
        <w:rPr>
          <w:i/>
          <w:sz w:val="16"/>
        </w:rPr>
        <w:t>Aliens in Medieval Law: The Origins of Modern Citizenship </w:t>
      </w:r>
      <w:r>
        <w:rPr>
          <w:sz w:val="16"/>
        </w:rPr>
        <w:t>(Cambridge University Press 2000) 141</w:t>
      </w:r>
      <w:r>
        <w:rPr>
          <w:rFonts w:ascii="Lucida Sans" w:hAnsi="Lucida Sans"/>
          <w:sz w:val="16"/>
        </w:rPr>
        <w:t>–</w:t>
      </w:r>
      <w:r>
        <w:rPr>
          <w:sz w:val="16"/>
        </w:rPr>
        <w:t>2, 151</w:t>
      </w:r>
      <w:r>
        <w:rPr>
          <w:rFonts w:ascii="Lucida Sans" w:hAnsi="Lucida Sans"/>
          <w:sz w:val="16"/>
        </w:rPr>
        <w:t>–</w:t>
      </w:r>
      <w:r>
        <w:rPr>
          <w:sz w:val="16"/>
        </w:rPr>
        <w:t>70.</w:t>
      </w:r>
    </w:p>
    <w:p>
      <w:pPr>
        <w:tabs>
          <w:tab w:pos="5318" w:val="left" w:leader="none"/>
        </w:tabs>
        <w:spacing w:line="170" w:lineRule="exact" w:before="0"/>
        <w:ind w:left="558" w:right="0" w:firstLine="0"/>
        <w:jc w:val="left"/>
        <w:rPr>
          <w:sz w:val="16"/>
        </w:rPr>
      </w:pPr>
      <w:r>
        <w:rPr>
          <w:position w:val="7"/>
          <w:sz w:val="10"/>
        </w:rPr>
        <w:t>17   </w:t>
      </w:r>
      <w:r>
        <w:rPr>
          <w:i/>
          <w:sz w:val="16"/>
        </w:rPr>
        <w:t>Calvin v Smith </w:t>
      </w:r>
      <w:r>
        <w:rPr>
          <w:sz w:val="16"/>
        </w:rPr>
        <w:t>(1608) 77 Eng Rep</w:t>
      </w:r>
      <w:r>
        <w:rPr>
          <w:spacing w:val="1"/>
          <w:sz w:val="16"/>
        </w:rPr>
        <w:t> </w:t>
      </w:r>
      <w:r>
        <w:rPr>
          <w:sz w:val="16"/>
        </w:rPr>
        <w:t>377.</w:t>
        <w:tab/>
      </w:r>
      <w:r>
        <w:rPr>
          <w:sz w:val="16"/>
          <w:vertAlign w:val="superscript"/>
        </w:rPr>
        <w:t>18</w:t>
      </w:r>
      <w:r>
        <w:rPr>
          <w:sz w:val="16"/>
          <w:vertAlign w:val="baseline"/>
        </w:rPr>
        <w:t> ibid 388</w:t>
      </w:r>
      <w:r>
        <w:rPr>
          <w:rFonts w:ascii="Lucida Sans" w:hAnsi="Lucida Sans"/>
          <w:sz w:val="16"/>
          <w:vertAlign w:val="baseline"/>
        </w:rPr>
        <w:t>–</w:t>
      </w:r>
      <w:r>
        <w:rPr>
          <w:sz w:val="16"/>
          <w:vertAlign w:val="baseline"/>
        </w:rPr>
        <w:t>9,</w:t>
      </w:r>
      <w:r>
        <w:rPr>
          <w:spacing w:val="-10"/>
          <w:sz w:val="16"/>
          <w:vertAlign w:val="baseline"/>
        </w:rPr>
        <w:t> </w:t>
      </w:r>
      <w:r>
        <w:rPr>
          <w:sz w:val="16"/>
          <w:vertAlign w:val="baseline"/>
        </w:rPr>
        <w:t>391.</w:t>
      </w:r>
    </w:p>
    <w:p>
      <w:pPr>
        <w:spacing w:line="180" w:lineRule="exact" w:before="0"/>
        <w:ind w:left="558" w:right="0" w:firstLine="0"/>
        <w:jc w:val="left"/>
        <w:rPr>
          <w:sz w:val="16"/>
        </w:rPr>
      </w:pPr>
      <w:r>
        <w:rPr>
          <w:position w:val="7"/>
          <w:sz w:val="10"/>
        </w:rPr>
        <w:t>19 </w:t>
      </w:r>
      <w:r>
        <w:rPr>
          <w:sz w:val="16"/>
        </w:rPr>
        <w:t>ibid. See also JM Jones, </w:t>
      </w:r>
      <w:r>
        <w:rPr>
          <w:i/>
          <w:sz w:val="16"/>
        </w:rPr>
        <w:t>British Nationality Law </w:t>
      </w:r>
      <w:r>
        <w:rPr>
          <w:sz w:val="16"/>
        </w:rPr>
        <w:t>(Clarendon Press 1956) 54.</w:t>
      </w:r>
    </w:p>
    <w:p>
      <w:pPr>
        <w:spacing w:line="180" w:lineRule="exact" w:before="0"/>
        <w:ind w:left="558" w:right="0" w:firstLine="0"/>
        <w:jc w:val="left"/>
        <w:rPr>
          <w:sz w:val="16"/>
        </w:rPr>
      </w:pPr>
      <w:r>
        <w:rPr>
          <w:position w:val="7"/>
          <w:sz w:val="10"/>
        </w:rPr>
        <w:t>20 </w:t>
      </w:r>
      <w:r>
        <w:rPr>
          <w:sz w:val="16"/>
        </w:rPr>
        <w:t>Jones (n 19) 56.</w:t>
      </w:r>
    </w:p>
    <w:p>
      <w:pPr>
        <w:spacing w:line="235" w:lineRule="auto" w:before="0"/>
        <w:ind w:left="348" w:right="113" w:firstLine="209"/>
        <w:jc w:val="both"/>
        <w:rPr>
          <w:sz w:val="16"/>
        </w:rPr>
      </w:pPr>
      <w:r>
        <w:rPr>
          <w:position w:val="7"/>
          <w:sz w:val="10"/>
        </w:rPr>
        <w:t>21 </w:t>
      </w:r>
      <w:r>
        <w:rPr>
          <w:sz w:val="16"/>
        </w:rPr>
        <w:t>ibid 61. See also C Parry, </w:t>
      </w:r>
      <w:r>
        <w:rPr>
          <w:i/>
          <w:sz w:val="16"/>
        </w:rPr>
        <w:t>Nationality and Citizenship Laws of the Commonwealth and the </w:t>
      </w:r>
      <w:r>
        <w:rPr>
          <w:i/>
          <w:sz w:val="16"/>
        </w:rPr>
        <w:t>Republic of Ireland </w:t>
      </w:r>
      <w:r>
        <w:rPr>
          <w:sz w:val="16"/>
        </w:rPr>
        <w:t>(Stevens &amp; Sons 1957) 43.</w:t>
      </w:r>
    </w:p>
    <w:p>
      <w:pPr>
        <w:tabs>
          <w:tab w:pos="4590" w:val="left" w:leader="none"/>
        </w:tabs>
        <w:spacing w:line="171" w:lineRule="exact" w:before="0"/>
        <w:ind w:left="558" w:right="0" w:firstLine="0"/>
        <w:jc w:val="left"/>
        <w:rPr>
          <w:sz w:val="16"/>
        </w:rPr>
      </w:pPr>
      <w:r>
        <w:rPr>
          <w:position w:val="7"/>
          <w:sz w:val="10"/>
        </w:rPr>
        <w:t>22   </w:t>
      </w:r>
      <w:r>
        <w:rPr>
          <w:i/>
          <w:sz w:val="16"/>
        </w:rPr>
        <w:t>Calvin v Smith </w:t>
      </w:r>
      <w:r>
        <w:rPr>
          <w:sz w:val="16"/>
        </w:rPr>
        <w:t>(1608) 77 Eng Rep</w:t>
      </w:r>
      <w:r>
        <w:rPr>
          <w:spacing w:val="1"/>
          <w:sz w:val="16"/>
        </w:rPr>
        <w:t> </w:t>
      </w:r>
      <w:r>
        <w:rPr>
          <w:sz w:val="16"/>
        </w:rPr>
        <w:t>377,</w:t>
      </w:r>
      <w:r>
        <w:rPr>
          <w:spacing w:val="1"/>
          <w:sz w:val="16"/>
        </w:rPr>
        <w:t> </w:t>
      </w:r>
      <w:r>
        <w:rPr>
          <w:sz w:val="16"/>
        </w:rPr>
        <w:t>382.</w:t>
        <w:tab/>
      </w:r>
      <w:r>
        <w:rPr>
          <w:sz w:val="16"/>
          <w:vertAlign w:val="superscript"/>
        </w:rPr>
        <w:t>23</w:t>
      </w:r>
      <w:r>
        <w:rPr>
          <w:sz w:val="16"/>
          <w:vertAlign w:val="baseline"/>
        </w:rPr>
        <w:t> See eg Salmond (n 13)</w:t>
      </w:r>
      <w:r>
        <w:rPr>
          <w:spacing w:val="-8"/>
          <w:sz w:val="16"/>
          <w:vertAlign w:val="baseline"/>
        </w:rPr>
        <w:t> </w:t>
      </w:r>
      <w:r>
        <w:rPr>
          <w:sz w:val="16"/>
          <w:vertAlign w:val="baseline"/>
        </w:rPr>
        <w:t>243.</w:t>
      </w:r>
    </w:p>
    <w:p>
      <w:pPr>
        <w:spacing w:line="235" w:lineRule="auto" w:before="0"/>
        <w:ind w:left="348" w:right="113" w:firstLine="210"/>
        <w:jc w:val="both"/>
        <w:rPr>
          <w:sz w:val="16"/>
        </w:rPr>
      </w:pPr>
      <w:r>
        <w:rPr>
          <w:position w:val="7"/>
          <w:sz w:val="10"/>
        </w:rPr>
        <w:t>24 </w:t>
      </w:r>
      <w:r>
        <w:rPr>
          <w:sz w:val="16"/>
        </w:rPr>
        <w:t>See eg PJ Price, </w:t>
      </w:r>
      <w:r>
        <w:rPr>
          <w:rFonts w:ascii="Lucida Sans" w:hAnsi="Lucida Sans"/>
          <w:sz w:val="16"/>
        </w:rPr>
        <w:t>‘</w:t>
      </w:r>
      <w:r>
        <w:rPr>
          <w:sz w:val="16"/>
        </w:rPr>
        <w:t>Natural Law and Birthright Citizenship in </w:t>
      </w:r>
      <w:r>
        <w:rPr>
          <w:i/>
          <w:sz w:val="16"/>
        </w:rPr>
        <w:t>Calvin</w:t>
      </w:r>
      <w:r>
        <w:rPr>
          <w:rFonts w:ascii="Lucida Sans" w:hAnsi="Lucida Sans"/>
          <w:sz w:val="16"/>
        </w:rPr>
        <w:t>’</w:t>
      </w:r>
      <w:r>
        <w:rPr>
          <w:i/>
          <w:sz w:val="16"/>
        </w:rPr>
        <w:t>s Case </w:t>
      </w:r>
      <w:r>
        <w:rPr>
          <w:sz w:val="16"/>
        </w:rPr>
        <w:t>(1608)</w:t>
      </w:r>
      <w:r>
        <w:rPr>
          <w:rFonts w:ascii="Lucida Sans" w:hAnsi="Lucida Sans"/>
          <w:sz w:val="16"/>
        </w:rPr>
        <w:t>’ </w:t>
      </w:r>
      <w:r>
        <w:rPr>
          <w:sz w:val="16"/>
        </w:rPr>
        <w:t>(1997) 9 YaleJL&amp;Human 73, 120.</w:t>
      </w:r>
    </w:p>
    <w:p>
      <w:pPr>
        <w:spacing w:line="179" w:lineRule="exact" w:before="0"/>
        <w:ind w:left="558" w:right="0" w:firstLine="0"/>
        <w:jc w:val="left"/>
        <w:rPr>
          <w:i/>
          <w:sz w:val="16"/>
        </w:rPr>
      </w:pPr>
      <w:r>
        <w:rPr>
          <w:position w:val="7"/>
          <w:sz w:val="10"/>
        </w:rPr>
        <w:t>25   </w:t>
      </w:r>
      <w:r>
        <w:rPr>
          <w:sz w:val="16"/>
        </w:rPr>
        <w:t>See eg </w:t>
      </w:r>
      <w:r>
        <w:rPr>
          <w:i/>
          <w:sz w:val="16"/>
        </w:rPr>
        <w:t>Ex  parte Anderson </w:t>
      </w:r>
      <w:r>
        <w:rPr>
          <w:sz w:val="16"/>
        </w:rPr>
        <w:t>(1861) 121 ER  525; </w:t>
      </w:r>
      <w:r>
        <w:rPr>
          <w:i/>
          <w:sz w:val="16"/>
        </w:rPr>
        <w:t>China Navigation Co v  Attorney-General</w:t>
      </w:r>
    </w:p>
    <w:p>
      <w:pPr>
        <w:spacing w:line="180" w:lineRule="exact" w:before="0"/>
        <w:ind w:left="348" w:right="0" w:firstLine="0"/>
        <w:jc w:val="both"/>
        <w:rPr>
          <w:i/>
          <w:sz w:val="16"/>
        </w:rPr>
      </w:pPr>
      <w:r>
        <w:rPr>
          <w:sz w:val="16"/>
        </w:rPr>
        <w:t>(1932) 48 TLR 375; </w:t>
      </w:r>
      <w:r>
        <w:rPr>
          <w:i/>
          <w:sz w:val="16"/>
        </w:rPr>
        <w:t>Attorney-General v Nissan </w:t>
      </w:r>
      <w:r>
        <w:rPr>
          <w:sz w:val="16"/>
        </w:rPr>
        <w:t>[1969] 1 All ER 629; </w:t>
      </w:r>
      <w:r>
        <w:rPr>
          <w:i/>
          <w:sz w:val="16"/>
        </w:rPr>
        <w:t>Oppenheimer v Cattermole</w:t>
      </w:r>
    </w:p>
    <w:p>
      <w:pPr>
        <w:spacing w:line="182" w:lineRule="exact" w:before="0"/>
        <w:ind w:left="348" w:right="0" w:firstLine="0"/>
        <w:jc w:val="both"/>
        <w:rPr>
          <w:sz w:val="16"/>
        </w:rPr>
      </w:pPr>
      <w:r>
        <w:rPr>
          <w:sz w:val="16"/>
        </w:rPr>
        <w:t>[1972] 3 All ER 1106.</w:t>
      </w:r>
    </w:p>
    <w:p>
      <w:pPr>
        <w:spacing w:after="0" w:line="182" w:lineRule="exact"/>
        <w:jc w:val="both"/>
        <w:rPr>
          <w:sz w:val="16"/>
        </w:rPr>
        <w:sectPr>
          <w:pgSz w:w="8850" w:h="13270"/>
          <w:pgMar w:header="0" w:footer="404" w:top="960" w:bottom="600" w:left="1080" w:right="1080"/>
        </w:sectPr>
      </w:pPr>
    </w:p>
    <w:p>
      <w:pPr>
        <w:tabs>
          <w:tab w:pos="6334" w:val="right" w:leader="none"/>
        </w:tabs>
        <w:spacing w:before="60"/>
        <w:ind w:left="1521" w:right="0" w:firstLine="0"/>
        <w:jc w:val="left"/>
        <w:rPr>
          <w:sz w:val="20"/>
        </w:rPr>
      </w:pPr>
      <w:r>
        <w:rPr>
          <w:i/>
          <w:sz w:val="20"/>
        </w:rPr>
        <w:t>Citizen Stripping in Common</w:t>
      </w:r>
      <w:r>
        <w:rPr>
          <w:i/>
          <w:spacing w:val="12"/>
          <w:sz w:val="20"/>
        </w:rPr>
        <w:t> </w:t>
      </w:r>
      <w:r>
        <w:rPr>
          <w:i/>
          <w:sz w:val="20"/>
        </w:rPr>
        <w:t>Law</w:t>
      </w:r>
      <w:r>
        <w:rPr>
          <w:i/>
          <w:spacing w:val="2"/>
          <w:sz w:val="20"/>
        </w:rPr>
        <w:t> </w:t>
      </w:r>
      <w:r>
        <w:rPr>
          <w:i/>
          <w:sz w:val="20"/>
        </w:rPr>
        <w:t>Nations</w:t>
        <w:tab/>
      </w:r>
      <w:r>
        <w:rPr>
          <w:sz w:val="20"/>
        </w:rPr>
        <w:t>525</w:t>
      </w:r>
    </w:p>
    <w:p>
      <w:pPr>
        <w:pStyle w:val="BodyText"/>
        <w:spacing w:line="249" w:lineRule="auto" w:before="128"/>
        <w:ind w:left="116" w:right="343"/>
        <w:jc w:val="both"/>
        <w:rPr>
          <w:sz w:val="13"/>
        </w:rPr>
      </w:pPr>
      <w:r>
        <w:rPr/>
        <w:t>within its borders, and were entitled to State protection during this time in return. In the case of an alien, both the duty of allegiance and the corresponding State duty of protection cease when the alien leaves State territory. In the case of a subject, however, both duties endure, wherever the subject happens to be.</w:t>
      </w:r>
      <w:r>
        <w:rPr>
          <w:color w:val="0000FF"/>
          <w:position w:val="6"/>
          <w:sz w:val="13"/>
        </w:rPr>
        <w:t>26</w:t>
      </w:r>
    </w:p>
    <w:p>
      <w:pPr>
        <w:pStyle w:val="BodyText"/>
        <w:spacing w:line="247" w:lineRule="auto" w:before="5"/>
        <w:ind w:left="116" w:right="343" w:firstLine="199"/>
        <w:jc w:val="both"/>
        <w:rPr>
          <w:sz w:val="13"/>
        </w:rPr>
      </w:pPr>
      <w:r>
        <w:rPr/>
        <w:t>There has been little judicial consideration of the withdrawal of </w:t>
      </w:r>
      <w:r>
        <w:rPr>
          <w:spacing w:val="1"/>
        </w:rPr>
        <w:t>either </w:t>
      </w:r>
      <w:r>
        <w:rPr/>
        <w:t>allegiance or State protection. However, the jurisprudence that does exist emphasizes the continuity of the State</w:t>
      </w:r>
      <w:r>
        <w:rPr>
          <w:rFonts w:ascii="Lucida Sans" w:hAnsi="Lucida Sans"/>
        </w:rPr>
        <w:t>–</w:t>
      </w:r>
      <w:r>
        <w:rPr/>
        <w:t>subject relationship. A number of cases and commentaries suggest that a State failure to provide protection does not terminate a subject</w:t>
      </w:r>
      <w:r>
        <w:rPr>
          <w:rFonts w:ascii="Lucida Sans" w:hAnsi="Lucida Sans"/>
        </w:rPr>
        <w:t>’</w:t>
      </w:r>
      <w:r>
        <w:rPr/>
        <w:t>s duty of allegiance.</w:t>
      </w:r>
      <w:r>
        <w:rPr>
          <w:color w:val="0000FF"/>
          <w:position w:val="6"/>
          <w:sz w:val="13"/>
        </w:rPr>
        <w:t>27 </w:t>
      </w:r>
      <w:r>
        <w:rPr/>
        <w:t>Similarly, obiter dicta from the case of </w:t>
      </w:r>
      <w:r>
        <w:rPr>
          <w:i/>
        </w:rPr>
        <w:t>Johnstone v Pedlar</w:t>
      </w:r>
      <w:r>
        <w:rPr>
          <w:color w:val="0000FF"/>
          <w:position w:val="6"/>
          <w:sz w:val="13"/>
        </w:rPr>
        <w:t>28 </w:t>
      </w:r>
      <w:r>
        <w:rPr/>
        <w:t>suggests that an individual</w:t>
      </w:r>
      <w:r>
        <w:rPr>
          <w:rFonts w:ascii="Lucida Sans" w:hAnsi="Lucida Sans"/>
        </w:rPr>
        <w:t>’</w:t>
      </w:r>
      <w:r>
        <w:rPr/>
        <w:t>s failure to act </w:t>
      </w:r>
      <w:r>
        <w:rPr>
          <w:rFonts w:ascii="Lucida Sans" w:hAnsi="Lucida Sans"/>
        </w:rPr>
        <w:t>‘</w:t>
      </w:r>
      <w:r>
        <w:rPr/>
        <w:t>in the spirit</w:t>
      </w:r>
      <w:r>
        <w:rPr>
          <w:rFonts w:ascii="Lucida Sans" w:hAnsi="Lucida Sans"/>
        </w:rPr>
        <w:t>’ </w:t>
      </w:r>
      <w:r>
        <w:rPr/>
        <w:t>of their duty of allegiance does not permit the withdrawal of State</w:t>
      </w:r>
      <w:r>
        <w:rPr>
          <w:spacing w:val="-5"/>
        </w:rPr>
        <w:t> </w:t>
      </w:r>
      <w:r>
        <w:rPr/>
        <w:t>protection.</w:t>
      </w:r>
      <w:r>
        <w:rPr>
          <w:spacing w:val="-4"/>
        </w:rPr>
        <w:t> </w:t>
      </w:r>
      <w:r>
        <w:rPr/>
        <w:t>In</w:t>
      </w:r>
      <w:r>
        <w:rPr>
          <w:spacing w:val="-4"/>
        </w:rPr>
        <w:t> </w:t>
      </w:r>
      <w:r>
        <w:rPr/>
        <w:t>that</w:t>
      </w:r>
      <w:r>
        <w:rPr>
          <w:spacing w:val="-5"/>
        </w:rPr>
        <w:t> </w:t>
      </w:r>
      <w:r>
        <w:rPr/>
        <w:t>case,</w:t>
      </w:r>
      <w:r>
        <w:rPr>
          <w:spacing w:val="-6"/>
        </w:rPr>
        <w:t> </w:t>
      </w:r>
      <w:r>
        <w:rPr/>
        <w:t>Viscount</w:t>
      </w:r>
      <w:r>
        <w:rPr>
          <w:spacing w:val="-5"/>
        </w:rPr>
        <w:t> </w:t>
      </w:r>
      <w:r>
        <w:rPr/>
        <w:t>Finlay</w:t>
      </w:r>
      <w:r>
        <w:rPr>
          <w:spacing w:val="-6"/>
        </w:rPr>
        <w:t> </w:t>
      </w:r>
      <w:r>
        <w:rPr/>
        <w:t>stated</w:t>
      </w:r>
      <w:r>
        <w:rPr>
          <w:spacing w:val="-5"/>
        </w:rPr>
        <w:t> </w:t>
      </w:r>
      <w:r>
        <w:rPr/>
        <w:t>that</w:t>
      </w:r>
      <w:r>
        <w:rPr>
          <w:spacing w:val="-5"/>
        </w:rPr>
        <w:t> </w:t>
      </w:r>
      <w:r>
        <w:rPr/>
        <w:t>a</w:t>
      </w:r>
      <w:r>
        <w:rPr>
          <w:spacing w:val="-6"/>
        </w:rPr>
        <w:t> </w:t>
      </w:r>
      <w:r>
        <w:rPr/>
        <w:t>British</w:t>
      </w:r>
      <w:r>
        <w:rPr>
          <w:spacing w:val="-5"/>
        </w:rPr>
        <w:t> </w:t>
      </w:r>
      <w:r>
        <w:rPr/>
        <w:t>subject</w:t>
      </w:r>
      <w:r>
        <w:rPr>
          <w:spacing w:val="-4"/>
        </w:rPr>
        <w:t> </w:t>
      </w:r>
      <w:r>
        <w:rPr/>
        <w:t>who commits</w:t>
      </w:r>
      <w:r>
        <w:rPr>
          <w:spacing w:val="-8"/>
        </w:rPr>
        <w:t> </w:t>
      </w:r>
      <w:r>
        <w:rPr/>
        <w:t>treason</w:t>
      </w:r>
      <w:r>
        <w:rPr>
          <w:spacing w:val="-9"/>
        </w:rPr>
        <w:t> </w:t>
      </w:r>
      <w:r>
        <w:rPr>
          <w:rFonts w:ascii="Lucida Sans" w:hAnsi="Lucida Sans"/>
        </w:rPr>
        <w:t>‘</w:t>
      </w:r>
      <w:r>
        <w:rPr/>
        <w:t>remains</w:t>
      </w:r>
      <w:r>
        <w:rPr>
          <w:spacing w:val="-9"/>
        </w:rPr>
        <w:t> </w:t>
      </w:r>
      <w:r>
        <w:rPr/>
        <w:t>for</w:t>
      </w:r>
      <w:r>
        <w:rPr>
          <w:spacing w:val="-9"/>
        </w:rPr>
        <w:t> </w:t>
      </w:r>
      <w:r>
        <w:rPr/>
        <w:t>all</w:t>
      </w:r>
      <w:r>
        <w:rPr>
          <w:spacing w:val="-9"/>
        </w:rPr>
        <w:t> </w:t>
      </w:r>
      <w:r>
        <w:rPr/>
        <w:t>purposes</w:t>
      </w:r>
      <w:r>
        <w:rPr>
          <w:spacing w:val="-8"/>
        </w:rPr>
        <w:t> </w:t>
      </w:r>
      <w:r>
        <w:rPr/>
        <w:t>a</w:t>
      </w:r>
      <w:r>
        <w:rPr>
          <w:spacing w:val="-10"/>
        </w:rPr>
        <w:t> </w:t>
      </w:r>
      <w:r>
        <w:rPr/>
        <w:t>British</w:t>
      </w:r>
      <w:r>
        <w:rPr>
          <w:spacing w:val="-8"/>
        </w:rPr>
        <w:t> </w:t>
      </w:r>
      <w:r>
        <w:rPr/>
        <w:t>subject</w:t>
      </w:r>
      <w:r>
        <w:rPr>
          <w:spacing w:val="-10"/>
        </w:rPr>
        <w:t> </w:t>
      </w:r>
      <w:r>
        <w:rPr/>
        <w:t>and</w:t>
      </w:r>
      <w:r>
        <w:rPr>
          <w:spacing w:val="-9"/>
        </w:rPr>
        <w:t> </w:t>
      </w:r>
      <w:r>
        <w:rPr/>
        <w:t>must</w:t>
      </w:r>
      <w:r>
        <w:rPr>
          <w:spacing w:val="-8"/>
        </w:rPr>
        <w:t> </w:t>
      </w:r>
      <w:r>
        <w:rPr/>
        <w:t>be</w:t>
      </w:r>
      <w:r>
        <w:rPr>
          <w:spacing w:val="-10"/>
        </w:rPr>
        <w:t> </w:t>
      </w:r>
      <w:r>
        <w:rPr/>
        <w:t>treated as</w:t>
      </w:r>
      <w:r>
        <w:rPr>
          <w:spacing w:val="-7"/>
        </w:rPr>
        <w:t> </w:t>
      </w:r>
      <w:r>
        <w:rPr/>
        <w:t>such</w:t>
      </w:r>
      <w:r>
        <w:rPr>
          <w:spacing w:val="-6"/>
        </w:rPr>
        <w:t> </w:t>
      </w:r>
      <w:r>
        <w:rPr/>
        <w:t>in</w:t>
      </w:r>
      <w:r>
        <w:rPr>
          <w:spacing w:val="-6"/>
        </w:rPr>
        <w:t> </w:t>
      </w:r>
      <w:r>
        <w:rPr/>
        <w:t>every</w:t>
      </w:r>
      <w:r>
        <w:rPr>
          <w:spacing w:val="-6"/>
        </w:rPr>
        <w:t> </w:t>
      </w:r>
      <w:r>
        <w:rPr/>
        <w:t>respect</w:t>
      </w:r>
      <w:r>
        <w:rPr>
          <w:rFonts w:ascii="Lucida Sans" w:hAnsi="Lucida Sans"/>
        </w:rPr>
        <w:t>’</w:t>
      </w:r>
      <w:r>
        <w:rPr/>
        <w:t>,</w:t>
      </w:r>
      <w:r>
        <w:rPr>
          <w:spacing w:val="-7"/>
        </w:rPr>
        <w:t> </w:t>
      </w:r>
      <w:r>
        <w:rPr/>
        <w:t>irrespective</w:t>
      </w:r>
      <w:r>
        <w:rPr>
          <w:spacing w:val="-4"/>
        </w:rPr>
        <w:t> </w:t>
      </w:r>
      <w:r>
        <w:rPr/>
        <w:t>of</w:t>
      </w:r>
      <w:r>
        <w:rPr>
          <w:spacing w:val="-7"/>
        </w:rPr>
        <w:t> </w:t>
      </w:r>
      <w:r>
        <w:rPr/>
        <w:t>whether</w:t>
      </w:r>
      <w:r>
        <w:rPr>
          <w:spacing w:val="-6"/>
        </w:rPr>
        <w:t> </w:t>
      </w:r>
      <w:r>
        <w:rPr/>
        <w:t>subjecthood</w:t>
      </w:r>
      <w:r>
        <w:rPr>
          <w:spacing w:val="-7"/>
        </w:rPr>
        <w:t> </w:t>
      </w:r>
      <w:r>
        <w:rPr/>
        <w:t>was</w:t>
      </w:r>
      <w:r>
        <w:rPr>
          <w:spacing w:val="-6"/>
        </w:rPr>
        <w:t> </w:t>
      </w:r>
      <w:r>
        <w:rPr/>
        <w:t>acquired</w:t>
      </w:r>
      <w:r>
        <w:rPr>
          <w:spacing w:val="-6"/>
        </w:rPr>
        <w:t> </w:t>
      </w:r>
      <w:r>
        <w:rPr/>
        <w:t>by birth or</w:t>
      </w:r>
      <w:r>
        <w:rPr>
          <w:spacing w:val="7"/>
        </w:rPr>
        <w:t> </w:t>
      </w:r>
      <w:r>
        <w:rPr/>
        <w:t>naturalization.</w:t>
      </w:r>
      <w:r>
        <w:rPr>
          <w:color w:val="0000FF"/>
          <w:position w:val="6"/>
          <w:sz w:val="13"/>
        </w:rPr>
        <w:t>29</w:t>
      </w:r>
    </w:p>
    <w:p>
      <w:pPr>
        <w:pStyle w:val="BodyText"/>
        <w:spacing w:line="249" w:lineRule="auto"/>
        <w:ind w:left="116" w:right="346" w:firstLine="199"/>
        <w:jc w:val="both"/>
      </w:pPr>
      <w:r>
        <w:rPr/>
        <w:t>Three</w:t>
      </w:r>
      <w:r>
        <w:rPr>
          <w:spacing w:val="-19"/>
        </w:rPr>
        <w:t> </w:t>
      </w:r>
      <w:r>
        <w:rPr/>
        <w:t>key</w:t>
      </w:r>
      <w:r>
        <w:rPr>
          <w:spacing w:val="-19"/>
        </w:rPr>
        <w:t> </w:t>
      </w:r>
      <w:r>
        <w:rPr/>
        <w:t>principles</w:t>
      </w:r>
      <w:r>
        <w:rPr>
          <w:spacing w:val="-17"/>
        </w:rPr>
        <w:t> </w:t>
      </w:r>
      <w:r>
        <w:rPr/>
        <w:t>arise</w:t>
      </w:r>
      <w:r>
        <w:rPr>
          <w:spacing w:val="-19"/>
        </w:rPr>
        <w:t> </w:t>
      </w:r>
      <w:r>
        <w:rPr/>
        <w:t>from</w:t>
      </w:r>
      <w:r>
        <w:rPr>
          <w:spacing w:val="-18"/>
        </w:rPr>
        <w:t> </w:t>
      </w:r>
      <w:r>
        <w:rPr/>
        <w:t>these</w:t>
      </w:r>
      <w:r>
        <w:rPr>
          <w:spacing w:val="-19"/>
        </w:rPr>
        <w:t> </w:t>
      </w:r>
      <w:r>
        <w:rPr/>
        <w:t>common</w:t>
      </w:r>
      <w:r>
        <w:rPr>
          <w:spacing w:val="-18"/>
        </w:rPr>
        <w:t> </w:t>
      </w:r>
      <w:r>
        <w:rPr/>
        <w:t>law</w:t>
      </w:r>
      <w:r>
        <w:rPr>
          <w:spacing w:val="-19"/>
        </w:rPr>
        <w:t> </w:t>
      </w:r>
      <w:r>
        <w:rPr/>
        <w:t>authorities.</w:t>
      </w:r>
      <w:r>
        <w:rPr>
          <w:spacing w:val="-19"/>
        </w:rPr>
        <w:t> </w:t>
      </w:r>
      <w:r>
        <w:rPr/>
        <w:t>First,</w:t>
      </w:r>
      <w:r>
        <w:rPr>
          <w:spacing w:val="-18"/>
        </w:rPr>
        <w:t> </w:t>
      </w:r>
      <w:r>
        <w:rPr/>
        <w:t>the</w:t>
      </w:r>
      <w:r>
        <w:rPr>
          <w:spacing w:val="-19"/>
        </w:rPr>
        <w:t> </w:t>
      </w:r>
      <w:r>
        <w:rPr/>
        <w:t>State and its citizens owe each other reciprocal duties of protection and allegiance. Secondly, the State</w:t>
      </w:r>
      <w:r>
        <w:rPr>
          <w:rFonts w:ascii="Lucida Sans" w:hAnsi="Lucida Sans"/>
        </w:rPr>
        <w:t>–</w:t>
      </w:r>
      <w:r>
        <w:rPr/>
        <w:t>citizen relationship is a secure one, which endures when one of these duties is breached. Finally, these principles apply equally to all citizens, regardless of how they obtained</w:t>
      </w:r>
      <w:r>
        <w:rPr>
          <w:spacing w:val="20"/>
        </w:rPr>
        <w:t> </w:t>
      </w:r>
      <w:r>
        <w:rPr/>
        <w:t>citizenship.</w:t>
      </w:r>
    </w:p>
    <w:p>
      <w:pPr>
        <w:pStyle w:val="BodyText"/>
        <w:spacing w:before="6"/>
        <w:rPr>
          <w:sz w:val="30"/>
        </w:rPr>
      </w:pPr>
    </w:p>
    <w:p>
      <w:pPr>
        <w:pStyle w:val="ListParagraph"/>
        <w:numPr>
          <w:ilvl w:val="0"/>
          <w:numId w:val="39"/>
        </w:numPr>
        <w:tabs>
          <w:tab w:pos="524" w:val="left" w:leader="none"/>
        </w:tabs>
        <w:spacing w:line="309" w:lineRule="auto" w:before="0" w:after="0"/>
        <w:ind w:left="2831" w:right="468" w:hanging="2594"/>
        <w:jc w:val="left"/>
        <w:rPr>
          <w:sz w:val="14"/>
        </w:rPr>
      </w:pPr>
      <w:r>
        <w:rPr>
          <w:sz w:val="14"/>
        </w:rPr>
        <w:t>EVOLUTION OF CITIZENSHIP REVOCATION LEGISLATION IN THE UK</w:t>
      </w:r>
      <w:r>
        <w:rPr>
          <w:sz w:val="20"/>
        </w:rPr>
        <w:t>, </w:t>
      </w:r>
      <w:r>
        <w:rPr>
          <w:sz w:val="14"/>
        </w:rPr>
        <w:t>CANADA AND AUSTRALIA</w:t>
      </w:r>
    </w:p>
    <w:p>
      <w:pPr>
        <w:pStyle w:val="BodyText"/>
        <w:spacing w:line="249" w:lineRule="auto" w:before="95"/>
        <w:ind w:left="116" w:right="343"/>
        <w:jc w:val="both"/>
      </w:pPr>
      <w:r>
        <w:rPr/>
        <w:t>In 1844, legislation was passed in the UK to allow aliens to take an oath of allegiance and become naturalized as subjects.</w:t>
      </w:r>
      <w:r>
        <w:rPr>
          <w:color w:val="0000FF"/>
          <w:position w:val="6"/>
          <w:sz w:val="13"/>
        </w:rPr>
        <w:t>30 </w:t>
      </w:r>
      <w:r>
        <w:rPr/>
        <w:t>Since then, statute </w:t>
      </w:r>
      <w:r>
        <w:rPr>
          <w:spacing w:val="1"/>
        </w:rPr>
        <w:t>has </w:t>
      </w:r>
      <w:r>
        <w:rPr/>
        <w:t>overtaken the common law as the predominant source of nationality law in the UK and former colonies such as Canada and</w:t>
      </w:r>
      <w:r>
        <w:rPr>
          <w:spacing w:val="27"/>
        </w:rPr>
        <w:t> </w:t>
      </w:r>
      <w:r>
        <w:rPr/>
        <w:t>Australia.</w:t>
      </w:r>
    </w:p>
    <w:p>
      <w:pPr>
        <w:pStyle w:val="BodyText"/>
        <w:spacing w:line="249" w:lineRule="auto" w:before="4"/>
        <w:ind w:left="116" w:right="342" w:firstLine="199"/>
        <w:jc w:val="both"/>
      </w:pPr>
      <w:r>
        <w:rPr/>
        <w:t>The UK nationality legislation enacted in the second half of the nineteenth century did not seek to overhaul common law understandings of subjecthood, but was designed to update nationality law to ﬁt the political concerns of the day.</w:t>
      </w:r>
      <w:r>
        <w:rPr>
          <w:color w:val="0000FF"/>
          <w:position w:val="6"/>
          <w:sz w:val="13"/>
        </w:rPr>
        <w:t>31 </w:t>
      </w:r>
      <w:r>
        <w:rPr/>
        <w:t>The ﬁrst major piece of UK nationality legislation was </w:t>
      </w:r>
      <w:r>
        <w:rPr>
          <w:spacing w:val="1"/>
        </w:rPr>
        <w:t>the </w:t>
      </w:r>
      <w:r>
        <w:rPr/>
        <w:t>Naturalization Act 1870, which allowed British subjects to elect to renounce their subjecthood by declaring themselves to be aliens.</w:t>
      </w:r>
      <w:r>
        <w:rPr>
          <w:color w:val="0000FF"/>
          <w:position w:val="6"/>
          <w:sz w:val="13"/>
        </w:rPr>
        <w:t>32 </w:t>
      </w:r>
      <w:r>
        <w:rPr/>
        <w:t>This eroded </w:t>
      </w:r>
      <w:r>
        <w:rPr>
          <w:spacing w:val="1"/>
        </w:rPr>
        <w:t>the </w:t>
      </w:r>
      <w:r>
        <w:rPr/>
        <w:t>common law idea that the bond between a subject and the State </w:t>
      </w:r>
      <w:r>
        <w:rPr>
          <w:spacing w:val="1"/>
        </w:rPr>
        <w:t>was </w:t>
      </w:r>
      <w:r>
        <w:rPr/>
        <w:t>permanent, but maintained the security of subjecthood as a status that a person could not lose against their</w:t>
      </w:r>
      <w:r>
        <w:rPr>
          <w:spacing w:val="21"/>
        </w:rPr>
        <w:t> </w:t>
      </w:r>
      <w:r>
        <w:rPr/>
        <w:t>will.</w:t>
      </w:r>
    </w:p>
    <w:p>
      <w:pPr>
        <w:pStyle w:val="BodyText"/>
        <w:rPr>
          <w:sz w:val="22"/>
        </w:rPr>
      </w:pPr>
    </w:p>
    <w:p>
      <w:pPr>
        <w:pStyle w:val="BodyText"/>
        <w:spacing w:before="4"/>
        <w:rPr>
          <w:sz w:val="22"/>
        </w:rPr>
      </w:pPr>
    </w:p>
    <w:p>
      <w:pPr>
        <w:spacing w:line="189" w:lineRule="exact" w:before="0"/>
        <w:ind w:left="325" w:right="0" w:firstLine="0"/>
        <w:jc w:val="left"/>
        <w:rPr>
          <w:sz w:val="16"/>
        </w:rPr>
      </w:pPr>
      <w:r>
        <w:rPr>
          <w:position w:val="7"/>
          <w:sz w:val="10"/>
        </w:rPr>
        <w:t>26 </w:t>
      </w:r>
      <w:r>
        <w:rPr>
          <w:sz w:val="16"/>
        </w:rPr>
        <w:t>See </w:t>
      </w:r>
      <w:r>
        <w:rPr>
          <w:i/>
          <w:sz w:val="16"/>
        </w:rPr>
        <w:t>Calvin v Smith </w:t>
      </w:r>
      <w:r>
        <w:rPr>
          <w:sz w:val="16"/>
        </w:rPr>
        <w:t>(1608) 77 Eng Rep 377, 384</w:t>
      </w:r>
      <w:r>
        <w:rPr>
          <w:rFonts w:ascii="Lucida Sans" w:hAnsi="Lucida Sans"/>
          <w:sz w:val="16"/>
        </w:rPr>
        <w:t>–</w:t>
      </w:r>
      <w:r>
        <w:rPr>
          <w:sz w:val="16"/>
        </w:rPr>
        <w:t>386.</w:t>
      </w:r>
    </w:p>
    <w:p>
      <w:pPr>
        <w:spacing w:line="228" w:lineRule="auto" w:before="0"/>
        <w:ind w:left="116" w:right="345" w:firstLine="209"/>
        <w:jc w:val="both"/>
        <w:rPr>
          <w:sz w:val="16"/>
        </w:rPr>
      </w:pPr>
      <w:r>
        <w:rPr>
          <w:position w:val="7"/>
          <w:sz w:val="10"/>
        </w:rPr>
        <w:t>27 </w:t>
      </w:r>
      <w:r>
        <w:rPr>
          <w:sz w:val="16"/>
        </w:rPr>
        <w:t>See eg </w:t>
      </w:r>
      <w:r>
        <w:rPr>
          <w:i/>
          <w:sz w:val="16"/>
        </w:rPr>
        <w:t>De Jager v Attorney-General of Natal </w:t>
      </w:r>
      <w:r>
        <w:rPr>
          <w:sz w:val="16"/>
        </w:rPr>
        <w:t>[1907] AC 326. </w:t>
      </w:r>
      <w:r>
        <w:rPr>
          <w:i/>
          <w:sz w:val="16"/>
        </w:rPr>
        <w:t>China Navigation Company v </w:t>
      </w:r>
      <w:r>
        <w:rPr>
          <w:i/>
          <w:sz w:val="16"/>
        </w:rPr>
        <w:t>Attorney-General </w:t>
      </w:r>
      <w:r>
        <w:rPr>
          <w:sz w:val="16"/>
        </w:rPr>
        <w:t>[1932] 2 KB 197, 211</w:t>
      </w:r>
      <w:r>
        <w:rPr>
          <w:rFonts w:ascii="Lucida Sans" w:hAnsi="Lucida Sans"/>
          <w:sz w:val="16"/>
        </w:rPr>
        <w:t>–</w:t>
      </w:r>
      <w:r>
        <w:rPr>
          <w:sz w:val="16"/>
        </w:rPr>
        <w:t>213; G Williams, </w:t>
      </w:r>
      <w:r>
        <w:rPr>
          <w:rFonts w:ascii="Lucida Sans" w:hAnsi="Lucida Sans"/>
          <w:sz w:val="16"/>
        </w:rPr>
        <w:t>‘</w:t>
      </w:r>
      <w:r>
        <w:rPr>
          <w:sz w:val="16"/>
        </w:rPr>
        <w:t>The Correlation of Allegiance and Protection</w:t>
      </w:r>
      <w:r>
        <w:rPr>
          <w:rFonts w:ascii="Lucida Sans" w:hAnsi="Lucida Sans"/>
          <w:sz w:val="16"/>
        </w:rPr>
        <w:t>’ </w:t>
      </w:r>
      <w:r>
        <w:rPr>
          <w:sz w:val="16"/>
        </w:rPr>
        <w:t>(1948) 10 CLJ 54, 57.</w:t>
      </w:r>
    </w:p>
    <w:p>
      <w:pPr>
        <w:tabs>
          <w:tab w:pos="1847" w:val="left" w:leader="none"/>
          <w:tab w:pos="2819" w:val="left" w:leader="none"/>
          <w:tab w:pos="4522" w:val="left" w:leader="none"/>
          <w:tab w:pos="5414" w:val="left" w:leader="none"/>
        </w:tabs>
        <w:spacing w:line="182" w:lineRule="exact" w:before="0"/>
        <w:ind w:left="325" w:right="0" w:firstLine="0"/>
        <w:jc w:val="left"/>
        <w:rPr>
          <w:sz w:val="16"/>
        </w:rPr>
      </w:pPr>
      <w:r>
        <w:rPr>
          <w:w w:val="105"/>
          <w:position w:val="7"/>
          <w:sz w:val="10"/>
        </w:rPr>
        <w:t>28  </w:t>
      </w:r>
      <w:r>
        <w:rPr>
          <w:w w:val="105"/>
          <w:sz w:val="16"/>
        </w:rPr>
        <w:t>[1921] 2</w:t>
      </w:r>
      <w:r>
        <w:rPr>
          <w:spacing w:val="-26"/>
          <w:w w:val="105"/>
          <w:sz w:val="16"/>
        </w:rPr>
        <w:t> </w:t>
      </w:r>
      <w:r>
        <w:rPr>
          <w:w w:val="105"/>
          <w:sz w:val="16"/>
        </w:rPr>
        <w:t>AC</w:t>
      </w:r>
      <w:r>
        <w:rPr>
          <w:spacing w:val="-13"/>
          <w:w w:val="105"/>
          <w:sz w:val="16"/>
        </w:rPr>
        <w:t> </w:t>
      </w:r>
      <w:r>
        <w:rPr>
          <w:w w:val="105"/>
          <w:sz w:val="16"/>
        </w:rPr>
        <w:t>262.</w:t>
        <w:tab/>
      </w:r>
      <w:r>
        <w:rPr>
          <w:w w:val="105"/>
          <w:sz w:val="16"/>
          <w:vertAlign w:val="superscript"/>
        </w:rPr>
        <w:t>29</w:t>
      </w:r>
      <w:r>
        <w:rPr>
          <w:spacing w:val="11"/>
          <w:w w:val="105"/>
          <w:sz w:val="16"/>
          <w:vertAlign w:val="baseline"/>
        </w:rPr>
        <w:t> </w:t>
      </w:r>
      <w:r>
        <w:rPr>
          <w:w w:val="105"/>
          <w:sz w:val="16"/>
          <w:vertAlign w:val="baseline"/>
        </w:rPr>
        <w:t>ibid</w:t>
      </w:r>
      <w:r>
        <w:rPr>
          <w:spacing w:val="-10"/>
          <w:w w:val="105"/>
          <w:sz w:val="16"/>
          <w:vertAlign w:val="baseline"/>
        </w:rPr>
        <w:t> </w:t>
      </w:r>
      <w:r>
        <w:rPr>
          <w:w w:val="105"/>
          <w:sz w:val="16"/>
          <w:vertAlign w:val="baseline"/>
        </w:rPr>
        <w:t>274.</w:t>
        <w:tab/>
      </w:r>
      <w:r>
        <w:rPr>
          <w:w w:val="105"/>
          <w:sz w:val="16"/>
          <w:vertAlign w:val="superscript"/>
        </w:rPr>
        <w:t>30</w:t>
      </w:r>
      <w:r>
        <w:rPr>
          <w:w w:val="105"/>
          <w:sz w:val="16"/>
          <w:vertAlign w:val="baseline"/>
        </w:rPr>
        <w:t> See Parry (n</w:t>
      </w:r>
      <w:r>
        <w:rPr>
          <w:spacing w:val="-29"/>
          <w:w w:val="105"/>
          <w:sz w:val="16"/>
          <w:vertAlign w:val="baseline"/>
        </w:rPr>
        <w:t> </w:t>
      </w:r>
      <w:r>
        <w:rPr>
          <w:w w:val="105"/>
          <w:sz w:val="16"/>
          <w:vertAlign w:val="baseline"/>
        </w:rPr>
        <w:t>21)</w:t>
      </w:r>
      <w:r>
        <w:rPr>
          <w:spacing w:val="18"/>
          <w:w w:val="105"/>
          <w:sz w:val="16"/>
          <w:vertAlign w:val="baseline"/>
        </w:rPr>
        <w:t> </w:t>
      </w:r>
      <w:r>
        <w:rPr>
          <w:w w:val="105"/>
          <w:sz w:val="16"/>
          <w:vertAlign w:val="baseline"/>
        </w:rPr>
        <w:t>69.</w:t>
        <w:tab/>
      </w:r>
      <w:r>
        <w:rPr>
          <w:w w:val="105"/>
          <w:sz w:val="16"/>
          <w:vertAlign w:val="superscript"/>
        </w:rPr>
        <w:t>31</w:t>
      </w:r>
      <w:r>
        <w:rPr>
          <w:spacing w:val="12"/>
          <w:w w:val="105"/>
          <w:sz w:val="16"/>
          <w:vertAlign w:val="baseline"/>
        </w:rPr>
        <w:t> </w:t>
      </w:r>
      <w:r>
        <w:rPr>
          <w:w w:val="105"/>
          <w:sz w:val="16"/>
          <w:vertAlign w:val="baseline"/>
        </w:rPr>
        <w:t>ibid</w:t>
      </w:r>
      <w:r>
        <w:rPr>
          <w:spacing w:val="-8"/>
          <w:w w:val="105"/>
          <w:sz w:val="16"/>
          <w:vertAlign w:val="baseline"/>
        </w:rPr>
        <w:t> </w:t>
      </w:r>
      <w:r>
        <w:rPr>
          <w:w w:val="105"/>
          <w:sz w:val="16"/>
          <w:vertAlign w:val="baseline"/>
        </w:rPr>
        <w:t>72.</w:t>
        <w:tab/>
      </w:r>
      <w:r>
        <w:rPr>
          <w:w w:val="105"/>
          <w:sz w:val="16"/>
          <w:vertAlign w:val="superscript"/>
        </w:rPr>
        <w:t>32</w:t>
      </w:r>
      <w:r>
        <w:rPr>
          <w:w w:val="105"/>
          <w:sz w:val="16"/>
          <w:vertAlign w:val="baseline"/>
        </w:rPr>
        <w:t> ibid</w:t>
      </w:r>
      <w:r>
        <w:rPr>
          <w:spacing w:val="3"/>
          <w:w w:val="105"/>
          <w:sz w:val="16"/>
          <w:vertAlign w:val="baseline"/>
        </w:rPr>
        <w:t> </w:t>
      </w:r>
      <w:r>
        <w:rPr>
          <w:w w:val="105"/>
          <w:sz w:val="16"/>
          <w:vertAlign w:val="baseline"/>
        </w:rPr>
        <w:t>79</w:t>
      </w:r>
      <w:r>
        <w:rPr>
          <w:rFonts w:ascii="Lucida Sans" w:hAnsi="Lucida Sans"/>
          <w:w w:val="105"/>
          <w:sz w:val="16"/>
          <w:vertAlign w:val="baseline"/>
        </w:rPr>
        <w:t>–</w:t>
      </w:r>
      <w:r>
        <w:rPr>
          <w:w w:val="105"/>
          <w:sz w:val="16"/>
          <w:vertAlign w:val="baseline"/>
        </w:rPr>
        <w:t>80.</w:t>
      </w:r>
    </w:p>
    <w:p>
      <w:pPr>
        <w:spacing w:after="0" w:line="182" w:lineRule="exact"/>
        <w:jc w:val="left"/>
        <w:rPr>
          <w:sz w:val="16"/>
        </w:rPr>
        <w:sectPr>
          <w:pgSz w:w="8850" w:h="13270"/>
          <w:pgMar w:header="0" w:footer="404" w:top="960" w:bottom="600" w:left="1080" w:right="1080"/>
        </w:sectPr>
      </w:pPr>
    </w:p>
    <w:p>
      <w:pPr>
        <w:tabs>
          <w:tab w:pos="1594" w:val="left" w:leader="none"/>
        </w:tabs>
        <w:spacing w:before="60"/>
        <w:ind w:left="348" w:right="0" w:firstLine="0"/>
        <w:jc w:val="left"/>
        <w:rPr>
          <w:i/>
          <w:sz w:val="20"/>
        </w:rPr>
      </w:pPr>
      <w:r>
        <w:rPr>
          <w:sz w:val="20"/>
        </w:rPr>
        <w:t>526</w:t>
        <w:tab/>
      </w:r>
      <w:r>
        <w:rPr>
          <w:i/>
          <w:sz w:val="20"/>
        </w:rPr>
        <w:t>International and Comparative Law</w:t>
      </w:r>
      <w:r>
        <w:rPr>
          <w:i/>
          <w:spacing w:val="12"/>
          <w:sz w:val="20"/>
        </w:rPr>
        <w:t> </w:t>
      </w:r>
      <w:r>
        <w:rPr>
          <w:i/>
          <w:sz w:val="20"/>
        </w:rPr>
        <w:t>Quarterly</w:t>
      </w:r>
    </w:p>
    <w:p>
      <w:pPr>
        <w:pStyle w:val="BodyText"/>
        <w:spacing w:line="247" w:lineRule="auto" w:before="128"/>
        <w:ind w:left="348" w:right="112" w:firstLine="199"/>
        <w:jc w:val="both"/>
        <w:rPr>
          <w:sz w:val="13"/>
        </w:rPr>
      </w:pPr>
      <w:r>
        <w:rPr/>
        <w:t>Later</w:t>
      </w:r>
      <w:r>
        <w:rPr>
          <w:spacing w:val="-20"/>
        </w:rPr>
        <w:t> </w:t>
      </w:r>
      <w:r>
        <w:rPr/>
        <w:t>statutory</w:t>
      </w:r>
      <w:r>
        <w:rPr>
          <w:spacing w:val="-21"/>
        </w:rPr>
        <w:t> </w:t>
      </w:r>
      <w:r>
        <w:rPr/>
        <w:t>innovations</w:t>
      </w:r>
      <w:r>
        <w:rPr>
          <w:spacing w:val="-20"/>
        </w:rPr>
        <w:t> </w:t>
      </w:r>
      <w:r>
        <w:rPr/>
        <w:t>in</w:t>
      </w:r>
      <w:r>
        <w:rPr>
          <w:spacing w:val="-20"/>
        </w:rPr>
        <w:t> </w:t>
      </w:r>
      <w:r>
        <w:rPr/>
        <w:t>the</w:t>
      </w:r>
      <w:r>
        <w:rPr>
          <w:spacing w:val="-21"/>
        </w:rPr>
        <w:t> </w:t>
      </w:r>
      <w:r>
        <w:rPr/>
        <w:t>UK</w:t>
      </w:r>
      <w:r>
        <w:rPr>
          <w:spacing w:val="-21"/>
        </w:rPr>
        <w:t> </w:t>
      </w:r>
      <w:r>
        <w:rPr/>
        <w:t>threatened</w:t>
      </w:r>
      <w:r>
        <w:rPr>
          <w:spacing w:val="-20"/>
        </w:rPr>
        <w:t> </w:t>
      </w:r>
      <w:r>
        <w:rPr/>
        <w:t>the</w:t>
      </w:r>
      <w:r>
        <w:rPr>
          <w:spacing w:val="-20"/>
        </w:rPr>
        <w:t> </w:t>
      </w:r>
      <w:r>
        <w:rPr/>
        <w:t>security</w:t>
      </w:r>
      <w:r>
        <w:rPr>
          <w:spacing w:val="-21"/>
        </w:rPr>
        <w:t> </w:t>
      </w:r>
      <w:r>
        <w:rPr/>
        <w:t>of</w:t>
      </w:r>
      <w:r>
        <w:rPr>
          <w:spacing w:val="-20"/>
        </w:rPr>
        <w:t> </w:t>
      </w:r>
      <w:r>
        <w:rPr/>
        <w:t>citizenship</w:t>
      </w:r>
      <w:r>
        <w:rPr>
          <w:spacing w:val="-20"/>
        </w:rPr>
        <w:t> </w:t>
      </w:r>
      <w:r>
        <w:rPr/>
        <w:t>by allowing</w:t>
      </w:r>
      <w:r>
        <w:rPr>
          <w:spacing w:val="-7"/>
        </w:rPr>
        <w:t> </w:t>
      </w:r>
      <w:r>
        <w:rPr/>
        <w:t>the</w:t>
      </w:r>
      <w:r>
        <w:rPr>
          <w:spacing w:val="-8"/>
        </w:rPr>
        <w:t> </w:t>
      </w:r>
      <w:r>
        <w:rPr/>
        <w:t>State</w:t>
      </w:r>
      <w:r>
        <w:rPr>
          <w:spacing w:val="-7"/>
        </w:rPr>
        <w:t> </w:t>
      </w:r>
      <w:r>
        <w:rPr/>
        <w:t>to</w:t>
      </w:r>
      <w:r>
        <w:rPr>
          <w:spacing w:val="-6"/>
        </w:rPr>
        <w:t> </w:t>
      </w:r>
      <w:r>
        <w:rPr/>
        <w:t>revoke</w:t>
      </w:r>
      <w:r>
        <w:rPr>
          <w:spacing w:val="-7"/>
        </w:rPr>
        <w:t> </w:t>
      </w:r>
      <w:r>
        <w:rPr/>
        <w:t>a</w:t>
      </w:r>
      <w:r>
        <w:rPr>
          <w:spacing w:val="-8"/>
        </w:rPr>
        <w:t> </w:t>
      </w:r>
      <w:r>
        <w:rPr/>
        <w:t>person</w:t>
      </w:r>
      <w:r>
        <w:rPr>
          <w:rFonts w:ascii="Lucida Sans" w:hAnsi="Lucida Sans"/>
        </w:rPr>
        <w:t>’</w:t>
      </w:r>
      <w:r>
        <w:rPr/>
        <w:t>s</w:t>
      </w:r>
      <w:r>
        <w:rPr>
          <w:spacing w:val="-7"/>
        </w:rPr>
        <w:t> </w:t>
      </w:r>
      <w:r>
        <w:rPr/>
        <w:t>citizenship</w:t>
      </w:r>
      <w:r>
        <w:rPr>
          <w:spacing w:val="-8"/>
        </w:rPr>
        <w:t> </w:t>
      </w:r>
      <w:r>
        <w:rPr/>
        <w:t>in</w:t>
      </w:r>
      <w:r>
        <w:rPr>
          <w:spacing w:val="-7"/>
        </w:rPr>
        <w:t> </w:t>
      </w:r>
      <w:r>
        <w:rPr/>
        <w:t>particular</w:t>
      </w:r>
      <w:r>
        <w:rPr>
          <w:spacing w:val="-7"/>
        </w:rPr>
        <w:t> </w:t>
      </w:r>
      <w:r>
        <w:rPr/>
        <w:t>circumstances. Such revocation powers were ﬁrst mooted in 1870, when legislation to enable the</w:t>
      </w:r>
      <w:r>
        <w:rPr>
          <w:spacing w:val="-17"/>
        </w:rPr>
        <w:t> </w:t>
      </w:r>
      <w:r>
        <w:rPr/>
        <w:t>Home</w:t>
      </w:r>
      <w:r>
        <w:rPr>
          <w:spacing w:val="-16"/>
        </w:rPr>
        <w:t> </w:t>
      </w:r>
      <w:r>
        <w:rPr/>
        <w:t>Secretary</w:t>
      </w:r>
      <w:r>
        <w:rPr>
          <w:spacing w:val="-17"/>
        </w:rPr>
        <w:t> </w:t>
      </w:r>
      <w:r>
        <w:rPr/>
        <w:t>to</w:t>
      </w:r>
      <w:r>
        <w:rPr>
          <w:spacing w:val="-18"/>
        </w:rPr>
        <w:t> </w:t>
      </w:r>
      <w:r>
        <w:rPr/>
        <w:t>revoke</w:t>
      </w:r>
      <w:r>
        <w:rPr>
          <w:spacing w:val="-16"/>
        </w:rPr>
        <w:t> </w:t>
      </w:r>
      <w:r>
        <w:rPr/>
        <w:t>the</w:t>
      </w:r>
      <w:r>
        <w:rPr>
          <w:spacing w:val="-17"/>
        </w:rPr>
        <w:t> </w:t>
      </w:r>
      <w:r>
        <w:rPr/>
        <w:t>citizenship</w:t>
      </w:r>
      <w:r>
        <w:rPr>
          <w:spacing w:val="-17"/>
        </w:rPr>
        <w:t> </w:t>
      </w:r>
      <w:r>
        <w:rPr/>
        <w:t>of</w:t>
      </w:r>
      <w:r>
        <w:rPr>
          <w:spacing w:val="-17"/>
        </w:rPr>
        <w:t> </w:t>
      </w:r>
      <w:r>
        <w:rPr/>
        <w:t>a</w:t>
      </w:r>
      <w:r>
        <w:rPr>
          <w:spacing w:val="-17"/>
        </w:rPr>
        <w:t> </w:t>
      </w:r>
      <w:r>
        <w:rPr/>
        <w:t>naturalized</w:t>
      </w:r>
      <w:r>
        <w:rPr>
          <w:spacing w:val="-15"/>
        </w:rPr>
        <w:t> </w:t>
      </w:r>
      <w:r>
        <w:rPr/>
        <w:t>citizen</w:t>
      </w:r>
      <w:r>
        <w:rPr>
          <w:spacing w:val="-16"/>
        </w:rPr>
        <w:t> </w:t>
      </w:r>
      <w:r>
        <w:rPr/>
        <w:t>who</w:t>
      </w:r>
      <w:r>
        <w:rPr>
          <w:spacing w:val="-17"/>
        </w:rPr>
        <w:t> </w:t>
      </w:r>
      <w:r>
        <w:rPr>
          <w:rFonts w:ascii="Lucida Sans" w:hAnsi="Lucida Sans"/>
        </w:rPr>
        <w:t>‘</w:t>
      </w:r>
      <w:r>
        <w:rPr/>
        <w:t>acted in</w:t>
      </w:r>
      <w:r>
        <w:rPr>
          <w:spacing w:val="-5"/>
        </w:rPr>
        <w:t> </w:t>
      </w:r>
      <w:r>
        <w:rPr/>
        <w:t>a</w:t>
      </w:r>
      <w:r>
        <w:rPr>
          <w:spacing w:val="-5"/>
        </w:rPr>
        <w:t> </w:t>
      </w:r>
      <w:r>
        <w:rPr/>
        <w:t>manner</w:t>
      </w:r>
      <w:r>
        <w:rPr>
          <w:spacing w:val="-4"/>
        </w:rPr>
        <w:t> </w:t>
      </w:r>
      <w:r>
        <w:rPr/>
        <w:t>inconsistent</w:t>
      </w:r>
      <w:r>
        <w:rPr>
          <w:spacing w:val="-4"/>
        </w:rPr>
        <w:t> </w:t>
      </w:r>
      <w:r>
        <w:rPr/>
        <w:t>with</w:t>
      </w:r>
      <w:r>
        <w:rPr>
          <w:spacing w:val="-5"/>
        </w:rPr>
        <w:t> </w:t>
      </w:r>
      <w:r>
        <w:rPr/>
        <w:t>his</w:t>
      </w:r>
      <w:r>
        <w:rPr>
          <w:spacing w:val="-4"/>
        </w:rPr>
        <w:t> </w:t>
      </w:r>
      <w:r>
        <w:rPr/>
        <w:t>allegiance</w:t>
      </w:r>
      <w:r>
        <w:rPr>
          <w:rFonts w:ascii="Lucida Sans" w:hAnsi="Lucida Sans"/>
        </w:rPr>
        <w:t>’</w:t>
      </w:r>
      <w:r>
        <w:rPr>
          <w:rFonts w:ascii="Lucida Sans" w:hAnsi="Lucida Sans"/>
          <w:spacing w:val="-19"/>
        </w:rPr>
        <w:t> </w:t>
      </w:r>
      <w:r>
        <w:rPr/>
        <w:t>was</w:t>
      </w:r>
      <w:r>
        <w:rPr>
          <w:spacing w:val="-4"/>
        </w:rPr>
        <w:t> </w:t>
      </w:r>
      <w:r>
        <w:rPr/>
        <w:t>proposed.</w:t>
      </w:r>
      <w:r>
        <w:rPr>
          <w:spacing w:val="-4"/>
        </w:rPr>
        <w:t> </w:t>
      </w:r>
      <w:r>
        <w:rPr/>
        <w:t>This</w:t>
      </w:r>
      <w:r>
        <w:rPr>
          <w:spacing w:val="-5"/>
        </w:rPr>
        <w:t> </w:t>
      </w:r>
      <w:r>
        <w:rPr/>
        <w:t>proposal</w:t>
      </w:r>
      <w:r>
        <w:rPr>
          <w:spacing w:val="-5"/>
        </w:rPr>
        <w:t> </w:t>
      </w:r>
      <w:r>
        <w:rPr/>
        <w:t>was ultimately</w:t>
      </w:r>
      <w:r>
        <w:rPr>
          <w:spacing w:val="-7"/>
        </w:rPr>
        <w:t> </w:t>
      </w:r>
      <w:r>
        <w:rPr/>
        <w:t>rejected,</w:t>
      </w:r>
      <w:r>
        <w:rPr>
          <w:spacing w:val="-7"/>
        </w:rPr>
        <w:t> </w:t>
      </w:r>
      <w:r>
        <w:rPr/>
        <w:t>with</w:t>
      </w:r>
      <w:r>
        <w:rPr>
          <w:spacing w:val="-8"/>
        </w:rPr>
        <w:t> </w:t>
      </w:r>
      <w:r>
        <w:rPr/>
        <w:t>parliamentarians</w:t>
      </w:r>
      <w:r>
        <w:rPr>
          <w:spacing w:val="-6"/>
        </w:rPr>
        <w:t> </w:t>
      </w:r>
      <w:r>
        <w:rPr/>
        <w:t>criticizing</w:t>
      </w:r>
      <w:r>
        <w:rPr>
          <w:spacing w:val="-7"/>
        </w:rPr>
        <w:t> </w:t>
      </w:r>
      <w:r>
        <w:rPr/>
        <w:t>the</w:t>
      </w:r>
      <w:r>
        <w:rPr>
          <w:spacing w:val="-7"/>
        </w:rPr>
        <w:t> </w:t>
      </w:r>
      <w:r>
        <w:rPr/>
        <w:t>power</w:t>
      </w:r>
      <w:r>
        <w:rPr>
          <w:spacing w:val="-7"/>
        </w:rPr>
        <w:t> </w:t>
      </w:r>
      <w:r>
        <w:rPr/>
        <w:t>on</w:t>
      </w:r>
      <w:r>
        <w:rPr>
          <w:spacing w:val="-7"/>
        </w:rPr>
        <w:t> </w:t>
      </w:r>
      <w:r>
        <w:rPr/>
        <w:t>the</w:t>
      </w:r>
      <w:r>
        <w:rPr>
          <w:spacing w:val="-7"/>
        </w:rPr>
        <w:t> </w:t>
      </w:r>
      <w:r>
        <w:rPr/>
        <w:t>grounds that it was </w:t>
      </w:r>
      <w:r>
        <w:rPr>
          <w:rFonts w:ascii="Lucida Sans" w:hAnsi="Lucida Sans"/>
        </w:rPr>
        <w:t>‘</w:t>
      </w:r>
      <w:r>
        <w:rPr/>
        <w:t>transcendental</w:t>
      </w:r>
      <w:r>
        <w:rPr>
          <w:rFonts w:ascii="Lucida Sans" w:hAnsi="Lucida Sans"/>
        </w:rPr>
        <w:t>’</w:t>
      </w:r>
      <w:r>
        <w:rPr/>
        <w:t>, </w:t>
      </w:r>
      <w:r>
        <w:rPr>
          <w:rFonts w:ascii="Lucida Sans" w:hAnsi="Lucida Sans"/>
        </w:rPr>
        <w:t>‘</w:t>
      </w:r>
      <w:r>
        <w:rPr/>
        <w:t>arbitrary</w:t>
      </w:r>
      <w:r>
        <w:rPr>
          <w:rFonts w:ascii="Lucida Sans" w:hAnsi="Lucida Sans"/>
        </w:rPr>
        <w:t>’</w:t>
      </w:r>
      <w:r>
        <w:rPr/>
        <w:t>, lacked safeguards, and created inequalities between natural born and naturalized British citizens.</w:t>
      </w:r>
      <w:r>
        <w:rPr>
          <w:color w:val="0000FF"/>
          <w:position w:val="6"/>
          <w:sz w:val="13"/>
        </w:rPr>
        <w:t>33 </w:t>
      </w:r>
      <w:r>
        <w:rPr/>
        <w:t>A limited power to revoke citizenship was ﬁnally introduced in 1914, when the Secretary of State was granted a power to revoke the citizenship of a naturalized person where it had been acquired by fraud, false representation or concealment of material</w:t>
      </w:r>
      <w:r>
        <w:rPr>
          <w:spacing w:val="11"/>
        </w:rPr>
        <w:t> </w:t>
      </w:r>
      <w:r>
        <w:rPr/>
        <w:t>circumstances.</w:t>
      </w:r>
      <w:r>
        <w:rPr>
          <w:color w:val="0000FF"/>
          <w:position w:val="6"/>
          <w:sz w:val="13"/>
        </w:rPr>
        <w:t>34</w:t>
      </w:r>
    </w:p>
    <w:p>
      <w:pPr>
        <w:pStyle w:val="BodyText"/>
        <w:spacing w:line="247" w:lineRule="auto" w:before="11"/>
        <w:ind w:left="348" w:right="107" w:firstLine="199"/>
        <w:jc w:val="both"/>
        <w:rPr>
          <w:sz w:val="13"/>
        </w:rPr>
      </w:pPr>
      <w:r>
        <w:rPr/>
        <w:t>In 1918, the grounds for citizenship revocation were extended to include disloyalty or a lack of allegiance, following public and political pressure to deal with enemies in the country</w:t>
      </w:r>
      <w:r>
        <w:rPr>
          <w:rFonts w:ascii="Lucida Sans" w:hAnsi="Lucida Sans"/>
        </w:rPr>
        <w:t>’</w:t>
      </w:r>
      <w:r>
        <w:rPr/>
        <w:t>s midst throughout World War I.</w:t>
      </w:r>
      <w:r>
        <w:rPr>
          <w:color w:val="0000FF"/>
          <w:position w:val="6"/>
          <w:sz w:val="13"/>
        </w:rPr>
        <w:t>35 </w:t>
      </w:r>
      <w:r>
        <w:rPr/>
        <w:t>Under these extended grounds, the Home Secretary was required to deprive a naturalized person of their British citizenship where they had shown themselves </w:t>
      </w:r>
      <w:r>
        <w:rPr>
          <w:rFonts w:ascii="Lucida Sans" w:hAnsi="Lucida Sans"/>
        </w:rPr>
        <w:t>‘</w:t>
      </w:r>
      <w:r>
        <w:rPr/>
        <w:t>by act or speech to be disaﬀected or disloyal to [the Sovereign]</w:t>
      </w:r>
      <w:r>
        <w:rPr>
          <w:rFonts w:ascii="Lucida Sans" w:hAnsi="Lucida Sans"/>
        </w:rPr>
        <w:t>’</w:t>
      </w:r>
      <w:r>
        <w:rPr/>
        <w:t>.</w:t>
      </w:r>
      <w:r>
        <w:rPr>
          <w:color w:val="0000FF"/>
          <w:position w:val="6"/>
          <w:sz w:val="13"/>
        </w:rPr>
        <w:t>36 </w:t>
      </w:r>
      <w:r>
        <w:rPr/>
        <w:t>Without limiting this, revocation was expressly required where the Secretary was satisﬁed of particular circumstances, and regarded retention of</w:t>
      </w:r>
      <w:r>
        <w:rPr>
          <w:spacing w:val="-14"/>
        </w:rPr>
        <w:t> </w:t>
      </w:r>
      <w:r>
        <w:rPr/>
        <w:t>citizenship</w:t>
      </w:r>
      <w:r>
        <w:rPr>
          <w:spacing w:val="-13"/>
        </w:rPr>
        <w:t> </w:t>
      </w:r>
      <w:r>
        <w:rPr/>
        <w:t>as</w:t>
      </w:r>
      <w:r>
        <w:rPr>
          <w:spacing w:val="-14"/>
        </w:rPr>
        <w:t> </w:t>
      </w:r>
      <w:r>
        <w:rPr/>
        <w:t>being</w:t>
      </w:r>
      <w:r>
        <w:rPr>
          <w:spacing w:val="-14"/>
        </w:rPr>
        <w:t> </w:t>
      </w:r>
      <w:r>
        <w:rPr>
          <w:rFonts w:ascii="Lucida Sans" w:hAnsi="Lucida Sans"/>
        </w:rPr>
        <w:t>‘</w:t>
      </w:r>
      <w:r>
        <w:rPr/>
        <w:t>not</w:t>
      </w:r>
      <w:r>
        <w:rPr>
          <w:spacing w:val="-15"/>
        </w:rPr>
        <w:t> </w:t>
      </w:r>
      <w:r>
        <w:rPr/>
        <w:t>conducive</w:t>
      </w:r>
      <w:r>
        <w:rPr>
          <w:spacing w:val="-14"/>
        </w:rPr>
        <w:t> </w:t>
      </w:r>
      <w:r>
        <w:rPr/>
        <w:t>to</w:t>
      </w:r>
      <w:r>
        <w:rPr>
          <w:spacing w:val="-14"/>
        </w:rPr>
        <w:t> </w:t>
      </w:r>
      <w:r>
        <w:rPr/>
        <w:t>the</w:t>
      </w:r>
      <w:r>
        <w:rPr>
          <w:spacing w:val="-13"/>
        </w:rPr>
        <w:t> </w:t>
      </w:r>
      <w:r>
        <w:rPr/>
        <w:t>public</w:t>
      </w:r>
      <w:r>
        <w:rPr>
          <w:spacing w:val="-13"/>
        </w:rPr>
        <w:t> </w:t>
      </w:r>
      <w:r>
        <w:rPr/>
        <w:t>good</w:t>
      </w:r>
      <w:r>
        <w:rPr>
          <w:rFonts w:ascii="Lucida Sans" w:hAnsi="Lucida Sans"/>
        </w:rPr>
        <w:t>’</w:t>
      </w:r>
      <w:r>
        <w:rPr/>
        <w:t>.</w:t>
      </w:r>
      <w:r>
        <w:rPr>
          <w:spacing w:val="-14"/>
        </w:rPr>
        <w:t> </w:t>
      </w:r>
      <w:r>
        <w:rPr/>
        <w:t>These</w:t>
      </w:r>
      <w:r>
        <w:rPr>
          <w:spacing w:val="-14"/>
        </w:rPr>
        <w:t> </w:t>
      </w:r>
      <w:r>
        <w:rPr/>
        <w:t>circumstances were</w:t>
      </w:r>
      <w:r>
        <w:rPr>
          <w:spacing w:val="-9"/>
        </w:rPr>
        <w:t> </w:t>
      </w:r>
      <w:r>
        <w:rPr/>
        <w:t>where</w:t>
      </w:r>
      <w:r>
        <w:rPr>
          <w:spacing w:val="-9"/>
        </w:rPr>
        <w:t> </w:t>
      </w:r>
      <w:r>
        <w:rPr/>
        <w:t>a</w:t>
      </w:r>
      <w:r>
        <w:rPr>
          <w:spacing w:val="-9"/>
        </w:rPr>
        <w:t> </w:t>
      </w:r>
      <w:r>
        <w:rPr/>
        <w:t>person</w:t>
      </w:r>
      <w:r>
        <w:rPr>
          <w:spacing w:val="-8"/>
        </w:rPr>
        <w:t> </w:t>
      </w:r>
      <w:r>
        <w:rPr/>
        <w:t>was</w:t>
      </w:r>
      <w:r>
        <w:rPr>
          <w:spacing w:val="-10"/>
        </w:rPr>
        <w:t> </w:t>
      </w:r>
      <w:r>
        <w:rPr/>
        <w:t>of</w:t>
      </w:r>
      <w:r>
        <w:rPr>
          <w:spacing w:val="-9"/>
        </w:rPr>
        <w:t> </w:t>
      </w:r>
      <w:r>
        <w:rPr>
          <w:rFonts w:ascii="Lucida Sans" w:hAnsi="Lucida Sans"/>
        </w:rPr>
        <w:t>‘</w:t>
      </w:r>
      <w:r>
        <w:rPr/>
        <w:t>bad</w:t>
      </w:r>
      <w:r>
        <w:rPr>
          <w:spacing w:val="-10"/>
        </w:rPr>
        <w:t> </w:t>
      </w:r>
      <w:r>
        <w:rPr/>
        <w:t>character</w:t>
      </w:r>
      <w:r>
        <w:rPr>
          <w:rFonts w:ascii="Lucida Sans" w:hAnsi="Lucida Sans"/>
        </w:rPr>
        <w:t>’</w:t>
      </w:r>
      <w:r>
        <w:rPr>
          <w:rFonts w:ascii="Lucida Sans" w:hAnsi="Lucida Sans"/>
          <w:spacing w:val="-22"/>
        </w:rPr>
        <w:t> </w:t>
      </w:r>
      <w:r>
        <w:rPr/>
        <w:t>at</w:t>
      </w:r>
      <w:r>
        <w:rPr>
          <w:spacing w:val="-10"/>
        </w:rPr>
        <w:t> </w:t>
      </w:r>
      <w:r>
        <w:rPr/>
        <w:t>the</w:t>
      </w:r>
      <w:r>
        <w:rPr>
          <w:spacing w:val="-9"/>
        </w:rPr>
        <w:t> </w:t>
      </w:r>
      <w:r>
        <w:rPr/>
        <w:t>time</w:t>
      </w:r>
      <w:r>
        <w:rPr>
          <w:spacing w:val="-8"/>
        </w:rPr>
        <w:t> </w:t>
      </w:r>
      <w:r>
        <w:rPr/>
        <w:t>of</w:t>
      </w:r>
      <w:r>
        <w:rPr>
          <w:spacing w:val="-9"/>
        </w:rPr>
        <w:t> </w:t>
      </w:r>
      <w:r>
        <w:rPr/>
        <w:t>naturalization,</w:t>
      </w:r>
      <w:r>
        <w:rPr>
          <w:spacing w:val="-8"/>
        </w:rPr>
        <w:t> </w:t>
      </w:r>
      <w:r>
        <w:rPr/>
        <w:t>where they had resided in a foreign country for seven years or more without maintaining a </w:t>
      </w:r>
      <w:r>
        <w:rPr>
          <w:rFonts w:ascii="Lucida Sans" w:hAnsi="Lucida Sans"/>
        </w:rPr>
        <w:t>‘</w:t>
      </w:r>
      <w:r>
        <w:rPr/>
        <w:t>substantial connection</w:t>
      </w:r>
      <w:r>
        <w:rPr>
          <w:rFonts w:ascii="Lucida Sans" w:hAnsi="Lucida Sans"/>
        </w:rPr>
        <w:t>’ </w:t>
      </w:r>
      <w:r>
        <w:rPr/>
        <w:t>with the UK or its dominions, where they had engaged in particular criminal behaviour, where they had traded or communicated with an enemy country or a citizen of such a country, or where they were a citizen of a country at war with the</w:t>
      </w:r>
      <w:r>
        <w:rPr>
          <w:spacing w:val="37"/>
        </w:rPr>
        <w:t> </w:t>
      </w:r>
      <w:r>
        <w:rPr/>
        <w:t>UK.</w:t>
      </w:r>
      <w:r>
        <w:rPr>
          <w:color w:val="0000FF"/>
          <w:position w:val="6"/>
          <w:sz w:val="13"/>
        </w:rPr>
        <w:t>37</w:t>
      </w:r>
    </w:p>
    <w:p>
      <w:pPr>
        <w:pStyle w:val="BodyText"/>
        <w:spacing w:line="249" w:lineRule="auto" w:before="6"/>
        <w:ind w:left="348" w:right="109" w:firstLine="199"/>
        <w:jc w:val="both"/>
      </w:pPr>
      <w:r>
        <w:rPr/>
        <w:t>At</w:t>
      </w:r>
      <w:r>
        <w:rPr>
          <w:spacing w:val="-8"/>
        </w:rPr>
        <w:t> </w:t>
      </w:r>
      <w:r>
        <w:rPr/>
        <w:t>the</w:t>
      </w:r>
      <w:r>
        <w:rPr>
          <w:spacing w:val="-8"/>
        </w:rPr>
        <w:t> </w:t>
      </w:r>
      <w:r>
        <w:rPr/>
        <w:t>onset</w:t>
      </w:r>
      <w:r>
        <w:rPr>
          <w:spacing w:val="-8"/>
        </w:rPr>
        <w:t> </w:t>
      </w:r>
      <w:r>
        <w:rPr/>
        <w:t>of</w:t>
      </w:r>
      <w:r>
        <w:rPr>
          <w:spacing w:val="-9"/>
        </w:rPr>
        <w:t> </w:t>
      </w:r>
      <w:r>
        <w:rPr/>
        <w:t>World</w:t>
      </w:r>
      <w:r>
        <w:rPr>
          <w:spacing w:val="-8"/>
        </w:rPr>
        <w:t> </w:t>
      </w:r>
      <w:r>
        <w:rPr/>
        <w:t>War</w:t>
      </w:r>
      <w:r>
        <w:rPr>
          <w:spacing w:val="-7"/>
        </w:rPr>
        <w:t> </w:t>
      </w:r>
      <w:r>
        <w:rPr/>
        <w:t>I,</w:t>
      </w:r>
      <w:r>
        <w:rPr>
          <w:spacing w:val="-9"/>
        </w:rPr>
        <w:t> </w:t>
      </w:r>
      <w:r>
        <w:rPr/>
        <w:t>neither</w:t>
      </w:r>
      <w:r>
        <w:rPr>
          <w:spacing w:val="-7"/>
        </w:rPr>
        <w:t> </w:t>
      </w:r>
      <w:r>
        <w:rPr/>
        <w:t>Canada</w:t>
      </w:r>
      <w:r>
        <w:rPr>
          <w:spacing w:val="-8"/>
        </w:rPr>
        <w:t> </w:t>
      </w:r>
      <w:r>
        <w:rPr/>
        <w:t>nor</w:t>
      </w:r>
      <w:r>
        <w:rPr>
          <w:spacing w:val="-8"/>
        </w:rPr>
        <w:t> </w:t>
      </w:r>
      <w:r>
        <w:rPr/>
        <w:t>Australia</w:t>
      </w:r>
      <w:r>
        <w:rPr>
          <w:spacing w:val="-7"/>
        </w:rPr>
        <w:t> </w:t>
      </w:r>
      <w:r>
        <w:rPr/>
        <w:t>had</w:t>
      </w:r>
      <w:r>
        <w:rPr>
          <w:spacing w:val="-8"/>
        </w:rPr>
        <w:t> </w:t>
      </w:r>
      <w:r>
        <w:rPr/>
        <w:t>developed</w:t>
      </w:r>
      <w:r>
        <w:rPr>
          <w:spacing w:val="-8"/>
        </w:rPr>
        <w:t> </w:t>
      </w:r>
      <w:r>
        <w:rPr/>
        <w:t>an independent citizenship status. In both countries, British subject status, which could</w:t>
      </w:r>
      <w:r>
        <w:rPr>
          <w:spacing w:val="-19"/>
        </w:rPr>
        <w:t> </w:t>
      </w:r>
      <w:r>
        <w:rPr/>
        <w:t>be</w:t>
      </w:r>
      <w:r>
        <w:rPr>
          <w:spacing w:val="-19"/>
        </w:rPr>
        <w:t> </w:t>
      </w:r>
      <w:r>
        <w:rPr/>
        <w:t>obtained</w:t>
      </w:r>
      <w:r>
        <w:rPr>
          <w:spacing w:val="-19"/>
        </w:rPr>
        <w:t> </w:t>
      </w:r>
      <w:r>
        <w:rPr/>
        <w:t>by</w:t>
      </w:r>
      <w:r>
        <w:rPr>
          <w:spacing w:val="-20"/>
        </w:rPr>
        <w:t> </w:t>
      </w:r>
      <w:r>
        <w:rPr/>
        <w:t>birth</w:t>
      </w:r>
      <w:r>
        <w:rPr>
          <w:spacing w:val="-20"/>
        </w:rPr>
        <w:t> </w:t>
      </w:r>
      <w:r>
        <w:rPr/>
        <w:t>or</w:t>
      </w:r>
      <w:r>
        <w:rPr>
          <w:spacing w:val="-19"/>
        </w:rPr>
        <w:t> </w:t>
      </w:r>
      <w:r>
        <w:rPr/>
        <w:t>naturalization,</w:t>
      </w:r>
      <w:r>
        <w:rPr>
          <w:spacing w:val="-18"/>
        </w:rPr>
        <w:t> </w:t>
      </w:r>
      <w:r>
        <w:rPr/>
        <w:t>was</w:t>
      </w:r>
      <w:r>
        <w:rPr>
          <w:spacing w:val="-19"/>
        </w:rPr>
        <w:t> </w:t>
      </w:r>
      <w:r>
        <w:rPr/>
        <w:t>the</w:t>
      </w:r>
      <w:r>
        <w:rPr>
          <w:spacing w:val="-20"/>
        </w:rPr>
        <w:t> </w:t>
      </w:r>
      <w:r>
        <w:rPr/>
        <w:t>highest</w:t>
      </w:r>
      <w:r>
        <w:rPr>
          <w:spacing w:val="-19"/>
        </w:rPr>
        <w:t> </w:t>
      </w:r>
      <w:r>
        <w:rPr/>
        <w:t>formal</w:t>
      </w:r>
      <w:r>
        <w:rPr>
          <w:spacing w:val="-18"/>
        </w:rPr>
        <w:t> </w:t>
      </w:r>
      <w:r>
        <w:rPr/>
        <w:t>membership status that a person could hold.</w:t>
      </w:r>
      <w:r>
        <w:rPr>
          <w:color w:val="0000FF"/>
          <w:position w:val="6"/>
          <w:sz w:val="13"/>
        </w:rPr>
        <w:t>38 </w:t>
      </w:r>
      <w:r>
        <w:rPr/>
        <w:t>In each country the grounds for revoking subjecthood</w:t>
      </w:r>
      <w:r>
        <w:rPr>
          <w:spacing w:val="27"/>
        </w:rPr>
        <w:t> </w:t>
      </w:r>
      <w:r>
        <w:rPr/>
        <w:t>for</w:t>
      </w:r>
      <w:r>
        <w:rPr>
          <w:spacing w:val="27"/>
        </w:rPr>
        <w:t> </w:t>
      </w:r>
      <w:r>
        <w:rPr/>
        <w:t>naturalized</w:t>
      </w:r>
      <w:r>
        <w:rPr>
          <w:spacing w:val="27"/>
        </w:rPr>
        <w:t> </w:t>
      </w:r>
      <w:r>
        <w:rPr/>
        <w:t>persons</w:t>
      </w:r>
      <w:r>
        <w:rPr>
          <w:spacing w:val="27"/>
        </w:rPr>
        <w:t> </w:t>
      </w:r>
      <w:r>
        <w:rPr/>
        <w:t>broadly</w:t>
      </w:r>
      <w:r>
        <w:rPr>
          <w:spacing w:val="27"/>
        </w:rPr>
        <w:t> </w:t>
      </w:r>
      <w:r>
        <w:rPr/>
        <w:t>mirrored</w:t>
      </w:r>
      <w:r>
        <w:rPr>
          <w:spacing w:val="27"/>
        </w:rPr>
        <w:t> </w:t>
      </w:r>
      <w:r>
        <w:rPr/>
        <w:t>those</w:t>
      </w:r>
      <w:r>
        <w:rPr>
          <w:spacing w:val="27"/>
        </w:rPr>
        <w:t> </w:t>
      </w:r>
      <w:r>
        <w:rPr/>
        <w:t>in</w:t>
      </w:r>
      <w:r>
        <w:rPr>
          <w:spacing w:val="27"/>
        </w:rPr>
        <w:t> </w:t>
      </w:r>
      <w:r>
        <w:rPr/>
        <w:t>place</w:t>
      </w:r>
      <w:r>
        <w:rPr>
          <w:spacing w:val="27"/>
        </w:rPr>
        <w:t> </w:t>
      </w:r>
      <w:r>
        <w:rPr/>
        <w:t>in</w:t>
      </w:r>
      <w:r>
        <w:rPr>
          <w:spacing w:val="27"/>
        </w:rPr>
        <w:t> </w:t>
      </w:r>
      <w:r>
        <w:rPr>
          <w:spacing w:val="1"/>
        </w:rPr>
        <w:t>the</w:t>
      </w:r>
    </w:p>
    <w:p>
      <w:pPr>
        <w:pStyle w:val="BodyText"/>
        <w:rPr>
          <w:sz w:val="22"/>
        </w:rPr>
      </w:pPr>
    </w:p>
    <w:p>
      <w:pPr>
        <w:pStyle w:val="BodyText"/>
        <w:rPr>
          <w:sz w:val="22"/>
        </w:rPr>
      </w:pPr>
    </w:p>
    <w:p>
      <w:pPr>
        <w:spacing w:line="189" w:lineRule="exact" w:before="182"/>
        <w:ind w:left="558" w:right="0" w:firstLine="0"/>
        <w:jc w:val="left"/>
        <w:rPr>
          <w:sz w:val="16"/>
        </w:rPr>
      </w:pPr>
      <w:r>
        <w:rPr>
          <w:position w:val="7"/>
          <w:sz w:val="10"/>
        </w:rPr>
        <w:t>33 </w:t>
      </w:r>
      <w:r>
        <w:rPr>
          <w:sz w:val="16"/>
        </w:rPr>
        <w:t>See eg HL Debate, vol 199, cc 1604</w:t>
      </w:r>
      <w:r>
        <w:rPr>
          <w:rFonts w:ascii="Lucida Sans" w:hAnsi="Lucida Sans"/>
          <w:sz w:val="16"/>
        </w:rPr>
        <w:t>–</w:t>
      </w:r>
      <w:r>
        <w:rPr>
          <w:sz w:val="16"/>
        </w:rPr>
        <w:t>1618 (10 March 1970).</w:t>
      </w:r>
    </w:p>
    <w:p>
      <w:pPr>
        <w:spacing w:line="180" w:lineRule="exact" w:before="0"/>
        <w:ind w:left="558" w:right="0" w:firstLine="0"/>
        <w:jc w:val="left"/>
        <w:rPr>
          <w:sz w:val="16"/>
        </w:rPr>
      </w:pPr>
      <w:r>
        <w:rPr>
          <w:position w:val="7"/>
          <w:sz w:val="10"/>
        </w:rPr>
        <w:t>34 </w:t>
      </w:r>
      <w:r>
        <w:rPr>
          <w:sz w:val="16"/>
        </w:rPr>
        <w:t>See British Nationality and Status of Aliens Act 1914, section 7(1).</w:t>
      </w:r>
    </w:p>
    <w:p>
      <w:pPr>
        <w:spacing w:line="184" w:lineRule="exact" w:before="0"/>
        <w:ind w:left="558" w:right="0" w:firstLine="0"/>
        <w:jc w:val="left"/>
        <w:rPr>
          <w:i/>
          <w:sz w:val="16"/>
        </w:rPr>
      </w:pPr>
      <w:r>
        <w:rPr>
          <w:position w:val="7"/>
          <w:sz w:val="10"/>
        </w:rPr>
        <w:t>35 </w:t>
      </w:r>
      <w:r>
        <w:rPr>
          <w:sz w:val="16"/>
        </w:rPr>
        <w:t>See eg P Panayi, </w:t>
      </w:r>
      <w:r>
        <w:rPr>
          <w:i/>
          <w:sz w:val="16"/>
        </w:rPr>
        <w:t>The Enemy in Our Midst: Germans in Britain during the First World War</w:t>
      </w:r>
    </w:p>
    <w:p>
      <w:pPr>
        <w:spacing w:line="176" w:lineRule="exact" w:before="0"/>
        <w:ind w:left="348" w:right="0" w:firstLine="0"/>
        <w:jc w:val="left"/>
        <w:rPr>
          <w:sz w:val="16"/>
        </w:rPr>
      </w:pPr>
      <w:r>
        <w:rPr>
          <w:sz w:val="16"/>
        </w:rPr>
        <w:t>(Berg 1991) 62</w:t>
      </w:r>
      <w:r>
        <w:rPr>
          <w:rFonts w:ascii="Lucida Sans" w:hAnsi="Lucida Sans"/>
          <w:sz w:val="16"/>
        </w:rPr>
        <w:t>–</w:t>
      </w:r>
      <w:r>
        <w:rPr>
          <w:sz w:val="16"/>
        </w:rPr>
        <w:t>9.</w:t>
      </w:r>
    </w:p>
    <w:p>
      <w:pPr>
        <w:spacing w:line="235" w:lineRule="auto" w:before="0"/>
        <w:ind w:left="348" w:right="113" w:firstLine="209"/>
        <w:jc w:val="both"/>
        <w:rPr>
          <w:sz w:val="16"/>
        </w:rPr>
      </w:pPr>
      <w:r>
        <w:rPr>
          <w:position w:val="7"/>
          <w:sz w:val="10"/>
        </w:rPr>
        <w:t>36 </w:t>
      </w:r>
      <w:r>
        <w:rPr>
          <w:sz w:val="16"/>
        </w:rPr>
        <w:t>British Nationality and Status of Aliens Act 1914, section 7(1), as amended by British Nationality and Status of Aliens Act 1918, section 1.</w:t>
      </w:r>
    </w:p>
    <w:p>
      <w:pPr>
        <w:spacing w:line="171" w:lineRule="exact" w:before="0"/>
        <w:ind w:left="558" w:right="0" w:firstLine="0"/>
        <w:jc w:val="left"/>
        <w:rPr>
          <w:sz w:val="16"/>
        </w:rPr>
      </w:pPr>
      <w:r>
        <w:rPr>
          <w:position w:val="7"/>
          <w:sz w:val="10"/>
        </w:rPr>
        <w:t>37 </w:t>
      </w:r>
      <w:r>
        <w:rPr>
          <w:sz w:val="16"/>
        </w:rPr>
        <w:t>ibid section 7(2), as amended by British Nationality and Status of Aliens Act 1918, section 1.</w:t>
      </w:r>
    </w:p>
    <w:p>
      <w:pPr>
        <w:spacing w:line="230" w:lineRule="auto" w:before="0"/>
        <w:ind w:left="348" w:right="112" w:firstLine="209"/>
        <w:jc w:val="both"/>
        <w:rPr>
          <w:sz w:val="16"/>
        </w:rPr>
      </w:pPr>
      <w:r>
        <w:rPr>
          <w:position w:val="7"/>
          <w:sz w:val="10"/>
        </w:rPr>
        <w:t>38 </w:t>
      </w:r>
      <w:r>
        <w:rPr>
          <w:sz w:val="16"/>
        </w:rPr>
        <w:t>For Canada, see A Macklin, </w:t>
      </w:r>
      <w:r>
        <w:rPr>
          <w:rFonts w:ascii="Lucida Sans" w:hAnsi="Lucida Sans"/>
          <w:sz w:val="16"/>
        </w:rPr>
        <w:t>‘</w:t>
      </w:r>
      <w:r>
        <w:rPr>
          <w:sz w:val="16"/>
        </w:rPr>
        <w:t>Citizenship Revocation, the Privilege to Have Rights and the Production of the Alien</w:t>
      </w:r>
      <w:r>
        <w:rPr>
          <w:rFonts w:ascii="Lucida Sans" w:hAnsi="Lucida Sans"/>
          <w:sz w:val="16"/>
        </w:rPr>
        <w:t>’ </w:t>
      </w:r>
      <w:r>
        <w:rPr>
          <w:sz w:val="16"/>
        </w:rPr>
        <w:t>(2014) 40(1) Queens Law Journal 1, 21. For Australia, see K Rubenstein, </w:t>
      </w:r>
      <w:r>
        <w:rPr>
          <w:rFonts w:ascii="Lucida Sans" w:hAnsi="Lucida Sans"/>
          <w:sz w:val="16"/>
        </w:rPr>
        <w:t>‘“</w:t>
      </w:r>
      <w:r>
        <w:rPr>
          <w:sz w:val="16"/>
        </w:rPr>
        <w:t>From This Time Forward </w:t>
      </w:r>
      <w:r>
        <w:rPr>
          <w:rFonts w:ascii="Lucida Sans" w:hAnsi="Lucida Sans"/>
          <w:sz w:val="16"/>
        </w:rPr>
        <w:t>… </w:t>
      </w:r>
      <w:r>
        <w:rPr>
          <w:sz w:val="16"/>
        </w:rPr>
        <w:t>I Pledge My Loyalty to Australia</w:t>
      </w:r>
      <w:r>
        <w:rPr>
          <w:rFonts w:ascii="Lucida Sans" w:hAnsi="Lucida Sans"/>
          <w:sz w:val="16"/>
        </w:rPr>
        <w:t>”</w:t>
      </w:r>
      <w:r>
        <w:rPr>
          <w:sz w:val="16"/>
        </w:rPr>
        <w:t>: Loyalty, Citizenship and Constitutional Law in Australia</w:t>
      </w:r>
      <w:r>
        <w:rPr>
          <w:rFonts w:ascii="Lucida Sans" w:hAnsi="Lucida Sans"/>
          <w:sz w:val="16"/>
        </w:rPr>
        <w:t>’ </w:t>
      </w:r>
      <w:r>
        <w:rPr>
          <w:sz w:val="16"/>
        </w:rPr>
        <w:t>in V Mason and R Nile (eds), </w:t>
      </w:r>
      <w:r>
        <w:rPr>
          <w:i/>
          <w:sz w:val="16"/>
        </w:rPr>
        <w:t>Loyalties: </w:t>
      </w:r>
      <w:r>
        <w:rPr>
          <w:i/>
          <w:sz w:val="16"/>
        </w:rPr>
        <w:t>Symposia Series </w:t>
      </w:r>
      <w:r>
        <w:rPr>
          <w:sz w:val="16"/>
        </w:rPr>
        <w:t>(API Network Press 2005) 23, 24.</w:t>
      </w:r>
    </w:p>
    <w:p>
      <w:pPr>
        <w:spacing w:after="0" w:line="230" w:lineRule="auto"/>
        <w:jc w:val="both"/>
        <w:rPr>
          <w:sz w:val="16"/>
        </w:rPr>
        <w:sectPr>
          <w:pgSz w:w="8850" w:h="13270"/>
          <w:pgMar w:header="0" w:footer="404" w:top="960" w:bottom="600" w:left="1080" w:right="1080"/>
        </w:sectPr>
      </w:pPr>
    </w:p>
    <w:p>
      <w:pPr>
        <w:tabs>
          <w:tab w:pos="6334" w:val="right" w:leader="none"/>
        </w:tabs>
        <w:spacing w:before="60"/>
        <w:ind w:left="1521" w:right="0" w:firstLine="0"/>
        <w:jc w:val="left"/>
        <w:rPr>
          <w:sz w:val="20"/>
        </w:rPr>
      </w:pPr>
      <w:r>
        <w:rPr>
          <w:i/>
          <w:sz w:val="20"/>
        </w:rPr>
        <w:t>Citizen Stripping in Common</w:t>
      </w:r>
      <w:r>
        <w:rPr>
          <w:i/>
          <w:spacing w:val="12"/>
          <w:sz w:val="20"/>
        </w:rPr>
        <w:t> </w:t>
      </w:r>
      <w:r>
        <w:rPr>
          <w:i/>
          <w:sz w:val="20"/>
        </w:rPr>
        <w:t>Law</w:t>
      </w:r>
      <w:r>
        <w:rPr>
          <w:i/>
          <w:spacing w:val="2"/>
          <w:sz w:val="20"/>
        </w:rPr>
        <w:t> </w:t>
      </w:r>
      <w:r>
        <w:rPr>
          <w:i/>
          <w:sz w:val="20"/>
        </w:rPr>
        <w:t>Nations</w:t>
        <w:tab/>
      </w:r>
      <w:r>
        <w:rPr>
          <w:sz w:val="20"/>
        </w:rPr>
        <w:t>527</w:t>
      </w:r>
    </w:p>
    <w:p>
      <w:pPr>
        <w:pStyle w:val="BodyText"/>
        <w:spacing w:line="252" w:lineRule="auto" w:before="128"/>
        <w:ind w:left="116" w:right="342"/>
        <w:jc w:val="both"/>
      </w:pPr>
      <w:r>
        <w:rPr/>
        <w:t>UK:</w:t>
      </w:r>
      <w:r>
        <w:rPr>
          <w:spacing w:val="-15"/>
        </w:rPr>
        <w:t> </w:t>
      </w:r>
      <w:r>
        <w:rPr/>
        <w:t>prior</w:t>
      </w:r>
      <w:r>
        <w:rPr>
          <w:spacing w:val="-14"/>
        </w:rPr>
        <w:t> </w:t>
      </w:r>
      <w:r>
        <w:rPr/>
        <w:t>to</w:t>
      </w:r>
      <w:r>
        <w:rPr>
          <w:spacing w:val="-15"/>
        </w:rPr>
        <w:t> </w:t>
      </w:r>
      <w:r>
        <w:rPr/>
        <w:t>World</w:t>
      </w:r>
      <w:r>
        <w:rPr>
          <w:spacing w:val="-14"/>
        </w:rPr>
        <w:t> </w:t>
      </w:r>
      <w:r>
        <w:rPr/>
        <w:t>War</w:t>
      </w:r>
      <w:r>
        <w:rPr>
          <w:spacing w:val="-15"/>
        </w:rPr>
        <w:t> </w:t>
      </w:r>
      <w:r>
        <w:rPr/>
        <w:t>I</w:t>
      </w:r>
      <w:r>
        <w:rPr>
          <w:spacing w:val="-15"/>
        </w:rPr>
        <w:t> </w:t>
      </w:r>
      <w:r>
        <w:rPr/>
        <w:t>the</w:t>
      </w:r>
      <w:r>
        <w:rPr>
          <w:spacing w:val="-15"/>
        </w:rPr>
        <w:t> </w:t>
      </w:r>
      <w:r>
        <w:rPr/>
        <w:t>only</w:t>
      </w:r>
      <w:r>
        <w:rPr>
          <w:spacing w:val="-15"/>
        </w:rPr>
        <w:t> </w:t>
      </w:r>
      <w:r>
        <w:rPr/>
        <w:t>basis</w:t>
      </w:r>
      <w:r>
        <w:rPr>
          <w:spacing w:val="-14"/>
        </w:rPr>
        <w:t> </w:t>
      </w:r>
      <w:r>
        <w:rPr/>
        <w:t>for</w:t>
      </w:r>
      <w:r>
        <w:rPr>
          <w:spacing w:val="-15"/>
        </w:rPr>
        <w:t> </w:t>
      </w:r>
      <w:r>
        <w:rPr/>
        <w:t>revocation</w:t>
      </w:r>
      <w:r>
        <w:rPr>
          <w:spacing w:val="-14"/>
        </w:rPr>
        <w:t> </w:t>
      </w:r>
      <w:r>
        <w:rPr/>
        <w:t>was</w:t>
      </w:r>
      <w:r>
        <w:rPr>
          <w:spacing w:val="-14"/>
        </w:rPr>
        <w:t> </w:t>
      </w:r>
      <w:r>
        <w:rPr/>
        <w:t>fraud,</w:t>
      </w:r>
      <w:r>
        <w:rPr>
          <w:color w:val="0000FF"/>
          <w:position w:val="6"/>
          <w:sz w:val="13"/>
        </w:rPr>
        <w:t>39</w:t>
      </w:r>
      <w:r>
        <w:rPr>
          <w:color w:val="0000FF"/>
          <w:spacing w:val="-6"/>
          <w:position w:val="6"/>
          <w:sz w:val="13"/>
        </w:rPr>
        <w:t> </w:t>
      </w:r>
      <w:r>
        <w:rPr/>
        <w:t>but</w:t>
      </w:r>
      <w:r>
        <w:rPr>
          <w:spacing w:val="-15"/>
        </w:rPr>
        <w:t> </w:t>
      </w:r>
      <w:r>
        <w:rPr/>
        <w:t>after</w:t>
      </w:r>
      <w:r>
        <w:rPr>
          <w:spacing w:val="-14"/>
        </w:rPr>
        <w:t> </w:t>
      </w:r>
      <w:r>
        <w:rPr/>
        <w:t>the war both countries extended statutory powers to allow for disloyalty-based revocation.</w:t>
      </w:r>
    </w:p>
    <w:p>
      <w:pPr>
        <w:pStyle w:val="BodyText"/>
        <w:spacing w:line="249" w:lineRule="auto"/>
        <w:ind w:left="116" w:right="342" w:firstLine="199"/>
        <w:jc w:val="both"/>
        <w:rPr>
          <w:sz w:val="13"/>
        </w:rPr>
      </w:pPr>
      <w:r>
        <w:rPr/>
        <w:t>In Canada, disloyalty-based revocation was introduced in 1919 and 1920, and directly mirrored the denaturalization legislation in the UK at the time.</w:t>
      </w:r>
      <w:r>
        <w:rPr>
          <w:color w:val="0000FF"/>
          <w:position w:val="6"/>
          <w:sz w:val="13"/>
        </w:rPr>
        <w:t>40 </w:t>
      </w:r>
      <w:r>
        <w:rPr/>
        <w:t>These laws were only passed through Parliament after substantial debate. Critics expressed several concerns: that the grounds of </w:t>
      </w:r>
      <w:r>
        <w:rPr>
          <w:rFonts w:ascii="Lucida Sans" w:hAnsi="Lucida Sans"/>
        </w:rPr>
        <w:t>‘</w:t>
      </w:r>
      <w:r>
        <w:rPr/>
        <w:t>disaﬀection</w:t>
      </w:r>
      <w:r>
        <w:rPr>
          <w:rFonts w:ascii="Lucida Sans" w:hAnsi="Lucida Sans"/>
        </w:rPr>
        <w:t>’ </w:t>
      </w:r>
      <w:r>
        <w:rPr/>
        <w:t>and </w:t>
      </w:r>
      <w:r>
        <w:rPr>
          <w:rFonts w:ascii="Lucida Sans" w:hAnsi="Lucida Sans"/>
        </w:rPr>
        <w:t>‘</w:t>
      </w:r>
      <w:r>
        <w:rPr/>
        <w:t>disloyalty</w:t>
      </w:r>
      <w:r>
        <w:rPr>
          <w:rFonts w:ascii="Lucida Sans" w:hAnsi="Lucida Sans"/>
        </w:rPr>
        <w:t>’ </w:t>
      </w:r>
      <w:r>
        <w:rPr/>
        <w:t>were too vague,</w:t>
      </w:r>
      <w:r>
        <w:rPr>
          <w:color w:val="0000FF"/>
          <w:position w:val="6"/>
          <w:sz w:val="13"/>
        </w:rPr>
        <w:t>41 </w:t>
      </w:r>
      <w:r>
        <w:rPr/>
        <w:t>that the ministerial discretion to revoke citizenship was too broad, and created </w:t>
      </w:r>
      <w:r>
        <w:rPr>
          <w:rFonts w:ascii="Lucida Sans" w:hAnsi="Lucida Sans"/>
        </w:rPr>
        <w:t>‘</w:t>
      </w:r>
      <w:r>
        <w:rPr/>
        <w:t>fair weather citizens</w:t>
      </w:r>
      <w:r>
        <w:rPr>
          <w:rFonts w:ascii="Lucida Sans" w:hAnsi="Lucida Sans"/>
        </w:rPr>
        <w:t>’</w:t>
      </w:r>
      <w:r>
        <w:rPr/>
        <w:t>, whose status could be revoked at will,</w:t>
      </w:r>
      <w:r>
        <w:rPr>
          <w:color w:val="0000FF"/>
          <w:position w:val="6"/>
          <w:sz w:val="13"/>
        </w:rPr>
        <w:t>42 </w:t>
      </w:r>
      <w:r>
        <w:rPr/>
        <w:t>that persons considered too dangerous to live freely in Canada should be tried and incarcerated rather than deported,</w:t>
      </w:r>
      <w:r>
        <w:rPr>
          <w:color w:val="0000FF"/>
          <w:position w:val="6"/>
          <w:sz w:val="13"/>
        </w:rPr>
        <w:t>43 </w:t>
      </w:r>
      <w:r>
        <w:rPr/>
        <w:t>and that revocation decisions should lie with the judiciary rather than the executive.</w:t>
      </w:r>
      <w:r>
        <w:rPr>
          <w:color w:val="0000FF"/>
          <w:position w:val="6"/>
          <w:sz w:val="13"/>
        </w:rPr>
        <w:t>44 </w:t>
      </w:r>
      <w:r>
        <w:rPr/>
        <w:t>In response, the government asserted that the expanded revocation grounds were necessary in order to maintain compliance with UK naturalization</w:t>
      </w:r>
      <w:r>
        <w:rPr>
          <w:spacing w:val="2"/>
        </w:rPr>
        <w:t> </w:t>
      </w:r>
      <w:r>
        <w:rPr/>
        <w:t>law.</w:t>
      </w:r>
      <w:r>
        <w:rPr>
          <w:color w:val="0000FF"/>
          <w:position w:val="6"/>
          <w:sz w:val="13"/>
        </w:rPr>
        <w:t>45</w:t>
      </w:r>
    </w:p>
    <w:p>
      <w:pPr>
        <w:pStyle w:val="BodyText"/>
        <w:spacing w:line="249" w:lineRule="auto"/>
        <w:ind w:left="116" w:right="346" w:firstLine="199"/>
        <w:jc w:val="both"/>
        <w:rPr>
          <w:sz w:val="13"/>
        </w:rPr>
      </w:pPr>
      <w:r>
        <w:rPr/>
        <w:t>In</w:t>
      </w:r>
      <w:r>
        <w:rPr>
          <w:spacing w:val="-13"/>
        </w:rPr>
        <w:t> </w:t>
      </w:r>
      <w:r>
        <w:rPr/>
        <w:t>Australia,</w:t>
      </w:r>
      <w:r>
        <w:rPr>
          <w:spacing w:val="-14"/>
        </w:rPr>
        <w:t> </w:t>
      </w:r>
      <w:r>
        <w:rPr/>
        <w:t>the</w:t>
      </w:r>
      <w:r>
        <w:rPr>
          <w:spacing w:val="-13"/>
        </w:rPr>
        <w:t> </w:t>
      </w:r>
      <w:r>
        <w:rPr/>
        <w:t>idea</w:t>
      </w:r>
      <w:r>
        <w:rPr>
          <w:spacing w:val="-13"/>
        </w:rPr>
        <w:t> </w:t>
      </w:r>
      <w:r>
        <w:rPr/>
        <w:t>of</w:t>
      </w:r>
      <w:r>
        <w:rPr>
          <w:spacing w:val="-13"/>
        </w:rPr>
        <w:t> </w:t>
      </w:r>
      <w:r>
        <w:rPr/>
        <w:t>broadening</w:t>
      </w:r>
      <w:r>
        <w:rPr>
          <w:spacing w:val="-13"/>
        </w:rPr>
        <w:t> </w:t>
      </w:r>
      <w:r>
        <w:rPr/>
        <w:t>revocation</w:t>
      </w:r>
      <w:r>
        <w:rPr>
          <w:spacing w:val="-14"/>
        </w:rPr>
        <w:t> </w:t>
      </w:r>
      <w:r>
        <w:rPr/>
        <w:t>grounds</w:t>
      </w:r>
      <w:r>
        <w:rPr>
          <w:spacing w:val="-14"/>
        </w:rPr>
        <w:t> </w:t>
      </w:r>
      <w:r>
        <w:rPr/>
        <w:t>was</w:t>
      </w:r>
      <w:r>
        <w:rPr>
          <w:spacing w:val="-14"/>
        </w:rPr>
        <w:t> </w:t>
      </w:r>
      <w:r>
        <w:rPr/>
        <w:t>met</w:t>
      </w:r>
      <w:r>
        <w:rPr>
          <w:spacing w:val="-13"/>
        </w:rPr>
        <w:t> </w:t>
      </w:r>
      <w:r>
        <w:rPr/>
        <w:t>with</w:t>
      </w:r>
      <w:r>
        <w:rPr>
          <w:spacing w:val="-13"/>
        </w:rPr>
        <w:t> </w:t>
      </w:r>
      <w:r>
        <w:rPr/>
        <w:t>greater legislative</w:t>
      </w:r>
      <w:r>
        <w:rPr>
          <w:spacing w:val="-21"/>
        </w:rPr>
        <w:t> </w:t>
      </w:r>
      <w:r>
        <w:rPr/>
        <w:t>enthusiasm,</w:t>
      </w:r>
      <w:r>
        <w:rPr>
          <w:spacing w:val="-23"/>
        </w:rPr>
        <w:t> </w:t>
      </w:r>
      <w:r>
        <w:rPr/>
        <w:t>and</w:t>
      </w:r>
      <w:r>
        <w:rPr>
          <w:spacing w:val="-23"/>
        </w:rPr>
        <w:t> </w:t>
      </w:r>
      <w:r>
        <w:rPr/>
        <w:t>was</w:t>
      </w:r>
      <w:r>
        <w:rPr>
          <w:spacing w:val="-22"/>
        </w:rPr>
        <w:t> </w:t>
      </w:r>
      <w:r>
        <w:rPr/>
        <w:t>implemented</w:t>
      </w:r>
      <w:r>
        <w:rPr>
          <w:spacing w:val="-21"/>
        </w:rPr>
        <w:t> </w:t>
      </w:r>
      <w:r>
        <w:rPr/>
        <w:t>earlier</w:t>
      </w:r>
      <w:r>
        <w:rPr>
          <w:spacing w:val="-21"/>
        </w:rPr>
        <w:t> </w:t>
      </w:r>
      <w:r>
        <w:rPr/>
        <w:t>than</w:t>
      </w:r>
      <w:r>
        <w:rPr>
          <w:spacing w:val="-21"/>
        </w:rPr>
        <w:t> </w:t>
      </w:r>
      <w:r>
        <w:rPr/>
        <w:t>in</w:t>
      </w:r>
      <w:r>
        <w:rPr>
          <w:spacing w:val="-22"/>
        </w:rPr>
        <w:t> </w:t>
      </w:r>
      <w:r>
        <w:rPr/>
        <w:t>the</w:t>
      </w:r>
      <w:r>
        <w:rPr>
          <w:spacing w:val="-22"/>
        </w:rPr>
        <w:t> </w:t>
      </w:r>
      <w:r>
        <w:rPr/>
        <w:t>UK</w:t>
      </w:r>
      <w:r>
        <w:rPr>
          <w:spacing w:val="-22"/>
        </w:rPr>
        <w:t> </w:t>
      </w:r>
      <w:r>
        <w:rPr/>
        <w:t>and</w:t>
      </w:r>
      <w:r>
        <w:rPr>
          <w:spacing w:val="-22"/>
        </w:rPr>
        <w:t> </w:t>
      </w:r>
      <w:r>
        <w:rPr/>
        <w:t>Canada. In 1917, legislative amendments </w:t>
      </w:r>
      <w:r>
        <w:rPr>
          <w:spacing w:val="1"/>
        </w:rPr>
        <w:t>allowed </w:t>
      </w:r>
      <w:r>
        <w:rPr/>
        <w:t>a naturalized person to have their subjecthood revoked on unrestricted grounds.</w:t>
      </w:r>
      <w:r>
        <w:rPr>
          <w:color w:val="0000FF"/>
          <w:position w:val="6"/>
          <w:sz w:val="13"/>
        </w:rPr>
        <w:t>46 </w:t>
      </w:r>
      <w:r>
        <w:rPr/>
        <w:t>However, new legislation in 1920 narrowed this power to conform with the revocation grounds in place in the UK and</w:t>
      </w:r>
      <w:r>
        <w:rPr>
          <w:spacing w:val="12"/>
        </w:rPr>
        <w:t> </w:t>
      </w:r>
      <w:r>
        <w:rPr/>
        <w:t>Canada.</w:t>
      </w:r>
      <w:r>
        <w:rPr>
          <w:color w:val="0000FF"/>
          <w:position w:val="6"/>
          <w:sz w:val="13"/>
        </w:rPr>
        <w:t>47</w:t>
      </w:r>
    </w:p>
    <w:p>
      <w:pPr>
        <w:pStyle w:val="BodyText"/>
        <w:spacing w:line="249" w:lineRule="auto"/>
        <w:ind w:left="116" w:right="342" w:firstLine="199"/>
        <w:jc w:val="both"/>
        <w:rPr>
          <w:sz w:val="13"/>
        </w:rPr>
      </w:pPr>
      <w:r>
        <w:rPr/>
        <w:t>In</w:t>
      </w:r>
      <w:r>
        <w:rPr>
          <w:spacing w:val="-12"/>
        </w:rPr>
        <w:t> </w:t>
      </w:r>
      <w:r>
        <w:rPr/>
        <w:t>all</w:t>
      </w:r>
      <w:r>
        <w:rPr>
          <w:spacing w:val="-13"/>
        </w:rPr>
        <w:t> </w:t>
      </w:r>
      <w:r>
        <w:rPr/>
        <w:t>three</w:t>
      </w:r>
      <w:r>
        <w:rPr>
          <w:spacing w:val="-12"/>
        </w:rPr>
        <w:t> </w:t>
      </w:r>
      <w:r>
        <w:rPr/>
        <w:t>countries,</w:t>
      </w:r>
      <w:r>
        <w:rPr>
          <w:spacing w:val="-12"/>
        </w:rPr>
        <w:t> </w:t>
      </w:r>
      <w:r>
        <w:rPr/>
        <w:t>the</w:t>
      </w:r>
      <w:r>
        <w:rPr>
          <w:spacing w:val="-12"/>
        </w:rPr>
        <w:t> </w:t>
      </w:r>
      <w:r>
        <w:rPr/>
        <w:t>expanded</w:t>
      </w:r>
      <w:r>
        <w:rPr>
          <w:spacing w:val="-12"/>
        </w:rPr>
        <w:t> </w:t>
      </w:r>
      <w:r>
        <w:rPr/>
        <w:t>revocation</w:t>
      </w:r>
      <w:r>
        <w:rPr>
          <w:spacing w:val="-11"/>
        </w:rPr>
        <w:t> </w:t>
      </w:r>
      <w:r>
        <w:rPr/>
        <w:t>grounds</w:t>
      </w:r>
      <w:r>
        <w:rPr>
          <w:spacing w:val="-13"/>
        </w:rPr>
        <w:t> </w:t>
      </w:r>
      <w:r>
        <w:rPr/>
        <w:t>were</w:t>
      </w:r>
      <w:r>
        <w:rPr>
          <w:spacing w:val="-13"/>
        </w:rPr>
        <w:t> </w:t>
      </w:r>
      <w:r>
        <w:rPr/>
        <w:t>used</w:t>
      </w:r>
      <w:r>
        <w:rPr>
          <w:spacing w:val="-13"/>
        </w:rPr>
        <w:t> </w:t>
      </w:r>
      <w:r>
        <w:rPr/>
        <w:t>actively</w:t>
      </w:r>
      <w:r>
        <w:rPr>
          <w:spacing w:val="-12"/>
        </w:rPr>
        <w:t> </w:t>
      </w:r>
      <w:r>
        <w:rPr/>
        <w:t>in the</w:t>
      </w:r>
      <w:r>
        <w:rPr>
          <w:spacing w:val="-10"/>
        </w:rPr>
        <w:t> </w:t>
      </w:r>
      <w:r>
        <w:rPr/>
        <w:t>aftermath</w:t>
      </w:r>
      <w:r>
        <w:rPr>
          <w:spacing w:val="-9"/>
        </w:rPr>
        <w:t> </w:t>
      </w:r>
      <w:r>
        <w:rPr/>
        <w:t>of</w:t>
      </w:r>
      <w:r>
        <w:rPr>
          <w:spacing w:val="-11"/>
        </w:rPr>
        <w:t> </w:t>
      </w:r>
      <w:r>
        <w:rPr/>
        <w:t>World</w:t>
      </w:r>
      <w:r>
        <w:rPr>
          <w:spacing w:val="-10"/>
        </w:rPr>
        <w:t> </w:t>
      </w:r>
      <w:r>
        <w:rPr/>
        <w:t>War</w:t>
      </w:r>
      <w:r>
        <w:rPr>
          <w:spacing w:val="-10"/>
        </w:rPr>
        <w:t> </w:t>
      </w:r>
      <w:r>
        <w:rPr/>
        <w:t>I.</w:t>
      </w:r>
      <w:r>
        <w:rPr>
          <w:spacing w:val="-10"/>
        </w:rPr>
        <w:t> </w:t>
      </w:r>
      <w:r>
        <w:rPr/>
        <w:t>The</w:t>
      </w:r>
      <w:r>
        <w:rPr>
          <w:spacing w:val="-11"/>
        </w:rPr>
        <w:t> </w:t>
      </w:r>
      <w:r>
        <w:rPr/>
        <w:t>UK</w:t>
      </w:r>
      <w:r>
        <w:rPr>
          <w:spacing w:val="-11"/>
        </w:rPr>
        <w:t> </w:t>
      </w:r>
      <w:r>
        <w:rPr/>
        <w:t>and</w:t>
      </w:r>
      <w:r>
        <w:rPr>
          <w:spacing w:val="-11"/>
        </w:rPr>
        <w:t> </w:t>
      </w:r>
      <w:r>
        <w:rPr/>
        <w:t>Australia</w:t>
      </w:r>
      <w:r>
        <w:rPr>
          <w:spacing w:val="-10"/>
        </w:rPr>
        <w:t> </w:t>
      </w:r>
      <w:r>
        <w:rPr/>
        <w:t>denaturalized</w:t>
      </w:r>
      <w:r>
        <w:rPr>
          <w:spacing w:val="-11"/>
        </w:rPr>
        <w:t> </w:t>
      </w:r>
      <w:r>
        <w:rPr/>
        <w:t>around</w:t>
      </w:r>
      <w:r>
        <w:rPr>
          <w:spacing w:val="-12"/>
        </w:rPr>
        <w:t> </w:t>
      </w:r>
      <w:r>
        <w:rPr/>
        <w:t>50</w:t>
      </w:r>
      <w:r>
        <w:rPr>
          <w:color w:val="0000FF"/>
          <w:position w:val="6"/>
          <w:sz w:val="13"/>
        </w:rPr>
        <w:t>48 </w:t>
      </w:r>
      <w:r>
        <w:rPr/>
        <w:t>and</w:t>
      </w:r>
      <w:r>
        <w:rPr>
          <w:spacing w:val="-6"/>
        </w:rPr>
        <w:t> </w:t>
      </w:r>
      <w:r>
        <w:rPr/>
        <w:t>150</w:t>
      </w:r>
      <w:r>
        <w:rPr>
          <w:color w:val="0000FF"/>
          <w:position w:val="6"/>
          <w:sz w:val="13"/>
        </w:rPr>
        <w:t>49</w:t>
      </w:r>
      <w:r>
        <w:rPr>
          <w:color w:val="0000FF"/>
          <w:spacing w:val="-1"/>
          <w:position w:val="6"/>
          <w:sz w:val="13"/>
        </w:rPr>
        <w:t> </w:t>
      </w:r>
      <w:r>
        <w:rPr/>
        <w:t>people</w:t>
      </w:r>
      <w:r>
        <w:rPr>
          <w:spacing w:val="-6"/>
        </w:rPr>
        <w:t> </w:t>
      </w:r>
      <w:r>
        <w:rPr/>
        <w:t>respectively</w:t>
      </w:r>
      <w:r>
        <w:rPr>
          <w:spacing w:val="-7"/>
        </w:rPr>
        <w:t> </w:t>
      </w:r>
      <w:r>
        <w:rPr/>
        <w:t>during</w:t>
      </w:r>
      <w:r>
        <w:rPr>
          <w:spacing w:val="-6"/>
        </w:rPr>
        <w:t> </w:t>
      </w:r>
      <w:r>
        <w:rPr/>
        <w:t>this</w:t>
      </w:r>
      <w:r>
        <w:rPr>
          <w:spacing w:val="-6"/>
        </w:rPr>
        <w:t> </w:t>
      </w:r>
      <w:r>
        <w:rPr/>
        <w:t>time,</w:t>
      </w:r>
      <w:r>
        <w:rPr>
          <w:spacing w:val="-6"/>
        </w:rPr>
        <w:t> </w:t>
      </w:r>
      <w:r>
        <w:rPr/>
        <w:t>with</w:t>
      </w:r>
      <w:r>
        <w:rPr>
          <w:spacing w:val="-6"/>
        </w:rPr>
        <w:t> </w:t>
      </w:r>
      <w:r>
        <w:rPr/>
        <w:t>much</w:t>
      </w:r>
      <w:r>
        <w:rPr>
          <w:spacing w:val="-7"/>
        </w:rPr>
        <w:t> </w:t>
      </w:r>
      <w:r>
        <w:rPr/>
        <w:t>more</w:t>
      </w:r>
      <w:r>
        <w:rPr>
          <w:spacing w:val="-7"/>
        </w:rPr>
        <w:t> </w:t>
      </w:r>
      <w:r>
        <w:rPr/>
        <w:t>infrequent</w:t>
      </w:r>
      <w:r>
        <w:rPr>
          <w:spacing w:val="-8"/>
        </w:rPr>
        <w:t> </w:t>
      </w:r>
      <w:r>
        <w:rPr/>
        <w:t>use of the power during the 1920s.</w:t>
      </w:r>
      <w:r>
        <w:rPr>
          <w:color w:val="0000FF"/>
          <w:position w:val="6"/>
          <w:sz w:val="13"/>
        </w:rPr>
        <w:t>50 </w:t>
      </w:r>
      <w:r>
        <w:rPr/>
        <w:t>In Canada, the power was used much more extensively, particularly once World War I had ended. Ninette Kelly </w:t>
      </w:r>
      <w:r>
        <w:rPr>
          <w:spacing w:val="1"/>
        </w:rPr>
        <w:t>and </w:t>
      </w:r>
      <w:r>
        <w:rPr/>
        <w:t>Michael Trebilcock have noted that between 1930 and 1936, 461 people had their naturalization certiﬁcates revoked. More than half of these revocations occurred in 1932 following a </w:t>
      </w:r>
      <w:r>
        <w:rPr>
          <w:rFonts w:ascii="Lucida Sans" w:hAnsi="Lucida Sans"/>
        </w:rPr>
        <w:t>‘</w:t>
      </w:r>
      <w:r>
        <w:rPr/>
        <w:t>crackdown on the Communist</w:t>
      </w:r>
      <w:r>
        <w:rPr>
          <w:spacing w:val="28"/>
        </w:rPr>
        <w:t> </w:t>
      </w:r>
      <w:r>
        <w:rPr/>
        <w:t>Party</w:t>
      </w:r>
      <w:r>
        <w:rPr>
          <w:rFonts w:ascii="Lucida Sans" w:hAnsi="Lucida Sans"/>
        </w:rPr>
        <w:t>’</w:t>
      </w:r>
      <w:r>
        <w:rPr/>
        <w:t>.</w:t>
      </w:r>
      <w:r>
        <w:rPr>
          <w:color w:val="0000FF"/>
          <w:position w:val="6"/>
          <w:sz w:val="13"/>
        </w:rPr>
        <w:t>51</w:t>
      </w:r>
    </w:p>
    <w:p>
      <w:pPr>
        <w:pStyle w:val="BodyText"/>
        <w:spacing w:before="7"/>
        <w:rPr>
          <w:sz w:val="27"/>
        </w:rPr>
      </w:pPr>
    </w:p>
    <w:p>
      <w:pPr>
        <w:tabs>
          <w:tab w:pos="4657" w:val="left" w:leader="none"/>
        </w:tabs>
        <w:spacing w:line="232" w:lineRule="auto" w:before="0"/>
        <w:ind w:left="116" w:right="345" w:firstLine="209"/>
        <w:jc w:val="both"/>
        <w:rPr>
          <w:sz w:val="16"/>
        </w:rPr>
      </w:pPr>
      <w:r>
        <w:rPr>
          <w:position w:val="7"/>
          <w:sz w:val="10"/>
        </w:rPr>
        <w:t>39 </w:t>
      </w:r>
      <w:r>
        <w:rPr>
          <w:sz w:val="16"/>
        </w:rPr>
        <w:t>For a comprehensive overview of early Canadian legislation, see C Anderson, </w:t>
      </w:r>
      <w:r>
        <w:rPr>
          <w:rFonts w:ascii="Lucida Sans" w:hAnsi="Lucida Sans"/>
          <w:sz w:val="16"/>
        </w:rPr>
        <w:t>‘</w:t>
      </w:r>
      <w:r>
        <w:rPr>
          <w:sz w:val="16"/>
        </w:rPr>
        <w:t>A Long- Standing Canadian Tradition: Citizenship Revocation and Second-Class Citizenship under the Liberals, 1993</w:t>
      </w:r>
      <w:r>
        <w:rPr>
          <w:rFonts w:ascii="Lucida Sans" w:hAnsi="Lucida Sans"/>
          <w:sz w:val="16"/>
        </w:rPr>
        <w:t>–</w:t>
      </w:r>
      <w:r>
        <w:rPr>
          <w:sz w:val="16"/>
        </w:rPr>
        <w:t>2006</w:t>
      </w:r>
      <w:r>
        <w:rPr>
          <w:rFonts w:ascii="Lucida Sans" w:hAnsi="Lucida Sans"/>
          <w:sz w:val="16"/>
        </w:rPr>
        <w:t>’</w:t>
      </w:r>
      <w:r>
        <w:rPr>
          <w:sz w:val="16"/>
        </w:rPr>
        <w:t>, Paper presented at the Canadian Political Science Association, York University (June 2006) &lt;</w:t>
      </w:r>
      <w:r>
        <w:rPr>
          <w:color w:val="0000FF"/>
          <w:sz w:val="16"/>
        </w:rPr>
        <w:t>https://</w:t>
      </w:r>
      <w:hyperlink r:id="rId25">
        <w:r>
          <w:rPr>
            <w:color w:val="0000FF"/>
            <w:sz w:val="16"/>
          </w:rPr>
          <w:t>www.cpsa-acsp.ca/papers-2006/Anderson.pdf</w:t>
        </w:r>
      </w:hyperlink>
      <w:r>
        <w:rPr>
          <w:sz w:val="16"/>
        </w:rPr>
        <w:t>&gt; 6. In Australia, see Naturalization Act 1903 (Cth)</w:t>
      </w:r>
      <w:r>
        <w:rPr>
          <w:spacing w:val="-10"/>
          <w:sz w:val="16"/>
        </w:rPr>
        <w:t> </w:t>
      </w:r>
      <w:r>
        <w:rPr>
          <w:sz w:val="16"/>
        </w:rPr>
        <w:t>section</w:t>
      </w:r>
      <w:r>
        <w:rPr>
          <w:spacing w:val="-2"/>
          <w:sz w:val="16"/>
        </w:rPr>
        <w:t> </w:t>
      </w:r>
      <w:r>
        <w:rPr>
          <w:sz w:val="16"/>
        </w:rPr>
        <w:t>11.</w:t>
        <w:tab/>
      </w:r>
      <w:r>
        <w:rPr>
          <w:sz w:val="16"/>
          <w:vertAlign w:val="superscript"/>
        </w:rPr>
        <w:t>40</w:t>
      </w:r>
      <w:r>
        <w:rPr>
          <w:sz w:val="16"/>
          <w:vertAlign w:val="baseline"/>
        </w:rPr>
        <w:t> See Anderson (n 39)</w:t>
      </w:r>
      <w:r>
        <w:rPr>
          <w:spacing w:val="-7"/>
          <w:sz w:val="16"/>
          <w:vertAlign w:val="baseline"/>
        </w:rPr>
        <w:t> </w:t>
      </w:r>
      <w:r>
        <w:rPr>
          <w:sz w:val="16"/>
          <w:vertAlign w:val="baseline"/>
        </w:rPr>
        <w:t>6.</w:t>
      </w:r>
    </w:p>
    <w:p>
      <w:pPr>
        <w:spacing w:line="173" w:lineRule="exact" w:before="0"/>
        <w:ind w:left="325" w:right="0" w:firstLine="0"/>
        <w:jc w:val="left"/>
        <w:rPr>
          <w:sz w:val="16"/>
        </w:rPr>
      </w:pPr>
      <w:r>
        <w:rPr>
          <w:position w:val="7"/>
          <w:sz w:val="10"/>
        </w:rPr>
        <w:t>41 </w:t>
      </w:r>
      <w:r>
        <w:rPr>
          <w:sz w:val="16"/>
        </w:rPr>
        <w:t>See eg Canada, House of Commons Debates, 26 June 1919, 4119 (Ernest Lapointe).</w:t>
      </w:r>
    </w:p>
    <w:p>
      <w:pPr>
        <w:tabs>
          <w:tab w:pos="3408" w:val="left" w:leader="none"/>
        </w:tabs>
        <w:spacing w:line="180" w:lineRule="exact" w:before="0"/>
        <w:ind w:left="325" w:right="0" w:firstLine="0"/>
        <w:jc w:val="left"/>
        <w:rPr>
          <w:sz w:val="16"/>
        </w:rPr>
      </w:pPr>
      <w:r>
        <w:rPr>
          <w:position w:val="7"/>
          <w:sz w:val="10"/>
        </w:rPr>
        <w:t>42  </w:t>
      </w:r>
      <w:r>
        <w:rPr>
          <w:sz w:val="16"/>
        </w:rPr>
        <w:t>ibid, 26 June 1919, 4126</w:t>
      </w:r>
      <w:r>
        <w:rPr>
          <w:spacing w:val="-10"/>
          <w:sz w:val="16"/>
        </w:rPr>
        <w:t> </w:t>
      </w:r>
      <w:r>
        <w:rPr>
          <w:sz w:val="16"/>
        </w:rPr>
        <w:t>(Samuel</w:t>
      </w:r>
      <w:r>
        <w:rPr>
          <w:spacing w:val="-5"/>
          <w:sz w:val="16"/>
        </w:rPr>
        <w:t> </w:t>
      </w:r>
      <w:r>
        <w:rPr>
          <w:sz w:val="16"/>
        </w:rPr>
        <w:t>Jacobs).</w:t>
        <w:tab/>
      </w:r>
      <w:r>
        <w:rPr>
          <w:sz w:val="16"/>
          <w:vertAlign w:val="superscript"/>
        </w:rPr>
        <w:t>43</w:t>
      </w:r>
      <w:r>
        <w:rPr>
          <w:sz w:val="16"/>
          <w:vertAlign w:val="baseline"/>
        </w:rPr>
        <w:t> ibid, 21 June 1919, 3818 (Jacques</w:t>
      </w:r>
      <w:r>
        <w:rPr>
          <w:spacing w:val="-8"/>
          <w:sz w:val="16"/>
          <w:vertAlign w:val="baseline"/>
        </w:rPr>
        <w:t> </w:t>
      </w:r>
      <w:r>
        <w:rPr>
          <w:sz w:val="16"/>
          <w:vertAlign w:val="baseline"/>
        </w:rPr>
        <w:t>Bureau).</w:t>
      </w:r>
    </w:p>
    <w:p>
      <w:pPr>
        <w:tabs>
          <w:tab w:pos="4657" w:val="left" w:leader="none"/>
        </w:tabs>
        <w:spacing w:line="180" w:lineRule="exact" w:before="0"/>
        <w:ind w:left="325" w:right="0" w:firstLine="0"/>
        <w:jc w:val="left"/>
        <w:rPr>
          <w:sz w:val="16"/>
        </w:rPr>
      </w:pPr>
      <w:r>
        <w:rPr>
          <w:w w:val="105"/>
          <w:position w:val="7"/>
          <w:sz w:val="10"/>
        </w:rPr>
        <w:t>44 </w:t>
      </w:r>
      <w:r>
        <w:rPr>
          <w:spacing w:val="5"/>
          <w:w w:val="105"/>
          <w:position w:val="7"/>
          <w:sz w:val="10"/>
        </w:rPr>
        <w:t> </w:t>
      </w:r>
      <w:r>
        <w:rPr>
          <w:w w:val="105"/>
          <w:sz w:val="16"/>
        </w:rPr>
        <w:t>ibid.</w:t>
        <w:tab/>
      </w:r>
      <w:r>
        <w:rPr>
          <w:w w:val="105"/>
          <w:sz w:val="16"/>
          <w:vertAlign w:val="superscript"/>
        </w:rPr>
        <w:t>45</w:t>
      </w:r>
      <w:r>
        <w:rPr>
          <w:w w:val="105"/>
          <w:sz w:val="16"/>
          <w:vertAlign w:val="baseline"/>
        </w:rPr>
        <w:t> See</w:t>
      </w:r>
      <w:r>
        <w:rPr>
          <w:spacing w:val="-12"/>
          <w:w w:val="105"/>
          <w:sz w:val="16"/>
          <w:vertAlign w:val="baseline"/>
        </w:rPr>
        <w:t> </w:t>
      </w:r>
      <w:r>
        <w:rPr>
          <w:w w:val="105"/>
          <w:sz w:val="16"/>
          <w:vertAlign w:val="baseline"/>
        </w:rPr>
        <w:t>Anderson</w:t>
      </w:r>
      <w:r>
        <w:rPr>
          <w:spacing w:val="-14"/>
          <w:w w:val="105"/>
          <w:sz w:val="16"/>
          <w:vertAlign w:val="baseline"/>
        </w:rPr>
        <w:t> </w:t>
      </w:r>
      <w:r>
        <w:rPr>
          <w:w w:val="105"/>
          <w:sz w:val="16"/>
          <w:vertAlign w:val="baseline"/>
        </w:rPr>
        <w:t>(n</w:t>
      </w:r>
      <w:r>
        <w:rPr>
          <w:spacing w:val="-12"/>
          <w:w w:val="105"/>
          <w:sz w:val="16"/>
          <w:vertAlign w:val="baseline"/>
        </w:rPr>
        <w:t> </w:t>
      </w:r>
      <w:r>
        <w:rPr>
          <w:w w:val="105"/>
          <w:sz w:val="16"/>
          <w:vertAlign w:val="baseline"/>
        </w:rPr>
        <w:t>39)</w:t>
      </w:r>
      <w:r>
        <w:rPr>
          <w:spacing w:val="-12"/>
          <w:w w:val="105"/>
          <w:sz w:val="16"/>
          <w:vertAlign w:val="baseline"/>
        </w:rPr>
        <w:t> </w:t>
      </w:r>
      <w:r>
        <w:rPr>
          <w:w w:val="105"/>
          <w:sz w:val="16"/>
          <w:vertAlign w:val="baseline"/>
        </w:rPr>
        <w:t>7.</w:t>
      </w:r>
    </w:p>
    <w:p>
      <w:pPr>
        <w:spacing w:line="189" w:lineRule="exact" w:before="0"/>
        <w:ind w:left="325" w:right="0" w:firstLine="0"/>
        <w:jc w:val="left"/>
        <w:rPr>
          <w:sz w:val="16"/>
        </w:rPr>
      </w:pPr>
      <w:r>
        <w:rPr>
          <w:position w:val="7"/>
          <w:sz w:val="10"/>
        </w:rPr>
        <w:t>46  </w:t>
      </w:r>
      <w:r>
        <w:rPr>
          <w:sz w:val="16"/>
        </w:rPr>
        <w:t>See Naturalization Act 1917 (Cth) section 7, amending Naturalization Act 1903 (Cth) section</w:t>
      </w:r>
    </w:p>
    <w:p>
      <w:pPr>
        <w:spacing w:line="172" w:lineRule="exact" w:before="0"/>
        <w:ind w:left="116" w:right="0" w:firstLine="0"/>
        <w:jc w:val="left"/>
        <w:rPr>
          <w:sz w:val="16"/>
        </w:rPr>
      </w:pPr>
      <w:r>
        <w:rPr>
          <w:sz w:val="16"/>
        </w:rPr>
        <w:t>11.</w:t>
      </w:r>
    </w:p>
    <w:p>
      <w:pPr>
        <w:spacing w:line="180" w:lineRule="exact" w:before="0"/>
        <w:ind w:left="325" w:right="0" w:firstLine="0"/>
        <w:jc w:val="left"/>
        <w:rPr>
          <w:sz w:val="16"/>
        </w:rPr>
      </w:pPr>
      <w:r>
        <w:rPr>
          <w:position w:val="7"/>
          <w:sz w:val="10"/>
        </w:rPr>
        <w:t>47 </w:t>
      </w:r>
      <w:r>
        <w:rPr>
          <w:sz w:val="16"/>
        </w:rPr>
        <w:t>See eg Nationality Act 1920 (Cth) section 12.</w:t>
      </w:r>
    </w:p>
    <w:p>
      <w:pPr>
        <w:spacing w:line="189" w:lineRule="exact" w:before="0"/>
        <w:ind w:left="325" w:right="0" w:firstLine="0"/>
        <w:jc w:val="left"/>
        <w:rPr>
          <w:rFonts w:ascii="Lucida Sans" w:hAnsi="Lucida Sans"/>
          <w:sz w:val="16"/>
        </w:rPr>
      </w:pPr>
      <w:r>
        <w:rPr>
          <w:position w:val="7"/>
          <w:sz w:val="10"/>
        </w:rPr>
        <w:t>48 </w:t>
      </w:r>
      <w:r>
        <w:rPr>
          <w:sz w:val="16"/>
        </w:rPr>
        <w:t>See M Gibney, </w:t>
      </w:r>
      <w:r>
        <w:rPr>
          <w:rFonts w:ascii="Lucida Sans" w:hAnsi="Lucida Sans"/>
          <w:sz w:val="16"/>
        </w:rPr>
        <w:t>‘</w:t>
      </w:r>
      <w:r>
        <w:rPr>
          <w:sz w:val="16"/>
        </w:rPr>
        <w:t>The Deprivation of Citizenship in the United Kingdom: A Brief History</w:t>
      </w:r>
      <w:r>
        <w:rPr>
          <w:rFonts w:ascii="Lucida Sans" w:hAnsi="Lucida Sans"/>
          <w:sz w:val="16"/>
        </w:rPr>
        <w:t>’</w:t>
      </w:r>
    </w:p>
    <w:p>
      <w:pPr>
        <w:spacing w:line="170" w:lineRule="exact" w:before="0"/>
        <w:ind w:left="116" w:right="0" w:firstLine="0"/>
        <w:jc w:val="left"/>
        <w:rPr>
          <w:sz w:val="16"/>
        </w:rPr>
      </w:pPr>
      <w:r>
        <w:rPr>
          <w:sz w:val="16"/>
        </w:rPr>
        <w:t>(2014) 28(4) Immigration, Nationality and Asylum Law 326, 328.</w:t>
      </w:r>
    </w:p>
    <w:p>
      <w:pPr>
        <w:tabs>
          <w:tab w:pos="3183" w:val="left" w:leader="none"/>
        </w:tabs>
        <w:spacing w:line="235" w:lineRule="auto" w:before="0"/>
        <w:ind w:left="116" w:right="345" w:firstLine="209"/>
        <w:jc w:val="both"/>
        <w:rPr>
          <w:sz w:val="16"/>
        </w:rPr>
      </w:pPr>
      <w:r>
        <w:rPr>
          <w:position w:val="7"/>
          <w:sz w:val="10"/>
        </w:rPr>
        <w:t>49</w:t>
      </w:r>
      <w:r>
        <w:rPr>
          <w:spacing w:val="3"/>
          <w:position w:val="7"/>
          <w:sz w:val="10"/>
        </w:rPr>
        <w:t> </w:t>
      </w:r>
      <w:r>
        <w:rPr>
          <w:sz w:val="16"/>
        </w:rPr>
        <w:t>D</w:t>
      </w:r>
      <w:r>
        <w:rPr>
          <w:spacing w:val="-16"/>
          <w:sz w:val="16"/>
        </w:rPr>
        <w:t> </w:t>
      </w:r>
      <w:r>
        <w:rPr>
          <w:sz w:val="16"/>
        </w:rPr>
        <w:t>Dutton,</w:t>
      </w:r>
      <w:r>
        <w:rPr>
          <w:spacing w:val="-17"/>
          <w:sz w:val="16"/>
        </w:rPr>
        <w:t> </w:t>
      </w:r>
      <w:r>
        <w:rPr>
          <w:rFonts w:ascii="Lucida Sans" w:hAnsi="Lucida Sans"/>
          <w:sz w:val="16"/>
        </w:rPr>
        <w:t>‘</w:t>
      </w:r>
      <w:r>
        <w:rPr>
          <w:sz w:val="16"/>
        </w:rPr>
        <w:t>A</w:t>
      </w:r>
      <w:r>
        <w:rPr>
          <w:spacing w:val="-16"/>
          <w:sz w:val="16"/>
        </w:rPr>
        <w:t> </w:t>
      </w:r>
      <w:r>
        <w:rPr>
          <w:sz w:val="16"/>
        </w:rPr>
        <w:t>Guide</w:t>
      </w:r>
      <w:r>
        <w:rPr>
          <w:spacing w:val="-15"/>
          <w:sz w:val="16"/>
        </w:rPr>
        <w:t> </w:t>
      </w:r>
      <w:r>
        <w:rPr>
          <w:sz w:val="16"/>
        </w:rPr>
        <w:t>to</w:t>
      </w:r>
      <w:r>
        <w:rPr>
          <w:spacing w:val="-16"/>
          <w:sz w:val="16"/>
        </w:rPr>
        <w:t> </w:t>
      </w:r>
      <w:r>
        <w:rPr>
          <w:sz w:val="16"/>
        </w:rPr>
        <w:t>Commonwealth</w:t>
      </w:r>
      <w:r>
        <w:rPr>
          <w:spacing w:val="-14"/>
          <w:sz w:val="16"/>
        </w:rPr>
        <w:t> </w:t>
      </w:r>
      <w:r>
        <w:rPr>
          <w:sz w:val="16"/>
        </w:rPr>
        <w:t>Government</w:t>
      </w:r>
      <w:r>
        <w:rPr>
          <w:spacing w:val="-16"/>
          <w:sz w:val="16"/>
        </w:rPr>
        <w:t> </w:t>
      </w:r>
      <w:r>
        <w:rPr>
          <w:sz w:val="16"/>
        </w:rPr>
        <w:t>Records</w:t>
      </w:r>
      <w:r>
        <w:rPr>
          <w:spacing w:val="-16"/>
          <w:sz w:val="16"/>
        </w:rPr>
        <w:t> </w:t>
      </w:r>
      <w:r>
        <w:rPr>
          <w:sz w:val="16"/>
        </w:rPr>
        <w:t>in</w:t>
      </w:r>
      <w:r>
        <w:rPr>
          <w:spacing w:val="-15"/>
          <w:sz w:val="16"/>
        </w:rPr>
        <w:t> </w:t>
      </w:r>
      <w:r>
        <w:rPr>
          <w:sz w:val="16"/>
        </w:rPr>
        <w:t>Australia</w:t>
      </w:r>
      <w:r>
        <w:rPr>
          <w:rFonts w:ascii="Lucida Sans" w:hAnsi="Lucida Sans"/>
          <w:sz w:val="16"/>
        </w:rPr>
        <w:t>’</w:t>
      </w:r>
      <w:r>
        <w:rPr>
          <w:sz w:val="16"/>
        </w:rPr>
        <w:t>,</w:t>
      </w:r>
      <w:r>
        <w:rPr>
          <w:spacing w:val="-15"/>
          <w:sz w:val="16"/>
        </w:rPr>
        <w:t> </w:t>
      </w:r>
      <w:r>
        <w:rPr>
          <w:sz w:val="16"/>
        </w:rPr>
        <w:t>National</w:t>
      </w:r>
      <w:r>
        <w:rPr>
          <w:spacing w:val="-16"/>
          <w:sz w:val="16"/>
        </w:rPr>
        <w:t> </w:t>
      </w:r>
      <w:r>
        <w:rPr>
          <w:sz w:val="16"/>
        </w:rPr>
        <w:t>Archives of Australia Research Guide (2000) &lt;</w:t>
      </w:r>
      <w:hyperlink r:id="rId26">
        <w:r>
          <w:rPr>
            <w:color w:val="0000FF"/>
            <w:sz w:val="16"/>
          </w:rPr>
          <w:t>http://guides.naa.gov.au/citizenship/chapter2/revocation-</w:t>
        </w:r>
      </w:hyperlink>
      <w:r>
        <w:rPr>
          <w:color w:val="0000FF"/>
          <w:sz w:val="16"/>
        </w:rPr>
        <w:t> </w:t>
      </w:r>
      <w:hyperlink r:id="rId26">
        <w:r>
          <w:rPr>
            <w:color w:val="0000FF"/>
            <w:sz w:val="16"/>
          </w:rPr>
          <w:t>naturalisation.aspx</w:t>
        </w:r>
      </w:hyperlink>
      <w:r>
        <w:rPr>
          <w:sz w:val="16"/>
        </w:rPr>
        <w:t>&gt;</w:t>
      </w:r>
      <w:r>
        <w:rPr>
          <w:spacing w:val="-3"/>
          <w:sz w:val="16"/>
        </w:rPr>
        <w:t> </w:t>
      </w:r>
      <w:r>
        <w:rPr>
          <w:sz w:val="16"/>
        </w:rPr>
        <w:t>ch</w:t>
      </w:r>
      <w:r>
        <w:rPr>
          <w:spacing w:val="-3"/>
          <w:sz w:val="16"/>
        </w:rPr>
        <w:t> </w:t>
      </w:r>
      <w:r>
        <w:rPr>
          <w:sz w:val="16"/>
        </w:rPr>
        <w:t>2.</w:t>
        <w:tab/>
      </w:r>
      <w:r>
        <w:rPr>
          <w:sz w:val="16"/>
          <w:vertAlign w:val="superscript"/>
        </w:rPr>
        <w:t>50</w:t>
      </w:r>
      <w:r>
        <w:rPr>
          <w:sz w:val="16"/>
          <w:vertAlign w:val="baseline"/>
        </w:rPr>
        <w:t> See eg Gibney (n 48) 328; Dutton (n 49) ch</w:t>
      </w:r>
      <w:r>
        <w:rPr>
          <w:spacing w:val="-1"/>
          <w:sz w:val="16"/>
          <w:vertAlign w:val="baseline"/>
        </w:rPr>
        <w:t> </w:t>
      </w:r>
      <w:r>
        <w:rPr>
          <w:sz w:val="16"/>
          <w:vertAlign w:val="baseline"/>
        </w:rPr>
        <w:t>2.</w:t>
      </w:r>
    </w:p>
    <w:p>
      <w:pPr>
        <w:spacing w:line="180" w:lineRule="exact" w:before="0"/>
        <w:ind w:left="116" w:right="346" w:firstLine="209"/>
        <w:jc w:val="both"/>
        <w:rPr>
          <w:sz w:val="16"/>
        </w:rPr>
      </w:pPr>
      <w:r>
        <w:rPr>
          <w:position w:val="7"/>
          <w:sz w:val="10"/>
        </w:rPr>
        <w:t>51</w:t>
      </w:r>
      <w:r>
        <w:rPr>
          <w:spacing w:val="5"/>
          <w:position w:val="7"/>
          <w:sz w:val="10"/>
        </w:rPr>
        <w:t> </w:t>
      </w:r>
      <w:r>
        <w:rPr>
          <w:sz w:val="16"/>
        </w:rPr>
        <w:t>N</w:t>
      </w:r>
      <w:r>
        <w:rPr>
          <w:spacing w:val="-7"/>
          <w:sz w:val="16"/>
        </w:rPr>
        <w:t> </w:t>
      </w:r>
      <w:r>
        <w:rPr>
          <w:sz w:val="16"/>
        </w:rPr>
        <w:t>Kelley</w:t>
      </w:r>
      <w:r>
        <w:rPr>
          <w:spacing w:val="-7"/>
          <w:sz w:val="16"/>
        </w:rPr>
        <w:t> </w:t>
      </w:r>
      <w:r>
        <w:rPr>
          <w:sz w:val="16"/>
        </w:rPr>
        <w:t>and</w:t>
      </w:r>
      <w:r>
        <w:rPr>
          <w:spacing w:val="-6"/>
          <w:sz w:val="16"/>
        </w:rPr>
        <w:t> </w:t>
      </w:r>
      <w:r>
        <w:rPr>
          <w:sz w:val="16"/>
        </w:rPr>
        <w:t>M</w:t>
      </w:r>
      <w:r>
        <w:rPr>
          <w:spacing w:val="-6"/>
          <w:sz w:val="16"/>
        </w:rPr>
        <w:t> </w:t>
      </w:r>
      <w:r>
        <w:rPr>
          <w:sz w:val="16"/>
        </w:rPr>
        <w:t>Trebilcock,</w:t>
      </w:r>
      <w:r>
        <w:rPr>
          <w:spacing w:val="-6"/>
          <w:sz w:val="16"/>
        </w:rPr>
        <w:t> </w:t>
      </w:r>
      <w:r>
        <w:rPr>
          <w:i/>
          <w:sz w:val="16"/>
        </w:rPr>
        <w:t>The</w:t>
      </w:r>
      <w:r>
        <w:rPr>
          <w:i/>
          <w:spacing w:val="-6"/>
          <w:sz w:val="16"/>
        </w:rPr>
        <w:t> </w:t>
      </w:r>
      <w:r>
        <w:rPr>
          <w:i/>
          <w:sz w:val="16"/>
        </w:rPr>
        <w:t>Making</w:t>
      </w:r>
      <w:r>
        <w:rPr>
          <w:i/>
          <w:spacing w:val="-7"/>
          <w:sz w:val="16"/>
        </w:rPr>
        <w:t> </w:t>
      </w:r>
      <w:r>
        <w:rPr>
          <w:i/>
          <w:sz w:val="16"/>
        </w:rPr>
        <w:t>of</w:t>
      </w:r>
      <w:r>
        <w:rPr>
          <w:i/>
          <w:spacing w:val="-6"/>
          <w:sz w:val="16"/>
        </w:rPr>
        <w:t> </w:t>
      </w:r>
      <w:r>
        <w:rPr>
          <w:i/>
          <w:sz w:val="16"/>
        </w:rPr>
        <w:t>the</w:t>
      </w:r>
      <w:r>
        <w:rPr>
          <w:i/>
          <w:spacing w:val="-7"/>
          <w:sz w:val="16"/>
        </w:rPr>
        <w:t> </w:t>
      </w:r>
      <w:r>
        <w:rPr>
          <w:i/>
          <w:sz w:val="16"/>
        </w:rPr>
        <w:t>Mosaic:</w:t>
      </w:r>
      <w:r>
        <w:rPr>
          <w:i/>
          <w:spacing w:val="-6"/>
          <w:sz w:val="16"/>
        </w:rPr>
        <w:t> </w:t>
      </w:r>
      <w:r>
        <w:rPr>
          <w:i/>
          <w:sz w:val="16"/>
        </w:rPr>
        <w:t>A</w:t>
      </w:r>
      <w:r>
        <w:rPr>
          <w:i/>
          <w:spacing w:val="-6"/>
          <w:sz w:val="16"/>
        </w:rPr>
        <w:t> </w:t>
      </w:r>
      <w:r>
        <w:rPr>
          <w:i/>
          <w:sz w:val="16"/>
        </w:rPr>
        <w:t>History</w:t>
      </w:r>
      <w:r>
        <w:rPr>
          <w:i/>
          <w:spacing w:val="-7"/>
          <w:sz w:val="16"/>
        </w:rPr>
        <w:t> </w:t>
      </w:r>
      <w:r>
        <w:rPr>
          <w:i/>
          <w:sz w:val="16"/>
        </w:rPr>
        <w:t>of</w:t>
      </w:r>
      <w:r>
        <w:rPr>
          <w:i/>
          <w:spacing w:val="-6"/>
          <w:sz w:val="16"/>
        </w:rPr>
        <w:t> </w:t>
      </w:r>
      <w:r>
        <w:rPr>
          <w:i/>
          <w:sz w:val="16"/>
        </w:rPr>
        <w:t>Canadian</w:t>
      </w:r>
      <w:r>
        <w:rPr>
          <w:i/>
          <w:spacing w:val="-7"/>
          <w:sz w:val="16"/>
        </w:rPr>
        <w:t> </w:t>
      </w:r>
      <w:r>
        <w:rPr>
          <w:i/>
          <w:sz w:val="16"/>
        </w:rPr>
        <w:t>Immigration </w:t>
      </w:r>
      <w:r>
        <w:rPr>
          <w:i/>
          <w:sz w:val="16"/>
        </w:rPr>
        <w:t>Policy </w:t>
      </w:r>
      <w:r>
        <w:rPr>
          <w:sz w:val="16"/>
        </w:rPr>
        <w:t>(University of Toronto Press 1998)</w:t>
      </w:r>
      <w:r>
        <w:rPr>
          <w:spacing w:val="10"/>
          <w:sz w:val="16"/>
        </w:rPr>
        <w:t> </w:t>
      </w:r>
      <w:r>
        <w:rPr>
          <w:sz w:val="16"/>
        </w:rPr>
        <w:t>227.</w:t>
      </w:r>
    </w:p>
    <w:p>
      <w:pPr>
        <w:spacing w:after="0" w:line="180" w:lineRule="exact"/>
        <w:jc w:val="both"/>
        <w:rPr>
          <w:sz w:val="16"/>
        </w:rPr>
        <w:sectPr>
          <w:pgSz w:w="8850" w:h="13270"/>
          <w:pgMar w:header="0" w:footer="404" w:top="960" w:bottom="600" w:left="1080" w:right="1080"/>
        </w:sectPr>
      </w:pPr>
    </w:p>
    <w:p>
      <w:pPr>
        <w:tabs>
          <w:tab w:pos="1594" w:val="left" w:leader="none"/>
        </w:tabs>
        <w:spacing w:before="60"/>
        <w:ind w:left="348" w:right="0" w:firstLine="0"/>
        <w:jc w:val="left"/>
        <w:rPr>
          <w:i/>
          <w:sz w:val="20"/>
        </w:rPr>
      </w:pPr>
      <w:r>
        <w:rPr>
          <w:sz w:val="20"/>
        </w:rPr>
        <w:t>528</w:t>
        <w:tab/>
      </w:r>
      <w:r>
        <w:rPr>
          <w:i/>
          <w:sz w:val="20"/>
        </w:rPr>
        <w:t>International and Comparative Law</w:t>
      </w:r>
      <w:r>
        <w:rPr>
          <w:i/>
          <w:spacing w:val="12"/>
          <w:sz w:val="20"/>
        </w:rPr>
        <w:t> </w:t>
      </w:r>
      <w:r>
        <w:rPr>
          <w:i/>
          <w:sz w:val="20"/>
        </w:rPr>
        <w:t>Quarterly</w:t>
      </w:r>
    </w:p>
    <w:p>
      <w:pPr>
        <w:pStyle w:val="BodyText"/>
        <w:spacing w:line="247" w:lineRule="auto" w:before="128"/>
        <w:ind w:left="348" w:right="110" w:firstLine="199"/>
        <w:jc w:val="both"/>
        <w:rPr>
          <w:sz w:val="13"/>
        </w:rPr>
      </w:pPr>
      <w:r>
        <w:rPr/>
        <w:t>The</w:t>
      </w:r>
      <w:r>
        <w:rPr>
          <w:spacing w:val="-15"/>
        </w:rPr>
        <w:t> </w:t>
      </w:r>
      <w:r>
        <w:rPr/>
        <w:t>revocation</w:t>
      </w:r>
      <w:r>
        <w:rPr>
          <w:spacing w:val="-16"/>
        </w:rPr>
        <w:t> </w:t>
      </w:r>
      <w:r>
        <w:rPr/>
        <w:t>legislation</w:t>
      </w:r>
      <w:r>
        <w:rPr>
          <w:spacing w:val="-16"/>
        </w:rPr>
        <w:t> </w:t>
      </w:r>
      <w:r>
        <w:rPr/>
        <w:t>introduced</w:t>
      </w:r>
      <w:r>
        <w:rPr>
          <w:spacing w:val="-15"/>
        </w:rPr>
        <w:t> </w:t>
      </w:r>
      <w:r>
        <w:rPr/>
        <w:t>during</w:t>
      </w:r>
      <w:r>
        <w:rPr>
          <w:spacing w:val="-16"/>
        </w:rPr>
        <w:t> </w:t>
      </w:r>
      <w:r>
        <w:rPr/>
        <w:t>and</w:t>
      </w:r>
      <w:r>
        <w:rPr>
          <w:spacing w:val="-16"/>
        </w:rPr>
        <w:t> </w:t>
      </w:r>
      <w:r>
        <w:rPr/>
        <w:t>soon</w:t>
      </w:r>
      <w:r>
        <w:rPr>
          <w:spacing w:val="-16"/>
        </w:rPr>
        <w:t> </w:t>
      </w:r>
      <w:r>
        <w:rPr/>
        <w:t>after</w:t>
      </w:r>
      <w:r>
        <w:rPr>
          <w:spacing w:val="-15"/>
        </w:rPr>
        <w:t> </w:t>
      </w:r>
      <w:r>
        <w:rPr/>
        <w:t>World</w:t>
      </w:r>
      <w:r>
        <w:rPr>
          <w:spacing w:val="-16"/>
        </w:rPr>
        <w:t> </w:t>
      </w:r>
      <w:r>
        <w:rPr/>
        <w:t>War</w:t>
      </w:r>
      <w:r>
        <w:rPr>
          <w:spacing w:val="-16"/>
        </w:rPr>
        <w:t> </w:t>
      </w:r>
      <w:r>
        <w:rPr/>
        <w:t>I</w:t>
      </w:r>
      <w:r>
        <w:rPr>
          <w:spacing w:val="-17"/>
        </w:rPr>
        <w:t> </w:t>
      </w:r>
      <w:r>
        <w:rPr/>
        <w:t>was employed</w:t>
      </w:r>
      <w:r>
        <w:rPr>
          <w:spacing w:val="-6"/>
        </w:rPr>
        <w:t> </w:t>
      </w:r>
      <w:r>
        <w:rPr/>
        <w:t>again</w:t>
      </w:r>
      <w:r>
        <w:rPr>
          <w:spacing w:val="-7"/>
        </w:rPr>
        <w:t> </w:t>
      </w:r>
      <w:r>
        <w:rPr/>
        <w:t>for</w:t>
      </w:r>
      <w:r>
        <w:rPr>
          <w:spacing w:val="-7"/>
        </w:rPr>
        <w:t> </w:t>
      </w:r>
      <w:r>
        <w:rPr/>
        <w:t>World</w:t>
      </w:r>
      <w:r>
        <w:rPr>
          <w:spacing w:val="-6"/>
        </w:rPr>
        <w:t> </w:t>
      </w:r>
      <w:r>
        <w:rPr/>
        <w:t>War</w:t>
      </w:r>
      <w:r>
        <w:rPr>
          <w:spacing w:val="-7"/>
        </w:rPr>
        <w:t> </w:t>
      </w:r>
      <w:r>
        <w:rPr/>
        <w:t>II</w:t>
      </w:r>
      <w:r>
        <w:rPr>
          <w:spacing w:val="-7"/>
        </w:rPr>
        <w:t> </w:t>
      </w:r>
      <w:r>
        <w:rPr/>
        <w:t>in</w:t>
      </w:r>
      <w:r>
        <w:rPr>
          <w:spacing w:val="-8"/>
        </w:rPr>
        <w:t> </w:t>
      </w:r>
      <w:r>
        <w:rPr/>
        <w:t>each</w:t>
      </w:r>
      <w:r>
        <w:rPr>
          <w:spacing w:val="-6"/>
        </w:rPr>
        <w:t> </w:t>
      </w:r>
      <w:r>
        <w:rPr/>
        <w:t>country.</w:t>
      </w:r>
      <w:r>
        <w:rPr>
          <w:color w:val="0000FF"/>
          <w:position w:val="6"/>
          <w:sz w:val="13"/>
        </w:rPr>
        <w:t>52</w:t>
      </w:r>
      <w:r>
        <w:rPr>
          <w:color w:val="0000FF"/>
          <w:spacing w:val="-1"/>
          <w:position w:val="6"/>
          <w:sz w:val="13"/>
        </w:rPr>
        <w:t> </w:t>
      </w:r>
      <w:r>
        <w:rPr/>
        <w:t>Once</w:t>
      </w:r>
      <w:r>
        <w:rPr>
          <w:spacing w:val="-7"/>
        </w:rPr>
        <w:t> </w:t>
      </w:r>
      <w:r>
        <w:rPr/>
        <w:t>again,</w:t>
      </w:r>
      <w:r>
        <w:rPr>
          <w:spacing w:val="-6"/>
        </w:rPr>
        <w:t> </w:t>
      </w:r>
      <w:r>
        <w:rPr/>
        <w:t>Canada</w:t>
      </w:r>
      <w:r>
        <w:rPr>
          <w:spacing w:val="-7"/>
        </w:rPr>
        <w:t> </w:t>
      </w:r>
      <w:r>
        <w:rPr/>
        <w:t>made the</w:t>
      </w:r>
      <w:r>
        <w:rPr>
          <w:spacing w:val="-13"/>
        </w:rPr>
        <w:t> </w:t>
      </w:r>
      <w:r>
        <w:rPr/>
        <w:t>most</w:t>
      </w:r>
      <w:r>
        <w:rPr>
          <w:spacing w:val="-13"/>
        </w:rPr>
        <w:t> </w:t>
      </w:r>
      <w:r>
        <w:rPr/>
        <w:t>extensive</w:t>
      </w:r>
      <w:r>
        <w:rPr>
          <w:spacing w:val="-13"/>
        </w:rPr>
        <w:t> </w:t>
      </w:r>
      <w:r>
        <w:rPr/>
        <w:t>use</w:t>
      </w:r>
      <w:r>
        <w:rPr>
          <w:spacing w:val="-14"/>
        </w:rPr>
        <w:t> </w:t>
      </w:r>
      <w:r>
        <w:rPr/>
        <w:t>of</w:t>
      </w:r>
      <w:r>
        <w:rPr>
          <w:spacing w:val="-13"/>
        </w:rPr>
        <w:t> </w:t>
      </w:r>
      <w:r>
        <w:rPr/>
        <w:t>the</w:t>
      </w:r>
      <w:r>
        <w:rPr>
          <w:spacing w:val="-13"/>
        </w:rPr>
        <w:t> </w:t>
      </w:r>
      <w:r>
        <w:rPr/>
        <w:t>revocation</w:t>
      </w:r>
      <w:r>
        <w:rPr>
          <w:spacing w:val="-13"/>
        </w:rPr>
        <w:t> </w:t>
      </w:r>
      <w:r>
        <w:rPr/>
        <w:t>powers:</w:t>
      </w:r>
      <w:r>
        <w:rPr>
          <w:spacing w:val="-13"/>
        </w:rPr>
        <w:t> </w:t>
      </w:r>
      <w:r>
        <w:rPr/>
        <w:t>in</w:t>
      </w:r>
      <w:r>
        <w:rPr>
          <w:spacing w:val="-13"/>
        </w:rPr>
        <w:t> </w:t>
      </w:r>
      <w:r>
        <w:rPr/>
        <w:t>the</w:t>
      </w:r>
      <w:r>
        <w:rPr>
          <w:spacing w:val="-13"/>
        </w:rPr>
        <w:t> </w:t>
      </w:r>
      <w:r>
        <w:rPr/>
        <w:t>aftermath</w:t>
      </w:r>
      <w:r>
        <w:rPr>
          <w:spacing w:val="-13"/>
        </w:rPr>
        <w:t> </w:t>
      </w:r>
      <w:r>
        <w:rPr/>
        <w:t>of</w:t>
      </w:r>
      <w:r>
        <w:rPr>
          <w:spacing w:val="-14"/>
        </w:rPr>
        <w:t> </w:t>
      </w:r>
      <w:r>
        <w:rPr/>
        <w:t>World</w:t>
      </w:r>
      <w:r>
        <w:rPr>
          <w:spacing w:val="-13"/>
        </w:rPr>
        <w:t> </w:t>
      </w:r>
      <w:r>
        <w:rPr/>
        <w:t>War II,</w:t>
      </w:r>
      <w:r>
        <w:rPr>
          <w:spacing w:val="-19"/>
        </w:rPr>
        <w:t> </w:t>
      </w:r>
      <w:r>
        <w:rPr/>
        <w:t>denaturalization</w:t>
      </w:r>
      <w:r>
        <w:rPr>
          <w:spacing w:val="-19"/>
        </w:rPr>
        <w:t> </w:t>
      </w:r>
      <w:r>
        <w:rPr/>
        <w:t>legislation</w:t>
      </w:r>
      <w:r>
        <w:rPr>
          <w:spacing w:val="-19"/>
        </w:rPr>
        <w:t> </w:t>
      </w:r>
      <w:r>
        <w:rPr/>
        <w:t>and</w:t>
      </w:r>
      <w:r>
        <w:rPr>
          <w:spacing w:val="-19"/>
        </w:rPr>
        <w:t> </w:t>
      </w:r>
      <w:r>
        <w:rPr/>
        <w:t>the</w:t>
      </w:r>
      <w:r>
        <w:rPr>
          <w:spacing w:val="-19"/>
        </w:rPr>
        <w:t> </w:t>
      </w:r>
      <w:r>
        <w:rPr/>
        <w:t>emergency</w:t>
      </w:r>
      <w:r>
        <w:rPr>
          <w:spacing w:val="-20"/>
        </w:rPr>
        <w:t> </w:t>
      </w:r>
      <w:r>
        <w:rPr/>
        <w:t>War</w:t>
      </w:r>
      <w:r>
        <w:rPr>
          <w:spacing w:val="-19"/>
        </w:rPr>
        <w:t> </w:t>
      </w:r>
      <w:r>
        <w:rPr/>
        <w:t>Measures</w:t>
      </w:r>
      <w:r>
        <w:rPr>
          <w:spacing w:val="-19"/>
        </w:rPr>
        <w:t> </w:t>
      </w:r>
      <w:r>
        <w:rPr/>
        <w:t>Act</w:t>
      </w:r>
      <w:r>
        <w:rPr>
          <w:spacing w:val="-19"/>
        </w:rPr>
        <w:t> </w:t>
      </w:r>
      <w:r>
        <w:rPr/>
        <w:t>1914</w:t>
      </w:r>
      <w:r>
        <w:rPr>
          <w:spacing w:val="-19"/>
        </w:rPr>
        <w:t> </w:t>
      </w:r>
      <w:r>
        <w:rPr/>
        <w:t>were used to support a government policy to </w:t>
      </w:r>
      <w:r>
        <w:rPr>
          <w:rFonts w:ascii="Lucida Sans" w:hAnsi="Lucida Sans"/>
        </w:rPr>
        <w:t>‘</w:t>
      </w:r>
      <w:r>
        <w:rPr/>
        <w:t>repatriate</w:t>
      </w:r>
      <w:r>
        <w:rPr>
          <w:rFonts w:ascii="Lucida Sans" w:hAnsi="Lucida Sans"/>
        </w:rPr>
        <w:t>’ </w:t>
      </w:r>
      <w:r>
        <w:rPr/>
        <w:t>Canadians of Japanese descent, including those born in Canada, some of whom had never been to Japan. This scheme was critiqued in Parliament, with opponents suggesting that deporting Canadians was </w:t>
      </w:r>
      <w:r>
        <w:rPr>
          <w:rFonts w:ascii="Lucida Sans" w:hAnsi="Lucida Sans"/>
        </w:rPr>
        <w:t>‘</w:t>
      </w:r>
      <w:r>
        <w:rPr/>
        <w:t>the very antithesis of the principles of democracy</w:t>
      </w:r>
      <w:r>
        <w:rPr>
          <w:rFonts w:ascii="Lucida Sans" w:hAnsi="Lucida Sans"/>
        </w:rPr>
        <w:t>’</w:t>
      </w:r>
      <w:r>
        <w:rPr/>
        <w:t>.</w:t>
      </w:r>
      <w:r>
        <w:rPr>
          <w:color w:val="0000FF"/>
          <w:position w:val="6"/>
          <w:sz w:val="13"/>
        </w:rPr>
        <w:t>53</w:t>
      </w:r>
    </w:p>
    <w:p>
      <w:pPr>
        <w:pStyle w:val="BodyText"/>
        <w:spacing w:line="249" w:lineRule="auto" w:before="8"/>
        <w:ind w:left="348" w:right="108" w:firstLine="199"/>
        <w:jc w:val="both"/>
      </w:pPr>
      <w:r>
        <w:rPr/>
        <w:t>Following World War II, citizenship revocation on disloyalty grounds reduced considerably. This was coupled with a narrowing of revocation grounds in all three countries, though in this instance a diﬀerent legislative approach was adopted in each.</w:t>
      </w:r>
    </w:p>
    <w:p>
      <w:pPr>
        <w:pStyle w:val="BodyText"/>
        <w:spacing w:line="247" w:lineRule="auto"/>
        <w:ind w:left="348" w:right="110" w:firstLine="199"/>
        <w:jc w:val="both"/>
        <w:rPr>
          <w:sz w:val="13"/>
        </w:rPr>
      </w:pPr>
      <w:r>
        <w:rPr/>
        <w:t>In</w:t>
      </w:r>
      <w:r>
        <w:rPr>
          <w:spacing w:val="-6"/>
        </w:rPr>
        <w:t> </w:t>
      </w:r>
      <w:r>
        <w:rPr/>
        <w:t>the</w:t>
      </w:r>
      <w:r>
        <w:rPr>
          <w:spacing w:val="-6"/>
        </w:rPr>
        <w:t> </w:t>
      </w:r>
      <w:r>
        <w:rPr/>
        <w:t>UK,</w:t>
      </w:r>
      <w:r>
        <w:rPr>
          <w:spacing w:val="-6"/>
        </w:rPr>
        <w:t> </w:t>
      </w:r>
      <w:r>
        <w:rPr/>
        <w:t>the</w:t>
      </w:r>
      <w:r>
        <w:rPr>
          <w:spacing w:val="-6"/>
        </w:rPr>
        <w:t> </w:t>
      </w:r>
      <w:r>
        <w:rPr/>
        <w:t>British</w:t>
      </w:r>
      <w:r>
        <w:rPr>
          <w:spacing w:val="-6"/>
        </w:rPr>
        <w:t> </w:t>
      </w:r>
      <w:r>
        <w:rPr/>
        <w:t>Nationality</w:t>
      </w:r>
      <w:r>
        <w:rPr>
          <w:spacing w:val="-5"/>
        </w:rPr>
        <w:t> </w:t>
      </w:r>
      <w:r>
        <w:rPr/>
        <w:t>Act</w:t>
      </w:r>
      <w:r>
        <w:rPr>
          <w:spacing w:val="-6"/>
        </w:rPr>
        <w:t> </w:t>
      </w:r>
      <w:r>
        <w:rPr/>
        <w:t>1948</w:t>
      </w:r>
      <w:r>
        <w:rPr>
          <w:spacing w:val="-6"/>
        </w:rPr>
        <w:t> </w:t>
      </w:r>
      <w:r>
        <w:rPr/>
        <w:t>retained</w:t>
      </w:r>
      <w:r>
        <w:rPr>
          <w:spacing w:val="-5"/>
        </w:rPr>
        <w:t> </w:t>
      </w:r>
      <w:r>
        <w:rPr/>
        <w:t>the</w:t>
      </w:r>
      <w:r>
        <w:rPr>
          <w:spacing w:val="-6"/>
        </w:rPr>
        <w:t> </w:t>
      </w:r>
      <w:r>
        <w:rPr/>
        <w:t>Secretary</w:t>
      </w:r>
      <w:r>
        <w:rPr>
          <w:spacing w:val="-6"/>
        </w:rPr>
        <w:t> </w:t>
      </w:r>
      <w:r>
        <w:rPr/>
        <w:t>of</w:t>
      </w:r>
      <w:r>
        <w:rPr>
          <w:spacing w:val="-6"/>
        </w:rPr>
        <w:t> </w:t>
      </w:r>
      <w:r>
        <w:rPr/>
        <w:t>State</w:t>
      </w:r>
      <w:r>
        <w:rPr>
          <w:rFonts w:ascii="Lucida Sans" w:hAnsi="Lucida Sans"/>
        </w:rPr>
        <w:t>’</w:t>
      </w:r>
      <w:r>
        <w:rPr/>
        <w:t>s capacity</w:t>
      </w:r>
      <w:r>
        <w:rPr>
          <w:spacing w:val="-21"/>
        </w:rPr>
        <w:t> </w:t>
      </w:r>
      <w:r>
        <w:rPr/>
        <w:t>to</w:t>
      </w:r>
      <w:r>
        <w:rPr>
          <w:spacing w:val="-21"/>
        </w:rPr>
        <w:t> </w:t>
      </w:r>
      <w:r>
        <w:rPr/>
        <w:t>revoke</w:t>
      </w:r>
      <w:r>
        <w:rPr>
          <w:spacing w:val="-22"/>
        </w:rPr>
        <w:t> </w:t>
      </w:r>
      <w:r>
        <w:rPr/>
        <w:t>the</w:t>
      </w:r>
      <w:r>
        <w:rPr>
          <w:spacing w:val="-21"/>
        </w:rPr>
        <w:t> </w:t>
      </w:r>
      <w:r>
        <w:rPr/>
        <w:t>citizenship</w:t>
      </w:r>
      <w:r>
        <w:rPr>
          <w:spacing w:val="-22"/>
        </w:rPr>
        <w:t> </w:t>
      </w:r>
      <w:r>
        <w:rPr/>
        <w:t>of</w:t>
      </w:r>
      <w:r>
        <w:rPr>
          <w:spacing w:val="-21"/>
        </w:rPr>
        <w:t> </w:t>
      </w:r>
      <w:r>
        <w:rPr/>
        <w:t>naturalized</w:t>
      </w:r>
      <w:r>
        <w:rPr>
          <w:spacing w:val="-21"/>
        </w:rPr>
        <w:t> </w:t>
      </w:r>
      <w:r>
        <w:rPr/>
        <w:t>citizens</w:t>
      </w:r>
      <w:r>
        <w:rPr>
          <w:spacing w:val="-20"/>
        </w:rPr>
        <w:t> </w:t>
      </w:r>
      <w:r>
        <w:rPr/>
        <w:t>on</w:t>
      </w:r>
      <w:r>
        <w:rPr>
          <w:spacing w:val="-22"/>
        </w:rPr>
        <w:t> </w:t>
      </w:r>
      <w:r>
        <w:rPr/>
        <w:t>grounds</w:t>
      </w:r>
      <w:r>
        <w:rPr>
          <w:spacing w:val="-21"/>
        </w:rPr>
        <w:t> </w:t>
      </w:r>
      <w:r>
        <w:rPr/>
        <w:t>of</w:t>
      </w:r>
      <w:r>
        <w:rPr>
          <w:spacing w:val="-21"/>
        </w:rPr>
        <w:t> </w:t>
      </w:r>
      <w:r>
        <w:rPr/>
        <w:t>fraud</w:t>
      </w:r>
      <w:r>
        <w:rPr>
          <w:spacing w:val="-21"/>
        </w:rPr>
        <w:t> </w:t>
      </w:r>
      <w:r>
        <w:rPr/>
        <w:t>and misrepresentation,</w:t>
      </w:r>
      <w:r>
        <w:rPr>
          <w:color w:val="0000FF"/>
          <w:position w:val="6"/>
          <w:sz w:val="13"/>
        </w:rPr>
        <w:t>54</w:t>
      </w:r>
      <w:r>
        <w:rPr>
          <w:color w:val="0000FF"/>
          <w:spacing w:val="-2"/>
          <w:position w:val="6"/>
          <w:sz w:val="13"/>
        </w:rPr>
        <w:t> </w:t>
      </w:r>
      <w:r>
        <w:rPr/>
        <w:t>as</w:t>
      </w:r>
      <w:r>
        <w:rPr>
          <w:spacing w:val="-9"/>
        </w:rPr>
        <w:t> </w:t>
      </w:r>
      <w:r>
        <w:rPr/>
        <w:t>well</w:t>
      </w:r>
      <w:r>
        <w:rPr>
          <w:spacing w:val="-9"/>
        </w:rPr>
        <w:t> </w:t>
      </w:r>
      <w:r>
        <w:rPr/>
        <w:t>as</w:t>
      </w:r>
      <w:r>
        <w:rPr>
          <w:spacing w:val="-9"/>
        </w:rPr>
        <w:t> </w:t>
      </w:r>
      <w:r>
        <w:rPr/>
        <w:t>on</w:t>
      </w:r>
      <w:r>
        <w:rPr>
          <w:spacing w:val="-8"/>
        </w:rPr>
        <w:t> </w:t>
      </w:r>
      <w:r>
        <w:rPr/>
        <w:t>narrowed</w:t>
      </w:r>
      <w:r>
        <w:rPr>
          <w:spacing w:val="-8"/>
        </w:rPr>
        <w:t> </w:t>
      </w:r>
      <w:r>
        <w:rPr/>
        <w:t>disloyalty</w:t>
      </w:r>
      <w:r>
        <w:rPr>
          <w:spacing w:val="-9"/>
        </w:rPr>
        <w:t> </w:t>
      </w:r>
      <w:r>
        <w:rPr/>
        <w:t>grounds.</w:t>
      </w:r>
      <w:r>
        <w:rPr>
          <w:spacing w:val="-9"/>
        </w:rPr>
        <w:t> </w:t>
      </w:r>
      <w:r>
        <w:rPr/>
        <w:t>Under</w:t>
      </w:r>
      <w:r>
        <w:rPr>
          <w:spacing w:val="-9"/>
        </w:rPr>
        <w:t> </w:t>
      </w:r>
      <w:r>
        <w:rPr/>
        <w:t>this</w:t>
      </w:r>
      <w:r>
        <w:rPr>
          <w:spacing w:val="-8"/>
        </w:rPr>
        <w:t> </w:t>
      </w:r>
      <w:r>
        <w:rPr/>
        <w:t>Act it</w:t>
      </w:r>
      <w:r>
        <w:rPr>
          <w:spacing w:val="-21"/>
        </w:rPr>
        <w:t> </w:t>
      </w:r>
      <w:r>
        <w:rPr/>
        <w:t>was</w:t>
      </w:r>
      <w:r>
        <w:rPr>
          <w:spacing w:val="-21"/>
        </w:rPr>
        <w:t> </w:t>
      </w:r>
      <w:r>
        <w:rPr/>
        <w:t>no</w:t>
      </w:r>
      <w:r>
        <w:rPr>
          <w:spacing w:val="-21"/>
        </w:rPr>
        <w:t> </w:t>
      </w:r>
      <w:r>
        <w:rPr/>
        <w:t>longer</w:t>
      </w:r>
      <w:r>
        <w:rPr>
          <w:spacing w:val="-20"/>
        </w:rPr>
        <w:t> </w:t>
      </w:r>
      <w:r>
        <w:rPr/>
        <w:t>possible</w:t>
      </w:r>
      <w:r>
        <w:rPr>
          <w:spacing w:val="-20"/>
        </w:rPr>
        <w:t> </w:t>
      </w:r>
      <w:r>
        <w:rPr/>
        <w:t>for</w:t>
      </w:r>
      <w:r>
        <w:rPr>
          <w:spacing w:val="-21"/>
        </w:rPr>
        <w:t> </w:t>
      </w:r>
      <w:r>
        <w:rPr/>
        <w:t>the</w:t>
      </w:r>
      <w:r>
        <w:rPr>
          <w:spacing w:val="-21"/>
        </w:rPr>
        <w:t> </w:t>
      </w:r>
      <w:r>
        <w:rPr/>
        <w:t>Secretary</w:t>
      </w:r>
      <w:r>
        <w:rPr>
          <w:spacing w:val="-20"/>
        </w:rPr>
        <w:t> </w:t>
      </w:r>
      <w:r>
        <w:rPr/>
        <w:t>to</w:t>
      </w:r>
      <w:r>
        <w:rPr>
          <w:spacing w:val="-21"/>
        </w:rPr>
        <w:t> </w:t>
      </w:r>
      <w:r>
        <w:rPr/>
        <w:t>revoke</w:t>
      </w:r>
      <w:r>
        <w:rPr>
          <w:spacing w:val="-21"/>
        </w:rPr>
        <w:t> </w:t>
      </w:r>
      <w:r>
        <w:rPr/>
        <w:t>a</w:t>
      </w:r>
      <w:r>
        <w:rPr>
          <w:spacing w:val="-21"/>
        </w:rPr>
        <w:t> </w:t>
      </w:r>
      <w:r>
        <w:rPr/>
        <w:t>person</w:t>
      </w:r>
      <w:r>
        <w:rPr>
          <w:rFonts w:ascii="Lucida Sans" w:hAnsi="Lucida Sans"/>
        </w:rPr>
        <w:t>’</w:t>
      </w:r>
      <w:r>
        <w:rPr/>
        <w:t>s</w:t>
      </w:r>
      <w:r>
        <w:rPr>
          <w:spacing w:val="-21"/>
        </w:rPr>
        <w:t> </w:t>
      </w:r>
      <w:r>
        <w:rPr/>
        <w:t>citizenship</w:t>
      </w:r>
      <w:r>
        <w:rPr>
          <w:spacing w:val="-21"/>
        </w:rPr>
        <w:t> </w:t>
      </w:r>
      <w:r>
        <w:rPr/>
        <w:t>on</w:t>
      </w:r>
      <w:r>
        <w:rPr>
          <w:spacing w:val="-21"/>
        </w:rPr>
        <w:t> </w:t>
      </w:r>
      <w:r>
        <w:rPr/>
        <w:t>the basis</w:t>
      </w:r>
      <w:r>
        <w:rPr>
          <w:spacing w:val="-3"/>
        </w:rPr>
        <w:t> </w:t>
      </w:r>
      <w:r>
        <w:rPr/>
        <w:t>of</w:t>
      </w:r>
      <w:r>
        <w:rPr>
          <w:spacing w:val="-3"/>
        </w:rPr>
        <w:t> </w:t>
      </w:r>
      <w:r>
        <w:rPr>
          <w:rFonts w:ascii="Lucida Sans" w:hAnsi="Lucida Sans"/>
        </w:rPr>
        <w:t>‘</w:t>
      </w:r>
      <w:r>
        <w:rPr/>
        <w:t>bad</w:t>
      </w:r>
      <w:r>
        <w:rPr>
          <w:spacing w:val="-3"/>
        </w:rPr>
        <w:t> </w:t>
      </w:r>
      <w:r>
        <w:rPr/>
        <w:t>character</w:t>
      </w:r>
      <w:r>
        <w:rPr>
          <w:rFonts w:ascii="Lucida Sans" w:hAnsi="Lucida Sans"/>
        </w:rPr>
        <w:t>’</w:t>
      </w:r>
      <w:r>
        <w:rPr>
          <w:rFonts w:ascii="Lucida Sans" w:hAnsi="Lucida Sans"/>
          <w:spacing w:val="-17"/>
        </w:rPr>
        <w:t> </w:t>
      </w:r>
      <w:r>
        <w:rPr/>
        <w:t>or</w:t>
      </w:r>
      <w:r>
        <w:rPr>
          <w:spacing w:val="-3"/>
        </w:rPr>
        <w:t> </w:t>
      </w:r>
      <w:r>
        <w:rPr/>
        <w:t>citizenship</w:t>
      </w:r>
      <w:r>
        <w:rPr>
          <w:spacing w:val="-4"/>
        </w:rPr>
        <w:t> </w:t>
      </w:r>
      <w:r>
        <w:rPr/>
        <w:t>of</w:t>
      </w:r>
      <w:r>
        <w:rPr>
          <w:spacing w:val="-3"/>
        </w:rPr>
        <w:t> </w:t>
      </w:r>
      <w:r>
        <w:rPr/>
        <w:t>a</w:t>
      </w:r>
      <w:r>
        <w:rPr>
          <w:spacing w:val="-4"/>
        </w:rPr>
        <w:t> </w:t>
      </w:r>
      <w:r>
        <w:rPr/>
        <w:t>State</w:t>
      </w:r>
      <w:r>
        <w:rPr>
          <w:spacing w:val="-3"/>
        </w:rPr>
        <w:t> </w:t>
      </w:r>
      <w:r>
        <w:rPr/>
        <w:t>at</w:t>
      </w:r>
      <w:r>
        <w:rPr>
          <w:spacing w:val="-3"/>
        </w:rPr>
        <w:t> </w:t>
      </w:r>
      <w:r>
        <w:rPr/>
        <w:t>war</w:t>
      </w:r>
      <w:r>
        <w:rPr>
          <w:spacing w:val="-4"/>
        </w:rPr>
        <w:t> </w:t>
      </w:r>
      <w:r>
        <w:rPr/>
        <w:t>with</w:t>
      </w:r>
      <w:r>
        <w:rPr>
          <w:spacing w:val="-2"/>
        </w:rPr>
        <w:t> </w:t>
      </w:r>
      <w:r>
        <w:rPr/>
        <w:t>the</w:t>
      </w:r>
      <w:r>
        <w:rPr>
          <w:spacing w:val="-3"/>
        </w:rPr>
        <w:t> </w:t>
      </w:r>
      <w:r>
        <w:rPr/>
        <w:t>UK.</w:t>
      </w:r>
      <w:r>
        <w:rPr>
          <w:spacing w:val="-4"/>
        </w:rPr>
        <w:t> </w:t>
      </w:r>
      <w:r>
        <w:rPr/>
        <w:t>The</w:t>
      </w:r>
      <w:r>
        <w:rPr>
          <w:spacing w:val="-3"/>
        </w:rPr>
        <w:t> </w:t>
      </w:r>
      <w:r>
        <w:rPr/>
        <w:t>other disloyalty based grounds for revocation in the 1918 Act were retained,</w:t>
      </w:r>
      <w:r>
        <w:rPr>
          <w:color w:val="0000FF"/>
          <w:position w:val="6"/>
          <w:sz w:val="13"/>
        </w:rPr>
        <w:t>55 </w:t>
      </w:r>
      <w:r>
        <w:rPr/>
        <w:t>however deprivation was only permitted where the Secretary was satisﬁed that retention of citizenship would be </w:t>
      </w:r>
      <w:r>
        <w:rPr>
          <w:rFonts w:ascii="Lucida Sans" w:hAnsi="Lucida Sans"/>
        </w:rPr>
        <w:t>‘</w:t>
      </w:r>
      <w:r>
        <w:rPr/>
        <w:t>not conducive to the public good</w:t>
      </w:r>
      <w:r>
        <w:rPr>
          <w:rFonts w:ascii="Lucida Sans" w:hAnsi="Lucida Sans"/>
        </w:rPr>
        <w:t>’</w:t>
      </w:r>
      <w:r>
        <w:rPr/>
        <w:t>.</w:t>
      </w:r>
      <w:r>
        <w:rPr>
          <w:color w:val="0000FF"/>
          <w:position w:val="6"/>
          <w:sz w:val="13"/>
        </w:rPr>
        <w:t>56 </w:t>
      </w:r>
      <w:r>
        <w:rPr/>
        <w:t>In 1964, these grounds were narrowed further: the capacity to revoke citizenship on the basis of residence in a foreign country was removed, and it </w:t>
      </w:r>
      <w:r>
        <w:rPr>
          <w:spacing w:val="1"/>
        </w:rPr>
        <w:t>became </w:t>
      </w:r>
      <w:r>
        <w:rPr/>
        <w:t>unlawful to revoke a person</w:t>
      </w:r>
      <w:r>
        <w:rPr>
          <w:rFonts w:ascii="Lucida Sans" w:hAnsi="Lucida Sans"/>
        </w:rPr>
        <w:t>’</w:t>
      </w:r>
      <w:r>
        <w:rPr/>
        <w:t>s citizenship on criminal grounds if this would render them stateless. This was done in order to make British law consistent with the 1961 UN Convention on the Reduction of</w:t>
      </w:r>
      <w:r>
        <w:rPr>
          <w:spacing w:val="30"/>
        </w:rPr>
        <w:t> </w:t>
      </w:r>
      <w:r>
        <w:rPr/>
        <w:t>Statelessness.</w:t>
      </w:r>
      <w:r>
        <w:rPr>
          <w:color w:val="0000FF"/>
          <w:position w:val="6"/>
          <w:sz w:val="13"/>
        </w:rPr>
        <w:t>57</w:t>
      </w:r>
    </w:p>
    <w:p>
      <w:pPr>
        <w:pStyle w:val="BodyText"/>
        <w:spacing w:line="249" w:lineRule="auto" w:before="11"/>
        <w:ind w:left="348" w:right="113" w:firstLine="199"/>
        <w:jc w:val="both"/>
        <w:rPr>
          <w:sz w:val="13"/>
        </w:rPr>
      </w:pPr>
      <w:r>
        <w:rPr/>
        <w:t>Following World War II, the use of citizenship deprivation powers against disloyal citizens decreased considerably, to the point where the powers came to be considered </w:t>
      </w:r>
      <w:r>
        <w:rPr>
          <w:rFonts w:ascii="Lucida Sans" w:hAnsi="Lucida Sans"/>
        </w:rPr>
        <w:t>‘</w:t>
      </w:r>
      <w:r>
        <w:rPr/>
        <w:t>moribund</w:t>
      </w:r>
      <w:r>
        <w:rPr>
          <w:rFonts w:ascii="Lucida Sans" w:hAnsi="Lucida Sans"/>
        </w:rPr>
        <w:t>’</w:t>
      </w:r>
      <w:r>
        <w:rPr/>
        <w:t>.</w:t>
      </w:r>
      <w:r>
        <w:rPr>
          <w:color w:val="0000FF"/>
          <w:position w:val="6"/>
          <w:sz w:val="13"/>
        </w:rPr>
        <w:t>58 </w:t>
      </w:r>
      <w:r>
        <w:rPr/>
        <w:t>Although the power to revoke citizenship on disloyalty grounds remained available under UK legislation, the last instance of this power being invoked in the twentieth century took place in 1973.</w:t>
      </w:r>
      <w:r>
        <w:rPr>
          <w:color w:val="0000FF"/>
          <w:position w:val="6"/>
          <w:sz w:val="13"/>
        </w:rPr>
        <w:t>59</w:t>
      </w:r>
    </w:p>
    <w:p>
      <w:pPr>
        <w:pStyle w:val="BodyText"/>
        <w:spacing w:line="249" w:lineRule="auto"/>
        <w:ind w:left="348" w:right="110" w:firstLine="199"/>
        <w:jc w:val="both"/>
      </w:pPr>
      <w:r>
        <w:rPr/>
        <w:t>In 1981, UK nationality law was redrafted as the British Nationality Act 1981. Following vigorous parliamentary debate,</w:t>
      </w:r>
      <w:r>
        <w:rPr>
          <w:color w:val="0000FF"/>
          <w:position w:val="6"/>
          <w:sz w:val="13"/>
        </w:rPr>
        <w:t>60 </w:t>
      </w:r>
      <w:r>
        <w:rPr/>
        <w:t>a deprivation power, expressed in the same terms as under previous legislation, but without the protection against statelessness, was included in the new legislation.  However, this power was never used.</w:t>
      </w:r>
    </w:p>
    <w:p>
      <w:pPr>
        <w:pStyle w:val="BodyText"/>
        <w:spacing w:before="2"/>
        <w:rPr>
          <w:sz w:val="23"/>
        </w:rPr>
      </w:pPr>
    </w:p>
    <w:p>
      <w:pPr>
        <w:spacing w:line="235" w:lineRule="auto" w:before="0"/>
        <w:ind w:left="348" w:right="113" w:firstLine="209"/>
        <w:jc w:val="both"/>
        <w:rPr>
          <w:sz w:val="16"/>
        </w:rPr>
      </w:pPr>
      <w:r>
        <w:rPr>
          <w:position w:val="7"/>
          <w:sz w:val="10"/>
        </w:rPr>
        <w:t>52 </w:t>
      </w:r>
      <w:r>
        <w:rPr>
          <w:sz w:val="16"/>
        </w:rPr>
        <w:t>For the UK, see Gibney (n 48) 328. For Canada, see Anderson (n 39) 7. For Australia, see Dutton (n 49) ch 2.</w:t>
      </w:r>
    </w:p>
    <w:p>
      <w:pPr>
        <w:spacing w:line="172" w:lineRule="exact" w:before="0"/>
        <w:ind w:left="558" w:right="0" w:firstLine="0"/>
        <w:jc w:val="left"/>
        <w:rPr>
          <w:sz w:val="16"/>
        </w:rPr>
      </w:pPr>
      <w:r>
        <w:rPr>
          <w:position w:val="7"/>
          <w:sz w:val="10"/>
        </w:rPr>
        <w:t>53 </w:t>
      </w:r>
      <w:r>
        <w:rPr>
          <w:sz w:val="16"/>
        </w:rPr>
        <w:t>See Macklin, </w:t>
      </w:r>
      <w:r>
        <w:rPr>
          <w:rFonts w:ascii="Lucida Sans" w:hAnsi="Lucida Sans"/>
          <w:sz w:val="16"/>
        </w:rPr>
        <w:t>‘</w:t>
      </w:r>
      <w:r>
        <w:rPr>
          <w:sz w:val="16"/>
        </w:rPr>
        <w:t>The Privilege to Have Rights</w:t>
      </w:r>
      <w:r>
        <w:rPr>
          <w:rFonts w:ascii="Lucida Sans" w:hAnsi="Lucida Sans"/>
          <w:sz w:val="16"/>
        </w:rPr>
        <w:t>’ </w:t>
      </w:r>
      <w:r>
        <w:rPr>
          <w:sz w:val="16"/>
        </w:rPr>
        <w:t>(n 38) 21</w:t>
      </w:r>
      <w:r>
        <w:rPr>
          <w:rFonts w:ascii="Lucida Sans" w:hAnsi="Lucida Sans"/>
          <w:sz w:val="16"/>
        </w:rPr>
        <w:t>–</w:t>
      </w:r>
      <w:r>
        <w:rPr>
          <w:sz w:val="16"/>
        </w:rPr>
        <w:t>2 (quoting John Diefenbaker).</w:t>
      </w:r>
    </w:p>
    <w:p>
      <w:pPr>
        <w:tabs>
          <w:tab w:pos="4719" w:val="left" w:leader="none"/>
        </w:tabs>
        <w:spacing w:line="180" w:lineRule="exact" w:before="0"/>
        <w:ind w:left="558" w:right="0" w:firstLine="0"/>
        <w:jc w:val="left"/>
        <w:rPr>
          <w:sz w:val="16"/>
        </w:rPr>
      </w:pPr>
      <w:r>
        <w:rPr>
          <w:position w:val="7"/>
          <w:sz w:val="10"/>
        </w:rPr>
        <w:t>54   </w:t>
      </w:r>
      <w:r>
        <w:rPr>
          <w:sz w:val="16"/>
        </w:rPr>
        <w:t>See British Nationality Act 1948,</w:t>
      </w:r>
      <w:r>
        <w:rPr>
          <w:spacing w:val="-13"/>
          <w:sz w:val="16"/>
        </w:rPr>
        <w:t> </w:t>
      </w:r>
      <w:r>
        <w:rPr>
          <w:sz w:val="16"/>
        </w:rPr>
        <w:t>section 20(2).</w:t>
        <w:tab/>
      </w:r>
      <w:r>
        <w:rPr>
          <w:sz w:val="16"/>
          <w:vertAlign w:val="superscript"/>
        </w:rPr>
        <w:t>55</w:t>
      </w:r>
      <w:r>
        <w:rPr>
          <w:sz w:val="16"/>
          <w:vertAlign w:val="baseline"/>
        </w:rPr>
        <w:t>  ibid sections 20(3),</w:t>
      </w:r>
      <w:r>
        <w:rPr>
          <w:spacing w:val="-13"/>
          <w:sz w:val="16"/>
          <w:vertAlign w:val="baseline"/>
        </w:rPr>
        <w:t> </w:t>
      </w:r>
      <w:r>
        <w:rPr>
          <w:sz w:val="16"/>
          <w:vertAlign w:val="baseline"/>
        </w:rPr>
        <w:t>20(4).</w:t>
      </w:r>
    </w:p>
    <w:p>
      <w:pPr>
        <w:tabs>
          <w:tab w:pos="3150" w:val="left" w:leader="none"/>
          <w:tab w:pos="5800" w:val="left" w:leader="none"/>
        </w:tabs>
        <w:spacing w:line="180" w:lineRule="exact" w:before="0"/>
        <w:ind w:left="558" w:right="0" w:firstLine="0"/>
        <w:jc w:val="left"/>
        <w:rPr>
          <w:sz w:val="16"/>
        </w:rPr>
      </w:pPr>
      <w:r>
        <w:rPr>
          <w:w w:val="105"/>
          <w:position w:val="7"/>
          <w:sz w:val="10"/>
        </w:rPr>
        <w:t>56  </w:t>
      </w:r>
      <w:r>
        <w:rPr>
          <w:w w:val="105"/>
          <w:sz w:val="16"/>
        </w:rPr>
        <w:t>ibid</w:t>
      </w:r>
      <w:r>
        <w:rPr>
          <w:spacing w:val="-15"/>
          <w:w w:val="105"/>
          <w:sz w:val="16"/>
        </w:rPr>
        <w:t> </w:t>
      </w:r>
      <w:r>
        <w:rPr>
          <w:w w:val="105"/>
          <w:sz w:val="16"/>
        </w:rPr>
        <w:t>section</w:t>
      </w:r>
      <w:r>
        <w:rPr>
          <w:spacing w:val="-8"/>
          <w:w w:val="105"/>
          <w:sz w:val="16"/>
        </w:rPr>
        <w:t> </w:t>
      </w:r>
      <w:r>
        <w:rPr>
          <w:w w:val="105"/>
          <w:sz w:val="16"/>
        </w:rPr>
        <w:t>20(5).</w:t>
        <w:tab/>
      </w:r>
      <w:r>
        <w:rPr>
          <w:w w:val="105"/>
          <w:sz w:val="16"/>
          <w:vertAlign w:val="superscript"/>
        </w:rPr>
        <w:t>57</w:t>
      </w:r>
      <w:r>
        <w:rPr>
          <w:w w:val="105"/>
          <w:sz w:val="16"/>
          <w:vertAlign w:val="baseline"/>
        </w:rPr>
        <w:t> Gibney (n</w:t>
      </w:r>
      <w:r>
        <w:rPr>
          <w:spacing w:val="-8"/>
          <w:w w:val="105"/>
          <w:sz w:val="16"/>
          <w:vertAlign w:val="baseline"/>
        </w:rPr>
        <w:t> </w:t>
      </w:r>
      <w:r>
        <w:rPr>
          <w:w w:val="105"/>
          <w:sz w:val="16"/>
          <w:vertAlign w:val="baseline"/>
        </w:rPr>
        <w:t>48)</w:t>
      </w:r>
      <w:r>
        <w:rPr>
          <w:spacing w:val="-7"/>
          <w:w w:val="105"/>
          <w:sz w:val="16"/>
          <w:vertAlign w:val="baseline"/>
        </w:rPr>
        <w:t> </w:t>
      </w:r>
      <w:r>
        <w:rPr>
          <w:w w:val="105"/>
          <w:sz w:val="16"/>
          <w:vertAlign w:val="baseline"/>
        </w:rPr>
        <w:t>329.</w:t>
        <w:tab/>
      </w:r>
      <w:r>
        <w:rPr>
          <w:w w:val="105"/>
          <w:sz w:val="16"/>
          <w:vertAlign w:val="superscript"/>
        </w:rPr>
        <w:t>58</w:t>
      </w:r>
      <w:r>
        <w:rPr>
          <w:w w:val="105"/>
          <w:sz w:val="16"/>
          <w:vertAlign w:val="baseline"/>
        </w:rPr>
        <w:t> ibid 330.</w:t>
      </w:r>
    </w:p>
    <w:p>
      <w:pPr>
        <w:spacing w:line="235" w:lineRule="auto" w:before="0"/>
        <w:ind w:left="348" w:right="114" w:firstLine="209"/>
        <w:jc w:val="both"/>
        <w:rPr>
          <w:sz w:val="16"/>
        </w:rPr>
      </w:pPr>
      <w:r>
        <w:rPr>
          <w:position w:val="7"/>
          <w:sz w:val="10"/>
        </w:rPr>
        <w:t>59</w:t>
      </w:r>
      <w:r>
        <w:rPr>
          <w:spacing w:val="5"/>
          <w:position w:val="7"/>
          <w:sz w:val="10"/>
        </w:rPr>
        <w:t> </w:t>
      </w:r>
      <w:r>
        <w:rPr>
          <w:sz w:val="16"/>
        </w:rPr>
        <w:t>The</w:t>
      </w:r>
      <w:r>
        <w:rPr>
          <w:spacing w:val="-6"/>
          <w:sz w:val="16"/>
        </w:rPr>
        <w:t> </w:t>
      </w:r>
      <w:r>
        <w:rPr>
          <w:sz w:val="16"/>
        </w:rPr>
        <w:t>last</w:t>
      </w:r>
      <w:r>
        <w:rPr>
          <w:spacing w:val="-6"/>
          <w:sz w:val="16"/>
        </w:rPr>
        <w:t> </w:t>
      </w:r>
      <w:r>
        <w:rPr>
          <w:sz w:val="16"/>
        </w:rPr>
        <w:t>citizen</w:t>
      </w:r>
      <w:r>
        <w:rPr>
          <w:spacing w:val="-6"/>
          <w:sz w:val="16"/>
        </w:rPr>
        <w:t> </w:t>
      </w:r>
      <w:r>
        <w:rPr>
          <w:sz w:val="16"/>
        </w:rPr>
        <w:t>deprived</w:t>
      </w:r>
      <w:r>
        <w:rPr>
          <w:spacing w:val="-7"/>
          <w:sz w:val="16"/>
        </w:rPr>
        <w:t> </w:t>
      </w:r>
      <w:r>
        <w:rPr>
          <w:sz w:val="16"/>
        </w:rPr>
        <w:t>of</w:t>
      </w:r>
      <w:r>
        <w:rPr>
          <w:spacing w:val="-6"/>
          <w:sz w:val="16"/>
        </w:rPr>
        <w:t> </w:t>
      </w:r>
      <w:r>
        <w:rPr>
          <w:sz w:val="16"/>
        </w:rPr>
        <w:t>citizenship</w:t>
      </w:r>
      <w:r>
        <w:rPr>
          <w:spacing w:val="-6"/>
          <w:sz w:val="16"/>
        </w:rPr>
        <w:t> </w:t>
      </w:r>
      <w:r>
        <w:rPr>
          <w:sz w:val="16"/>
        </w:rPr>
        <w:t>was</w:t>
      </w:r>
      <w:r>
        <w:rPr>
          <w:spacing w:val="-6"/>
          <w:sz w:val="16"/>
        </w:rPr>
        <w:t> </w:t>
      </w:r>
      <w:r>
        <w:rPr>
          <w:sz w:val="16"/>
        </w:rPr>
        <w:t>Nicholas</w:t>
      </w:r>
      <w:r>
        <w:rPr>
          <w:spacing w:val="-6"/>
          <w:sz w:val="16"/>
        </w:rPr>
        <w:t> </w:t>
      </w:r>
      <w:r>
        <w:rPr>
          <w:sz w:val="16"/>
        </w:rPr>
        <w:t>Prager,</w:t>
      </w:r>
      <w:r>
        <w:rPr>
          <w:spacing w:val="-7"/>
          <w:sz w:val="16"/>
        </w:rPr>
        <w:t> </w:t>
      </w:r>
      <w:r>
        <w:rPr>
          <w:sz w:val="16"/>
        </w:rPr>
        <w:t>for</w:t>
      </w:r>
      <w:r>
        <w:rPr>
          <w:spacing w:val="-5"/>
          <w:sz w:val="16"/>
        </w:rPr>
        <w:t> </w:t>
      </w:r>
      <w:r>
        <w:rPr>
          <w:sz w:val="16"/>
        </w:rPr>
        <w:t>spying</w:t>
      </w:r>
      <w:r>
        <w:rPr>
          <w:spacing w:val="-7"/>
          <w:sz w:val="16"/>
        </w:rPr>
        <w:t> </w:t>
      </w:r>
      <w:r>
        <w:rPr>
          <w:sz w:val="16"/>
        </w:rPr>
        <w:t>for</w:t>
      </w:r>
      <w:r>
        <w:rPr>
          <w:spacing w:val="-6"/>
          <w:sz w:val="16"/>
        </w:rPr>
        <w:t> </w:t>
      </w:r>
      <w:r>
        <w:rPr>
          <w:sz w:val="16"/>
        </w:rPr>
        <w:t>Czechoslovakia: See HL Deb vol 639 col 281 (9 October 2002); Gibney (n 48)</w:t>
      </w:r>
      <w:r>
        <w:rPr>
          <w:spacing w:val="20"/>
          <w:sz w:val="16"/>
        </w:rPr>
        <w:t> </w:t>
      </w:r>
      <w:r>
        <w:rPr>
          <w:sz w:val="16"/>
        </w:rPr>
        <w:t>329.</w:t>
      </w:r>
    </w:p>
    <w:p>
      <w:pPr>
        <w:spacing w:line="180" w:lineRule="exact" w:before="0"/>
        <w:ind w:left="348" w:right="114" w:firstLine="209"/>
        <w:jc w:val="both"/>
        <w:rPr>
          <w:sz w:val="16"/>
        </w:rPr>
      </w:pPr>
      <w:r>
        <w:rPr>
          <w:position w:val="7"/>
          <w:sz w:val="10"/>
        </w:rPr>
        <w:t>60 </w:t>
      </w:r>
      <w:r>
        <w:rPr>
          <w:sz w:val="16"/>
        </w:rPr>
        <w:t>See eg HL Debate vol 423, cc 366</w:t>
      </w:r>
      <w:r>
        <w:rPr>
          <w:rFonts w:ascii="Lucida Sans" w:hAnsi="Lucida Sans"/>
          <w:sz w:val="16"/>
        </w:rPr>
        <w:t>–</w:t>
      </w:r>
      <w:r>
        <w:rPr>
          <w:sz w:val="16"/>
        </w:rPr>
        <w:t>411 (23 July 1981); vol 424, cc 261</w:t>
      </w:r>
      <w:r>
        <w:rPr>
          <w:rFonts w:ascii="Lucida Sans" w:hAnsi="Lucida Sans"/>
          <w:sz w:val="16"/>
        </w:rPr>
        <w:t>–</w:t>
      </w:r>
      <w:r>
        <w:rPr>
          <w:sz w:val="16"/>
        </w:rPr>
        <w:t>365 (13 October 1981).</w:t>
      </w:r>
    </w:p>
    <w:p>
      <w:pPr>
        <w:spacing w:after="0" w:line="180" w:lineRule="exact"/>
        <w:jc w:val="both"/>
        <w:rPr>
          <w:sz w:val="16"/>
        </w:rPr>
        <w:sectPr>
          <w:pgSz w:w="8850" w:h="13270"/>
          <w:pgMar w:header="0" w:footer="404" w:top="960" w:bottom="600" w:left="1080" w:right="1080"/>
        </w:sectPr>
      </w:pPr>
    </w:p>
    <w:p>
      <w:pPr>
        <w:tabs>
          <w:tab w:pos="6334" w:val="right" w:leader="none"/>
        </w:tabs>
        <w:spacing w:before="60"/>
        <w:ind w:left="1521" w:right="0" w:firstLine="0"/>
        <w:jc w:val="left"/>
        <w:rPr>
          <w:sz w:val="20"/>
        </w:rPr>
      </w:pPr>
      <w:r>
        <w:rPr>
          <w:i/>
          <w:sz w:val="20"/>
        </w:rPr>
        <w:t>Citizen Stripping in Common</w:t>
      </w:r>
      <w:r>
        <w:rPr>
          <w:i/>
          <w:spacing w:val="12"/>
          <w:sz w:val="20"/>
        </w:rPr>
        <w:t> </w:t>
      </w:r>
      <w:r>
        <w:rPr>
          <w:i/>
          <w:sz w:val="20"/>
        </w:rPr>
        <w:t>Law</w:t>
      </w:r>
      <w:r>
        <w:rPr>
          <w:i/>
          <w:spacing w:val="2"/>
          <w:sz w:val="20"/>
        </w:rPr>
        <w:t> </w:t>
      </w:r>
      <w:r>
        <w:rPr>
          <w:i/>
          <w:sz w:val="20"/>
        </w:rPr>
        <w:t>Nations</w:t>
        <w:tab/>
      </w:r>
      <w:r>
        <w:rPr>
          <w:sz w:val="20"/>
        </w:rPr>
        <w:t>529</w:t>
      </w:r>
    </w:p>
    <w:p>
      <w:pPr>
        <w:pStyle w:val="BodyText"/>
        <w:spacing w:line="249" w:lineRule="auto" w:before="128"/>
        <w:ind w:left="116" w:right="341" w:firstLine="199"/>
        <w:jc w:val="right"/>
      </w:pPr>
      <w:r>
        <w:rPr/>
        <w:t>Canada</w:t>
      </w:r>
      <w:r>
        <w:rPr>
          <w:spacing w:val="-15"/>
        </w:rPr>
        <w:t> </w:t>
      </w:r>
      <w:r>
        <w:rPr/>
        <w:t>and</w:t>
      </w:r>
      <w:r>
        <w:rPr>
          <w:spacing w:val="-14"/>
        </w:rPr>
        <w:t> </w:t>
      </w:r>
      <w:r>
        <w:rPr/>
        <w:t>Australia</w:t>
      </w:r>
      <w:r>
        <w:rPr>
          <w:spacing w:val="-14"/>
        </w:rPr>
        <w:t> </w:t>
      </w:r>
      <w:r>
        <w:rPr/>
        <w:t>legislated</w:t>
      </w:r>
      <w:r>
        <w:rPr>
          <w:spacing w:val="-13"/>
        </w:rPr>
        <w:t> </w:t>
      </w:r>
      <w:r>
        <w:rPr/>
        <w:t>to</w:t>
      </w:r>
      <w:r>
        <w:rPr>
          <w:spacing w:val="-14"/>
        </w:rPr>
        <w:t> </w:t>
      </w:r>
      <w:r>
        <w:rPr/>
        <w:t>create</w:t>
      </w:r>
      <w:r>
        <w:rPr>
          <w:spacing w:val="-14"/>
        </w:rPr>
        <w:t> </w:t>
      </w:r>
      <w:r>
        <w:rPr/>
        <w:t>independent</w:t>
      </w:r>
      <w:r>
        <w:rPr>
          <w:spacing w:val="-14"/>
        </w:rPr>
        <w:t> </w:t>
      </w:r>
      <w:r>
        <w:rPr/>
        <w:t>citizenship</w:t>
      </w:r>
      <w:r>
        <w:rPr>
          <w:spacing w:val="-15"/>
        </w:rPr>
        <w:t> </w:t>
      </w:r>
      <w:r>
        <w:rPr/>
        <w:t>statuses</w:t>
      </w:r>
      <w:r>
        <w:rPr>
          <w:spacing w:val="-14"/>
        </w:rPr>
        <w:t> </w:t>
      </w:r>
      <w:r>
        <w:rPr/>
        <w:t>by way</w:t>
      </w:r>
      <w:r>
        <w:rPr>
          <w:spacing w:val="-11"/>
        </w:rPr>
        <w:t> </w:t>
      </w:r>
      <w:r>
        <w:rPr/>
        <w:t>of</w:t>
      </w:r>
      <w:r>
        <w:rPr>
          <w:spacing w:val="-11"/>
        </w:rPr>
        <w:t> </w:t>
      </w:r>
      <w:r>
        <w:rPr/>
        <w:t>the</w:t>
      </w:r>
      <w:r>
        <w:rPr>
          <w:spacing w:val="-11"/>
        </w:rPr>
        <w:t> </w:t>
      </w:r>
      <w:r>
        <w:rPr/>
        <w:t>Canadian</w:t>
      </w:r>
      <w:r>
        <w:rPr>
          <w:spacing w:val="-11"/>
        </w:rPr>
        <w:t> </w:t>
      </w:r>
      <w:r>
        <w:rPr/>
        <w:t>Citizenship</w:t>
      </w:r>
      <w:r>
        <w:rPr>
          <w:spacing w:val="-10"/>
        </w:rPr>
        <w:t> </w:t>
      </w:r>
      <w:r>
        <w:rPr/>
        <w:t>Act</w:t>
      </w:r>
      <w:r>
        <w:rPr>
          <w:spacing w:val="-11"/>
        </w:rPr>
        <w:t> </w:t>
      </w:r>
      <w:r>
        <w:rPr/>
        <w:t>1946</w:t>
      </w:r>
      <w:r>
        <w:rPr>
          <w:spacing w:val="-11"/>
        </w:rPr>
        <w:t> </w:t>
      </w:r>
      <w:r>
        <w:rPr/>
        <w:t>and</w:t>
      </w:r>
      <w:r>
        <w:rPr>
          <w:spacing w:val="-11"/>
        </w:rPr>
        <w:t> </w:t>
      </w:r>
      <w:r>
        <w:rPr/>
        <w:t>Nationality</w:t>
      </w:r>
      <w:r>
        <w:rPr>
          <w:spacing w:val="-11"/>
        </w:rPr>
        <w:t> </w:t>
      </w:r>
      <w:r>
        <w:rPr/>
        <w:t>and</w:t>
      </w:r>
      <w:r>
        <w:rPr>
          <w:spacing w:val="-11"/>
        </w:rPr>
        <w:t> </w:t>
      </w:r>
      <w:r>
        <w:rPr/>
        <w:t>Citizenship</w:t>
      </w:r>
      <w:r>
        <w:rPr>
          <w:spacing w:val="-11"/>
        </w:rPr>
        <w:t> </w:t>
      </w:r>
      <w:r>
        <w:rPr/>
        <w:t>Act</w:t>
      </w:r>
      <w:r>
        <w:rPr>
          <w:w w:val="98"/>
        </w:rPr>
        <w:t> </w:t>
      </w:r>
      <w:r>
        <w:rPr/>
        <w:t>1948,</w:t>
      </w:r>
      <w:r>
        <w:rPr>
          <w:spacing w:val="11"/>
        </w:rPr>
        <w:t> </w:t>
      </w:r>
      <w:r>
        <w:rPr/>
        <w:t>respectively.</w:t>
      </w:r>
      <w:r>
        <w:rPr>
          <w:spacing w:val="11"/>
        </w:rPr>
        <w:t> </w:t>
      </w:r>
      <w:r>
        <w:rPr/>
        <w:t>Both</w:t>
      </w:r>
      <w:r>
        <w:rPr>
          <w:spacing w:val="10"/>
        </w:rPr>
        <w:t> </w:t>
      </w:r>
      <w:r>
        <w:rPr/>
        <w:t>acts</w:t>
      </w:r>
      <w:r>
        <w:rPr>
          <w:spacing w:val="10"/>
        </w:rPr>
        <w:t> </w:t>
      </w:r>
      <w:r>
        <w:rPr/>
        <w:t>initially</w:t>
      </w:r>
      <w:r>
        <w:rPr>
          <w:spacing w:val="10"/>
        </w:rPr>
        <w:t> </w:t>
      </w:r>
      <w:r>
        <w:rPr/>
        <w:t>provided</w:t>
      </w:r>
      <w:r>
        <w:rPr>
          <w:spacing w:val="11"/>
        </w:rPr>
        <w:t> </w:t>
      </w:r>
      <w:r>
        <w:rPr/>
        <w:t>wide</w:t>
      </w:r>
      <w:r>
        <w:rPr>
          <w:spacing w:val="10"/>
        </w:rPr>
        <w:t> </w:t>
      </w:r>
      <w:r>
        <w:rPr/>
        <w:t>grounds</w:t>
      </w:r>
      <w:r>
        <w:rPr>
          <w:spacing w:val="11"/>
        </w:rPr>
        <w:t> </w:t>
      </w:r>
      <w:r>
        <w:rPr/>
        <w:t>for</w:t>
      </w:r>
      <w:r>
        <w:rPr>
          <w:spacing w:val="10"/>
        </w:rPr>
        <w:t> </w:t>
      </w:r>
      <w:r>
        <w:rPr/>
        <w:t>citizenship revocation.</w:t>
      </w:r>
      <w:r>
        <w:rPr>
          <w:spacing w:val="22"/>
        </w:rPr>
        <w:t> </w:t>
      </w:r>
      <w:r>
        <w:rPr/>
        <w:t>In</w:t>
      </w:r>
      <w:r>
        <w:rPr>
          <w:spacing w:val="22"/>
        </w:rPr>
        <w:t> </w:t>
      </w:r>
      <w:r>
        <w:rPr/>
        <w:t>Canada,</w:t>
      </w:r>
      <w:r>
        <w:rPr>
          <w:spacing w:val="23"/>
        </w:rPr>
        <w:t> </w:t>
      </w:r>
      <w:r>
        <w:rPr/>
        <w:t>these</w:t>
      </w:r>
      <w:r>
        <w:rPr>
          <w:spacing w:val="22"/>
        </w:rPr>
        <w:t> </w:t>
      </w:r>
      <w:r>
        <w:rPr/>
        <w:t>mirrored</w:t>
      </w:r>
      <w:r>
        <w:rPr>
          <w:spacing w:val="22"/>
        </w:rPr>
        <w:t> </w:t>
      </w:r>
      <w:r>
        <w:rPr/>
        <w:t>the</w:t>
      </w:r>
      <w:r>
        <w:rPr>
          <w:spacing w:val="22"/>
        </w:rPr>
        <w:t> </w:t>
      </w:r>
      <w:r>
        <w:rPr/>
        <w:t>grounds</w:t>
      </w:r>
      <w:r>
        <w:rPr>
          <w:spacing w:val="25"/>
        </w:rPr>
        <w:t> </w:t>
      </w:r>
      <w:r>
        <w:rPr/>
        <w:t>in</w:t>
      </w:r>
      <w:r>
        <w:rPr>
          <w:spacing w:val="23"/>
        </w:rPr>
        <w:t> </w:t>
      </w:r>
      <w:r>
        <w:rPr/>
        <w:t>the</w:t>
      </w:r>
      <w:r>
        <w:rPr>
          <w:spacing w:val="22"/>
        </w:rPr>
        <w:t> </w:t>
      </w:r>
      <w:r>
        <w:rPr/>
        <w:t>UK</w:t>
      </w:r>
      <w:r>
        <w:rPr>
          <w:spacing w:val="23"/>
        </w:rPr>
        <w:t> </w:t>
      </w:r>
      <w:r>
        <w:rPr/>
        <w:t>legislation</w:t>
      </w:r>
      <w:r>
        <w:rPr>
          <w:spacing w:val="22"/>
        </w:rPr>
        <w:t> </w:t>
      </w:r>
      <w:r>
        <w:rPr/>
        <w:t>in force at the time,</w:t>
      </w:r>
      <w:r>
        <w:rPr>
          <w:color w:val="0000FF"/>
          <w:position w:val="6"/>
          <w:sz w:val="13"/>
        </w:rPr>
        <w:t>61 </w:t>
      </w:r>
      <w:r>
        <w:rPr/>
        <w:t>whereas in Australia, the revocation grounds</w:t>
      </w:r>
      <w:r>
        <w:rPr>
          <w:spacing w:val="6"/>
        </w:rPr>
        <w:t> </w:t>
      </w:r>
      <w:r>
        <w:rPr/>
        <w:t>under</w:t>
      </w:r>
      <w:r>
        <w:rPr>
          <w:spacing w:val="17"/>
        </w:rPr>
        <w:t> </w:t>
      </w:r>
      <w:r>
        <w:rPr/>
        <w:t>pre-</w:t>
      </w:r>
      <w:r>
        <w:rPr>
          <w:spacing w:val="1"/>
          <w:w w:val="98"/>
        </w:rPr>
        <w:t> </w:t>
      </w:r>
      <w:r>
        <w:rPr/>
        <w:t>existing Australian naturalization legislation were retained.</w:t>
      </w:r>
      <w:r>
        <w:rPr>
          <w:color w:val="0000FF"/>
          <w:position w:val="6"/>
          <w:sz w:val="13"/>
        </w:rPr>
        <w:t>62</w:t>
      </w:r>
      <w:r>
        <w:rPr>
          <w:color w:val="0000FF"/>
          <w:spacing w:val="5"/>
          <w:position w:val="6"/>
          <w:sz w:val="13"/>
        </w:rPr>
        <w:t> </w:t>
      </w:r>
      <w:r>
        <w:rPr/>
        <w:t>However,</w:t>
      </w:r>
      <w:r>
        <w:rPr>
          <w:spacing w:val="41"/>
        </w:rPr>
        <w:t> </w:t>
      </w:r>
      <w:r>
        <w:rPr/>
        <w:t>in</w:t>
      </w:r>
      <w:r>
        <w:rPr>
          <w:spacing w:val="2"/>
          <w:w w:val="98"/>
        </w:rPr>
        <w:t> </w:t>
      </w:r>
      <w:r>
        <w:rPr/>
        <w:t>contrast</w:t>
      </w:r>
      <w:r>
        <w:rPr>
          <w:spacing w:val="20"/>
        </w:rPr>
        <w:t> </w:t>
      </w:r>
      <w:r>
        <w:rPr/>
        <w:t>to</w:t>
      </w:r>
      <w:r>
        <w:rPr>
          <w:spacing w:val="20"/>
        </w:rPr>
        <w:t> </w:t>
      </w:r>
      <w:r>
        <w:rPr/>
        <w:t>the</w:t>
      </w:r>
      <w:r>
        <w:rPr>
          <w:spacing w:val="20"/>
        </w:rPr>
        <w:t> </w:t>
      </w:r>
      <w:r>
        <w:rPr/>
        <w:t>UK</w:t>
      </w:r>
      <w:r>
        <w:rPr>
          <w:rFonts w:ascii="Lucida Sans" w:hAnsi="Lucida Sans"/>
        </w:rPr>
        <w:t>’</w:t>
      </w:r>
      <w:r>
        <w:rPr/>
        <w:t>s</w:t>
      </w:r>
      <w:r>
        <w:rPr>
          <w:spacing w:val="20"/>
        </w:rPr>
        <w:t> </w:t>
      </w:r>
      <w:r>
        <w:rPr/>
        <w:t>decision</w:t>
      </w:r>
      <w:r>
        <w:rPr>
          <w:spacing w:val="20"/>
        </w:rPr>
        <w:t> </w:t>
      </w:r>
      <w:r>
        <w:rPr/>
        <w:t>to</w:t>
      </w:r>
      <w:r>
        <w:rPr>
          <w:spacing w:val="20"/>
        </w:rPr>
        <w:t> </w:t>
      </w:r>
      <w:r>
        <w:rPr/>
        <w:t>retain</w:t>
      </w:r>
      <w:r>
        <w:rPr>
          <w:spacing w:val="20"/>
        </w:rPr>
        <w:t> </w:t>
      </w:r>
      <w:r>
        <w:rPr/>
        <w:t>relatively</w:t>
      </w:r>
      <w:r>
        <w:rPr>
          <w:spacing w:val="20"/>
        </w:rPr>
        <w:t> </w:t>
      </w:r>
      <w:r>
        <w:rPr/>
        <w:t>broad</w:t>
      </w:r>
      <w:r>
        <w:rPr>
          <w:spacing w:val="20"/>
        </w:rPr>
        <w:t> </w:t>
      </w:r>
      <w:r>
        <w:rPr/>
        <w:t>statutory</w:t>
      </w:r>
      <w:r>
        <w:rPr>
          <w:spacing w:val="20"/>
        </w:rPr>
        <w:t> </w:t>
      </w:r>
      <w:r>
        <w:rPr/>
        <w:t>revocation powers,</w:t>
      </w:r>
      <w:r>
        <w:rPr>
          <w:spacing w:val="30"/>
        </w:rPr>
        <w:t> </w:t>
      </w:r>
      <w:r>
        <w:rPr/>
        <w:t>even</w:t>
      </w:r>
      <w:r>
        <w:rPr>
          <w:spacing w:val="30"/>
        </w:rPr>
        <w:t> </w:t>
      </w:r>
      <w:r>
        <w:rPr/>
        <w:t>once</w:t>
      </w:r>
      <w:r>
        <w:rPr>
          <w:spacing w:val="30"/>
        </w:rPr>
        <w:t> </w:t>
      </w:r>
      <w:r>
        <w:rPr/>
        <w:t>they</w:t>
      </w:r>
      <w:r>
        <w:rPr>
          <w:spacing w:val="30"/>
        </w:rPr>
        <w:t> </w:t>
      </w:r>
      <w:r>
        <w:rPr/>
        <w:t>had</w:t>
      </w:r>
      <w:r>
        <w:rPr>
          <w:spacing w:val="30"/>
        </w:rPr>
        <w:t> </w:t>
      </w:r>
      <w:r>
        <w:rPr/>
        <w:t>fallen</w:t>
      </w:r>
      <w:r>
        <w:rPr>
          <w:spacing w:val="30"/>
        </w:rPr>
        <w:t> </w:t>
      </w:r>
      <w:r>
        <w:rPr/>
        <w:t>into</w:t>
      </w:r>
      <w:r>
        <w:rPr>
          <w:spacing w:val="30"/>
        </w:rPr>
        <w:t> </w:t>
      </w:r>
      <w:r>
        <w:rPr/>
        <w:t>disuse,</w:t>
      </w:r>
      <w:r>
        <w:rPr>
          <w:spacing w:val="30"/>
        </w:rPr>
        <w:t> </w:t>
      </w:r>
      <w:r>
        <w:rPr/>
        <w:t>both</w:t>
      </w:r>
      <w:r>
        <w:rPr>
          <w:spacing w:val="30"/>
        </w:rPr>
        <w:t> </w:t>
      </w:r>
      <w:r>
        <w:rPr/>
        <w:t>Canada</w:t>
      </w:r>
      <w:r>
        <w:rPr>
          <w:spacing w:val="30"/>
        </w:rPr>
        <w:t> </w:t>
      </w:r>
      <w:r>
        <w:rPr/>
        <w:t>and</w:t>
      </w:r>
      <w:r>
        <w:rPr>
          <w:spacing w:val="30"/>
        </w:rPr>
        <w:t> </w:t>
      </w:r>
      <w:r>
        <w:rPr/>
        <w:t>Australia</w:t>
      </w:r>
      <w:r>
        <w:rPr>
          <w:spacing w:val="2"/>
          <w:w w:val="98"/>
        </w:rPr>
        <w:t> </w:t>
      </w:r>
      <w:r>
        <w:rPr/>
        <w:t>eventually</w:t>
      </w:r>
      <w:r>
        <w:rPr>
          <w:spacing w:val="-7"/>
        </w:rPr>
        <w:t> </w:t>
      </w:r>
      <w:r>
        <w:rPr/>
        <w:t>moved</w:t>
      </w:r>
      <w:r>
        <w:rPr>
          <w:spacing w:val="-8"/>
        </w:rPr>
        <w:t> </w:t>
      </w:r>
      <w:r>
        <w:rPr/>
        <w:t>to</w:t>
      </w:r>
      <w:r>
        <w:rPr>
          <w:spacing w:val="-8"/>
        </w:rPr>
        <w:t> </w:t>
      </w:r>
      <w:r>
        <w:rPr/>
        <w:t>signiﬁcantly</w:t>
      </w:r>
      <w:r>
        <w:rPr>
          <w:spacing w:val="-8"/>
        </w:rPr>
        <w:t> </w:t>
      </w:r>
      <w:r>
        <w:rPr/>
        <w:t>restrict</w:t>
      </w:r>
      <w:r>
        <w:rPr>
          <w:spacing w:val="-7"/>
        </w:rPr>
        <w:t> </w:t>
      </w:r>
      <w:r>
        <w:rPr/>
        <w:t>the</w:t>
      </w:r>
      <w:r>
        <w:rPr>
          <w:spacing w:val="-8"/>
        </w:rPr>
        <w:t> </w:t>
      </w:r>
      <w:r>
        <w:rPr/>
        <w:t>grounds</w:t>
      </w:r>
      <w:r>
        <w:rPr>
          <w:spacing w:val="-9"/>
        </w:rPr>
        <w:t> </w:t>
      </w:r>
      <w:r>
        <w:rPr/>
        <w:t>for</w:t>
      </w:r>
      <w:r>
        <w:rPr>
          <w:spacing w:val="-7"/>
        </w:rPr>
        <w:t> </w:t>
      </w:r>
      <w:r>
        <w:rPr/>
        <w:t>citizenship</w:t>
      </w:r>
      <w:r>
        <w:rPr>
          <w:spacing w:val="-8"/>
        </w:rPr>
        <w:t> </w:t>
      </w:r>
      <w:r>
        <w:rPr/>
        <w:t>stripping.</w:t>
      </w:r>
      <w:r>
        <w:rPr>
          <w:w w:val="99"/>
        </w:rPr>
        <w:t> </w:t>
      </w:r>
      <w:r>
        <w:rPr/>
        <w:t>In Australia, amendments introduced in 1958 considerably</w:t>
      </w:r>
      <w:r>
        <w:rPr>
          <w:spacing w:val="48"/>
        </w:rPr>
        <w:t> </w:t>
      </w:r>
      <w:r>
        <w:rPr/>
        <w:t>limited</w:t>
      </w:r>
      <w:r>
        <w:rPr>
          <w:spacing w:val="48"/>
        </w:rPr>
        <w:t> </w:t>
      </w:r>
      <w:r>
        <w:rPr/>
        <w:t>the</w:t>
      </w:r>
      <w:r>
        <w:rPr>
          <w:w w:val="98"/>
        </w:rPr>
        <w:t> </w:t>
      </w:r>
      <w:r>
        <w:rPr/>
        <w:t>grounds</w:t>
      </w:r>
      <w:r>
        <w:rPr>
          <w:spacing w:val="28"/>
        </w:rPr>
        <w:t> </w:t>
      </w:r>
      <w:r>
        <w:rPr/>
        <w:t>for</w:t>
      </w:r>
      <w:r>
        <w:rPr>
          <w:spacing w:val="28"/>
        </w:rPr>
        <w:t> </w:t>
      </w:r>
      <w:r>
        <w:rPr/>
        <w:t>citizenship</w:t>
      </w:r>
      <w:r>
        <w:rPr>
          <w:spacing w:val="26"/>
        </w:rPr>
        <w:t> </w:t>
      </w:r>
      <w:r>
        <w:rPr/>
        <w:t>loss,</w:t>
      </w:r>
      <w:r>
        <w:rPr>
          <w:color w:val="0000FF"/>
          <w:position w:val="6"/>
          <w:sz w:val="13"/>
        </w:rPr>
        <w:t>63</w:t>
      </w:r>
      <w:r>
        <w:rPr>
          <w:color w:val="0000FF"/>
          <w:spacing w:val="26"/>
          <w:position w:val="6"/>
          <w:sz w:val="13"/>
        </w:rPr>
        <w:t> </w:t>
      </w:r>
      <w:r>
        <w:rPr/>
        <w:t>and</w:t>
      </w:r>
      <w:r>
        <w:rPr>
          <w:spacing w:val="26"/>
        </w:rPr>
        <w:t> </w:t>
      </w:r>
      <w:r>
        <w:rPr/>
        <w:t>narrow</w:t>
      </w:r>
      <w:r>
        <w:rPr>
          <w:spacing w:val="27"/>
        </w:rPr>
        <w:t> </w:t>
      </w:r>
      <w:r>
        <w:rPr/>
        <w:t>grounds</w:t>
      </w:r>
      <w:r>
        <w:rPr>
          <w:spacing w:val="26"/>
        </w:rPr>
        <w:t> </w:t>
      </w:r>
      <w:r>
        <w:rPr/>
        <w:t>remained</w:t>
      </w:r>
      <w:r>
        <w:rPr>
          <w:spacing w:val="26"/>
        </w:rPr>
        <w:t> </w:t>
      </w:r>
      <w:r>
        <w:rPr/>
        <w:t>in</w:t>
      </w:r>
      <w:r>
        <w:rPr>
          <w:spacing w:val="26"/>
        </w:rPr>
        <w:t> </w:t>
      </w:r>
      <w:r>
        <w:rPr/>
        <w:t>place</w:t>
      </w:r>
      <w:r>
        <w:rPr>
          <w:spacing w:val="26"/>
        </w:rPr>
        <w:t> </w:t>
      </w:r>
      <w:r>
        <w:rPr/>
        <w:t>until</w:t>
      </w:r>
      <w:r>
        <w:rPr>
          <w:spacing w:val="2"/>
          <w:w w:val="98"/>
        </w:rPr>
        <w:t> </w:t>
      </w:r>
      <w:r>
        <w:rPr/>
        <w:t>the</w:t>
      </w:r>
      <w:r>
        <w:rPr>
          <w:spacing w:val="10"/>
        </w:rPr>
        <w:t> </w:t>
      </w:r>
      <w:r>
        <w:rPr/>
        <w:t>most</w:t>
      </w:r>
      <w:r>
        <w:rPr>
          <w:spacing w:val="8"/>
        </w:rPr>
        <w:t> </w:t>
      </w:r>
      <w:r>
        <w:rPr/>
        <w:t>recent</w:t>
      </w:r>
      <w:r>
        <w:rPr>
          <w:spacing w:val="8"/>
        </w:rPr>
        <w:t> </w:t>
      </w:r>
      <w:r>
        <w:rPr/>
        <w:t>changes</w:t>
      </w:r>
      <w:r>
        <w:rPr>
          <w:spacing w:val="10"/>
        </w:rPr>
        <w:t> </w:t>
      </w:r>
      <w:r>
        <w:rPr/>
        <w:t>to</w:t>
      </w:r>
      <w:r>
        <w:rPr>
          <w:spacing w:val="8"/>
        </w:rPr>
        <w:t> </w:t>
      </w:r>
      <w:r>
        <w:rPr/>
        <w:t>citizenship</w:t>
      </w:r>
      <w:r>
        <w:rPr>
          <w:spacing w:val="8"/>
        </w:rPr>
        <w:t> </w:t>
      </w:r>
      <w:r>
        <w:rPr/>
        <w:t>law.</w:t>
      </w:r>
      <w:r>
        <w:rPr>
          <w:spacing w:val="8"/>
        </w:rPr>
        <w:t> </w:t>
      </w:r>
      <w:r>
        <w:rPr/>
        <w:t>A</w:t>
      </w:r>
      <w:r>
        <w:rPr>
          <w:spacing w:val="10"/>
        </w:rPr>
        <w:t> </w:t>
      </w:r>
      <w:r>
        <w:rPr/>
        <w:t>person</w:t>
      </w:r>
      <w:r>
        <w:rPr>
          <w:spacing w:val="8"/>
        </w:rPr>
        <w:t> </w:t>
      </w:r>
      <w:r>
        <w:rPr/>
        <w:t>could</w:t>
      </w:r>
      <w:r>
        <w:rPr>
          <w:spacing w:val="8"/>
        </w:rPr>
        <w:t> </w:t>
      </w:r>
      <w:r>
        <w:rPr/>
        <w:t>have</w:t>
      </w:r>
      <w:r>
        <w:rPr>
          <w:spacing w:val="10"/>
        </w:rPr>
        <w:t> </w:t>
      </w:r>
      <w:r>
        <w:rPr/>
        <w:t>their</w:t>
      </w:r>
      <w:r>
        <w:rPr>
          <w:spacing w:val="2"/>
          <w:w w:val="96"/>
        </w:rPr>
        <w:t> </w:t>
      </w:r>
      <w:r>
        <w:rPr/>
        <w:t>citizenship</w:t>
      </w:r>
      <w:r>
        <w:rPr>
          <w:spacing w:val="25"/>
        </w:rPr>
        <w:t> </w:t>
      </w:r>
      <w:r>
        <w:rPr/>
        <w:t>revoked</w:t>
      </w:r>
      <w:r>
        <w:rPr>
          <w:spacing w:val="23"/>
        </w:rPr>
        <w:t> </w:t>
      </w:r>
      <w:r>
        <w:rPr/>
        <w:t>if</w:t>
      </w:r>
      <w:r>
        <w:rPr>
          <w:spacing w:val="25"/>
        </w:rPr>
        <w:t> </w:t>
      </w:r>
      <w:r>
        <w:rPr/>
        <w:t>they</w:t>
      </w:r>
      <w:r>
        <w:rPr>
          <w:spacing w:val="25"/>
        </w:rPr>
        <w:t> </w:t>
      </w:r>
      <w:r>
        <w:rPr/>
        <w:t>committed</w:t>
      </w:r>
      <w:r>
        <w:rPr>
          <w:spacing w:val="23"/>
        </w:rPr>
        <w:t> </w:t>
      </w:r>
      <w:r>
        <w:rPr/>
        <w:t>a</w:t>
      </w:r>
      <w:r>
        <w:rPr>
          <w:spacing w:val="25"/>
        </w:rPr>
        <w:t> </w:t>
      </w:r>
      <w:r>
        <w:rPr/>
        <w:t>serious</w:t>
      </w:r>
      <w:r>
        <w:rPr>
          <w:spacing w:val="25"/>
        </w:rPr>
        <w:t> </w:t>
      </w:r>
      <w:r>
        <w:rPr/>
        <w:t>oﬀence</w:t>
      </w:r>
      <w:r>
        <w:rPr>
          <w:spacing w:val="25"/>
        </w:rPr>
        <w:t> </w:t>
      </w:r>
      <w:r>
        <w:rPr/>
        <w:t>in</w:t>
      </w:r>
      <w:r>
        <w:rPr>
          <w:spacing w:val="25"/>
        </w:rPr>
        <w:t> </w:t>
      </w:r>
      <w:r>
        <w:rPr/>
        <w:t>relation</w:t>
      </w:r>
      <w:r>
        <w:rPr>
          <w:spacing w:val="23"/>
        </w:rPr>
        <w:t> </w:t>
      </w:r>
      <w:r>
        <w:rPr/>
        <w:t>to</w:t>
      </w:r>
      <w:r>
        <w:rPr>
          <w:spacing w:val="23"/>
        </w:rPr>
        <w:t> </w:t>
      </w:r>
      <w:r>
        <w:rPr/>
        <w:t>their</w:t>
      </w:r>
      <w:r>
        <w:rPr>
          <w:w w:val="96"/>
        </w:rPr>
        <w:t> </w:t>
      </w:r>
      <w:r>
        <w:rPr/>
        <w:t>application for citizenship,</w:t>
      </w:r>
      <w:r>
        <w:rPr>
          <w:color w:val="0000FF"/>
          <w:position w:val="6"/>
          <w:sz w:val="13"/>
        </w:rPr>
        <w:t>64 </w:t>
      </w:r>
      <w:r>
        <w:rPr/>
        <w:t>or where their citizenship was</w:t>
      </w:r>
      <w:r>
        <w:rPr>
          <w:spacing w:val="23"/>
        </w:rPr>
        <w:t> </w:t>
      </w:r>
      <w:r>
        <w:rPr/>
        <w:t>obtained</w:t>
      </w:r>
      <w:r>
        <w:rPr>
          <w:spacing w:val="3"/>
        </w:rPr>
        <w:t> </w:t>
      </w:r>
      <w:r>
        <w:rPr/>
        <w:t>by</w:t>
      </w:r>
      <w:r>
        <w:rPr>
          <w:spacing w:val="2"/>
        </w:rPr>
        <w:t> </w:t>
      </w:r>
      <w:r>
        <w:rPr/>
        <w:t>fraud.</w:t>
      </w:r>
      <w:r>
        <w:rPr>
          <w:color w:val="0000FF"/>
          <w:position w:val="6"/>
          <w:sz w:val="13"/>
        </w:rPr>
        <w:t>65 </w:t>
      </w:r>
      <w:r>
        <w:rPr/>
        <w:t>Additionally, those who obtained their citizenship by</w:t>
      </w:r>
      <w:r>
        <w:rPr>
          <w:spacing w:val="30"/>
        </w:rPr>
        <w:t> </w:t>
      </w:r>
      <w:r>
        <w:rPr/>
        <w:t>application</w:t>
      </w:r>
      <w:r>
        <w:rPr>
          <w:spacing w:val="3"/>
        </w:rPr>
        <w:t> </w:t>
      </w:r>
      <w:r>
        <w:rPr/>
        <w:t>and</w:t>
      </w:r>
      <w:r>
        <w:rPr>
          <w:w w:val="99"/>
        </w:rPr>
        <w:t> </w:t>
      </w:r>
      <w:r>
        <w:rPr>
          <w:rFonts w:ascii="Lucida Sans" w:hAnsi="Lucida Sans"/>
        </w:rPr>
        <w:t>‘</w:t>
      </w:r>
      <w:r>
        <w:rPr/>
        <w:t>conferral</w:t>
      </w:r>
      <w:r>
        <w:rPr>
          <w:rFonts w:ascii="Lucida Sans" w:hAnsi="Lucida Sans"/>
        </w:rPr>
        <w:t>’</w:t>
      </w:r>
      <w:r>
        <w:rPr>
          <w:rFonts w:ascii="Lucida Sans" w:hAnsi="Lucida Sans"/>
          <w:spacing w:val="-29"/>
        </w:rPr>
        <w:t> </w:t>
      </w:r>
      <w:r>
        <w:rPr/>
        <w:t>could</w:t>
      </w:r>
      <w:r>
        <w:rPr>
          <w:spacing w:val="-16"/>
        </w:rPr>
        <w:t> </w:t>
      </w:r>
      <w:r>
        <w:rPr/>
        <w:t>have</w:t>
      </w:r>
      <w:r>
        <w:rPr>
          <w:spacing w:val="-15"/>
        </w:rPr>
        <w:t> </w:t>
      </w:r>
      <w:r>
        <w:rPr/>
        <w:t>it</w:t>
      </w:r>
      <w:r>
        <w:rPr>
          <w:spacing w:val="-15"/>
        </w:rPr>
        <w:t> </w:t>
      </w:r>
      <w:r>
        <w:rPr/>
        <w:t>revoked</w:t>
      </w:r>
      <w:r>
        <w:rPr>
          <w:spacing w:val="-15"/>
        </w:rPr>
        <w:t> </w:t>
      </w:r>
      <w:r>
        <w:rPr/>
        <w:t>if</w:t>
      </w:r>
      <w:r>
        <w:rPr>
          <w:spacing w:val="-16"/>
        </w:rPr>
        <w:t> </w:t>
      </w:r>
      <w:r>
        <w:rPr/>
        <w:t>they</w:t>
      </w:r>
      <w:r>
        <w:rPr>
          <w:spacing w:val="-16"/>
        </w:rPr>
        <w:t> </w:t>
      </w:r>
      <w:r>
        <w:rPr/>
        <w:t>were</w:t>
      </w:r>
      <w:r>
        <w:rPr>
          <w:spacing w:val="-15"/>
        </w:rPr>
        <w:t> </w:t>
      </w:r>
      <w:r>
        <w:rPr/>
        <w:t>convicted</w:t>
      </w:r>
      <w:r>
        <w:rPr>
          <w:spacing w:val="-15"/>
        </w:rPr>
        <w:t> </w:t>
      </w:r>
      <w:r>
        <w:rPr/>
        <w:t>of</w:t>
      </w:r>
      <w:r>
        <w:rPr>
          <w:spacing w:val="-16"/>
        </w:rPr>
        <w:t> </w:t>
      </w:r>
      <w:r>
        <w:rPr/>
        <w:t>a</w:t>
      </w:r>
      <w:r>
        <w:rPr>
          <w:spacing w:val="-16"/>
        </w:rPr>
        <w:t> </w:t>
      </w:r>
      <w:r>
        <w:rPr>
          <w:rFonts w:ascii="Lucida Sans" w:hAnsi="Lucida Sans"/>
        </w:rPr>
        <w:t>‘</w:t>
      </w:r>
      <w:r>
        <w:rPr/>
        <w:t>serious</w:t>
      </w:r>
      <w:r>
        <w:rPr>
          <w:spacing w:val="-15"/>
        </w:rPr>
        <w:t> </w:t>
      </w:r>
      <w:r>
        <w:rPr/>
        <w:t>oﬀence</w:t>
      </w:r>
      <w:r>
        <w:rPr>
          <w:rFonts w:ascii="Lucida Sans" w:hAnsi="Lucida Sans"/>
        </w:rPr>
        <w:t>’</w:t>
      </w:r>
      <w:r>
        <w:rPr>
          <w:rFonts w:ascii="Lucida Sans" w:hAnsi="Lucida Sans"/>
          <w:spacing w:val="-29"/>
        </w:rPr>
        <w:t> </w:t>
      </w:r>
      <w:r>
        <w:rPr/>
        <w:t>in</w:t>
      </w:r>
      <w:r>
        <w:rPr>
          <w:w w:val="98"/>
        </w:rPr>
        <w:t> </w:t>
      </w:r>
      <w:r>
        <w:rPr/>
        <w:t>the</w:t>
      </w:r>
      <w:r>
        <w:rPr>
          <w:spacing w:val="-20"/>
        </w:rPr>
        <w:t> </w:t>
      </w:r>
      <w:r>
        <w:rPr/>
        <w:t>period</w:t>
      </w:r>
      <w:r>
        <w:rPr>
          <w:spacing w:val="-19"/>
        </w:rPr>
        <w:t> </w:t>
      </w:r>
      <w:r>
        <w:rPr/>
        <w:t>between</w:t>
      </w:r>
      <w:r>
        <w:rPr>
          <w:spacing w:val="-20"/>
        </w:rPr>
        <w:t> </w:t>
      </w:r>
      <w:r>
        <w:rPr/>
        <w:t>lodging</w:t>
      </w:r>
      <w:r>
        <w:rPr>
          <w:spacing w:val="-19"/>
        </w:rPr>
        <w:t> </w:t>
      </w:r>
      <w:r>
        <w:rPr/>
        <w:t>an</w:t>
      </w:r>
      <w:r>
        <w:rPr>
          <w:spacing w:val="-21"/>
        </w:rPr>
        <w:t> </w:t>
      </w:r>
      <w:r>
        <w:rPr/>
        <w:t>application</w:t>
      </w:r>
      <w:r>
        <w:rPr>
          <w:spacing w:val="-21"/>
        </w:rPr>
        <w:t> </w:t>
      </w:r>
      <w:r>
        <w:rPr/>
        <w:t>for</w:t>
      </w:r>
      <w:r>
        <w:rPr>
          <w:spacing w:val="-20"/>
        </w:rPr>
        <w:t> </w:t>
      </w:r>
      <w:r>
        <w:rPr/>
        <w:t>citizenship</w:t>
      </w:r>
      <w:r>
        <w:rPr>
          <w:spacing w:val="-20"/>
        </w:rPr>
        <w:t> </w:t>
      </w:r>
      <w:r>
        <w:rPr/>
        <w:t>and</w:t>
      </w:r>
      <w:r>
        <w:rPr>
          <w:spacing w:val="-21"/>
        </w:rPr>
        <w:t> </w:t>
      </w:r>
      <w:r>
        <w:rPr/>
        <w:t>having</w:t>
      </w:r>
      <w:r>
        <w:rPr>
          <w:spacing w:val="-20"/>
        </w:rPr>
        <w:t> </w:t>
      </w:r>
      <w:r>
        <w:rPr/>
        <w:t>citizenship conferred,</w:t>
      </w:r>
      <w:r>
        <w:rPr>
          <w:spacing w:val="5"/>
        </w:rPr>
        <w:t> </w:t>
      </w:r>
      <w:r>
        <w:rPr/>
        <w:t>provided</w:t>
      </w:r>
      <w:r>
        <w:rPr>
          <w:spacing w:val="5"/>
        </w:rPr>
        <w:t> </w:t>
      </w:r>
      <w:r>
        <w:rPr/>
        <w:t>this</w:t>
      </w:r>
      <w:r>
        <w:rPr>
          <w:spacing w:val="5"/>
        </w:rPr>
        <w:t> </w:t>
      </w:r>
      <w:r>
        <w:rPr/>
        <w:t>would</w:t>
      </w:r>
      <w:r>
        <w:rPr>
          <w:spacing w:val="5"/>
        </w:rPr>
        <w:t> </w:t>
      </w:r>
      <w:r>
        <w:rPr/>
        <w:t>not</w:t>
      </w:r>
      <w:r>
        <w:rPr>
          <w:spacing w:val="6"/>
        </w:rPr>
        <w:t> </w:t>
      </w:r>
      <w:r>
        <w:rPr/>
        <w:t>render</w:t>
      </w:r>
      <w:r>
        <w:rPr>
          <w:spacing w:val="5"/>
        </w:rPr>
        <w:t> </w:t>
      </w:r>
      <w:r>
        <w:rPr/>
        <w:t>them</w:t>
      </w:r>
      <w:r>
        <w:rPr>
          <w:spacing w:val="6"/>
        </w:rPr>
        <w:t> </w:t>
      </w:r>
      <w:r>
        <w:rPr/>
        <w:t>stateless.</w:t>
      </w:r>
      <w:r>
        <w:rPr>
          <w:color w:val="0000FF"/>
          <w:position w:val="6"/>
          <w:sz w:val="13"/>
        </w:rPr>
        <w:t>66</w:t>
      </w:r>
      <w:r>
        <w:rPr>
          <w:color w:val="0000FF"/>
          <w:spacing w:val="8"/>
          <w:position w:val="6"/>
          <w:sz w:val="13"/>
        </w:rPr>
        <w:t> </w:t>
      </w:r>
      <w:r>
        <w:rPr/>
        <w:t>In</w:t>
      </w:r>
      <w:r>
        <w:rPr>
          <w:spacing w:val="5"/>
        </w:rPr>
        <w:t> </w:t>
      </w:r>
      <w:r>
        <w:rPr/>
        <w:t>all</w:t>
      </w:r>
      <w:r>
        <w:rPr>
          <w:spacing w:val="5"/>
        </w:rPr>
        <w:t> </w:t>
      </w:r>
      <w:r>
        <w:rPr/>
        <w:t>these</w:t>
      </w:r>
      <w:r>
        <w:rPr>
          <w:spacing w:val="6"/>
        </w:rPr>
        <w:t> </w:t>
      </w:r>
      <w:r>
        <w:rPr/>
        <w:t>cases,</w:t>
      </w:r>
      <w:r>
        <w:rPr>
          <w:w w:val="98"/>
        </w:rPr>
        <w:t> </w:t>
      </w:r>
      <w:r>
        <w:rPr/>
        <w:t>revocation</w:t>
      </w:r>
      <w:r>
        <w:rPr>
          <w:spacing w:val="20"/>
        </w:rPr>
        <w:t> </w:t>
      </w:r>
      <w:r>
        <w:rPr/>
        <w:t>took</w:t>
      </w:r>
      <w:r>
        <w:rPr>
          <w:spacing w:val="18"/>
        </w:rPr>
        <w:t> </w:t>
      </w:r>
      <w:r>
        <w:rPr/>
        <w:t>place</w:t>
      </w:r>
      <w:r>
        <w:rPr>
          <w:spacing w:val="20"/>
        </w:rPr>
        <w:t> </w:t>
      </w:r>
      <w:r>
        <w:rPr/>
        <w:t>via</w:t>
      </w:r>
      <w:r>
        <w:rPr>
          <w:spacing w:val="20"/>
        </w:rPr>
        <w:t> </w:t>
      </w:r>
      <w:r>
        <w:rPr/>
        <w:t>the</w:t>
      </w:r>
      <w:r>
        <w:rPr>
          <w:spacing w:val="20"/>
        </w:rPr>
        <w:t> </w:t>
      </w:r>
      <w:r>
        <w:rPr/>
        <w:t>exercise</w:t>
      </w:r>
      <w:r>
        <w:rPr>
          <w:spacing w:val="20"/>
        </w:rPr>
        <w:t> </w:t>
      </w:r>
      <w:r>
        <w:rPr/>
        <w:t>of</w:t>
      </w:r>
      <w:r>
        <w:rPr>
          <w:spacing w:val="20"/>
        </w:rPr>
        <w:t> </w:t>
      </w:r>
      <w:r>
        <w:rPr/>
        <w:t>ministerial</w:t>
      </w:r>
      <w:r>
        <w:rPr>
          <w:spacing w:val="20"/>
        </w:rPr>
        <w:t> </w:t>
      </w:r>
      <w:r>
        <w:rPr/>
        <w:t>discretion,</w:t>
      </w:r>
      <w:r>
        <w:rPr>
          <w:spacing w:val="20"/>
        </w:rPr>
        <w:t> </w:t>
      </w:r>
      <w:r>
        <w:rPr/>
        <w:t>which required</w:t>
      </w:r>
      <w:r>
        <w:rPr>
          <w:spacing w:val="15"/>
        </w:rPr>
        <w:t> </w:t>
      </w:r>
      <w:r>
        <w:rPr/>
        <w:t>the</w:t>
      </w:r>
      <w:r>
        <w:rPr>
          <w:spacing w:val="15"/>
        </w:rPr>
        <w:t> </w:t>
      </w:r>
      <w:r>
        <w:rPr/>
        <w:t>Minister</w:t>
      </w:r>
      <w:r>
        <w:rPr>
          <w:spacing w:val="15"/>
        </w:rPr>
        <w:t> </w:t>
      </w:r>
      <w:r>
        <w:rPr/>
        <w:t>to</w:t>
      </w:r>
      <w:r>
        <w:rPr>
          <w:spacing w:val="15"/>
        </w:rPr>
        <w:t> </w:t>
      </w:r>
      <w:r>
        <w:rPr/>
        <w:t>be</w:t>
      </w:r>
      <w:r>
        <w:rPr>
          <w:spacing w:val="15"/>
        </w:rPr>
        <w:t> </w:t>
      </w:r>
      <w:r>
        <w:rPr/>
        <w:t>satisﬁed</w:t>
      </w:r>
      <w:r>
        <w:rPr>
          <w:spacing w:val="15"/>
        </w:rPr>
        <w:t> </w:t>
      </w:r>
      <w:r>
        <w:rPr/>
        <w:t>that</w:t>
      </w:r>
      <w:r>
        <w:rPr>
          <w:spacing w:val="15"/>
        </w:rPr>
        <w:t> </w:t>
      </w:r>
      <w:r>
        <w:rPr/>
        <w:t>it</w:t>
      </w:r>
      <w:r>
        <w:rPr>
          <w:spacing w:val="15"/>
        </w:rPr>
        <w:t> </w:t>
      </w:r>
      <w:r>
        <w:rPr/>
        <w:t>would</w:t>
      </w:r>
      <w:r>
        <w:rPr>
          <w:spacing w:val="15"/>
        </w:rPr>
        <w:t> </w:t>
      </w:r>
      <w:r>
        <w:rPr/>
        <w:t>be</w:t>
      </w:r>
      <w:r>
        <w:rPr>
          <w:spacing w:val="15"/>
        </w:rPr>
        <w:t> </w:t>
      </w:r>
      <w:r>
        <w:rPr>
          <w:rFonts w:ascii="Lucida Sans" w:hAnsi="Lucida Sans"/>
        </w:rPr>
        <w:t>‘</w:t>
      </w:r>
      <w:r>
        <w:rPr/>
        <w:t>contrary</w:t>
      </w:r>
      <w:r>
        <w:rPr>
          <w:spacing w:val="15"/>
        </w:rPr>
        <w:t> </w:t>
      </w:r>
      <w:r>
        <w:rPr/>
        <w:t>to</w:t>
      </w:r>
      <w:r>
        <w:rPr>
          <w:spacing w:val="15"/>
        </w:rPr>
        <w:t> </w:t>
      </w:r>
      <w:r>
        <w:rPr/>
        <w:t>the</w:t>
      </w:r>
      <w:r>
        <w:rPr>
          <w:spacing w:val="15"/>
        </w:rPr>
        <w:t> </w:t>
      </w:r>
      <w:r>
        <w:rPr/>
        <w:t>public</w:t>
      </w:r>
      <w:r>
        <w:rPr>
          <w:spacing w:val="1"/>
          <w:w w:val="99"/>
        </w:rPr>
        <w:t> </w:t>
      </w:r>
      <w:r>
        <w:rPr/>
        <w:t>interest</w:t>
      </w:r>
      <w:r>
        <w:rPr>
          <w:rFonts w:ascii="Lucida Sans" w:hAnsi="Lucida Sans"/>
        </w:rPr>
        <w:t>’ </w:t>
      </w:r>
      <w:r>
        <w:rPr/>
        <w:t>for the person to remain an Australian citizen.</w:t>
      </w:r>
      <w:r>
        <w:rPr>
          <w:color w:val="0000FF"/>
          <w:position w:val="6"/>
          <w:sz w:val="13"/>
        </w:rPr>
        <w:t>67 </w:t>
      </w:r>
      <w:r>
        <w:rPr/>
        <w:t>In</w:t>
      </w:r>
      <w:r>
        <w:rPr>
          <w:spacing w:val="-22"/>
        </w:rPr>
        <w:t> </w:t>
      </w:r>
      <w:r>
        <w:rPr/>
        <w:t>addition,</w:t>
      </w:r>
      <w:r>
        <w:rPr>
          <w:spacing w:val="42"/>
        </w:rPr>
        <w:t> </w:t>
      </w:r>
      <w:r>
        <w:rPr/>
        <w:t>an</w:t>
      </w:r>
      <w:r>
        <w:rPr>
          <w:spacing w:val="2"/>
          <w:w w:val="99"/>
        </w:rPr>
        <w:t> </w:t>
      </w:r>
      <w:r>
        <w:rPr/>
        <w:t>Australian</w:t>
      </w:r>
      <w:r>
        <w:rPr>
          <w:spacing w:val="33"/>
        </w:rPr>
        <w:t> </w:t>
      </w:r>
      <w:r>
        <w:rPr/>
        <w:t>citizen</w:t>
      </w:r>
      <w:r>
        <w:rPr>
          <w:spacing w:val="33"/>
        </w:rPr>
        <w:t> </w:t>
      </w:r>
      <w:r>
        <w:rPr/>
        <w:t>with</w:t>
      </w:r>
      <w:r>
        <w:rPr>
          <w:spacing w:val="33"/>
        </w:rPr>
        <w:t> </w:t>
      </w:r>
      <w:r>
        <w:rPr/>
        <w:t>dual</w:t>
      </w:r>
      <w:r>
        <w:rPr>
          <w:spacing w:val="33"/>
        </w:rPr>
        <w:t> </w:t>
      </w:r>
      <w:r>
        <w:rPr/>
        <w:t>citizenship</w:t>
      </w:r>
      <w:r>
        <w:rPr>
          <w:spacing w:val="33"/>
        </w:rPr>
        <w:t> </w:t>
      </w:r>
      <w:r>
        <w:rPr/>
        <w:t>automatically</w:t>
      </w:r>
      <w:r>
        <w:rPr>
          <w:spacing w:val="33"/>
        </w:rPr>
        <w:t> </w:t>
      </w:r>
      <w:r>
        <w:rPr/>
        <w:t>lost</w:t>
      </w:r>
      <w:r>
        <w:rPr>
          <w:spacing w:val="33"/>
        </w:rPr>
        <w:t> </w:t>
      </w:r>
      <w:r>
        <w:rPr/>
        <w:t>their</w:t>
      </w:r>
      <w:r>
        <w:rPr>
          <w:spacing w:val="35"/>
        </w:rPr>
        <w:t> </w:t>
      </w:r>
      <w:r>
        <w:rPr/>
        <w:t>Australian</w:t>
      </w:r>
      <w:r>
        <w:rPr>
          <w:spacing w:val="2"/>
          <w:w w:val="98"/>
        </w:rPr>
        <w:t> </w:t>
      </w:r>
      <w:r>
        <w:rPr/>
        <w:t>citizenship</w:t>
      </w:r>
      <w:r>
        <w:rPr>
          <w:spacing w:val="33"/>
        </w:rPr>
        <w:t> </w:t>
      </w:r>
      <w:r>
        <w:rPr/>
        <w:t>if</w:t>
      </w:r>
      <w:r>
        <w:rPr>
          <w:spacing w:val="33"/>
        </w:rPr>
        <w:t> </w:t>
      </w:r>
      <w:r>
        <w:rPr/>
        <w:t>they</w:t>
      </w:r>
      <w:r>
        <w:rPr>
          <w:spacing w:val="35"/>
        </w:rPr>
        <w:t> </w:t>
      </w:r>
      <w:r>
        <w:rPr>
          <w:rFonts w:ascii="Lucida Sans" w:hAnsi="Lucida Sans"/>
        </w:rPr>
        <w:t>‘</w:t>
      </w:r>
      <w:r>
        <w:rPr/>
        <w:t>serve[d]</w:t>
      </w:r>
      <w:r>
        <w:rPr>
          <w:spacing w:val="32"/>
        </w:rPr>
        <w:t> </w:t>
      </w:r>
      <w:r>
        <w:rPr/>
        <w:t>in</w:t>
      </w:r>
      <w:r>
        <w:rPr>
          <w:spacing w:val="33"/>
        </w:rPr>
        <w:t> </w:t>
      </w:r>
      <w:r>
        <w:rPr/>
        <w:t>the</w:t>
      </w:r>
      <w:r>
        <w:rPr>
          <w:spacing w:val="33"/>
        </w:rPr>
        <w:t> </w:t>
      </w:r>
      <w:r>
        <w:rPr/>
        <w:t>armed</w:t>
      </w:r>
      <w:r>
        <w:rPr>
          <w:spacing w:val="33"/>
        </w:rPr>
        <w:t> </w:t>
      </w:r>
      <w:r>
        <w:rPr/>
        <w:t>forces</w:t>
      </w:r>
      <w:r>
        <w:rPr>
          <w:spacing w:val="33"/>
        </w:rPr>
        <w:t> </w:t>
      </w:r>
      <w:r>
        <w:rPr/>
        <w:t>of</w:t>
      </w:r>
      <w:r>
        <w:rPr>
          <w:spacing w:val="33"/>
        </w:rPr>
        <w:t> </w:t>
      </w:r>
      <w:r>
        <w:rPr/>
        <w:t>a</w:t>
      </w:r>
      <w:r>
        <w:rPr>
          <w:spacing w:val="33"/>
        </w:rPr>
        <w:t> </w:t>
      </w:r>
      <w:r>
        <w:rPr/>
        <w:t>country</w:t>
      </w:r>
      <w:r>
        <w:rPr>
          <w:spacing w:val="33"/>
        </w:rPr>
        <w:t> </w:t>
      </w:r>
      <w:r>
        <w:rPr/>
        <w:t>at</w:t>
      </w:r>
      <w:r>
        <w:rPr>
          <w:spacing w:val="33"/>
        </w:rPr>
        <w:t> </w:t>
      </w:r>
      <w:r>
        <w:rPr/>
        <w:t>war</w:t>
      </w:r>
      <w:r>
        <w:rPr>
          <w:spacing w:val="33"/>
        </w:rPr>
        <w:t> </w:t>
      </w:r>
      <w:r>
        <w:rPr/>
        <w:t>with</w:t>
      </w:r>
      <w:r>
        <w:rPr>
          <w:spacing w:val="2"/>
          <w:w w:val="98"/>
        </w:rPr>
        <w:t> </w:t>
      </w:r>
      <w:r>
        <w:rPr/>
        <w:t>Australia</w:t>
      </w:r>
      <w:r>
        <w:rPr>
          <w:rFonts w:ascii="Lucida Sans" w:hAnsi="Lucida Sans"/>
        </w:rPr>
        <w:t>’</w:t>
      </w:r>
      <w:r>
        <w:rPr/>
        <w:t>.</w:t>
      </w:r>
      <w:r>
        <w:rPr>
          <w:color w:val="0000FF"/>
          <w:position w:val="6"/>
          <w:sz w:val="13"/>
        </w:rPr>
        <w:t>68 </w:t>
      </w:r>
      <w:r>
        <w:rPr/>
        <w:t>This provision has been part of Australian</w:t>
      </w:r>
      <w:r>
        <w:rPr>
          <w:spacing w:val="20"/>
        </w:rPr>
        <w:t> </w:t>
      </w:r>
      <w:r>
        <w:rPr/>
        <w:t>citizenship</w:t>
      </w:r>
      <w:r>
        <w:rPr>
          <w:spacing w:val="1"/>
        </w:rPr>
        <w:t> </w:t>
      </w:r>
      <w:r>
        <w:rPr/>
        <w:t>legislation</w:t>
      </w:r>
      <w:r>
        <w:rPr>
          <w:w w:val="98"/>
        </w:rPr>
        <w:t> </w:t>
      </w:r>
      <w:r>
        <w:rPr/>
        <w:t>since</w:t>
      </w:r>
      <w:r>
        <w:rPr>
          <w:spacing w:val="3"/>
        </w:rPr>
        <w:t> </w:t>
      </w:r>
      <w:r>
        <w:rPr/>
        <w:t>the</w:t>
      </w:r>
      <w:r>
        <w:rPr>
          <w:spacing w:val="5"/>
        </w:rPr>
        <w:t> </w:t>
      </w:r>
      <w:r>
        <w:rPr/>
        <w:t>1948</w:t>
      </w:r>
      <w:r>
        <w:rPr>
          <w:spacing w:val="5"/>
        </w:rPr>
        <w:t> </w:t>
      </w:r>
      <w:r>
        <w:rPr/>
        <w:t>Act</w:t>
      </w:r>
      <w:r>
        <w:rPr>
          <w:spacing w:val="3"/>
        </w:rPr>
        <w:t> </w:t>
      </w:r>
      <w:r>
        <w:rPr/>
        <w:t>was</w:t>
      </w:r>
      <w:r>
        <w:rPr>
          <w:spacing w:val="3"/>
        </w:rPr>
        <w:t> </w:t>
      </w:r>
      <w:r>
        <w:rPr/>
        <w:t>passed,</w:t>
      </w:r>
      <w:r>
        <w:rPr>
          <w:spacing w:val="3"/>
        </w:rPr>
        <w:t> </w:t>
      </w:r>
      <w:r>
        <w:rPr/>
        <w:t>but</w:t>
      </w:r>
      <w:r>
        <w:rPr>
          <w:spacing w:val="3"/>
        </w:rPr>
        <w:t> </w:t>
      </w:r>
      <w:r>
        <w:rPr/>
        <w:t>has</w:t>
      </w:r>
      <w:r>
        <w:rPr>
          <w:spacing w:val="3"/>
        </w:rPr>
        <w:t> </w:t>
      </w:r>
      <w:r>
        <w:rPr/>
        <w:t>never</w:t>
      </w:r>
      <w:r>
        <w:rPr>
          <w:spacing w:val="3"/>
        </w:rPr>
        <w:t> </w:t>
      </w:r>
      <w:r>
        <w:rPr/>
        <w:t>operated</w:t>
      </w:r>
      <w:r>
        <w:rPr>
          <w:spacing w:val="5"/>
        </w:rPr>
        <w:t> </w:t>
      </w:r>
      <w:r>
        <w:rPr/>
        <w:t>to</w:t>
      </w:r>
      <w:r>
        <w:rPr>
          <w:spacing w:val="5"/>
        </w:rPr>
        <w:t> </w:t>
      </w:r>
      <w:r>
        <w:rPr/>
        <w:t>deprive</w:t>
      </w:r>
      <w:r>
        <w:rPr>
          <w:spacing w:val="3"/>
        </w:rPr>
        <w:t> </w:t>
      </w:r>
      <w:r>
        <w:rPr/>
        <w:t>a</w:t>
      </w:r>
      <w:r>
        <w:rPr>
          <w:spacing w:val="3"/>
        </w:rPr>
        <w:t> </w:t>
      </w:r>
      <w:r>
        <w:rPr/>
        <w:t>person</w:t>
      </w:r>
      <w:r>
        <w:rPr>
          <w:spacing w:val="3"/>
        </w:rPr>
        <w:t> </w:t>
      </w:r>
      <w:r>
        <w:rPr/>
        <w:t>of</w:t>
      </w:r>
    </w:p>
    <w:p>
      <w:pPr>
        <w:pStyle w:val="BodyText"/>
        <w:spacing w:line="210" w:lineRule="exact"/>
        <w:ind w:left="116"/>
        <w:rPr>
          <w:sz w:val="13"/>
        </w:rPr>
      </w:pPr>
      <w:r>
        <w:rPr/>
        <w:t>their citizenship.</w:t>
      </w:r>
      <w:r>
        <w:rPr>
          <w:color w:val="0000FF"/>
          <w:position w:val="6"/>
          <w:sz w:val="13"/>
        </w:rPr>
        <w:t>69</w:t>
      </w:r>
    </w:p>
    <w:p>
      <w:pPr>
        <w:pStyle w:val="BodyText"/>
        <w:spacing w:line="249" w:lineRule="auto" w:before="11"/>
        <w:ind w:left="116" w:right="342" w:firstLine="199"/>
        <w:jc w:val="both"/>
      </w:pPr>
      <w:r>
        <w:rPr/>
        <w:t>In Canada, the 1946 Act was subsequently replaced with the Canadian Citizenship Act 1977. Secretary of State James Faulkner emphasized that this was intended to diminish government discretionary power, and promote equality and the rule of law.</w:t>
      </w:r>
      <w:r>
        <w:rPr>
          <w:color w:val="0000FF"/>
          <w:position w:val="6"/>
          <w:sz w:val="13"/>
        </w:rPr>
        <w:t>70 </w:t>
      </w:r>
      <w:r>
        <w:rPr/>
        <w:t>The Act retained ministerial powers to revoke citizenship on the basis of fraud</w:t>
      </w:r>
      <w:r>
        <w:rPr>
          <w:color w:val="0000FF"/>
          <w:position w:val="6"/>
          <w:sz w:val="13"/>
        </w:rPr>
        <w:t>71 </w:t>
      </w:r>
      <w:r>
        <w:rPr/>
        <w:t>or concealing material circumstances,</w:t>
      </w:r>
      <w:r>
        <w:rPr>
          <w:color w:val="0000FF"/>
          <w:position w:val="6"/>
          <w:sz w:val="13"/>
        </w:rPr>
        <w:t>72 </w:t>
      </w:r>
      <w:r>
        <w:rPr/>
        <w:t>but removed all other grounds for involuntary citizenship loss, including all disloyalty based grounds. As in Australia, this remained the approach to</w:t>
      </w:r>
    </w:p>
    <w:p>
      <w:pPr>
        <w:pStyle w:val="BodyText"/>
        <w:rPr>
          <w:sz w:val="22"/>
        </w:rPr>
      </w:pPr>
    </w:p>
    <w:p>
      <w:pPr>
        <w:pStyle w:val="BodyText"/>
        <w:spacing w:before="8"/>
        <w:rPr>
          <w:sz w:val="32"/>
        </w:rPr>
      </w:pPr>
    </w:p>
    <w:p>
      <w:pPr>
        <w:spacing w:line="189" w:lineRule="exact" w:before="0"/>
        <w:ind w:left="325" w:right="0" w:firstLine="0"/>
        <w:jc w:val="left"/>
        <w:rPr>
          <w:sz w:val="16"/>
        </w:rPr>
      </w:pPr>
      <w:r>
        <w:rPr>
          <w:position w:val="7"/>
          <w:sz w:val="10"/>
        </w:rPr>
        <w:t>61 </w:t>
      </w:r>
      <w:r>
        <w:rPr>
          <w:sz w:val="16"/>
        </w:rPr>
        <w:t>See Canadian Citizenship Act 1946, pt III.</w:t>
      </w:r>
    </w:p>
    <w:p>
      <w:pPr>
        <w:spacing w:line="180" w:lineRule="exact" w:before="0"/>
        <w:ind w:left="325" w:right="0" w:firstLine="0"/>
        <w:jc w:val="left"/>
        <w:rPr>
          <w:sz w:val="16"/>
        </w:rPr>
      </w:pPr>
      <w:r>
        <w:rPr>
          <w:position w:val="7"/>
          <w:sz w:val="10"/>
        </w:rPr>
        <w:t>62 </w:t>
      </w:r>
      <w:r>
        <w:rPr>
          <w:sz w:val="16"/>
        </w:rPr>
        <w:t>See Nationality and Citizenship Act 1948, div 4.</w:t>
      </w:r>
    </w:p>
    <w:p>
      <w:pPr>
        <w:spacing w:line="228" w:lineRule="auto" w:before="0"/>
        <w:ind w:left="116" w:right="342" w:firstLine="209"/>
        <w:jc w:val="left"/>
        <w:rPr>
          <w:sz w:val="16"/>
        </w:rPr>
      </w:pPr>
      <w:r>
        <w:rPr>
          <w:position w:val="7"/>
          <w:sz w:val="10"/>
        </w:rPr>
        <w:t>63 </w:t>
      </w:r>
      <w:r>
        <w:rPr>
          <w:sz w:val="16"/>
        </w:rPr>
        <w:t>See Nationality and Citizenship Act 1958, sections 6, 7, amending Nationality and Citizenship Act 1948 sections 20</w:t>
      </w:r>
      <w:r>
        <w:rPr>
          <w:rFonts w:ascii="Lucida Sans" w:hAnsi="Lucida Sans"/>
          <w:sz w:val="16"/>
        </w:rPr>
        <w:t>–</w:t>
      </w:r>
      <w:r>
        <w:rPr>
          <w:sz w:val="16"/>
        </w:rPr>
        <w:t>22.</w:t>
      </w:r>
    </w:p>
    <w:p>
      <w:pPr>
        <w:tabs>
          <w:tab w:pos="4830" w:val="left" w:leader="none"/>
        </w:tabs>
        <w:spacing w:line="173" w:lineRule="exact" w:before="0"/>
        <w:ind w:left="325" w:right="0" w:firstLine="0"/>
        <w:jc w:val="left"/>
        <w:rPr>
          <w:sz w:val="16"/>
        </w:rPr>
      </w:pPr>
      <w:r>
        <w:rPr>
          <w:position w:val="7"/>
          <w:sz w:val="10"/>
        </w:rPr>
        <w:t>64   </w:t>
      </w:r>
      <w:r>
        <w:rPr>
          <w:sz w:val="16"/>
        </w:rPr>
        <w:t>See Australian Citizenship Act 2007,</w:t>
      </w:r>
      <w:r>
        <w:rPr>
          <w:spacing w:val="-18"/>
          <w:sz w:val="16"/>
        </w:rPr>
        <w:t> </w:t>
      </w:r>
      <w:r>
        <w:rPr>
          <w:sz w:val="16"/>
        </w:rPr>
        <w:t>section 34(1)(b).</w:t>
        <w:tab/>
      </w:r>
      <w:r>
        <w:rPr>
          <w:sz w:val="16"/>
          <w:vertAlign w:val="superscript"/>
        </w:rPr>
        <w:t>65</w:t>
      </w:r>
      <w:r>
        <w:rPr>
          <w:sz w:val="16"/>
          <w:vertAlign w:val="baseline"/>
        </w:rPr>
        <w:t>  ibid section</w:t>
      </w:r>
      <w:r>
        <w:rPr>
          <w:spacing w:val="-14"/>
          <w:sz w:val="16"/>
          <w:vertAlign w:val="baseline"/>
        </w:rPr>
        <w:t> </w:t>
      </w:r>
      <w:r>
        <w:rPr>
          <w:sz w:val="16"/>
          <w:vertAlign w:val="baseline"/>
        </w:rPr>
        <w:t>34(2)(b)</w:t>
      </w:r>
    </w:p>
    <w:p>
      <w:pPr>
        <w:tabs>
          <w:tab w:pos="2612" w:val="left" w:leader="none"/>
          <w:tab w:pos="5157" w:val="left" w:leader="none"/>
        </w:tabs>
        <w:spacing w:line="180" w:lineRule="exact" w:before="0"/>
        <w:ind w:left="325" w:right="0" w:firstLine="0"/>
        <w:jc w:val="left"/>
        <w:rPr>
          <w:sz w:val="16"/>
        </w:rPr>
      </w:pPr>
      <w:r>
        <w:rPr>
          <w:position w:val="7"/>
          <w:sz w:val="10"/>
        </w:rPr>
        <w:t>66   </w:t>
      </w:r>
      <w:r>
        <w:rPr>
          <w:sz w:val="16"/>
        </w:rPr>
        <w:t>ibid section</w:t>
      </w:r>
      <w:r>
        <w:rPr>
          <w:spacing w:val="-12"/>
          <w:sz w:val="16"/>
        </w:rPr>
        <w:t> </w:t>
      </w:r>
      <w:r>
        <w:rPr>
          <w:sz w:val="16"/>
        </w:rPr>
        <w:t>34(2)(b) (ii).</w:t>
        <w:tab/>
      </w:r>
      <w:r>
        <w:rPr>
          <w:sz w:val="16"/>
          <w:vertAlign w:val="superscript"/>
        </w:rPr>
        <w:t>67</w:t>
      </w:r>
      <w:r>
        <w:rPr>
          <w:sz w:val="16"/>
          <w:vertAlign w:val="baseline"/>
        </w:rPr>
        <w:t>  ibid sections</w:t>
      </w:r>
      <w:r>
        <w:rPr>
          <w:spacing w:val="-22"/>
          <w:sz w:val="16"/>
          <w:vertAlign w:val="baseline"/>
        </w:rPr>
        <w:t> </w:t>
      </w:r>
      <w:r>
        <w:rPr>
          <w:sz w:val="16"/>
          <w:vertAlign w:val="baseline"/>
        </w:rPr>
        <w:t>34(1)(c),</w:t>
      </w:r>
      <w:r>
        <w:rPr>
          <w:spacing w:val="0"/>
          <w:sz w:val="16"/>
          <w:vertAlign w:val="baseline"/>
        </w:rPr>
        <w:t> </w:t>
      </w:r>
      <w:r>
        <w:rPr>
          <w:sz w:val="16"/>
          <w:vertAlign w:val="baseline"/>
        </w:rPr>
        <w:t>(2)(c).</w:t>
        <w:tab/>
      </w:r>
      <w:r>
        <w:rPr>
          <w:sz w:val="16"/>
          <w:vertAlign w:val="superscript"/>
        </w:rPr>
        <w:t>68</w:t>
      </w:r>
      <w:r>
        <w:rPr>
          <w:sz w:val="16"/>
          <w:vertAlign w:val="baseline"/>
        </w:rPr>
        <w:t>  ibid section</w:t>
      </w:r>
      <w:r>
        <w:rPr>
          <w:spacing w:val="-8"/>
          <w:sz w:val="16"/>
          <w:vertAlign w:val="baseline"/>
        </w:rPr>
        <w:t> </w:t>
      </w:r>
      <w:r>
        <w:rPr>
          <w:sz w:val="16"/>
          <w:vertAlign w:val="baseline"/>
        </w:rPr>
        <w:t>35.</w:t>
      </w:r>
    </w:p>
    <w:p>
      <w:pPr>
        <w:spacing w:line="235" w:lineRule="auto" w:before="0"/>
        <w:ind w:left="116" w:right="346" w:firstLine="209"/>
        <w:jc w:val="both"/>
        <w:rPr>
          <w:sz w:val="16"/>
        </w:rPr>
      </w:pPr>
      <w:r>
        <w:rPr>
          <w:position w:val="7"/>
          <w:sz w:val="10"/>
        </w:rPr>
        <w:t>69 </w:t>
      </w:r>
      <w:r>
        <w:rPr>
          <w:sz w:val="16"/>
        </w:rPr>
        <w:t>See eg K Rubenstein, Submission to Parliamentary Joint Committee on Intelligence and Security, Inquiry into the Australian Citizenship Amendment (Allegiance to Australia) Bill 2015 </w:t>
      </w:r>
      <w:r>
        <w:rPr>
          <w:w w:val="95"/>
          <w:sz w:val="16"/>
        </w:rPr>
        <w:t>at &lt;</w:t>
      </w:r>
      <w:hyperlink r:id="rId27">
        <w:r>
          <w:rPr>
            <w:color w:val="0000FF"/>
            <w:w w:val="95"/>
            <w:sz w:val="16"/>
          </w:rPr>
          <w:t>http://www.aph.gov.au/Parliamentary_Business/Committees/Joint/Intelligence_and_Security/</w:t>
        </w:r>
      </w:hyperlink>
      <w:r>
        <w:rPr>
          <w:color w:val="0000FF"/>
          <w:w w:val="95"/>
          <w:sz w:val="16"/>
        </w:rPr>
        <w:t> </w:t>
      </w:r>
      <w:hyperlink r:id="rId27">
        <w:r>
          <w:rPr>
            <w:color w:val="0000FF"/>
            <w:sz w:val="16"/>
          </w:rPr>
          <w:t>Citizenship_Bill/Submissions</w:t>
        </w:r>
      </w:hyperlink>
      <w:r>
        <w:rPr>
          <w:sz w:val="16"/>
        </w:rPr>
        <w:t>&gt; 4.</w:t>
      </w:r>
    </w:p>
    <w:p>
      <w:pPr>
        <w:tabs>
          <w:tab w:pos="2417" w:val="left" w:leader="none"/>
          <w:tab w:pos="5157" w:val="left" w:leader="none"/>
        </w:tabs>
        <w:spacing w:line="180" w:lineRule="exact" w:before="0"/>
        <w:ind w:left="325" w:right="0" w:firstLine="0"/>
        <w:jc w:val="left"/>
        <w:rPr>
          <w:sz w:val="16"/>
        </w:rPr>
      </w:pPr>
      <w:r>
        <w:rPr>
          <w:position w:val="7"/>
          <w:sz w:val="10"/>
        </w:rPr>
        <w:t>70   </w:t>
      </w:r>
      <w:r>
        <w:rPr>
          <w:sz w:val="16"/>
        </w:rPr>
        <w:t>See Anderson (n</w:t>
      </w:r>
      <w:r>
        <w:rPr>
          <w:spacing w:val="-4"/>
          <w:sz w:val="16"/>
        </w:rPr>
        <w:t> </w:t>
      </w:r>
      <w:r>
        <w:rPr>
          <w:sz w:val="16"/>
        </w:rPr>
        <w:t>39)</w:t>
      </w:r>
      <w:r>
        <w:rPr>
          <w:spacing w:val="2"/>
          <w:sz w:val="16"/>
        </w:rPr>
        <w:t> </w:t>
      </w:r>
      <w:r>
        <w:rPr>
          <w:sz w:val="16"/>
        </w:rPr>
        <w:t>9.</w:t>
        <w:tab/>
      </w:r>
      <w:r>
        <w:rPr>
          <w:sz w:val="16"/>
          <w:vertAlign w:val="superscript"/>
        </w:rPr>
        <w:t>71</w:t>
      </w:r>
      <w:r>
        <w:rPr>
          <w:sz w:val="16"/>
          <w:vertAlign w:val="baseline"/>
        </w:rPr>
        <w:t>  Citizenship Act 1977,</w:t>
      </w:r>
      <w:r>
        <w:rPr>
          <w:spacing w:val="-15"/>
          <w:sz w:val="16"/>
          <w:vertAlign w:val="baseline"/>
        </w:rPr>
        <w:t> </w:t>
      </w:r>
      <w:r>
        <w:rPr>
          <w:sz w:val="16"/>
          <w:vertAlign w:val="baseline"/>
        </w:rPr>
        <w:t>section</w:t>
      </w:r>
      <w:r>
        <w:rPr>
          <w:spacing w:val="0"/>
          <w:sz w:val="16"/>
          <w:vertAlign w:val="baseline"/>
        </w:rPr>
        <w:t> </w:t>
      </w:r>
      <w:r>
        <w:rPr>
          <w:sz w:val="16"/>
          <w:vertAlign w:val="baseline"/>
        </w:rPr>
        <w:t>10.</w:t>
        <w:tab/>
      </w:r>
      <w:r>
        <w:rPr>
          <w:sz w:val="16"/>
          <w:vertAlign w:val="superscript"/>
        </w:rPr>
        <w:t>72</w:t>
      </w:r>
      <w:r>
        <w:rPr>
          <w:sz w:val="16"/>
          <w:vertAlign w:val="baseline"/>
        </w:rPr>
        <w:t> ibid section</w:t>
      </w:r>
      <w:r>
        <w:rPr>
          <w:spacing w:val="-15"/>
          <w:sz w:val="16"/>
          <w:vertAlign w:val="baseline"/>
        </w:rPr>
        <w:t> </w:t>
      </w:r>
      <w:r>
        <w:rPr>
          <w:sz w:val="16"/>
          <w:vertAlign w:val="baseline"/>
        </w:rPr>
        <w:t>18.</w:t>
      </w:r>
    </w:p>
    <w:p>
      <w:pPr>
        <w:spacing w:after="0" w:line="180" w:lineRule="exact"/>
        <w:jc w:val="left"/>
        <w:rPr>
          <w:sz w:val="16"/>
        </w:rPr>
        <w:sectPr>
          <w:pgSz w:w="8850" w:h="13270"/>
          <w:pgMar w:header="0" w:footer="404" w:top="960" w:bottom="600" w:left="1080" w:right="1080"/>
        </w:sectPr>
      </w:pPr>
    </w:p>
    <w:p>
      <w:pPr>
        <w:tabs>
          <w:tab w:pos="1594" w:val="left" w:leader="none"/>
        </w:tabs>
        <w:spacing w:before="60"/>
        <w:ind w:left="348" w:right="0" w:firstLine="0"/>
        <w:jc w:val="left"/>
        <w:rPr>
          <w:i/>
          <w:sz w:val="20"/>
        </w:rPr>
      </w:pPr>
      <w:r>
        <w:rPr>
          <w:sz w:val="20"/>
        </w:rPr>
        <w:t>530</w:t>
        <w:tab/>
      </w:r>
      <w:r>
        <w:rPr>
          <w:i/>
          <w:sz w:val="20"/>
        </w:rPr>
        <w:t>International and Comparative Law</w:t>
      </w:r>
      <w:r>
        <w:rPr>
          <w:i/>
          <w:spacing w:val="12"/>
          <w:sz w:val="20"/>
        </w:rPr>
        <w:t> </w:t>
      </w:r>
      <w:r>
        <w:rPr>
          <w:i/>
          <w:sz w:val="20"/>
        </w:rPr>
        <w:t>Quarterly</w:t>
      </w:r>
    </w:p>
    <w:p>
      <w:pPr>
        <w:pStyle w:val="BodyText"/>
        <w:spacing w:line="252" w:lineRule="auto" w:before="128"/>
        <w:ind w:left="348"/>
      </w:pPr>
      <w:r>
        <w:rPr/>
        <w:t>citizenship revocation until the very recent enactment of new citizenship stripping laws.</w:t>
      </w:r>
    </w:p>
    <w:p>
      <w:pPr>
        <w:pStyle w:val="BodyText"/>
        <w:spacing w:line="249" w:lineRule="auto"/>
        <w:ind w:left="348" w:right="110" w:firstLine="199"/>
        <w:jc w:val="both"/>
      </w:pPr>
      <w:r>
        <w:rPr/>
        <w:t>The</w:t>
      </w:r>
      <w:r>
        <w:rPr>
          <w:spacing w:val="-10"/>
        </w:rPr>
        <w:t> </w:t>
      </w:r>
      <w:r>
        <w:rPr/>
        <w:t>introduction</w:t>
      </w:r>
      <w:r>
        <w:rPr>
          <w:spacing w:val="-11"/>
        </w:rPr>
        <w:t> </w:t>
      </w:r>
      <w:r>
        <w:rPr/>
        <w:t>of</w:t>
      </w:r>
      <w:r>
        <w:rPr>
          <w:spacing w:val="-10"/>
        </w:rPr>
        <w:t> </w:t>
      </w:r>
      <w:r>
        <w:rPr/>
        <w:t>nationality</w:t>
      </w:r>
      <w:r>
        <w:rPr>
          <w:spacing w:val="-9"/>
        </w:rPr>
        <w:t> </w:t>
      </w:r>
      <w:r>
        <w:rPr/>
        <w:t>legislation</w:t>
      </w:r>
      <w:r>
        <w:rPr>
          <w:spacing w:val="-9"/>
        </w:rPr>
        <w:t> </w:t>
      </w:r>
      <w:r>
        <w:rPr/>
        <w:t>in</w:t>
      </w:r>
      <w:r>
        <w:rPr>
          <w:spacing w:val="-10"/>
        </w:rPr>
        <w:t> </w:t>
      </w:r>
      <w:r>
        <w:rPr/>
        <w:t>the</w:t>
      </w:r>
      <w:r>
        <w:rPr>
          <w:spacing w:val="-10"/>
        </w:rPr>
        <w:t> </w:t>
      </w:r>
      <w:r>
        <w:rPr/>
        <w:t>UK</w:t>
      </w:r>
      <w:r>
        <w:rPr>
          <w:spacing w:val="-10"/>
        </w:rPr>
        <w:t> </w:t>
      </w:r>
      <w:r>
        <w:rPr/>
        <w:t>did</w:t>
      </w:r>
      <w:r>
        <w:rPr>
          <w:spacing w:val="-10"/>
        </w:rPr>
        <w:t> </w:t>
      </w:r>
      <w:r>
        <w:rPr/>
        <w:t>not</w:t>
      </w:r>
      <w:r>
        <w:rPr>
          <w:spacing w:val="-10"/>
        </w:rPr>
        <w:t> </w:t>
      </w:r>
      <w:r>
        <w:rPr/>
        <w:t>signify</w:t>
      </w:r>
      <w:r>
        <w:rPr>
          <w:spacing w:val="-11"/>
        </w:rPr>
        <w:t> </w:t>
      </w:r>
      <w:r>
        <w:rPr/>
        <w:t>a</w:t>
      </w:r>
      <w:r>
        <w:rPr>
          <w:spacing w:val="-10"/>
        </w:rPr>
        <w:t> </w:t>
      </w:r>
      <w:r>
        <w:rPr/>
        <w:t>radical break from common law principle, but rather a progressive development that built upon common law understandings of the subject</w:t>
      </w:r>
      <w:r>
        <w:rPr>
          <w:rFonts w:ascii="Lucida Sans" w:hAnsi="Lucida Sans"/>
        </w:rPr>
        <w:t>–</w:t>
      </w:r>
      <w:r>
        <w:rPr/>
        <w:t>State </w:t>
      </w:r>
      <w:r>
        <w:rPr>
          <w:spacing w:val="1"/>
        </w:rPr>
        <w:t>relationship.  </w:t>
      </w:r>
      <w:r>
        <w:rPr/>
        <w:t>Thus, common law subjecthood forms the foundation for citizenship in </w:t>
      </w:r>
      <w:r>
        <w:rPr>
          <w:spacing w:val="1"/>
        </w:rPr>
        <w:t>the </w:t>
      </w:r>
      <w:r>
        <w:rPr/>
        <w:t>UK, as well as the derivative concepts of citizenship that evolved in Canada and Australia. However, statutory citizenship in these three countries has at times developed inconsistently with common law</w:t>
      </w:r>
      <w:r>
        <w:rPr>
          <w:spacing w:val="17"/>
        </w:rPr>
        <w:t> </w:t>
      </w:r>
      <w:r>
        <w:rPr/>
        <w:t>principles.</w:t>
      </w:r>
    </w:p>
    <w:p>
      <w:pPr>
        <w:pStyle w:val="BodyText"/>
        <w:spacing w:line="249" w:lineRule="auto"/>
        <w:ind w:left="348" w:right="109" w:firstLine="199"/>
        <w:jc w:val="both"/>
      </w:pPr>
      <w:r>
        <w:rPr/>
        <w:t>The idea that the State</w:t>
      </w:r>
      <w:r>
        <w:rPr>
          <w:rFonts w:ascii="Lucida Sans" w:hAnsi="Lucida Sans"/>
        </w:rPr>
        <w:t>–</w:t>
      </w:r>
      <w:r>
        <w:rPr/>
        <w:t>citizen bond is permanent experienced an early erosion. Citizens in all three countries have had a long-standing capacity to voluntarily renounce their citizenship. Moreover, in each country legislation has allowed for people to lose their citizenship involuntarily. In the context  of World Wars I and II, such laws conferred broad executive revocation powers, which were often used. This undermined the common law idea of citizenship as a secure status, guaranteed to those who hold it: citizenship was instead made conditional on the conduct of the holder. This legislation also undermined the idea that all citizens hold an equal status, as only naturalized citizens were vulnerable to revocation. The 1917 Australian law conferring an unrestricted executive power to revoke the citizenship of a naturalized person, although wound back quickly, was an extreme example  of</w:t>
      </w:r>
      <w:r>
        <w:rPr>
          <w:spacing w:val="2"/>
        </w:rPr>
        <w:t> </w:t>
      </w:r>
      <w:r>
        <w:rPr/>
        <w:t>this.</w:t>
      </w:r>
    </w:p>
    <w:p>
      <w:pPr>
        <w:pStyle w:val="BodyText"/>
        <w:spacing w:line="249" w:lineRule="auto" w:before="1"/>
        <w:ind w:left="348" w:right="109" w:firstLine="199"/>
        <w:jc w:val="both"/>
      </w:pPr>
      <w:r>
        <w:rPr/>
        <w:t>The idea that the State protection that stems from citizenship is owed in reciprocity to a citizen</w:t>
      </w:r>
      <w:r>
        <w:rPr>
          <w:rFonts w:ascii="Lucida Sans" w:hAnsi="Lucida Sans"/>
        </w:rPr>
        <w:t>’</w:t>
      </w:r>
      <w:r>
        <w:rPr/>
        <w:t>s duty of allegiance was better preserved, but ultimately still weakened by the wartime revocation laws. While a broad disloyalty based revocation ground existed, certain conduct that triggered revocation, such as residing in a foreign country without maintaining a connection with the State, and trading or communicating with a citizen of a country at war with the State, was not predicated on non-allegiance.</w:t>
      </w:r>
    </w:p>
    <w:p>
      <w:pPr>
        <w:pStyle w:val="BodyText"/>
        <w:spacing w:line="249" w:lineRule="auto"/>
        <w:ind w:left="348" w:right="108" w:firstLine="199"/>
        <w:jc w:val="both"/>
      </w:pPr>
      <w:r>
        <w:rPr/>
        <w:t>Notably, however, in the latter half of the twentieth century all three countries signiﬁcantly narrowed citizenship stripping laws, and the use of such laws, in a way that substantially restored the connection with common law principles. Citizenship shifted from the </w:t>
      </w:r>
      <w:r>
        <w:rPr>
          <w:rFonts w:ascii="Lucida Sans" w:hAnsi="Lucida Sans"/>
        </w:rPr>
        <w:t>‘</w:t>
      </w:r>
      <w:r>
        <w:rPr/>
        <w:t>conditional</w:t>
      </w:r>
      <w:r>
        <w:rPr>
          <w:rFonts w:ascii="Lucida Sans" w:hAnsi="Lucida Sans"/>
        </w:rPr>
        <w:t>’ </w:t>
      </w:r>
      <w:r>
        <w:rPr/>
        <w:t>status it had during times of emergency to a status that was generally very secure. This was most pronounced in Canada, where the narrowed laws only allowed people who obtained citizenship through fraud or material  concealment  of  circumstances to lose it involuntarily. In the UK and Australia legislative grounds for disloyalty based citizenship loss remained, but were so narrow that they were never used in Australia, and were broader, but again </w:t>
      </w:r>
      <w:r>
        <w:rPr>
          <w:spacing w:val="1"/>
        </w:rPr>
        <w:t>not </w:t>
      </w:r>
      <w:r>
        <w:rPr>
          <w:spacing w:val="53"/>
        </w:rPr>
        <w:t> </w:t>
      </w:r>
      <w:r>
        <w:rPr/>
        <w:t>used, in the</w:t>
      </w:r>
      <w:r>
        <w:rPr>
          <w:spacing w:val="8"/>
        </w:rPr>
        <w:t> </w:t>
      </w:r>
      <w:r>
        <w:rPr/>
        <w:t>UK.</w:t>
      </w:r>
    </w:p>
    <w:p>
      <w:pPr>
        <w:pStyle w:val="BodyText"/>
        <w:spacing w:line="247" w:lineRule="auto" w:before="1"/>
        <w:ind w:left="348" w:right="110" w:firstLine="199"/>
        <w:jc w:val="both"/>
      </w:pPr>
      <w:r>
        <w:rPr/>
        <w:t>Similarly,</w:t>
      </w:r>
      <w:r>
        <w:rPr>
          <w:spacing w:val="-8"/>
        </w:rPr>
        <w:t> </w:t>
      </w:r>
      <w:r>
        <w:rPr/>
        <w:t>the</w:t>
      </w:r>
      <w:r>
        <w:rPr>
          <w:spacing w:val="-8"/>
        </w:rPr>
        <w:t> </w:t>
      </w:r>
      <w:r>
        <w:rPr/>
        <w:t>idea</w:t>
      </w:r>
      <w:r>
        <w:rPr>
          <w:spacing w:val="-8"/>
        </w:rPr>
        <w:t> </w:t>
      </w:r>
      <w:r>
        <w:rPr/>
        <w:t>of</w:t>
      </w:r>
      <w:r>
        <w:rPr>
          <w:spacing w:val="-8"/>
        </w:rPr>
        <w:t> </w:t>
      </w:r>
      <w:r>
        <w:rPr/>
        <w:t>citizenship</w:t>
      </w:r>
      <w:r>
        <w:rPr>
          <w:spacing w:val="-7"/>
        </w:rPr>
        <w:t> </w:t>
      </w:r>
      <w:r>
        <w:rPr/>
        <w:t>as</w:t>
      </w:r>
      <w:r>
        <w:rPr>
          <w:spacing w:val="-8"/>
        </w:rPr>
        <w:t> </w:t>
      </w:r>
      <w:r>
        <w:rPr/>
        <w:t>a</w:t>
      </w:r>
      <w:r>
        <w:rPr>
          <w:spacing w:val="-9"/>
        </w:rPr>
        <w:t> </w:t>
      </w:r>
      <w:r>
        <w:rPr/>
        <w:t>compact</w:t>
      </w:r>
      <w:r>
        <w:rPr>
          <w:spacing w:val="-8"/>
        </w:rPr>
        <w:t> </w:t>
      </w:r>
      <w:r>
        <w:rPr/>
        <w:t>involving</w:t>
      </w:r>
      <w:r>
        <w:rPr>
          <w:spacing w:val="-8"/>
        </w:rPr>
        <w:t> </w:t>
      </w:r>
      <w:r>
        <w:rPr/>
        <w:t>reciprocal</w:t>
      </w:r>
      <w:r>
        <w:rPr>
          <w:spacing w:val="-8"/>
        </w:rPr>
        <w:t> </w:t>
      </w:r>
      <w:r>
        <w:rPr/>
        <w:t>duties</w:t>
      </w:r>
      <w:r>
        <w:rPr>
          <w:spacing w:val="-7"/>
        </w:rPr>
        <w:t> </w:t>
      </w:r>
      <w:r>
        <w:rPr/>
        <w:t>of allegiance and protection was restored. In each of the three countries, </w:t>
      </w:r>
      <w:r>
        <w:rPr>
          <w:spacing w:val="1"/>
        </w:rPr>
        <w:t>the </w:t>
      </w:r>
      <w:r>
        <w:rPr/>
        <w:t>continued centrality of a </w:t>
      </w:r>
      <w:r>
        <w:rPr>
          <w:rFonts w:ascii="Lucida Sans" w:hAnsi="Lucida Sans"/>
        </w:rPr>
        <w:t>‘</w:t>
      </w:r>
      <w:r>
        <w:rPr/>
        <w:t>duty of allegiance</w:t>
      </w:r>
      <w:r>
        <w:rPr>
          <w:rFonts w:ascii="Lucida Sans" w:hAnsi="Lucida Sans"/>
        </w:rPr>
        <w:t>’ </w:t>
      </w:r>
      <w:r>
        <w:rPr/>
        <w:t>to citizenship has been aﬃrmed, at</w:t>
      </w:r>
      <w:r>
        <w:rPr>
          <w:spacing w:val="-11"/>
        </w:rPr>
        <w:t> </w:t>
      </w:r>
      <w:r>
        <w:rPr/>
        <w:t>least</w:t>
      </w:r>
      <w:r>
        <w:rPr>
          <w:spacing w:val="-9"/>
        </w:rPr>
        <w:t> </w:t>
      </w:r>
      <w:r>
        <w:rPr/>
        <w:t>symbolically.</w:t>
      </w:r>
      <w:r>
        <w:rPr>
          <w:spacing w:val="-11"/>
        </w:rPr>
        <w:t> </w:t>
      </w:r>
      <w:r>
        <w:rPr/>
        <w:t>Those</w:t>
      </w:r>
      <w:r>
        <w:rPr>
          <w:spacing w:val="-11"/>
        </w:rPr>
        <w:t> </w:t>
      </w:r>
      <w:r>
        <w:rPr/>
        <w:t>who</w:t>
      </w:r>
      <w:r>
        <w:rPr>
          <w:spacing w:val="-10"/>
        </w:rPr>
        <w:t> </w:t>
      </w:r>
      <w:r>
        <w:rPr/>
        <w:t>obtain</w:t>
      </w:r>
      <w:r>
        <w:rPr>
          <w:spacing w:val="-10"/>
        </w:rPr>
        <w:t> </w:t>
      </w:r>
      <w:r>
        <w:rPr/>
        <w:t>citizenship</w:t>
      </w:r>
      <w:r>
        <w:rPr>
          <w:spacing w:val="-11"/>
        </w:rPr>
        <w:t> </w:t>
      </w:r>
      <w:r>
        <w:rPr/>
        <w:t>by</w:t>
      </w:r>
      <w:r>
        <w:rPr>
          <w:spacing w:val="-10"/>
        </w:rPr>
        <w:t> </w:t>
      </w:r>
      <w:r>
        <w:rPr/>
        <w:t>naturalization</w:t>
      </w:r>
      <w:r>
        <w:rPr>
          <w:spacing w:val="-10"/>
        </w:rPr>
        <w:t> </w:t>
      </w:r>
      <w:r>
        <w:rPr/>
        <w:t>must</w:t>
      </w:r>
      <w:r>
        <w:rPr>
          <w:spacing w:val="-11"/>
        </w:rPr>
        <w:t> </w:t>
      </w:r>
      <w:r>
        <w:rPr/>
        <w:t>take</w:t>
      </w:r>
    </w:p>
    <w:p>
      <w:pPr>
        <w:spacing w:after="0" w:line="247" w:lineRule="auto"/>
        <w:jc w:val="both"/>
        <w:sectPr>
          <w:pgSz w:w="8850" w:h="13270"/>
          <w:pgMar w:header="0" w:footer="404" w:top="960" w:bottom="600" w:left="1080" w:right="1080"/>
        </w:sectPr>
      </w:pPr>
    </w:p>
    <w:p>
      <w:pPr>
        <w:tabs>
          <w:tab w:pos="6334" w:val="right" w:leader="none"/>
        </w:tabs>
        <w:spacing w:before="60"/>
        <w:ind w:left="1521" w:right="0" w:firstLine="0"/>
        <w:jc w:val="left"/>
        <w:rPr>
          <w:sz w:val="20"/>
        </w:rPr>
      </w:pPr>
      <w:r>
        <w:rPr>
          <w:i/>
          <w:sz w:val="20"/>
        </w:rPr>
        <w:t>Citizen Stripping in Common</w:t>
      </w:r>
      <w:r>
        <w:rPr>
          <w:i/>
          <w:spacing w:val="12"/>
          <w:sz w:val="20"/>
        </w:rPr>
        <w:t> </w:t>
      </w:r>
      <w:r>
        <w:rPr>
          <w:i/>
          <w:sz w:val="20"/>
        </w:rPr>
        <w:t>Law</w:t>
      </w:r>
      <w:r>
        <w:rPr>
          <w:i/>
          <w:spacing w:val="2"/>
          <w:sz w:val="20"/>
        </w:rPr>
        <w:t> </w:t>
      </w:r>
      <w:r>
        <w:rPr>
          <w:i/>
          <w:sz w:val="20"/>
        </w:rPr>
        <w:t>Nations</w:t>
        <w:tab/>
      </w:r>
      <w:r>
        <w:rPr>
          <w:sz w:val="20"/>
        </w:rPr>
        <w:t>531</w:t>
      </w:r>
    </w:p>
    <w:p>
      <w:pPr>
        <w:pStyle w:val="BodyText"/>
        <w:spacing w:line="249" w:lineRule="auto" w:before="128"/>
        <w:ind w:left="116" w:right="342"/>
        <w:jc w:val="both"/>
      </w:pPr>
      <w:r>
        <w:rPr/>
        <w:t>an oath aﬃrming their allegiance or loyalty to the State.</w:t>
      </w:r>
      <w:r>
        <w:rPr>
          <w:color w:val="0000FF"/>
          <w:position w:val="6"/>
          <w:sz w:val="13"/>
        </w:rPr>
        <w:t>73 </w:t>
      </w:r>
      <w:r>
        <w:rPr/>
        <w:t>The idea that this allegiance is coupled with a reciprocal State duty of protection is also reﬂected, albeit more subtly. In the UK, while courts have stopped short of identifying a legally enforceable State duty to protect citizens, they have held that citizens may have a legitimate expectation that the State will consider extending protection to them.</w:t>
      </w:r>
      <w:r>
        <w:rPr>
          <w:color w:val="0000FF"/>
          <w:position w:val="6"/>
          <w:sz w:val="13"/>
        </w:rPr>
        <w:t>74 </w:t>
      </w:r>
      <w:r>
        <w:rPr/>
        <w:t>In Canada, State duties of protection  </w:t>
      </w:r>
      <w:r>
        <w:rPr>
          <w:spacing w:val="1"/>
        </w:rPr>
        <w:t>are </w:t>
      </w:r>
      <w:r>
        <w:rPr/>
        <w:t>more tangibly codiﬁed in the Charter of Rights and Freedoms, which constitutionally guarantees freedom of movement to, from and </w:t>
      </w:r>
      <w:r>
        <w:rPr>
          <w:spacing w:val="1"/>
        </w:rPr>
        <w:t>within </w:t>
      </w:r>
      <w:r>
        <w:rPr/>
        <w:t>Canadian territory to all citizens.</w:t>
      </w:r>
      <w:r>
        <w:rPr>
          <w:color w:val="0000FF"/>
          <w:position w:val="6"/>
          <w:sz w:val="13"/>
        </w:rPr>
        <w:t>75 </w:t>
      </w:r>
      <w:r>
        <w:rPr/>
        <w:t>In Australia, the Preamble to </w:t>
      </w:r>
      <w:r>
        <w:rPr>
          <w:spacing w:val="1"/>
        </w:rPr>
        <w:t>the </w:t>
      </w:r>
      <w:r>
        <w:rPr/>
        <w:t>Australian Citizenship Act 2007 describes Australian citizenship as </w:t>
      </w:r>
      <w:r>
        <w:rPr>
          <w:rFonts w:ascii="Lucida Sans" w:hAnsi="Lucida Sans"/>
        </w:rPr>
        <w:t>‘</w:t>
      </w:r>
      <w:r>
        <w:rPr/>
        <w:t>a bond, involving reciprocal rights and</w:t>
      </w:r>
      <w:r>
        <w:rPr>
          <w:spacing w:val="16"/>
        </w:rPr>
        <w:t> </w:t>
      </w:r>
      <w:r>
        <w:rPr/>
        <w:t>obligations</w:t>
      </w:r>
      <w:r>
        <w:rPr>
          <w:rFonts w:ascii="Lucida Sans" w:hAnsi="Lucida Sans"/>
        </w:rPr>
        <w:t>’</w:t>
      </w:r>
      <w:r>
        <w:rPr/>
        <w:t>.</w:t>
      </w:r>
    </w:p>
    <w:p>
      <w:pPr>
        <w:pStyle w:val="BodyText"/>
        <w:spacing w:line="249" w:lineRule="auto"/>
        <w:ind w:left="115" w:right="343" w:firstLine="199"/>
        <w:jc w:val="both"/>
      </w:pPr>
      <w:r>
        <w:rPr/>
        <w:t>The</w:t>
      </w:r>
      <w:r>
        <w:rPr>
          <w:spacing w:val="-8"/>
        </w:rPr>
        <w:t> </w:t>
      </w:r>
      <w:r>
        <w:rPr/>
        <w:t>idea</w:t>
      </w:r>
      <w:r>
        <w:rPr>
          <w:spacing w:val="-8"/>
        </w:rPr>
        <w:t> </w:t>
      </w:r>
      <w:r>
        <w:rPr/>
        <w:t>that</w:t>
      </w:r>
      <w:r>
        <w:rPr>
          <w:spacing w:val="-8"/>
        </w:rPr>
        <w:t> </w:t>
      </w:r>
      <w:r>
        <w:rPr/>
        <w:t>citizenship</w:t>
      </w:r>
      <w:r>
        <w:rPr>
          <w:spacing w:val="-8"/>
        </w:rPr>
        <w:t> </w:t>
      </w:r>
      <w:r>
        <w:rPr/>
        <w:t>was</w:t>
      </w:r>
      <w:r>
        <w:rPr>
          <w:spacing w:val="-8"/>
        </w:rPr>
        <w:t> </w:t>
      </w:r>
      <w:r>
        <w:rPr/>
        <w:t>an</w:t>
      </w:r>
      <w:r>
        <w:rPr>
          <w:spacing w:val="-8"/>
        </w:rPr>
        <w:t> </w:t>
      </w:r>
      <w:r>
        <w:rPr/>
        <w:t>equal</w:t>
      </w:r>
      <w:r>
        <w:rPr>
          <w:spacing w:val="-9"/>
        </w:rPr>
        <w:t> </w:t>
      </w:r>
      <w:r>
        <w:rPr/>
        <w:t>status</w:t>
      </w:r>
      <w:r>
        <w:rPr>
          <w:spacing w:val="-8"/>
        </w:rPr>
        <w:t> </w:t>
      </w:r>
      <w:r>
        <w:rPr/>
        <w:t>was</w:t>
      </w:r>
      <w:r>
        <w:rPr>
          <w:spacing w:val="-8"/>
        </w:rPr>
        <w:t> </w:t>
      </w:r>
      <w:r>
        <w:rPr/>
        <w:t>also</w:t>
      </w:r>
      <w:r>
        <w:rPr>
          <w:spacing w:val="-8"/>
        </w:rPr>
        <w:t> </w:t>
      </w:r>
      <w:r>
        <w:rPr/>
        <w:t>revived.</w:t>
      </w:r>
      <w:r>
        <w:rPr>
          <w:spacing w:val="-8"/>
        </w:rPr>
        <w:t> </w:t>
      </w:r>
      <w:r>
        <w:rPr/>
        <w:t>The</w:t>
      </w:r>
      <w:r>
        <w:rPr>
          <w:spacing w:val="-8"/>
        </w:rPr>
        <w:t> </w:t>
      </w:r>
      <w:r>
        <w:rPr/>
        <w:t>principle of</w:t>
      </w:r>
      <w:r>
        <w:rPr>
          <w:spacing w:val="-19"/>
        </w:rPr>
        <w:t> </w:t>
      </w:r>
      <w:r>
        <w:rPr/>
        <w:t>equal</w:t>
      </w:r>
      <w:r>
        <w:rPr>
          <w:spacing w:val="-18"/>
        </w:rPr>
        <w:t> </w:t>
      </w:r>
      <w:r>
        <w:rPr/>
        <w:t>citizenship</w:t>
      </w:r>
      <w:r>
        <w:rPr>
          <w:spacing w:val="-18"/>
        </w:rPr>
        <w:t> </w:t>
      </w:r>
      <w:r>
        <w:rPr/>
        <w:t>is</w:t>
      </w:r>
      <w:r>
        <w:rPr>
          <w:spacing w:val="-19"/>
        </w:rPr>
        <w:t> </w:t>
      </w:r>
      <w:r>
        <w:rPr/>
        <w:t>most</w:t>
      </w:r>
      <w:r>
        <w:rPr>
          <w:spacing w:val="-19"/>
        </w:rPr>
        <w:t> </w:t>
      </w:r>
      <w:r>
        <w:rPr/>
        <w:t>strongly</w:t>
      </w:r>
      <w:r>
        <w:rPr>
          <w:spacing w:val="-19"/>
        </w:rPr>
        <w:t> </w:t>
      </w:r>
      <w:r>
        <w:rPr/>
        <w:t>reﬂected</w:t>
      </w:r>
      <w:r>
        <w:rPr>
          <w:spacing w:val="-18"/>
        </w:rPr>
        <w:t> </w:t>
      </w:r>
      <w:r>
        <w:rPr/>
        <w:t>in</w:t>
      </w:r>
      <w:r>
        <w:rPr>
          <w:spacing w:val="-19"/>
        </w:rPr>
        <w:t> </w:t>
      </w:r>
      <w:r>
        <w:rPr/>
        <w:t>Canada,</w:t>
      </w:r>
      <w:r>
        <w:rPr>
          <w:spacing w:val="-19"/>
        </w:rPr>
        <w:t> </w:t>
      </w:r>
      <w:r>
        <w:rPr/>
        <w:t>where</w:t>
      </w:r>
      <w:r>
        <w:rPr>
          <w:spacing w:val="-19"/>
        </w:rPr>
        <w:t> </w:t>
      </w:r>
      <w:r>
        <w:rPr/>
        <w:t>section</w:t>
      </w:r>
      <w:r>
        <w:rPr>
          <w:spacing w:val="-19"/>
        </w:rPr>
        <w:t> </w:t>
      </w:r>
      <w:r>
        <w:rPr/>
        <w:t>15</w:t>
      </w:r>
      <w:r>
        <w:rPr>
          <w:spacing w:val="-19"/>
        </w:rPr>
        <w:t> </w:t>
      </w:r>
      <w:r>
        <w:rPr/>
        <w:t>of</w:t>
      </w:r>
      <w:r>
        <w:rPr>
          <w:spacing w:val="-19"/>
        </w:rPr>
        <w:t> </w:t>
      </w:r>
      <w:r>
        <w:rPr/>
        <w:t>the Charter of Rights and Freedoms guarantees equality under the law to </w:t>
      </w:r>
      <w:r>
        <w:rPr>
          <w:spacing w:val="1"/>
        </w:rPr>
        <w:t>all </w:t>
      </w:r>
      <w:r>
        <w:rPr/>
        <w:t>individuals.</w:t>
      </w:r>
      <w:r>
        <w:rPr>
          <w:color w:val="0000FF"/>
          <w:position w:val="6"/>
          <w:sz w:val="13"/>
        </w:rPr>
        <w:t>76 </w:t>
      </w:r>
      <w:r>
        <w:rPr/>
        <w:t>The Preamble to the Australian Citizenship Act 2007 describes citizenship as a </w:t>
      </w:r>
      <w:r>
        <w:rPr>
          <w:rFonts w:ascii="Lucida Sans" w:hAnsi="Lucida Sans"/>
        </w:rPr>
        <w:t>‘</w:t>
      </w:r>
      <w:r>
        <w:rPr/>
        <w:t>common bond </w:t>
      </w:r>
      <w:r>
        <w:rPr>
          <w:rFonts w:ascii="Lucida Sans" w:hAnsi="Lucida Sans"/>
        </w:rPr>
        <w:t>… </w:t>
      </w:r>
      <w:r>
        <w:rPr/>
        <w:t>uniting all Australians</w:t>
      </w:r>
      <w:r>
        <w:rPr>
          <w:rFonts w:ascii="Lucida Sans" w:hAnsi="Lucida Sans"/>
        </w:rPr>
        <w:t>’</w:t>
      </w:r>
      <w:r>
        <w:rPr/>
        <w:t>, invoking, at least rhetorically, the idea of an equal</w:t>
      </w:r>
      <w:r>
        <w:rPr>
          <w:spacing w:val="18"/>
        </w:rPr>
        <w:t> </w:t>
      </w:r>
      <w:r>
        <w:rPr/>
        <w:t>citizenship.</w:t>
      </w:r>
    </w:p>
    <w:p>
      <w:pPr>
        <w:pStyle w:val="BodyText"/>
        <w:spacing w:line="249" w:lineRule="auto"/>
        <w:ind w:left="115" w:right="341" w:firstLine="199"/>
        <w:jc w:val="both"/>
        <w:rPr>
          <w:sz w:val="13"/>
        </w:rPr>
      </w:pPr>
      <w:r>
        <w:rPr/>
        <w:t>Citizenship did not, however, become entirely equal. Only naturalized citizens could lose citizenship on account of fraud or failure to disclose material circumstances during the application process. In Australia,  only dual citizens stood to lose their citizenship for serving in the armed forces    of a country at war with Australia. UK legislation contained greater inequalities: broad security-based revocation powers only applied to those who obtained citizenship by naturalization or registration. However, despite these inequalities, the fact that the security-based denationalization grounds in Australia and the UK fell into disuse illustrates that, in practice if not in theory, citizenship was a status that applied equally, however it </w:t>
      </w:r>
      <w:r>
        <w:rPr>
          <w:spacing w:val="1"/>
        </w:rPr>
        <w:t>was </w:t>
      </w:r>
      <w:r>
        <w:rPr/>
        <w:t>obtained.</w:t>
      </w:r>
      <w:r>
        <w:rPr>
          <w:color w:val="0000FF"/>
          <w:position w:val="6"/>
          <w:sz w:val="13"/>
        </w:rPr>
        <w:t>77</w:t>
      </w:r>
    </w:p>
    <w:p>
      <w:pPr>
        <w:pStyle w:val="BodyText"/>
        <w:rPr>
          <w:sz w:val="22"/>
        </w:rPr>
      </w:pPr>
    </w:p>
    <w:p>
      <w:pPr>
        <w:pStyle w:val="BodyText"/>
        <w:rPr>
          <w:sz w:val="22"/>
        </w:rPr>
      </w:pPr>
    </w:p>
    <w:p>
      <w:pPr>
        <w:pStyle w:val="BodyText"/>
        <w:rPr>
          <w:sz w:val="22"/>
        </w:rPr>
      </w:pPr>
    </w:p>
    <w:p>
      <w:pPr>
        <w:pStyle w:val="BodyText"/>
        <w:rPr>
          <w:sz w:val="22"/>
        </w:rPr>
      </w:pPr>
    </w:p>
    <w:p>
      <w:pPr>
        <w:pStyle w:val="BodyText"/>
        <w:spacing w:before="1"/>
        <w:rPr>
          <w:sz w:val="24"/>
        </w:rPr>
      </w:pPr>
    </w:p>
    <w:p>
      <w:pPr>
        <w:spacing w:line="235" w:lineRule="auto" w:before="0"/>
        <w:ind w:left="116" w:right="348" w:firstLine="209"/>
        <w:jc w:val="both"/>
        <w:rPr>
          <w:sz w:val="16"/>
        </w:rPr>
      </w:pPr>
      <w:r>
        <w:rPr>
          <w:position w:val="7"/>
          <w:sz w:val="10"/>
        </w:rPr>
        <w:t>73 </w:t>
      </w:r>
      <w:r>
        <w:rPr>
          <w:sz w:val="16"/>
        </w:rPr>
        <w:t>See British Nationality Act 1981, section 42; Citizenship Act 1977, section 24; Australian Citizenship Act 2007, sched 1.</w:t>
      </w:r>
    </w:p>
    <w:p>
      <w:pPr>
        <w:tabs>
          <w:tab w:pos="3041" w:val="left" w:leader="none"/>
        </w:tabs>
        <w:spacing w:line="180" w:lineRule="exact" w:before="3"/>
        <w:ind w:left="116" w:right="345" w:firstLine="209"/>
        <w:jc w:val="both"/>
        <w:rPr>
          <w:sz w:val="16"/>
        </w:rPr>
      </w:pPr>
      <w:r>
        <w:rPr>
          <w:position w:val="7"/>
          <w:sz w:val="10"/>
        </w:rPr>
        <w:t>74</w:t>
      </w:r>
      <w:r>
        <w:rPr>
          <w:spacing w:val="5"/>
          <w:position w:val="7"/>
          <w:sz w:val="10"/>
        </w:rPr>
        <w:t> </w:t>
      </w:r>
      <w:r>
        <w:rPr>
          <w:sz w:val="16"/>
        </w:rPr>
        <w:t>See</w:t>
      </w:r>
      <w:r>
        <w:rPr>
          <w:spacing w:val="-5"/>
          <w:sz w:val="16"/>
        </w:rPr>
        <w:t> </w:t>
      </w:r>
      <w:r>
        <w:rPr>
          <w:sz w:val="16"/>
        </w:rPr>
        <w:t>eg</w:t>
      </w:r>
      <w:r>
        <w:rPr>
          <w:spacing w:val="-4"/>
          <w:sz w:val="16"/>
        </w:rPr>
        <w:t> </w:t>
      </w:r>
      <w:r>
        <w:rPr>
          <w:i/>
          <w:sz w:val="16"/>
        </w:rPr>
        <w:t>R</w:t>
      </w:r>
      <w:r>
        <w:rPr>
          <w:i/>
          <w:spacing w:val="-4"/>
          <w:sz w:val="16"/>
        </w:rPr>
        <w:t> </w:t>
      </w:r>
      <w:r>
        <w:rPr>
          <w:i/>
          <w:sz w:val="16"/>
        </w:rPr>
        <w:t>(Abbasi)</w:t>
      </w:r>
      <w:r>
        <w:rPr>
          <w:i/>
          <w:spacing w:val="-5"/>
          <w:sz w:val="16"/>
        </w:rPr>
        <w:t> </w:t>
      </w:r>
      <w:r>
        <w:rPr>
          <w:i/>
          <w:sz w:val="16"/>
        </w:rPr>
        <w:t>v</w:t>
      </w:r>
      <w:r>
        <w:rPr>
          <w:i/>
          <w:spacing w:val="-5"/>
          <w:sz w:val="16"/>
        </w:rPr>
        <w:t> </w:t>
      </w:r>
      <w:r>
        <w:rPr>
          <w:i/>
          <w:sz w:val="16"/>
        </w:rPr>
        <w:t>Secretary</w:t>
      </w:r>
      <w:r>
        <w:rPr>
          <w:i/>
          <w:spacing w:val="-4"/>
          <w:sz w:val="16"/>
        </w:rPr>
        <w:t> </w:t>
      </w:r>
      <w:r>
        <w:rPr>
          <w:i/>
          <w:sz w:val="16"/>
        </w:rPr>
        <w:t>of</w:t>
      </w:r>
      <w:r>
        <w:rPr>
          <w:i/>
          <w:spacing w:val="-5"/>
          <w:sz w:val="16"/>
        </w:rPr>
        <w:t> </w:t>
      </w:r>
      <w:r>
        <w:rPr>
          <w:i/>
          <w:sz w:val="16"/>
        </w:rPr>
        <w:t>State</w:t>
      </w:r>
      <w:r>
        <w:rPr>
          <w:i/>
          <w:spacing w:val="-5"/>
          <w:sz w:val="16"/>
        </w:rPr>
        <w:t> </w:t>
      </w:r>
      <w:r>
        <w:rPr>
          <w:i/>
          <w:sz w:val="16"/>
        </w:rPr>
        <w:t>for</w:t>
      </w:r>
      <w:r>
        <w:rPr>
          <w:i/>
          <w:spacing w:val="-4"/>
          <w:sz w:val="16"/>
        </w:rPr>
        <w:t> </w:t>
      </w:r>
      <w:r>
        <w:rPr>
          <w:i/>
          <w:sz w:val="16"/>
        </w:rPr>
        <w:t>Foreign</w:t>
      </w:r>
      <w:r>
        <w:rPr>
          <w:i/>
          <w:spacing w:val="-5"/>
          <w:sz w:val="16"/>
        </w:rPr>
        <w:t> </w:t>
      </w:r>
      <w:r>
        <w:rPr>
          <w:i/>
          <w:sz w:val="16"/>
        </w:rPr>
        <w:t>&amp;</w:t>
      </w:r>
      <w:r>
        <w:rPr>
          <w:i/>
          <w:spacing w:val="-5"/>
          <w:sz w:val="16"/>
        </w:rPr>
        <w:t> </w:t>
      </w:r>
      <w:r>
        <w:rPr>
          <w:i/>
          <w:sz w:val="16"/>
        </w:rPr>
        <w:t>Commonwealth</w:t>
      </w:r>
      <w:r>
        <w:rPr>
          <w:i/>
          <w:spacing w:val="-4"/>
          <w:sz w:val="16"/>
        </w:rPr>
        <w:t> </w:t>
      </w:r>
      <w:r>
        <w:rPr>
          <w:i/>
          <w:sz w:val="16"/>
        </w:rPr>
        <w:t>Aﬀairs</w:t>
      </w:r>
      <w:r>
        <w:rPr>
          <w:i/>
          <w:spacing w:val="-4"/>
          <w:sz w:val="16"/>
        </w:rPr>
        <w:t> </w:t>
      </w:r>
      <w:r>
        <w:rPr>
          <w:sz w:val="16"/>
        </w:rPr>
        <w:t>[2002]</w:t>
      </w:r>
      <w:r>
        <w:rPr>
          <w:spacing w:val="-5"/>
          <w:sz w:val="16"/>
        </w:rPr>
        <w:t> </w:t>
      </w:r>
      <w:r>
        <w:rPr>
          <w:sz w:val="16"/>
        </w:rPr>
        <w:t>EWCA Civ</w:t>
      </w:r>
      <w:r>
        <w:rPr>
          <w:spacing w:val="0"/>
          <w:sz w:val="16"/>
        </w:rPr>
        <w:t> </w:t>
      </w:r>
      <w:r>
        <w:rPr>
          <w:sz w:val="16"/>
        </w:rPr>
        <w:t>1598.</w:t>
        <w:tab/>
      </w:r>
      <w:r>
        <w:rPr>
          <w:sz w:val="16"/>
          <w:vertAlign w:val="superscript"/>
        </w:rPr>
        <w:t>75</w:t>
      </w:r>
      <w:r>
        <w:rPr>
          <w:sz w:val="16"/>
          <w:vertAlign w:val="baseline"/>
        </w:rPr>
        <w:t>  Canadian Charter of Rights and Freedoms, art</w:t>
      </w:r>
      <w:r>
        <w:rPr>
          <w:spacing w:val="-19"/>
          <w:sz w:val="16"/>
          <w:vertAlign w:val="baseline"/>
        </w:rPr>
        <w:t> </w:t>
      </w:r>
      <w:r>
        <w:rPr>
          <w:sz w:val="16"/>
          <w:vertAlign w:val="baseline"/>
        </w:rPr>
        <w:t>6.</w:t>
      </w:r>
    </w:p>
    <w:p>
      <w:pPr>
        <w:spacing w:line="176" w:lineRule="exact" w:before="0"/>
        <w:ind w:left="325" w:right="0" w:firstLine="0"/>
        <w:jc w:val="left"/>
        <w:rPr>
          <w:sz w:val="16"/>
        </w:rPr>
      </w:pPr>
      <w:r>
        <w:rPr>
          <w:position w:val="7"/>
          <w:sz w:val="10"/>
        </w:rPr>
        <w:t>76  </w:t>
      </w:r>
      <w:r>
        <w:rPr>
          <w:sz w:val="16"/>
        </w:rPr>
        <w:t>This is not a provision that applies speciﬁcally to citizenship. However, it has been held to</w:t>
      </w:r>
    </w:p>
    <w:p>
      <w:pPr>
        <w:spacing w:line="230" w:lineRule="auto" w:before="4"/>
        <w:ind w:left="116" w:right="345" w:firstLine="0"/>
        <w:jc w:val="both"/>
        <w:rPr>
          <w:sz w:val="16"/>
        </w:rPr>
      </w:pPr>
      <w:r>
        <w:rPr>
          <w:sz w:val="16"/>
        </w:rPr>
        <w:t>require non-discrimination in terms of access to citizenship in certain cases: See eg </w:t>
      </w:r>
      <w:r>
        <w:rPr>
          <w:i/>
          <w:sz w:val="16"/>
        </w:rPr>
        <w:t>Benner v </w:t>
      </w:r>
      <w:r>
        <w:rPr>
          <w:i/>
          <w:sz w:val="16"/>
        </w:rPr>
        <w:t>Canada (Secretary of State) </w:t>
      </w:r>
      <w:r>
        <w:rPr>
          <w:sz w:val="16"/>
        </w:rPr>
        <w:t>[1997] 1 SCR 358, 401. It has also been argued that section 15 protects against the establishment of </w:t>
      </w:r>
      <w:r>
        <w:rPr>
          <w:rFonts w:ascii="Lucida Sans" w:hAnsi="Lucida Sans"/>
          <w:sz w:val="16"/>
        </w:rPr>
        <w:t>‘</w:t>
      </w:r>
      <w:r>
        <w:rPr>
          <w:sz w:val="16"/>
        </w:rPr>
        <w:t>second class citizenship</w:t>
      </w:r>
      <w:r>
        <w:rPr>
          <w:rFonts w:ascii="Lucida Sans" w:hAnsi="Lucida Sans"/>
          <w:sz w:val="16"/>
        </w:rPr>
        <w:t>’</w:t>
      </w:r>
      <w:r>
        <w:rPr>
          <w:sz w:val="16"/>
        </w:rPr>
        <w:t>: see eg Macklin, </w:t>
      </w:r>
      <w:r>
        <w:rPr>
          <w:rFonts w:ascii="Lucida Sans" w:hAnsi="Lucida Sans"/>
          <w:sz w:val="16"/>
        </w:rPr>
        <w:t>‘</w:t>
      </w:r>
      <w:r>
        <w:rPr>
          <w:sz w:val="16"/>
        </w:rPr>
        <w:t>The Privilege to have Rights</w:t>
      </w:r>
      <w:r>
        <w:rPr>
          <w:rFonts w:ascii="Lucida Sans" w:hAnsi="Lucida Sans"/>
          <w:sz w:val="16"/>
        </w:rPr>
        <w:t>’ </w:t>
      </w:r>
      <w:r>
        <w:rPr>
          <w:sz w:val="16"/>
        </w:rPr>
        <w:t>(n 38) 48.</w:t>
      </w:r>
    </w:p>
    <w:p>
      <w:pPr>
        <w:spacing w:line="180" w:lineRule="exact" w:before="2"/>
        <w:ind w:left="116" w:right="345" w:firstLine="209"/>
        <w:jc w:val="both"/>
        <w:rPr>
          <w:sz w:val="16"/>
        </w:rPr>
      </w:pPr>
      <w:r>
        <w:rPr>
          <w:position w:val="7"/>
          <w:sz w:val="10"/>
        </w:rPr>
        <w:t>77 </w:t>
      </w:r>
      <w:r>
        <w:rPr>
          <w:sz w:val="16"/>
        </w:rPr>
        <w:t>The fraud based grounds for citizenship revocation applied only to naturalized citizens, and were</w:t>
      </w:r>
      <w:r>
        <w:rPr>
          <w:spacing w:val="-13"/>
          <w:sz w:val="16"/>
        </w:rPr>
        <w:t> </w:t>
      </w:r>
      <w:r>
        <w:rPr>
          <w:sz w:val="16"/>
        </w:rPr>
        <w:t>used</w:t>
      </w:r>
      <w:r>
        <w:rPr>
          <w:spacing w:val="-14"/>
          <w:sz w:val="16"/>
        </w:rPr>
        <w:t> </w:t>
      </w:r>
      <w:r>
        <w:rPr>
          <w:sz w:val="16"/>
        </w:rPr>
        <w:t>with</w:t>
      </w:r>
      <w:r>
        <w:rPr>
          <w:spacing w:val="-13"/>
          <w:sz w:val="16"/>
        </w:rPr>
        <w:t> </w:t>
      </w:r>
      <w:r>
        <w:rPr>
          <w:sz w:val="16"/>
        </w:rPr>
        <w:t>some</w:t>
      </w:r>
      <w:r>
        <w:rPr>
          <w:spacing w:val="-13"/>
          <w:sz w:val="16"/>
        </w:rPr>
        <w:t> </w:t>
      </w:r>
      <w:r>
        <w:rPr>
          <w:sz w:val="16"/>
        </w:rPr>
        <w:t>regularity</w:t>
      </w:r>
      <w:r>
        <w:rPr>
          <w:spacing w:val="-14"/>
          <w:sz w:val="16"/>
        </w:rPr>
        <w:t> </w:t>
      </w:r>
      <w:r>
        <w:rPr>
          <w:sz w:val="16"/>
        </w:rPr>
        <w:t>in</w:t>
      </w:r>
      <w:r>
        <w:rPr>
          <w:spacing w:val="-12"/>
          <w:sz w:val="16"/>
        </w:rPr>
        <w:t> </w:t>
      </w:r>
      <w:r>
        <w:rPr>
          <w:sz w:val="16"/>
        </w:rPr>
        <w:t>all</w:t>
      </w:r>
      <w:r>
        <w:rPr>
          <w:spacing w:val="-13"/>
          <w:sz w:val="16"/>
        </w:rPr>
        <w:t> </w:t>
      </w:r>
      <w:r>
        <w:rPr>
          <w:sz w:val="16"/>
        </w:rPr>
        <w:t>countries.</w:t>
      </w:r>
      <w:r>
        <w:rPr>
          <w:spacing w:val="-14"/>
          <w:sz w:val="16"/>
        </w:rPr>
        <w:t> </w:t>
      </w:r>
      <w:r>
        <w:rPr>
          <w:sz w:val="16"/>
        </w:rPr>
        <w:t>However,</w:t>
      </w:r>
      <w:r>
        <w:rPr>
          <w:spacing w:val="-14"/>
          <w:sz w:val="16"/>
        </w:rPr>
        <w:t> </w:t>
      </w:r>
      <w:r>
        <w:rPr>
          <w:sz w:val="16"/>
        </w:rPr>
        <w:t>it</w:t>
      </w:r>
      <w:r>
        <w:rPr>
          <w:spacing w:val="-13"/>
          <w:sz w:val="16"/>
        </w:rPr>
        <w:t> </w:t>
      </w:r>
      <w:r>
        <w:rPr>
          <w:sz w:val="16"/>
        </w:rPr>
        <w:t>could</w:t>
      </w:r>
      <w:r>
        <w:rPr>
          <w:spacing w:val="-13"/>
          <w:sz w:val="16"/>
        </w:rPr>
        <w:t> </w:t>
      </w:r>
      <w:r>
        <w:rPr>
          <w:sz w:val="16"/>
        </w:rPr>
        <w:t>be</w:t>
      </w:r>
      <w:r>
        <w:rPr>
          <w:spacing w:val="-13"/>
          <w:sz w:val="16"/>
        </w:rPr>
        <w:t> </w:t>
      </w:r>
      <w:r>
        <w:rPr>
          <w:sz w:val="16"/>
        </w:rPr>
        <w:t>argued</w:t>
      </w:r>
      <w:r>
        <w:rPr>
          <w:spacing w:val="-13"/>
          <w:sz w:val="16"/>
        </w:rPr>
        <w:t> </w:t>
      </w:r>
      <w:r>
        <w:rPr>
          <w:sz w:val="16"/>
        </w:rPr>
        <w:t>that</w:t>
      </w:r>
      <w:r>
        <w:rPr>
          <w:spacing w:val="-13"/>
          <w:sz w:val="16"/>
        </w:rPr>
        <w:t> </w:t>
      </w:r>
      <w:r>
        <w:rPr>
          <w:sz w:val="16"/>
        </w:rPr>
        <w:t>as</w:t>
      </w:r>
      <w:r>
        <w:rPr>
          <w:spacing w:val="-13"/>
          <w:sz w:val="16"/>
        </w:rPr>
        <w:t> </w:t>
      </w:r>
      <w:r>
        <w:rPr>
          <w:sz w:val="16"/>
        </w:rPr>
        <w:t>the</w:t>
      </w:r>
      <w:r>
        <w:rPr>
          <w:spacing w:val="-13"/>
          <w:sz w:val="16"/>
        </w:rPr>
        <w:t> </w:t>
      </w:r>
      <w:r>
        <w:rPr>
          <w:sz w:val="16"/>
        </w:rPr>
        <w:t>basis</w:t>
      </w:r>
      <w:r>
        <w:rPr>
          <w:spacing w:val="-13"/>
          <w:sz w:val="16"/>
        </w:rPr>
        <w:t> </w:t>
      </w:r>
      <w:r>
        <w:rPr>
          <w:sz w:val="16"/>
        </w:rPr>
        <w:t>for</w:t>
      </w:r>
      <w:r>
        <w:rPr>
          <w:spacing w:val="-13"/>
          <w:sz w:val="16"/>
        </w:rPr>
        <w:t> </w:t>
      </w:r>
      <w:r>
        <w:rPr>
          <w:sz w:val="16"/>
        </w:rPr>
        <w:t>this revocation</w:t>
      </w:r>
      <w:r>
        <w:rPr>
          <w:spacing w:val="-14"/>
          <w:sz w:val="16"/>
        </w:rPr>
        <w:t> </w:t>
      </w:r>
      <w:r>
        <w:rPr>
          <w:sz w:val="16"/>
        </w:rPr>
        <w:t>ground</w:t>
      </w:r>
      <w:r>
        <w:rPr>
          <w:spacing w:val="-13"/>
          <w:sz w:val="16"/>
        </w:rPr>
        <w:t> </w:t>
      </w:r>
      <w:r>
        <w:rPr>
          <w:sz w:val="16"/>
        </w:rPr>
        <w:t>was</w:t>
      </w:r>
      <w:r>
        <w:rPr>
          <w:spacing w:val="-13"/>
          <w:sz w:val="16"/>
        </w:rPr>
        <w:t> </w:t>
      </w:r>
      <w:r>
        <w:rPr>
          <w:sz w:val="16"/>
        </w:rPr>
        <w:t>that</w:t>
      </w:r>
      <w:r>
        <w:rPr>
          <w:spacing w:val="-13"/>
          <w:sz w:val="16"/>
        </w:rPr>
        <w:t> </w:t>
      </w:r>
      <w:r>
        <w:rPr>
          <w:sz w:val="16"/>
        </w:rPr>
        <w:t>aﬀected</w:t>
      </w:r>
      <w:r>
        <w:rPr>
          <w:spacing w:val="-13"/>
          <w:sz w:val="16"/>
        </w:rPr>
        <w:t> </w:t>
      </w:r>
      <w:r>
        <w:rPr>
          <w:sz w:val="16"/>
        </w:rPr>
        <w:t>persons</w:t>
      </w:r>
      <w:r>
        <w:rPr>
          <w:spacing w:val="-13"/>
          <w:sz w:val="16"/>
        </w:rPr>
        <w:t> </w:t>
      </w:r>
      <w:r>
        <w:rPr>
          <w:sz w:val="16"/>
        </w:rPr>
        <w:t>were</w:t>
      </w:r>
      <w:r>
        <w:rPr>
          <w:spacing w:val="-13"/>
          <w:sz w:val="16"/>
        </w:rPr>
        <w:t> </w:t>
      </w:r>
      <w:r>
        <w:rPr>
          <w:sz w:val="16"/>
        </w:rPr>
        <w:t>never</w:t>
      </w:r>
      <w:r>
        <w:rPr>
          <w:spacing w:val="-13"/>
          <w:sz w:val="16"/>
        </w:rPr>
        <w:t> </w:t>
      </w:r>
      <w:r>
        <w:rPr>
          <w:sz w:val="16"/>
        </w:rPr>
        <w:t>properly</w:t>
      </w:r>
      <w:r>
        <w:rPr>
          <w:spacing w:val="-14"/>
          <w:sz w:val="16"/>
        </w:rPr>
        <w:t> </w:t>
      </w:r>
      <w:r>
        <w:rPr>
          <w:sz w:val="16"/>
        </w:rPr>
        <w:t>entitled</w:t>
      </w:r>
      <w:r>
        <w:rPr>
          <w:spacing w:val="-14"/>
          <w:sz w:val="16"/>
        </w:rPr>
        <w:t> </w:t>
      </w:r>
      <w:r>
        <w:rPr>
          <w:sz w:val="16"/>
        </w:rPr>
        <w:t>to</w:t>
      </w:r>
      <w:r>
        <w:rPr>
          <w:spacing w:val="-13"/>
          <w:sz w:val="16"/>
        </w:rPr>
        <w:t> </w:t>
      </w:r>
      <w:r>
        <w:rPr>
          <w:sz w:val="16"/>
        </w:rPr>
        <w:t>obtain</w:t>
      </w:r>
      <w:r>
        <w:rPr>
          <w:spacing w:val="-13"/>
          <w:sz w:val="16"/>
        </w:rPr>
        <w:t> </w:t>
      </w:r>
      <w:r>
        <w:rPr>
          <w:sz w:val="16"/>
        </w:rPr>
        <w:t>citizenship</w:t>
      </w:r>
      <w:r>
        <w:rPr>
          <w:spacing w:val="-13"/>
          <w:sz w:val="16"/>
        </w:rPr>
        <w:t> </w:t>
      </w:r>
      <w:r>
        <w:rPr>
          <w:sz w:val="16"/>
        </w:rPr>
        <w:t>in</w:t>
      </w:r>
      <w:r>
        <w:rPr>
          <w:spacing w:val="-13"/>
          <w:sz w:val="16"/>
        </w:rPr>
        <w:t> </w:t>
      </w:r>
      <w:r>
        <w:rPr>
          <w:sz w:val="16"/>
        </w:rPr>
        <w:t>the</w:t>
      </w:r>
    </w:p>
    <w:p>
      <w:pPr>
        <w:spacing w:line="235" w:lineRule="auto" w:before="0"/>
        <w:ind w:left="116" w:right="346" w:firstLine="0"/>
        <w:jc w:val="both"/>
        <w:rPr>
          <w:sz w:val="16"/>
        </w:rPr>
      </w:pPr>
      <w:r>
        <w:rPr>
          <w:sz w:val="16"/>
        </w:rPr>
        <w:t>ﬁrst place, the argument that citizenship, once properly obtained, was an equal status can be maintained.</w:t>
      </w:r>
    </w:p>
    <w:p>
      <w:pPr>
        <w:spacing w:after="0" w:line="235" w:lineRule="auto"/>
        <w:jc w:val="both"/>
        <w:rPr>
          <w:sz w:val="16"/>
        </w:rPr>
        <w:sectPr>
          <w:pgSz w:w="8850" w:h="13270"/>
          <w:pgMar w:header="0" w:footer="404" w:top="960" w:bottom="600" w:left="1080" w:right="1080"/>
        </w:sectPr>
      </w:pPr>
    </w:p>
    <w:p>
      <w:pPr>
        <w:tabs>
          <w:tab w:pos="1594" w:val="left" w:leader="none"/>
        </w:tabs>
        <w:spacing w:before="60"/>
        <w:ind w:left="348" w:right="0" w:firstLine="0"/>
        <w:jc w:val="left"/>
        <w:rPr>
          <w:i/>
          <w:sz w:val="20"/>
        </w:rPr>
      </w:pPr>
      <w:r>
        <w:rPr>
          <w:sz w:val="20"/>
        </w:rPr>
        <w:t>532</w:t>
        <w:tab/>
      </w:r>
      <w:r>
        <w:rPr>
          <w:i/>
          <w:sz w:val="20"/>
        </w:rPr>
        <w:t>International and Comparative Law</w:t>
      </w:r>
      <w:r>
        <w:rPr>
          <w:i/>
          <w:spacing w:val="12"/>
          <w:sz w:val="20"/>
        </w:rPr>
        <w:t> </w:t>
      </w:r>
      <w:r>
        <w:rPr>
          <w:i/>
          <w:sz w:val="20"/>
        </w:rPr>
        <w:t>Quarterly</w:t>
      </w:r>
    </w:p>
    <w:p>
      <w:pPr>
        <w:pStyle w:val="ListParagraph"/>
        <w:numPr>
          <w:ilvl w:val="0"/>
          <w:numId w:val="39"/>
        </w:numPr>
        <w:tabs>
          <w:tab w:pos="1116" w:val="left" w:leader="none"/>
        </w:tabs>
        <w:spacing w:line="240" w:lineRule="auto" w:before="128" w:after="0"/>
        <w:ind w:left="1115" w:right="0" w:hanging="296"/>
        <w:jc w:val="left"/>
        <w:rPr>
          <w:sz w:val="14"/>
        </w:rPr>
      </w:pPr>
      <w:r>
        <w:rPr>
          <w:sz w:val="14"/>
        </w:rPr>
        <w:t>CITIZENSHIP STRIPPING REFORMS IN THE UK</w:t>
      </w:r>
      <w:r>
        <w:rPr>
          <w:sz w:val="20"/>
        </w:rPr>
        <w:t>, </w:t>
      </w:r>
      <w:r>
        <w:rPr>
          <w:sz w:val="14"/>
        </w:rPr>
        <w:t>CANADA AND</w:t>
      </w:r>
      <w:r>
        <w:rPr>
          <w:spacing w:val="18"/>
          <w:sz w:val="14"/>
        </w:rPr>
        <w:t> </w:t>
      </w:r>
      <w:r>
        <w:rPr>
          <w:sz w:val="14"/>
        </w:rPr>
        <w:t>AUSTRALIA</w:t>
      </w:r>
    </w:p>
    <w:p>
      <w:pPr>
        <w:pStyle w:val="ListParagraph"/>
        <w:numPr>
          <w:ilvl w:val="1"/>
          <w:numId w:val="39"/>
        </w:numPr>
        <w:tabs>
          <w:tab w:pos="3456" w:val="left" w:leader="none"/>
        </w:tabs>
        <w:spacing w:line="240" w:lineRule="auto" w:before="131" w:after="0"/>
        <w:ind w:left="3455" w:right="0" w:hanging="271"/>
        <w:jc w:val="left"/>
        <w:rPr>
          <w:i/>
          <w:sz w:val="20"/>
        </w:rPr>
      </w:pPr>
      <w:r>
        <w:rPr>
          <w:i/>
          <w:sz w:val="20"/>
        </w:rPr>
        <w:t>UK</w:t>
      </w:r>
    </w:p>
    <w:p>
      <w:pPr>
        <w:pStyle w:val="ListParagraph"/>
        <w:numPr>
          <w:ilvl w:val="0"/>
          <w:numId w:val="40"/>
        </w:numPr>
        <w:tabs>
          <w:tab w:pos="600" w:val="left" w:leader="none"/>
        </w:tabs>
        <w:spacing w:line="240" w:lineRule="auto" w:before="129" w:after="0"/>
        <w:ind w:left="599" w:right="0" w:hanging="251"/>
        <w:jc w:val="left"/>
        <w:rPr>
          <w:i/>
          <w:sz w:val="20"/>
        </w:rPr>
      </w:pPr>
      <w:r>
        <w:rPr>
          <w:i/>
          <w:sz w:val="20"/>
        </w:rPr>
        <w:t>Overview</w:t>
      </w:r>
    </w:p>
    <w:p>
      <w:pPr>
        <w:pStyle w:val="BodyText"/>
        <w:spacing w:line="249" w:lineRule="auto" w:before="124"/>
        <w:ind w:left="348" w:right="110"/>
        <w:jc w:val="both"/>
        <w:rPr>
          <w:sz w:val="13"/>
        </w:rPr>
      </w:pPr>
      <w:r>
        <w:rPr/>
        <w:t>The UK</w:t>
      </w:r>
      <w:r>
        <w:rPr>
          <w:rFonts w:ascii="Lucida Sans" w:hAnsi="Lucida Sans"/>
        </w:rPr>
        <w:t>’</w:t>
      </w:r>
      <w:r>
        <w:rPr/>
        <w:t>s citizenship stripping powers fell into disuse in the late twentieth century. In the twenty-ﬁrst century, however, the UK has emerged as a global leader</w:t>
      </w:r>
      <w:r>
        <w:rPr>
          <w:spacing w:val="-6"/>
        </w:rPr>
        <w:t> </w:t>
      </w:r>
      <w:r>
        <w:rPr/>
        <w:t>in</w:t>
      </w:r>
      <w:r>
        <w:rPr>
          <w:spacing w:val="-7"/>
        </w:rPr>
        <w:t> </w:t>
      </w:r>
      <w:r>
        <w:rPr/>
        <w:t>using</w:t>
      </w:r>
      <w:r>
        <w:rPr>
          <w:spacing w:val="-7"/>
        </w:rPr>
        <w:t> </w:t>
      </w:r>
      <w:r>
        <w:rPr/>
        <w:t>citizenship</w:t>
      </w:r>
      <w:r>
        <w:rPr>
          <w:spacing w:val="-6"/>
        </w:rPr>
        <w:t> </w:t>
      </w:r>
      <w:r>
        <w:rPr/>
        <w:t>deprivation</w:t>
      </w:r>
      <w:r>
        <w:rPr>
          <w:spacing w:val="-6"/>
        </w:rPr>
        <w:t> </w:t>
      </w:r>
      <w:r>
        <w:rPr/>
        <w:t>as</w:t>
      </w:r>
      <w:r>
        <w:rPr>
          <w:spacing w:val="-8"/>
        </w:rPr>
        <w:t> </w:t>
      </w:r>
      <w:r>
        <w:rPr/>
        <w:t>a</w:t>
      </w:r>
      <w:r>
        <w:rPr>
          <w:spacing w:val="-7"/>
        </w:rPr>
        <w:t> </w:t>
      </w:r>
      <w:r>
        <w:rPr/>
        <w:t>counterterrorism</w:t>
      </w:r>
      <w:r>
        <w:rPr>
          <w:spacing w:val="-5"/>
        </w:rPr>
        <w:t> </w:t>
      </w:r>
      <w:r>
        <w:rPr/>
        <w:t>measure.</w:t>
      </w:r>
      <w:r>
        <w:rPr>
          <w:spacing w:val="-6"/>
        </w:rPr>
        <w:t> </w:t>
      </w:r>
      <w:r>
        <w:rPr/>
        <w:t>In</w:t>
      </w:r>
      <w:r>
        <w:rPr>
          <w:spacing w:val="-6"/>
        </w:rPr>
        <w:t> </w:t>
      </w:r>
      <w:r>
        <w:rPr/>
        <w:t>2002, 2006 and 2014 it signiﬁcantly broadened ministerial powers to revoke citizenship. As a result, it has been suggested that </w:t>
      </w:r>
      <w:r>
        <w:rPr>
          <w:rFonts w:ascii="Lucida Sans" w:hAnsi="Lucida Sans"/>
        </w:rPr>
        <w:t>‘</w:t>
      </w:r>
      <w:r>
        <w:rPr/>
        <w:t>UK governments </w:t>
      </w:r>
      <w:r>
        <w:rPr>
          <w:spacing w:val="1"/>
        </w:rPr>
        <w:t>now </w:t>
      </w:r>
      <w:r>
        <w:rPr/>
        <w:t>have at their disposal laws to strip citizenship that are arguably broader than those possessed by any other Western democratic State</w:t>
      </w:r>
      <w:r>
        <w:rPr>
          <w:rFonts w:ascii="Lucida Sans" w:hAnsi="Lucida Sans"/>
        </w:rPr>
        <w:t>’</w:t>
      </w:r>
      <w:r>
        <w:rPr/>
        <w:t>.</w:t>
      </w:r>
      <w:r>
        <w:rPr>
          <w:color w:val="0000FF"/>
          <w:position w:val="6"/>
          <w:sz w:val="13"/>
        </w:rPr>
        <w:t>78 </w:t>
      </w:r>
      <w:r>
        <w:rPr/>
        <w:t>Despite this, in October 2015, the British government announced a proposal to further expand the grounds for citizenship</w:t>
      </w:r>
      <w:r>
        <w:rPr>
          <w:spacing w:val="16"/>
        </w:rPr>
        <w:t> </w:t>
      </w:r>
      <w:r>
        <w:rPr/>
        <w:t>deprivation.</w:t>
      </w:r>
      <w:r>
        <w:rPr>
          <w:color w:val="0000FF"/>
          <w:position w:val="6"/>
          <w:sz w:val="13"/>
        </w:rPr>
        <w:t>79</w:t>
      </w:r>
    </w:p>
    <w:p>
      <w:pPr>
        <w:pStyle w:val="BodyText"/>
        <w:spacing w:line="249" w:lineRule="auto"/>
        <w:ind w:left="348" w:right="109" w:firstLine="199"/>
        <w:jc w:val="both"/>
        <w:rPr>
          <w:sz w:val="13"/>
        </w:rPr>
      </w:pPr>
      <w:r>
        <w:rPr/>
        <w:t>The UK took its ﬁrst step towards signiﬁcantly expanding the statutory grounds for citizenship deprivation in 2002, in response to the September 11 terrorist attacks. Following the publication of a government White Paper recommending that denationalization laws be </w:t>
      </w:r>
      <w:r>
        <w:rPr>
          <w:rFonts w:ascii="Lucida Sans" w:hAnsi="Lucida Sans"/>
        </w:rPr>
        <w:t>‘</w:t>
      </w:r>
      <w:r>
        <w:rPr/>
        <w:t>updated</w:t>
      </w:r>
      <w:r>
        <w:rPr>
          <w:rFonts w:ascii="Lucida Sans" w:hAnsi="Lucida Sans"/>
        </w:rPr>
        <w:t>’ </w:t>
      </w:r>
      <w:r>
        <w:rPr/>
        <w:t>and used to illustrate the State</w:t>
      </w:r>
      <w:r>
        <w:rPr>
          <w:rFonts w:ascii="Lucida Sans" w:hAnsi="Lucida Sans"/>
        </w:rPr>
        <w:t>’</w:t>
      </w:r>
      <w:r>
        <w:rPr/>
        <w:t>s </w:t>
      </w:r>
      <w:r>
        <w:rPr>
          <w:rFonts w:ascii="Lucida Sans" w:hAnsi="Lucida Sans"/>
        </w:rPr>
        <w:t>‘</w:t>
      </w:r>
      <w:r>
        <w:rPr/>
        <w:t>abhorrence</w:t>
      </w:r>
      <w:r>
        <w:rPr>
          <w:rFonts w:ascii="Lucida Sans" w:hAnsi="Lucida Sans"/>
        </w:rPr>
        <w:t>’ </w:t>
      </w:r>
      <w:r>
        <w:rPr/>
        <w:t>of certain crimes,</w:t>
      </w:r>
      <w:r>
        <w:rPr>
          <w:color w:val="0000FF"/>
          <w:position w:val="6"/>
          <w:sz w:val="13"/>
        </w:rPr>
        <w:t>80 </w:t>
      </w:r>
      <w:r>
        <w:rPr/>
        <w:t>the Nationality, Immigration and Asylum Act 2002 made key expansions to the British Nationality Act. The power to denationalize a citizen was uncoupled from the precisely </w:t>
      </w:r>
      <w:r>
        <w:rPr>
          <w:spacing w:val="1"/>
        </w:rPr>
        <w:t>stated </w:t>
      </w:r>
      <w:r>
        <w:rPr/>
        <w:t>disloyalty grounds that had featured in earlier legislation. In place of such grounds, a single standard, characterized by increased executive discretion, was introduced, enabling citizenship deprivation whenever the Secretary of State believed that it would be </w:t>
      </w:r>
      <w:r>
        <w:rPr>
          <w:rFonts w:ascii="Lucida Sans" w:hAnsi="Lucida Sans"/>
        </w:rPr>
        <w:t>‘</w:t>
      </w:r>
      <w:r>
        <w:rPr/>
        <w:t>seriously prejudicial to the vital interests of the United Kingdom</w:t>
      </w:r>
      <w:r>
        <w:rPr>
          <w:rFonts w:ascii="Lucida Sans" w:hAnsi="Lucida Sans"/>
        </w:rPr>
        <w:t>’ </w:t>
      </w:r>
      <w:r>
        <w:rPr/>
        <w:t>for a person to continue to hold citizenship.</w:t>
      </w:r>
      <w:r>
        <w:rPr>
          <w:color w:val="0000FF"/>
          <w:position w:val="6"/>
          <w:sz w:val="13"/>
        </w:rPr>
        <w:t>81 </w:t>
      </w:r>
      <w:r>
        <w:rPr/>
        <w:t>For the ﬁrst time in UK legislation, this citizenship deprivation power </w:t>
      </w:r>
      <w:r>
        <w:rPr>
          <w:spacing w:val="1"/>
        </w:rPr>
        <w:t>was </w:t>
      </w:r>
      <w:r>
        <w:rPr/>
        <w:t>exercisable not only against naturalized British citizens, but also against natural born citizens</w:t>
      </w:r>
      <w:r>
        <w:rPr>
          <w:rFonts w:ascii="Lucida Sans" w:hAnsi="Lucida Sans"/>
        </w:rPr>
        <w:t>—</w:t>
      </w:r>
      <w:r>
        <w:rPr/>
        <w:t>a change that was justiﬁed as a measure to avoid discrimination between the diﬀerent classes of citizenship.</w:t>
      </w:r>
      <w:r>
        <w:rPr>
          <w:color w:val="0000FF"/>
          <w:position w:val="6"/>
          <w:sz w:val="13"/>
        </w:rPr>
        <w:t>82 </w:t>
      </w:r>
      <w:r>
        <w:rPr/>
        <w:t>However, in practice the power could only be applied to UK citizens (natural born or naturalized) with dual citizenship, as the legislation precluded denationalization where this would leave a person</w:t>
      </w:r>
      <w:r>
        <w:rPr>
          <w:spacing w:val="20"/>
        </w:rPr>
        <w:t> </w:t>
      </w:r>
      <w:r>
        <w:rPr/>
        <w:t>stateless.</w:t>
      </w:r>
      <w:r>
        <w:rPr>
          <w:color w:val="0000FF"/>
          <w:position w:val="6"/>
          <w:sz w:val="13"/>
        </w:rPr>
        <w:t>83</w:t>
      </w:r>
    </w:p>
    <w:p>
      <w:pPr>
        <w:pStyle w:val="BodyText"/>
        <w:spacing w:line="212" w:lineRule="exact"/>
        <w:ind w:left="548"/>
      </w:pPr>
      <w:r>
        <w:rPr/>
        <w:t>The substantial expansion of the grounds for citizenship revocation in the</w:t>
      </w:r>
    </w:p>
    <w:p>
      <w:pPr>
        <w:pStyle w:val="BodyText"/>
        <w:spacing w:before="3"/>
        <w:ind w:left="348"/>
      </w:pPr>
      <w:r>
        <w:rPr/>
        <w:t>2002  amendments  marked  a  renewed  shift  away  from  the  common  law</w:t>
      </w:r>
    </w:p>
    <w:p>
      <w:pPr>
        <w:pStyle w:val="BodyText"/>
        <w:spacing w:before="10"/>
        <w:rPr>
          <w:sz w:val="23"/>
        </w:rPr>
      </w:pPr>
    </w:p>
    <w:p>
      <w:pPr>
        <w:spacing w:line="189" w:lineRule="exact" w:before="0"/>
        <w:ind w:left="558" w:right="0" w:firstLine="0"/>
        <w:jc w:val="left"/>
        <w:rPr>
          <w:sz w:val="16"/>
        </w:rPr>
      </w:pPr>
      <w:r>
        <w:rPr>
          <w:position w:val="7"/>
          <w:sz w:val="10"/>
        </w:rPr>
        <w:t>78 </w:t>
      </w:r>
      <w:r>
        <w:rPr>
          <w:sz w:val="16"/>
        </w:rPr>
        <w:t>See Gibney (n 48) 326.</w:t>
      </w:r>
    </w:p>
    <w:p>
      <w:pPr>
        <w:spacing w:line="235" w:lineRule="auto" w:before="0"/>
        <w:ind w:left="348" w:right="114" w:firstLine="209"/>
        <w:jc w:val="both"/>
        <w:rPr>
          <w:sz w:val="16"/>
        </w:rPr>
      </w:pPr>
      <w:r>
        <w:rPr>
          <w:position w:val="7"/>
          <w:sz w:val="10"/>
        </w:rPr>
        <w:t>79 </w:t>
      </w:r>
      <w:r>
        <w:rPr>
          <w:sz w:val="16"/>
        </w:rPr>
        <w:t>See Great Britain, Home Oﬃce, </w:t>
      </w:r>
      <w:r>
        <w:rPr>
          <w:rFonts w:ascii="Lucida Sans" w:hAnsi="Lucida Sans"/>
          <w:sz w:val="16"/>
        </w:rPr>
        <w:t>‘</w:t>
      </w:r>
      <w:r>
        <w:rPr>
          <w:sz w:val="16"/>
        </w:rPr>
        <w:t>Counter-Extremism Strategy</w:t>
      </w:r>
      <w:r>
        <w:rPr>
          <w:rFonts w:ascii="Lucida Sans" w:hAnsi="Lucida Sans"/>
          <w:sz w:val="16"/>
        </w:rPr>
        <w:t>’ </w:t>
      </w:r>
      <w:r>
        <w:rPr>
          <w:sz w:val="16"/>
        </w:rPr>
        <w:t>(October 2015) &lt;</w:t>
      </w:r>
      <w:hyperlink r:id="rId28">
        <w:r>
          <w:rPr>
            <w:color w:val="0000FF"/>
            <w:sz w:val="16"/>
          </w:rPr>
          <w:t>https://</w:t>
        </w:r>
      </w:hyperlink>
      <w:r>
        <w:rPr>
          <w:color w:val="0000FF"/>
          <w:sz w:val="16"/>
        </w:rPr>
        <w:t> </w:t>
      </w:r>
      <w:hyperlink r:id="rId28">
        <w:r>
          <w:rPr>
            <w:color w:val="0000FF"/>
            <w:w w:val="95"/>
            <w:sz w:val="16"/>
          </w:rPr>
          <w:t>www.gov.uk/government/uploads/system/uploads/attachment_data/ﬁle/470088/51859_Cm9148_</w:t>
        </w:r>
      </w:hyperlink>
      <w:r>
        <w:rPr>
          <w:color w:val="0000FF"/>
          <w:w w:val="95"/>
          <w:sz w:val="16"/>
        </w:rPr>
        <w:t> </w:t>
      </w:r>
      <w:hyperlink r:id="rId28">
        <w:r>
          <w:rPr>
            <w:color w:val="0000FF"/>
            <w:sz w:val="16"/>
          </w:rPr>
          <w:t>Accessible.pdf</w:t>
        </w:r>
      </w:hyperlink>
      <w:r>
        <w:rPr>
          <w:sz w:val="16"/>
        </w:rPr>
        <w:t>&gt;.</w:t>
      </w:r>
    </w:p>
    <w:p>
      <w:pPr>
        <w:spacing w:line="180" w:lineRule="exact" w:before="0"/>
        <w:ind w:left="348" w:right="49" w:firstLine="209"/>
        <w:jc w:val="left"/>
        <w:rPr>
          <w:sz w:val="16"/>
        </w:rPr>
      </w:pPr>
      <w:r>
        <w:rPr>
          <w:position w:val="7"/>
          <w:sz w:val="10"/>
        </w:rPr>
        <w:t>80 </w:t>
      </w:r>
      <w:r>
        <w:rPr>
          <w:sz w:val="16"/>
        </w:rPr>
        <w:t>See Home Oﬃce, </w:t>
      </w:r>
      <w:r>
        <w:rPr>
          <w:i/>
          <w:sz w:val="16"/>
        </w:rPr>
        <w:t>Secure Borders, Safe Haven: Integration with Diversity in Modern Britain </w:t>
      </w:r>
      <w:r>
        <w:rPr>
          <w:sz w:val="16"/>
        </w:rPr>
        <w:t>(The Stationery Oﬃce 2002).</w:t>
      </w:r>
    </w:p>
    <w:p>
      <w:pPr>
        <w:spacing w:line="176" w:lineRule="exact" w:before="0"/>
        <w:ind w:left="558" w:right="0" w:firstLine="0"/>
        <w:jc w:val="left"/>
        <w:rPr>
          <w:sz w:val="16"/>
        </w:rPr>
      </w:pPr>
      <w:r>
        <w:rPr>
          <w:position w:val="7"/>
          <w:sz w:val="10"/>
        </w:rPr>
        <w:t>81 </w:t>
      </w:r>
      <w:r>
        <w:rPr>
          <w:sz w:val="16"/>
        </w:rPr>
        <w:t>See Nationality, Immigration and Asylum Act 2002, section 4, amending British Nationality</w:t>
      </w:r>
    </w:p>
    <w:p>
      <w:pPr>
        <w:spacing w:line="173" w:lineRule="exact" w:before="0"/>
        <w:ind w:left="348" w:right="0" w:firstLine="0"/>
        <w:jc w:val="left"/>
        <w:rPr>
          <w:sz w:val="16"/>
        </w:rPr>
      </w:pPr>
      <w:r>
        <w:rPr>
          <w:sz w:val="16"/>
        </w:rPr>
        <w:t>Act 1981, section 40.</w:t>
      </w:r>
    </w:p>
    <w:p>
      <w:pPr>
        <w:spacing w:line="180" w:lineRule="exact" w:before="0"/>
        <w:ind w:left="558" w:right="0" w:firstLine="0"/>
        <w:jc w:val="left"/>
        <w:rPr>
          <w:sz w:val="16"/>
        </w:rPr>
      </w:pPr>
      <w:r>
        <w:rPr>
          <w:position w:val="7"/>
          <w:sz w:val="10"/>
        </w:rPr>
        <w:t>82 </w:t>
      </w:r>
      <w:r>
        <w:rPr>
          <w:sz w:val="16"/>
        </w:rPr>
        <w:t>See eg HL Debate, vol 679, col 281 (9 October 2002).</w:t>
      </w:r>
    </w:p>
    <w:p>
      <w:pPr>
        <w:spacing w:line="235" w:lineRule="auto" w:before="0"/>
        <w:ind w:left="348" w:right="0" w:firstLine="209"/>
        <w:jc w:val="left"/>
        <w:rPr>
          <w:sz w:val="16"/>
        </w:rPr>
      </w:pPr>
      <w:r>
        <w:rPr>
          <w:position w:val="7"/>
          <w:sz w:val="10"/>
        </w:rPr>
        <w:t>83 </w:t>
      </w:r>
      <w:r>
        <w:rPr>
          <w:sz w:val="16"/>
        </w:rPr>
        <w:t>See Nationality, Immigration and Asylum Act 2002, section 4, amending British Nationality Act 1981, section 40(4).</w:t>
      </w:r>
    </w:p>
    <w:p>
      <w:pPr>
        <w:spacing w:after="0" w:line="235" w:lineRule="auto"/>
        <w:jc w:val="left"/>
        <w:rPr>
          <w:sz w:val="16"/>
        </w:rPr>
        <w:sectPr>
          <w:pgSz w:w="8850" w:h="13270"/>
          <w:pgMar w:header="0" w:footer="404" w:top="960" w:bottom="600" w:left="1080" w:right="1080"/>
        </w:sectPr>
      </w:pPr>
    </w:p>
    <w:p>
      <w:pPr>
        <w:tabs>
          <w:tab w:pos="6334" w:val="right" w:leader="none"/>
        </w:tabs>
        <w:spacing w:before="60"/>
        <w:ind w:left="1521" w:right="0" w:firstLine="0"/>
        <w:jc w:val="left"/>
        <w:rPr>
          <w:sz w:val="20"/>
        </w:rPr>
      </w:pPr>
      <w:r>
        <w:rPr>
          <w:i/>
          <w:sz w:val="20"/>
        </w:rPr>
        <w:t>Citizen Stripping in Common</w:t>
      </w:r>
      <w:r>
        <w:rPr>
          <w:i/>
          <w:spacing w:val="12"/>
          <w:sz w:val="20"/>
        </w:rPr>
        <w:t> </w:t>
      </w:r>
      <w:r>
        <w:rPr>
          <w:i/>
          <w:sz w:val="20"/>
        </w:rPr>
        <w:t>Law</w:t>
      </w:r>
      <w:r>
        <w:rPr>
          <w:i/>
          <w:spacing w:val="2"/>
          <w:sz w:val="20"/>
        </w:rPr>
        <w:t> </w:t>
      </w:r>
      <w:r>
        <w:rPr>
          <w:i/>
          <w:sz w:val="20"/>
        </w:rPr>
        <w:t>Nations</w:t>
        <w:tab/>
      </w:r>
      <w:r>
        <w:rPr>
          <w:sz w:val="20"/>
        </w:rPr>
        <w:t>533</w:t>
      </w:r>
    </w:p>
    <w:p>
      <w:pPr>
        <w:pStyle w:val="BodyText"/>
        <w:spacing w:line="249" w:lineRule="auto" w:before="128"/>
        <w:ind w:left="116" w:right="342"/>
        <w:jc w:val="both"/>
      </w:pPr>
      <w:r>
        <w:rPr/>
        <w:t>conceptualization of citizenship as a secure status. The Act also had implications for the equality between citizens. While it avoided earlier distinctions between natural born and naturalized citizens with respect to revocation, inequality between sole and dual citizens was created, with only the later class susceptible to citizenship revocation. On the other hand, </w:t>
      </w:r>
      <w:r>
        <w:rPr>
          <w:spacing w:val="1"/>
        </w:rPr>
        <w:t>the </w:t>
      </w:r>
      <w:r>
        <w:rPr/>
        <w:t>idea that the State</w:t>
      </w:r>
      <w:r>
        <w:rPr>
          <w:rFonts w:ascii="Lucida Sans" w:hAnsi="Lucida Sans"/>
        </w:rPr>
        <w:t>–</w:t>
      </w:r>
      <w:r>
        <w:rPr/>
        <w:t>citizen relationship involves reciprocal duties of</w:t>
      </w:r>
      <w:r>
        <w:rPr>
          <w:spacing w:val="-23"/>
        </w:rPr>
        <w:t> </w:t>
      </w:r>
      <w:r>
        <w:rPr/>
        <w:t>protection and allegiance was better preserved: to be a candidate for revocation, a</w:t>
      </w:r>
      <w:r>
        <w:rPr>
          <w:spacing w:val="-34"/>
        </w:rPr>
        <w:t> </w:t>
      </w:r>
      <w:r>
        <w:rPr/>
        <w:t>person needed</w:t>
      </w:r>
      <w:r>
        <w:rPr>
          <w:spacing w:val="-12"/>
        </w:rPr>
        <w:t> </w:t>
      </w:r>
      <w:r>
        <w:rPr/>
        <w:t>to</w:t>
      </w:r>
      <w:r>
        <w:rPr>
          <w:spacing w:val="-12"/>
        </w:rPr>
        <w:t> </w:t>
      </w:r>
      <w:r>
        <w:rPr/>
        <w:t>act</w:t>
      </w:r>
      <w:r>
        <w:rPr>
          <w:spacing w:val="-12"/>
        </w:rPr>
        <w:t> </w:t>
      </w:r>
      <w:r>
        <w:rPr/>
        <w:t>in</w:t>
      </w:r>
      <w:r>
        <w:rPr>
          <w:spacing w:val="-12"/>
        </w:rPr>
        <w:t> </w:t>
      </w:r>
      <w:r>
        <w:rPr/>
        <w:t>a</w:t>
      </w:r>
      <w:r>
        <w:rPr>
          <w:spacing w:val="-12"/>
        </w:rPr>
        <w:t> </w:t>
      </w:r>
      <w:r>
        <w:rPr/>
        <w:t>manner</w:t>
      </w:r>
      <w:r>
        <w:rPr>
          <w:spacing w:val="-12"/>
        </w:rPr>
        <w:t> </w:t>
      </w:r>
      <w:r>
        <w:rPr>
          <w:rFonts w:ascii="Lucida Sans" w:hAnsi="Lucida Sans"/>
        </w:rPr>
        <w:t>‘</w:t>
      </w:r>
      <w:r>
        <w:rPr/>
        <w:t>seriously</w:t>
      </w:r>
      <w:r>
        <w:rPr>
          <w:spacing w:val="-11"/>
        </w:rPr>
        <w:t> </w:t>
      </w:r>
      <w:r>
        <w:rPr/>
        <w:t>prejudicial</w:t>
      </w:r>
      <w:r>
        <w:rPr>
          <w:spacing w:val="-11"/>
        </w:rPr>
        <w:t> </w:t>
      </w:r>
      <w:r>
        <w:rPr/>
        <w:t>to</w:t>
      </w:r>
      <w:r>
        <w:rPr>
          <w:spacing w:val="-12"/>
        </w:rPr>
        <w:t> </w:t>
      </w:r>
      <w:r>
        <w:rPr/>
        <w:t>the</w:t>
      </w:r>
      <w:r>
        <w:rPr>
          <w:spacing w:val="-12"/>
        </w:rPr>
        <w:t> </w:t>
      </w:r>
      <w:r>
        <w:rPr/>
        <w:t>vital</w:t>
      </w:r>
      <w:r>
        <w:rPr>
          <w:spacing w:val="-11"/>
        </w:rPr>
        <w:t> </w:t>
      </w:r>
      <w:r>
        <w:rPr/>
        <w:t>interests</w:t>
      </w:r>
      <w:r>
        <w:rPr>
          <w:spacing w:val="-11"/>
        </w:rPr>
        <w:t> </w:t>
      </w:r>
      <w:r>
        <w:rPr/>
        <w:t>of</w:t>
      </w:r>
      <w:r>
        <w:rPr>
          <w:spacing w:val="-12"/>
        </w:rPr>
        <w:t> </w:t>
      </w:r>
      <w:r>
        <w:rPr/>
        <w:t>the</w:t>
      </w:r>
      <w:r>
        <w:rPr>
          <w:spacing w:val="-12"/>
        </w:rPr>
        <w:t> </w:t>
      </w:r>
      <w:r>
        <w:rPr/>
        <w:t>UK</w:t>
      </w:r>
      <w:r>
        <w:rPr>
          <w:rFonts w:ascii="Lucida Sans" w:hAnsi="Lucida Sans"/>
        </w:rPr>
        <w:t>’</w:t>
      </w:r>
      <w:r>
        <w:rPr/>
        <w:t>, action which would likely demonstrate a lack of</w:t>
      </w:r>
      <w:r>
        <w:rPr>
          <w:spacing w:val="20"/>
        </w:rPr>
        <w:t> </w:t>
      </w:r>
      <w:r>
        <w:rPr/>
        <w:t>allegiance.</w:t>
      </w:r>
    </w:p>
    <w:p>
      <w:pPr>
        <w:pStyle w:val="BodyText"/>
        <w:spacing w:line="249" w:lineRule="auto"/>
        <w:ind w:left="115" w:right="342" w:firstLine="199"/>
        <w:jc w:val="both"/>
        <w:rPr>
          <w:sz w:val="13"/>
        </w:rPr>
      </w:pPr>
      <w:r>
        <w:rPr/>
        <w:t>Three days after the 2002 amendments entered into force, the Blair government sought to revoke the citizenship of Abu Hamza Al-Masri, a radical cleric who had publicly praised the September 11 terrorist attacks and Osama bin Laden. This marked the ﬁrst attempt to invoke the government</w:t>
      </w:r>
      <w:r>
        <w:rPr>
          <w:rFonts w:ascii="Lucida Sans" w:hAnsi="Lucida Sans"/>
        </w:rPr>
        <w:t>’</w:t>
      </w:r>
      <w:r>
        <w:rPr/>
        <w:t>s citizenship deprivation powers in over 30 years. Ultimately, this eﬀort </w:t>
      </w:r>
      <w:r>
        <w:rPr>
          <w:spacing w:val="1"/>
        </w:rPr>
        <w:t>was </w:t>
      </w:r>
      <w:r>
        <w:rPr/>
        <w:t>unsuccessful.</w:t>
      </w:r>
      <w:r>
        <w:rPr>
          <w:color w:val="0000FF"/>
          <w:position w:val="6"/>
          <w:sz w:val="13"/>
        </w:rPr>
        <w:t>84 </w:t>
      </w:r>
      <w:r>
        <w:rPr/>
        <w:t>Under the legislation at the time, deprivation did not come into eﬀect until a person had exhausted all their appeal avenues. Abu Hamza lodged an appeal, which was not concluded until 2010. Within this time, Egypt had taken steps to divest him of his dual Egyptian citizenship. As a result, the Special Immigration Appeals Commission found that the Secretary of State lacked the power to revoke Abu Hamza</w:t>
      </w:r>
      <w:r>
        <w:rPr>
          <w:rFonts w:ascii="Lucida Sans" w:hAnsi="Lucida Sans"/>
        </w:rPr>
        <w:t>’</w:t>
      </w:r>
      <w:r>
        <w:rPr/>
        <w:t>s UK citizenship, as doing</w:t>
      </w:r>
      <w:r>
        <w:rPr>
          <w:spacing w:val="-25"/>
        </w:rPr>
        <w:t> </w:t>
      </w:r>
      <w:r>
        <w:rPr/>
        <w:t>so would render him</w:t>
      </w:r>
      <w:r>
        <w:rPr>
          <w:spacing w:val="11"/>
        </w:rPr>
        <w:t> </w:t>
      </w:r>
      <w:r>
        <w:rPr/>
        <w:t>stateless.</w:t>
      </w:r>
      <w:r>
        <w:rPr>
          <w:color w:val="0000FF"/>
          <w:position w:val="6"/>
          <w:sz w:val="13"/>
        </w:rPr>
        <w:t>85</w:t>
      </w:r>
    </w:p>
    <w:p>
      <w:pPr>
        <w:pStyle w:val="BodyText"/>
        <w:spacing w:line="249" w:lineRule="auto"/>
        <w:ind w:left="116" w:right="343" w:firstLine="199"/>
        <w:jc w:val="both"/>
      </w:pPr>
      <w:r>
        <w:rPr/>
        <w:t>In 2006, following the 2005 London bombings, signiﬁcant changes were introduced to lower the threshold for the exercise of citizenship deprivation powers, to any circumstance in which the Home Secretary believed that citizenship deprivation would be </w:t>
      </w:r>
      <w:r>
        <w:rPr>
          <w:rFonts w:ascii="Lucida Sans" w:hAnsi="Lucida Sans"/>
        </w:rPr>
        <w:t>‘</w:t>
      </w:r>
      <w:r>
        <w:rPr/>
        <w:t>conducive to the public good</w:t>
      </w:r>
      <w:r>
        <w:rPr>
          <w:rFonts w:ascii="Lucida Sans" w:hAnsi="Lucida Sans"/>
        </w:rPr>
        <w:t>’</w:t>
      </w:r>
      <w:r>
        <w:rPr/>
        <w:t>.</w:t>
      </w:r>
      <w:r>
        <w:rPr>
          <w:color w:val="0000FF"/>
          <w:position w:val="6"/>
          <w:sz w:val="13"/>
        </w:rPr>
        <w:t>86 </w:t>
      </w:r>
      <w:r>
        <w:rPr/>
        <w:t>Under this lowered</w:t>
      </w:r>
      <w:r>
        <w:rPr>
          <w:spacing w:val="-12"/>
        </w:rPr>
        <w:t> </w:t>
      </w:r>
      <w:r>
        <w:rPr/>
        <w:t>threshold,</w:t>
      </w:r>
      <w:r>
        <w:rPr>
          <w:spacing w:val="-12"/>
        </w:rPr>
        <w:t> </w:t>
      </w:r>
      <w:r>
        <w:rPr/>
        <w:t>citizenship</w:t>
      </w:r>
      <w:r>
        <w:rPr>
          <w:spacing w:val="-12"/>
        </w:rPr>
        <w:t> </w:t>
      </w:r>
      <w:r>
        <w:rPr/>
        <w:t>revocation</w:t>
      </w:r>
      <w:r>
        <w:rPr>
          <w:spacing w:val="-12"/>
        </w:rPr>
        <w:t> </w:t>
      </w:r>
      <w:r>
        <w:rPr/>
        <w:t>was</w:t>
      </w:r>
      <w:r>
        <w:rPr>
          <w:spacing w:val="-14"/>
        </w:rPr>
        <w:t> </w:t>
      </w:r>
      <w:r>
        <w:rPr/>
        <w:t>no</w:t>
      </w:r>
      <w:r>
        <w:rPr>
          <w:spacing w:val="-13"/>
        </w:rPr>
        <w:t> </w:t>
      </w:r>
      <w:r>
        <w:rPr/>
        <w:t>longer</w:t>
      </w:r>
      <w:r>
        <w:rPr>
          <w:spacing w:val="-13"/>
        </w:rPr>
        <w:t> </w:t>
      </w:r>
      <w:r>
        <w:rPr/>
        <w:t>dependent</w:t>
      </w:r>
      <w:r>
        <w:rPr>
          <w:spacing w:val="-13"/>
        </w:rPr>
        <w:t> </w:t>
      </w:r>
      <w:r>
        <w:rPr/>
        <w:t>on</w:t>
      </w:r>
      <w:r>
        <w:rPr>
          <w:spacing w:val="-14"/>
        </w:rPr>
        <w:t> </w:t>
      </w:r>
      <w:r>
        <w:rPr/>
        <w:t>acting</w:t>
      </w:r>
      <w:r>
        <w:rPr>
          <w:spacing w:val="-14"/>
        </w:rPr>
        <w:t> </w:t>
      </w:r>
      <w:r>
        <w:rPr/>
        <w:t>in a non-allegiant manner, signifying a further shift away from common law principle.</w:t>
      </w:r>
    </w:p>
    <w:p>
      <w:pPr>
        <w:pStyle w:val="BodyText"/>
        <w:spacing w:line="249" w:lineRule="auto"/>
        <w:ind w:left="116" w:right="342" w:firstLine="199"/>
        <w:jc w:val="both"/>
      </w:pPr>
      <w:r>
        <w:rPr/>
        <w:t>The</w:t>
      </w:r>
      <w:r>
        <w:rPr>
          <w:spacing w:val="-15"/>
        </w:rPr>
        <w:t> </w:t>
      </w:r>
      <w:r>
        <w:rPr/>
        <w:t>2006</w:t>
      </w:r>
      <w:r>
        <w:rPr>
          <w:spacing w:val="-17"/>
        </w:rPr>
        <w:t> </w:t>
      </w:r>
      <w:r>
        <w:rPr/>
        <w:t>amendments</w:t>
      </w:r>
      <w:r>
        <w:rPr>
          <w:spacing w:val="-16"/>
        </w:rPr>
        <w:t> </w:t>
      </w:r>
      <w:r>
        <w:rPr/>
        <w:t>led</w:t>
      </w:r>
      <w:r>
        <w:rPr>
          <w:spacing w:val="-16"/>
        </w:rPr>
        <w:t> </w:t>
      </w:r>
      <w:r>
        <w:rPr/>
        <w:t>to</w:t>
      </w:r>
      <w:r>
        <w:rPr>
          <w:spacing w:val="-17"/>
        </w:rPr>
        <w:t> </w:t>
      </w:r>
      <w:r>
        <w:rPr/>
        <w:t>an</w:t>
      </w:r>
      <w:r>
        <w:rPr>
          <w:spacing w:val="-17"/>
        </w:rPr>
        <w:t> </w:t>
      </w:r>
      <w:r>
        <w:rPr/>
        <w:t>immediate</w:t>
      </w:r>
      <w:r>
        <w:rPr>
          <w:spacing w:val="-16"/>
        </w:rPr>
        <w:t> </w:t>
      </w:r>
      <w:r>
        <w:rPr/>
        <w:t>increase</w:t>
      </w:r>
      <w:r>
        <w:rPr>
          <w:spacing w:val="-15"/>
        </w:rPr>
        <w:t> </w:t>
      </w:r>
      <w:r>
        <w:rPr/>
        <w:t>in</w:t>
      </w:r>
      <w:r>
        <w:rPr>
          <w:spacing w:val="-17"/>
        </w:rPr>
        <w:t> </w:t>
      </w:r>
      <w:r>
        <w:rPr/>
        <w:t>deprivations,</w:t>
      </w:r>
      <w:r>
        <w:rPr>
          <w:spacing w:val="-16"/>
        </w:rPr>
        <w:t> </w:t>
      </w:r>
      <w:r>
        <w:rPr/>
        <w:t>marking the</w:t>
      </w:r>
      <w:r>
        <w:rPr>
          <w:spacing w:val="-10"/>
        </w:rPr>
        <w:t> </w:t>
      </w:r>
      <w:r>
        <w:rPr/>
        <w:t>ﬁrst</w:t>
      </w:r>
      <w:r>
        <w:rPr>
          <w:spacing w:val="-9"/>
        </w:rPr>
        <w:t> </w:t>
      </w:r>
      <w:r>
        <w:rPr/>
        <w:t>eﬀective</w:t>
      </w:r>
      <w:r>
        <w:rPr>
          <w:spacing w:val="-9"/>
        </w:rPr>
        <w:t> </w:t>
      </w:r>
      <w:r>
        <w:rPr/>
        <w:t>use</w:t>
      </w:r>
      <w:r>
        <w:rPr>
          <w:spacing w:val="-9"/>
        </w:rPr>
        <w:t> </w:t>
      </w:r>
      <w:r>
        <w:rPr/>
        <w:t>of</w:t>
      </w:r>
      <w:r>
        <w:rPr>
          <w:spacing w:val="-10"/>
        </w:rPr>
        <w:t> </w:t>
      </w:r>
      <w:r>
        <w:rPr/>
        <w:t>citizenship</w:t>
      </w:r>
      <w:r>
        <w:rPr>
          <w:spacing w:val="-8"/>
        </w:rPr>
        <w:t> </w:t>
      </w:r>
      <w:r>
        <w:rPr/>
        <w:t>deprivation</w:t>
      </w:r>
      <w:r>
        <w:rPr>
          <w:spacing w:val="-9"/>
        </w:rPr>
        <w:t> </w:t>
      </w:r>
      <w:r>
        <w:rPr/>
        <w:t>powers</w:t>
      </w:r>
      <w:r>
        <w:rPr>
          <w:spacing w:val="-9"/>
        </w:rPr>
        <w:t> </w:t>
      </w:r>
      <w:r>
        <w:rPr/>
        <w:t>since</w:t>
      </w:r>
      <w:r>
        <w:rPr>
          <w:spacing w:val="-10"/>
        </w:rPr>
        <w:t> </w:t>
      </w:r>
      <w:r>
        <w:rPr/>
        <w:t>1973.</w:t>
      </w:r>
      <w:r>
        <w:rPr>
          <w:color w:val="0000FF"/>
          <w:position w:val="6"/>
          <w:sz w:val="13"/>
        </w:rPr>
        <w:t>87</w:t>
      </w:r>
      <w:r>
        <w:rPr>
          <w:color w:val="0000FF"/>
          <w:spacing w:val="-3"/>
          <w:position w:val="6"/>
          <w:sz w:val="13"/>
        </w:rPr>
        <w:t> </w:t>
      </w:r>
      <w:r>
        <w:rPr/>
        <w:t>However, citizenship</w:t>
      </w:r>
      <w:r>
        <w:rPr>
          <w:spacing w:val="-15"/>
        </w:rPr>
        <w:t> </w:t>
      </w:r>
      <w:r>
        <w:rPr/>
        <w:t>stripping</w:t>
      </w:r>
      <w:r>
        <w:rPr>
          <w:spacing w:val="-14"/>
        </w:rPr>
        <w:t> </w:t>
      </w:r>
      <w:r>
        <w:rPr/>
        <w:t>still</w:t>
      </w:r>
      <w:r>
        <w:rPr>
          <w:spacing w:val="-14"/>
        </w:rPr>
        <w:t> </w:t>
      </w:r>
      <w:r>
        <w:rPr/>
        <w:t>remained</w:t>
      </w:r>
      <w:r>
        <w:rPr>
          <w:spacing w:val="-14"/>
        </w:rPr>
        <w:t> </w:t>
      </w:r>
      <w:r>
        <w:rPr/>
        <w:t>relatively</w:t>
      </w:r>
      <w:r>
        <w:rPr>
          <w:spacing w:val="-14"/>
        </w:rPr>
        <w:t> </w:t>
      </w:r>
      <w:r>
        <w:rPr/>
        <w:t>rare:</w:t>
      </w:r>
      <w:r>
        <w:rPr>
          <w:spacing w:val="-14"/>
        </w:rPr>
        <w:t> </w:t>
      </w:r>
      <w:r>
        <w:rPr/>
        <w:t>between</w:t>
      </w:r>
      <w:r>
        <w:rPr>
          <w:spacing w:val="-14"/>
        </w:rPr>
        <w:t> </w:t>
      </w:r>
      <w:r>
        <w:rPr/>
        <w:t>2006</w:t>
      </w:r>
      <w:r>
        <w:rPr>
          <w:spacing w:val="-14"/>
        </w:rPr>
        <w:t> </w:t>
      </w:r>
      <w:r>
        <w:rPr/>
        <w:t>and</w:t>
      </w:r>
      <w:r>
        <w:rPr>
          <w:spacing w:val="-14"/>
        </w:rPr>
        <w:t> </w:t>
      </w:r>
      <w:r>
        <w:rPr/>
        <w:t>2009</w:t>
      </w:r>
      <w:r>
        <w:rPr>
          <w:spacing w:val="-14"/>
        </w:rPr>
        <w:t> </w:t>
      </w:r>
      <w:r>
        <w:rPr/>
        <w:t>only four people were denationalized.</w:t>
      </w:r>
      <w:r>
        <w:rPr>
          <w:color w:val="0000FF"/>
          <w:position w:val="6"/>
          <w:sz w:val="13"/>
        </w:rPr>
        <w:t>88 </w:t>
      </w:r>
      <w:r>
        <w:rPr/>
        <w:t>While citizenship revocation laws had departed in many respects from common law principles, this minimal </w:t>
      </w:r>
      <w:r>
        <w:rPr>
          <w:spacing w:val="1"/>
        </w:rPr>
        <w:t>use </w:t>
      </w:r>
      <w:r>
        <w:rPr/>
        <w:t>suggested that, at least in practice, UK citizenship initially remained a relatively secure</w:t>
      </w:r>
      <w:r>
        <w:rPr>
          <w:spacing w:val="8"/>
        </w:rPr>
        <w:t> </w:t>
      </w:r>
      <w:r>
        <w:rPr/>
        <w:t>status.</w:t>
      </w:r>
    </w:p>
    <w:p>
      <w:pPr>
        <w:pStyle w:val="BodyText"/>
        <w:spacing w:before="11"/>
        <w:rPr>
          <w:sz w:val="27"/>
        </w:rPr>
      </w:pPr>
    </w:p>
    <w:p>
      <w:pPr>
        <w:spacing w:line="235" w:lineRule="auto" w:before="0"/>
        <w:ind w:left="116" w:right="346" w:firstLine="209"/>
        <w:jc w:val="both"/>
        <w:rPr>
          <w:sz w:val="16"/>
        </w:rPr>
      </w:pPr>
      <w:r>
        <w:rPr>
          <w:position w:val="7"/>
          <w:sz w:val="10"/>
        </w:rPr>
        <w:t>84 </w:t>
      </w:r>
      <w:r>
        <w:rPr>
          <w:sz w:val="16"/>
        </w:rPr>
        <w:t>See C Woods and A Ross, </w:t>
      </w:r>
      <w:r>
        <w:rPr>
          <w:rFonts w:ascii="Lucida Sans" w:hAnsi="Lucida Sans"/>
          <w:sz w:val="16"/>
        </w:rPr>
        <w:t>‘“</w:t>
      </w:r>
      <w:r>
        <w:rPr>
          <w:sz w:val="16"/>
        </w:rPr>
        <w:t>Medieval Exile</w:t>
      </w:r>
      <w:r>
        <w:rPr>
          <w:rFonts w:ascii="Lucida Sans" w:hAnsi="Lucida Sans"/>
          <w:sz w:val="16"/>
        </w:rPr>
        <w:t>”</w:t>
      </w:r>
      <w:r>
        <w:rPr>
          <w:sz w:val="16"/>
        </w:rPr>
        <w:t>: The 42 Britons stripped of their citizenship</w:t>
      </w:r>
      <w:r>
        <w:rPr>
          <w:rFonts w:ascii="Lucida Sans" w:hAnsi="Lucida Sans"/>
          <w:sz w:val="16"/>
        </w:rPr>
        <w:t>’ </w:t>
      </w:r>
      <w:r>
        <w:rPr>
          <w:sz w:val="16"/>
        </w:rPr>
        <w:t>The Bureau of Investigative Journalism (26 February 2013).</w:t>
      </w:r>
    </w:p>
    <w:p>
      <w:pPr>
        <w:spacing w:line="179" w:lineRule="exact" w:before="0"/>
        <w:ind w:left="116" w:right="0" w:firstLine="209"/>
        <w:jc w:val="left"/>
        <w:rPr>
          <w:sz w:val="16"/>
        </w:rPr>
      </w:pPr>
      <w:r>
        <w:rPr>
          <w:position w:val="7"/>
          <w:sz w:val="10"/>
        </w:rPr>
        <w:t>85 </w:t>
      </w:r>
      <w:r>
        <w:rPr>
          <w:sz w:val="16"/>
        </w:rPr>
        <w:t>See </w:t>
      </w:r>
      <w:r>
        <w:rPr>
          <w:i/>
          <w:sz w:val="16"/>
        </w:rPr>
        <w:t>Abu Hamza v Secretary of State for the Home Department</w:t>
      </w:r>
      <w:r>
        <w:rPr>
          <w:sz w:val="16"/>
        </w:rPr>
        <w:t>, SC/23/2003, Special</w:t>
      </w:r>
    </w:p>
    <w:p>
      <w:pPr>
        <w:spacing w:line="235" w:lineRule="auto" w:before="1"/>
        <w:ind w:left="116" w:right="345" w:firstLine="0"/>
        <w:jc w:val="both"/>
        <w:rPr>
          <w:sz w:val="16"/>
        </w:rPr>
      </w:pPr>
      <w:r>
        <w:rPr>
          <w:sz w:val="16"/>
        </w:rPr>
        <w:t>Immigration Appeals Commission, 5 November 2010 [22]. In 2004, in response to the Abu Hamza case, amendments were introduced to allow citizenship deprivation to take eﬀect as soon as a notice to deprive was issued: see Gibney (n 48) 332.</w:t>
      </w:r>
    </w:p>
    <w:p>
      <w:pPr>
        <w:spacing w:line="180" w:lineRule="exact" w:before="1"/>
        <w:ind w:left="116" w:right="345" w:firstLine="209"/>
        <w:jc w:val="both"/>
        <w:rPr>
          <w:sz w:val="16"/>
        </w:rPr>
      </w:pPr>
      <w:r>
        <w:rPr>
          <w:position w:val="7"/>
          <w:sz w:val="10"/>
        </w:rPr>
        <w:t>86</w:t>
      </w:r>
      <w:r>
        <w:rPr>
          <w:spacing w:val="2"/>
          <w:position w:val="7"/>
          <w:sz w:val="10"/>
        </w:rPr>
        <w:t> </w:t>
      </w:r>
      <w:r>
        <w:rPr>
          <w:sz w:val="16"/>
        </w:rPr>
        <w:t>See</w:t>
      </w:r>
      <w:r>
        <w:rPr>
          <w:spacing w:val="-15"/>
          <w:sz w:val="16"/>
        </w:rPr>
        <w:t> </w:t>
      </w:r>
      <w:r>
        <w:rPr>
          <w:sz w:val="16"/>
        </w:rPr>
        <w:t>Immigration,</w:t>
      </w:r>
      <w:r>
        <w:rPr>
          <w:spacing w:val="-15"/>
          <w:sz w:val="16"/>
        </w:rPr>
        <w:t> </w:t>
      </w:r>
      <w:r>
        <w:rPr>
          <w:sz w:val="16"/>
        </w:rPr>
        <w:t>Asylum</w:t>
      </w:r>
      <w:r>
        <w:rPr>
          <w:spacing w:val="-16"/>
          <w:sz w:val="16"/>
        </w:rPr>
        <w:t> </w:t>
      </w:r>
      <w:r>
        <w:rPr>
          <w:sz w:val="16"/>
        </w:rPr>
        <w:t>and</w:t>
      </w:r>
      <w:r>
        <w:rPr>
          <w:spacing w:val="-15"/>
          <w:sz w:val="16"/>
        </w:rPr>
        <w:t> </w:t>
      </w:r>
      <w:r>
        <w:rPr>
          <w:sz w:val="16"/>
        </w:rPr>
        <w:t>Nationality</w:t>
      </w:r>
      <w:r>
        <w:rPr>
          <w:spacing w:val="-15"/>
          <w:sz w:val="16"/>
        </w:rPr>
        <w:t> </w:t>
      </w:r>
      <w:r>
        <w:rPr>
          <w:sz w:val="16"/>
        </w:rPr>
        <w:t>Act</w:t>
      </w:r>
      <w:r>
        <w:rPr>
          <w:spacing w:val="-15"/>
          <w:sz w:val="16"/>
        </w:rPr>
        <w:t> </w:t>
      </w:r>
      <w:r>
        <w:rPr>
          <w:sz w:val="16"/>
        </w:rPr>
        <w:t>2006,</w:t>
      </w:r>
      <w:r>
        <w:rPr>
          <w:spacing w:val="-16"/>
          <w:sz w:val="16"/>
        </w:rPr>
        <w:t> </w:t>
      </w:r>
      <w:r>
        <w:rPr>
          <w:sz w:val="16"/>
        </w:rPr>
        <w:t>section</w:t>
      </w:r>
      <w:r>
        <w:rPr>
          <w:spacing w:val="-15"/>
          <w:sz w:val="16"/>
        </w:rPr>
        <w:t> </w:t>
      </w:r>
      <w:r>
        <w:rPr>
          <w:sz w:val="16"/>
        </w:rPr>
        <w:t>56,</w:t>
      </w:r>
      <w:r>
        <w:rPr>
          <w:spacing w:val="-16"/>
          <w:sz w:val="16"/>
        </w:rPr>
        <w:t> </w:t>
      </w:r>
      <w:r>
        <w:rPr>
          <w:sz w:val="16"/>
        </w:rPr>
        <w:t>amending</w:t>
      </w:r>
      <w:r>
        <w:rPr>
          <w:spacing w:val="-15"/>
          <w:sz w:val="16"/>
        </w:rPr>
        <w:t> </w:t>
      </w:r>
      <w:r>
        <w:rPr>
          <w:sz w:val="16"/>
        </w:rPr>
        <w:t>British</w:t>
      </w:r>
      <w:r>
        <w:rPr>
          <w:spacing w:val="-16"/>
          <w:sz w:val="16"/>
        </w:rPr>
        <w:t> </w:t>
      </w:r>
      <w:r>
        <w:rPr>
          <w:sz w:val="16"/>
        </w:rPr>
        <w:t>Nationality Act 1981, section</w:t>
      </w:r>
      <w:r>
        <w:rPr>
          <w:spacing w:val="5"/>
          <w:sz w:val="16"/>
        </w:rPr>
        <w:t> </w:t>
      </w:r>
      <w:r>
        <w:rPr>
          <w:sz w:val="16"/>
        </w:rPr>
        <w:t>40(2).</w:t>
      </w:r>
    </w:p>
    <w:p>
      <w:pPr>
        <w:spacing w:line="176" w:lineRule="exact" w:before="0"/>
        <w:ind w:left="325" w:right="0" w:firstLine="0"/>
        <w:jc w:val="left"/>
        <w:rPr>
          <w:sz w:val="16"/>
        </w:rPr>
      </w:pPr>
      <w:r>
        <w:rPr>
          <w:position w:val="7"/>
          <w:sz w:val="10"/>
        </w:rPr>
        <w:t>87  </w:t>
      </w:r>
      <w:r>
        <w:rPr>
          <w:sz w:val="16"/>
        </w:rPr>
        <w:t>See M Gower, </w:t>
      </w:r>
      <w:r>
        <w:rPr>
          <w:rFonts w:ascii="Lucida Sans" w:hAnsi="Lucida Sans"/>
          <w:sz w:val="16"/>
        </w:rPr>
        <w:t>‘</w:t>
      </w:r>
      <w:r>
        <w:rPr>
          <w:sz w:val="16"/>
        </w:rPr>
        <w:t>Deprivation of British citizenship and withdrawal of passport facilities</w:t>
      </w:r>
      <w:r>
        <w:rPr>
          <w:rFonts w:ascii="Lucida Sans" w:hAnsi="Lucida Sans"/>
          <w:sz w:val="16"/>
        </w:rPr>
        <w:t>’</w:t>
      </w:r>
      <w:r>
        <w:rPr>
          <w:sz w:val="16"/>
        </w:rPr>
        <w:t>,</w:t>
      </w:r>
    </w:p>
    <w:p>
      <w:pPr>
        <w:tabs>
          <w:tab w:pos="5850" w:val="left" w:leader="none"/>
        </w:tabs>
        <w:spacing w:line="182" w:lineRule="exact" w:before="0"/>
        <w:ind w:left="116" w:right="0" w:firstLine="0"/>
        <w:jc w:val="both"/>
        <w:rPr>
          <w:sz w:val="16"/>
        </w:rPr>
      </w:pPr>
      <w:r>
        <w:rPr>
          <w:sz w:val="16"/>
        </w:rPr>
        <w:t>House of Commons Library Standard Note SN/HA/6820, 30 January</w:t>
      </w:r>
      <w:r>
        <w:rPr>
          <w:spacing w:val="-10"/>
          <w:sz w:val="16"/>
        </w:rPr>
        <w:t> </w:t>
      </w:r>
      <w:r>
        <w:rPr>
          <w:sz w:val="16"/>
        </w:rPr>
        <w:t>2015,</w:t>
      </w:r>
      <w:r>
        <w:rPr>
          <w:spacing w:val="-2"/>
          <w:sz w:val="16"/>
        </w:rPr>
        <w:t> </w:t>
      </w:r>
      <w:r>
        <w:rPr>
          <w:sz w:val="16"/>
        </w:rPr>
        <w:t>5.</w:t>
        <w:tab/>
      </w:r>
      <w:r>
        <w:rPr>
          <w:sz w:val="16"/>
          <w:vertAlign w:val="superscript"/>
        </w:rPr>
        <w:t>88</w:t>
      </w:r>
      <w:r>
        <w:rPr>
          <w:spacing w:val="33"/>
          <w:sz w:val="16"/>
          <w:vertAlign w:val="baseline"/>
        </w:rPr>
        <w:t> </w:t>
      </w:r>
      <w:r>
        <w:rPr>
          <w:sz w:val="16"/>
          <w:vertAlign w:val="baseline"/>
        </w:rPr>
        <w:t>ibid.</w:t>
      </w:r>
    </w:p>
    <w:p>
      <w:pPr>
        <w:spacing w:after="0" w:line="182" w:lineRule="exact"/>
        <w:jc w:val="both"/>
        <w:rPr>
          <w:sz w:val="16"/>
        </w:rPr>
        <w:sectPr>
          <w:pgSz w:w="8850" w:h="13270"/>
          <w:pgMar w:header="0" w:footer="404" w:top="960" w:bottom="600" w:left="1080" w:right="1080"/>
        </w:sectPr>
      </w:pPr>
    </w:p>
    <w:p>
      <w:pPr>
        <w:tabs>
          <w:tab w:pos="1594" w:val="left" w:leader="none"/>
        </w:tabs>
        <w:spacing w:before="60"/>
        <w:ind w:left="348" w:right="0" w:firstLine="0"/>
        <w:jc w:val="left"/>
        <w:rPr>
          <w:i/>
          <w:sz w:val="20"/>
        </w:rPr>
      </w:pPr>
      <w:r>
        <w:rPr>
          <w:sz w:val="20"/>
        </w:rPr>
        <w:t>534</w:t>
        <w:tab/>
      </w:r>
      <w:r>
        <w:rPr>
          <w:i/>
          <w:sz w:val="20"/>
        </w:rPr>
        <w:t>International and Comparative Law</w:t>
      </w:r>
      <w:r>
        <w:rPr>
          <w:i/>
          <w:spacing w:val="12"/>
          <w:sz w:val="20"/>
        </w:rPr>
        <w:t> </w:t>
      </w:r>
      <w:r>
        <w:rPr>
          <w:i/>
          <w:sz w:val="20"/>
        </w:rPr>
        <w:t>Quarterly</w:t>
      </w:r>
    </w:p>
    <w:p>
      <w:pPr>
        <w:pStyle w:val="BodyText"/>
        <w:spacing w:line="249" w:lineRule="auto" w:before="128"/>
        <w:ind w:left="348" w:right="109" w:firstLine="199"/>
        <w:jc w:val="both"/>
        <w:rPr>
          <w:sz w:val="13"/>
        </w:rPr>
      </w:pPr>
      <w:r>
        <w:rPr/>
        <w:t>This security has waned since 2010, when the election of the Cameron government triggered a major shift in the exercise of citizenship deprivation powers. Within its ﬁrst year, the government stripped six people of their citizenship. Since 2010, there have been 33 denationalizations on security grounds.</w:t>
      </w:r>
      <w:r>
        <w:rPr>
          <w:color w:val="0000FF"/>
          <w:position w:val="6"/>
          <w:sz w:val="13"/>
        </w:rPr>
        <w:t>89</w:t>
      </w:r>
    </w:p>
    <w:p>
      <w:pPr>
        <w:pStyle w:val="BodyText"/>
        <w:spacing w:line="249" w:lineRule="auto" w:before="5"/>
        <w:ind w:left="348" w:right="110" w:firstLine="199"/>
        <w:jc w:val="both"/>
      </w:pPr>
      <w:r>
        <w:rPr/>
        <w:t>In 2014, the UK Parliament enacted new changes allowing sole </w:t>
      </w:r>
      <w:r>
        <w:rPr>
          <w:spacing w:val="1"/>
        </w:rPr>
        <w:t>British  </w:t>
      </w:r>
      <w:r>
        <w:rPr/>
        <w:t>citizens to be stripped of their citizenship. This occurred in the wake of a failed attempt to revoke the citizenship of Hilal al-Jedda, an asylum seeker from Iraq, who was granted British citizenship in 2000. Under Iraqi law at the time, al-Jedda automatically lost his Iraqi citizenship upon attaining a foreign citizenship. In December 2007, al-Jedda was notiﬁed that the Home Secretary considered that depriving him of his British citizenship would be </w:t>
      </w:r>
      <w:r>
        <w:rPr>
          <w:rFonts w:ascii="Lucida Sans" w:hAnsi="Lucida Sans"/>
        </w:rPr>
        <w:t>‘</w:t>
      </w:r>
      <w:r>
        <w:rPr/>
        <w:t>conducive to the public good</w:t>
      </w:r>
      <w:r>
        <w:rPr>
          <w:rFonts w:ascii="Lucida Sans" w:hAnsi="Lucida Sans"/>
        </w:rPr>
        <w:t>’</w:t>
      </w:r>
      <w:r>
        <w:rPr/>
        <w:t>. He appealed on the ground that such deprivation would leave him stateless. The matter reached the Supreme Court, before which the Home Secretary noted that, due to a change in Iraqi law after al-Jedda attained UK citizenship, he had the opportunity to reacquire Iraqi citizenship.</w:t>
      </w:r>
      <w:r>
        <w:rPr>
          <w:color w:val="0000FF"/>
          <w:position w:val="6"/>
          <w:sz w:val="13"/>
        </w:rPr>
        <w:t>90 </w:t>
      </w:r>
      <w:r>
        <w:rPr/>
        <w:t>The Home Secretary argued that consequently, the deprivation order did not make al-Jedda stateless, as he was entitled to obtain another citizenship. The Court dismissed this submission, noting that  it would </w:t>
      </w:r>
      <w:r>
        <w:rPr>
          <w:rFonts w:ascii="Lucida Sans" w:hAnsi="Lucida Sans"/>
        </w:rPr>
        <w:t>‘</w:t>
      </w:r>
      <w:r>
        <w:rPr/>
        <w:t>mire the application of the [provision] in deeper complexity</w:t>
      </w:r>
      <w:r>
        <w:rPr>
          <w:rFonts w:ascii="Lucida Sans" w:hAnsi="Lucida Sans"/>
        </w:rPr>
        <w:t>’</w:t>
      </w:r>
      <w:r>
        <w:rPr/>
        <w:t>.</w:t>
      </w:r>
      <w:r>
        <w:rPr>
          <w:color w:val="0000FF"/>
          <w:position w:val="6"/>
          <w:sz w:val="13"/>
        </w:rPr>
        <w:t>91 </w:t>
      </w:r>
      <w:r>
        <w:rPr/>
        <w:t>It unanimously found in al-Jedda</w:t>
      </w:r>
      <w:r>
        <w:rPr>
          <w:rFonts w:ascii="Lucida Sans" w:hAnsi="Lucida Sans"/>
        </w:rPr>
        <w:t>’</w:t>
      </w:r>
      <w:r>
        <w:rPr/>
        <w:t>s</w:t>
      </w:r>
      <w:r>
        <w:rPr>
          <w:spacing w:val="12"/>
        </w:rPr>
        <w:t> </w:t>
      </w:r>
      <w:r>
        <w:rPr/>
        <w:t>favour.</w:t>
      </w:r>
    </w:p>
    <w:p>
      <w:pPr>
        <w:pStyle w:val="BodyText"/>
        <w:spacing w:line="222" w:lineRule="exact"/>
        <w:ind w:left="548"/>
      </w:pPr>
      <w:r>
        <w:rPr/>
        <w:t>Following the al-Jedda case, the government sought to extend the UK</w:t>
      </w:r>
      <w:r>
        <w:rPr>
          <w:rFonts w:ascii="Lucida Sans" w:hAnsi="Lucida Sans"/>
        </w:rPr>
        <w:t>’</w:t>
      </w:r>
      <w:r>
        <w:rPr/>
        <w:t>s</w:t>
      </w:r>
    </w:p>
    <w:p>
      <w:pPr>
        <w:pStyle w:val="BodyText"/>
        <w:spacing w:line="249" w:lineRule="auto" w:before="11"/>
        <w:ind w:left="348" w:right="110"/>
        <w:jc w:val="both"/>
        <w:rPr>
          <w:sz w:val="13"/>
        </w:rPr>
      </w:pPr>
      <w:r>
        <w:rPr/>
        <w:t>citizenship deprivation laws to enable certain terror suspects to be deprived of their UK citizenship, even if they would otherwise be left stateless. </w:t>
      </w:r>
      <w:r>
        <w:rPr>
          <w:spacing w:val="1"/>
        </w:rPr>
        <w:t>The </w:t>
      </w:r>
      <w:r>
        <w:rPr/>
        <w:t>proposal was a late addition to a package of broader amendments, and was introduced without prior</w:t>
      </w:r>
      <w:r>
        <w:rPr>
          <w:spacing w:val="10"/>
        </w:rPr>
        <w:t> </w:t>
      </w:r>
      <w:r>
        <w:rPr/>
        <w:t>consultation.</w:t>
      </w:r>
      <w:r>
        <w:rPr>
          <w:color w:val="0000FF"/>
          <w:position w:val="6"/>
          <w:sz w:val="13"/>
        </w:rPr>
        <w:t>92</w:t>
      </w:r>
    </w:p>
    <w:p>
      <w:pPr>
        <w:pStyle w:val="BodyText"/>
        <w:spacing w:line="247" w:lineRule="auto" w:before="3"/>
        <w:ind w:left="348" w:right="111" w:firstLine="199"/>
        <w:jc w:val="both"/>
      </w:pPr>
      <w:r>
        <w:rPr/>
        <w:t>This</w:t>
      </w:r>
      <w:r>
        <w:rPr>
          <w:spacing w:val="-8"/>
        </w:rPr>
        <w:t> </w:t>
      </w:r>
      <w:r>
        <w:rPr/>
        <w:t>proposal</w:t>
      </w:r>
      <w:r>
        <w:rPr>
          <w:spacing w:val="-8"/>
        </w:rPr>
        <w:t> </w:t>
      </w:r>
      <w:r>
        <w:rPr/>
        <w:t>met</w:t>
      </w:r>
      <w:r>
        <w:rPr>
          <w:spacing w:val="-8"/>
        </w:rPr>
        <w:t> </w:t>
      </w:r>
      <w:r>
        <w:rPr/>
        <w:t>with</w:t>
      </w:r>
      <w:r>
        <w:rPr>
          <w:spacing w:val="-8"/>
        </w:rPr>
        <w:t> </w:t>
      </w:r>
      <w:r>
        <w:rPr/>
        <w:t>considerable</w:t>
      </w:r>
      <w:r>
        <w:rPr>
          <w:spacing w:val="-8"/>
        </w:rPr>
        <w:t> </w:t>
      </w:r>
      <w:r>
        <w:rPr/>
        <w:t>resistance</w:t>
      </w:r>
      <w:r>
        <w:rPr>
          <w:spacing w:val="-7"/>
        </w:rPr>
        <w:t> </w:t>
      </w:r>
      <w:r>
        <w:rPr/>
        <w:t>in</w:t>
      </w:r>
      <w:r>
        <w:rPr>
          <w:spacing w:val="-8"/>
        </w:rPr>
        <w:t> </w:t>
      </w:r>
      <w:r>
        <w:rPr/>
        <w:t>the</w:t>
      </w:r>
      <w:r>
        <w:rPr>
          <w:spacing w:val="-8"/>
        </w:rPr>
        <w:t> </w:t>
      </w:r>
      <w:r>
        <w:rPr/>
        <w:t>House</w:t>
      </w:r>
      <w:r>
        <w:rPr>
          <w:spacing w:val="-8"/>
        </w:rPr>
        <w:t> </w:t>
      </w:r>
      <w:r>
        <w:rPr/>
        <w:t>of</w:t>
      </w:r>
      <w:r>
        <w:rPr>
          <w:spacing w:val="-8"/>
        </w:rPr>
        <w:t> </w:t>
      </w:r>
      <w:r>
        <w:rPr/>
        <w:t>Lords.</w:t>
      </w:r>
      <w:r>
        <w:rPr>
          <w:spacing w:val="-8"/>
        </w:rPr>
        <w:t> </w:t>
      </w:r>
      <w:r>
        <w:rPr/>
        <w:t>In</w:t>
      </w:r>
      <w:r>
        <w:rPr>
          <w:spacing w:val="-8"/>
        </w:rPr>
        <w:t> </w:t>
      </w:r>
      <w:r>
        <w:rPr/>
        <w:t>the course</w:t>
      </w:r>
      <w:r>
        <w:rPr>
          <w:spacing w:val="-8"/>
        </w:rPr>
        <w:t> </w:t>
      </w:r>
      <w:r>
        <w:rPr/>
        <w:t>of</w:t>
      </w:r>
      <w:r>
        <w:rPr>
          <w:spacing w:val="-9"/>
        </w:rPr>
        <w:t> </w:t>
      </w:r>
      <w:r>
        <w:rPr/>
        <w:t>a</w:t>
      </w:r>
      <w:r>
        <w:rPr>
          <w:spacing w:val="-9"/>
        </w:rPr>
        <w:t> </w:t>
      </w:r>
      <w:r>
        <w:rPr/>
        <w:t>lengthy</w:t>
      </w:r>
      <w:r>
        <w:rPr>
          <w:spacing w:val="-9"/>
        </w:rPr>
        <w:t> </w:t>
      </w:r>
      <w:r>
        <w:rPr/>
        <w:t>debate,</w:t>
      </w:r>
      <w:r>
        <w:rPr>
          <w:spacing w:val="-10"/>
        </w:rPr>
        <w:t> </w:t>
      </w:r>
      <w:r>
        <w:rPr/>
        <w:t>crossbencher</w:t>
      </w:r>
      <w:r>
        <w:rPr>
          <w:spacing w:val="-9"/>
        </w:rPr>
        <w:t> </w:t>
      </w:r>
      <w:r>
        <w:rPr/>
        <w:t>Lord</w:t>
      </w:r>
      <w:r>
        <w:rPr>
          <w:spacing w:val="-9"/>
        </w:rPr>
        <w:t> </w:t>
      </w:r>
      <w:r>
        <w:rPr/>
        <w:t>Pannick,</w:t>
      </w:r>
      <w:r>
        <w:rPr>
          <w:spacing w:val="-9"/>
        </w:rPr>
        <w:t> </w:t>
      </w:r>
      <w:r>
        <w:rPr/>
        <w:t>who</w:t>
      </w:r>
      <w:r>
        <w:rPr>
          <w:spacing w:val="-9"/>
        </w:rPr>
        <w:t> </w:t>
      </w:r>
      <w:r>
        <w:rPr/>
        <w:t>led</w:t>
      </w:r>
      <w:r>
        <w:rPr>
          <w:spacing w:val="-9"/>
        </w:rPr>
        <w:t> </w:t>
      </w:r>
      <w:r>
        <w:rPr/>
        <w:t>the</w:t>
      </w:r>
      <w:r>
        <w:rPr>
          <w:spacing w:val="-9"/>
        </w:rPr>
        <w:t> </w:t>
      </w:r>
      <w:r>
        <w:rPr/>
        <w:t>opposition to</w:t>
      </w:r>
      <w:r>
        <w:rPr>
          <w:spacing w:val="-12"/>
        </w:rPr>
        <w:t> </w:t>
      </w:r>
      <w:r>
        <w:rPr/>
        <w:t>the</w:t>
      </w:r>
      <w:r>
        <w:rPr>
          <w:spacing w:val="-13"/>
        </w:rPr>
        <w:t> </w:t>
      </w:r>
      <w:r>
        <w:rPr/>
        <w:t>proposal,</w:t>
      </w:r>
      <w:r>
        <w:rPr>
          <w:spacing w:val="-13"/>
        </w:rPr>
        <w:t> </w:t>
      </w:r>
      <w:r>
        <w:rPr/>
        <w:t>stated</w:t>
      </w:r>
      <w:r>
        <w:rPr>
          <w:spacing w:val="-14"/>
        </w:rPr>
        <w:t> </w:t>
      </w:r>
      <w:r>
        <w:rPr/>
        <w:t>that</w:t>
      </w:r>
      <w:r>
        <w:rPr>
          <w:spacing w:val="-12"/>
        </w:rPr>
        <w:t> </w:t>
      </w:r>
      <w:r>
        <w:rPr>
          <w:rFonts w:ascii="Lucida Sans" w:hAnsi="Lucida Sans"/>
        </w:rPr>
        <w:t>‘</w:t>
      </w:r>
      <w:r>
        <w:rPr/>
        <w:t>[t]here</w:t>
      </w:r>
      <w:r>
        <w:rPr>
          <w:spacing w:val="-12"/>
        </w:rPr>
        <w:t> </w:t>
      </w:r>
      <w:r>
        <w:rPr/>
        <w:t>are</w:t>
      </w:r>
      <w:r>
        <w:rPr>
          <w:spacing w:val="-12"/>
        </w:rPr>
        <w:t> </w:t>
      </w:r>
      <w:r>
        <w:rPr/>
        <w:t>regrettably</w:t>
      </w:r>
      <w:r>
        <w:rPr>
          <w:spacing w:val="-12"/>
        </w:rPr>
        <w:t> </w:t>
      </w:r>
      <w:r>
        <w:rPr/>
        <w:t>all</w:t>
      </w:r>
      <w:r>
        <w:rPr>
          <w:spacing w:val="-13"/>
        </w:rPr>
        <w:t> </w:t>
      </w:r>
      <w:r>
        <w:rPr/>
        <w:t>too</w:t>
      </w:r>
      <w:r>
        <w:rPr>
          <w:spacing w:val="-12"/>
        </w:rPr>
        <w:t> </w:t>
      </w:r>
      <w:r>
        <w:rPr/>
        <w:t>many</w:t>
      </w:r>
      <w:r>
        <w:rPr>
          <w:spacing w:val="-11"/>
        </w:rPr>
        <w:t> </w:t>
      </w:r>
      <w:r>
        <w:rPr/>
        <w:t>dictators</w:t>
      </w:r>
      <w:r>
        <w:rPr>
          <w:spacing w:val="-11"/>
        </w:rPr>
        <w:t> </w:t>
      </w:r>
      <w:r>
        <w:rPr/>
        <w:t>around the world willing to use the creation of statelessness as a weapon against opponents and we should do nothing to suggest that such conduct is acceptable</w:t>
      </w:r>
      <w:r>
        <w:rPr>
          <w:rFonts w:ascii="Lucida Sans" w:hAnsi="Lucida Sans"/>
        </w:rPr>
        <w:t>’</w:t>
      </w:r>
      <w:r>
        <w:rPr/>
        <w:t>.</w:t>
      </w:r>
      <w:r>
        <w:rPr>
          <w:color w:val="0000FF"/>
          <w:position w:val="6"/>
          <w:sz w:val="13"/>
        </w:rPr>
        <w:t>93 </w:t>
      </w:r>
      <w:r>
        <w:rPr/>
        <w:t>The proposal also attracted criticism beyond Parliament. For instance, Ben Emmerson, the UN Special Rapporteur on Counter-Terrorism and Human Rights, said in evidence to the Parliamentary Joint Committee on Human</w:t>
      </w:r>
      <w:r>
        <w:rPr>
          <w:spacing w:val="-18"/>
        </w:rPr>
        <w:t> </w:t>
      </w:r>
      <w:r>
        <w:rPr/>
        <w:t>Rights</w:t>
      </w:r>
      <w:r>
        <w:rPr>
          <w:spacing w:val="-18"/>
        </w:rPr>
        <w:t> </w:t>
      </w:r>
      <w:r>
        <w:rPr/>
        <w:t>(</w:t>
      </w:r>
      <w:r>
        <w:rPr>
          <w:rFonts w:ascii="Lucida Sans" w:hAnsi="Lucida Sans"/>
        </w:rPr>
        <w:t>‘</w:t>
      </w:r>
      <w:r>
        <w:rPr/>
        <w:t>JCHR</w:t>
      </w:r>
      <w:r>
        <w:rPr>
          <w:rFonts w:ascii="Lucida Sans" w:hAnsi="Lucida Sans"/>
        </w:rPr>
        <w:t>’</w:t>
      </w:r>
      <w:r>
        <w:rPr/>
        <w:t>)</w:t>
      </w:r>
      <w:r>
        <w:rPr>
          <w:spacing w:val="-18"/>
        </w:rPr>
        <w:t> </w:t>
      </w:r>
      <w:r>
        <w:rPr/>
        <w:t>that</w:t>
      </w:r>
      <w:r>
        <w:rPr>
          <w:spacing w:val="-18"/>
        </w:rPr>
        <w:t> </w:t>
      </w:r>
      <w:r>
        <w:rPr/>
        <w:t>rendering</w:t>
      </w:r>
      <w:r>
        <w:rPr>
          <w:spacing w:val="-18"/>
        </w:rPr>
        <w:t> </w:t>
      </w:r>
      <w:r>
        <w:rPr/>
        <w:t>individuals</w:t>
      </w:r>
      <w:r>
        <w:rPr>
          <w:spacing w:val="-17"/>
        </w:rPr>
        <w:t> </w:t>
      </w:r>
      <w:r>
        <w:rPr/>
        <w:t>stateless</w:t>
      </w:r>
      <w:r>
        <w:rPr>
          <w:spacing w:val="-18"/>
        </w:rPr>
        <w:t> </w:t>
      </w:r>
      <w:r>
        <w:rPr/>
        <w:t>is</w:t>
      </w:r>
      <w:r>
        <w:rPr>
          <w:spacing w:val="-18"/>
        </w:rPr>
        <w:t> </w:t>
      </w:r>
      <w:r>
        <w:rPr>
          <w:rFonts w:ascii="Lucida Sans" w:hAnsi="Lucida Sans"/>
        </w:rPr>
        <w:t>‘</w:t>
      </w:r>
      <w:r>
        <w:rPr/>
        <w:t>a</w:t>
      </w:r>
      <w:r>
        <w:rPr>
          <w:spacing w:val="-18"/>
        </w:rPr>
        <w:t> </w:t>
      </w:r>
      <w:r>
        <w:rPr/>
        <w:t>subject</w:t>
      </w:r>
      <w:r>
        <w:rPr>
          <w:spacing w:val="-18"/>
        </w:rPr>
        <w:t> </w:t>
      </w:r>
      <w:r>
        <w:rPr/>
        <w:t>of</w:t>
      </w:r>
      <w:r>
        <w:rPr>
          <w:spacing w:val="-18"/>
        </w:rPr>
        <w:t> </w:t>
      </w:r>
      <w:r>
        <w:rPr/>
        <w:t>very serious</w:t>
      </w:r>
      <w:r>
        <w:rPr>
          <w:spacing w:val="-19"/>
        </w:rPr>
        <w:t> </w:t>
      </w:r>
      <w:r>
        <w:rPr/>
        <w:t>concern</w:t>
      </w:r>
      <w:r>
        <w:rPr>
          <w:rFonts w:ascii="Lucida Sans" w:hAnsi="Lucida Sans"/>
        </w:rPr>
        <w:t>’</w:t>
      </w:r>
      <w:r>
        <w:rPr/>
        <w:t>.</w:t>
      </w:r>
      <w:r>
        <w:rPr>
          <w:color w:val="0000FF"/>
          <w:position w:val="6"/>
          <w:sz w:val="13"/>
        </w:rPr>
        <w:t>94</w:t>
      </w:r>
      <w:r>
        <w:rPr>
          <w:color w:val="0000FF"/>
          <w:spacing w:val="-11"/>
          <w:position w:val="6"/>
          <w:sz w:val="13"/>
        </w:rPr>
        <w:t> </w:t>
      </w:r>
      <w:r>
        <w:rPr/>
        <w:t>The</w:t>
      </w:r>
      <w:r>
        <w:rPr>
          <w:spacing w:val="-19"/>
        </w:rPr>
        <w:t> </w:t>
      </w:r>
      <w:r>
        <w:rPr/>
        <w:t>utility</w:t>
      </w:r>
      <w:r>
        <w:rPr>
          <w:spacing w:val="-19"/>
        </w:rPr>
        <w:t> </w:t>
      </w:r>
      <w:r>
        <w:rPr/>
        <w:t>of</w:t>
      </w:r>
      <w:r>
        <w:rPr>
          <w:spacing w:val="-20"/>
        </w:rPr>
        <w:t> </w:t>
      </w:r>
      <w:r>
        <w:rPr/>
        <w:t>the</w:t>
      </w:r>
      <w:r>
        <w:rPr>
          <w:spacing w:val="-19"/>
        </w:rPr>
        <w:t> </w:t>
      </w:r>
      <w:r>
        <w:rPr/>
        <w:t>proposal</w:t>
      </w:r>
      <w:r>
        <w:rPr>
          <w:spacing w:val="-20"/>
        </w:rPr>
        <w:t> </w:t>
      </w:r>
      <w:r>
        <w:rPr/>
        <w:t>as</w:t>
      </w:r>
      <w:r>
        <w:rPr>
          <w:spacing w:val="-19"/>
        </w:rPr>
        <w:t> </w:t>
      </w:r>
      <w:r>
        <w:rPr/>
        <w:t>a</w:t>
      </w:r>
      <w:r>
        <w:rPr>
          <w:spacing w:val="-21"/>
        </w:rPr>
        <w:t> </w:t>
      </w:r>
      <w:r>
        <w:rPr/>
        <w:t>national</w:t>
      </w:r>
      <w:r>
        <w:rPr>
          <w:spacing w:val="-21"/>
        </w:rPr>
        <w:t> </w:t>
      </w:r>
      <w:r>
        <w:rPr/>
        <w:t>security</w:t>
      </w:r>
      <w:r>
        <w:rPr>
          <w:spacing w:val="-19"/>
        </w:rPr>
        <w:t> </w:t>
      </w:r>
      <w:r>
        <w:rPr/>
        <w:t>measure</w:t>
      </w:r>
      <w:r>
        <w:rPr>
          <w:spacing w:val="-18"/>
        </w:rPr>
        <w:t> </w:t>
      </w:r>
      <w:r>
        <w:rPr/>
        <w:t>was</w:t>
      </w:r>
    </w:p>
    <w:p>
      <w:pPr>
        <w:pStyle w:val="BodyText"/>
        <w:spacing w:before="10"/>
        <w:rPr>
          <w:sz w:val="23"/>
        </w:rPr>
      </w:pPr>
    </w:p>
    <w:p>
      <w:pPr>
        <w:spacing w:line="228" w:lineRule="auto" w:before="0"/>
        <w:ind w:left="348" w:right="113" w:firstLine="209"/>
        <w:jc w:val="both"/>
        <w:rPr>
          <w:sz w:val="16"/>
        </w:rPr>
      </w:pPr>
      <w:r>
        <w:rPr>
          <w:position w:val="7"/>
          <w:sz w:val="10"/>
        </w:rPr>
        <w:t>89 </w:t>
      </w:r>
      <w:r>
        <w:rPr>
          <w:sz w:val="16"/>
        </w:rPr>
        <w:t>V Parsons, </w:t>
      </w:r>
      <w:r>
        <w:rPr>
          <w:rFonts w:ascii="Lucida Sans" w:hAnsi="Lucida Sans"/>
          <w:sz w:val="16"/>
        </w:rPr>
        <w:t>‘</w:t>
      </w:r>
      <w:r>
        <w:rPr>
          <w:sz w:val="16"/>
        </w:rPr>
        <w:t>Citizenship stripping: new ﬁgures reveal Theresa May has deprived 33 individuals of British citizenship</w:t>
      </w:r>
      <w:r>
        <w:rPr>
          <w:rFonts w:ascii="Lucida Sans" w:hAnsi="Lucida Sans"/>
          <w:sz w:val="16"/>
        </w:rPr>
        <w:t>’</w:t>
      </w:r>
      <w:r>
        <w:rPr>
          <w:sz w:val="16"/>
        </w:rPr>
        <w:t>, The Bureau of Investigative Journalism (21 June 2016).</w:t>
      </w:r>
    </w:p>
    <w:p>
      <w:pPr>
        <w:spacing w:line="173" w:lineRule="exact" w:before="0"/>
        <w:ind w:left="558" w:right="0" w:firstLine="0"/>
        <w:jc w:val="left"/>
        <w:rPr>
          <w:sz w:val="16"/>
        </w:rPr>
      </w:pPr>
      <w:r>
        <w:rPr>
          <w:position w:val="7"/>
          <w:sz w:val="10"/>
        </w:rPr>
        <w:t>90 </w:t>
      </w:r>
      <w:r>
        <w:rPr>
          <w:sz w:val="16"/>
        </w:rPr>
        <w:t>See Woods and Ross (n 84).</w:t>
      </w:r>
    </w:p>
    <w:p>
      <w:pPr>
        <w:spacing w:line="180" w:lineRule="exact" w:before="0"/>
        <w:ind w:left="558" w:right="0" w:firstLine="0"/>
        <w:jc w:val="left"/>
        <w:rPr>
          <w:sz w:val="16"/>
        </w:rPr>
      </w:pPr>
      <w:r>
        <w:rPr>
          <w:position w:val="7"/>
          <w:sz w:val="10"/>
        </w:rPr>
        <w:t>91 </w:t>
      </w:r>
      <w:r>
        <w:rPr>
          <w:i/>
          <w:sz w:val="16"/>
        </w:rPr>
        <w:t>Al-Jedda v Secretary of State for the Home Department </w:t>
      </w:r>
      <w:r>
        <w:rPr>
          <w:sz w:val="16"/>
        </w:rPr>
        <w:t>[2013] UKSC 62, [32].</w:t>
      </w:r>
    </w:p>
    <w:p>
      <w:pPr>
        <w:tabs>
          <w:tab w:pos="3719" w:val="left" w:leader="none"/>
        </w:tabs>
        <w:spacing w:line="235" w:lineRule="auto" w:before="0"/>
        <w:ind w:left="348" w:right="113" w:firstLine="209"/>
        <w:jc w:val="both"/>
        <w:rPr>
          <w:sz w:val="16"/>
        </w:rPr>
      </w:pPr>
      <w:r>
        <w:rPr>
          <w:position w:val="7"/>
          <w:sz w:val="10"/>
        </w:rPr>
        <w:t>92 </w:t>
      </w:r>
      <w:r>
        <w:rPr>
          <w:sz w:val="16"/>
        </w:rPr>
        <w:t>Joint Committee on Human Rights, Twelfth Report, </w:t>
      </w:r>
      <w:r>
        <w:rPr>
          <w:i/>
          <w:sz w:val="16"/>
        </w:rPr>
        <w:t>Legislative Scrutiny: Immigration Bill </w:t>
      </w:r>
      <w:r>
        <w:rPr>
          <w:i/>
          <w:sz w:val="16"/>
        </w:rPr>
        <w:t>(Second Report) </w:t>
      </w:r>
      <w:r>
        <w:rPr>
          <w:sz w:val="16"/>
        </w:rPr>
        <w:t>(26 February 2014) 6 &lt;</w:t>
      </w:r>
      <w:hyperlink r:id="rId29">
        <w:r>
          <w:rPr>
            <w:color w:val="0000FF"/>
            <w:sz w:val="16"/>
          </w:rPr>
          <w:t>http://www.publications.parliament.uk/pa/jt201314/</w:t>
        </w:r>
      </w:hyperlink>
      <w:r>
        <w:rPr>
          <w:color w:val="0000FF"/>
          <w:sz w:val="16"/>
        </w:rPr>
        <w:t> </w:t>
      </w:r>
      <w:hyperlink r:id="rId29">
        <w:r>
          <w:rPr>
            <w:color w:val="0000FF"/>
            <w:sz w:val="16"/>
          </w:rPr>
          <w:t>jtselect/jtrights/142/14205.htm</w:t>
        </w:r>
      </w:hyperlink>
      <w:r>
        <w:rPr>
          <w:sz w:val="16"/>
        </w:rPr>
        <w:t>&gt;.</w:t>
        <w:tab/>
      </w:r>
      <w:r>
        <w:rPr>
          <w:sz w:val="16"/>
          <w:vertAlign w:val="superscript"/>
        </w:rPr>
        <w:t>93</w:t>
      </w:r>
      <w:r>
        <w:rPr>
          <w:sz w:val="16"/>
          <w:vertAlign w:val="baseline"/>
        </w:rPr>
        <w:t>  HL Deb vol 753 col 1169 (7 April</w:t>
      </w:r>
      <w:r>
        <w:rPr>
          <w:spacing w:val="-3"/>
          <w:sz w:val="16"/>
          <w:vertAlign w:val="baseline"/>
        </w:rPr>
        <w:t> </w:t>
      </w:r>
      <w:r>
        <w:rPr>
          <w:sz w:val="16"/>
          <w:vertAlign w:val="baseline"/>
        </w:rPr>
        <w:t>2014).</w:t>
      </w:r>
    </w:p>
    <w:p>
      <w:pPr>
        <w:spacing w:line="180" w:lineRule="exact" w:before="0"/>
        <w:ind w:left="348" w:right="113" w:firstLine="209"/>
        <w:jc w:val="both"/>
        <w:rPr>
          <w:sz w:val="16"/>
        </w:rPr>
      </w:pPr>
      <w:r>
        <w:rPr>
          <w:position w:val="7"/>
          <w:sz w:val="10"/>
        </w:rPr>
        <w:t>94 </w:t>
      </w:r>
      <w:r>
        <w:rPr>
          <w:sz w:val="16"/>
        </w:rPr>
        <w:t>Joint Committee on Human Rights, Oral evidence from David Anderson QC, Independent Review of Terrorism Legislation; and Ben Emmerson QC, UN Special Rapporteur on Counter-</w:t>
      </w:r>
    </w:p>
    <w:p>
      <w:pPr>
        <w:spacing w:after="0" w:line="180" w:lineRule="exact"/>
        <w:jc w:val="both"/>
        <w:rPr>
          <w:sz w:val="16"/>
        </w:rPr>
        <w:sectPr>
          <w:pgSz w:w="8850" w:h="13270"/>
          <w:pgMar w:header="0" w:footer="404" w:top="960" w:bottom="600" w:left="1080" w:right="1080"/>
        </w:sectPr>
      </w:pPr>
    </w:p>
    <w:p>
      <w:pPr>
        <w:tabs>
          <w:tab w:pos="6334" w:val="right" w:leader="none"/>
        </w:tabs>
        <w:spacing w:before="60"/>
        <w:ind w:left="1521" w:right="0" w:firstLine="0"/>
        <w:jc w:val="left"/>
        <w:rPr>
          <w:sz w:val="20"/>
        </w:rPr>
      </w:pPr>
      <w:r>
        <w:rPr>
          <w:i/>
          <w:sz w:val="20"/>
        </w:rPr>
        <w:t>Citizen Stripping in Common</w:t>
      </w:r>
      <w:r>
        <w:rPr>
          <w:i/>
          <w:spacing w:val="12"/>
          <w:sz w:val="20"/>
        </w:rPr>
        <w:t> </w:t>
      </w:r>
      <w:r>
        <w:rPr>
          <w:i/>
          <w:sz w:val="20"/>
        </w:rPr>
        <w:t>Law</w:t>
      </w:r>
      <w:r>
        <w:rPr>
          <w:i/>
          <w:spacing w:val="2"/>
          <w:sz w:val="20"/>
        </w:rPr>
        <w:t> </w:t>
      </w:r>
      <w:r>
        <w:rPr>
          <w:i/>
          <w:sz w:val="20"/>
        </w:rPr>
        <w:t>Nations</w:t>
        <w:tab/>
      </w:r>
      <w:r>
        <w:rPr>
          <w:sz w:val="20"/>
        </w:rPr>
        <w:t>535</w:t>
      </w:r>
    </w:p>
    <w:p>
      <w:pPr>
        <w:pStyle w:val="BodyText"/>
        <w:spacing w:line="244" w:lineRule="auto" w:before="128"/>
        <w:ind w:left="116" w:right="347"/>
        <w:jc w:val="both"/>
        <w:rPr>
          <w:sz w:val="13"/>
        </w:rPr>
      </w:pPr>
      <w:r>
        <w:rPr/>
        <w:t>also</w:t>
      </w:r>
      <w:r>
        <w:rPr>
          <w:spacing w:val="-5"/>
        </w:rPr>
        <w:t> </w:t>
      </w:r>
      <w:r>
        <w:rPr/>
        <w:t>called</w:t>
      </w:r>
      <w:r>
        <w:rPr>
          <w:spacing w:val="-4"/>
        </w:rPr>
        <w:t> </w:t>
      </w:r>
      <w:r>
        <w:rPr/>
        <w:t>into</w:t>
      </w:r>
      <w:r>
        <w:rPr>
          <w:spacing w:val="-6"/>
        </w:rPr>
        <w:t> </w:t>
      </w:r>
      <w:r>
        <w:rPr/>
        <w:t>question.</w:t>
      </w:r>
      <w:r>
        <w:rPr>
          <w:spacing w:val="-5"/>
        </w:rPr>
        <w:t> </w:t>
      </w:r>
      <w:r>
        <w:rPr/>
        <w:t>For</w:t>
      </w:r>
      <w:r>
        <w:rPr>
          <w:spacing w:val="-5"/>
        </w:rPr>
        <w:t> </w:t>
      </w:r>
      <w:r>
        <w:rPr/>
        <w:t>instance,</w:t>
      </w:r>
      <w:r>
        <w:rPr>
          <w:spacing w:val="-4"/>
        </w:rPr>
        <w:t> </w:t>
      </w:r>
      <w:r>
        <w:rPr/>
        <w:t>in</w:t>
      </w:r>
      <w:r>
        <w:rPr>
          <w:spacing w:val="-5"/>
        </w:rPr>
        <w:t> </w:t>
      </w:r>
      <w:r>
        <w:rPr/>
        <w:t>the</w:t>
      </w:r>
      <w:r>
        <w:rPr>
          <w:spacing w:val="-5"/>
        </w:rPr>
        <w:t> </w:t>
      </w:r>
      <w:r>
        <w:rPr/>
        <w:t>House</w:t>
      </w:r>
      <w:r>
        <w:rPr>
          <w:spacing w:val="-6"/>
        </w:rPr>
        <w:t> </w:t>
      </w:r>
      <w:r>
        <w:rPr/>
        <w:t>of</w:t>
      </w:r>
      <w:r>
        <w:rPr>
          <w:spacing w:val="-6"/>
        </w:rPr>
        <w:t> </w:t>
      </w:r>
      <w:r>
        <w:rPr/>
        <w:t>Lords</w:t>
      </w:r>
      <w:r>
        <w:rPr>
          <w:spacing w:val="-5"/>
        </w:rPr>
        <w:t> </w:t>
      </w:r>
      <w:r>
        <w:rPr/>
        <w:t>debate,</w:t>
      </w:r>
      <w:r>
        <w:rPr>
          <w:spacing w:val="-5"/>
        </w:rPr>
        <w:t> </w:t>
      </w:r>
      <w:r>
        <w:rPr/>
        <w:t>Baroness Kennedy observed that </w:t>
      </w:r>
      <w:r>
        <w:rPr>
          <w:rFonts w:ascii="Lucida Sans" w:hAnsi="Lucida Sans"/>
        </w:rPr>
        <w:t>‘</w:t>
      </w:r>
      <w:r>
        <w:rPr/>
        <w:t>it is by no means clear what deprivation can achieve that the criminal law</w:t>
      </w:r>
      <w:r>
        <w:rPr>
          <w:spacing w:val="15"/>
        </w:rPr>
        <w:t> </w:t>
      </w:r>
      <w:r>
        <w:rPr/>
        <w:t>cannot</w:t>
      </w:r>
      <w:r>
        <w:rPr>
          <w:rFonts w:ascii="Lucida Sans" w:hAnsi="Lucida Sans"/>
        </w:rPr>
        <w:t>’</w:t>
      </w:r>
      <w:r>
        <w:rPr/>
        <w:t>.</w:t>
      </w:r>
      <w:r>
        <w:rPr>
          <w:color w:val="0000FF"/>
          <w:position w:val="6"/>
          <w:sz w:val="13"/>
        </w:rPr>
        <w:t>95</w:t>
      </w:r>
    </w:p>
    <w:p>
      <w:pPr>
        <w:pStyle w:val="BodyText"/>
        <w:spacing w:line="247" w:lineRule="auto" w:before="3"/>
        <w:ind w:left="116" w:right="344" w:firstLine="199"/>
        <w:jc w:val="both"/>
      </w:pPr>
      <w:r>
        <w:rPr/>
        <w:t>The</w:t>
      </w:r>
      <w:r>
        <w:rPr>
          <w:spacing w:val="-19"/>
        </w:rPr>
        <w:t> </w:t>
      </w:r>
      <w:r>
        <w:rPr/>
        <w:t>House</w:t>
      </w:r>
      <w:r>
        <w:rPr>
          <w:spacing w:val="-19"/>
        </w:rPr>
        <w:t> </w:t>
      </w:r>
      <w:r>
        <w:rPr/>
        <w:t>of</w:t>
      </w:r>
      <w:r>
        <w:rPr>
          <w:spacing w:val="-19"/>
        </w:rPr>
        <w:t> </w:t>
      </w:r>
      <w:r>
        <w:rPr/>
        <w:t>Lords</w:t>
      </w:r>
      <w:r>
        <w:rPr>
          <w:spacing w:val="-20"/>
        </w:rPr>
        <w:t> </w:t>
      </w:r>
      <w:r>
        <w:rPr/>
        <w:t>rejected</w:t>
      </w:r>
      <w:r>
        <w:rPr>
          <w:spacing w:val="-18"/>
        </w:rPr>
        <w:t> </w:t>
      </w:r>
      <w:r>
        <w:rPr/>
        <w:t>the</w:t>
      </w:r>
      <w:r>
        <w:rPr>
          <w:spacing w:val="-20"/>
        </w:rPr>
        <w:t> </w:t>
      </w:r>
      <w:r>
        <w:rPr/>
        <w:t>ﬁrst</w:t>
      </w:r>
      <w:r>
        <w:rPr>
          <w:spacing w:val="-20"/>
        </w:rPr>
        <w:t> </w:t>
      </w:r>
      <w:r>
        <w:rPr/>
        <w:t>iteration</w:t>
      </w:r>
      <w:r>
        <w:rPr>
          <w:spacing w:val="-18"/>
        </w:rPr>
        <w:t> </w:t>
      </w:r>
      <w:r>
        <w:rPr/>
        <w:t>of</w:t>
      </w:r>
      <w:r>
        <w:rPr>
          <w:spacing w:val="-20"/>
        </w:rPr>
        <w:t> </w:t>
      </w:r>
      <w:r>
        <w:rPr/>
        <w:t>the</w:t>
      </w:r>
      <w:r>
        <w:rPr>
          <w:spacing w:val="-19"/>
        </w:rPr>
        <w:t> </w:t>
      </w:r>
      <w:r>
        <w:rPr/>
        <w:t>2014</w:t>
      </w:r>
      <w:r>
        <w:rPr>
          <w:spacing w:val="-20"/>
        </w:rPr>
        <w:t> </w:t>
      </w:r>
      <w:r>
        <w:rPr/>
        <w:t>proposal.</w:t>
      </w:r>
      <w:r>
        <w:rPr>
          <w:spacing w:val="-20"/>
        </w:rPr>
        <w:t> </w:t>
      </w:r>
      <w:r>
        <w:rPr/>
        <w:t>However, after a number of concessions by the government, the law was passed by both houses.</w:t>
      </w:r>
      <w:r>
        <w:rPr>
          <w:spacing w:val="-6"/>
        </w:rPr>
        <w:t> </w:t>
      </w:r>
      <w:r>
        <w:rPr/>
        <w:t>As</w:t>
      </w:r>
      <w:r>
        <w:rPr>
          <w:spacing w:val="-6"/>
        </w:rPr>
        <w:t> </w:t>
      </w:r>
      <w:r>
        <w:rPr/>
        <w:t>a</w:t>
      </w:r>
      <w:r>
        <w:rPr>
          <w:spacing w:val="-6"/>
        </w:rPr>
        <w:t> </w:t>
      </w:r>
      <w:r>
        <w:rPr/>
        <w:t>result,</w:t>
      </w:r>
      <w:r>
        <w:rPr>
          <w:spacing w:val="-6"/>
        </w:rPr>
        <w:t> </w:t>
      </w:r>
      <w:r>
        <w:rPr/>
        <w:t>section</w:t>
      </w:r>
      <w:r>
        <w:rPr>
          <w:spacing w:val="-6"/>
        </w:rPr>
        <w:t> </w:t>
      </w:r>
      <w:r>
        <w:rPr/>
        <w:t>40(4A)</w:t>
      </w:r>
      <w:r>
        <w:rPr>
          <w:spacing w:val="-5"/>
        </w:rPr>
        <w:t> </w:t>
      </w:r>
      <w:r>
        <w:rPr/>
        <w:t>of</w:t>
      </w:r>
      <w:r>
        <w:rPr>
          <w:spacing w:val="-6"/>
        </w:rPr>
        <w:t> </w:t>
      </w:r>
      <w:r>
        <w:rPr/>
        <w:t>the</w:t>
      </w:r>
      <w:r>
        <w:rPr>
          <w:spacing w:val="-6"/>
        </w:rPr>
        <w:t> </w:t>
      </w:r>
      <w:r>
        <w:rPr/>
        <w:t>British</w:t>
      </w:r>
      <w:r>
        <w:rPr>
          <w:spacing w:val="-6"/>
        </w:rPr>
        <w:t> </w:t>
      </w:r>
      <w:r>
        <w:rPr/>
        <w:t>Nationality</w:t>
      </w:r>
      <w:r>
        <w:rPr>
          <w:spacing w:val="-6"/>
        </w:rPr>
        <w:t> </w:t>
      </w:r>
      <w:r>
        <w:rPr/>
        <w:t>Act</w:t>
      </w:r>
      <w:r>
        <w:rPr>
          <w:spacing w:val="-6"/>
        </w:rPr>
        <w:t> </w:t>
      </w:r>
      <w:r>
        <w:rPr/>
        <w:t>provides</w:t>
      </w:r>
      <w:r>
        <w:rPr>
          <w:spacing w:val="-6"/>
        </w:rPr>
        <w:t> </w:t>
      </w:r>
      <w:r>
        <w:rPr/>
        <w:t>that the Secretary of State may deprive a naturalized British citizen of their citizenship where he or she believes this would be </w:t>
      </w:r>
      <w:r>
        <w:rPr>
          <w:rFonts w:ascii="Lucida Sans" w:hAnsi="Lucida Sans"/>
        </w:rPr>
        <w:t>‘</w:t>
      </w:r>
      <w:r>
        <w:rPr/>
        <w:t>conducive to the public good</w:t>
      </w:r>
      <w:r>
        <w:rPr>
          <w:rFonts w:ascii="Lucida Sans" w:hAnsi="Lucida Sans"/>
        </w:rPr>
        <w:t>’</w:t>
      </w:r>
      <w:r>
        <w:rPr/>
        <w:t>, even if that person would become stateless as a result. However, this power can only be exercised if the Home Secretary is satisﬁed that depriving the person of citizenship is </w:t>
      </w:r>
      <w:r>
        <w:rPr>
          <w:rFonts w:ascii="Lucida Sans" w:hAnsi="Lucida Sans"/>
        </w:rPr>
        <w:t>‘</w:t>
      </w:r>
      <w:r>
        <w:rPr/>
        <w:t>for the public good</w:t>
      </w:r>
      <w:r>
        <w:rPr>
          <w:rFonts w:ascii="Lucida Sans" w:hAnsi="Lucida Sans"/>
        </w:rPr>
        <w:t>’ </w:t>
      </w:r>
      <w:r>
        <w:rPr/>
        <w:t>because, while they held citizenship status, they conducted themselves </w:t>
      </w:r>
      <w:r>
        <w:rPr>
          <w:rFonts w:ascii="Lucida Sans" w:hAnsi="Lucida Sans"/>
        </w:rPr>
        <w:t>‘</w:t>
      </w:r>
      <w:r>
        <w:rPr/>
        <w:t>in a manner which is seriously prejudicial to the vital interests of the United Kingdom, any of the islands, or any British overseas territory</w:t>
      </w:r>
      <w:r>
        <w:rPr>
          <w:rFonts w:ascii="Lucida Sans" w:hAnsi="Lucida Sans"/>
        </w:rPr>
        <w:t>’</w:t>
      </w:r>
      <w:r>
        <w:rPr/>
        <w:t>. Additionally, the Home Secretary must have reasonable grounds for believing that the person is able to become a national of a foreign country or territory under the law of that country or territory.</w:t>
      </w:r>
      <w:r>
        <w:rPr>
          <w:color w:val="0000FF"/>
          <w:position w:val="6"/>
          <w:sz w:val="13"/>
        </w:rPr>
        <w:t>96 </w:t>
      </w:r>
      <w:r>
        <w:rPr/>
        <w:t>As of April 2016, this power had not yet been used.</w:t>
      </w:r>
      <w:r>
        <w:rPr>
          <w:color w:val="0000FF"/>
          <w:position w:val="6"/>
          <w:sz w:val="13"/>
        </w:rPr>
        <w:t>97 </w:t>
      </w:r>
      <w:r>
        <w:rPr/>
        <w:t>Nonetheless, it further erodes equality between citizens, as only naturalized citizens are vulnerable to revocation with the more extreme consequence of</w:t>
      </w:r>
      <w:r>
        <w:rPr>
          <w:spacing w:val="16"/>
        </w:rPr>
        <w:t> </w:t>
      </w:r>
      <w:r>
        <w:rPr/>
        <w:t>statelessness.</w:t>
      </w:r>
    </w:p>
    <w:p>
      <w:pPr>
        <w:pStyle w:val="BodyText"/>
        <w:spacing w:line="247" w:lineRule="auto" w:before="16"/>
        <w:ind w:left="116" w:right="341" w:firstLine="199"/>
        <w:jc w:val="both"/>
        <w:rPr>
          <w:sz w:val="13"/>
        </w:rPr>
      </w:pPr>
      <w:r>
        <w:rPr/>
        <w:t>The citizenship stripping legislation in force in the UK contains broad executive powers and limited safeguards. In a report on the 2014 Bill, the JCHR asked why the Bill did not provide for judicial involvement prior to a ministerial decision to revoke citizenship. The government responded that placing the court in the position of primary decision-maker would be </w:t>
      </w:r>
      <w:r>
        <w:rPr>
          <w:rFonts w:ascii="Lucida Sans" w:hAnsi="Lucida Sans"/>
        </w:rPr>
        <w:t>‘</w:t>
      </w:r>
      <w:r>
        <w:rPr/>
        <w:t>out of step with all other immigration and nationality decisions</w:t>
      </w:r>
      <w:r>
        <w:rPr>
          <w:rFonts w:ascii="Lucida Sans" w:hAnsi="Lucida Sans"/>
        </w:rPr>
        <w:t>’</w:t>
      </w:r>
      <w:r>
        <w:rPr/>
        <w:t>.</w:t>
      </w:r>
      <w:r>
        <w:rPr>
          <w:color w:val="0000FF"/>
          <w:position w:val="6"/>
          <w:sz w:val="13"/>
        </w:rPr>
        <w:t>98 </w:t>
      </w:r>
      <w:r>
        <w:rPr/>
        <w:t>The JCHR recommended that, to mitigate arbitrariness, the Bill should be amended to require that, in cases involving statelessness, citizenship revocation be a </w:t>
      </w:r>
      <w:r>
        <w:rPr>
          <w:rFonts w:ascii="Lucida Sans" w:hAnsi="Lucida Sans"/>
        </w:rPr>
        <w:t>‘</w:t>
      </w:r>
      <w:r>
        <w:rPr/>
        <w:t>necessary and proportionate response</w:t>
      </w:r>
      <w:r>
        <w:rPr>
          <w:rFonts w:ascii="Lucida Sans" w:hAnsi="Lucida Sans"/>
        </w:rPr>
        <w:t>’ </w:t>
      </w:r>
      <w:r>
        <w:rPr/>
        <w:t>to the prejudicial conduct engaged in by the citizen. This recommendation was not adopted.</w:t>
      </w:r>
      <w:r>
        <w:rPr>
          <w:color w:val="0000FF"/>
          <w:position w:val="6"/>
          <w:sz w:val="13"/>
        </w:rPr>
        <w:t>99</w:t>
      </w:r>
    </w:p>
    <w:p>
      <w:pPr>
        <w:pStyle w:val="BodyText"/>
        <w:spacing w:line="249" w:lineRule="auto" w:before="12"/>
        <w:ind w:left="116" w:right="343" w:firstLine="199"/>
        <w:jc w:val="both"/>
      </w:pPr>
      <w:r>
        <w:rPr/>
        <w:t>Individuals who have their citizenship revoked in the UK have a right of appeal,</w:t>
      </w:r>
      <w:r>
        <w:rPr>
          <w:color w:val="0000FF"/>
          <w:position w:val="6"/>
          <w:sz w:val="13"/>
        </w:rPr>
        <w:t>100 </w:t>
      </w:r>
      <w:r>
        <w:rPr/>
        <w:t>and are entitled to written notice outlining this right and the</w:t>
      </w:r>
    </w:p>
    <w:p>
      <w:pPr>
        <w:pStyle w:val="BodyText"/>
        <w:rPr>
          <w:sz w:val="22"/>
        </w:rPr>
      </w:pPr>
    </w:p>
    <w:p>
      <w:pPr>
        <w:pStyle w:val="BodyText"/>
        <w:spacing w:before="6"/>
        <w:rPr>
          <w:sz w:val="28"/>
        </w:rPr>
      </w:pPr>
    </w:p>
    <w:p>
      <w:pPr>
        <w:spacing w:line="235" w:lineRule="auto" w:before="0"/>
        <w:ind w:left="116" w:right="345" w:firstLine="0"/>
        <w:jc w:val="both"/>
        <w:rPr>
          <w:sz w:val="16"/>
        </w:rPr>
      </w:pPr>
      <w:r>
        <w:rPr>
          <w:sz w:val="16"/>
        </w:rPr>
        <w:t>Terrorism and Human Rights, 26 March 2014, &lt;</w:t>
      </w:r>
      <w:hyperlink r:id="rId30">
        <w:r>
          <w:rPr>
            <w:color w:val="0000FF"/>
            <w:sz w:val="16"/>
          </w:rPr>
          <w:t>http://www.parliament.uk/documents/joint-</w:t>
        </w:r>
      </w:hyperlink>
      <w:r>
        <w:rPr>
          <w:color w:val="0000FF"/>
          <w:sz w:val="16"/>
        </w:rPr>
        <w:t> </w:t>
      </w:r>
      <w:hyperlink r:id="rId30">
        <w:r>
          <w:rPr>
            <w:color w:val="0000FF"/>
            <w:sz w:val="16"/>
          </w:rPr>
          <w:t>committees/human-rights/JCHR_HC_1202_TRANSCRIPT_Anderson_Emmerson_260314.pdf</w:t>
        </w:r>
      </w:hyperlink>
      <w:r>
        <w:rPr>
          <w:sz w:val="16"/>
        </w:rPr>
        <w:t>&gt; 22.</w:t>
      </w:r>
    </w:p>
    <w:p>
      <w:pPr>
        <w:spacing w:line="172" w:lineRule="exact" w:before="0"/>
        <w:ind w:left="325" w:right="0" w:firstLine="0"/>
        <w:jc w:val="left"/>
        <w:rPr>
          <w:sz w:val="16"/>
        </w:rPr>
      </w:pPr>
      <w:r>
        <w:rPr>
          <w:position w:val="7"/>
          <w:sz w:val="10"/>
        </w:rPr>
        <w:t>95 </w:t>
      </w:r>
      <w:r>
        <w:rPr>
          <w:sz w:val="16"/>
        </w:rPr>
        <w:t>HL Deb vol 753 col 46 (17 March 2014).</w:t>
      </w:r>
    </w:p>
    <w:p>
      <w:pPr>
        <w:spacing w:line="235" w:lineRule="auto" w:before="0"/>
        <w:ind w:left="116" w:right="342" w:firstLine="209"/>
        <w:jc w:val="left"/>
        <w:rPr>
          <w:sz w:val="16"/>
        </w:rPr>
      </w:pPr>
      <w:r>
        <w:rPr>
          <w:position w:val="7"/>
          <w:sz w:val="10"/>
        </w:rPr>
        <w:t>96 </w:t>
      </w:r>
      <w:r>
        <w:rPr>
          <w:sz w:val="16"/>
        </w:rPr>
        <w:t>For an analysis of the UK citizenship stripping provisions and the circumstances in which they are used, see Gower (n 87).</w:t>
      </w:r>
    </w:p>
    <w:p>
      <w:pPr>
        <w:spacing w:line="179" w:lineRule="exact" w:before="0"/>
        <w:ind w:left="116" w:right="0" w:firstLine="209"/>
        <w:jc w:val="left"/>
        <w:rPr>
          <w:sz w:val="16"/>
        </w:rPr>
      </w:pPr>
      <w:r>
        <w:rPr>
          <w:position w:val="7"/>
          <w:sz w:val="10"/>
        </w:rPr>
        <w:t>97  </w:t>
      </w:r>
      <w:r>
        <w:rPr>
          <w:sz w:val="16"/>
        </w:rPr>
        <w:t>See D Anderson QC, </w:t>
      </w:r>
      <w:r>
        <w:rPr>
          <w:rFonts w:ascii="Lucida Sans" w:hAnsi="Lucida Sans"/>
          <w:sz w:val="16"/>
        </w:rPr>
        <w:t>‘</w:t>
      </w:r>
      <w:r>
        <w:rPr>
          <w:sz w:val="16"/>
        </w:rPr>
        <w:t>Citizenship Removal Resulting in Statelessness</w:t>
      </w:r>
      <w:r>
        <w:rPr>
          <w:rFonts w:ascii="Lucida Sans" w:hAnsi="Lucida Sans"/>
          <w:sz w:val="16"/>
        </w:rPr>
        <w:t>’</w:t>
      </w:r>
      <w:r>
        <w:rPr>
          <w:sz w:val="16"/>
        </w:rPr>
        <w:t>, First report of the</w:t>
      </w:r>
    </w:p>
    <w:p>
      <w:pPr>
        <w:tabs>
          <w:tab w:pos="2598" w:val="left" w:leader="none"/>
          <w:tab w:pos="5575" w:val="left" w:leader="none"/>
        </w:tabs>
        <w:spacing w:line="235" w:lineRule="auto" w:before="0"/>
        <w:ind w:left="116" w:right="345" w:firstLine="0"/>
        <w:jc w:val="both"/>
        <w:rPr>
          <w:sz w:val="16"/>
        </w:rPr>
      </w:pPr>
      <w:r>
        <w:rPr>
          <w:spacing w:val="-3"/>
          <w:sz w:val="16"/>
        </w:rPr>
        <w:t>Independent</w:t>
      </w:r>
      <w:r>
        <w:rPr>
          <w:spacing w:val="-5"/>
          <w:sz w:val="16"/>
        </w:rPr>
        <w:t> </w:t>
      </w:r>
      <w:r>
        <w:rPr>
          <w:spacing w:val="-3"/>
          <w:sz w:val="16"/>
        </w:rPr>
        <w:t>Reviewer</w:t>
      </w:r>
      <w:r>
        <w:rPr>
          <w:spacing w:val="-4"/>
          <w:sz w:val="16"/>
        </w:rPr>
        <w:t> </w:t>
      </w:r>
      <w:r>
        <w:rPr>
          <w:spacing w:val="-3"/>
          <w:sz w:val="16"/>
        </w:rPr>
        <w:t>on</w:t>
      </w:r>
      <w:r>
        <w:rPr>
          <w:spacing w:val="-5"/>
          <w:sz w:val="16"/>
        </w:rPr>
        <w:t> </w:t>
      </w:r>
      <w:r>
        <w:rPr>
          <w:sz w:val="16"/>
        </w:rPr>
        <w:t>the</w:t>
      </w:r>
      <w:r>
        <w:rPr>
          <w:spacing w:val="-5"/>
          <w:sz w:val="16"/>
        </w:rPr>
        <w:t> </w:t>
      </w:r>
      <w:r>
        <w:rPr>
          <w:spacing w:val="-3"/>
          <w:sz w:val="16"/>
        </w:rPr>
        <w:t>operation</w:t>
      </w:r>
      <w:r>
        <w:rPr>
          <w:spacing w:val="-5"/>
          <w:sz w:val="16"/>
        </w:rPr>
        <w:t> </w:t>
      </w:r>
      <w:r>
        <w:rPr>
          <w:sz w:val="16"/>
        </w:rPr>
        <w:t>of</w:t>
      </w:r>
      <w:r>
        <w:rPr>
          <w:spacing w:val="-5"/>
          <w:sz w:val="16"/>
        </w:rPr>
        <w:t> </w:t>
      </w:r>
      <w:r>
        <w:rPr>
          <w:sz w:val="16"/>
        </w:rPr>
        <w:t>the</w:t>
      </w:r>
      <w:r>
        <w:rPr>
          <w:spacing w:val="-5"/>
          <w:sz w:val="16"/>
        </w:rPr>
        <w:t> </w:t>
      </w:r>
      <w:r>
        <w:rPr>
          <w:spacing w:val="-3"/>
          <w:sz w:val="16"/>
        </w:rPr>
        <w:t>power</w:t>
      </w:r>
      <w:r>
        <w:rPr>
          <w:spacing w:val="-5"/>
          <w:sz w:val="16"/>
        </w:rPr>
        <w:t> </w:t>
      </w:r>
      <w:r>
        <w:rPr>
          <w:sz w:val="16"/>
        </w:rPr>
        <w:t>to</w:t>
      </w:r>
      <w:r>
        <w:rPr>
          <w:spacing w:val="-5"/>
          <w:sz w:val="16"/>
        </w:rPr>
        <w:t> </w:t>
      </w:r>
      <w:r>
        <w:rPr>
          <w:spacing w:val="-3"/>
          <w:sz w:val="16"/>
        </w:rPr>
        <w:t>remove</w:t>
      </w:r>
      <w:r>
        <w:rPr>
          <w:spacing w:val="-5"/>
          <w:sz w:val="16"/>
        </w:rPr>
        <w:t> </w:t>
      </w:r>
      <w:r>
        <w:rPr>
          <w:spacing w:val="-3"/>
          <w:sz w:val="16"/>
        </w:rPr>
        <w:t>citizenship</w:t>
      </w:r>
      <w:r>
        <w:rPr>
          <w:spacing w:val="-5"/>
          <w:sz w:val="16"/>
        </w:rPr>
        <w:t> </w:t>
      </w:r>
      <w:r>
        <w:rPr>
          <w:spacing w:val="-3"/>
          <w:sz w:val="16"/>
        </w:rPr>
        <w:t>obtained</w:t>
      </w:r>
      <w:r>
        <w:rPr>
          <w:spacing w:val="-5"/>
          <w:sz w:val="16"/>
        </w:rPr>
        <w:t> </w:t>
      </w:r>
      <w:r>
        <w:rPr>
          <w:sz w:val="16"/>
        </w:rPr>
        <w:t>by</w:t>
      </w:r>
      <w:r>
        <w:rPr>
          <w:spacing w:val="-5"/>
          <w:sz w:val="16"/>
        </w:rPr>
        <w:t> </w:t>
      </w:r>
      <w:r>
        <w:rPr>
          <w:spacing w:val="-3"/>
          <w:sz w:val="16"/>
        </w:rPr>
        <w:t>naturalisation </w:t>
      </w:r>
      <w:r>
        <w:rPr>
          <w:sz w:val="16"/>
        </w:rPr>
        <w:t>from</w:t>
      </w:r>
      <w:r>
        <w:rPr>
          <w:spacing w:val="-8"/>
          <w:sz w:val="16"/>
        </w:rPr>
        <w:t> </w:t>
      </w:r>
      <w:r>
        <w:rPr>
          <w:sz w:val="16"/>
        </w:rPr>
        <w:t>people</w:t>
      </w:r>
      <w:r>
        <w:rPr>
          <w:spacing w:val="-8"/>
          <w:sz w:val="16"/>
        </w:rPr>
        <w:t> </w:t>
      </w:r>
      <w:r>
        <w:rPr>
          <w:sz w:val="16"/>
        </w:rPr>
        <w:t>who</w:t>
      </w:r>
      <w:r>
        <w:rPr>
          <w:spacing w:val="-6"/>
          <w:sz w:val="16"/>
        </w:rPr>
        <w:t> </w:t>
      </w:r>
      <w:r>
        <w:rPr>
          <w:sz w:val="16"/>
        </w:rPr>
        <w:t>have</w:t>
      </w:r>
      <w:r>
        <w:rPr>
          <w:spacing w:val="-8"/>
          <w:sz w:val="16"/>
        </w:rPr>
        <w:t> </w:t>
      </w:r>
      <w:r>
        <w:rPr>
          <w:sz w:val="16"/>
        </w:rPr>
        <w:t>no</w:t>
      </w:r>
      <w:r>
        <w:rPr>
          <w:spacing w:val="-8"/>
          <w:sz w:val="16"/>
        </w:rPr>
        <w:t> </w:t>
      </w:r>
      <w:r>
        <w:rPr>
          <w:sz w:val="16"/>
        </w:rPr>
        <w:t>other</w:t>
      </w:r>
      <w:r>
        <w:rPr>
          <w:spacing w:val="-6"/>
          <w:sz w:val="16"/>
        </w:rPr>
        <w:t> </w:t>
      </w:r>
      <w:r>
        <w:rPr>
          <w:sz w:val="16"/>
        </w:rPr>
        <w:t>citizenship</w:t>
      </w:r>
      <w:r>
        <w:rPr>
          <w:spacing w:val="-6"/>
          <w:sz w:val="16"/>
        </w:rPr>
        <w:t> </w:t>
      </w:r>
      <w:r>
        <w:rPr>
          <w:sz w:val="16"/>
        </w:rPr>
        <w:t>(April</w:t>
      </w:r>
      <w:r>
        <w:rPr>
          <w:spacing w:val="-8"/>
          <w:sz w:val="16"/>
        </w:rPr>
        <w:t> </w:t>
      </w:r>
      <w:r>
        <w:rPr>
          <w:sz w:val="16"/>
        </w:rPr>
        <w:t>2016)</w:t>
      </w:r>
      <w:r>
        <w:rPr>
          <w:spacing w:val="-7"/>
          <w:sz w:val="16"/>
        </w:rPr>
        <w:t> </w:t>
      </w:r>
      <w:r>
        <w:rPr>
          <w:spacing w:val="-3"/>
          <w:sz w:val="16"/>
        </w:rPr>
        <w:t>&lt;</w:t>
      </w:r>
      <w:hyperlink r:id="rId31">
        <w:r>
          <w:rPr>
            <w:color w:val="0000FF"/>
            <w:spacing w:val="-3"/>
            <w:sz w:val="16"/>
          </w:rPr>
          <w:t>https://www.gov.uk/government/uploads/</w:t>
        </w:r>
      </w:hyperlink>
      <w:r>
        <w:rPr>
          <w:color w:val="0000FF"/>
          <w:spacing w:val="-3"/>
          <w:sz w:val="16"/>
        </w:rPr>
        <w:t> </w:t>
      </w:r>
      <w:hyperlink r:id="rId31">
        <w:r>
          <w:rPr>
            <w:color w:val="0000FF"/>
            <w:spacing w:val="-4"/>
            <w:sz w:val="16"/>
          </w:rPr>
          <w:t>system/uploads/attachment_data/ﬁle/518120/David_Anderson_QC_-_CITIZENSHIP_REMOVAL</w:t>
        </w:r>
      </w:hyperlink>
      <w:r>
        <w:rPr>
          <w:color w:val="0000FF"/>
          <w:spacing w:val="-4"/>
          <w:sz w:val="16"/>
        </w:rPr>
        <w:t> </w:t>
      </w:r>
      <w:hyperlink r:id="rId31">
        <w:r>
          <w:rPr>
            <w:color w:val="0000FF"/>
            <w:spacing w:val="-4"/>
            <w:sz w:val="16"/>
          </w:rPr>
          <w:t>web_.pdf</w:t>
        </w:r>
      </w:hyperlink>
      <w:r>
        <w:rPr>
          <w:spacing w:val="-4"/>
          <w:sz w:val="16"/>
        </w:rPr>
        <w:t>&gt;</w:t>
      </w:r>
      <w:r>
        <w:rPr>
          <w:spacing w:val="-3"/>
          <w:sz w:val="16"/>
        </w:rPr>
        <w:t> </w:t>
      </w:r>
      <w:r>
        <w:rPr>
          <w:sz w:val="16"/>
        </w:rPr>
        <w:t>4.</w:t>
        <w:tab/>
      </w:r>
      <w:r>
        <w:rPr>
          <w:sz w:val="16"/>
          <w:vertAlign w:val="superscript"/>
        </w:rPr>
        <w:t>98</w:t>
      </w:r>
      <w:r>
        <w:rPr>
          <w:sz w:val="16"/>
          <w:vertAlign w:val="baseline"/>
        </w:rPr>
        <w:t>  </w:t>
      </w:r>
      <w:r>
        <w:rPr>
          <w:spacing w:val="-3"/>
          <w:sz w:val="16"/>
          <w:vertAlign w:val="baseline"/>
        </w:rPr>
        <w:t>JCHR </w:t>
      </w:r>
      <w:r>
        <w:rPr>
          <w:sz w:val="16"/>
          <w:vertAlign w:val="baseline"/>
        </w:rPr>
        <w:t>(n</w:t>
      </w:r>
      <w:r>
        <w:rPr>
          <w:spacing w:val="-23"/>
          <w:sz w:val="16"/>
          <w:vertAlign w:val="baseline"/>
        </w:rPr>
        <w:t> </w:t>
      </w:r>
      <w:r>
        <w:rPr>
          <w:spacing w:val="-3"/>
          <w:sz w:val="16"/>
          <w:vertAlign w:val="baseline"/>
        </w:rPr>
        <w:t>92) [61].</w:t>
        <w:tab/>
      </w:r>
      <w:r>
        <w:rPr>
          <w:sz w:val="16"/>
          <w:vertAlign w:val="superscript"/>
        </w:rPr>
        <w:t>99</w:t>
      </w:r>
      <w:r>
        <w:rPr>
          <w:sz w:val="16"/>
          <w:vertAlign w:val="baseline"/>
        </w:rPr>
        <w:t>  </w:t>
      </w:r>
      <w:r>
        <w:rPr>
          <w:spacing w:val="-3"/>
          <w:sz w:val="16"/>
          <w:vertAlign w:val="baseline"/>
        </w:rPr>
        <w:t>ibid</w:t>
      </w:r>
      <w:r>
        <w:rPr>
          <w:spacing w:val="-15"/>
          <w:sz w:val="16"/>
          <w:vertAlign w:val="baseline"/>
        </w:rPr>
        <w:t> </w:t>
      </w:r>
      <w:r>
        <w:rPr>
          <w:spacing w:val="-3"/>
          <w:sz w:val="16"/>
          <w:vertAlign w:val="baseline"/>
        </w:rPr>
        <w:t>[62].</w:t>
      </w:r>
    </w:p>
    <w:p>
      <w:pPr>
        <w:spacing w:line="180" w:lineRule="exact" w:before="0"/>
        <w:ind w:left="116" w:right="0" w:firstLine="149"/>
        <w:jc w:val="left"/>
        <w:rPr>
          <w:sz w:val="16"/>
        </w:rPr>
      </w:pPr>
      <w:r>
        <w:rPr>
          <w:position w:val="7"/>
          <w:sz w:val="10"/>
        </w:rPr>
        <w:t>100 </w:t>
      </w:r>
      <w:r>
        <w:rPr>
          <w:sz w:val="16"/>
        </w:rPr>
        <w:t>The right of appeal is to either a court (Immigration Act 2014 section 40A(1)) or the Special Immigration Appeals Commission (Special Immigration Appeals Commission Act 1997, section</w:t>
      </w:r>
    </w:p>
    <w:p>
      <w:pPr>
        <w:spacing w:line="178" w:lineRule="exact" w:before="0"/>
        <w:ind w:left="116" w:right="0" w:firstLine="0"/>
        <w:jc w:val="both"/>
        <w:rPr>
          <w:sz w:val="16"/>
        </w:rPr>
      </w:pPr>
      <w:r>
        <w:rPr>
          <w:sz w:val="16"/>
        </w:rPr>
        <w:t>2B), depending on whether the decision was made in reliance on closed material.</w:t>
      </w:r>
    </w:p>
    <w:p>
      <w:pPr>
        <w:spacing w:after="0" w:line="178" w:lineRule="exact"/>
        <w:jc w:val="both"/>
        <w:rPr>
          <w:sz w:val="16"/>
        </w:rPr>
        <w:sectPr>
          <w:pgSz w:w="8850" w:h="13270"/>
          <w:pgMar w:header="0" w:footer="404" w:top="960" w:bottom="600" w:left="1080" w:right="1080"/>
        </w:sectPr>
      </w:pPr>
    </w:p>
    <w:p>
      <w:pPr>
        <w:tabs>
          <w:tab w:pos="1594" w:val="left" w:leader="none"/>
        </w:tabs>
        <w:spacing w:before="60"/>
        <w:ind w:left="348" w:right="0" w:firstLine="0"/>
        <w:jc w:val="left"/>
        <w:rPr>
          <w:i/>
          <w:sz w:val="20"/>
        </w:rPr>
      </w:pPr>
      <w:r>
        <w:rPr>
          <w:sz w:val="20"/>
        </w:rPr>
        <w:t>536</w:t>
        <w:tab/>
      </w:r>
      <w:r>
        <w:rPr>
          <w:i/>
          <w:sz w:val="20"/>
        </w:rPr>
        <w:t>International and Comparative Law</w:t>
      </w:r>
      <w:r>
        <w:rPr>
          <w:i/>
          <w:spacing w:val="12"/>
          <w:sz w:val="20"/>
        </w:rPr>
        <w:t> </w:t>
      </w:r>
      <w:r>
        <w:rPr>
          <w:i/>
          <w:sz w:val="20"/>
        </w:rPr>
        <w:t>Quarterly</w:t>
      </w:r>
    </w:p>
    <w:p>
      <w:pPr>
        <w:pStyle w:val="BodyText"/>
        <w:spacing w:line="249" w:lineRule="auto" w:before="128"/>
        <w:ind w:left="348" w:right="110" w:hanging="1"/>
        <w:jc w:val="both"/>
        <w:rPr>
          <w:sz w:val="13"/>
        </w:rPr>
      </w:pPr>
      <w:r>
        <w:rPr/>
        <w:t>reasons for the deprivation order.</w:t>
      </w:r>
      <w:r>
        <w:rPr>
          <w:color w:val="0000FF"/>
          <w:position w:val="6"/>
          <w:sz w:val="13"/>
        </w:rPr>
        <w:t>101 </w:t>
      </w:r>
      <w:r>
        <w:rPr/>
        <w:t>However, the eﬃcacy of this appeal right can</w:t>
      </w:r>
      <w:r>
        <w:rPr>
          <w:spacing w:val="-7"/>
        </w:rPr>
        <w:t> </w:t>
      </w:r>
      <w:r>
        <w:rPr/>
        <w:t>be</w:t>
      </w:r>
      <w:r>
        <w:rPr>
          <w:spacing w:val="-7"/>
        </w:rPr>
        <w:t> </w:t>
      </w:r>
      <w:r>
        <w:rPr/>
        <w:t>limited.</w:t>
      </w:r>
      <w:r>
        <w:rPr>
          <w:spacing w:val="-6"/>
        </w:rPr>
        <w:t> </w:t>
      </w:r>
      <w:r>
        <w:rPr/>
        <w:t>For</w:t>
      </w:r>
      <w:r>
        <w:rPr>
          <w:spacing w:val="-7"/>
        </w:rPr>
        <w:t> </w:t>
      </w:r>
      <w:r>
        <w:rPr/>
        <w:t>instance,</w:t>
      </w:r>
      <w:r>
        <w:rPr>
          <w:spacing w:val="-7"/>
        </w:rPr>
        <w:t> </w:t>
      </w:r>
      <w:r>
        <w:rPr/>
        <w:t>the</w:t>
      </w:r>
      <w:r>
        <w:rPr>
          <w:spacing w:val="-7"/>
        </w:rPr>
        <w:t> </w:t>
      </w:r>
      <w:r>
        <w:rPr/>
        <w:t>right</w:t>
      </w:r>
      <w:r>
        <w:rPr>
          <w:spacing w:val="-7"/>
        </w:rPr>
        <w:t> </w:t>
      </w:r>
      <w:r>
        <w:rPr/>
        <w:t>to</w:t>
      </w:r>
      <w:r>
        <w:rPr>
          <w:spacing w:val="-7"/>
        </w:rPr>
        <w:t> </w:t>
      </w:r>
      <w:r>
        <w:rPr/>
        <w:t>appeal</w:t>
      </w:r>
      <w:r>
        <w:rPr>
          <w:spacing w:val="-7"/>
        </w:rPr>
        <w:t> </w:t>
      </w:r>
      <w:r>
        <w:rPr/>
        <w:t>does</w:t>
      </w:r>
      <w:r>
        <w:rPr>
          <w:spacing w:val="-7"/>
        </w:rPr>
        <w:t> </w:t>
      </w:r>
      <w:r>
        <w:rPr/>
        <w:t>not</w:t>
      </w:r>
      <w:r>
        <w:rPr>
          <w:spacing w:val="-7"/>
        </w:rPr>
        <w:t> </w:t>
      </w:r>
      <w:r>
        <w:rPr/>
        <w:t>prevent</w:t>
      </w:r>
      <w:r>
        <w:rPr>
          <w:spacing w:val="-6"/>
        </w:rPr>
        <w:t> </w:t>
      </w:r>
      <w:r>
        <w:rPr/>
        <w:t>a</w:t>
      </w:r>
      <w:r>
        <w:rPr>
          <w:spacing w:val="-8"/>
        </w:rPr>
        <w:t> </w:t>
      </w:r>
      <w:r>
        <w:rPr/>
        <w:t>person</w:t>
      </w:r>
      <w:r>
        <w:rPr>
          <w:spacing w:val="-6"/>
        </w:rPr>
        <w:t> </w:t>
      </w:r>
      <w:r>
        <w:rPr/>
        <w:t>from being subject to the consequences of citizenship deprivation, such as deportation from the UK, with no right to re-enter. This can make </w:t>
      </w:r>
      <w:r>
        <w:rPr>
          <w:spacing w:val="1"/>
        </w:rPr>
        <w:t>the </w:t>
      </w:r>
      <w:r>
        <w:rPr/>
        <w:t>practical exercise of appeal rights very diﬃcult. Appeal rights are similarly diﬃcult to exercise where a person is denationalized while they are outside UK territory. The Bureau of Investigative Journalism reported in 2013 that, in all but two cases, citizenship stripping powers had been exercised against individuals who were out of the</w:t>
      </w:r>
      <w:r>
        <w:rPr>
          <w:spacing w:val="25"/>
        </w:rPr>
        <w:t> </w:t>
      </w:r>
      <w:r>
        <w:rPr/>
        <w:t>UK.</w:t>
      </w:r>
      <w:r>
        <w:rPr>
          <w:color w:val="0000FF"/>
          <w:position w:val="6"/>
          <w:sz w:val="13"/>
        </w:rPr>
        <w:t>102</w:t>
      </w:r>
    </w:p>
    <w:p>
      <w:pPr>
        <w:pStyle w:val="BodyText"/>
        <w:rPr>
          <w:sz w:val="32"/>
        </w:rPr>
      </w:pPr>
    </w:p>
    <w:p>
      <w:pPr>
        <w:pStyle w:val="ListParagraph"/>
        <w:numPr>
          <w:ilvl w:val="0"/>
          <w:numId w:val="40"/>
        </w:numPr>
        <w:tabs>
          <w:tab w:pos="600" w:val="left" w:leader="none"/>
        </w:tabs>
        <w:spacing w:line="240" w:lineRule="auto" w:before="0" w:after="0"/>
        <w:ind w:left="599" w:right="0" w:hanging="251"/>
        <w:jc w:val="left"/>
        <w:rPr>
          <w:i/>
          <w:sz w:val="20"/>
        </w:rPr>
      </w:pPr>
      <w:r>
        <w:rPr>
          <w:i/>
          <w:sz w:val="20"/>
        </w:rPr>
        <w:t>Justiﬁcations</w:t>
      </w:r>
    </w:p>
    <w:p>
      <w:pPr>
        <w:pStyle w:val="BodyText"/>
        <w:spacing w:line="247" w:lineRule="auto" w:before="130"/>
        <w:ind w:left="348" w:right="109"/>
        <w:jc w:val="right"/>
      </w:pPr>
      <w:r>
        <w:rPr/>
        <w:t>Ministerial</w:t>
      </w:r>
      <w:r>
        <w:rPr>
          <w:spacing w:val="-6"/>
        </w:rPr>
        <w:t> </w:t>
      </w:r>
      <w:r>
        <w:rPr/>
        <w:t>powers</w:t>
      </w:r>
      <w:r>
        <w:rPr>
          <w:spacing w:val="-4"/>
        </w:rPr>
        <w:t> </w:t>
      </w:r>
      <w:r>
        <w:rPr/>
        <w:t>to</w:t>
      </w:r>
      <w:r>
        <w:rPr>
          <w:spacing w:val="-5"/>
        </w:rPr>
        <w:t> </w:t>
      </w:r>
      <w:r>
        <w:rPr/>
        <w:t>revoke</w:t>
      </w:r>
      <w:r>
        <w:rPr>
          <w:spacing w:val="-6"/>
        </w:rPr>
        <w:t> </w:t>
      </w:r>
      <w:r>
        <w:rPr/>
        <w:t>citizenship</w:t>
      </w:r>
      <w:r>
        <w:rPr>
          <w:spacing w:val="-5"/>
        </w:rPr>
        <w:t> </w:t>
      </w:r>
      <w:r>
        <w:rPr/>
        <w:t>on</w:t>
      </w:r>
      <w:r>
        <w:rPr>
          <w:spacing w:val="-6"/>
        </w:rPr>
        <w:t> </w:t>
      </w:r>
      <w:r>
        <w:rPr/>
        <w:t>disloyalty</w:t>
      </w:r>
      <w:r>
        <w:rPr>
          <w:spacing w:val="-5"/>
        </w:rPr>
        <w:t> </w:t>
      </w:r>
      <w:r>
        <w:rPr/>
        <w:t>grounds</w:t>
      </w:r>
      <w:r>
        <w:rPr>
          <w:spacing w:val="-6"/>
        </w:rPr>
        <w:t> </w:t>
      </w:r>
      <w:r>
        <w:rPr/>
        <w:t>have</w:t>
      </w:r>
      <w:r>
        <w:rPr>
          <w:spacing w:val="-6"/>
        </w:rPr>
        <w:t> </w:t>
      </w:r>
      <w:r>
        <w:rPr/>
        <w:t>an</w:t>
      </w:r>
      <w:r>
        <w:rPr>
          <w:spacing w:val="-6"/>
        </w:rPr>
        <w:t> </w:t>
      </w:r>
      <w:r>
        <w:rPr/>
        <w:t>almost</w:t>
      </w:r>
      <w:r>
        <w:rPr>
          <w:w w:val="97"/>
        </w:rPr>
        <w:t> </w:t>
      </w:r>
      <w:r>
        <w:rPr/>
        <w:t>century-long history in the UK. However, except during World Wars I</w:t>
      </w:r>
      <w:r>
        <w:rPr>
          <w:spacing w:val="-8"/>
        </w:rPr>
        <w:t> </w:t>
      </w:r>
      <w:r>
        <w:rPr/>
        <w:t>and</w:t>
      </w:r>
      <w:r>
        <w:rPr>
          <w:spacing w:val="-1"/>
        </w:rPr>
        <w:t> </w:t>
      </w:r>
      <w:r>
        <w:rPr/>
        <w:t>II,</w:t>
      </w:r>
      <w:r>
        <w:rPr>
          <w:w w:val="97"/>
        </w:rPr>
        <w:t> </w:t>
      </w:r>
      <w:r>
        <w:rPr/>
        <w:t>and </w:t>
      </w:r>
      <w:r>
        <w:rPr>
          <w:spacing w:val="-3"/>
        </w:rPr>
        <w:t>since </w:t>
      </w:r>
      <w:r>
        <w:rPr/>
        <w:t>the </w:t>
      </w:r>
      <w:r>
        <w:rPr>
          <w:spacing w:val="-3"/>
        </w:rPr>
        <w:t>Cameron government</w:t>
      </w:r>
      <w:r>
        <w:rPr>
          <w:rFonts w:ascii="Lucida Sans" w:hAnsi="Lucida Sans"/>
          <w:spacing w:val="-3"/>
        </w:rPr>
        <w:t>’</w:t>
      </w:r>
      <w:r>
        <w:rPr>
          <w:spacing w:val="-3"/>
        </w:rPr>
        <w:t>s </w:t>
      </w:r>
      <w:r>
        <w:rPr/>
        <w:t>time in oﬃce from </w:t>
      </w:r>
      <w:r>
        <w:rPr>
          <w:spacing w:val="-3"/>
        </w:rPr>
        <w:t>2009,</w:t>
      </w:r>
      <w:r>
        <w:rPr/>
        <w:t> these</w:t>
      </w:r>
      <w:r>
        <w:rPr>
          <w:spacing w:val="-3"/>
        </w:rPr>
        <w:t> disloyalty</w:t>
      </w:r>
      <w:r>
        <w:rPr/>
        <w:t> </w:t>
      </w:r>
      <w:r>
        <w:rPr>
          <w:spacing w:val="-4"/>
        </w:rPr>
        <w:t>based deprivation powers </w:t>
      </w:r>
      <w:r>
        <w:rPr>
          <w:spacing w:val="-3"/>
        </w:rPr>
        <w:t>had been used </w:t>
      </w:r>
      <w:r>
        <w:rPr>
          <w:spacing w:val="-4"/>
        </w:rPr>
        <w:t>sparingly, </w:t>
      </w:r>
      <w:r>
        <w:rPr/>
        <w:t>or </w:t>
      </w:r>
      <w:r>
        <w:rPr>
          <w:spacing w:val="-3"/>
        </w:rPr>
        <w:t>not </w:t>
      </w:r>
      <w:r>
        <w:rPr/>
        <w:t>at </w:t>
      </w:r>
      <w:r>
        <w:rPr>
          <w:spacing w:val="-3"/>
        </w:rPr>
        <w:t>all. </w:t>
      </w:r>
      <w:r>
        <w:rPr/>
        <w:t>On a</w:t>
      </w:r>
      <w:r>
        <w:rPr>
          <w:spacing w:val="27"/>
        </w:rPr>
        <w:t> </w:t>
      </w:r>
      <w:r>
        <w:rPr>
          <w:spacing w:val="-4"/>
        </w:rPr>
        <w:t>number</w:t>
      </w:r>
      <w:r>
        <w:rPr>
          <w:spacing w:val="-1"/>
        </w:rPr>
        <w:t> </w:t>
      </w:r>
      <w:r>
        <w:rPr/>
        <w:t>of</w:t>
      </w:r>
      <w:r>
        <w:rPr>
          <w:w w:val="96"/>
        </w:rPr>
        <w:t> </w:t>
      </w:r>
      <w:r>
        <w:rPr>
          <w:spacing w:val="-4"/>
        </w:rPr>
        <w:t>occasions,</w:t>
      </w:r>
      <w:r>
        <w:rPr>
          <w:spacing w:val="-19"/>
        </w:rPr>
        <w:t> </w:t>
      </w:r>
      <w:r>
        <w:rPr>
          <w:spacing w:val="-3"/>
        </w:rPr>
        <w:t>the</w:t>
      </w:r>
      <w:r>
        <w:rPr>
          <w:spacing w:val="-19"/>
        </w:rPr>
        <w:t> </w:t>
      </w:r>
      <w:r>
        <w:rPr/>
        <w:t>UK</w:t>
      </w:r>
      <w:r>
        <w:rPr>
          <w:spacing w:val="-19"/>
        </w:rPr>
        <w:t> </w:t>
      </w:r>
      <w:r>
        <w:rPr>
          <w:spacing w:val="-4"/>
        </w:rPr>
        <w:t>Parliament</w:t>
      </w:r>
      <w:r>
        <w:rPr>
          <w:spacing w:val="-19"/>
        </w:rPr>
        <w:t> </w:t>
      </w:r>
      <w:r>
        <w:rPr>
          <w:spacing w:val="-4"/>
        </w:rPr>
        <w:t>considered</w:t>
      </w:r>
      <w:r>
        <w:rPr>
          <w:spacing w:val="-18"/>
        </w:rPr>
        <w:t> </w:t>
      </w:r>
      <w:r>
        <w:rPr>
          <w:spacing w:val="-4"/>
        </w:rPr>
        <w:t>whether</w:t>
      </w:r>
      <w:r>
        <w:rPr>
          <w:spacing w:val="-19"/>
        </w:rPr>
        <w:t> </w:t>
      </w:r>
      <w:r>
        <w:rPr>
          <w:spacing w:val="-3"/>
        </w:rPr>
        <w:t>the</w:t>
      </w:r>
      <w:r>
        <w:rPr>
          <w:spacing w:val="-19"/>
        </w:rPr>
        <w:t> </w:t>
      </w:r>
      <w:r>
        <w:rPr>
          <w:spacing w:val="-4"/>
        </w:rPr>
        <w:t>powers</w:t>
      </w:r>
      <w:r>
        <w:rPr>
          <w:spacing w:val="-19"/>
        </w:rPr>
        <w:t> </w:t>
      </w:r>
      <w:r>
        <w:rPr>
          <w:spacing w:val="-3"/>
        </w:rPr>
        <w:t>to</w:t>
      </w:r>
      <w:r>
        <w:rPr>
          <w:spacing w:val="-18"/>
        </w:rPr>
        <w:t> </w:t>
      </w:r>
      <w:r>
        <w:rPr>
          <w:spacing w:val="-4"/>
        </w:rPr>
        <w:t>revoke</w:t>
      </w:r>
      <w:r>
        <w:rPr>
          <w:spacing w:val="-19"/>
        </w:rPr>
        <w:t> </w:t>
      </w:r>
      <w:r>
        <w:rPr>
          <w:spacing w:val="-4"/>
        </w:rPr>
        <w:t>citizenship</w:t>
      </w:r>
      <w:r>
        <w:rPr>
          <w:spacing w:val="-4"/>
          <w:w w:val="98"/>
        </w:rPr>
        <w:t> </w:t>
      </w:r>
      <w:r>
        <w:rPr/>
        <w:t>on</w:t>
      </w:r>
      <w:r>
        <w:rPr>
          <w:spacing w:val="-15"/>
        </w:rPr>
        <w:t> </w:t>
      </w:r>
      <w:r>
        <w:rPr>
          <w:spacing w:val="-4"/>
        </w:rPr>
        <w:t>disloyalty</w:t>
      </w:r>
      <w:r>
        <w:rPr>
          <w:spacing w:val="-16"/>
        </w:rPr>
        <w:t> </w:t>
      </w:r>
      <w:r>
        <w:rPr>
          <w:spacing w:val="-4"/>
        </w:rPr>
        <w:t>grounds</w:t>
      </w:r>
      <w:r>
        <w:rPr>
          <w:spacing w:val="-15"/>
        </w:rPr>
        <w:t> </w:t>
      </w:r>
      <w:r>
        <w:rPr>
          <w:spacing w:val="-4"/>
        </w:rPr>
        <w:t>should</w:t>
      </w:r>
      <w:r>
        <w:rPr>
          <w:spacing w:val="-16"/>
        </w:rPr>
        <w:t> </w:t>
      </w:r>
      <w:r>
        <w:rPr/>
        <w:t>be</w:t>
      </w:r>
      <w:r>
        <w:rPr>
          <w:spacing w:val="-15"/>
        </w:rPr>
        <w:t> </w:t>
      </w:r>
      <w:r>
        <w:rPr>
          <w:spacing w:val="-4"/>
        </w:rPr>
        <w:t>retained.</w:t>
      </w:r>
      <w:r>
        <w:rPr>
          <w:spacing w:val="-15"/>
        </w:rPr>
        <w:t> </w:t>
      </w:r>
      <w:r>
        <w:rPr/>
        <w:t>It</w:t>
      </w:r>
      <w:r>
        <w:rPr>
          <w:spacing w:val="-16"/>
        </w:rPr>
        <w:t> </w:t>
      </w:r>
      <w:r>
        <w:rPr>
          <w:spacing w:val="-4"/>
        </w:rPr>
        <w:t>consistently</w:t>
      </w:r>
      <w:r>
        <w:rPr>
          <w:spacing w:val="-16"/>
        </w:rPr>
        <w:t> </w:t>
      </w:r>
      <w:r>
        <w:rPr>
          <w:spacing w:val="-4"/>
        </w:rPr>
        <w:t>opted</w:t>
      </w:r>
      <w:r>
        <w:rPr>
          <w:spacing w:val="-15"/>
        </w:rPr>
        <w:t> </w:t>
      </w:r>
      <w:r>
        <w:rPr/>
        <w:t>to</w:t>
      </w:r>
      <w:r>
        <w:rPr>
          <w:spacing w:val="-15"/>
        </w:rPr>
        <w:t> </w:t>
      </w:r>
      <w:r>
        <w:rPr/>
        <w:t>do</w:t>
      </w:r>
      <w:r>
        <w:rPr>
          <w:spacing w:val="-15"/>
        </w:rPr>
        <w:t> </w:t>
      </w:r>
      <w:r>
        <w:rPr>
          <w:spacing w:val="-3"/>
        </w:rPr>
        <w:t>so,</w:t>
      </w:r>
      <w:r>
        <w:rPr>
          <w:spacing w:val="-16"/>
        </w:rPr>
        <w:t> </w:t>
      </w:r>
      <w:r>
        <w:rPr>
          <w:spacing w:val="-4"/>
        </w:rPr>
        <w:t>despite</w:t>
      </w:r>
      <w:r>
        <w:rPr>
          <w:spacing w:val="-15"/>
        </w:rPr>
        <w:t> </w:t>
      </w:r>
      <w:r>
        <w:rPr>
          <w:spacing w:val="-4"/>
        </w:rPr>
        <w:t>the</w:t>
      </w:r>
      <w:r>
        <w:rPr>
          <w:spacing w:val="-4"/>
          <w:w w:val="98"/>
        </w:rPr>
        <w:t> </w:t>
      </w:r>
      <w:r>
        <w:rPr/>
        <w:t>often restrained use of these powers.</w:t>
      </w:r>
      <w:r>
        <w:rPr>
          <w:color w:val="0000FF"/>
          <w:position w:val="6"/>
          <w:sz w:val="13"/>
        </w:rPr>
        <w:t>103 </w:t>
      </w:r>
      <w:r>
        <w:rPr/>
        <w:t>This was the case even in</w:t>
      </w:r>
      <w:r>
        <w:rPr>
          <w:spacing w:val="16"/>
        </w:rPr>
        <w:t> </w:t>
      </w:r>
      <w:r>
        <w:rPr/>
        <w:t>1981, when</w:t>
      </w:r>
      <w:r>
        <w:rPr>
          <w:w w:val="99"/>
        </w:rPr>
        <w:t> </w:t>
      </w:r>
      <w:r>
        <w:rPr>
          <w:spacing w:val="-4"/>
        </w:rPr>
        <w:t>citizenship stripping </w:t>
      </w:r>
      <w:r>
        <w:rPr/>
        <w:t>on </w:t>
      </w:r>
      <w:r>
        <w:rPr>
          <w:spacing w:val="-4"/>
        </w:rPr>
        <w:t>disloyalty grounds </w:t>
      </w:r>
      <w:r>
        <w:rPr>
          <w:spacing w:val="-3"/>
        </w:rPr>
        <w:t>had not </w:t>
      </w:r>
      <w:r>
        <w:rPr>
          <w:spacing w:val="-4"/>
        </w:rPr>
        <w:t>occurred </w:t>
      </w:r>
      <w:r>
        <w:rPr/>
        <w:t>in </w:t>
      </w:r>
      <w:r>
        <w:rPr>
          <w:spacing w:val="-4"/>
        </w:rPr>
        <w:t>close </w:t>
      </w:r>
      <w:r>
        <w:rPr/>
        <w:t>to</w:t>
      </w:r>
      <w:r>
        <w:rPr>
          <w:spacing w:val="-14"/>
        </w:rPr>
        <w:t> </w:t>
      </w:r>
      <w:r>
        <w:rPr/>
        <w:t>a</w:t>
      </w:r>
      <w:r>
        <w:rPr>
          <w:spacing w:val="-5"/>
        </w:rPr>
        <w:t> </w:t>
      </w:r>
      <w:r>
        <w:rPr>
          <w:spacing w:val="-4"/>
        </w:rPr>
        <w:t>decade.</w:t>
      </w:r>
      <w:r>
        <w:rPr>
          <w:spacing w:val="-4"/>
          <w:w w:val="99"/>
        </w:rPr>
        <w:t> </w:t>
      </w:r>
      <w:r>
        <w:rPr/>
        <w:t>Many of the changes to the UK statutory citizenship</w:t>
      </w:r>
      <w:r>
        <w:rPr>
          <w:spacing w:val="11"/>
        </w:rPr>
        <w:t> </w:t>
      </w:r>
      <w:r>
        <w:rPr/>
        <w:t>stripping</w:t>
      </w:r>
      <w:r>
        <w:rPr>
          <w:spacing w:val="0"/>
        </w:rPr>
        <w:t> </w:t>
      </w:r>
      <w:r>
        <w:rPr/>
        <w:t>model</w:t>
      </w:r>
      <w:r>
        <w:rPr>
          <w:spacing w:val="2"/>
          <w:w w:val="99"/>
        </w:rPr>
        <w:t> </w:t>
      </w:r>
      <w:r>
        <w:rPr/>
        <w:t>demonstrate</w:t>
      </w:r>
      <w:r>
        <w:rPr>
          <w:spacing w:val="20"/>
        </w:rPr>
        <w:t> </w:t>
      </w:r>
      <w:r>
        <w:rPr/>
        <w:t>a</w:t>
      </w:r>
      <w:r>
        <w:rPr>
          <w:spacing w:val="20"/>
        </w:rPr>
        <w:t> </w:t>
      </w:r>
      <w:r>
        <w:rPr/>
        <w:t>desire</w:t>
      </w:r>
      <w:r>
        <w:rPr>
          <w:spacing w:val="20"/>
        </w:rPr>
        <w:t> </w:t>
      </w:r>
      <w:r>
        <w:rPr/>
        <w:t>to</w:t>
      </w:r>
      <w:r>
        <w:rPr>
          <w:spacing w:val="20"/>
        </w:rPr>
        <w:t> </w:t>
      </w:r>
      <w:r>
        <w:rPr/>
        <w:t>keep</w:t>
      </w:r>
      <w:r>
        <w:rPr>
          <w:spacing w:val="20"/>
        </w:rPr>
        <w:t> </w:t>
      </w:r>
      <w:r>
        <w:rPr/>
        <w:t>citizenship</w:t>
      </w:r>
      <w:r>
        <w:rPr>
          <w:spacing w:val="20"/>
        </w:rPr>
        <w:t> </w:t>
      </w:r>
      <w:r>
        <w:rPr/>
        <w:t>provisions</w:t>
      </w:r>
      <w:r>
        <w:rPr>
          <w:spacing w:val="18"/>
        </w:rPr>
        <w:t> </w:t>
      </w:r>
      <w:r>
        <w:rPr>
          <w:rFonts w:ascii="Lucida Sans" w:hAnsi="Lucida Sans"/>
        </w:rPr>
        <w:t>‘</w:t>
      </w:r>
      <w:r>
        <w:rPr/>
        <w:t>up</w:t>
      </w:r>
      <w:r>
        <w:rPr>
          <w:spacing w:val="20"/>
        </w:rPr>
        <w:t> </w:t>
      </w:r>
      <w:r>
        <w:rPr/>
        <w:t>to</w:t>
      </w:r>
      <w:r>
        <w:rPr>
          <w:spacing w:val="20"/>
        </w:rPr>
        <w:t> </w:t>
      </w:r>
      <w:r>
        <w:rPr/>
        <w:t>date</w:t>
      </w:r>
      <w:r>
        <w:rPr>
          <w:rFonts w:ascii="Lucida Sans" w:hAnsi="Lucida Sans"/>
        </w:rPr>
        <w:t>’</w:t>
      </w:r>
      <w:r>
        <w:rPr/>
        <w:t>,</w:t>
      </w:r>
      <w:r>
        <w:rPr>
          <w:spacing w:val="20"/>
        </w:rPr>
        <w:t> </w:t>
      </w:r>
      <w:r>
        <w:rPr/>
        <w:t>perhaps</w:t>
      </w:r>
      <w:r>
        <w:rPr>
          <w:spacing w:val="20"/>
        </w:rPr>
        <w:t> </w:t>
      </w:r>
      <w:r>
        <w:rPr/>
        <w:t>to ensure</w:t>
      </w:r>
      <w:r>
        <w:rPr>
          <w:spacing w:val="18"/>
        </w:rPr>
        <w:t> </w:t>
      </w:r>
      <w:r>
        <w:rPr/>
        <w:t>that</w:t>
      </w:r>
      <w:r>
        <w:rPr>
          <w:spacing w:val="17"/>
        </w:rPr>
        <w:t> </w:t>
      </w:r>
      <w:r>
        <w:rPr/>
        <w:t>they</w:t>
      </w:r>
      <w:r>
        <w:rPr>
          <w:spacing w:val="18"/>
        </w:rPr>
        <w:t> </w:t>
      </w:r>
      <w:r>
        <w:rPr/>
        <w:t>remain</w:t>
      </w:r>
      <w:r>
        <w:rPr>
          <w:spacing w:val="17"/>
        </w:rPr>
        <w:t> </w:t>
      </w:r>
      <w:r>
        <w:rPr/>
        <w:t>tailored</w:t>
      </w:r>
      <w:r>
        <w:rPr>
          <w:spacing w:val="18"/>
        </w:rPr>
        <w:t> </w:t>
      </w:r>
      <w:r>
        <w:rPr/>
        <w:t>to</w:t>
      </w:r>
      <w:r>
        <w:rPr>
          <w:spacing w:val="17"/>
        </w:rPr>
        <w:t> </w:t>
      </w:r>
      <w:r>
        <w:rPr/>
        <w:t>the</w:t>
      </w:r>
      <w:r>
        <w:rPr>
          <w:spacing w:val="18"/>
        </w:rPr>
        <w:t> </w:t>
      </w:r>
      <w:r>
        <w:rPr/>
        <w:t>concerns</w:t>
      </w:r>
      <w:r>
        <w:rPr>
          <w:spacing w:val="17"/>
        </w:rPr>
        <w:t> </w:t>
      </w:r>
      <w:r>
        <w:rPr/>
        <w:t>of</w:t>
      </w:r>
      <w:r>
        <w:rPr>
          <w:spacing w:val="17"/>
        </w:rPr>
        <w:t> </w:t>
      </w:r>
      <w:r>
        <w:rPr/>
        <w:t>the</w:t>
      </w:r>
      <w:r>
        <w:rPr>
          <w:spacing w:val="18"/>
        </w:rPr>
        <w:t> </w:t>
      </w:r>
      <w:r>
        <w:rPr/>
        <w:t>day.</w:t>
      </w:r>
      <w:r>
        <w:rPr>
          <w:spacing w:val="17"/>
        </w:rPr>
        <w:t> </w:t>
      </w:r>
      <w:r>
        <w:rPr/>
        <w:t>The</w:t>
      </w:r>
      <w:r>
        <w:rPr>
          <w:spacing w:val="18"/>
        </w:rPr>
        <w:t> </w:t>
      </w:r>
      <w:r>
        <w:rPr/>
        <w:t>changes</w:t>
      </w:r>
      <w:r>
        <w:rPr>
          <w:spacing w:val="17"/>
        </w:rPr>
        <w:t> </w:t>
      </w:r>
      <w:r>
        <w:rPr/>
        <w:t>in 2002</w:t>
      </w:r>
      <w:r>
        <w:rPr>
          <w:rFonts w:ascii="Lucida Sans" w:hAnsi="Lucida Sans"/>
        </w:rPr>
        <w:t>—</w:t>
      </w:r>
      <w:r>
        <w:rPr/>
        <w:t>which</w:t>
      </w:r>
      <w:r>
        <w:rPr>
          <w:spacing w:val="22"/>
        </w:rPr>
        <w:t> </w:t>
      </w:r>
      <w:r>
        <w:rPr/>
        <w:t>enabled</w:t>
      </w:r>
      <w:r>
        <w:rPr>
          <w:spacing w:val="22"/>
        </w:rPr>
        <w:t> </w:t>
      </w:r>
      <w:r>
        <w:rPr/>
        <w:t>denationalization</w:t>
      </w:r>
      <w:r>
        <w:rPr>
          <w:spacing w:val="22"/>
        </w:rPr>
        <w:t> </w:t>
      </w:r>
      <w:r>
        <w:rPr/>
        <w:t>for</w:t>
      </w:r>
      <w:r>
        <w:rPr>
          <w:spacing w:val="21"/>
        </w:rPr>
        <w:t> </w:t>
      </w:r>
      <w:r>
        <w:rPr>
          <w:rFonts w:ascii="Lucida Sans" w:hAnsi="Lucida Sans"/>
        </w:rPr>
        <w:t>‘</w:t>
      </w:r>
      <w:r>
        <w:rPr/>
        <w:t>natural</w:t>
      </w:r>
      <w:r>
        <w:rPr>
          <w:spacing w:val="21"/>
        </w:rPr>
        <w:t> </w:t>
      </w:r>
      <w:r>
        <w:rPr/>
        <w:t>born</w:t>
      </w:r>
      <w:r>
        <w:rPr>
          <w:rFonts w:ascii="Lucida Sans" w:hAnsi="Lucida Sans"/>
        </w:rPr>
        <w:t>’</w:t>
      </w:r>
      <w:r>
        <w:rPr>
          <w:rFonts w:ascii="Lucida Sans" w:hAnsi="Lucida Sans"/>
          <w:spacing w:val="8"/>
        </w:rPr>
        <w:t> </w:t>
      </w:r>
      <w:r>
        <w:rPr/>
        <w:t>UK</w:t>
      </w:r>
      <w:r>
        <w:rPr>
          <w:spacing w:val="21"/>
        </w:rPr>
        <w:t> </w:t>
      </w:r>
      <w:r>
        <w:rPr/>
        <w:t>citizens,</w:t>
      </w:r>
      <w:r>
        <w:rPr>
          <w:spacing w:val="22"/>
        </w:rPr>
        <w:t> </w:t>
      </w:r>
      <w:r>
        <w:rPr/>
        <w:t>and replaced</w:t>
      </w:r>
      <w:r>
        <w:rPr>
          <w:spacing w:val="15"/>
        </w:rPr>
        <w:t> </w:t>
      </w:r>
      <w:r>
        <w:rPr/>
        <w:t>the</w:t>
      </w:r>
      <w:r>
        <w:rPr>
          <w:spacing w:val="16"/>
        </w:rPr>
        <w:t> </w:t>
      </w:r>
      <w:r>
        <w:rPr/>
        <w:t>previously</w:t>
      </w:r>
      <w:r>
        <w:rPr>
          <w:spacing w:val="15"/>
        </w:rPr>
        <w:t> </w:t>
      </w:r>
      <w:r>
        <w:rPr/>
        <w:t>precise</w:t>
      </w:r>
      <w:r>
        <w:rPr>
          <w:spacing w:val="15"/>
        </w:rPr>
        <w:t> </w:t>
      </w:r>
      <w:r>
        <w:rPr/>
        <w:t>grounds</w:t>
      </w:r>
      <w:r>
        <w:rPr>
          <w:spacing w:val="16"/>
        </w:rPr>
        <w:t> </w:t>
      </w:r>
      <w:r>
        <w:rPr/>
        <w:t>for</w:t>
      </w:r>
      <w:r>
        <w:rPr>
          <w:spacing w:val="16"/>
        </w:rPr>
        <w:t> </w:t>
      </w:r>
      <w:r>
        <w:rPr/>
        <w:t>deprivation</w:t>
      </w:r>
      <w:r>
        <w:rPr>
          <w:spacing w:val="16"/>
        </w:rPr>
        <w:t> </w:t>
      </w:r>
      <w:r>
        <w:rPr/>
        <w:t>with</w:t>
      </w:r>
      <w:r>
        <w:rPr>
          <w:spacing w:val="15"/>
        </w:rPr>
        <w:t> </w:t>
      </w:r>
      <w:r>
        <w:rPr/>
        <w:t>a</w:t>
      </w:r>
      <w:r>
        <w:rPr>
          <w:spacing w:val="16"/>
        </w:rPr>
        <w:t> </w:t>
      </w:r>
      <w:r>
        <w:rPr/>
        <w:t>general</w:t>
      </w:r>
      <w:r>
        <w:rPr>
          <w:spacing w:val="2"/>
          <w:w w:val="98"/>
        </w:rPr>
        <w:t> </w:t>
      </w:r>
      <w:r>
        <w:rPr/>
        <w:t>revocation power exercisable where the Secretary of State was satisﬁed</w:t>
      </w:r>
      <w:r>
        <w:rPr>
          <w:spacing w:val="6"/>
        </w:rPr>
        <w:t> </w:t>
      </w:r>
      <w:r>
        <w:rPr/>
        <w:t>that</w:t>
      </w:r>
      <w:r>
        <w:rPr>
          <w:spacing w:val="0"/>
        </w:rPr>
        <w:t> </w:t>
      </w:r>
      <w:r>
        <w:rPr/>
        <w:t>a</w:t>
      </w:r>
      <w:r>
        <w:rPr>
          <w:w w:val="98"/>
        </w:rPr>
        <w:t> </w:t>
      </w:r>
      <w:r>
        <w:rPr/>
        <w:t>person had acted </w:t>
      </w:r>
      <w:r>
        <w:rPr>
          <w:rFonts w:ascii="Lucida Sans" w:hAnsi="Lucida Sans"/>
        </w:rPr>
        <w:t>‘</w:t>
      </w:r>
      <w:r>
        <w:rPr/>
        <w:t>in a manner seriously prejudicial to the vital interests</w:t>
      </w:r>
      <w:r>
        <w:rPr>
          <w:spacing w:val="0"/>
        </w:rPr>
        <w:t> </w:t>
      </w:r>
      <w:r>
        <w:rPr/>
        <w:t>of</w:t>
      </w:r>
      <w:r>
        <w:rPr>
          <w:spacing w:val="-1"/>
        </w:rPr>
        <w:t> </w:t>
      </w:r>
      <w:r>
        <w:rPr/>
        <w:t>the</w:t>
      </w:r>
      <w:r>
        <w:rPr>
          <w:w w:val="98"/>
        </w:rPr>
        <w:t> </w:t>
      </w:r>
      <w:r>
        <w:rPr/>
        <w:t>UK</w:t>
      </w:r>
      <w:r>
        <w:rPr>
          <w:rFonts w:ascii="Lucida Sans" w:hAnsi="Lucida Sans"/>
        </w:rPr>
        <w:t>’—</w:t>
      </w:r>
      <w:r>
        <w:rPr/>
        <w:t>took</w:t>
      </w:r>
      <w:r>
        <w:rPr>
          <w:spacing w:val="-4"/>
        </w:rPr>
        <w:t> </w:t>
      </w:r>
      <w:r>
        <w:rPr/>
        <w:t>place</w:t>
      </w:r>
      <w:r>
        <w:rPr>
          <w:spacing w:val="-5"/>
        </w:rPr>
        <w:t> </w:t>
      </w:r>
      <w:r>
        <w:rPr/>
        <w:t>in</w:t>
      </w:r>
      <w:r>
        <w:rPr>
          <w:spacing w:val="-4"/>
        </w:rPr>
        <w:t> </w:t>
      </w:r>
      <w:r>
        <w:rPr/>
        <w:t>the</w:t>
      </w:r>
      <w:r>
        <w:rPr>
          <w:spacing w:val="-4"/>
        </w:rPr>
        <w:t> </w:t>
      </w:r>
      <w:r>
        <w:rPr/>
        <w:t>wake</w:t>
      </w:r>
      <w:r>
        <w:rPr>
          <w:spacing w:val="-3"/>
        </w:rPr>
        <w:t> </w:t>
      </w:r>
      <w:r>
        <w:rPr/>
        <w:t>of</w:t>
      </w:r>
      <w:r>
        <w:rPr>
          <w:spacing w:val="-4"/>
        </w:rPr>
        <w:t> </w:t>
      </w:r>
      <w:r>
        <w:rPr/>
        <w:t>the</w:t>
      </w:r>
      <w:r>
        <w:rPr>
          <w:spacing w:val="-4"/>
        </w:rPr>
        <w:t> </w:t>
      </w:r>
      <w:r>
        <w:rPr/>
        <w:t>11</w:t>
      </w:r>
      <w:r>
        <w:rPr>
          <w:spacing w:val="-5"/>
        </w:rPr>
        <w:t> </w:t>
      </w:r>
      <w:r>
        <w:rPr/>
        <w:t>September</w:t>
      </w:r>
      <w:r>
        <w:rPr>
          <w:spacing w:val="-4"/>
        </w:rPr>
        <w:t> </w:t>
      </w:r>
      <w:r>
        <w:rPr/>
        <w:t>2001</w:t>
      </w:r>
      <w:r>
        <w:rPr>
          <w:spacing w:val="-4"/>
        </w:rPr>
        <w:t> </w:t>
      </w:r>
      <w:r>
        <w:rPr/>
        <w:t>terrorist</w:t>
      </w:r>
      <w:r>
        <w:rPr>
          <w:spacing w:val="-4"/>
        </w:rPr>
        <w:t> </w:t>
      </w:r>
      <w:r>
        <w:rPr/>
        <w:t>attacks</w:t>
      </w:r>
      <w:r>
        <w:rPr>
          <w:spacing w:val="-5"/>
        </w:rPr>
        <w:t> </w:t>
      </w:r>
      <w:r>
        <w:rPr/>
        <w:t>in</w:t>
      </w:r>
      <w:r>
        <w:rPr>
          <w:spacing w:val="-4"/>
        </w:rPr>
        <w:t> </w:t>
      </w:r>
      <w:r>
        <w:rPr/>
        <w:t>the</w:t>
      </w:r>
      <w:r>
        <w:rPr>
          <w:w w:val="98"/>
        </w:rPr>
        <w:t> </w:t>
      </w:r>
      <w:r>
        <w:rPr/>
        <w:t>US.</w:t>
      </w:r>
      <w:r>
        <w:rPr>
          <w:spacing w:val="35"/>
        </w:rPr>
        <w:t> </w:t>
      </w:r>
      <w:r>
        <w:rPr/>
        <w:t>The</w:t>
      </w:r>
      <w:r>
        <w:rPr>
          <w:spacing w:val="35"/>
        </w:rPr>
        <w:t> </w:t>
      </w:r>
      <w:r>
        <w:rPr/>
        <w:t>changes</w:t>
      </w:r>
      <w:r>
        <w:rPr>
          <w:spacing w:val="35"/>
        </w:rPr>
        <w:t> </w:t>
      </w:r>
      <w:r>
        <w:rPr/>
        <w:t>were</w:t>
      </w:r>
      <w:r>
        <w:rPr>
          <w:spacing w:val="35"/>
        </w:rPr>
        <w:t> </w:t>
      </w:r>
      <w:r>
        <w:rPr/>
        <w:t>justiﬁed</w:t>
      </w:r>
      <w:r>
        <w:rPr>
          <w:spacing w:val="35"/>
        </w:rPr>
        <w:t> </w:t>
      </w:r>
      <w:r>
        <w:rPr/>
        <w:t>on</w:t>
      </w:r>
      <w:r>
        <w:rPr>
          <w:spacing w:val="36"/>
        </w:rPr>
        <w:t> </w:t>
      </w:r>
      <w:r>
        <w:rPr/>
        <w:t>the</w:t>
      </w:r>
      <w:r>
        <w:rPr>
          <w:spacing w:val="35"/>
        </w:rPr>
        <w:t> </w:t>
      </w:r>
      <w:r>
        <w:rPr/>
        <w:t>basis</w:t>
      </w:r>
      <w:r>
        <w:rPr>
          <w:spacing w:val="35"/>
        </w:rPr>
        <w:t> </w:t>
      </w:r>
      <w:r>
        <w:rPr/>
        <w:t>that</w:t>
      </w:r>
      <w:r>
        <w:rPr>
          <w:spacing w:val="35"/>
        </w:rPr>
        <w:t> </w:t>
      </w:r>
      <w:r>
        <w:rPr/>
        <w:t>the</w:t>
      </w:r>
      <w:r>
        <w:rPr>
          <w:spacing w:val="35"/>
        </w:rPr>
        <w:t> </w:t>
      </w:r>
      <w:r>
        <w:rPr/>
        <w:t>conﬁguration</w:t>
      </w:r>
      <w:r>
        <w:rPr>
          <w:spacing w:val="35"/>
        </w:rPr>
        <w:t> </w:t>
      </w:r>
      <w:r>
        <w:rPr/>
        <w:t>of</w:t>
      </w:r>
      <w:r>
        <w:rPr>
          <w:spacing w:val="35"/>
        </w:rPr>
        <w:t> </w:t>
      </w:r>
      <w:r>
        <w:rPr/>
        <w:t>the</w:t>
      </w:r>
      <w:r>
        <w:rPr>
          <w:w w:val="98"/>
        </w:rPr>
        <w:t> </w:t>
      </w:r>
      <w:r>
        <w:rPr/>
        <w:t>previous</w:t>
      </w:r>
      <w:r>
        <w:rPr>
          <w:spacing w:val="8"/>
        </w:rPr>
        <w:t> </w:t>
      </w:r>
      <w:r>
        <w:rPr/>
        <w:t>deprivation</w:t>
      </w:r>
      <w:r>
        <w:rPr>
          <w:spacing w:val="7"/>
        </w:rPr>
        <w:t> </w:t>
      </w:r>
      <w:r>
        <w:rPr/>
        <w:t>powers</w:t>
      </w:r>
      <w:r>
        <w:rPr>
          <w:spacing w:val="7"/>
        </w:rPr>
        <w:t> </w:t>
      </w:r>
      <w:r>
        <w:rPr/>
        <w:t>failed</w:t>
      </w:r>
      <w:r>
        <w:rPr>
          <w:spacing w:val="7"/>
        </w:rPr>
        <w:t> </w:t>
      </w:r>
      <w:r>
        <w:rPr/>
        <w:t>to</w:t>
      </w:r>
      <w:r>
        <w:rPr>
          <w:spacing w:val="6"/>
        </w:rPr>
        <w:t> </w:t>
      </w:r>
      <w:r>
        <w:rPr/>
        <w:t>reﬂect</w:t>
      </w:r>
      <w:r>
        <w:rPr>
          <w:spacing w:val="7"/>
        </w:rPr>
        <w:t> </w:t>
      </w:r>
      <w:r>
        <w:rPr>
          <w:rFonts w:ascii="Lucida Sans" w:hAnsi="Lucida Sans"/>
        </w:rPr>
        <w:t>‘</w:t>
      </w:r>
      <w:r>
        <w:rPr/>
        <w:t>the</w:t>
      </w:r>
      <w:r>
        <w:rPr>
          <w:spacing w:val="10"/>
        </w:rPr>
        <w:t> </w:t>
      </w:r>
      <w:r>
        <w:rPr/>
        <w:t>types</w:t>
      </w:r>
      <w:r>
        <w:rPr>
          <w:spacing w:val="7"/>
        </w:rPr>
        <w:t> </w:t>
      </w:r>
      <w:r>
        <w:rPr/>
        <w:t>of</w:t>
      </w:r>
      <w:r>
        <w:rPr>
          <w:spacing w:val="10"/>
        </w:rPr>
        <w:t> </w:t>
      </w:r>
      <w:r>
        <w:rPr/>
        <w:t>activity</w:t>
      </w:r>
      <w:r>
        <w:rPr>
          <w:spacing w:val="8"/>
        </w:rPr>
        <w:t> </w:t>
      </w:r>
      <w:r>
        <w:rPr/>
        <w:t>that</w:t>
      </w:r>
      <w:r>
        <w:rPr>
          <w:spacing w:val="8"/>
        </w:rPr>
        <w:t> </w:t>
      </w:r>
      <w:r>
        <w:rPr/>
        <w:t>might</w:t>
      </w:r>
    </w:p>
    <w:p>
      <w:pPr>
        <w:pStyle w:val="BodyText"/>
        <w:spacing w:before="9"/>
        <w:ind w:left="349"/>
        <w:rPr>
          <w:sz w:val="13"/>
        </w:rPr>
      </w:pPr>
      <w:r>
        <w:rPr/>
        <w:t>threaten [the UK</w:t>
      </w:r>
      <w:r>
        <w:rPr>
          <w:rFonts w:ascii="Lucida Sans" w:hAnsi="Lucida Sans"/>
        </w:rPr>
        <w:t>’</w:t>
      </w:r>
      <w:r>
        <w:rPr/>
        <w:t>s] democratic institutions and [its] way of life</w:t>
      </w:r>
      <w:r>
        <w:rPr>
          <w:rFonts w:ascii="Lucida Sans" w:hAnsi="Lucida Sans"/>
        </w:rPr>
        <w:t>’</w:t>
      </w:r>
      <w:r>
        <w:rPr/>
        <w:t>.</w:t>
      </w:r>
      <w:r>
        <w:rPr>
          <w:color w:val="0000FF"/>
          <w:position w:val="6"/>
          <w:sz w:val="13"/>
        </w:rPr>
        <w:t>104</w:t>
      </w:r>
    </w:p>
    <w:p>
      <w:pPr>
        <w:pStyle w:val="BodyText"/>
        <w:spacing w:line="249" w:lineRule="auto" w:before="10"/>
        <w:ind w:left="348" w:right="114" w:firstLine="199"/>
        <w:jc w:val="both"/>
        <w:rPr>
          <w:sz w:val="13"/>
        </w:rPr>
      </w:pPr>
      <w:r>
        <w:rPr/>
        <w:t>A</w:t>
      </w:r>
      <w:r>
        <w:rPr>
          <w:spacing w:val="-15"/>
        </w:rPr>
        <w:t> </w:t>
      </w:r>
      <w:r>
        <w:rPr/>
        <w:t>criticism</w:t>
      </w:r>
      <w:r>
        <w:rPr>
          <w:spacing w:val="-14"/>
        </w:rPr>
        <w:t> </w:t>
      </w:r>
      <w:r>
        <w:rPr/>
        <w:t>of</w:t>
      </w:r>
      <w:r>
        <w:rPr>
          <w:spacing w:val="-16"/>
        </w:rPr>
        <w:t> </w:t>
      </w:r>
      <w:r>
        <w:rPr/>
        <w:t>the</w:t>
      </w:r>
      <w:r>
        <w:rPr>
          <w:spacing w:val="-16"/>
        </w:rPr>
        <w:t> </w:t>
      </w:r>
      <w:r>
        <w:rPr/>
        <w:t>2002</w:t>
      </w:r>
      <w:r>
        <w:rPr>
          <w:spacing w:val="-14"/>
        </w:rPr>
        <w:t> </w:t>
      </w:r>
      <w:r>
        <w:rPr/>
        <w:t>law</w:t>
      </w:r>
      <w:r>
        <w:rPr>
          <w:spacing w:val="-15"/>
        </w:rPr>
        <w:t> </w:t>
      </w:r>
      <w:r>
        <w:rPr/>
        <w:t>was</w:t>
      </w:r>
      <w:r>
        <w:rPr>
          <w:spacing w:val="-15"/>
        </w:rPr>
        <w:t> </w:t>
      </w:r>
      <w:r>
        <w:rPr/>
        <w:t>that</w:t>
      </w:r>
      <w:r>
        <w:rPr>
          <w:spacing w:val="-15"/>
        </w:rPr>
        <w:t> </w:t>
      </w:r>
      <w:r>
        <w:rPr/>
        <w:t>most</w:t>
      </w:r>
      <w:r>
        <w:rPr>
          <w:spacing w:val="-15"/>
        </w:rPr>
        <w:t> </w:t>
      </w:r>
      <w:r>
        <w:rPr/>
        <w:t>conduct</w:t>
      </w:r>
      <w:r>
        <w:rPr>
          <w:spacing w:val="-15"/>
        </w:rPr>
        <w:t> </w:t>
      </w:r>
      <w:r>
        <w:rPr/>
        <w:t>seriously</w:t>
      </w:r>
      <w:r>
        <w:rPr>
          <w:spacing w:val="-15"/>
        </w:rPr>
        <w:t> </w:t>
      </w:r>
      <w:r>
        <w:rPr/>
        <w:t>prejudicial</w:t>
      </w:r>
      <w:r>
        <w:rPr>
          <w:spacing w:val="-14"/>
        </w:rPr>
        <w:t> </w:t>
      </w:r>
      <w:r>
        <w:rPr/>
        <w:t>to</w:t>
      </w:r>
      <w:r>
        <w:rPr>
          <w:spacing w:val="-14"/>
        </w:rPr>
        <w:t> </w:t>
      </w:r>
      <w:r>
        <w:rPr/>
        <w:t>the vital</w:t>
      </w:r>
      <w:r>
        <w:rPr>
          <w:spacing w:val="-19"/>
        </w:rPr>
        <w:t> </w:t>
      </w:r>
      <w:r>
        <w:rPr/>
        <w:t>interests</w:t>
      </w:r>
      <w:r>
        <w:rPr>
          <w:spacing w:val="-20"/>
        </w:rPr>
        <w:t> </w:t>
      </w:r>
      <w:r>
        <w:rPr/>
        <w:t>of</w:t>
      </w:r>
      <w:r>
        <w:rPr>
          <w:spacing w:val="-19"/>
        </w:rPr>
        <w:t> </w:t>
      </w:r>
      <w:r>
        <w:rPr/>
        <w:t>the</w:t>
      </w:r>
      <w:r>
        <w:rPr>
          <w:spacing w:val="-20"/>
        </w:rPr>
        <w:t> </w:t>
      </w:r>
      <w:r>
        <w:rPr/>
        <w:t>UK</w:t>
      </w:r>
      <w:r>
        <w:rPr>
          <w:spacing w:val="-19"/>
        </w:rPr>
        <w:t> </w:t>
      </w:r>
      <w:r>
        <w:rPr/>
        <w:t>was</w:t>
      </w:r>
      <w:r>
        <w:rPr>
          <w:spacing w:val="-20"/>
        </w:rPr>
        <w:t> </w:t>
      </w:r>
      <w:r>
        <w:rPr/>
        <w:t>already</w:t>
      </w:r>
      <w:r>
        <w:rPr>
          <w:spacing w:val="-19"/>
        </w:rPr>
        <w:t> </w:t>
      </w:r>
      <w:r>
        <w:rPr/>
        <w:t>criminalized</w:t>
      </w:r>
      <w:r>
        <w:rPr>
          <w:spacing w:val="-19"/>
        </w:rPr>
        <w:t> </w:t>
      </w:r>
      <w:r>
        <w:rPr/>
        <w:t>and</w:t>
      </w:r>
      <w:r>
        <w:rPr>
          <w:spacing w:val="-20"/>
        </w:rPr>
        <w:t> </w:t>
      </w:r>
      <w:r>
        <w:rPr/>
        <w:t>penalized</w:t>
      </w:r>
      <w:r>
        <w:rPr>
          <w:spacing w:val="-19"/>
        </w:rPr>
        <w:t> </w:t>
      </w:r>
      <w:r>
        <w:rPr/>
        <w:t>through</w:t>
      </w:r>
      <w:r>
        <w:rPr>
          <w:spacing w:val="-19"/>
        </w:rPr>
        <w:t> </w:t>
      </w:r>
      <w:r>
        <w:rPr/>
        <w:t>treason oﬀences. The government</w:t>
      </w:r>
      <w:r>
        <w:rPr>
          <w:rFonts w:ascii="Lucida Sans" w:hAnsi="Lucida Sans"/>
        </w:rPr>
        <w:t>’</w:t>
      </w:r>
      <w:r>
        <w:rPr/>
        <w:t>s response was that it wanted to retain the power</w:t>
      </w:r>
      <w:r>
        <w:rPr>
          <w:spacing w:val="-23"/>
        </w:rPr>
        <w:t> </w:t>
      </w:r>
      <w:r>
        <w:rPr/>
        <w:t>to revoke citizenship even where a criminal conviction was not or could not be secured, for instance, due to a lack of suﬃcient admissible</w:t>
      </w:r>
      <w:r>
        <w:rPr>
          <w:spacing w:val="20"/>
        </w:rPr>
        <w:t> </w:t>
      </w:r>
      <w:r>
        <w:rPr/>
        <w:t>evidence.</w:t>
      </w:r>
      <w:r>
        <w:rPr>
          <w:color w:val="0000FF"/>
          <w:position w:val="6"/>
          <w:sz w:val="13"/>
        </w:rPr>
        <w:t>105</w:t>
      </w:r>
    </w:p>
    <w:p>
      <w:pPr>
        <w:pStyle w:val="BodyText"/>
        <w:spacing w:before="7"/>
        <w:rPr>
          <w:sz w:val="22"/>
        </w:rPr>
      </w:pPr>
    </w:p>
    <w:p>
      <w:pPr>
        <w:spacing w:line="189" w:lineRule="exact" w:before="1"/>
        <w:ind w:left="498" w:right="0" w:firstLine="0"/>
        <w:jc w:val="left"/>
        <w:rPr>
          <w:sz w:val="16"/>
        </w:rPr>
      </w:pPr>
      <w:r>
        <w:rPr>
          <w:position w:val="7"/>
          <w:sz w:val="10"/>
        </w:rPr>
        <w:t>101 </w:t>
      </w:r>
      <w:r>
        <w:rPr>
          <w:sz w:val="16"/>
        </w:rPr>
        <w:t>Immigration Act 2014, section 40(5).</w:t>
      </w:r>
    </w:p>
    <w:p>
      <w:pPr>
        <w:spacing w:line="228" w:lineRule="auto" w:before="0"/>
        <w:ind w:left="348" w:right="110" w:firstLine="149"/>
        <w:jc w:val="left"/>
        <w:rPr>
          <w:sz w:val="16"/>
        </w:rPr>
      </w:pPr>
      <w:r>
        <w:rPr>
          <w:position w:val="7"/>
          <w:sz w:val="10"/>
        </w:rPr>
        <w:t>102</w:t>
      </w:r>
      <w:r>
        <w:rPr>
          <w:spacing w:val="5"/>
          <w:position w:val="7"/>
          <w:sz w:val="10"/>
        </w:rPr>
        <w:t> </w:t>
      </w:r>
      <w:r>
        <w:rPr>
          <w:sz w:val="16"/>
        </w:rPr>
        <w:t>A</w:t>
      </w:r>
      <w:r>
        <w:rPr>
          <w:spacing w:val="-15"/>
          <w:sz w:val="16"/>
        </w:rPr>
        <w:t> </w:t>
      </w:r>
      <w:r>
        <w:rPr>
          <w:sz w:val="16"/>
        </w:rPr>
        <w:t>Ross</w:t>
      </w:r>
      <w:r>
        <w:rPr>
          <w:spacing w:val="-14"/>
          <w:sz w:val="16"/>
        </w:rPr>
        <w:t> </w:t>
      </w:r>
      <w:r>
        <w:rPr>
          <w:sz w:val="16"/>
        </w:rPr>
        <w:t>and</w:t>
      </w:r>
      <w:r>
        <w:rPr>
          <w:spacing w:val="-15"/>
          <w:sz w:val="16"/>
        </w:rPr>
        <w:t> </w:t>
      </w:r>
      <w:r>
        <w:rPr>
          <w:sz w:val="16"/>
        </w:rPr>
        <w:t>P</w:t>
      </w:r>
      <w:r>
        <w:rPr>
          <w:spacing w:val="-15"/>
          <w:sz w:val="16"/>
        </w:rPr>
        <w:t> </w:t>
      </w:r>
      <w:r>
        <w:rPr>
          <w:sz w:val="16"/>
        </w:rPr>
        <w:t>Galey,</w:t>
      </w:r>
      <w:r>
        <w:rPr>
          <w:spacing w:val="-15"/>
          <w:sz w:val="16"/>
        </w:rPr>
        <w:t> </w:t>
      </w:r>
      <w:r>
        <w:rPr>
          <w:rFonts w:ascii="Lucida Sans" w:hAnsi="Lucida Sans"/>
          <w:sz w:val="16"/>
        </w:rPr>
        <w:t>‘</w:t>
      </w:r>
      <w:r>
        <w:rPr>
          <w:sz w:val="16"/>
        </w:rPr>
        <w:t>Rise</w:t>
      </w:r>
      <w:r>
        <w:rPr>
          <w:spacing w:val="-15"/>
          <w:sz w:val="16"/>
        </w:rPr>
        <w:t> </w:t>
      </w:r>
      <w:r>
        <w:rPr>
          <w:sz w:val="16"/>
        </w:rPr>
        <w:t>in</w:t>
      </w:r>
      <w:r>
        <w:rPr>
          <w:spacing w:val="-15"/>
          <w:sz w:val="16"/>
        </w:rPr>
        <w:t> </w:t>
      </w:r>
      <w:r>
        <w:rPr>
          <w:sz w:val="16"/>
        </w:rPr>
        <w:t>citizenship-stripping</w:t>
      </w:r>
      <w:r>
        <w:rPr>
          <w:spacing w:val="-15"/>
          <w:sz w:val="16"/>
        </w:rPr>
        <w:t> </w:t>
      </w:r>
      <w:r>
        <w:rPr>
          <w:sz w:val="16"/>
        </w:rPr>
        <w:t>as</w:t>
      </w:r>
      <w:r>
        <w:rPr>
          <w:spacing w:val="-14"/>
          <w:sz w:val="16"/>
        </w:rPr>
        <w:t> </w:t>
      </w:r>
      <w:r>
        <w:rPr>
          <w:sz w:val="16"/>
        </w:rPr>
        <w:t>government</w:t>
      </w:r>
      <w:r>
        <w:rPr>
          <w:spacing w:val="-15"/>
          <w:sz w:val="16"/>
        </w:rPr>
        <w:t> </w:t>
      </w:r>
      <w:r>
        <w:rPr>
          <w:sz w:val="16"/>
        </w:rPr>
        <w:t>cracks</w:t>
      </w:r>
      <w:r>
        <w:rPr>
          <w:spacing w:val="-14"/>
          <w:sz w:val="16"/>
        </w:rPr>
        <w:t> </w:t>
      </w:r>
      <w:r>
        <w:rPr>
          <w:sz w:val="16"/>
        </w:rPr>
        <w:t>down</w:t>
      </w:r>
      <w:r>
        <w:rPr>
          <w:spacing w:val="-15"/>
          <w:sz w:val="16"/>
        </w:rPr>
        <w:t> </w:t>
      </w:r>
      <w:r>
        <w:rPr>
          <w:sz w:val="16"/>
        </w:rPr>
        <w:t>on</w:t>
      </w:r>
      <w:r>
        <w:rPr>
          <w:spacing w:val="-15"/>
          <w:sz w:val="16"/>
        </w:rPr>
        <w:t> </w:t>
      </w:r>
      <w:r>
        <w:rPr>
          <w:sz w:val="16"/>
        </w:rPr>
        <w:t>UK</w:t>
      </w:r>
      <w:r>
        <w:rPr>
          <w:spacing w:val="-15"/>
          <w:sz w:val="16"/>
        </w:rPr>
        <w:t> </w:t>
      </w:r>
      <w:r>
        <w:rPr>
          <w:sz w:val="16"/>
        </w:rPr>
        <w:t>ﬁghters in</w:t>
      </w:r>
      <w:r>
        <w:rPr>
          <w:spacing w:val="-9"/>
          <w:sz w:val="16"/>
        </w:rPr>
        <w:t> </w:t>
      </w:r>
      <w:r>
        <w:rPr>
          <w:sz w:val="16"/>
        </w:rPr>
        <w:t>Syria</w:t>
      </w:r>
      <w:r>
        <w:rPr>
          <w:rFonts w:ascii="Lucida Sans" w:hAnsi="Lucida Sans"/>
          <w:sz w:val="16"/>
        </w:rPr>
        <w:t>’</w:t>
      </w:r>
      <w:r>
        <w:rPr>
          <w:sz w:val="16"/>
        </w:rPr>
        <w:t>,</w:t>
      </w:r>
      <w:r>
        <w:rPr>
          <w:spacing w:val="-10"/>
          <w:sz w:val="16"/>
        </w:rPr>
        <w:t> </w:t>
      </w:r>
      <w:r>
        <w:rPr>
          <w:sz w:val="16"/>
        </w:rPr>
        <w:t>The</w:t>
      </w:r>
      <w:r>
        <w:rPr>
          <w:spacing w:val="-10"/>
          <w:sz w:val="16"/>
        </w:rPr>
        <w:t> </w:t>
      </w:r>
      <w:r>
        <w:rPr>
          <w:sz w:val="16"/>
        </w:rPr>
        <w:t>Bureau</w:t>
      </w:r>
      <w:r>
        <w:rPr>
          <w:spacing w:val="-10"/>
          <w:sz w:val="16"/>
        </w:rPr>
        <w:t> </w:t>
      </w:r>
      <w:r>
        <w:rPr>
          <w:sz w:val="16"/>
        </w:rPr>
        <w:t>of</w:t>
      </w:r>
      <w:r>
        <w:rPr>
          <w:spacing w:val="-9"/>
          <w:sz w:val="16"/>
        </w:rPr>
        <w:t> </w:t>
      </w:r>
      <w:r>
        <w:rPr>
          <w:sz w:val="16"/>
        </w:rPr>
        <w:t>Investigative</w:t>
      </w:r>
      <w:r>
        <w:rPr>
          <w:spacing w:val="-11"/>
          <w:sz w:val="16"/>
        </w:rPr>
        <w:t> </w:t>
      </w:r>
      <w:r>
        <w:rPr>
          <w:sz w:val="16"/>
        </w:rPr>
        <w:t>Journalism</w:t>
      </w:r>
      <w:r>
        <w:rPr>
          <w:spacing w:val="-11"/>
          <w:sz w:val="16"/>
        </w:rPr>
        <w:t> </w:t>
      </w:r>
      <w:r>
        <w:rPr>
          <w:sz w:val="16"/>
        </w:rPr>
        <w:t>(23</w:t>
      </w:r>
      <w:r>
        <w:rPr>
          <w:spacing w:val="-9"/>
          <w:sz w:val="16"/>
        </w:rPr>
        <w:t> </w:t>
      </w:r>
      <w:r>
        <w:rPr>
          <w:sz w:val="16"/>
        </w:rPr>
        <w:t>December</w:t>
      </w:r>
      <w:r>
        <w:rPr>
          <w:spacing w:val="-11"/>
          <w:sz w:val="16"/>
        </w:rPr>
        <w:t> </w:t>
      </w:r>
      <w:r>
        <w:rPr>
          <w:sz w:val="16"/>
        </w:rPr>
        <w:t>2013).</w:t>
      </w:r>
      <w:r>
        <w:rPr>
          <w:spacing w:val="-10"/>
          <w:sz w:val="16"/>
        </w:rPr>
        <w:t> </w:t>
      </w:r>
      <w:r>
        <w:rPr>
          <w:sz w:val="16"/>
        </w:rPr>
        <w:t>See</w:t>
      </w:r>
      <w:r>
        <w:rPr>
          <w:spacing w:val="-10"/>
          <w:sz w:val="16"/>
        </w:rPr>
        <w:t> </w:t>
      </w:r>
      <w:r>
        <w:rPr>
          <w:sz w:val="16"/>
        </w:rPr>
        <w:t>also</w:t>
      </w:r>
      <w:r>
        <w:rPr>
          <w:spacing w:val="-10"/>
          <w:sz w:val="16"/>
        </w:rPr>
        <w:t> </w:t>
      </w:r>
      <w:r>
        <w:rPr>
          <w:sz w:val="16"/>
        </w:rPr>
        <w:t>Gower</w:t>
      </w:r>
      <w:r>
        <w:rPr>
          <w:spacing w:val="-10"/>
          <w:sz w:val="16"/>
        </w:rPr>
        <w:t> </w:t>
      </w:r>
      <w:r>
        <w:rPr>
          <w:sz w:val="16"/>
        </w:rPr>
        <w:t>(n</w:t>
      </w:r>
      <w:r>
        <w:rPr>
          <w:spacing w:val="-9"/>
          <w:sz w:val="16"/>
        </w:rPr>
        <w:t> </w:t>
      </w:r>
      <w:r>
        <w:rPr>
          <w:sz w:val="16"/>
        </w:rPr>
        <w:t>87)</w:t>
      </w:r>
      <w:r>
        <w:rPr>
          <w:spacing w:val="-10"/>
          <w:sz w:val="16"/>
        </w:rPr>
        <w:t> </w:t>
      </w:r>
      <w:r>
        <w:rPr>
          <w:sz w:val="16"/>
        </w:rPr>
        <w:t>5</w:t>
      </w:r>
      <w:r>
        <w:rPr>
          <w:rFonts w:ascii="Lucida Sans" w:hAnsi="Lucida Sans"/>
          <w:sz w:val="16"/>
        </w:rPr>
        <w:t>–</w:t>
      </w:r>
      <w:r>
        <w:rPr>
          <w:sz w:val="16"/>
        </w:rPr>
        <w:t>7.</w:t>
      </w:r>
    </w:p>
    <w:p>
      <w:pPr>
        <w:spacing w:line="180" w:lineRule="exact" w:before="1"/>
        <w:ind w:left="348" w:right="0" w:firstLine="149"/>
        <w:jc w:val="left"/>
        <w:rPr>
          <w:sz w:val="16"/>
        </w:rPr>
      </w:pPr>
      <w:r>
        <w:rPr>
          <w:position w:val="7"/>
          <w:sz w:val="10"/>
        </w:rPr>
        <w:t>103 </w:t>
      </w:r>
      <w:r>
        <w:rPr>
          <w:sz w:val="16"/>
        </w:rPr>
        <w:t>For justiﬁcations for retention in Parliament, see eg HL Deb vol 423 col 448 (23 July 1981) (Lord Mackay); HL Deb vol 639 col 279 (9 October 2002) (Lord Filkin).</w:t>
      </w:r>
    </w:p>
    <w:p>
      <w:pPr>
        <w:spacing w:line="180" w:lineRule="exact" w:before="1"/>
        <w:ind w:left="348" w:right="0" w:firstLine="149"/>
        <w:jc w:val="left"/>
        <w:rPr>
          <w:sz w:val="16"/>
        </w:rPr>
      </w:pPr>
      <w:r>
        <w:rPr>
          <w:position w:val="7"/>
          <w:sz w:val="10"/>
        </w:rPr>
        <w:t>104 </w:t>
      </w:r>
      <w:r>
        <w:rPr>
          <w:sz w:val="16"/>
        </w:rPr>
        <w:t>House of Lords Select Committee on the Constitution, Nationality, Immigration and Asylum Bill, 6th Report, HL 129 (2002), 6.</w:t>
      </w:r>
    </w:p>
    <w:p>
      <w:pPr>
        <w:spacing w:line="174" w:lineRule="exact" w:before="0"/>
        <w:ind w:left="498" w:right="0" w:firstLine="0"/>
        <w:jc w:val="left"/>
        <w:rPr>
          <w:sz w:val="16"/>
        </w:rPr>
      </w:pPr>
      <w:r>
        <w:rPr>
          <w:position w:val="7"/>
          <w:sz w:val="10"/>
        </w:rPr>
        <w:t>105 </w:t>
      </w:r>
      <w:r>
        <w:rPr>
          <w:sz w:val="16"/>
        </w:rPr>
        <w:t>See eg S Mantu, </w:t>
      </w:r>
      <w:r>
        <w:rPr>
          <w:rFonts w:ascii="Lucida Sans" w:hAnsi="Lucida Sans"/>
          <w:sz w:val="16"/>
        </w:rPr>
        <w:t>‘</w:t>
      </w:r>
      <w:r>
        <w:rPr>
          <w:sz w:val="16"/>
        </w:rPr>
        <w:t>Deprivation of citizenship in the United Kingdom</w:t>
      </w:r>
      <w:r>
        <w:rPr>
          <w:rFonts w:ascii="Lucida Sans" w:hAnsi="Lucida Sans"/>
          <w:sz w:val="16"/>
        </w:rPr>
        <w:t>’</w:t>
      </w:r>
      <w:r>
        <w:rPr>
          <w:sz w:val="16"/>
        </w:rPr>
        <w:t>, ENACT Project</w:t>
      </w:r>
    </w:p>
    <w:p>
      <w:pPr>
        <w:spacing w:line="185" w:lineRule="exact" w:before="0"/>
        <w:ind w:left="348" w:right="0" w:firstLine="0"/>
        <w:jc w:val="left"/>
        <w:rPr>
          <w:sz w:val="16"/>
        </w:rPr>
      </w:pPr>
      <w:r>
        <w:rPr>
          <w:sz w:val="16"/>
        </w:rPr>
        <w:t>Deliverable WP4 (July 2009) 17. See also HL Deb vol 639 cc 280</w:t>
      </w:r>
      <w:r>
        <w:rPr>
          <w:rFonts w:ascii="Lucida Sans" w:hAnsi="Lucida Sans"/>
          <w:sz w:val="16"/>
        </w:rPr>
        <w:t>–</w:t>
      </w:r>
      <w:r>
        <w:rPr>
          <w:sz w:val="16"/>
        </w:rPr>
        <w:t>281 (9 October 2002).</w:t>
      </w:r>
    </w:p>
    <w:p>
      <w:pPr>
        <w:spacing w:after="0" w:line="185" w:lineRule="exact"/>
        <w:jc w:val="left"/>
        <w:rPr>
          <w:sz w:val="16"/>
        </w:rPr>
        <w:sectPr>
          <w:pgSz w:w="8850" w:h="13270"/>
          <w:pgMar w:header="0" w:footer="404" w:top="960" w:bottom="600" w:left="1080" w:right="1080"/>
        </w:sectPr>
      </w:pPr>
    </w:p>
    <w:p>
      <w:pPr>
        <w:tabs>
          <w:tab w:pos="6334" w:val="right" w:leader="none"/>
        </w:tabs>
        <w:spacing w:before="60"/>
        <w:ind w:left="1521" w:right="0" w:firstLine="0"/>
        <w:jc w:val="left"/>
        <w:rPr>
          <w:sz w:val="20"/>
        </w:rPr>
      </w:pPr>
      <w:r>
        <w:rPr>
          <w:i/>
          <w:sz w:val="20"/>
        </w:rPr>
        <w:t>Citizen Stripping in Common</w:t>
      </w:r>
      <w:r>
        <w:rPr>
          <w:i/>
          <w:spacing w:val="12"/>
          <w:sz w:val="20"/>
        </w:rPr>
        <w:t> </w:t>
      </w:r>
      <w:r>
        <w:rPr>
          <w:i/>
          <w:sz w:val="20"/>
        </w:rPr>
        <w:t>Law</w:t>
      </w:r>
      <w:r>
        <w:rPr>
          <w:i/>
          <w:spacing w:val="2"/>
          <w:sz w:val="20"/>
        </w:rPr>
        <w:t> </w:t>
      </w:r>
      <w:r>
        <w:rPr>
          <w:i/>
          <w:sz w:val="20"/>
        </w:rPr>
        <w:t>Nations</w:t>
        <w:tab/>
      </w:r>
      <w:r>
        <w:rPr>
          <w:sz w:val="20"/>
        </w:rPr>
        <w:t>537</w:t>
      </w:r>
    </w:p>
    <w:p>
      <w:pPr>
        <w:pStyle w:val="BodyText"/>
        <w:spacing w:line="249" w:lineRule="auto" w:before="128"/>
        <w:ind w:left="116" w:right="343"/>
        <w:jc w:val="both"/>
        <w:rPr>
          <w:sz w:val="13"/>
        </w:rPr>
      </w:pPr>
      <w:r>
        <w:rPr/>
        <w:t>Similarly,</w:t>
      </w:r>
      <w:r>
        <w:rPr>
          <w:spacing w:val="-4"/>
        </w:rPr>
        <w:t> </w:t>
      </w:r>
      <w:r>
        <w:rPr/>
        <w:t>the</w:t>
      </w:r>
      <w:r>
        <w:rPr>
          <w:spacing w:val="-5"/>
        </w:rPr>
        <w:t> </w:t>
      </w:r>
      <w:r>
        <w:rPr/>
        <w:t>lowering</w:t>
      </w:r>
      <w:r>
        <w:rPr>
          <w:spacing w:val="-5"/>
        </w:rPr>
        <w:t> </w:t>
      </w:r>
      <w:r>
        <w:rPr/>
        <w:t>of</w:t>
      </w:r>
      <w:r>
        <w:rPr>
          <w:spacing w:val="-5"/>
        </w:rPr>
        <w:t> </w:t>
      </w:r>
      <w:r>
        <w:rPr/>
        <w:t>the</w:t>
      </w:r>
      <w:r>
        <w:rPr>
          <w:spacing w:val="-5"/>
        </w:rPr>
        <w:t> </w:t>
      </w:r>
      <w:r>
        <w:rPr/>
        <w:t>threshold</w:t>
      </w:r>
      <w:r>
        <w:rPr>
          <w:spacing w:val="-5"/>
        </w:rPr>
        <w:t> </w:t>
      </w:r>
      <w:r>
        <w:rPr/>
        <w:t>in</w:t>
      </w:r>
      <w:r>
        <w:rPr>
          <w:spacing w:val="-5"/>
        </w:rPr>
        <w:t> </w:t>
      </w:r>
      <w:r>
        <w:rPr/>
        <w:t>2006</w:t>
      </w:r>
      <w:r>
        <w:rPr>
          <w:spacing w:val="-5"/>
        </w:rPr>
        <w:t> </w:t>
      </w:r>
      <w:r>
        <w:rPr/>
        <w:t>to</w:t>
      </w:r>
      <w:r>
        <w:rPr>
          <w:spacing w:val="-6"/>
        </w:rPr>
        <w:t> </w:t>
      </w:r>
      <w:r>
        <w:rPr/>
        <w:t>allow</w:t>
      </w:r>
      <w:r>
        <w:rPr>
          <w:spacing w:val="-5"/>
        </w:rPr>
        <w:t> </w:t>
      </w:r>
      <w:r>
        <w:rPr/>
        <w:t>deprivation</w:t>
      </w:r>
      <w:r>
        <w:rPr>
          <w:spacing w:val="-4"/>
        </w:rPr>
        <w:t> </w:t>
      </w:r>
      <w:r>
        <w:rPr/>
        <w:t>wherever the</w:t>
      </w:r>
      <w:r>
        <w:rPr>
          <w:spacing w:val="-4"/>
        </w:rPr>
        <w:t> </w:t>
      </w:r>
      <w:r>
        <w:rPr/>
        <w:t>Secretary</w:t>
      </w:r>
      <w:r>
        <w:rPr>
          <w:spacing w:val="-3"/>
        </w:rPr>
        <w:t> </w:t>
      </w:r>
      <w:r>
        <w:rPr/>
        <w:t>of</w:t>
      </w:r>
      <w:r>
        <w:rPr>
          <w:spacing w:val="-4"/>
        </w:rPr>
        <w:t> </w:t>
      </w:r>
      <w:r>
        <w:rPr/>
        <w:t>State</w:t>
      </w:r>
      <w:r>
        <w:rPr>
          <w:spacing w:val="-3"/>
        </w:rPr>
        <w:t> </w:t>
      </w:r>
      <w:r>
        <w:rPr/>
        <w:t>believed</w:t>
      </w:r>
      <w:r>
        <w:rPr>
          <w:spacing w:val="-3"/>
        </w:rPr>
        <w:t> </w:t>
      </w:r>
      <w:r>
        <w:rPr/>
        <w:t>it</w:t>
      </w:r>
      <w:r>
        <w:rPr>
          <w:spacing w:val="-4"/>
        </w:rPr>
        <w:t> </w:t>
      </w:r>
      <w:r>
        <w:rPr/>
        <w:t>would</w:t>
      </w:r>
      <w:r>
        <w:rPr>
          <w:spacing w:val="-3"/>
        </w:rPr>
        <w:t> </w:t>
      </w:r>
      <w:r>
        <w:rPr/>
        <w:t>be</w:t>
      </w:r>
      <w:r>
        <w:rPr>
          <w:spacing w:val="-4"/>
        </w:rPr>
        <w:t> </w:t>
      </w:r>
      <w:r>
        <w:rPr>
          <w:rFonts w:ascii="Lucida Sans" w:hAnsi="Lucida Sans"/>
        </w:rPr>
        <w:t>‘</w:t>
      </w:r>
      <w:r>
        <w:rPr/>
        <w:t>conducive</w:t>
      </w:r>
      <w:r>
        <w:rPr>
          <w:spacing w:val="-3"/>
        </w:rPr>
        <w:t> </w:t>
      </w:r>
      <w:r>
        <w:rPr/>
        <w:t>to</w:t>
      </w:r>
      <w:r>
        <w:rPr>
          <w:spacing w:val="-4"/>
        </w:rPr>
        <w:t> </w:t>
      </w:r>
      <w:r>
        <w:rPr/>
        <w:t>the</w:t>
      </w:r>
      <w:r>
        <w:rPr>
          <w:spacing w:val="-4"/>
        </w:rPr>
        <w:t> </w:t>
      </w:r>
      <w:r>
        <w:rPr/>
        <w:t>public</w:t>
      </w:r>
      <w:r>
        <w:rPr>
          <w:spacing w:val="-3"/>
        </w:rPr>
        <w:t> </w:t>
      </w:r>
      <w:r>
        <w:rPr/>
        <w:t>good</w:t>
      </w:r>
      <w:r>
        <w:rPr>
          <w:rFonts w:ascii="Lucida Sans" w:hAnsi="Lucida Sans"/>
        </w:rPr>
        <w:t>’</w:t>
      </w:r>
      <w:r>
        <w:rPr>
          <w:rFonts w:ascii="Lucida Sans" w:hAnsi="Lucida Sans"/>
          <w:spacing w:val="-17"/>
        </w:rPr>
        <w:t> </w:t>
      </w:r>
      <w:r>
        <w:rPr/>
        <w:t>was designed</w:t>
      </w:r>
      <w:r>
        <w:rPr>
          <w:spacing w:val="-11"/>
        </w:rPr>
        <w:t> </w:t>
      </w:r>
      <w:r>
        <w:rPr/>
        <w:t>to</w:t>
      </w:r>
      <w:r>
        <w:rPr>
          <w:spacing w:val="-11"/>
        </w:rPr>
        <w:t> </w:t>
      </w:r>
      <w:r>
        <w:rPr/>
        <w:t>enable</w:t>
      </w:r>
      <w:r>
        <w:rPr>
          <w:spacing w:val="-12"/>
        </w:rPr>
        <w:t> </w:t>
      </w:r>
      <w:r>
        <w:rPr/>
        <w:t>revocation</w:t>
      </w:r>
      <w:r>
        <w:rPr>
          <w:spacing w:val="-12"/>
        </w:rPr>
        <w:t> </w:t>
      </w:r>
      <w:r>
        <w:rPr/>
        <w:t>for</w:t>
      </w:r>
      <w:r>
        <w:rPr>
          <w:spacing w:val="-11"/>
        </w:rPr>
        <w:t> </w:t>
      </w:r>
      <w:r>
        <w:rPr/>
        <w:t>citizens</w:t>
      </w:r>
      <w:r>
        <w:rPr>
          <w:spacing w:val="-10"/>
        </w:rPr>
        <w:t> </w:t>
      </w:r>
      <w:r>
        <w:rPr/>
        <w:t>who</w:t>
      </w:r>
      <w:r>
        <w:rPr>
          <w:spacing w:val="-11"/>
        </w:rPr>
        <w:t> </w:t>
      </w:r>
      <w:r>
        <w:rPr/>
        <w:t>had</w:t>
      </w:r>
      <w:r>
        <w:rPr>
          <w:spacing w:val="-12"/>
        </w:rPr>
        <w:t> </w:t>
      </w:r>
      <w:r>
        <w:rPr/>
        <w:t>not</w:t>
      </w:r>
      <w:r>
        <w:rPr>
          <w:spacing w:val="-11"/>
        </w:rPr>
        <w:t> </w:t>
      </w:r>
      <w:r>
        <w:rPr/>
        <w:t>engaged</w:t>
      </w:r>
      <w:r>
        <w:rPr>
          <w:spacing w:val="-12"/>
        </w:rPr>
        <w:t> </w:t>
      </w:r>
      <w:r>
        <w:rPr/>
        <w:t>in</w:t>
      </w:r>
      <w:r>
        <w:rPr>
          <w:spacing w:val="-12"/>
        </w:rPr>
        <w:t> </w:t>
      </w:r>
      <w:r>
        <w:rPr/>
        <w:t>any</w:t>
      </w:r>
      <w:r>
        <w:rPr>
          <w:spacing w:val="-11"/>
        </w:rPr>
        <w:t> </w:t>
      </w:r>
      <w:r>
        <w:rPr/>
        <w:t>criminal activity. This reﬂected the changes being immediately preceded by the 2005 London bombings, in which many of the perpetrators were previously unknown to police.</w:t>
      </w:r>
      <w:r>
        <w:rPr>
          <w:color w:val="0000FF"/>
          <w:position w:val="6"/>
          <w:sz w:val="13"/>
        </w:rPr>
        <w:t>106 </w:t>
      </w:r>
      <w:r>
        <w:rPr/>
        <w:t>The 2014 changes, enabling citizenship revocation even where statelessness may follow as a consequence, were produced by the government</w:t>
      </w:r>
      <w:r>
        <w:rPr>
          <w:rFonts w:ascii="Lucida Sans" w:hAnsi="Lucida Sans"/>
        </w:rPr>
        <w:t>’</w:t>
      </w:r>
      <w:r>
        <w:rPr/>
        <w:t>s ultimate loss in the protracted al-Jedda</w:t>
      </w:r>
      <w:r>
        <w:rPr>
          <w:spacing w:val="23"/>
        </w:rPr>
        <w:t> </w:t>
      </w:r>
      <w:r>
        <w:rPr/>
        <w:t>case.</w:t>
      </w:r>
      <w:r>
        <w:rPr>
          <w:color w:val="0000FF"/>
          <w:position w:val="6"/>
          <w:sz w:val="13"/>
        </w:rPr>
        <w:t>107</w:t>
      </w:r>
    </w:p>
    <w:p>
      <w:pPr>
        <w:pStyle w:val="BodyText"/>
        <w:spacing w:line="249" w:lineRule="auto"/>
        <w:ind w:left="116" w:right="342" w:firstLine="199"/>
        <w:jc w:val="both"/>
        <w:rPr>
          <w:sz w:val="13"/>
        </w:rPr>
      </w:pPr>
      <w:r>
        <w:rPr/>
        <w:t>The UK citizenship revocation laws overlap with a wide range of other national security measures. Some of these measures produce the same outcomes as denationalization, such as the detention and removal of individuals deemed to pose a threat, often with greater practical eﬀect. For instance, the Home Secretary enjoys under the Royal Prerogative an executive discretion to withdraw or refuse passports. Historically, these powers are thought to have been used very sparingly.</w:t>
      </w:r>
      <w:r>
        <w:rPr>
          <w:color w:val="0000FF"/>
          <w:position w:val="6"/>
          <w:sz w:val="13"/>
        </w:rPr>
        <w:t>108 </w:t>
      </w:r>
      <w:r>
        <w:rPr/>
        <w:t>However, in April 2013, the criteria for using the Prerogative were updated.</w:t>
      </w:r>
      <w:r>
        <w:rPr>
          <w:color w:val="0000FF"/>
          <w:position w:val="6"/>
          <w:sz w:val="13"/>
        </w:rPr>
        <w:t>109 </w:t>
      </w:r>
      <w:r>
        <w:rPr/>
        <w:t>Between </w:t>
      </w:r>
      <w:r>
        <w:rPr>
          <w:spacing w:val="1"/>
        </w:rPr>
        <w:t>the </w:t>
      </w:r>
      <w:r>
        <w:rPr/>
        <w:t>update and November 2014, Home Secretary Theresa May invoked </w:t>
      </w:r>
      <w:r>
        <w:rPr>
          <w:spacing w:val="1"/>
        </w:rPr>
        <w:t>the </w:t>
      </w:r>
      <w:r>
        <w:rPr/>
        <w:t>passport refusal and cancellation powers 29</w:t>
      </w:r>
      <w:r>
        <w:rPr>
          <w:spacing w:val="22"/>
        </w:rPr>
        <w:t> </w:t>
      </w:r>
      <w:r>
        <w:rPr/>
        <w:t>times.</w:t>
      </w:r>
      <w:r>
        <w:rPr>
          <w:color w:val="0000FF"/>
          <w:position w:val="6"/>
          <w:sz w:val="13"/>
        </w:rPr>
        <w:t>110</w:t>
      </w:r>
    </w:p>
    <w:p>
      <w:pPr>
        <w:pStyle w:val="BodyText"/>
        <w:spacing w:line="247" w:lineRule="auto" w:before="1"/>
        <w:ind w:left="116" w:right="341" w:firstLine="199"/>
        <w:jc w:val="both"/>
        <w:rPr>
          <w:sz w:val="13"/>
        </w:rPr>
      </w:pPr>
      <w:r>
        <w:rPr/>
        <w:t>In January 2015, the Counterterrorism and Security Act 2015 (CTSA) introduced a suite of new administrative powers designed to facilitate exclusion and to disrupt the mobility of persons deemed to pose a security risk. One of the key features of the CTSA is the Temporary Exclusion Order (TEO)</w:t>
      </w:r>
      <w:r>
        <w:rPr>
          <w:rFonts w:ascii="Lucida Sans" w:hAnsi="Lucida Sans"/>
        </w:rPr>
        <w:t>—</w:t>
      </w:r>
      <w:r>
        <w:rPr/>
        <w:t>an order which the Home Secretary may issue to prevent a citizen outside the UK from returning to the UK for a two-year period.</w:t>
      </w:r>
      <w:r>
        <w:rPr>
          <w:color w:val="0000FF"/>
          <w:position w:val="6"/>
          <w:sz w:val="13"/>
        </w:rPr>
        <w:t>111 </w:t>
      </w:r>
      <w:r>
        <w:rPr/>
        <w:t>After, or during, this period additional TEOs may be imposed.</w:t>
      </w:r>
      <w:r>
        <w:rPr>
          <w:color w:val="0000FF"/>
          <w:position w:val="6"/>
          <w:sz w:val="13"/>
        </w:rPr>
        <w:t>112 </w:t>
      </w:r>
      <w:r>
        <w:rPr/>
        <w:t>In order to issue a TEO, the Home Secretary must be satisﬁed of ﬁve criteria.</w:t>
      </w:r>
      <w:r>
        <w:rPr>
          <w:color w:val="0000FF"/>
          <w:position w:val="6"/>
          <w:sz w:val="13"/>
        </w:rPr>
        <w:t>113 </w:t>
      </w:r>
      <w:r>
        <w:rPr/>
        <w:t>Most signiﬁcantly, he or she must </w:t>
      </w:r>
      <w:r>
        <w:rPr>
          <w:rFonts w:ascii="Lucida Sans" w:hAnsi="Lucida Sans"/>
        </w:rPr>
        <w:t>‘</w:t>
      </w:r>
      <w:r>
        <w:rPr/>
        <w:t>reasonably suspect that the individual is, or has been, involved in terrorism-related activity outside the United Kingdom</w:t>
      </w:r>
      <w:r>
        <w:rPr>
          <w:rFonts w:ascii="Lucida Sans" w:hAnsi="Lucida Sans"/>
        </w:rPr>
        <w:t>’</w:t>
      </w:r>
      <w:r>
        <w:rPr/>
        <w:t>,</w:t>
      </w:r>
      <w:r>
        <w:rPr>
          <w:color w:val="0000FF"/>
          <w:position w:val="6"/>
          <w:sz w:val="13"/>
        </w:rPr>
        <w:t>114 </w:t>
      </w:r>
      <w:r>
        <w:rPr/>
        <w:t>and </w:t>
      </w:r>
      <w:r>
        <w:rPr>
          <w:rFonts w:ascii="Lucida Sans" w:hAnsi="Lucida Sans"/>
        </w:rPr>
        <w:t>‘</w:t>
      </w:r>
      <w:r>
        <w:rPr/>
        <w:t>reasonably consider that it is necessary, for purposes connected with protecting members of the public in the United Kingdom from a risk of terrorism</w:t>
      </w:r>
      <w:r>
        <w:rPr>
          <w:rFonts w:ascii="Lucida Sans" w:hAnsi="Lucida Sans"/>
        </w:rPr>
        <w:t>’</w:t>
      </w:r>
      <w:r>
        <w:rPr/>
        <w:t>.</w:t>
      </w:r>
      <w:r>
        <w:rPr>
          <w:color w:val="0000FF"/>
          <w:position w:val="6"/>
          <w:sz w:val="13"/>
        </w:rPr>
        <w:t>115</w:t>
      </w:r>
    </w:p>
    <w:p>
      <w:pPr>
        <w:pStyle w:val="BodyText"/>
        <w:rPr>
          <w:sz w:val="22"/>
        </w:rPr>
      </w:pPr>
    </w:p>
    <w:p>
      <w:pPr>
        <w:spacing w:line="230" w:lineRule="auto" w:before="144"/>
        <w:ind w:left="116" w:right="346" w:firstLine="149"/>
        <w:jc w:val="both"/>
        <w:rPr>
          <w:sz w:val="16"/>
        </w:rPr>
      </w:pPr>
      <w:r>
        <w:rPr>
          <w:position w:val="7"/>
          <w:sz w:val="10"/>
        </w:rPr>
        <w:t>106 </w:t>
      </w:r>
      <w:r>
        <w:rPr>
          <w:sz w:val="16"/>
        </w:rPr>
        <w:t>See eg </w:t>
      </w:r>
      <w:r>
        <w:rPr>
          <w:rFonts w:ascii="Lucida Sans" w:hAnsi="Lucida Sans"/>
          <w:sz w:val="16"/>
        </w:rPr>
        <w:t>‘</w:t>
      </w:r>
      <w:r>
        <w:rPr>
          <w:sz w:val="16"/>
        </w:rPr>
        <w:t>Report of the Oﬃcial Account of the Bombings in London on 7th July 2005</w:t>
      </w:r>
      <w:r>
        <w:rPr>
          <w:rFonts w:ascii="Lucida Sans" w:hAnsi="Lucida Sans"/>
          <w:sz w:val="16"/>
        </w:rPr>
        <w:t>’</w:t>
      </w:r>
      <w:r>
        <w:rPr>
          <w:sz w:val="16"/>
        </w:rPr>
        <w:t>, HC 1087 (2006). In the House of Lords, Baroness Ashton of Upholland defended the need for the lower threshold: </w:t>
      </w:r>
      <w:r>
        <w:rPr>
          <w:rFonts w:ascii="Lucida Sans" w:hAnsi="Lucida Sans"/>
          <w:sz w:val="16"/>
        </w:rPr>
        <w:t>‘</w:t>
      </w:r>
      <w:r>
        <w:rPr>
          <w:sz w:val="16"/>
        </w:rPr>
        <w:t>Our experience, on looking back over cases from the past two or three years, is that the test is too high and the hurdles too great</w:t>
      </w:r>
      <w:r>
        <w:rPr>
          <w:rFonts w:ascii="Lucida Sans" w:hAnsi="Lucida Sans"/>
          <w:sz w:val="16"/>
        </w:rPr>
        <w:t>’</w:t>
      </w:r>
      <w:r>
        <w:rPr>
          <w:sz w:val="16"/>
        </w:rPr>
        <w:t>: HL Deb vol 679, col 1190.</w:t>
      </w:r>
    </w:p>
    <w:p>
      <w:pPr>
        <w:spacing w:line="172" w:lineRule="exact" w:before="0"/>
        <w:ind w:left="265" w:right="0" w:firstLine="0"/>
        <w:jc w:val="left"/>
        <w:rPr>
          <w:sz w:val="16"/>
        </w:rPr>
      </w:pPr>
      <w:r>
        <w:rPr>
          <w:position w:val="7"/>
          <w:sz w:val="10"/>
        </w:rPr>
        <w:t>107 </w:t>
      </w:r>
      <w:r>
        <w:rPr>
          <w:sz w:val="16"/>
        </w:rPr>
        <w:t>See eg JCHR, n 92 [23]</w:t>
      </w:r>
      <w:r>
        <w:rPr>
          <w:rFonts w:ascii="Lucida Sans" w:hAnsi="Lucida Sans"/>
          <w:sz w:val="16"/>
        </w:rPr>
        <w:t>–</w:t>
      </w:r>
      <w:r>
        <w:rPr>
          <w:sz w:val="16"/>
        </w:rPr>
        <w:t>[24].</w:t>
      </w:r>
    </w:p>
    <w:p>
      <w:pPr>
        <w:tabs>
          <w:tab w:pos="5666" w:val="left" w:leader="none"/>
        </w:tabs>
        <w:spacing w:line="235" w:lineRule="auto" w:before="0"/>
        <w:ind w:left="116" w:right="345" w:firstLine="149"/>
        <w:jc w:val="both"/>
        <w:rPr>
          <w:sz w:val="16"/>
        </w:rPr>
      </w:pPr>
      <w:r>
        <w:rPr>
          <w:position w:val="7"/>
          <w:sz w:val="10"/>
        </w:rPr>
        <w:t>108</w:t>
      </w:r>
      <w:r>
        <w:rPr>
          <w:spacing w:val="6"/>
          <w:position w:val="7"/>
          <w:sz w:val="10"/>
        </w:rPr>
        <w:t> </w:t>
      </w:r>
      <w:r>
        <w:rPr>
          <w:sz w:val="16"/>
        </w:rPr>
        <w:t>For</w:t>
      </w:r>
      <w:r>
        <w:rPr>
          <w:spacing w:val="-5"/>
          <w:sz w:val="16"/>
        </w:rPr>
        <w:t> </w:t>
      </w:r>
      <w:r>
        <w:rPr>
          <w:sz w:val="16"/>
        </w:rPr>
        <w:t>instance,</w:t>
      </w:r>
      <w:r>
        <w:rPr>
          <w:spacing w:val="-6"/>
          <w:sz w:val="16"/>
        </w:rPr>
        <w:t> </w:t>
      </w:r>
      <w:r>
        <w:rPr>
          <w:sz w:val="16"/>
        </w:rPr>
        <w:t>the</w:t>
      </w:r>
      <w:r>
        <w:rPr>
          <w:spacing w:val="-6"/>
          <w:sz w:val="16"/>
        </w:rPr>
        <w:t> </w:t>
      </w:r>
      <w:r>
        <w:rPr>
          <w:sz w:val="16"/>
        </w:rPr>
        <w:t>power</w:t>
      </w:r>
      <w:r>
        <w:rPr>
          <w:spacing w:val="-6"/>
          <w:sz w:val="16"/>
        </w:rPr>
        <w:t> </w:t>
      </w:r>
      <w:r>
        <w:rPr>
          <w:sz w:val="16"/>
        </w:rPr>
        <w:t>is</w:t>
      </w:r>
      <w:r>
        <w:rPr>
          <w:spacing w:val="-5"/>
          <w:sz w:val="16"/>
        </w:rPr>
        <w:t> </w:t>
      </w:r>
      <w:r>
        <w:rPr>
          <w:sz w:val="16"/>
        </w:rPr>
        <w:t>reported</w:t>
      </w:r>
      <w:r>
        <w:rPr>
          <w:spacing w:val="-6"/>
          <w:sz w:val="16"/>
        </w:rPr>
        <w:t> </w:t>
      </w:r>
      <w:r>
        <w:rPr>
          <w:sz w:val="16"/>
        </w:rPr>
        <w:t>to</w:t>
      </w:r>
      <w:r>
        <w:rPr>
          <w:spacing w:val="-5"/>
          <w:sz w:val="16"/>
        </w:rPr>
        <w:t> </w:t>
      </w:r>
      <w:r>
        <w:rPr>
          <w:sz w:val="16"/>
        </w:rPr>
        <w:t>have</w:t>
      </w:r>
      <w:r>
        <w:rPr>
          <w:spacing w:val="-6"/>
          <w:sz w:val="16"/>
        </w:rPr>
        <w:t> </w:t>
      </w:r>
      <w:r>
        <w:rPr>
          <w:sz w:val="16"/>
        </w:rPr>
        <w:t>been</w:t>
      </w:r>
      <w:r>
        <w:rPr>
          <w:spacing w:val="-6"/>
          <w:sz w:val="16"/>
        </w:rPr>
        <w:t> </w:t>
      </w:r>
      <w:r>
        <w:rPr>
          <w:sz w:val="16"/>
        </w:rPr>
        <w:t>used</w:t>
      </w:r>
      <w:r>
        <w:rPr>
          <w:spacing w:val="-6"/>
          <w:sz w:val="16"/>
        </w:rPr>
        <w:t> </w:t>
      </w:r>
      <w:r>
        <w:rPr>
          <w:sz w:val="16"/>
        </w:rPr>
        <w:t>only</w:t>
      </w:r>
      <w:r>
        <w:rPr>
          <w:spacing w:val="-6"/>
          <w:sz w:val="16"/>
        </w:rPr>
        <w:t> </w:t>
      </w:r>
      <w:r>
        <w:rPr>
          <w:sz w:val="16"/>
        </w:rPr>
        <w:t>16</w:t>
      </w:r>
      <w:r>
        <w:rPr>
          <w:spacing w:val="-5"/>
          <w:sz w:val="16"/>
        </w:rPr>
        <w:t> </w:t>
      </w:r>
      <w:r>
        <w:rPr>
          <w:sz w:val="16"/>
        </w:rPr>
        <w:t>times</w:t>
      </w:r>
      <w:r>
        <w:rPr>
          <w:spacing w:val="-5"/>
          <w:sz w:val="16"/>
        </w:rPr>
        <w:t> </w:t>
      </w:r>
      <w:r>
        <w:rPr>
          <w:sz w:val="16"/>
        </w:rPr>
        <w:t>between</w:t>
      </w:r>
      <w:r>
        <w:rPr>
          <w:spacing w:val="-6"/>
          <w:sz w:val="16"/>
        </w:rPr>
        <w:t> </w:t>
      </w:r>
      <w:r>
        <w:rPr>
          <w:sz w:val="16"/>
        </w:rPr>
        <w:t>1947</w:t>
      </w:r>
      <w:r>
        <w:rPr>
          <w:spacing w:val="-7"/>
          <w:sz w:val="16"/>
        </w:rPr>
        <w:t> </w:t>
      </w:r>
      <w:r>
        <w:rPr>
          <w:sz w:val="16"/>
        </w:rPr>
        <w:t>and</w:t>
      </w:r>
      <w:r>
        <w:rPr>
          <w:spacing w:val="-5"/>
          <w:sz w:val="16"/>
        </w:rPr>
        <w:t> </w:t>
      </w:r>
      <w:r>
        <w:rPr>
          <w:sz w:val="16"/>
        </w:rPr>
        <w:t>1976: see eg Gower, (n</w:t>
      </w:r>
      <w:r>
        <w:rPr>
          <w:spacing w:val="1"/>
          <w:sz w:val="16"/>
        </w:rPr>
        <w:t> </w:t>
      </w:r>
      <w:r>
        <w:rPr>
          <w:sz w:val="16"/>
        </w:rPr>
        <w:t>87) 9.</w:t>
        <w:tab/>
      </w:r>
      <w:r>
        <w:rPr>
          <w:sz w:val="16"/>
          <w:vertAlign w:val="superscript"/>
        </w:rPr>
        <w:t>109</w:t>
      </w:r>
      <w:r>
        <w:rPr>
          <w:sz w:val="16"/>
          <w:vertAlign w:val="baseline"/>
        </w:rPr>
        <w:t>  ibid</w:t>
      </w:r>
      <w:r>
        <w:rPr>
          <w:spacing w:val="5"/>
          <w:sz w:val="16"/>
          <w:vertAlign w:val="baseline"/>
        </w:rPr>
        <w:t> </w:t>
      </w:r>
      <w:r>
        <w:rPr>
          <w:sz w:val="16"/>
          <w:vertAlign w:val="baseline"/>
        </w:rPr>
        <w:t>7.</w:t>
      </w:r>
    </w:p>
    <w:p>
      <w:pPr>
        <w:spacing w:line="179" w:lineRule="exact" w:before="0"/>
        <w:ind w:left="116" w:right="0" w:firstLine="149"/>
        <w:jc w:val="left"/>
        <w:rPr>
          <w:sz w:val="16"/>
        </w:rPr>
      </w:pPr>
      <w:r>
        <w:rPr>
          <w:position w:val="7"/>
          <w:sz w:val="10"/>
        </w:rPr>
        <w:t>110  </w:t>
      </w:r>
      <w:r>
        <w:rPr>
          <w:sz w:val="16"/>
        </w:rPr>
        <w:t>The Rt Hon Theresa May MP, Speech on counter-terrorism, Royal United Services Institute,</w:t>
      </w:r>
    </w:p>
    <w:p>
      <w:pPr>
        <w:spacing w:line="232" w:lineRule="auto" w:before="0"/>
        <w:ind w:left="116" w:right="347" w:firstLine="0"/>
        <w:jc w:val="both"/>
        <w:rPr>
          <w:sz w:val="16"/>
        </w:rPr>
      </w:pPr>
      <w:r>
        <w:rPr>
          <w:sz w:val="16"/>
        </w:rPr>
        <w:t>Whitehall (24 November 2014) at &lt;</w:t>
      </w:r>
      <w:r>
        <w:rPr>
          <w:color w:val="0000FF"/>
          <w:sz w:val="16"/>
        </w:rPr>
        <w:t>https://</w:t>
      </w:r>
      <w:hyperlink r:id="rId32">
        <w:r>
          <w:rPr>
            <w:color w:val="0000FF"/>
            <w:sz w:val="16"/>
          </w:rPr>
          <w:t>www.gov.uk/government/speeches/home-secretary-</w:t>
        </w:r>
      </w:hyperlink>
      <w:r>
        <w:rPr>
          <w:color w:val="0000FF"/>
          <w:sz w:val="16"/>
        </w:rPr>
        <w:t> </w:t>
      </w:r>
      <w:hyperlink r:id="rId32">
        <w:r>
          <w:rPr>
            <w:color w:val="0000FF"/>
            <w:sz w:val="16"/>
          </w:rPr>
          <w:t>theresa-may-on-counter-terrorism</w:t>
        </w:r>
      </w:hyperlink>
      <w:r>
        <w:rPr>
          <w:sz w:val="16"/>
        </w:rPr>
        <w:t>&gt;.</w:t>
      </w:r>
    </w:p>
    <w:p>
      <w:pPr>
        <w:tabs>
          <w:tab w:pos="4993" w:val="left" w:leader="none"/>
        </w:tabs>
        <w:spacing w:line="180" w:lineRule="exact" w:before="0"/>
        <w:ind w:left="116" w:right="346" w:firstLine="149"/>
        <w:jc w:val="both"/>
        <w:rPr>
          <w:sz w:val="16"/>
        </w:rPr>
      </w:pPr>
      <w:r>
        <w:rPr>
          <w:position w:val="7"/>
          <w:sz w:val="10"/>
        </w:rPr>
        <w:t>111 </w:t>
      </w:r>
      <w:r>
        <w:rPr>
          <w:sz w:val="16"/>
        </w:rPr>
        <w:t>TEOs can also apply to non-citizens who have a right of abode in the UK: see Counter- Terrorism and Security Act 2015,</w:t>
      </w:r>
      <w:r>
        <w:rPr>
          <w:spacing w:val="-10"/>
          <w:sz w:val="16"/>
        </w:rPr>
        <w:t> </w:t>
      </w:r>
      <w:r>
        <w:rPr>
          <w:sz w:val="16"/>
        </w:rPr>
        <w:t>section</w:t>
      </w:r>
      <w:r>
        <w:rPr>
          <w:spacing w:val="-2"/>
          <w:sz w:val="16"/>
        </w:rPr>
        <w:t> </w:t>
      </w:r>
      <w:r>
        <w:rPr>
          <w:sz w:val="16"/>
        </w:rPr>
        <w:t>2(6).</w:t>
        <w:tab/>
      </w:r>
      <w:r>
        <w:rPr>
          <w:sz w:val="16"/>
          <w:vertAlign w:val="superscript"/>
        </w:rPr>
        <w:t>112</w:t>
      </w:r>
      <w:r>
        <w:rPr>
          <w:sz w:val="16"/>
          <w:vertAlign w:val="baseline"/>
        </w:rPr>
        <w:t>  ibid section</w:t>
      </w:r>
      <w:r>
        <w:rPr>
          <w:spacing w:val="-2"/>
          <w:sz w:val="16"/>
          <w:vertAlign w:val="baseline"/>
        </w:rPr>
        <w:t> </w:t>
      </w:r>
      <w:r>
        <w:rPr>
          <w:sz w:val="16"/>
          <w:vertAlign w:val="baseline"/>
        </w:rPr>
        <w:t>4(8).</w:t>
      </w:r>
    </w:p>
    <w:p>
      <w:pPr>
        <w:tabs>
          <w:tab w:pos="4993" w:val="left" w:leader="none"/>
        </w:tabs>
        <w:spacing w:line="170" w:lineRule="exact" w:before="0"/>
        <w:ind w:left="265" w:right="0" w:firstLine="0"/>
        <w:jc w:val="left"/>
        <w:rPr>
          <w:sz w:val="16"/>
        </w:rPr>
      </w:pPr>
      <w:r>
        <w:rPr>
          <w:position w:val="7"/>
          <w:sz w:val="10"/>
        </w:rPr>
        <w:t>113   </w:t>
      </w:r>
      <w:r>
        <w:rPr>
          <w:sz w:val="16"/>
        </w:rPr>
        <w:t>See ibid,</w:t>
      </w:r>
      <w:r>
        <w:rPr>
          <w:spacing w:val="-8"/>
          <w:sz w:val="16"/>
        </w:rPr>
        <w:t> </w:t>
      </w:r>
      <w:r>
        <w:rPr>
          <w:sz w:val="16"/>
        </w:rPr>
        <w:t>sections</w:t>
      </w:r>
      <w:r>
        <w:rPr>
          <w:spacing w:val="2"/>
          <w:sz w:val="16"/>
        </w:rPr>
        <w:t> </w:t>
      </w:r>
      <w:r>
        <w:rPr>
          <w:sz w:val="16"/>
        </w:rPr>
        <w:t>2(3)</w:t>
      </w:r>
      <w:r>
        <w:rPr>
          <w:rFonts w:ascii="Lucida Sans" w:hAnsi="Lucida Sans"/>
          <w:sz w:val="16"/>
        </w:rPr>
        <w:t>–</w:t>
      </w:r>
      <w:r>
        <w:rPr>
          <w:sz w:val="16"/>
        </w:rPr>
        <w:t>2(7).</w:t>
        <w:tab/>
      </w:r>
      <w:r>
        <w:rPr>
          <w:sz w:val="16"/>
          <w:vertAlign w:val="superscript"/>
        </w:rPr>
        <w:t>114</w:t>
      </w:r>
      <w:r>
        <w:rPr>
          <w:sz w:val="16"/>
          <w:vertAlign w:val="baseline"/>
        </w:rPr>
        <w:t>  ibid section</w:t>
      </w:r>
      <w:r>
        <w:rPr>
          <w:spacing w:val="-2"/>
          <w:sz w:val="16"/>
          <w:vertAlign w:val="baseline"/>
        </w:rPr>
        <w:t> </w:t>
      </w:r>
      <w:r>
        <w:rPr>
          <w:sz w:val="16"/>
          <w:vertAlign w:val="baseline"/>
        </w:rPr>
        <w:t>2(3).</w:t>
      </w:r>
    </w:p>
    <w:p>
      <w:pPr>
        <w:spacing w:line="235" w:lineRule="auto" w:before="0"/>
        <w:ind w:left="116" w:right="346" w:firstLine="149"/>
        <w:jc w:val="both"/>
        <w:rPr>
          <w:sz w:val="16"/>
        </w:rPr>
      </w:pPr>
      <w:r>
        <w:rPr>
          <w:position w:val="7"/>
          <w:sz w:val="10"/>
        </w:rPr>
        <w:t>115 </w:t>
      </w:r>
      <w:r>
        <w:rPr>
          <w:sz w:val="16"/>
        </w:rPr>
        <w:t>ibid </w:t>
      </w:r>
      <w:r>
        <w:rPr>
          <w:spacing w:val="-3"/>
          <w:sz w:val="16"/>
        </w:rPr>
        <w:t>section 2(4). Other conditions </w:t>
      </w:r>
      <w:r>
        <w:rPr>
          <w:sz w:val="16"/>
        </w:rPr>
        <w:t>are that the </w:t>
      </w:r>
      <w:r>
        <w:rPr>
          <w:spacing w:val="-3"/>
          <w:sz w:val="16"/>
        </w:rPr>
        <w:t>Secretary </w:t>
      </w:r>
      <w:r>
        <w:rPr>
          <w:sz w:val="16"/>
        </w:rPr>
        <w:t>of </w:t>
      </w:r>
      <w:r>
        <w:rPr>
          <w:spacing w:val="-3"/>
          <w:sz w:val="16"/>
        </w:rPr>
        <w:t>State reasonably considers </w:t>
      </w:r>
      <w:r>
        <w:rPr>
          <w:sz w:val="16"/>
        </w:rPr>
        <w:t>that the </w:t>
      </w:r>
      <w:r>
        <w:rPr>
          <w:spacing w:val="-3"/>
          <w:sz w:val="16"/>
        </w:rPr>
        <w:t>individual</w:t>
      </w:r>
      <w:r>
        <w:rPr>
          <w:spacing w:val="-20"/>
          <w:sz w:val="16"/>
        </w:rPr>
        <w:t> </w:t>
      </w:r>
      <w:r>
        <w:rPr>
          <w:sz w:val="16"/>
        </w:rPr>
        <w:t>is</w:t>
      </w:r>
      <w:r>
        <w:rPr>
          <w:spacing w:val="-20"/>
          <w:sz w:val="16"/>
        </w:rPr>
        <w:t> </w:t>
      </w:r>
      <w:r>
        <w:rPr>
          <w:spacing w:val="-3"/>
          <w:sz w:val="16"/>
        </w:rPr>
        <w:t>outside</w:t>
      </w:r>
      <w:r>
        <w:rPr>
          <w:spacing w:val="-20"/>
          <w:sz w:val="16"/>
        </w:rPr>
        <w:t> </w:t>
      </w:r>
      <w:r>
        <w:rPr>
          <w:sz w:val="16"/>
        </w:rPr>
        <w:t>the</w:t>
      </w:r>
      <w:r>
        <w:rPr>
          <w:spacing w:val="-20"/>
          <w:sz w:val="16"/>
        </w:rPr>
        <w:t> </w:t>
      </w:r>
      <w:r>
        <w:rPr>
          <w:sz w:val="16"/>
        </w:rPr>
        <w:t>UK:</w:t>
      </w:r>
      <w:r>
        <w:rPr>
          <w:spacing w:val="-20"/>
          <w:sz w:val="16"/>
        </w:rPr>
        <w:t> </w:t>
      </w:r>
      <w:r>
        <w:rPr>
          <w:spacing w:val="-3"/>
          <w:sz w:val="16"/>
        </w:rPr>
        <w:t>section</w:t>
      </w:r>
      <w:r>
        <w:rPr>
          <w:spacing w:val="-20"/>
          <w:sz w:val="16"/>
        </w:rPr>
        <w:t> </w:t>
      </w:r>
      <w:r>
        <w:rPr>
          <w:spacing w:val="-3"/>
          <w:sz w:val="16"/>
        </w:rPr>
        <w:t>2(5),</w:t>
      </w:r>
      <w:r>
        <w:rPr>
          <w:spacing w:val="-20"/>
          <w:sz w:val="16"/>
        </w:rPr>
        <w:t> </w:t>
      </w:r>
      <w:r>
        <w:rPr>
          <w:spacing w:val="-3"/>
          <w:sz w:val="16"/>
        </w:rPr>
        <w:t>that</w:t>
      </w:r>
      <w:r>
        <w:rPr>
          <w:spacing w:val="-20"/>
          <w:sz w:val="16"/>
        </w:rPr>
        <w:t> </w:t>
      </w:r>
      <w:r>
        <w:rPr>
          <w:sz w:val="16"/>
        </w:rPr>
        <w:t>the</w:t>
      </w:r>
      <w:r>
        <w:rPr>
          <w:spacing w:val="-22"/>
          <w:sz w:val="16"/>
        </w:rPr>
        <w:t> </w:t>
      </w:r>
      <w:r>
        <w:rPr>
          <w:spacing w:val="-3"/>
          <w:sz w:val="16"/>
        </w:rPr>
        <w:t>individual</w:t>
      </w:r>
      <w:r>
        <w:rPr>
          <w:spacing w:val="-22"/>
          <w:sz w:val="16"/>
        </w:rPr>
        <w:t> </w:t>
      </w:r>
      <w:r>
        <w:rPr>
          <w:sz w:val="16"/>
        </w:rPr>
        <w:t>has</w:t>
      </w:r>
      <w:r>
        <w:rPr>
          <w:spacing w:val="-20"/>
          <w:sz w:val="16"/>
        </w:rPr>
        <w:t> </w:t>
      </w:r>
      <w:r>
        <w:rPr>
          <w:sz w:val="16"/>
        </w:rPr>
        <w:t>a</w:t>
      </w:r>
      <w:r>
        <w:rPr>
          <w:spacing w:val="-20"/>
          <w:sz w:val="16"/>
        </w:rPr>
        <w:t> </w:t>
      </w:r>
      <w:r>
        <w:rPr>
          <w:spacing w:val="-3"/>
          <w:sz w:val="16"/>
        </w:rPr>
        <w:t>right</w:t>
      </w:r>
      <w:r>
        <w:rPr>
          <w:spacing w:val="-20"/>
          <w:sz w:val="16"/>
        </w:rPr>
        <w:t> </w:t>
      </w:r>
      <w:r>
        <w:rPr>
          <w:sz w:val="16"/>
        </w:rPr>
        <w:t>of</w:t>
      </w:r>
      <w:r>
        <w:rPr>
          <w:spacing w:val="-20"/>
          <w:sz w:val="16"/>
        </w:rPr>
        <w:t> </w:t>
      </w:r>
      <w:r>
        <w:rPr>
          <w:sz w:val="16"/>
        </w:rPr>
        <w:t>abode</w:t>
      </w:r>
      <w:r>
        <w:rPr>
          <w:spacing w:val="-22"/>
          <w:sz w:val="16"/>
        </w:rPr>
        <w:t> </w:t>
      </w:r>
      <w:r>
        <w:rPr>
          <w:sz w:val="16"/>
        </w:rPr>
        <w:t>in</w:t>
      </w:r>
      <w:r>
        <w:rPr>
          <w:spacing w:val="-20"/>
          <w:sz w:val="16"/>
        </w:rPr>
        <w:t> </w:t>
      </w:r>
      <w:r>
        <w:rPr>
          <w:sz w:val="16"/>
        </w:rPr>
        <w:t>the</w:t>
      </w:r>
      <w:r>
        <w:rPr>
          <w:spacing w:val="-22"/>
          <w:sz w:val="16"/>
        </w:rPr>
        <w:t> </w:t>
      </w:r>
      <w:r>
        <w:rPr>
          <w:sz w:val="16"/>
        </w:rPr>
        <w:t>UK:</w:t>
      </w:r>
      <w:r>
        <w:rPr>
          <w:spacing w:val="-20"/>
          <w:sz w:val="16"/>
        </w:rPr>
        <w:t> </w:t>
      </w:r>
      <w:r>
        <w:rPr>
          <w:spacing w:val="-3"/>
          <w:sz w:val="16"/>
        </w:rPr>
        <w:t>section</w:t>
      </w:r>
      <w:r>
        <w:rPr>
          <w:spacing w:val="-20"/>
          <w:sz w:val="16"/>
        </w:rPr>
        <w:t> </w:t>
      </w:r>
      <w:r>
        <w:rPr>
          <w:spacing w:val="-3"/>
          <w:sz w:val="16"/>
        </w:rPr>
        <w:t>2(6).</w:t>
      </w:r>
    </w:p>
    <w:p>
      <w:pPr>
        <w:spacing w:after="0" w:line="235" w:lineRule="auto"/>
        <w:jc w:val="both"/>
        <w:rPr>
          <w:sz w:val="16"/>
        </w:rPr>
        <w:sectPr>
          <w:pgSz w:w="8850" w:h="13270"/>
          <w:pgMar w:header="0" w:footer="404" w:top="960" w:bottom="600" w:left="1080" w:right="1080"/>
        </w:sectPr>
      </w:pPr>
    </w:p>
    <w:p>
      <w:pPr>
        <w:tabs>
          <w:tab w:pos="1594" w:val="left" w:leader="none"/>
        </w:tabs>
        <w:spacing w:before="60"/>
        <w:ind w:left="348" w:right="0" w:firstLine="0"/>
        <w:jc w:val="left"/>
        <w:rPr>
          <w:i/>
          <w:sz w:val="20"/>
        </w:rPr>
      </w:pPr>
      <w:r>
        <w:rPr>
          <w:sz w:val="20"/>
        </w:rPr>
        <w:t>538</w:t>
        <w:tab/>
      </w:r>
      <w:r>
        <w:rPr>
          <w:i/>
          <w:sz w:val="20"/>
        </w:rPr>
        <w:t>International and Comparative Law</w:t>
      </w:r>
      <w:r>
        <w:rPr>
          <w:i/>
          <w:spacing w:val="12"/>
          <w:sz w:val="20"/>
        </w:rPr>
        <w:t> </w:t>
      </w:r>
      <w:r>
        <w:rPr>
          <w:i/>
          <w:sz w:val="20"/>
        </w:rPr>
        <w:t>Quarterly</w:t>
      </w:r>
    </w:p>
    <w:p>
      <w:pPr>
        <w:pStyle w:val="BodyText"/>
        <w:spacing w:line="249" w:lineRule="auto" w:before="128"/>
        <w:ind w:left="348" w:right="110" w:firstLine="199"/>
        <w:jc w:val="both"/>
      </w:pPr>
      <w:r>
        <w:rPr/>
        <w:t>Given</w:t>
      </w:r>
      <w:r>
        <w:rPr>
          <w:spacing w:val="-18"/>
        </w:rPr>
        <w:t> </w:t>
      </w:r>
      <w:r>
        <w:rPr/>
        <w:t>that</w:t>
      </w:r>
      <w:r>
        <w:rPr>
          <w:spacing w:val="-18"/>
        </w:rPr>
        <w:t> </w:t>
      </w:r>
      <w:r>
        <w:rPr/>
        <w:t>the</w:t>
      </w:r>
      <w:r>
        <w:rPr>
          <w:spacing w:val="-17"/>
        </w:rPr>
        <w:t> </w:t>
      </w:r>
      <w:r>
        <w:rPr/>
        <w:t>majority</w:t>
      </w:r>
      <w:r>
        <w:rPr>
          <w:spacing w:val="-16"/>
        </w:rPr>
        <w:t> </w:t>
      </w:r>
      <w:r>
        <w:rPr/>
        <w:t>of</w:t>
      </w:r>
      <w:r>
        <w:rPr>
          <w:spacing w:val="-17"/>
        </w:rPr>
        <w:t> </w:t>
      </w:r>
      <w:r>
        <w:rPr/>
        <w:t>citizenship</w:t>
      </w:r>
      <w:r>
        <w:rPr>
          <w:spacing w:val="-16"/>
        </w:rPr>
        <w:t> </w:t>
      </w:r>
      <w:r>
        <w:rPr/>
        <w:t>revocations</w:t>
      </w:r>
      <w:r>
        <w:rPr>
          <w:spacing w:val="-17"/>
        </w:rPr>
        <w:t> </w:t>
      </w:r>
      <w:r>
        <w:rPr/>
        <w:t>are</w:t>
      </w:r>
      <w:r>
        <w:rPr>
          <w:spacing w:val="-17"/>
        </w:rPr>
        <w:t> </w:t>
      </w:r>
      <w:r>
        <w:rPr/>
        <w:t>issued</w:t>
      </w:r>
      <w:r>
        <w:rPr>
          <w:spacing w:val="-17"/>
        </w:rPr>
        <w:t> </w:t>
      </w:r>
      <w:r>
        <w:rPr/>
        <w:t>while</w:t>
      </w:r>
      <w:r>
        <w:rPr>
          <w:spacing w:val="-17"/>
        </w:rPr>
        <w:t> </w:t>
      </w:r>
      <w:r>
        <w:rPr/>
        <w:t>a</w:t>
      </w:r>
      <w:r>
        <w:rPr>
          <w:spacing w:val="-17"/>
        </w:rPr>
        <w:t> </w:t>
      </w:r>
      <w:r>
        <w:rPr/>
        <w:t>citizen</w:t>
      </w:r>
      <w:r>
        <w:rPr>
          <w:spacing w:val="-16"/>
        </w:rPr>
        <w:t> </w:t>
      </w:r>
      <w:r>
        <w:rPr/>
        <w:t>is overseas,</w:t>
      </w:r>
      <w:r>
        <w:rPr>
          <w:color w:val="0000FF"/>
          <w:position w:val="6"/>
          <w:sz w:val="13"/>
        </w:rPr>
        <w:t>116</w:t>
      </w:r>
      <w:r>
        <w:rPr>
          <w:color w:val="0000FF"/>
          <w:spacing w:val="-2"/>
          <w:position w:val="6"/>
          <w:sz w:val="13"/>
        </w:rPr>
        <w:t> </w:t>
      </w:r>
      <w:r>
        <w:rPr/>
        <w:t>a</w:t>
      </w:r>
      <w:r>
        <w:rPr>
          <w:spacing w:val="-9"/>
        </w:rPr>
        <w:t> </w:t>
      </w:r>
      <w:r>
        <w:rPr/>
        <w:t>TEO</w:t>
      </w:r>
      <w:r>
        <w:rPr>
          <w:spacing w:val="-9"/>
        </w:rPr>
        <w:t> </w:t>
      </w:r>
      <w:r>
        <w:rPr/>
        <w:t>or</w:t>
      </w:r>
      <w:r>
        <w:rPr>
          <w:spacing w:val="-9"/>
        </w:rPr>
        <w:t> </w:t>
      </w:r>
      <w:r>
        <w:rPr/>
        <w:t>passport</w:t>
      </w:r>
      <w:r>
        <w:rPr>
          <w:spacing w:val="-8"/>
        </w:rPr>
        <w:t> </w:t>
      </w:r>
      <w:r>
        <w:rPr/>
        <w:t>cancellation</w:t>
      </w:r>
      <w:r>
        <w:rPr>
          <w:spacing w:val="-8"/>
        </w:rPr>
        <w:t> </w:t>
      </w:r>
      <w:r>
        <w:rPr/>
        <w:t>order</w:t>
      </w:r>
      <w:r>
        <w:rPr>
          <w:spacing w:val="-8"/>
        </w:rPr>
        <w:t> </w:t>
      </w:r>
      <w:r>
        <w:rPr/>
        <w:t>could</w:t>
      </w:r>
      <w:r>
        <w:rPr>
          <w:spacing w:val="-8"/>
        </w:rPr>
        <w:t> </w:t>
      </w:r>
      <w:r>
        <w:rPr/>
        <w:t>also</w:t>
      </w:r>
      <w:r>
        <w:rPr>
          <w:spacing w:val="-9"/>
        </w:rPr>
        <w:t> </w:t>
      </w:r>
      <w:r>
        <w:rPr/>
        <w:t>be</w:t>
      </w:r>
      <w:r>
        <w:rPr>
          <w:spacing w:val="-10"/>
        </w:rPr>
        <w:t> </w:t>
      </w:r>
      <w:r>
        <w:rPr/>
        <w:t>used</w:t>
      </w:r>
      <w:r>
        <w:rPr>
          <w:spacing w:val="-9"/>
        </w:rPr>
        <w:t> </w:t>
      </w:r>
      <w:r>
        <w:rPr/>
        <w:t>to</w:t>
      </w:r>
      <w:r>
        <w:rPr>
          <w:spacing w:val="-9"/>
        </w:rPr>
        <w:t> </w:t>
      </w:r>
      <w:r>
        <w:rPr/>
        <w:t>prevent their</w:t>
      </w:r>
      <w:r>
        <w:rPr>
          <w:spacing w:val="-7"/>
        </w:rPr>
        <w:t> </w:t>
      </w:r>
      <w:r>
        <w:rPr/>
        <w:t>return</w:t>
      </w:r>
      <w:r>
        <w:rPr>
          <w:spacing w:val="-7"/>
        </w:rPr>
        <w:t> </w:t>
      </w:r>
      <w:r>
        <w:rPr/>
        <w:t>to</w:t>
      </w:r>
      <w:r>
        <w:rPr>
          <w:spacing w:val="-8"/>
        </w:rPr>
        <w:t> </w:t>
      </w:r>
      <w:r>
        <w:rPr/>
        <w:t>the</w:t>
      </w:r>
      <w:r>
        <w:rPr>
          <w:spacing w:val="-8"/>
        </w:rPr>
        <w:t> </w:t>
      </w:r>
      <w:r>
        <w:rPr/>
        <w:t>UK.</w:t>
      </w:r>
      <w:r>
        <w:rPr>
          <w:spacing w:val="-8"/>
        </w:rPr>
        <w:t> </w:t>
      </w:r>
      <w:r>
        <w:rPr/>
        <w:t>For</w:t>
      </w:r>
      <w:r>
        <w:rPr>
          <w:spacing w:val="-8"/>
        </w:rPr>
        <w:t> </w:t>
      </w:r>
      <w:r>
        <w:rPr/>
        <w:t>citizens</w:t>
      </w:r>
      <w:r>
        <w:rPr>
          <w:spacing w:val="-8"/>
        </w:rPr>
        <w:t> </w:t>
      </w:r>
      <w:r>
        <w:rPr/>
        <w:t>within</w:t>
      </w:r>
      <w:r>
        <w:rPr>
          <w:spacing w:val="-7"/>
        </w:rPr>
        <w:t> </w:t>
      </w:r>
      <w:r>
        <w:rPr/>
        <w:t>the</w:t>
      </w:r>
      <w:r>
        <w:rPr>
          <w:spacing w:val="-8"/>
        </w:rPr>
        <w:t> </w:t>
      </w:r>
      <w:r>
        <w:rPr/>
        <w:t>UK,</w:t>
      </w:r>
      <w:r>
        <w:rPr>
          <w:spacing w:val="-8"/>
        </w:rPr>
        <w:t> </w:t>
      </w:r>
      <w:r>
        <w:rPr/>
        <w:t>the</w:t>
      </w:r>
      <w:r>
        <w:rPr>
          <w:spacing w:val="-8"/>
        </w:rPr>
        <w:t> </w:t>
      </w:r>
      <w:r>
        <w:rPr/>
        <w:t>revocation</w:t>
      </w:r>
      <w:r>
        <w:rPr>
          <w:spacing w:val="-8"/>
        </w:rPr>
        <w:t> </w:t>
      </w:r>
      <w:r>
        <w:rPr/>
        <w:t>laws</w:t>
      </w:r>
      <w:r>
        <w:rPr>
          <w:spacing w:val="-7"/>
        </w:rPr>
        <w:t> </w:t>
      </w:r>
      <w:r>
        <w:rPr/>
        <w:t>do</w:t>
      </w:r>
      <w:r>
        <w:rPr>
          <w:spacing w:val="-8"/>
        </w:rPr>
        <w:t> </w:t>
      </w:r>
      <w:r>
        <w:rPr/>
        <w:t>open up</w:t>
      </w:r>
      <w:r>
        <w:rPr>
          <w:spacing w:val="-13"/>
        </w:rPr>
        <w:t> </w:t>
      </w:r>
      <w:r>
        <w:rPr/>
        <w:t>the</w:t>
      </w:r>
      <w:r>
        <w:rPr>
          <w:spacing w:val="-12"/>
        </w:rPr>
        <w:t> </w:t>
      </w:r>
      <w:r>
        <w:rPr/>
        <w:t>additional</w:t>
      </w:r>
      <w:r>
        <w:rPr>
          <w:spacing w:val="-11"/>
        </w:rPr>
        <w:t> </w:t>
      </w:r>
      <w:r>
        <w:rPr/>
        <w:t>possibility</w:t>
      </w:r>
      <w:r>
        <w:rPr>
          <w:spacing w:val="-11"/>
        </w:rPr>
        <w:t> </w:t>
      </w:r>
      <w:r>
        <w:rPr/>
        <w:t>of</w:t>
      </w:r>
      <w:r>
        <w:rPr>
          <w:spacing w:val="-12"/>
        </w:rPr>
        <w:t> </w:t>
      </w:r>
      <w:r>
        <w:rPr/>
        <w:t>permanent</w:t>
      </w:r>
      <w:r>
        <w:rPr>
          <w:spacing w:val="-11"/>
        </w:rPr>
        <w:t> </w:t>
      </w:r>
      <w:r>
        <w:rPr/>
        <w:t>removal.</w:t>
      </w:r>
      <w:r>
        <w:rPr>
          <w:spacing w:val="-13"/>
        </w:rPr>
        <w:t> </w:t>
      </w:r>
      <w:r>
        <w:rPr/>
        <w:t>However,</w:t>
      </w:r>
      <w:r>
        <w:rPr>
          <w:spacing w:val="-12"/>
        </w:rPr>
        <w:t> </w:t>
      </w:r>
      <w:r>
        <w:rPr/>
        <w:t>this</w:t>
      </w:r>
      <w:r>
        <w:rPr>
          <w:spacing w:val="-12"/>
        </w:rPr>
        <w:t> </w:t>
      </w:r>
      <w:r>
        <w:rPr/>
        <w:t>is</w:t>
      </w:r>
      <w:r>
        <w:rPr>
          <w:spacing w:val="-12"/>
        </w:rPr>
        <w:t> </w:t>
      </w:r>
      <w:r>
        <w:rPr/>
        <w:t>often</w:t>
      </w:r>
      <w:r>
        <w:rPr>
          <w:spacing w:val="-12"/>
        </w:rPr>
        <w:t> </w:t>
      </w:r>
      <w:r>
        <w:rPr/>
        <w:t>not</w:t>
      </w:r>
      <w:r>
        <w:rPr>
          <w:spacing w:val="-11"/>
        </w:rPr>
        <w:t> </w:t>
      </w:r>
      <w:r>
        <w:rPr/>
        <w:t>a practical</w:t>
      </w:r>
      <w:r>
        <w:rPr>
          <w:spacing w:val="-15"/>
        </w:rPr>
        <w:t> </w:t>
      </w:r>
      <w:r>
        <w:rPr/>
        <w:t>goal.</w:t>
      </w:r>
      <w:r>
        <w:rPr>
          <w:spacing w:val="-16"/>
        </w:rPr>
        <w:t> </w:t>
      </w:r>
      <w:r>
        <w:rPr/>
        <w:t>For</w:t>
      </w:r>
      <w:r>
        <w:rPr>
          <w:spacing w:val="-16"/>
        </w:rPr>
        <w:t> </w:t>
      </w:r>
      <w:r>
        <w:rPr/>
        <w:t>instance,</w:t>
      </w:r>
      <w:r>
        <w:rPr>
          <w:spacing w:val="-16"/>
        </w:rPr>
        <w:t> </w:t>
      </w:r>
      <w:r>
        <w:rPr/>
        <w:t>removing</w:t>
      </w:r>
      <w:r>
        <w:rPr>
          <w:spacing w:val="-16"/>
        </w:rPr>
        <w:t> </w:t>
      </w:r>
      <w:r>
        <w:rPr/>
        <w:t>a</w:t>
      </w:r>
      <w:r>
        <w:rPr>
          <w:spacing w:val="-16"/>
        </w:rPr>
        <w:t> </w:t>
      </w:r>
      <w:r>
        <w:rPr/>
        <w:t>person</w:t>
      </w:r>
      <w:r>
        <w:rPr>
          <w:spacing w:val="-16"/>
        </w:rPr>
        <w:t> </w:t>
      </w:r>
      <w:r>
        <w:rPr/>
        <w:t>from</w:t>
      </w:r>
      <w:r>
        <w:rPr>
          <w:spacing w:val="-15"/>
        </w:rPr>
        <w:t> </w:t>
      </w:r>
      <w:r>
        <w:rPr/>
        <w:t>the</w:t>
      </w:r>
      <w:r>
        <w:rPr>
          <w:spacing w:val="-17"/>
        </w:rPr>
        <w:t> </w:t>
      </w:r>
      <w:r>
        <w:rPr/>
        <w:t>UK</w:t>
      </w:r>
      <w:r>
        <w:rPr>
          <w:spacing w:val="-16"/>
        </w:rPr>
        <w:t> </w:t>
      </w:r>
      <w:r>
        <w:rPr/>
        <w:t>once</w:t>
      </w:r>
      <w:r>
        <w:rPr>
          <w:spacing w:val="-16"/>
        </w:rPr>
        <w:t> </w:t>
      </w:r>
      <w:r>
        <w:rPr/>
        <w:t>they</w:t>
      </w:r>
      <w:r>
        <w:rPr>
          <w:spacing w:val="-16"/>
        </w:rPr>
        <w:t> </w:t>
      </w:r>
      <w:r>
        <w:rPr/>
        <w:t>have</w:t>
      </w:r>
      <w:r>
        <w:rPr>
          <w:spacing w:val="-16"/>
        </w:rPr>
        <w:t> </w:t>
      </w:r>
      <w:r>
        <w:rPr/>
        <w:t>had their</w:t>
      </w:r>
      <w:r>
        <w:rPr>
          <w:spacing w:val="-4"/>
        </w:rPr>
        <w:t> </w:t>
      </w:r>
      <w:r>
        <w:rPr/>
        <w:t>citizenship</w:t>
      </w:r>
      <w:r>
        <w:rPr>
          <w:spacing w:val="-4"/>
        </w:rPr>
        <w:t> </w:t>
      </w:r>
      <w:r>
        <w:rPr/>
        <w:t>revoked</w:t>
      </w:r>
      <w:r>
        <w:rPr>
          <w:spacing w:val="-5"/>
        </w:rPr>
        <w:t> </w:t>
      </w:r>
      <w:r>
        <w:rPr/>
        <w:t>depends</w:t>
      </w:r>
      <w:r>
        <w:rPr>
          <w:spacing w:val="-4"/>
        </w:rPr>
        <w:t> </w:t>
      </w:r>
      <w:r>
        <w:rPr/>
        <w:t>upon</w:t>
      </w:r>
      <w:r>
        <w:rPr>
          <w:spacing w:val="-4"/>
        </w:rPr>
        <w:t> </w:t>
      </w:r>
      <w:r>
        <w:rPr/>
        <w:t>ﬁnding</w:t>
      </w:r>
      <w:r>
        <w:rPr>
          <w:spacing w:val="-4"/>
        </w:rPr>
        <w:t> </w:t>
      </w:r>
      <w:r>
        <w:rPr/>
        <w:t>a</w:t>
      </w:r>
      <w:r>
        <w:rPr>
          <w:spacing w:val="-5"/>
        </w:rPr>
        <w:t> </w:t>
      </w:r>
      <w:r>
        <w:rPr/>
        <w:t>country</w:t>
      </w:r>
      <w:r>
        <w:rPr>
          <w:spacing w:val="-4"/>
        </w:rPr>
        <w:t> </w:t>
      </w:r>
      <w:r>
        <w:rPr/>
        <w:t>willing</w:t>
      </w:r>
      <w:r>
        <w:rPr>
          <w:spacing w:val="-4"/>
        </w:rPr>
        <w:t> </w:t>
      </w:r>
      <w:r>
        <w:rPr/>
        <w:t>to</w:t>
      </w:r>
      <w:r>
        <w:rPr>
          <w:spacing w:val="-4"/>
        </w:rPr>
        <w:t> </w:t>
      </w:r>
      <w:r>
        <w:rPr/>
        <w:t>take</w:t>
      </w:r>
      <w:r>
        <w:rPr>
          <w:spacing w:val="-4"/>
        </w:rPr>
        <w:t> </w:t>
      </w:r>
      <w:r>
        <w:rPr/>
        <w:t>them. This is likely to be particularly challenging where revocation results in statelessness. However, even where this is not the case, deportation can prove practically diﬃcult. For instance, in </w:t>
      </w:r>
      <w:r>
        <w:rPr>
          <w:i/>
        </w:rPr>
        <w:t>Pham v Secretary of State for the Home </w:t>
      </w:r>
      <w:r>
        <w:rPr>
          <w:i/>
        </w:rPr>
        <w:t>Department</w:t>
      </w:r>
      <w:r>
        <w:rPr/>
        <w:t>,</w:t>
      </w:r>
      <w:r>
        <w:rPr>
          <w:color w:val="0000FF"/>
          <w:position w:val="6"/>
          <w:sz w:val="13"/>
        </w:rPr>
        <w:t>117 </w:t>
      </w:r>
      <w:r>
        <w:rPr/>
        <w:t>the applicant was a naturalized British citizen who had never renounced his prior Vietnamese citizenship. The Home Secretary ordered</w:t>
      </w:r>
      <w:r>
        <w:rPr>
          <w:spacing w:val="-15"/>
        </w:rPr>
        <w:t> </w:t>
      </w:r>
      <w:r>
        <w:rPr/>
        <w:t>that he be stripped of his British citizenship and deported to Vietnam. However, deportation was frustrated when the Vietnamese government responded that it did not recognize the applicant as a Vietnamese citizen.</w:t>
      </w:r>
      <w:r>
        <w:rPr>
          <w:color w:val="0000FF"/>
          <w:position w:val="6"/>
          <w:sz w:val="13"/>
        </w:rPr>
        <w:t>118 </w:t>
      </w:r>
      <w:r>
        <w:rPr/>
        <w:t>Cases such as this demonstrate the problematic nature of citizenship revocation as an eﬀective counterterrorism tool, and why such a power may be of limited utility compared to other</w:t>
      </w:r>
      <w:r>
        <w:rPr>
          <w:spacing w:val="15"/>
        </w:rPr>
        <w:t> </w:t>
      </w:r>
      <w:r>
        <w:rPr/>
        <w:t>measures.</w:t>
      </w:r>
    </w:p>
    <w:p>
      <w:pPr>
        <w:pStyle w:val="BodyText"/>
        <w:spacing w:line="247" w:lineRule="auto" w:before="8"/>
        <w:ind w:left="348" w:right="110" w:firstLine="199"/>
        <w:jc w:val="both"/>
        <w:rPr>
          <w:sz w:val="13"/>
        </w:rPr>
      </w:pPr>
      <w:r>
        <w:rPr/>
        <w:t>However, the UK</w:t>
      </w:r>
      <w:r>
        <w:rPr>
          <w:rFonts w:ascii="Lucida Sans" w:hAnsi="Lucida Sans"/>
        </w:rPr>
        <w:t>’</w:t>
      </w:r>
      <w:r>
        <w:rPr/>
        <w:t>s twenty-ﬁrst century citizenship-stripping expansions were not strictly utilitarian in object. Proponents also advanced a rhetorical justiﬁcation, asserting that the laws reinforced key features of the State</w:t>
      </w:r>
      <w:r>
        <w:rPr>
          <w:rFonts w:ascii="Lucida Sans" w:hAnsi="Lucida Sans"/>
        </w:rPr>
        <w:t>– </w:t>
      </w:r>
      <w:r>
        <w:rPr/>
        <w:t>citizen relationship. For instance, when defending the laws, government members described citizenship as a </w:t>
      </w:r>
      <w:r>
        <w:rPr>
          <w:rFonts w:ascii="Lucida Sans" w:hAnsi="Lucida Sans"/>
        </w:rPr>
        <w:t>‘</w:t>
      </w:r>
      <w:r>
        <w:rPr/>
        <w:t>privilege</w:t>
      </w:r>
      <w:r>
        <w:rPr>
          <w:rFonts w:ascii="Lucida Sans" w:hAnsi="Lucida Sans"/>
        </w:rPr>
        <w:t>’ </w:t>
      </w:r>
      <w:r>
        <w:rPr/>
        <w:t>rather than a right, and emphasized that citizens owe a duty of allegiance to the State.</w:t>
      </w:r>
      <w:r>
        <w:rPr>
          <w:color w:val="0000FF"/>
          <w:position w:val="6"/>
          <w:sz w:val="13"/>
        </w:rPr>
        <w:t>119</w:t>
      </w:r>
    </w:p>
    <w:p>
      <w:pPr>
        <w:pStyle w:val="BodyText"/>
        <w:spacing w:line="247" w:lineRule="auto" w:before="5"/>
        <w:ind w:left="348" w:right="111" w:firstLine="199"/>
        <w:jc w:val="both"/>
      </w:pPr>
      <w:r>
        <w:rPr/>
        <w:t>Notably,</w:t>
      </w:r>
      <w:r>
        <w:rPr>
          <w:spacing w:val="-13"/>
        </w:rPr>
        <w:t> </w:t>
      </w:r>
      <w:r>
        <w:rPr/>
        <w:t>these</w:t>
      </w:r>
      <w:r>
        <w:rPr>
          <w:spacing w:val="-12"/>
        </w:rPr>
        <w:t> </w:t>
      </w:r>
      <w:r>
        <w:rPr/>
        <w:t>rhetorical</w:t>
      </w:r>
      <w:r>
        <w:rPr>
          <w:spacing w:val="-11"/>
        </w:rPr>
        <w:t> </w:t>
      </w:r>
      <w:r>
        <w:rPr/>
        <w:t>defences</w:t>
      </w:r>
      <w:r>
        <w:rPr>
          <w:spacing w:val="-12"/>
        </w:rPr>
        <w:t> </w:t>
      </w:r>
      <w:r>
        <w:rPr/>
        <w:t>of</w:t>
      </w:r>
      <w:r>
        <w:rPr>
          <w:spacing w:val="-13"/>
        </w:rPr>
        <w:t> </w:t>
      </w:r>
      <w:r>
        <w:rPr/>
        <w:t>the</w:t>
      </w:r>
      <w:r>
        <w:rPr>
          <w:spacing w:val="-13"/>
        </w:rPr>
        <w:t> </w:t>
      </w:r>
      <w:r>
        <w:rPr/>
        <w:t>new</w:t>
      </w:r>
      <w:r>
        <w:rPr>
          <w:spacing w:val="-12"/>
        </w:rPr>
        <w:t> </w:t>
      </w:r>
      <w:r>
        <w:rPr/>
        <w:t>revocation</w:t>
      </w:r>
      <w:r>
        <w:rPr>
          <w:spacing w:val="-12"/>
        </w:rPr>
        <w:t> </w:t>
      </w:r>
      <w:r>
        <w:rPr/>
        <w:t>laws</w:t>
      </w:r>
      <w:r>
        <w:rPr>
          <w:spacing w:val="-11"/>
        </w:rPr>
        <w:t> </w:t>
      </w:r>
      <w:r>
        <w:rPr/>
        <w:t>have</w:t>
      </w:r>
      <w:r>
        <w:rPr>
          <w:spacing w:val="-13"/>
        </w:rPr>
        <w:t> </w:t>
      </w:r>
      <w:r>
        <w:rPr/>
        <w:t>sought</w:t>
      </w:r>
      <w:r>
        <w:rPr>
          <w:spacing w:val="-13"/>
        </w:rPr>
        <w:t> </w:t>
      </w:r>
      <w:r>
        <w:rPr/>
        <w:t>to invoke elements of the common law conceptualization of </w:t>
      </w:r>
      <w:r>
        <w:rPr>
          <w:spacing w:val="1"/>
        </w:rPr>
        <w:t>citizenship: </w:t>
      </w:r>
      <w:r>
        <w:rPr/>
        <w:t>particularly the idea that citizenship is based on allegiance. At the same time, the recasting of citizenship as a </w:t>
      </w:r>
      <w:r>
        <w:rPr>
          <w:rFonts w:ascii="Lucida Sans" w:hAnsi="Lucida Sans"/>
        </w:rPr>
        <w:t>‘</w:t>
      </w:r>
      <w:r>
        <w:rPr/>
        <w:t>privilege</w:t>
      </w:r>
      <w:r>
        <w:rPr>
          <w:rFonts w:ascii="Lucida Sans" w:hAnsi="Lucida Sans"/>
        </w:rPr>
        <w:t>’ </w:t>
      </w:r>
      <w:r>
        <w:rPr/>
        <w:t>rather than a secure status actively undermines</w:t>
      </w:r>
      <w:r>
        <w:rPr>
          <w:spacing w:val="-9"/>
        </w:rPr>
        <w:t> </w:t>
      </w:r>
      <w:r>
        <w:rPr/>
        <w:t>the</w:t>
      </w:r>
      <w:r>
        <w:rPr>
          <w:spacing w:val="-9"/>
        </w:rPr>
        <w:t> </w:t>
      </w:r>
      <w:r>
        <w:rPr/>
        <w:t>other</w:t>
      </w:r>
      <w:r>
        <w:rPr>
          <w:spacing w:val="-8"/>
        </w:rPr>
        <w:t> </w:t>
      </w:r>
      <w:r>
        <w:rPr/>
        <w:t>key</w:t>
      </w:r>
      <w:r>
        <w:rPr>
          <w:spacing w:val="-9"/>
        </w:rPr>
        <w:t> </w:t>
      </w:r>
      <w:r>
        <w:rPr/>
        <w:t>features</w:t>
      </w:r>
      <w:r>
        <w:rPr>
          <w:spacing w:val="-8"/>
        </w:rPr>
        <w:t> </w:t>
      </w:r>
      <w:r>
        <w:rPr/>
        <w:t>of</w:t>
      </w:r>
      <w:r>
        <w:rPr>
          <w:spacing w:val="-9"/>
        </w:rPr>
        <w:t> </w:t>
      </w:r>
      <w:r>
        <w:rPr/>
        <w:t>common</w:t>
      </w:r>
      <w:r>
        <w:rPr>
          <w:spacing w:val="-9"/>
        </w:rPr>
        <w:t> </w:t>
      </w:r>
      <w:r>
        <w:rPr/>
        <w:t>law</w:t>
      </w:r>
      <w:r>
        <w:rPr>
          <w:spacing w:val="-9"/>
        </w:rPr>
        <w:t> </w:t>
      </w:r>
      <w:r>
        <w:rPr/>
        <w:t>citizenship</w:t>
      </w:r>
      <w:r>
        <w:rPr>
          <w:rFonts w:ascii="Lucida Sans" w:hAnsi="Lucida Sans"/>
        </w:rPr>
        <w:t>—</w:t>
      </w:r>
      <w:r>
        <w:rPr/>
        <w:t>its</w:t>
      </w:r>
      <w:r>
        <w:rPr>
          <w:spacing w:val="-9"/>
        </w:rPr>
        <w:t> </w:t>
      </w:r>
      <w:r>
        <w:rPr/>
        <w:t>reciprocity, its security and continuity as a status, and the idea that it is characterized by equality.</w:t>
      </w:r>
    </w:p>
    <w:p>
      <w:pPr>
        <w:pStyle w:val="BodyText"/>
        <w:spacing w:line="252" w:lineRule="auto" w:before="8"/>
        <w:ind w:left="348" w:right="111" w:firstLine="199"/>
        <w:jc w:val="both"/>
      </w:pPr>
      <w:r>
        <w:rPr/>
        <w:t>This distorted invocation of the common law, magnifying select principles while minimizing others, has the potential to radically alter the way in which UK citizenship is understood. This is bolstered by the fact that, as noted</w:t>
      </w:r>
    </w:p>
    <w:p>
      <w:pPr>
        <w:pStyle w:val="BodyText"/>
        <w:rPr>
          <w:sz w:val="22"/>
        </w:rPr>
      </w:pPr>
    </w:p>
    <w:p>
      <w:pPr>
        <w:pStyle w:val="BodyText"/>
        <w:spacing w:before="9"/>
        <w:rPr>
          <w:sz w:val="17"/>
        </w:rPr>
      </w:pPr>
    </w:p>
    <w:p>
      <w:pPr>
        <w:spacing w:line="232" w:lineRule="auto" w:before="0"/>
        <w:ind w:left="348" w:right="111" w:firstLine="0"/>
        <w:jc w:val="both"/>
        <w:rPr>
          <w:sz w:val="16"/>
        </w:rPr>
      </w:pPr>
      <w:r>
        <w:rPr>
          <w:spacing w:val="-3"/>
          <w:sz w:val="16"/>
        </w:rPr>
        <w:t>Finally,</w:t>
      </w:r>
      <w:r>
        <w:rPr>
          <w:spacing w:val="-5"/>
          <w:sz w:val="16"/>
        </w:rPr>
        <w:t> </w:t>
      </w:r>
      <w:r>
        <w:rPr>
          <w:sz w:val="16"/>
        </w:rPr>
        <w:t>the</w:t>
      </w:r>
      <w:r>
        <w:rPr>
          <w:spacing w:val="-6"/>
          <w:sz w:val="16"/>
        </w:rPr>
        <w:t> </w:t>
      </w:r>
      <w:r>
        <w:rPr>
          <w:spacing w:val="-3"/>
          <w:sz w:val="16"/>
        </w:rPr>
        <w:t>Secretary</w:t>
      </w:r>
      <w:r>
        <w:rPr>
          <w:spacing w:val="-6"/>
          <w:sz w:val="16"/>
        </w:rPr>
        <w:t> </w:t>
      </w:r>
      <w:r>
        <w:rPr>
          <w:sz w:val="16"/>
        </w:rPr>
        <w:t>of</w:t>
      </w:r>
      <w:r>
        <w:rPr>
          <w:spacing w:val="-5"/>
          <w:sz w:val="16"/>
        </w:rPr>
        <w:t> </w:t>
      </w:r>
      <w:r>
        <w:rPr>
          <w:spacing w:val="-3"/>
          <w:sz w:val="16"/>
        </w:rPr>
        <w:t>State</w:t>
      </w:r>
      <w:r>
        <w:rPr>
          <w:spacing w:val="-6"/>
          <w:sz w:val="16"/>
        </w:rPr>
        <w:t> </w:t>
      </w:r>
      <w:r>
        <w:rPr>
          <w:spacing w:val="-3"/>
          <w:sz w:val="16"/>
        </w:rPr>
        <w:t>must</w:t>
      </w:r>
      <w:r>
        <w:rPr>
          <w:spacing w:val="-5"/>
          <w:sz w:val="16"/>
        </w:rPr>
        <w:t> </w:t>
      </w:r>
      <w:r>
        <w:rPr>
          <w:spacing w:val="-3"/>
          <w:sz w:val="16"/>
        </w:rPr>
        <w:t>either</w:t>
      </w:r>
      <w:r>
        <w:rPr>
          <w:spacing w:val="-5"/>
          <w:sz w:val="16"/>
        </w:rPr>
        <w:t> </w:t>
      </w:r>
      <w:r>
        <w:rPr>
          <w:spacing w:val="-3"/>
          <w:sz w:val="16"/>
        </w:rPr>
        <w:t>obtain</w:t>
      </w:r>
      <w:r>
        <w:rPr>
          <w:spacing w:val="-7"/>
          <w:sz w:val="16"/>
        </w:rPr>
        <w:t> </w:t>
      </w:r>
      <w:r>
        <w:rPr>
          <w:spacing w:val="-3"/>
          <w:sz w:val="16"/>
        </w:rPr>
        <w:t>permission</w:t>
      </w:r>
      <w:r>
        <w:rPr>
          <w:spacing w:val="-6"/>
          <w:sz w:val="16"/>
        </w:rPr>
        <w:t> </w:t>
      </w:r>
      <w:r>
        <w:rPr>
          <w:sz w:val="16"/>
        </w:rPr>
        <w:t>to</w:t>
      </w:r>
      <w:r>
        <w:rPr>
          <w:spacing w:val="-6"/>
          <w:sz w:val="16"/>
        </w:rPr>
        <w:t> </w:t>
      </w:r>
      <w:r>
        <w:rPr>
          <w:spacing w:val="-3"/>
          <w:sz w:val="16"/>
        </w:rPr>
        <w:t>impose</w:t>
      </w:r>
      <w:r>
        <w:rPr>
          <w:spacing w:val="-6"/>
          <w:sz w:val="16"/>
        </w:rPr>
        <w:t> </w:t>
      </w:r>
      <w:r>
        <w:rPr>
          <w:sz w:val="16"/>
        </w:rPr>
        <w:t>a</w:t>
      </w:r>
      <w:r>
        <w:rPr>
          <w:spacing w:val="-6"/>
          <w:sz w:val="16"/>
        </w:rPr>
        <w:t> </w:t>
      </w:r>
      <w:r>
        <w:rPr>
          <w:spacing w:val="-3"/>
          <w:sz w:val="16"/>
        </w:rPr>
        <w:t>TEO,</w:t>
      </w:r>
      <w:r>
        <w:rPr>
          <w:spacing w:val="-5"/>
          <w:sz w:val="16"/>
        </w:rPr>
        <w:t> </w:t>
      </w:r>
      <w:r>
        <w:rPr>
          <w:sz w:val="16"/>
        </w:rPr>
        <w:t>or</w:t>
      </w:r>
      <w:r>
        <w:rPr>
          <w:spacing w:val="-5"/>
          <w:sz w:val="16"/>
        </w:rPr>
        <w:t> </w:t>
      </w:r>
      <w:r>
        <w:rPr>
          <w:spacing w:val="-3"/>
          <w:sz w:val="16"/>
        </w:rPr>
        <w:t>reasonably</w:t>
      </w:r>
      <w:r>
        <w:rPr>
          <w:spacing w:val="-6"/>
          <w:sz w:val="16"/>
        </w:rPr>
        <w:t> </w:t>
      </w:r>
      <w:r>
        <w:rPr>
          <w:spacing w:val="-3"/>
          <w:sz w:val="16"/>
        </w:rPr>
        <w:t>consider </w:t>
      </w:r>
      <w:r>
        <w:rPr>
          <w:sz w:val="16"/>
        </w:rPr>
        <w:t>that</w:t>
      </w:r>
      <w:r>
        <w:rPr>
          <w:spacing w:val="-12"/>
          <w:sz w:val="16"/>
        </w:rPr>
        <w:t> </w:t>
      </w:r>
      <w:r>
        <w:rPr>
          <w:sz w:val="16"/>
        </w:rPr>
        <w:t>the</w:t>
      </w:r>
      <w:r>
        <w:rPr>
          <w:spacing w:val="-12"/>
          <w:sz w:val="16"/>
        </w:rPr>
        <w:t> </w:t>
      </w:r>
      <w:r>
        <w:rPr>
          <w:sz w:val="16"/>
        </w:rPr>
        <w:t>urgency</w:t>
      </w:r>
      <w:r>
        <w:rPr>
          <w:spacing w:val="-12"/>
          <w:sz w:val="16"/>
        </w:rPr>
        <w:t> </w:t>
      </w:r>
      <w:r>
        <w:rPr>
          <w:sz w:val="16"/>
        </w:rPr>
        <w:t>of</w:t>
      </w:r>
      <w:r>
        <w:rPr>
          <w:spacing w:val="-11"/>
          <w:sz w:val="16"/>
        </w:rPr>
        <w:t> </w:t>
      </w:r>
      <w:r>
        <w:rPr>
          <w:sz w:val="16"/>
        </w:rPr>
        <w:t>the</w:t>
      </w:r>
      <w:r>
        <w:rPr>
          <w:spacing w:val="-11"/>
          <w:sz w:val="16"/>
        </w:rPr>
        <w:t> </w:t>
      </w:r>
      <w:r>
        <w:rPr>
          <w:sz w:val="16"/>
        </w:rPr>
        <w:t>case</w:t>
      </w:r>
      <w:r>
        <w:rPr>
          <w:spacing w:val="-10"/>
          <w:sz w:val="16"/>
        </w:rPr>
        <w:t> </w:t>
      </w:r>
      <w:r>
        <w:rPr>
          <w:spacing w:val="-3"/>
          <w:sz w:val="16"/>
        </w:rPr>
        <w:t>requires</w:t>
      </w:r>
      <w:r>
        <w:rPr>
          <w:spacing w:val="-10"/>
          <w:sz w:val="16"/>
        </w:rPr>
        <w:t> </w:t>
      </w:r>
      <w:r>
        <w:rPr>
          <w:sz w:val="16"/>
        </w:rPr>
        <w:t>a</w:t>
      </w:r>
      <w:r>
        <w:rPr>
          <w:spacing w:val="-10"/>
          <w:sz w:val="16"/>
        </w:rPr>
        <w:t> </w:t>
      </w:r>
      <w:r>
        <w:rPr>
          <w:sz w:val="16"/>
        </w:rPr>
        <w:t>TEO</w:t>
      </w:r>
      <w:r>
        <w:rPr>
          <w:spacing w:val="-10"/>
          <w:sz w:val="16"/>
        </w:rPr>
        <w:t> </w:t>
      </w:r>
      <w:r>
        <w:rPr>
          <w:sz w:val="16"/>
        </w:rPr>
        <w:t>to</w:t>
      </w:r>
      <w:r>
        <w:rPr>
          <w:spacing w:val="-11"/>
          <w:sz w:val="16"/>
        </w:rPr>
        <w:t> </w:t>
      </w:r>
      <w:r>
        <w:rPr>
          <w:sz w:val="16"/>
        </w:rPr>
        <w:t>be</w:t>
      </w:r>
      <w:r>
        <w:rPr>
          <w:spacing w:val="-11"/>
          <w:sz w:val="16"/>
        </w:rPr>
        <w:t> </w:t>
      </w:r>
      <w:r>
        <w:rPr>
          <w:sz w:val="16"/>
        </w:rPr>
        <w:t>imposed</w:t>
      </w:r>
      <w:r>
        <w:rPr>
          <w:spacing w:val="-12"/>
          <w:sz w:val="16"/>
        </w:rPr>
        <w:t> </w:t>
      </w:r>
      <w:r>
        <w:rPr>
          <w:spacing w:val="-3"/>
          <w:sz w:val="16"/>
        </w:rPr>
        <w:t>without</w:t>
      </w:r>
      <w:r>
        <w:rPr>
          <w:spacing w:val="-10"/>
          <w:sz w:val="16"/>
        </w:rPr>
        <w:t> </w:t>
      </w:r>
      <w:r>
        <w:rPr>
          <w:spacing w:val="-3"/>
          <w:sz w:val="16"/>
        </w:rPr>
        <w:t>prior</w:t>
      </w:r>
      <w:r>
        <w:rPr>
          <w:spacing w:val="-11"/>
          <w:sz w:val="16"/>
        </w:rPr>
        <w:t> </w:t>
      </w:r>
      <w:r>
        <w:rPr>
          <w:spacing w:val="-3"/>
          <w:sz w:val="16"/>
        </w:rPr>
        <w:t>judicial</w:t>
      </w:r>
      <w:r>
        <w:rPr>
          <w:spacing w:val="-10"/>
          <w:sz w:val="16"/>
        </w:rPr>
        <w:t> </w:t>
      </w:r>
      <w:r>
        <w:rPr>
          <w:spacing w:val="-3"/>
          <w:sz w:val="16"/>
        </w:rPr>
        <w:t>permission:</w:t>
      </w:r>
      <w:r>
        <w:rPr>
          <w:spacing w:val="-10"/>
          <w:sz w:val="16"/>
        </w:rPr>
        <w:t> </w:t>
      </w:r>
      <w:r>
        <w:rPr>
          <w:spacing w:val="-3"/>
          <w:sz w:val="16"/>
        </w:rPr>
        <w:t>section</w:t>
      </w:r>
      <w:r>
        <w:rPr>
          <w:spacing w:val="-11"/>
          <w:sz w:val="16"/>
        </w:rPr>
        <w:t> </w:t>
      </w:r>
      <w:r>
        <w:rPr>
          <w:sz w:val="16"/>
        </w:rPr>
        <w:t>2 (7).</w:t>
      </w:r>
      <w:r>
        <w:rPr>
          <w:spacing w:val="-5"/>
          <w:sz w:val="16"/>
        </w:rPr>
        <w:t> </w:t>
      </w:r>
      <w:r>
        <w:rPr>
          <w:spacing w:val="-3"/>
          <w:sz w:val="16"/>
        </w:rPr>
        <w:t>Other</w:t>
      </w:r>
      <w:r>
        <w:rPr>
          <w:spacing w:val="-5"/>
          <w:sz w:val="16"/>
        </w:rPr>
        <w:t> </w:t>
      </w:r>
      <w:r>
        <w:rPr>
          <w:spacing w:val="-3"/>
          <w:sz w:val="16"/>
        </w:rPr>
        <w:t>features</w:t>
      </w:r>
      <w:r>
        <w:rPr>
          <w:spacing w:val="-5"/>
          <w:sz w:val="16"/>
        </w:rPr>
        <w:t> </w:t>
      </w:r>
      <w:r>
        <w:rPr>
          <w:sz w:val="16"/>
        </w:rPr>
        <w:t>of</w:t>
      </w:r>
      <w:r>
        <w:rPr>
          <w:spacing w:val="-5"/>
          <w:sz w:val="16"/>
        </w:rPr>
        <w:t> </w:t>
      </w:r>
      <w:r>
        <w:rPr>
          <w:sz w:val="16"/>
        </w:rPr>
        <w:t>the</w:t>
      </w:r>
      <w:r>
        <w:rPr>
          <w:spacing w:val="-7"/>
          <w:sz w:val="16"/>
        </w:rPr>
        <w:t> </w:t>
      </w:r>
      <w:r>
        <w:rPr>
          <w:sz w:val="16"/>
        </w:rPr>
        <w:t>CTSA</w:t>
      </w:r>
      <w:r>
        <w:rPr>
          <w:spacing w:val="-8"/>
          <w:sz w:val="16"/>
        </w:rPr>
        <w:t> </w:t>
      </w:r>
      <w:r>
        <w:rPr>
          <w:spacing w:val="-3"/>
          <w:sz w:val="16"/>
        </w:rPr>
        <w:t>include</w:t>
      </w:r>
      <w:r>
        <w:rPr>
          <w:spacing w:val="-4"/>
          <w:sz w:val="16"/>
        </w:rPr>
        <w:t> </w:t>
      </w:r>
      <w:r>
        <w:rPr>
          <w:spacing w:val="-3"/>
          <w:sz w:val="16"/>
        </w:rPr>
        <w:t>police</w:t>
      </w:r>
      <w:r>
        <w:rPr>
          <w:spacing w:val="-5"/>
          <w:sz w:val="16"/>
        </w:rPr>
        <w:t> </w:t>
      </w:r>
      <w:r>
        <w:rPr>
          <w:spacing w:val="-2"/>
          <w:sz w:val="16"/>
        </w:rPr>
        <w:t>powers</w:t>
      </w:r>
      <w:r>
        <w:rPr>
          <w:spacing w:val="-8"/>
          <w:sz w:val="16"/>
        </w:rPr>
        <w:t> </w:t>
      </w:r>
      <w:r>
        <w:rPr>
          <w:sz w:val="16"/>
        </w:rPr>
        <w:t>to</w:t>
      </w:r>
      <w:r>
        <w:rPr>
          <w:spacing w:val="-5"/>
          <w:sz w:val="16"/>
        </w:rPr>
        <w:t> </w:t>
      </w:r>
      <w:r>
        <w:rPr>
          <w:spacing w:val="-3"/>
          <w:sz w:val="16"/>
        </w:rPr>
        <w:t>seize</w:t>
      </w:r>
      <w:r>
        <w:rPr>
          <w:spacing w:val="-5"/>
          <w:sz w:val="16"/>
        </w:rPr>
        <w:t> </w:t>
      </w:r>
      <w:r>
        <w:rPr>
          <w:sz w:val="16"/>
        </w:rPr>
        <w:t>and</w:t>
      </w:r>
      <w:r>
        <w:rPr>
          <w:spacing w:val="-5"/>
          <w:sz w:val="16"/>
        </w:rPr>
        <w:t> </w:t>
      </w:r>
      <w:r>
        <w:rPr>
          <w:spacing w:val="-3"/>
          <w:sz w:val="16"/>
        </w:rPr>
        <w:t>retain</w:t>
      </w:r>
      <w:r>
        <w:rPr>
          <w:spacing w:val="-5"/>
          <w:sz w:val="16"/>
        </w:rPr>
        <w:t> </w:t>
      </w:r>
      <w:r>
        <w:rPr>
          <w:sz w:val="16"/>
        </w:rPr>
        <w:t>for</w:t>
      </w:r>
      <w:r>
        <w:rPr>
          <w:spacing w:val="-5"/>
          <w:sz w:val="16"/>
        </w:rPr>
        <w:t> </w:t>
      </w:r>
      <w:r>
        <w:rPr>
          <w:sz w:val="16"/>
        </w:rPr>
        <w:t>up</w:t>
      </w:r>
      <w:r>
        <w:rPr>
          <w:spacing w:val="-7"/>
          <w:sz w:val="16"/>
        </w:rPr>
        <w:t> </w:t>
      </w:r>
      <w:r>
        <w:rPr>
          <w:sz w:val="16"/>
        </w:rPr>
        <w:t>to</w:t>
      </w:r>
      <w:r>
        <w:rPr>
          <w:spacing w:val="-6"/>
          <w:sz w:val="16"/>
        </w:rPr>
        <w:t> </w:t>
      </w:r>
      <w:r>
        <w:rPr>
          <w:sz w:val="16"/>
        </w:rPr>
        <w:t>14</w:t>
      </w:r>
      <w:r>
        <w:rPr>
          <w:spacing w:val="-7"/>
          <w:sz w:val="16"/>
        </w:rPr>
        <w:t> </w:t>
      </w:r>
      <w:r>
        <w:rPr>
          <w:spacing w:val="-3"/>
          <w:sz w:val="16"/>
        </w:rPr>
        <w:t>days</w:t>
      </w:r>
      <w:r>
        <w:rPr>
          <w:spacing w:val="-5"/>
          <w:sz w:val="16"/>
        </w:rPr>
        <w:t> </w:t>
      </w:r>
      <w:r>
        <w:rPr>
          <w:sz w:val="16"/>
        </w:rPr>
        <w:t>the</w:t>
      </w:r>
      <w:r>
        <w:rPr>
          <w:spacing w:val="-4"/>
          <w:sz w:val="16"/>
        </w:rPr>
        <w:t> </w:t>
      </w:r>
      <w:r>
        <w:rPr>
          <w:spacing w:val="-3"/>
          <w:sz w:val="16"/>
        </w:rPr>
        <w:t>travel documents</w:t>
      </w:r>
      <w:r>
        <w:rPr>
          <w:spacing w:val="-6"/>
          <w:sz w:val="16"/>
        </w:rPr>
        <w:t> </w:t>
      </w:r>
      <w:r>
        <w:rPr>
          <w:sz w:val="16"/>
        </w:rPr>
        <w:t>of</w:t>
      </w:r>
      <w:r>
        <w:rPr>
          <w:spacing w:val="-7"/>
          <w:sz w:val="16"/>
        </w:rPr>
        <w:t> </w:t>
      </w:r>
      <w:r>
        <w:rPr>
          <w:sz w:val="16"/>
        </w:rPr>
        <w:t>a</w:t>
      </w:r>
      <w:r>
        <w:rPr>
          <w:spacing w:val="-7"/>
          <w:sz w:val="16"/>
        </w:rPr>
        <w:t> </w:t>
      </w:r>
      <w:r>
        <w:rPr>
          <w:sz w:val="16"/>
        </w:rPr>
        <w:t>person</w:t>
      </w:r>
      <w:r>
        <w:rPr>
          <w:spacing w:val="-9"/>
          <w:sz w:val="16"/>
        </w:rPr>
        <w:t> </w:t>
      </w:r>
      <w:r>
        <w:rPr>
          <w:rFonts w:ascii="Lucida Sans" w:hAnsi="Lucida Sans"/>
          <w:spacing w:val="-3"/>
          <w:sz w:val="16"/>
        </w:rPr>
        <w:t>‘</w:t>
      </w:r>
      <w:r>
        <w:rPr>
          <w:spacing w:val="-3"/>
          <w:sz w:val="16"/>
        </w:rPr>
        <w:t>suspected</w:t>
      </w:r>
      <w:r>
        <w:rPr>
          <w:spacing w:val="-9"/>
          <w:sz w:val="16"/>
        </w:rPr>
        <w:t> </w:t>
      </w:r>
      <w:r>
        <w:rPr>
          <w:sz w:val="16"/>
        </w:rPr>
        <w:t>of</w:t>
      </w:r>
      <w:r>
        <w:rPr>
          <w:spacing w:val="-7"/>
          <w:sz w:val="16"/>
        </w:rPr>
        <w:t> </w:t>
      </w:r>
      <w:r>
        <w:rPr>
          <w:spacing w:val="-3"/>
          <w:sz w:val="16"/>
        </w:rPr>
        <w:t>intending</w:t>
      </w:r>
      <w:r>
        <w:rPr>
          <w:spacing w:val="-7"/>
          <w:sz w:val="16"/>
        </w:rPr>
        <w:t> </w:t>
      </w:r>
      <w:r>
        <w:rPr>
          <w:sz w:val="16"/>
        </w:rPr>
        <w:t>to</w:t>
      </w:r>
      <w:r>
        <w:rPr>
          <w:spacing w:val="-7"/>
          <w:sz w:val="16"/>
        </w:rPr>
        <w:t> </w:t>
      </w:r>
      <w:r>
        <w:rPr>
          <w:spacing w:val="-3"/>
          <w:sz w:val="16"/>
        </w:rPr>
        <w:t>leave</w:t>
      </w:r>
      <w:r>
        <w:rPr>
          <w:spacing w:val="-7"/>
          <w:sz w:val="16"/>
        </w:rPr>
        <w:t> </w:t>
      </w:r>
      <w:r>
        <w:rPr>
          <w:spacing w:val="-3"/>
          <w:sz w:val="16"/>
        </w:rPr>
        <w:t>Great</w:t>
      </w:r>
      <w:r>
        <w:rPr>
          <w:spacing w:val="-6"/>
          <w:sz w:val="16"/>
        </w:rPr>
        <w:t> </w:t>
      </w:r>
      <w:r>
        <w:rPr>
          <w:spacing w:val="-3"/>
          <w:sz w:val="16"/>
        </w:rPr>
        <w:t>Britain</w:t>
      </w:r>
      <w:r>
        <w:rPr>
          <w:spacing w:val="-7"/>
          <w:sz w:val="16"/>
        </w:rPr>
        <w:t> </w:t>
      </w:r>
      <w:r>
        <w:rPr>
          <w:rFonts w:ascii="Lucida Sans" w:hAnsi="Lucida Sans"/>
          <w:sz w:val="16"/>
        </w:rPr>
        <w:t>…</w:t>
      </w:r>
      <w:r>
        <w:rPr>
          <w:rFonts w:ascii="Lucida Sans" w:hAnsi="Lucida Sans"/>
          <w:spacing w:val="-17"/>
          <w:sz w:val="16"/>
        </w:rPr>
        <w:t> </w:t>
      </w:r>
      <w:r>
        <w:rPr>
          <w:sz w:val="16"/>
        </w:rPr>
        <w:t>in</w:t>
      </w:r>
      <w:r>
        <w:rPr>
          <w:spacing w:val="-7"/>
          <w:sz w:val="16"/>
        </w:rPr>
        <w:t> </w:t>
      </w:r>
      <w:r>
        <w:rPr>
          <w:spacing w:val="-3"/>
          <w:sz w:val="16"/>
        </w:rPr>
        <w:t>connection</w:t>
      </w:r>
      <w:r>
        <w:rPr>
          <w:spacing w:val="-7"/>
          <w:sz w:val="16"/>
        </w:rPr>
        <w:t> </w:t>
      </w:r>
      <w:r>
        <w:rPr>
          <w:spacing w:val="-3"/>
          <w:sz w:val="16"/>
        </w:rPr>
        <w:t>with</w:t>
      </w:r>
      <w:r>
        <w:rPr>
          <w:spacing w:val="-7"/>
          <w:sz w:val="16"/>
        </w:rPr>
        <w:t> </w:t>
      </w:r>
      <w:r>
        <w:rPr>
          <w:spacing w:val="-3"/>
          <w:sz w:val="16"/>
        </w:rPr>
        <w:t>terrorism- related</w:t>
      </w:r>
      <w:r>
        <w:rPr>
          <w:spacing w:val="-11"/>
          <w:sz w:val="16"/>
        </w:rPr>
        <w:t> </w:t>
      </w:r>
      <w:r>
        <w:rPr>
          <w:spacing w:val="-3"/>
          <w:sz w:val="16"/>
        </w:rPr>
        <w:t>activity</w:t>
      </w:r>
      <w:r>
        <w:rPr>
          <w:rFonts w:ascii="Lucida Sans" w:hAnsi="Lucida Sans"/>
          <w:spacing w:val="-3"/>
          <w:sz w:val="16"/>
        </w:rPr>
        <w:t>’</w:t>
      </w:r>
      <w:r>
        <w:rPr>
          <w:spacing w:val="-3"/>
          <w:sz w:val="16"/>
        </w:rPr>
        <w:t>:</w:t>
      </w:r>
      <w:r>
        <w:rPr>
          <w:spacing w:val="-8"/>
          <w:sz w:val="16"/>
        </w:rPr>
        <w:t> </w:t>
      </w:r>
      <w:r>
        <w:rPr>
          <w:spacing w:val="-3"/>
          <w:sz w:val="16"/>
        </w:rPr>
        <w:t>section</w:t>
      </w:r>
      <w:r>
        <w:rPr>
          <w:spacing w:val="-9"/>
          <w:sz w:val="16"/>
        </w:rPr>
        <w:t> </w:t>
      </w:r>
      <w:r>
        <w:rPr>
          <w:spacing w:val="-3"/>
          <w:sz w:val="16"/>
        </w:rPr>
        <w:t>1(1),</w:t>
      </w:r>
      <w:r>
        <w:rPr>
          <w:spacing w:val="-9"/>
          <w:sz w:val="16"/>
        </w:rPr>
        <w:t> </w:t>
      </w:r>
      <w:r>
        <w:rPr>
          <w:spacing w:val="-3"/>
          <w:sz w:val="16"/>
        </w:rPr>
        <w:t>and</w:t>
      </w:r>
      <w:r>
        <w:rPr>
          <w:spacing w:val="-9"/>
          <w:sz w:val="16"/>
        </w:rPr>
        <w:t> </w:t>
      </w:r>
      <w:r>
        <w:rPr>
          <w:sz w:val="16"/>
        </w:rPr>
        <w:t>the</w:t>
      </w:r>
      <w:r>
        <w:rPr>
          <w:spacing w:val="-8"/>
          <w:sz w:val="16"/>
        </w:rPr>
        <w:t> </w:t>
      </w:r>
      <w:r>
        <w:rPr>
          <w:spacing w:val="-3"/>
          <w:sz w:val="16"/>
        </w:rPr>
        <w:t>resurrection</w:t>
      </w:r>
      <w:r>
        <w:rPr>
          <w:spacing w:val="-9"/>
          <w:sz w:val="16"/>
        </w:rPr>
        <w:t> </w:t>
      </w:r>
      <w:r>
        <w:rPr>
          <w:sz w:val="16"/>
        </w:rPr>
        <w:t>of</w:t>
      </w:r>
      <w:r>
        <w:rPr>
          <w:spacing w:val="-11"/>
          <w:sz w:val="16"/>
        </w:rPr>
        <w:t> </w:t>
      </w:r>
      <w:r>
        <w:rPr>
          <w:sz w:val="16"/>
        </w:rPr>
        <w:t>a</w:t>
      </w:r>
      <w:r>
        <w:rPr>
          <w:spacing w:val="-9"/>
          <w:sz w:val="16"/>
        </w:rPr>
        <w:t> </w:t>
      </w:r>
      <w:r>
        <w:rPr>
          <w:spacing w:val="-3"/>
          <w:sz w:val="16"/>
        </w:rPr>
        <w:t>previously</w:t>
      </w:r>
      <w:r>
        <w:rPr>
          <w:spacing w:val="-9"/>
          <w:sz w:val="16"/>
        </w:rPr>
        <w:t> </w:t>
      </w:r>
      <w:r>
        <w:rPr>
          <w:spacing w:val="-3"/>
          <w:sz w:val="16"/>
        </w:rPr>
        <w:t>abolished</w:t>
      </w:r>
      <w:r>
        <w:rPr>
          <w:spacing w:val="-9"/>
          <w:sz w:val="16"/>
        </w:rPr>
        <w:t> </w:t>
      </w:r>
      <w:r>
        <w:rPr>
          <w:sz w:val="16"/>
        </w:rPr>
        <w:t>power</w:t>
      </w:r>
      <w:r>
        <w:rPr>
          <w:spacing w:val="-11"/>
          <w:sz w:val="16"/>
        </w:rPr>
        <w:t> </w:t>
      </w:r>
      <w:r>
        <w:rPr>
          <w:sz w:val="16"/>
        </w:rPr>
        <w:t>by</w:t>
      </w:r>
      <w:r>
        <w:rPr>
          <w:spacing w:val="-9"/>
          <w:sz w:val="16"/>
        </w:rPr>
        <w:t> </w:t>
      </w:r>
      <w:r>
        <w:rPr>
          <w:spacing w:val="-3"/>
          <w:sz w:val="16"/>
        </w:rPr>
        <w:t>enabling</w:t>
      </w:r>
      <w:r>
        <w:rPr>
          <w:spacing w:val="-9"/>
          <w:sz w:val="16"/>
        </w:rPr>
        <w:t> </w:t>
      </w:r>
      <w:r>
        <w:rPr>
          <w:spacing w:val="-3"/>
          <w:sz w:val="16"/>
        </w:rPr>
        <w:t>people </w:t>
      </w:r>
      <w:r>
        <w:rPr>
          <w:sz w:val="16"/>
        </w:rPr>
        <w:t>to be </w:t>
      </w:r>
      <w:r>
        <w:rPr>
          <w:spacing w:val="-3"/>
          <w:sz w:val="16"/>
        </w:rPr>
        <w:t>forcibly relocated under Temporary Prevention and Investigation Measures (TPIMs): </w:t>
      </w:r>
      <w:r>
        <w:rPr>
          <w:sz w:val="16"/>
        </w:rPr>
        <w:t>Pt</w:t>
      </w:r>
      <w:r>
        <w:rPr>
          <w:spacing w:val="0"/>
          <w:sz w:val="16"/>
        </w:rPr>
        <w:t> </w:t>
      </w:r>
      <w:r>
        <w:rPr>
          <w:sz w:val="16"/>
        </w:rPr>
        <w:t>2.</w:t>
      </w:r>
    </w:p>
    <w:p>
      <w:pPr>
        <w:tabs>
          <w:tab w:pos="3356" w:val="left" w:leader="none"/>
          <w:tab w:pos="5796" w:val="left" w:leader="none"/>
        </w:tabs>
        <w:spacing w:line="169" w:lineRule="exact" w:before="0"/>
        <w:ind w:left="498" w:right="0" w:firstLine="0"/>
        <w:jc w:val="left"/>
        <w:rPr>
          <w:sz w:val="16"/>
        </w:rPr>
      </w:pPr>
      <w:r>
        <w:rPr>
          <w:w w:val="105"/>
          <w:position w:val="7"/>
          <w:sz w:val="10"/>
        </w:rPr>
        <w:t>116  </w:t>
      </w:r>
      <w:r>
        <w:rPr>
          <w:w w:val="105"/>
          <w:sz w:val="16"/>
        </w:rPr>
        <w:t>Ross and Galey</w:t>
      </w:r>
      <w:r>
        <w:rPr>
          <w:spacing w:val="-26"/>
          <w:w w:val="105"/>
          <w:sz w:val="16"/>
        </w:rPr>
        <w:t> </w:t>
      </w:r>
      <w:r>
        <w:rPr>
          <w:w w:val="105"/>
          <w:sz w:val="16"/>
        </w:rPr>
        <w:t>(n</w:t>
      </w:r>
      <w:r>
        <w:rPr>
          <w:spacing w:val="-7"/>
          <w:w w:val="105"/>
          <w:sz w:val="16"/>
        </w:rPr>
        <w:t> </w:t>
      </w:r>
      <w:r>
        <w:rPr>
          <w:w w:val="105"/>
          <w:sz w:val="16"/>
        </w:rPr>
        <w:t>102).</w:t>
        <w:tab/>
      </w:r>
      <w:r>
        <w:rPr>
          <w:w w:val="105"/>
          <w:sz w:val="16"/>
          <w:vertAlign w:val="superscript"/>
        </w:rPr>
        <w:t>117</w:t>
      </w:r>
      <w:r>
        <w:rPr>
          <w:w w:val="105"/>
          <w:sz w:val="16"/>
          <w:vertAlign w:val="baseline"/>
        </w:rPr>
        <w:t> [2015]</w:t>
      </w:r>
      <w:r>
        <w:rPr>
          <w:spacing w:val="-1"/>
          <w:w w:val="105"/>
          <w:sz w:val="16"/>
          <w:vertAlign w:val="baseline"/>
        </w:rPr>
        <w:t> </w:t>
      </w:r>
      <w:r>
        <w:rPr>
          <w:w w:val="105"/>
          <w:sz w:val="16"/>
          <w:vertAlign w:val="baseline"/>
        </w:rPr>
        <w:t>UKSC</w:t>
      </w:r>
      <w:r>
        <w:rPr>
          <w:spacing w:val="-7"/>
          <w:w w:val="105"/>
          <w:sz w:val="16"/>
          <w:vertAlign w:val="baseline"/>
        </w:rPr>
        <w:t> </w:t>
      </w:r>
      <w:r>
        <w:rPr>
          <w:w w:val="105"/>
          <w:sz w:val="16"/>
          <w:vertAlign w:val="baseline"/>
        </w:rPr>
        <w:t>19.</w:t>
        <w:tab/>
      </w:r>
      <w:r>
        <w:rPr>
          <w:w w:val="105"/>
          <w:sz w:val="16"/>
          <w:vertAlign w:val="superscript"/>
        </w:rPr>
        <w:t>118</w:t>
      </w:r>
      <w:r>
        <w:rPr>
          <w:w w:val="105"/>
          <w:sz w:val="16"/>
          <w:vertAlign w:val="baseline"/>
        </w:rPr>
        <w:t> ibid</w:t>
      </w:r>
      <w:r>
        <w:rPr>
          <w:spacing w:val="-30"/>
          <w:w w:val="105"/>
          <w:sz w:val="16"/>
          <w:vertAlign w:val="baseline"/>
        </w:rPr>
        <w:t> </w:t>
      </w:r>
      <w:r>
        <w:rPr>
          <w:w w:val="105"/>
          <w:sz w:val="16"/>
          <w:vertAlign w:val="baseline"/>
        </w:rPr>
        <w:t>[3].</w:t>
      </w:r>
    </w:p>
    <w:p>
      <w:pPr>
        <w:spacing w:line="230" w:lineRule="auto" w:before="0"/>
        <w:ind w:left="348" w:right="113" w:firstLine="149"/>
        <w:jc w:val="both"/>
        <w:rPr>
          <w:sz w:val="16"/>
        </w:rPr>
      </w:pPr>
      <w:r>
        <w:rPr>
          <w:position w:val="7"/>
          <w:sz w:val="10"/>
        </w:rPr>
        <w:t>119</w:t>
      </w:r>
      <w:r>
        <w:rPr>
          <w:spacing w:val="7"/>
          <w:position w:val="7"/>
          <w:sz w:val="10"/>
        </w:rPr>
        <w:t> </w:t>
      </w:r>
      <w:r>
        <w:rPr>
          <w:sz w:val="16"/>
        </w:rPr>
        <w:t>See</w:t>
      </w:r>
      <w:r>
        <w:rPr>
          <w:spacing w:val="-13"/>
          <w:sz w:val="16"/>
        </w:rPr>
        <w:t> </w:t>
      </w:r>
      <w:r>
        <w:rPr>
          <w:sz w:val="16"/>
        </w:rPr>
        <w:t>eg</w:t>
      </w:r>
      <w:r>
        <w:rPr>
          <w:spacing w:val="-13"/>
          <w:sz w:val="16"/>
        </w:rPr>
        <w:t> </w:t>
      </w:r>
      <w:r>
        <w:rPr>
          <w:sz w:val="16"/>
        </w:rPr>
        <w:t>HC</w:t>
      </w:r>
      <w:r>
        <w:rPr>
          <w:spacing w:val="-15"/>
          <w:sz w:val="16"/>
        </w:rPr>
        <w:t> </w:t>
      </w:r>
      <w:r>
        <w:rPr>
          <w:sz w:val="16"/>
        </w:rPr>
        <w:t>Deb</w:t>
      </w:r>
      <w:r>
        <w:rPr>
          <w:spacing w:val="-14"/>
          <w:sz w:val="16"/>
        </w:rPr>
        <w:t> </w:t>
      </w:r>
      <w:r>
        <w:rPr>
          <w:sz w:val="16"/>
        </w:rPr>
        <w:t>vol</w:t>
      </w:r>
      <w:r>
        <w:rPr>
          <w:spacing w:val="-15"/>
          <w:sz w:val="16"/>
        </w:rPr>
        <w:t> </w:t>
      </w:r>
      <w:r>
        <w:rPr>
          <w:sz w:val="16"/>
        </w:rPr>
        <w:t>384,</w:t>
      </w:r>
      <w:r>
        <w:rPr>
          <w:spacing w:val="-14"/>
          <w:sz w:val="16"/>
        </w:rPr>
        <w:t> </w:t>
      </w:r>
      <w:r>
        <w:rPr>
          <w:sz w:val="16"/>
        </w:rPr>
        <w:t>col</w:t>
      </w:r>
      <w:r>
        <w:rPr>
          <w:spacing w:val="-14"/>
          <w:sz w:val="16"/>
        </w:rPr>
        <w:t> </w:t>
      </w:r>
      <w:r>
        <w:rPr>
          <w:sz w:val="16"/>
        </w:rPr>
        <w:t>413</w:t>
      </w:r>
      <w:r>
        <w:rPr>
          <w:spacing w:val="-14"/>
          <w:sz w:val="16"/>
        </w:rPr>
        <w:t> </w:t>
      </w:r>
      <w:r>
        <w:rPr>
          <w:sz w:val="16"/>
        </w:rPr>
        <w:t>(24</w:t>
      </w:r>
      <w:r>
        <w:rPr>
          <w:spacing w:val="-15"/>
          <w:sz w:val="16"/>
        </w:rPr>
        <w:t> </w:t>
      </w:r>
      <w:r>
        <w:rPr>
          <w:sz w:val="16"/>
        </w:rPr>
        <w:t>April</w:t>
      </w:r>
      <w:r>
        <w:rPr>
          <w:spacing w:val="-14"/>
          <w:sz w:val="16"/>
        </w:rPr>
        <w:t> </w:t>
      </w:r>
      <w:r>
        <w:rPr>
          <w:sz w:val="16"/>
        </w:rPr>
        <w:t>2002)</w:t>
      </w:r>
      <w:r>
        <w:rPr>
          <w:spacing w:val="-14"/>
          <w:sz w:val="16"/>
        </w:rPr>
        <w:t> </w:t>
      </w:r>
      <w:r>
        <w:rPr>
          <w:sz w:val="16"/>
        </w:rPr>
        <w:t>(Marsha</w:t>
      </w:r>
      <w:r>
        <w:rPr>
          <w:spacing w:val="-15"/>
          <w:sz w:val="16"/>
        </w:rPr>
        <w:t> </w:t>
      </w:r>
      <w:r>
        <w:rPr>
          <w:sz w:val="16"/>
        </w:rPr>
        <w:t>Singh);</w:t>
      </w:r>
      <w:r>
        <w:rPr>
          <w:spacing w:val="-15"/>
          <w:sz w:val="16"/>
        </w:rPr>
        <w:t> </w:t>
      </w:r>
      <w:r>
        <w:rPr>
          <w:sz w:val="16"/>
        </w:rPr>
        <w:t>HC</w:t>
      </w:r>
      <w:r>
        <w:rPr>
          <w:spacing w:val="-13"/>
          <w:sz w:val="16"/>
        </w:rPr>
        <w:t> </w:t>
      </w:r>
      <w:r>
        <w:rPr>
          <w:sz w:val="16"/>
        </w:rPr>
        <w:t>Deb</w:t>
      </w:r>
      <w:r>
        <w:rPr>
          <w:spacing w:val="-14"/>
          <w:sz w:val="16"/>
        </w:rPr>
        <w:t> </w:t>
      </w:r>
      <w:r>
        <w:rPr>
          <w:sz w:val="16"/>
        </w:rPr>
        <w:t>vol</w:t>
      </w:r>
      <w:r>
        <w:rPr>
          <w:spacing w:val="-15"/>
          <w:sz w:val="16"/>
        </w:rPr>
        <w:t> </w:t>
      </w:r>
      <w:r>
        <w:rPr>
          <w:sz w:val="16"/>
        </w:rPr>
        <w:t>590</w:t>
      </w:r>
      <w:r>
        <w:rPr>
          <w:spacing w:val="-14"/>
          <w:sz w:val="16"/>
        </w:rPr>
        <w:t> </w:t>
      </w:r>
      <w:r>
        <w:rPr>
          <w:sz w:val="16"/>
        </w:rPr>
        <w:t>cc</w:t>
      </w:r>
      <w:r>
        <w:rPr>
          <w:spacing w:val="-14"/>
          <w:sz w:val="16"/>
        </w:rPr>
        <w:t> </w:t>
      </w:r>
      <w:r>
        <w:rPr>
          <w:sz w:val="16"/>
        </w:rPr>
        <w:t>170</w:t>
      </w:r>
      <w:r>
        <w:rPr>
          <w:rFonts w:ascii="Lucida Sans" w:hAnsi="Lucida Sans"/>
          <w:sz w:val="16"/>
        </w:rPr>
        <w:t>–</w:t>
      </w:r>
      <w:r>
        <w:rPr>
          <w:sz w:val="16"/>
        </w:rPr>
        <w:t>210 (6 January 2015); A Worthington, </w:t>
      </w:r>
      <w:r>
        <w:rPr>
          <w:rFonts w:ascii="Lucida Sans" w:hAnsi="Lucida Sans"/>
          <w:sz w:val="16"/>
        </w:rPr>
        <w:t>‘</w:t>
      </w:r>
      <w:r>
        <w:rPr>
          <w:sz w:val="16"/>
        </w:rPr>
        <w:t>The UK</w:t>
      </w:r>
      <w:r>
        <w:rPr>
          <w:rFonts w:ascii="Lucida Sans" w:hAnsi="Lucida Sans"/>
          <w:sz w:val="16"/>
        </w:rPr>
        <w:t>’</w:t>
      </w:r>
      <w:r>
        <w:rPr>
          <w:sz w:val="16"/>
        </w:rPr>
        <w:t>s Unacceptable Obsession with Stripping British Citizens of Their UK Nationality</w:t>
      </w:r>
      <w:r>
        <w:rPr>
          <w:rFonts w:ascii="Lucida Sans" w:hAnsi="Lucida Sans"/>
          <w:sz w:val="16"/>
        </w:rPr>
        <w:t>’ </w:t>
      </w:r>
      <w:r>
        <w:rPr>
          <w:sz w:val="16"/>
        </w:rPr>
        <w:t>(25 March 2014) &lt;</w:t>
      </w:r>
      <w:hyperlink r:id="rId33">
        <w:r>
          <w:rPr>
            <w:color w:val="0000FF"/>
            <w:sz w:val="16"/>
          </w:rPr>
          <w:t>http://www.andyworthington.co.uk/2014/</w:t>
        </w:r>
      </w:hyperlink>
      <w:r>
        <w:rPr>
          <w:color w:val="0000FF"/>
          <w:sz w:val="16"/>
        </w:rPr>
        <w:t> </w:t>
      </w:r>
      <w:hyperlink r:id="rId33">
        <w:r>
          <w:rPr>
            <w:color w:val="0000FF"/>
            <w:sz w:val="16"/>
          </w:rPr>
          <w:t>03/25/the-uks-unacceptable-obsession-with-stripping-british-citizens-of-their-uk-nationality/</w:t>
        </w:r>
      </w:hyperlink>
    </w:p>
    <w:p>
      <w:pPr>
        <w:spacing w:line="181" w:lineRule="exact" w:before="0"/>
        <w:ind w:left="348" w:right="0" w:firstLine="0"/>
        <w:jc w:val="both"/>
        <w:rPr>
          <w:sz w:val="16"/>
        </w:rPr>
      </w:pPr>
      <w:hyperlink r:id="rId33">
        <w:r>
          <w:rPr>
            <w:color w:val="0000FF"/>
            <w:sz w:val="16"/>
          </w:rPr>
          <w:t>#sthash.lGLLqPHr.dpuf</w:t>
        </w:r>
      </w:hyperlink>
      <w:r>
        <w:rPr>
          <w:sz w:val="16"/>
        </w:rPr>
        <w:t>&gt;.</w:t>
      </w:r>
    </w:p>
    <w:p>
      <w:pPr>
        <w:spacing w:after="0" w:line="181" w:lineRule="exact"/>
        <w:jc w:val="both"/>
        <w:rPr>
          <w:sz w:val="16"/>
        </w:rPr>
        <w:sectPr>
          <w:pgSz w:w="8850" w:h="13270"/>
          <w:pgMar w:header="0" w:footer="404" w:top="960" w:bottom="600" w:left="1080" w:right="1080"/>
        </w:sectPr>
      </w:pPr>
    </w:p>
    <w:p>
      <w:pPr>
        <w:tabs>
          <w:tab w:pos="6334" w:val="right" w:leader="none"/>
        </w:tabs>
        <w:spacing w:before="60"/>
        <w:ind w:left="1521" w:right="0" w:firstLine="0"/>
        <w:jc w:val="left"/>
        <w:rPr>
          <w:sz w:val="20"/>
        </w:rPr>
      </w:pPr>
      <w:r>
        <w:rPr>
          <w:i/>
          <w:sz w:val="20"/>
        </w:rPr>
        <w:t>Citizen Stripping in Common</w:t>
      </w:r>
      <w:r>
        <w:rPr>
          <w:i/>
          <w:spacing w:val="12"/>
          <w:sz w:val="20"/>
        </w:rPr>
        <w:t> </w:t>
      </w:r>
      <w:r>
        <w:rPr>
          <w:i/>
          <w:sz w:val="20"/>
        </w:rPr>
        <w:t>Law</w:t>
      </w:r>
      <w:r>
        <w:rPr>
          <w:i/>
          <w:spacing w:val="2"/>
          <w:sz w:val="20"/>
        </w:rPr>
        <w:t> </w:t>
      </w:r>
      <w:r>
        <w:rPr>
          <w:i/>
          <w:sz w:val="20"/>
        </w:rPr>
        <w:t>Nations</w:t>
        <w:tab/>
      </w:r>
      <w:r>
        <w:rPr>
          <w:sz w:val="20"/>
        </w:rPr>
        <w:t>539</w:t>
      </w:r>
    </w:p>
    <w:p>
      <w:pPr>
        <w:pStyle w:val="BodyText"/>
        <w:spacing w:line="252" w:lineRule="auto" w:before="128"/>
        <w:ind w:left="116" w:right="342"/>
      </w:pPr>
      <w:r>
        <w:rPr/>
        <w:t>above,</w:t>
      </w:r>
      <w:r>
        <w:rPr>
          <w:spacing w:val="-12"/>
        </w:rPr>
        <w:t> </w:t>
      </w:r>
      <w:r>
        <w:rPr/>
        <w:t>the</w:t>
      </w:r>
      <w:r>
        <w:rPr>
          <w:spacing w:val="-12"/>
        </w:rPr>
        <w:t> </w:t>
      </w:r>
      <w:r>
        <w:rPr/>
        <w:t>revocation</w:t>
      </w:r>
      <w:r>
        <w:rPr>
          <w:spacing w:val="-11"/>
        </w:rPr>
        <w:t> </w:t>
      </w:r>
      <w:r>
        <w:rPr/>
        <w:t>laws</w:t>
      </w:r>
      <w:r>
        <w:rPr>
          <w:spacing w:val="-13"/>
        </w:rPr>
        <w:t> </w:t>
      </w:r>
      <w:r>
        <w:rPr/>
        <w:t>enacted</w:t>
      </w:r>
      <w:r>
        <w:rPr>
          <w:spacing w:val="-11"/>
        </w:rPr>
        <w:t> </w:t>
      </w:r>
      <w:r>
        <w:rPr/>
        <w:t>by</w:t>
      </w:r>
      <w:r>
        <w:rPr>
          <w:spacing w:val="-13"/>
        </w:rPr>
        <w:t> </w:t>
      </w:r>
      <w:r>
        <w:rPr/>
        <w:t>the</w:t>
      </w:r>
      <w:r>
        <w:rPr>
          <w:spacing w:val="-12"/>
        </w:rPr>
        <w:t> </w:t>
      </w:r>
      <w:r>
        <w:rPr/>
        <w:t>UK</w:t>
      </w:r>
      <w:r>
        <w:rPr>
          <w:spacing w:val="-11"/>
        </w:rPr>
        <w:t> </w:t>
      </w:r>
      <w:r>
        <w:rPr/>
        <w:t>in</w:t>
      </w:r>
      <w:r>
        <w:rPr>
          <w:spacing w:val="-13"/>
        </w:rPr>
        <w:t> </w:t>
      </w:r>
      <w:r>
        <w:rPr/>
        <w:t>the</w:t>
      </w:r>
      <w:r>
        <w:rPr>
          <w:spacing w:val="-12"/>
        </w:rPr>
        <w:t> </w:t>
      </w:r>
      <w:r>
        <w:rPr/>
        <w:t>twenty-ﬁrst</w:t>
      </w:r>
      <w:r>
        <w:rPr>
          <w:spacing w:val="-13"/>
        </w:rPr>
        <w:t> </w:t>
      </w:r>
      <w:r>
        <w:rPr/>
        <w:t>century</w:t>
      </w:r>
      <w:r>
        <w:rPr>
          <w:spacing w:val="-11"/>
        </w:rPr>
        <w:t> </w:t>
      </w:r>
      <w:r>
        <w:rPr/>
        <w:t>reﬂect a progressive shift away from common law understandings of</w:t>
      </w:r>
      <w:r>
        <w:rPr>
          <w:spacing w:val="5"/>
        </w:rPr>
        <w:t> </w:t>
      </w:r>
      <w:r>
        <w:rPr/>
        <w:t>citizenship.</w:t>
      </w:r>
    </w:p>
    <w:p>
      <w:pPr>
        <w:pStyle w:val="BodyText"/>
        <w:spacing w:line="249" w:lineRule="auto"/>
        <w:ind w:left="116" w:right="342" w:firstLine="199"/>
        <w:jc w:val="both"/>
      </w:pPr>
      <w:r>
        <w:rPr/>
        <w:t>The idea that the UK</w:t>
      </w:r>
      <w:r>
        <w:rPr>
          <w:rFonts w:ascii="Lucida Sans" w:hAnsi="Lucida Sans"/>
        </w:rPr>
        <w:t>’</w:t>
      </w:r>
      <w:r>
        <w:rPr/>
        <w:t>s recent revocation expansions undermine the security and equality of citizenship is readily apparent. Perhaps less obviously these  laws also mark a shift away  from  the idea that citizenship  is tethered to allegiance. The current revocation threshold in UK law generally allows a person to be stripped of their citizenship whenever this would be </w:t>
      </w:r>
      <w:r>
        <w:rPr>
          <w:rFonts w:ascii="Lucida Sans" w:hAnsi="Lucida Sans"/>
        </w:rPr>
        <w:t>‘</w:t>
      </w:r>
      <w:r>
        <w:rPr/>
        <w:t>conducive to the public good</w:t>
      </w:r>
      <w:r>
        <w:rPr>
          <w:rFonts w:ascii="Lucida Sans" w:hAnsi="Lucida Sans"/>
        </w:rPr>
        <w:t>’</w:t>
      </w:r>
      <w:r>
        <w:rPr/>
        <w:t>. This does not require any non- allegiant conduct on the citizen</w:t>
      </w:r>
      <w:r>
        <w:rPr>
          <w:rFonts w:ascii="Lucida Sans" w:hAnsi="Lucida Sans"/>
        </w:rPr>
        <w:t>’</w:t>
      </w:r>
      <w:r>
        <w:rPr/>
        <w:t>s part. Thus, attempts to justify the  revocation laws as an aﬃrmation of the fact that citizens owe a duty of allegiance to the State do not seem to provide an adequate explanation for their enactment. Moreover, the fact that some citizens may be vulnerable to denationalization even where they have maintained their allegiance undermines the idea that the allegiance  of citizens  is  oﬀered  in exchange for protection from the</w:t>
      </w:r>
      <w:r>
        <w:rPr>
          <w:spacing w:val="27"/>
        </w:rPr>
        <w:t> </w:t>
      </w:r>
      <w:r>
        <w:rPr/>
        <w:t>State.</w:t>
      </w:r>
    </w:p>
    <w:p>
      <w:pPr>
        <w:pStyle w:val="BodyText"/>
        <w:spacing w:line="247" w:lineRule="auto"/>
        <w:ind w:left="116" w:right="342" w:firstLine="200"/>
        <w:jc w:val="both"/>
      </w:pPr>
      <w:r>
        <w:rPr/>
        <w:t>In October 2015, the UK government released a new Counter Extremism Strategy, which signalled plans to </w:t>
      </w:r>
      <w:r>
        <w:rPr>
          <w:rFonts w:ascii="Lucida Sans" w:hAnsi="Lucida Sans"/>
        </w:rPr>
        <w:t>‘</w:t>
      </w:r>
      <w:r>
        <w:rPr/>
        <w:t>consider </w:t>
      </w:r>
      <w:r>
        <w:rPr>
          <w:rFonts w:ascii="Lucida Sans" w:hAnsi="Lucida Sans"/>
        </w:rPr>
        <w:t>… </w:t>
      </w:r>
      <w:r>
        <w:rPr/>
        <w:t>how we can more easily revoke citizenship from those who reject our values</w:t>
      </w:r>
      <w:r>
        <w:rPr>
          <w:rFonts w:ascii="Lucida Sans" w:hAnsi="Lucida Sans"/>
        </w:rPr>
        <w:t>’</w:t>
      </w:r>
      <w:r>
        <w:rPr/>
        <w:t>.</w:t>
      </w:r>
      <w:r>
        <w:rPr>
          <w:color w:val="0000FF"/>
          <w:position w:val="6"/>
          <w:sz w:val="13"/>
        </w:rPr>
        <w:t>120 </w:t>
      </w:r>
      <w:r>
        <w:rPr/>
        <w:t>The Strategy non-exhaustively deﬁnes </w:t>
      </w:r>
      <w:r>
        <w:rPr>
          <w:rFonts w:ascii="Lucida Sans" w:hAnsi="Lucida Sans"/>
        </w:rPr>
        <w:t>‘</w:t>
      </w:r>
      <w:r>
        <w:rPr/>
        <w:t>values</w:t>
      </w:r>
      <w:r>
        <w:rPr>
          <w:rFonts w:ascii="Lucida Sans" w:hAnsi="Lucida Sans"/>
        </w:rPr>
        <w:t>’ </w:t>
      </w:r>
      <w:r>
        <w:rPr/>
        <w:t>as  including  </w:t>
      </w:r>
      <w:r>
        <w:rPr>
          <w:rFonts w:ascii="Lucida Sans" w:hAnsi="Lucida Sans"/>
        </w:rPr>
        <w:t>‘</w:t>
      </w:r>
      <w:r>
        <w:rPr/>
        <w:t>the  rule  of  law, democracy, individual liberty and the mutual respect, tolerance </w:t>
      </w:r>
      <w:r>
        <w:rPr>
          <w:spacing w:val="1"/>
        </w:rPr>
        <w:t>and </w:t>
      </w:r>
      <w:r>
        <w:rPr/>
        <w:t>understanding of diﬀerent faiths and beliefs</w:t>
      </w:r>
      <w:r>
        <w:rPr>
          <w:rFonts w:ascii="Lucida Sans" w:hAnsi="Lucida Sans"/>
        </w:rPr>
        <w:t>’</w:t>
      </w:r>
      <w:r>
        <w:rPr/>
        <w:t>.</w:t>
      </w:r>
      <w:r>
        <w:rPr>
          <w:color w:val="0000FF"/>
          <w:position w:val="6"/>
          <w:sz w:val="13"/>
        </w:rPr>
        <w:t>121 </w:t>
      </w:r>
      <w:r>
        <w:rPr/>
        <w:t>It seems clear that if this  plan to expand denationalization grounds is ultimately implemented, UK citizenship will become less secure and more conditional. Beyond this, it      is unclear what principles could inform  where  a  revocation  threshold  might be drawn, but likely that a compelling justiﬁcation for  the  laws  would need to look beyond the common law rhetoric of citizenship being based on</w:t>
      </w:r>
      <w:r>
        <w:rPr>
          <w:spacing w:val="10"/>
        </w:rPr>
        <w:t> </w:t>
      </w:r>
      <w:r>
        <w:rPr/>
        <w:t>allegiance.</w:t>
      </w:r>
    </w:p>
    <w:p>
      <w:pPr>
        <w:pStyle w:val="BodyText"/>
        <w:spacing w:before="8"/>
        <w:rPr>
          <w:sz w:val="23"/>
        </w:rPr>
      </w:pPr>
    </w:p>
    <w:p>
      <w:pPr>
        <w:pStyle w:val="ListParagraph"/>
        <w:numPr>
          <w:ilvl w:val="1"/>
          <w:numId w:val="39"/>
        </w:numPr>
        <w:tabs>
          <w:tab w:pos="3044" w:val="left" w:leader="none"/>
        </w:tabs>
        <w:spacing w:line="240" w:lineRule="auto" w:before="86" w:after="0"/>
        <w:ind w:left="3043" w:right="0" w:hanging="271"/>
        <w:jc w:val="left"/>
        <w:rPr>
          <w:i/>
          <w:sz w:val="20"/>
        </w:rPr>
      </w:pPr>
      <w:r>
        <w:rPr>
          <w:i/>
          <w:sz w:val="20"/>
        </w:rPr>
        <w:t>Canada</w:t>
      </w:r>
    </w:p>
    <w:p>
      <w:pPr>
        <w:pStyle w:val="ListParagraph"/>
        <w:numPr>
          <w:ilvl w:val="0"/>
          <w:numId w:val="41"/>
        </w:numPr>
        <w:tabs>
          <w:tab w:pos="367" w:val="left" w:leader="none"/>
        </w:tabs>
        <w:spacing w:line="240" w:lineRule="auto" w:before="129" w:after="0"/>
        <w:ind w:left="366" w:right="0" w:hanging="250"/>
        <w:jc w:val="left"/>
        <w:rPr>
          <w:i/>
          <w:sz w:val="20"/>
        </w:rPr>
      </w:pPr>
      <w:r>
        <w:rPr>
          <w:i/>
          <w:sz w:val="20"/>
        </w:rPr>
        <w:t>Overview</w:t>
      </w:r>
    </w:p>
    <w:p>
      <w:pPr>
        <w:pStyle w:val="BodyText"/>
        <w:spacing w:line="249" w:lineRule="auto" w:before="131"/>
        <w:ind w:left="116" w:right="342"/>
        <w:jc w:val="both"/>
      </w:pPr>
      <w:r>
        <w:rPr/>
        <w:t>The ﬁrst recent proposal to expand citizenship stripping legislation in Canada came in 2012, when a private members bill (Bill C-425) proposed an amendment providing that a Canadian with dual citizenship would be  deemed to have renounced their Canadian citizenship upon engagement in an act of war against the Canadian Armed Forces.</w:t>
      </w:r>
      <w:r>
        <w:rPr>
          <w:color w:val="0000FF"/>
          <w:position w:val="6"/>
          <w:sz w:val="13"/>
        </w:rPr>
        <w:t>122 </w:t>
      </w:r>
      <w:r>
        <w:rPr/>
        <w:t>In February, Bill C-425 passed through the House of Commons. However, the Minister of Citizenship, Immigration and Multiculturalism, Jason Kenney, proposed that this</w:t>
      </w:r>
      <w:r>
        <w:rPr>
          <w:spacing w:val="35"/>
        </w:rPr>
        <w:t> </w:t>
      </w:r>
      <w:r>
        <w:rPr/>
        <w:t>be</w:t>
      </w:r>
      <w:r>
        <w:rPr>
          <w:spacing w:val="35"/>
        </w:rPr>
        <w:t> </w:t>
      </w:r>
      <w:r>
        <w:rPr/>
        <w:t>expanded</w:t>
      </w:r>
      <w:r>
        <w:rPr>
          <w:spacing w:val="35"/>
        </w:rPr>
        <w:t> </w:t>
      </w:r>
      <w:r>
        <w:rPr/>
        <w:t>to</w:t>
      </w:r>
      <w:r>
        <w:rPr>
          <w:spacing w:val="35"/>
        </w:rPr>
        <w:t> </w:t>
      </w:r>
      <w:r>
        <w:rPr/>
        <w:t>provide</w:t>
      </w:r>
      <w:r>
        <w:rPr>
          <w:spacing w:val="35"/>
        </w:rPr>
        <w:t> </w:t>
      </w:r>
      <w:r>
        <w:rPr/>
        <w:t>for</w:t>
      </w:r>
      <w:r>
        <w:rPr>
          <w:spacing w:val="35"/>
        </w:rPr>
        <w:t> </w:t>
      </w:r>
      <w:r>
        <w:rPr/>
        <w:t>dual</w:t>
      </w:r>
      <w:r>
        <w:rPr>
          <w:spacing w:val="35"/>
        </w:rPr>
        <w:t> </w:t>
      </w:r>
      <w:r>
        <w:rPr/>
        <w:t>citizens</w:t>
      </w:r>
      <w:r>
        <w:rPr>
          <w:spacing w:val="35"/>
        </w:rPr>
        <w:t> </w:t>
      </w:r>
      <w:r>
        <w:rPr/>
        <w:t>to</w:t>
      </w:r>
      <w:r>
        <w:rPr>
          <w:spacing w:val="36"/>
        </w:rPr>
        <w:t> </w:t>
      </w:r>
      <w:r>
        <w:rPr/>
        <w:t>be</w:t>
      </w:r>
      <w:r>
        <w:rPr>
          <w:spacing w:val="35"/>
        </w:rPr>
        <w:t> </w:t>
      </w:r>
      <w:r>
        <w:rPr/>
        <w:t>deprived</w:t>
      </w:r>
      <w:r>
        <w:rPr>
          <w:spacing w:val="35"/>
        </w:rPr>
        <w:t> </w:t>
      </w:r>
      <w:r>
        <w:rPr/>
        <w:t>of</w:t>
      </w:r>
      <w:r>
        <w:rPr>
          <w:spacing w:val="35"/>
        </w:rPr>
        <w:t> </w:t>
      </w:r>
      <w:r>
        <w:rPr/>
        <w:t>Canadian</w:t>
      </w:r>
    </w:p>
    <w:p>
      <w:pPr>
        <w:pStyle w:val="BodyText"/>
        <w:rPr>
          <w:sz w:val="22"/>
        </w:rPr>
      </w:pPr>
    </w:p>
    <w:p>
      <w:pPr>
        <w:pStyle w:val="BodyText"/>
        <w:spacing w:before="4"/>
        <w:rPr>
          <w:sz w:val="22"/>
        </w:rPr>
      </w:pPr>
    </w:p>
    <w:p>
      <w:pPr>
        <w:tabs>
          <w:tab w:pos="5666" w:val="left" w:leader="none"/>
        </w:tabs>
        <w:spacing w:line="189" w:lineRule="exact" w:before="0"/>
        <w:ind w:left="265" w:right="0" w:firstLine="0"/>
        <w:jc w:val="left"/>
        <w:rPr>
          <w:sz w:val="16"/>
        </w:rPr>
      </w:pPr>
      <w:r>
        <w:rPr>
          <w:position w:val="7"/>
          <w:sz w:val="10"/>
        </w:rPr>
        <w:t>120  </w:t>
      </w:r>
      <w:r>
        <w:rPr>
          <w:sz w:val="16"/>
        </w:rPr>
        <w:t>See Great Britain, Home Oﬃce, </w:t>
      </w:r>
      <w:r>
        <w:rPr>
          <w:rFonts w:ascii="Lucida Sans" w:hAnsi="Lucida Sans"/>
          <w:sz w:val="16"/>
        </w:rPr>
        <w:t>‘</w:t>
      </w:r>
      <w:r>
        <w:rPr>
          <w:sz w:val="16"/>
        </w:rPr>
        <w:t>Counter-Extremism Strategy</w:t>
      </w:r>
      <w:r>
        <w:rPr>
          <w:rFonts w:ascii="Lucida Sans" w:hAnsi="Lucida Sans"/>
          <w:sz w:val="16"/>
        </w:rPr>
        <w:t>’ </w:t>
      </w:r>
      <w:r>
        <w:rPr>
          <w:sz w:val="16"/>
        </w:rPr>
        <w:t>(n</w:t>
      </w:r>
      <w:r>
        <w:rPr>
          <w:spacing w:val="-5"/>
          <w:sz w:val="16"/>
        </w:rPr>
        <w:t> </w:t>
      </w:r>
      <w:r>
        <w:rPr>
          <w:sz w:val="16"/>
        </w:rPr>
        <w:t>79) 33.</w:t>
        <w:tab/>
      </w:r>
      <w:r>
        <w:rPr>
          <w:sz w:val="16"/>
          <w:vertAlign w:val="superscript"/>
        </w:rPr>
        <w:t>121</w:t>
      </w:r>
      <w:r>
        <w:rPr>
          <w:sz w:val="16"/>
          <w:vertAlign w:val="baseline"/>
        </w:rPr>
        <w:t>  ibid</w:t>
      </w:r>
      <w:r>
        <w:rPr>
          <w:spacing w:val="5"/>
          <w:sz w:val="16"/>
          <w:vertAlign w:val="baseline"/>
        </w:rPr>
        <w:t> </w:t>
      </w:r>
      <w:r>
        <w:rPr>
          <w:sz w:val="16"/>
          <w:vertAlign w:val="baseline"/>
        </w:rPr>
        <w:t>9.</w:t>
      </w:r>
    </w:p>
    <w:p>
      <w:pPr>
        <w:spacing w:line="235" w:lineRule="auto" w:before="0"/>
        <w:ind w:left="116" w:right="342" w:firstLine="149"/>
        <w:jc w:val="left"/>
        <w:rPr>
          <w:sz w:val="16"/>
        </w:rPr>
      </w:pPr>
      <w:r>
        <w:rPr>
          <w:position w:val="7"/>
          <w:sz w:val="10"/>
        </w:rPr>
        <w:t>122 </w:t>
      </w:r>
      <w:r>
        <w:rPr>
          <w:sz w:val="16"/>
        </w:rPr>
        <w:t>Bill C-425, An Act to Amend the Citizenship Act (Honouring the Canadian Armed Forces), 2012, cl 2.</w:t>
      </w:r>
    </w:p>
    <w:p>
      <w:pPr>
        <w:spacing w:after="0" w:line="235" w:lineRule="auto"/>
        <w:jc w:val="left"/>
        <w:rPr>
          <w:sz w:val="16"/>
        </w:rPr>
        <w:sectPr>
          <w:pgSz w:w="8850" w:h="13270"/>
          <w:pgMar w:header="0" w:footer="404" w:top="960" w:bottom="600" w:left="1080" w:right="1080"/>
        </w:sectPr>
      </w:pPr>
    </w:p>
    <w:p>
      <w:pPr>
        <w:tabs>
          <w:tab w:pos="1594" w:val="left" w:leader="none"/>
        </w:tabs>
        <w:spacing w:before="60"/>
        <w:ind w:left="348" w:right="0" w:firstLine="0"/>
        <w:jc w:val="left"/>
        <w:rPr>
          <w:i/>
          <w:sz w:val="20"/>
        </w:rPr>
      </w:pPr>
      <w:r>
        <w:rPr>
          <w:sz w:val="20"/>
        </w:rPr>
        <w:t>540</w:t>
        <w:tab/>
      </w:r>
      <w:r>
        <w:rPr>
          <w:i/>
          <w:sz w:val="20"/>
        </w:rPr>
        <w:t>International and Comparative Law</w:t>
      </w:r>
      <w:r>
        <w:rPr>
          <w:i/>
          <w:spacing w:val="12"/>
          <w:sz w:val="20"/>
        </w:rPr>
        <w:t> </w:t>
      </w:r>
      <w:r>
        <w:rPr>
          <w:i/>
          <w:sz w:val="20"/>
        </w:rPr>
        <w:t>Quarterly</w:t>
      </w:r>
    </w:p>
    <w:p>
      <w:pPr>
        <w:pStyle w:val="BodyText"/>
        <w:spacing w:line="247" w:lineRule="auto" w:before="128"/>
        <w:ind w:left="348" w:right="114"/>
        <w:jc w:val="both"/>
        <w:rPr>
          <w:sz w:val="13"/>
        </w:rPr>
      </w:pPr>
      <w:r>
        <w:rPr/>
        <w:t>citizenship where they engage in acts of terrorism.</w:t>
      </w:r>
      <w:r>
        <w:rPr>
          <w:color w:val="0000FF"/>
          <w:position w:val="6"/>
          <w:sz w:val="13"/>
        </w:rPr>
        <w:t>123 </w:t>
      </w:r>
      <w:r>
        <w:rPr/>
        <w:t>This led to the replacement of Bill C-425 with the Strengthening Canadian Citizenship Act 2015. In an interview in February 2013, Kenney said that the legislation was intended to be largely </w:t>
      </w:r>
      <w:r>
        <w:rPr>
          <w:rFonts w:ascii="Lucida Sans" w:hAnsi="Lucida Sans"/>
        </w:rPr>
        <w:t>‘</w:t>
      </w:r>
      <w:r>
        <w:rPr/>
        <w:t>symbolic</w:t>
      </w:r>
      <w:r>
        <w:rPr>
          <w:rFonts w:ascii="Lucida Sans" w:hAnsi="Lucida Sans"/>
        </w:rPr>
        <w:t>’</w:t>
      </w:r>
      <w:r>
        <w:rPr/>
        <w:t>, and that it would rarely be used.</w:t>
      </w:r>
      <w:r>
        <w:rPr>
          <w:color w:val="0000FF"/>
          <w:position w:val="6"/>
          <w:sz w:val="13"/>
        </w:rPr>
        <w:t>124</w:t>
      </w:r>
    </w:p>
    <w:p>
      <w:pPr>
        <w:pStyle w:val="BodyText"/>
        <w:spacing w:line="249" w:lineRule="auto" w:before="6"/>
        <w:ind w:left="348" w:right="109" w:firstLine="199"/>
        <w:jc w:val="both"/>
        <w:rPr>
          <w:sz w:val="13"/>
        </w:rPr>
      </w:pPr>
      <w:r>
        <w:rPr/>
        <w:t>In mid-2014, the Strengthening Canadian Citizenship Act was passed. The Act expanded the grounds for revocation considerably to include three new circumstances. First, the Minister is empowered to revoke a person</w:t>
      </w:r>
      <w:r>
        <w:rPr>
          <w:rFonts w:ascii="Lucida Sans" w:hAnsi="Lucida Sans"/>
        </w:rPr>
        <w:t>’</w:t>
      </w:r>
      <w:r>
        <w:rPr/>
        <w:t>s citizenship where an individual is convicted of any of a series of prescribed oﬀences under Canadian law relating to national security.</w:t>
      </w:r>
      <w:r>
        <w:rPr>
          <w:color w:val="0000FF"/>
          <w:position w:val="6"/>
          <w:sz w:val="13"/>
        </w:rPr>
        <w:t>125 </w:t>
      </w:r>
      <w:r>
        <w:rPr/>
        <w:t>Secondly, revocation is possible where a citizen is convicted in a foreign jurisdiction of an oﬀence committed outside Canada that, had it been committed in Canada, would qualify as a </w:t>
      </w:r>
      <w:r>
        <w:rPr>
          <w:rFonts w:ascii="Lucida Sans" w:hAnsi="Lucida Sans"/>
        </w:rPr>
        <w:t>‘</w:t>
      </w:r>
      <w:r>
        <w:rPr/>
        <w:t>terrorism oﬀence</w:t>
      </w:r>
      <w:r>
        <w:rPr>
          <w:rFonts w:ascii="Lucida Sans" w:hAnsi="Lucida Sans"/>
        </w:rPr>
        <w:t>’ </w:t>
      </w:r>
      <w:r>
        <w:rPr/>
        <w:t>under section 2 of the Criminal Code.</w:t>
      </w:r>
      <w:r>
        <w:rPr>
          <w:color w:val="0000FF"/>
          <w:position w:val="6"/>
          <w:sz w:val="13"/>
        </w:rPr>
        <w:t>126 </w:t>
      </w:r>
      <w:r>
        <w:rPr/>
        <w:t>Finally, the Minister may revoke citizenship where he or she </w:t>
      </w:r>
      <w:r>
        <w:rPr>
          <w:spacing w:val="1"/>
        </w:rPr>
        <w:t>has </w:t>
      </w:r>
      <w:r>
        <w:rPr/>
        <w:t>reasonable grounds to believe that the person concerned, while holding Canadian citizenship, served in the armed forces of a country, or as a  member of an organized armed group, while that country or group </w:t>
      </w:r>
      <w:r>
        <w:rPr>
          <w:spacing w:val="1"/>
        </w:rPr>
        <w:t>was </w:t>
      </w:r>
      <w:r>
        <w:rPr/>
        <w:t>engaged in armed conﬂict with</w:t>
      </w:r>
      <w:r>
        <w:rPr>
          <w:spacing w:val="21"/>
        </w:rPr>
        <w:t> </w:t>
      </w:r>
      <w:r>
        <w:rPr/>
        <w:t>Canada.</w:t>
      </w:r>
      <w:r>
        <w:rPr>
          <w:color w:val="0000FF"/>
          <w:position w:val="6"/>
          <w:sz w:val="13"/>
        </w:rPr>
        <w:t>127</w:t>
      </w:r>
    </w:p>
    <w:p>
      <w:pPr>
        <w:pStyle w:val="BodyText"/>
        <w:spacing w:line="247" w:lineRule="auto"/>
        <w:ind w:left="348" w:right="113" w:firstLine="199"/>
        <w:jc w:val="both"/>
        <w:rPr>
          <w:sz w:val="13"/>
        </w:rPr>
      </w:pPr>
      <w:r>
        <w:rPr/>
        <w:t>Before exercising this ﬁnal power, the Minister must obtain a judicial declaration that the person engaged in the activity in question.</w:t>
      </w:r>
      <w:r>
        <w:rPr>
          <w:color w:val="0000FF"/>
          <w:position w:val="6"/>
          <w:sz w:val="13"/>
        </w:rPr>
        <w:t>128 </w:t>
      </w:r>
      <w:r>
        <w:rPr/>
        <w:t>A degree of protection</w:t>
      </w:r>
      <w:r>
        <w:rPr>
          <w:spacing w:val="-4"/>
        </w:rPr>
        <w:t> </w:t>
      </w:r>
      <w:r>
        <w:rPr/>
        <w:t>against</w:t>
      </w:r>
      <w:r>
        <w:rPr>
          <w:spacing w:val="-4"/>
        </w:rPr>
        <w:t> </w:t>
      </w:r>
      <w:r>
        <w:rPr/>
        <w:t>statelessness</w:t>
      </w:r>
      <w:r>
        <w:rPr>
          <w:spacing w:val="-5"/>
        </w:rPr>
        <w:t> </w:t>
      </w:r>
      <w:r>
        <w:rPr/>
        <w:t>is</w:t>
      </w:r>
      <w:r>
        <w:rPr>
          <w:spacing w:val="-4"/>
        </w:rPr>
        <w:t> </w:t>
      </w:r>
      <w:r>
        <w:rPr/>
        <w:t>also</w:t>
      </w:r>
      <w:r>
        <w:rPr>
          <w:spacing w:val="-4"/>
        </w:rPr>
        <w:t> </w:t>
      </w:r>
      <w:r>
        <w:rPr/>
        <w:t>provided</w:t>
      </w:r>
      <w:r>
        <w:rPr>
          <w:spacing w:val="-5"/>
        </w:rPr>
        <w:t> </w:t>
      </w:r>
      <w:r>
        <w:rPr/>
        <w:t>for:</w:t>
      </w:r>
      <w:r>
        <w:rPr>
          <w:spacing w:val="-3"/>
        </w:rPr>
        <w:t> </w:t>
      </w:r>
      <w:r>
        <w:rPr/>
        <w:t>the</w:t>
      </w:r>
      <w:r>
        <w:rPr>
          <w:spacing w:val="-4"/>
        </w:rPr>
        <w:t> </w:t>
      </w:r>
      <w:r>
        <w:rPr/>
        <w:t>three</w:t>
      </w:r>
      <w:r>
        <w:rPr>
          <w:spacing w:val="-3"/>
        </w:rPr>
        <w:t> </w:t>
      </w:r>
      <w:r>
        <w:rPr/>
        <w:t>new</w:t>
      </w:r>
      <w:r>
        <w:rPr>
          <w:spacing w:val="-4"/>
        </w:rPr>
        <w:t> </w:t>
      </w:r>
      <w:r>
        <w:rPr/>
        <w:t>grounds</w:t>
      </w:r>
      <w:r>
        <w:rPr>
          <w:spacing w:val="-5"/>
        </w:rPr>
        <w:t> </w:t>
      </w:r>
      <w:r>
        <w:rPr/>
        <w:t>for citizenship revocation do not authorize revocation that conﬂicts with any international</w:t>
      </w:r>
      <w:r>
        <w:rPr>
          <w:spacing w:val="-10"/>
        </w:rPr>
        <w:t> </w:t>
      </w:r>
      <w:r>
        <w:rPr/>
        <w:t>human</w:t>
      </w:r>
      <w:r>
        <w:rPr>
          <w:spacing w:val="-9"/>
        </w:rPr>
        <w:t> </w:t>
      </w:r>
      <w:r>
        <w:rPr/>
        <w:t>rights</w:t>
      </w:r>
      <w:r>
        <w:rPr>
          <w:spacing w:val="-10"/>
        </w:rPr>
        <w:t> </w:t>
      </w:r>
      <w:r>
        <w:rPr/>
        <w:t>instrument</w:t>
      </w:r>
      <w:r>
        <w:rPr>
          <w:spacing w:val="-10"/>
        </w:rPr>
        <w:t> </w:t>
      </w:r>
      <w:r>
        <w:rPr/>
        <w:t>regarding</w:t>
      </w:r>
      <w:r>
        <w:rPr>
          <w:spacing w:val="-10"/>
        </w:rPr>
        <w:t> </w:t>
      </w:r>
      <w:r>
        <w:rPr/>
        <w:t>statelessness</w:t>
      </w:r>
      <w:r>
        <w:rPr>
          <w:spacing w:val="-10"/>
        </w:rPr>
        <w:t> </w:t>
      </w:r>
      <w:r>
        <w:rPr/>
        <w:t>to</w:t>
      </w:r>
      <w:r>
        <w:rPr>
          <w:spacing w:val="-10"/>
        </w:rPr>
        <w:t> </w:t>
      </w:r>
      <w:r>
        <w:rPr/>
        <w:t>which</w:t>
      </w:r>
      <w:r>
        <w:rPr>
          <w:spacing w:val="-10"/>
        </w:rPr>
        <w:t> </w:t>
      </w:r>
      <w:r>
        <w:rPr/>
        <w:t>Canada is signatory.</w:t>
      </w:r>
      <w:r>
        <w:rPr>
          <w:color w:val="0000FF"/>
          <w:position w:val="6"/>
          <w:sz w:val="13"/>
        </w:rPr>
        <w:t>129 </w:t>
      </w:r>
      <w:r>
        <w:rPr/>
        <w:t>However, the person aﬀected bears the burden of proving, on the</w:t>
      </w:r>
      <w:r>
        <w:rPr>
          <w:spacing w:val="-8"/>
        </w:rPr>
        <w:t> </w:t>
      </w:r>
      <w:r>
        <w:rPr/>
        <w:t>balance</w:t>
      </w:r>
      <w:r>
        <w:rPr>
          <w:spacing w:val="-9"/>
        </w:rPr>
        <w:t> </w:t>
      </w:r>
      <w:r>
        <w:rPr/>
        <w:t>of</w:t>
      </w:r>
      <w:r>
        <w:rPr>
          <w:spacing w:val="-9"/>
        </w:rPr>
        <w:t> </w:t>
      </w:r>
      <w:r>
        <w:rPr/>
        <w:t>probabilities,</w:t>
      </w:r>
      <w:r>
        <w:rPr>
          <w:spacing w:val="-9"/>
        </w:rPr>
        <w:t> </w:t>
      </w:r>
      <w:r>
        <w:rPr/>
        <w:t>that</w:t>
      </w:r>
      <w:r>
        <w:rPr>
          <w:spacing w:val="-9"/>
        </w:rPr>
        <w:t> </w:t>
      </w:r>
      <w:r>
        <w:rPr/>
        <w:t>they</w:t>
      </w:r>
      <w:r>
        <w:rPr>
          <w:spacing w:val="-8"/>
        </w:rPr>
        <w:t> </w:t>
      </w:r>
      <w:r>
        <w:rPr/>
        <w:t>are</w:t>
      </w:r>
      <w:r>
        <w:rPr>
          <w:spacing w:val="-8"/>
        </w:rPr>
        <w:t> </w:t>
      </w:r>
      <w:r>
        <w:rPr>
          <w:rFonts w:ascii="Lucida Sans" w:hAnsi="Lucida Sans"/>
        </w:rPr>
        <w:t>‘</w:t>
      </w:r>
      <w:r>
        <w:rPr/>
        <w:t>not</w:t>
      </w:r>
      <w:r>
        <w:rPr>
          <w:spacing w:val="-9"/>
        </w:rPr>
        <w:t> </w:t>
      </w:r>
      <w:r>
        <w:rPr/>
        <w:t>a</w:t>
      </w:r>
      <w:r>
        <w:rPr>
          <w:spacing w:val="-9"/>
        </w:rPr>
        <w:t> </w:t>
      </w:r>
      <w:r>
        <w:rPr/>
        <w:t>citizen</w:t>
      </w:r>
      <w:r>
        <w:rPr>
          <w:spacing w:val="-9"/>
        </w:rPr>
        <w:t> </w:t>
      </w:r>
      <w:r>
        <w:rPr/>
        <w:t>of</w:t>
      </w:r>
      <w:r>
        <w:rPr>
          <w:spacing w:val="-9"/>
        </w:rPr>
        <w:t> </w:t>
      </w:r>
      <w:r>
        <w:rPr/>
        <w:t>any</w:t>
      </w:r>
      <w:r>
        <w:rPr>
          <w:spacing w:val="-9"/>
        </w:rPr>
        <w:t> </w:t>
      </w:r>
      <w:r>
        <w:rPr/>
        <w:t>country</w:t>
      </w:r>
      <w:r>
        <w:rPr>
          <w:spacing w:val="-8"/>
        </w:rPr>
        <w:t> </w:t>
      </w:r>
      <w:r>
        <w:rPr/>
        <w:t>of</w:t>
      </w:r>
      <w:r>
        <w:rPr>
          <w:spacing w:val="-9"/>
        </w:rPr>
        <w:t> </w:t>
      </w:r>
      <w:r>
        <w:rPr/>
        <w:t>which the</w:t>
      </w:r>
      <w:r>
        <w:rPr>
          <w:spacing w:val="-7"/>
        </w:rPr>
        <w:t> </w:t>
      </w:r>
      <w:r>
        <w:rPr/>
        <w:t>Minister</w:t>
      </w:r>
      <w:r>
        <w:rPr>
          <w:spacing w:val="-7"/>
        </w:rPr>
        <w:t> </w:t>
      </w:r>
      <w:r>
        <w:rPr/>
        <w:t>has</w:t>
      </w:r>
      <w:r>
        <w:rPr>
          <w:spacing w:val="-8"/>
        </w:rPr>
        <w:t> </w:t>
      </w:r>
      <w:r>
        <w:rPr/>
        <w:t>reasonable</w:t>
      </w:r>
      <w:r>
        <w:rPr>
          <w:spacing w:val="-8"/>
        </w:rPr>
        <w:t> </w:t>
      </w:r>
      <w:r>
        <w:rPr/>
        <w:t>grounds</w:t>
      </w:r>
      <w:r>
        <w:rPr>
          <w:spacing w:val="-8"/>
        </w:rPr>
        <w:t> </w:t>
      </w:r>
      <w:r>
        <w:rPr/>
        <w:t>to</w:t>
      </w:r>
      <w:r>
        <w:rPr>
          <w:spacing w:val="-8"/>
        </w:rPr>
        <w:t> </w:t>
      </w:r>
      <w:r>
        <w:rPr/>
        <w:t>believe</w:t>
      </w:r>
      <w:r>
        <w:rPr>
          <w:spacing w:val="-7"/>
        </w:rPr>
        <w:t> </w:t>
      </w:r>
      <w:r>
        <w:rPr/>
        <w:t>the</w:t>
      </w:r>
      <w:r>
        <w:rPr>
          <w:spacing w:val="-7"/>
        </w:rPr>
        <w:t> </w:t>
      </w:r>
      <w:r>
        <w:rPr/>
        <w:t>person</w:t>
      </w:r>
      <w:r>
        <w:rPr>
          <w:spacing w:val="-7"/>
        </w:rPr>
        <w:t> </w:t>
      </w:r>
      <w:r>
        <w:rPr/>
        <w:t>is</w:t>
      </w:r>
      <w:r>
        <w:rPr>
          <w:spacing w:val="-9"/>
        </w:rPr>
        <w:t> </w:t>
      </w:r>
      <w:r>
        <w:rPr/>
        <w:t>a</w:t>
      </w:r>
      <w:r>
        <w:rPr>
          <w:spacing w:val="-7"/>
        </w:rPr>
        <w:t> </w:t>
      </w:r>
      <w:r>
        <w:rPr>
          <w:spacing w:val="-3"/>
        </w:rPr>
        <w:t>citizen</w:t>
      </w:r>
      <w:r>
        <w:rPr>
          <w:rFonts w:ascii="Lucida Sans" w:hAnsi="Lucida Sans"/>
          <w:spacing w:val="-3"/>
        </w:rPr>
        <w:t>’</w:t>
      </w:r>
      <w:r>
        <w:rPr>
          <w:spacing w:val="-3"/>
        </w:rPr>
        <w:t>.</w:t>
      </w:r>
      <w:r>
        <w:rPr>
          <w:color w:val="0000FF"/>
          <w:spacing w:val="-3"/>
          <w:position w:val="6"/>
          <w:sz w:val="13"/>
        </w:rPr>
        <w:t>130</w:t>
      </w:r>
    </w:p>
    <w:p>
      <w:pPr>
        <w:pStyle w:val="BodyText"/>
        <w:spacing w:line="249" w:lineRule="auto" w:before="9"/>
        <w:ind w:left="348" w:right="111" w:firstLine="199"/>
        <w:jc w:val="both"/>
      </w:pPr>
      <w:r>
        <w:rPr/>
        <w:t>In most cases, the Strengthening Canadian Citizenship Act leaves </w:t>
      </w:r>
      <w:r>
        <w:rPr>
          <w:spacing w:val="1"/>
        </w:rPr>
        <w:t>the </w:t>
      </w:r>
      <w:r>
        <w:rPr/>
        <w:t>decision of whether or not a person</w:t>
      </w:r>
      <w:r>
        <w:rPr>
          <w:rFonts w:ascii="Lucida Sans" w:hAnsi="Lucida Sans"/>
        </w:rPr>
        <w:t>’</w:t>
      </w:r>
      <w:r>
        <w:rPr/>
        <w:t>s citizenship shall be revoked with the Minister, rather than with a court. However, the judiciary plays a role in the process in the sense that revocation must be preceded by either a conviction (albeit not necessarily in a Canadian court), or a judicial declaration that the citizen concerned has engaged in particular conduct. This requirement of both an executive and a judicial decision provides some safeguard against abuses of</w:t>
      </w:r>
      <w:r>
        <w:rPr>
          <w:spacing w:val="7"/>
        </w:rPr>
        <w:t> </w:t>
      </w:r>
      <w:r>
        <w:rPr/>
        <w:t>power.</w:t>
      </w:r>
    </w:p>
    <w:p>
      <w:pPr>
        <w:pStyle w:val="BodyText"/>
        <w:spacing w:line="252" w:lineRule="auto"/>
        <w:ind w:left="348" w:right="110" w:firstLine="199"/>
        <w:jc w:val="both"/>
      </w:pPr>
      <w:r>
        <w:rPr/>
        <w:t>Ministerial revocation decisions are also subject to judicial review.</w:t>
      </w:r>
      <w:r>
        <w:rPr>
          <w:color w:val="0000FF"/>
          <w:position w:val="6"/>
          <w:sz w:val="13"/>
        </w:rPr>
        <w:t>131 </w:t>
      </w:r>
      <w:r>
        <w:rPr/>
        <w:t>However, as in the UK, the ability to access such review may be limited where the citizen seeking review is outside national borders.</w:t>
      </w:r>
    </w:p>
    <w:p>
      <w:pPr>
        <w:pStyle w:val="BodyText"/>
        <w:rPr>
          <w:sz w:val="22"/>
        </w:rPr>
      </w:pPr>
    </w:p>
    <w:p>
      <w:pPr>
        <w:spacing w:line="235" w:lineRule="auto" w:before="189"/>
        <w:ind w:left="348" w:right="111" w:firstLine="149"/>
        <w:jc w:val="both"/>
        <w:rPr>
          <w:sz w:val="16"/>
        </w:rPr>
      </w:pPr>
      <w:r>
        <w:rPr>
          <w:position w:val="7"/>
          <w:sz w:val="10"/>
        </w:rPr>
        <w:t>123 </w:t>
      </w:r>
      <w:r>
        <w:rPr>
          <w:sz w:val="16"/>
        </w:rPr>
        <w:t>Evidence to House of Commons Standing Committee on Citizenship and Immigration, Parliament of Canada, Ottawa, 21 March 2013, (Jason Kenney) &lt;</w:t>
      </w:r>
      <w:hyperlink r:id="rId34">
        <w:r>
          <w:rPr>
            <w:color w:val="0000FF"/>
            <w:sz w:val="16"/>
          </w:rPr>
          <w:t>http://www.parl.gc.ca/</w:t>
        </w:r>
      </w:hyperlink>
      <w:r>
        <w:rPr>
          <w:color w:val="0000FF"/>
          <w:sz w:val="16"/>
        </w:rPr>
        <w:t> </w:t>
      </w:r>
      <w:hyperlink r:id="rId34">
        <w:r>
          <w:rPr>
            <w:color w:val="0000FF"/>
            <w:spacing w:val="-3"/>
            <w:sz w:val="16"/>
          </w:rPr>
          <w:t>HousePublications/Publication.aspx?Language=e&amp;Mode=1&amp;Parl=41&amp;Ses=1&amp;DocId=6054299</w:t>
        </w:r>
      </w:hyperlink>
      <w:r>
        <w:rPr>
          <w:spacing w:val="-3"/>
          <w:sz w:val="16"/>
        </w:rPr>
        <w:t>&gt;.</w:t>
      </w:r>
    </w:p>
    <w:p>
      <w:pPr>
        <w:spacing w:line="175" w:lineRule="exact" w:before="0"/>
        <w:ind w:left="498" w:right="0" w:firstLine="0"/>
        <w:jc w:val="left"/>
        <w:rPr>
          <w:sz w:val="16"/>
        </w:rPr>
      </w:pPr>
      <w:r>
        <w:rPr>
          <w:position w:val="7"/>
          <w:sz w:val="10"/>
        </w:rPr>
        <w:t>124 </w:t>
      </w:r>
      <w:r>
        <w:rPr>
          <w:sz w:val="16"/>
        </w:rPr>
        <w:t>See M Shephard, </w:t>
      </w:r>
      <w:r>
        <w:rPr>
          <w:rFonts w:ascii="Lucida Sans" w:hAnsi="Lucida Sans"/>
          <w:sz w:val="16"/>
        </w:rPr>
        <w:t>‘</w:t>
      </w:r>
      <w:r>
        <w:rPr>
          <w:sz w:val="16"/>
        </w:rPr>
        <w:t>Q&amp;A: Jason Kenney says bill to strip Canadian citizenship largely</w:t>
      </w:r>
    </w:p>
    <w:p>
      <w:pPr>
        <w:spacing w:line="176" w:lineRule="exact" w:before="0"/>
        <w:ind w:left="348" w:right="0" w:firstLine="0"/>
        <w:jc w:val="both"/>
        <w:rPr>
          <w:sz w:val="16"/>
        </w:rPr>
      </w:pPr>
      <w:r>
        <w:rPr>
          <w:rFonts w:ascii="Lucida Sans" w:hAnsi="Lucida Sans"/>
          <w:sz w:val="16"/>
        </w:rPr>
        <w:t>‘’</w:t>
      </w:r>
      <w:r>
        <w:rPr>
          <w:sz w:val="16"/>
        </w:rPr>
        <w:t>symbolic</w:t>
      </w:r>
      <w:r>
        <w:rPr>
          <w:rFonts w:ascii="Lucida Sans" w:hAnsi="Lucida Sans"/>
          <w:sz w:val="16"/>
        </w:rPr>
        <w:t>’’’</w:t>
      </w:r>
      <w:r>
        <w:rPr>
          <w:sz w:val="16"/>
        </w:rPr>
        <w:t>, </w:t>
      </w:r>
      <w:r>
        <w:rPr>
          <w:i/>
          <w:sz w:val="16"/>
        </w:rPr>
        <w:t>The Star </w:t>
      </w:r>
      <w:r>
        <w:rPr>
          <w:sz w:val="16"/>
        </w:rPr>
        <w:t>(25 February 2013).</w:t>
      </w:r>
    </w:p>
    <w:p>
      <w:pPr>
        <w:tabs>
          <w:tab w:pos="6022" w:val="left" w:leader="none"/>
        </w:tabs>
        <w:spacing w:line="180" w:lineRule="exact" w:before="0"/>
        <w:ind w:left="498" w:right="0" w:firstLine="0"/>
        <w:jc w:val="left"/>
        <w:rPr>
          <w:sz w:val="16"/>
        </w:rPr>
      </w:pPr>
      <w:r>
        <w:rPr>
          <w:position w:val="7"/>
          <w:sz w:val="10"/>
        </w:rPr>
        <w:t>125   </w:t>
      </w:r>
      <w:r>
        <w:rPr>
          <w:sz w:val="16"/>
        </w:rPr>
        <w:t>See Citizenship Act (Canada),</w:t>
      </w:r>
      <w:r>
        <w:rPr>
          <w:spacing w:val="-9"/>
          <w:sz w:val="16"/>
        </w:rPr>
        <w:t> </w:t>
      </w:r>
      <w:r>
        <w:rPr>
          <w:sz w:val="16"/>
        </w:rPr>
        <w:t>section</w:t>
      </w:r>
      <w:r>
        <w:rPr>
          <w:spacing w:val="1"/>
          <w:sz w:val="16"/>
        </w:rPr>
        <w:t> </w:t>
      </w:r>
      <w:r>
        <w:rPr>
          <w:sz w:val="16"/>
        </w:rPr>
        <w:t>10(2).</w:t>
        <w:tab/>
      </w:r>
      <w:r>
        <w:rPr>
          <w:sz w:val="16"/>
          <w:vertAlign w:val="superscript"/>
        </w:rPr>
        <w:t>126</w:t>
      </w:r>
      <w:r>
        <w:rPr>
          <w:sz w:val="16"/>
          <w:vertAlign w:val="baseline"/>
        </w:rPr>
        <w:t> </w:t>
      </w:r>
      <w:r>
        <w:rPr>
          <w:spacing w:val="1"/>
          <w:sz w:val="16"/>
          <w:vertAlign w:val="baseline"/>
        </w:rPr>
        <w:t> </w:t>
      </w:r>
      <w:r>
        <w:rPr>
          <w:sz w:val="16"/>
          <w:vertAlign w:val="baseline"/>
        </w:rPr>
        <w:t>ibid.</w:t>
      </w:r>
    </w:p>
    <w:p>
      <w:pPr>
        <w:tabs>
          <w:tab w:pos="2339" w:val="left" w:leader="none"/>
          <w:tab w:pos="3185" w:val="left" w:leader="none"/>
          <w:tab w:pos="5026" w:val="left" w:leader="none"/>
        </w:tabs>
        <w:spacing w:line="180" w:lineRule="exact" w:before="0"/>
        <w:ind w:left="498" w:right="0" w:firstLine="0"/>
        <w:jc w:val="left"/>
        <w:rPr>
          <w:sz w:val="16"/>
        </w:rPr>
      </w:pPr>
      <w:r>
        <w:rPr>
          <w:w w:val="105"/>
          <w:position w:val="7"/>
          <w:sz w:val="10"/>
        </w:rPr>
        <w:t>127  </w:t>
      </w:r>
      <w:r>
        <w:rPr>
          <w:w w:val="105"/>
          <w:sz w:val="16"/>
        </w:rPr>
        <w:t>ibid</w:t>
      </w:r>
      <w:r>
        <w:rPr>
          <w:spacing w:val="-14"/>
          <w:w w:val="105"/>
          <w:sz w:val="16"/>
        </w:rPr>
        <w:t> </w:t>
      </w:r>
      <w:r>
        <w:rPr>
          <w:w w:val="105"/>
          <w:sz w:val="16"/>
        </w:rPr>
        <w:t>section</w:t>
      </w:r>
      <w:r>
        <w:rPr>
          <w:spacing w:val="-8"/>
          <w:w w:val="105"/>
          <w:sz w:val="16"/>
        </w:rPr>
        <w:t> </w:t>
      </w:r>
      <w:r>
        <w:rPr>
          <w:w w:val="105"/>
          <w:sz w:val="16"/>
        </w:rPr>
        <w:t>10.1(2).</w:t>
        <w:tab/>
      </w:r>
      <w:r>
        <w:rPr>
          <w:w w:val="105"/>
          <w:sz w:val="16"/>
          <w:vertAlign w:val="superscript"/>
        </w:rPr>
        <w:t>128</w:t>
      </w:r>
      <w:r>
        <w:rPr>
          <w:spacing w:val="16"/>
          <w:w w:val="105"/>
          <w:sz w:val="16"/>
          <w:vertAlign w:val="baseline"/>
        </w:rPr>
        <w:t> </w:t>
      </w:r>
      <w:r>
        <w:rPr>
          <w:w w:val="105"/>
          <w:sz w:val="16"/>
          <w:vertAlign w:val="baseline"/>
        </w:rPr>
        <w:t>ibid.</w:t>
        <w:tab/>
      </w:r>
      <w:r>
        <w:rPr>
          <w:w w:val="105"/>
          <w:sz w:val="16"/>
          <w:vertAlign w:val="superscript"/>
        </w:rPr>
        <w:t>129</w:t>
      </w:r>
      <w:r>
        <w:rPr>
          <w:w w:val="105"/>
          <w:sz w:val="16"/>
          <w:vertAlign w:val="baseline"/>
        </w:rPr>
        <w:t> ibid</w:t>
      </w:r>
      <w:r>
        <w:rPr>
          <w:spacing w:val="-5"/>
          <w:w w:val="105"/>
          <w:sz w:val="16"/>
          <w:vertAlign w:val="baseline"/>
        </w:rPr>
        <w:t> </w:t>
      </w:r>
      <w:r>
        <w:rPr>
          <w:w w:val="105"/>
          <w:sz w:val="16"/>
          <w:vertAlign w:val="baseline"/>
        </w:rPr>
        <w:t>section</w:t>
      </w:r>
      <w:r>
        <w:rPr>
          <w:spacing w:val="-9"/>
          <w:w w:val="105"/>
          <w:sz w:val="16"/>
          <w:vertAlign w:val="baseline"/>
        </w:rPr>
        <w:t> </w:t>
      </w:r>
      <w:r>
        <w:rPr>
          <w:w w:val="105"/>
          <w:sz w:val="16"/>
          <w:vertAlign w:val="baseline"/>
        </w:rPr>
        <w:t>10.4(1).</w:t>
        <w:tab/>
      </w:r>
      <w:r>
        <w:rPr>
          <w:w w:val="105"/>
          <w:sz w:val="16"/>
          <w:vertAlign w:val="superscript"/>
        </w:rPr>
        <w:t>130</w:t>
      </w:r>
      <w:r>
        <w:rPr>
          <w:spacing w:val="-5"/>
          <w:w w:val="105"/>
          <w:sz w:val="16"/>
          <w:vertAlign w:val="baseline"/>
        </w:rPr>
        <w:t> </w:t>
      </w:r>
      <w:r>
        <w:rPr>
          <w:w w:val="105"/>
          <w:sz w:val="16"/>
          <w:vertAlign w:val="baseline"/>
        </w:rPr>
        <w:t>ibid</w:t>
      </w:r>
      <w:r>
        <w:rPr>
          <w:spacing w:val="-16"/>
          <w:w w:val="105"/>
          <w:sz w:val="16"/>
          <w:vertAlign w:val="baseline"/>
        </w:rPr>
        <w:t> </w:t>
      </w:r>
      <w:r>
        <w:rPr>
          <w:w w:val="105"/>
          <w:sz w:val="16"/>
          <w:vertAlign w:val="baseline"/>
        </w:rPr>
        <w:t>section</w:t>
      </w:r>
      <w:r>
        <w:rPr>
          <w:spacing w:val="-16"/>
          <w:w w:val="105"/>
          <w:sz w:val="16"/>
          <w:vertAlign w:val="baseline"/>
        </w:rPr>
        <w:t> </w:t>
      </w:r>
      <w:r>
        <w:rPr>
          <w:w w:val="105"/>
          <w:sz w:val="16"/>
          <w:vertAlign w:val="baseline"/>
        </w:rPr>
        <w:t>10.4(2).</w:t>
      </w:r>
    </w:p>
    <w:p>
      <w:pPr>
        <w:spacing w:line="189" w:lineRule="exact" w:before="0"/>
        <w:ind w:left="498" w:right="0" w:firstLine="0"/>
        <w:jc w:val="left"/>
        <w:rPr>
          <w:sz w:val="16"/>
        </w:rPr>
      </w:pPr>
      <w:r>
        <w:rPr>
          <w:position w:val="7"/>
          <w:sz w:val="10"/>
        </w:rPr>
        <w:t>131 </w:t>
      </w:r>
      <w:r>
        <w:rPr>
          <w:sz w:val="16"/>
        </w:rPr>
        <w:t>See ibid, section 22.1(1).</w:t>
      </w:r>
    </w:p>
    <w:p>
      <w:pPr>
        <w:spacing w:after="0" w:line="189" w:lineRule="exact"/>
        <w:jc w:val="left"/>
        <w:rPr>
          <w:sz w:val="16"/>
        </w:rPr>
        <w:sectPr>
          <w:pgSz w:w="8850" w:h="13270"/>
          <w:pgMar w:header="0" w:footer="404" w:top="960" w:bottom="600" w:left="1080" w:right="1080"/>
        </w:sectPr>
      </w:pPr>
    </w:p>
    <w:p>
      <w:pPr>
        <w:tabs>
          <w:tab w:pos="6334" w:val="right" w:leader="none"/>
        </w:tabs>
        <w:spacing w:before="60"/>
        <w:ind w:left="1521" w:right="0" w:firstLine="0"/>
        <w:jc w:val="left"/>
        <w:rPr>
          <w:sz w:val="20"/>
        </w:rPr>
      </w:pPr>
      <w:r>
        <w:rPr>
          <w:i/>
          <w:sz w:val="20"/>
        </w:rPr>
        <w:t>Citizen Stripping in Common</w:t>
      </w:r>
      <w:r>
        <w:rPr>
          <w:i/>
          <w:spacing w:val="12"/>
          <w:sz w:val="20"/>
        </w:rPr>
        <w:t> </w:t>
      </w:r>
      <w:r>
        <w:rPr>
          <w:i/>
          <w:sz w:val="20"/>
        </w:rPr>
        <w:t>Law</w:t>
      </w:r>
      <w:r>
        <w:rPr>
          <w:i/>
          <w:spacing w:val="2"/>
          <w:sz w:val="20"/>
        </w:rPr>
        <w:t> </w:t>
      </w:r>
      <w:r>
        <w:rPr>
          <w:i/>
          <w:sz w:val="20"/>
        </w:rPr>
        <w:t>Nations</w:t>
        <w:tab/>
      </w:r>
      <w:r>
        <w:rPr>
          <w:sz w:val="20"/>
        </w:rPr>
        <w:t>541</w:t>
      </w:r>
    </w:p>
    <w:p>
      <w:pPr>
        <w:pStyle w:val="BodyText"/>
        <w:spacing w:line="247" w:lineRule="auto" w:before="122"/>
        <w:ind w:left="116" w:right="343" w:firstLine="199"/>
        <w:jc w:val="both"/>
        <w:rPr>
          <w:sz w:val="13"/>
        </w:rPr>
      </w:pPr>
      <w:r>
        <w:rPr/>
        <w:t>Other potential safeguards may stem from Canada</w:t>
      </w:r>
      <w:r>
        <w:rPr>
          <w:rFonts w:ascii="Lucida Sans" w:hAnsi="Lucida Sans"/>
        </w:rPr>
        <w:t>’</w:t>
      </w:r>
      <w:r>
        <w:rPr/>
        <w:t>s constitutional framework, which includes a constitutionally entrenched Charter of Rights and Freedoms.</w:t>
      </w:r>
      <w:r>
        <w:rPr>
          <w:color w:val="0000FF"/>
          <w:position w:val="6"/>
          <w:sz w:val="13"/>
        </w:rPr>
        <w:t>132 </w:t>
      </w:r>
      <w:r>
        <w:rPr/>
        <w:t>While the Charter does not contain an express guarantee of citizenship, it enshrines a number of </w:t>
      </w:r>
      <w:r>
        <w:rPr>
          <w:rFonts w:ascii="Lucida Sans" w:hAnsi="Lucida Sans"/>
        </w:rPr>
        <w:t>‘</w:t>
      </w:r>
      <w:r>
        <w:rPr/>
        <w:t>citizenship rights</w:t>
      </w:r>
      <w:r>
        <w:rPr>
          <w:rFonts w:ascii="Lucida Sans" w:hAnsi="Lucida Sans"/>
        </w:rPr>
        <w:t>’</w:t>
      </w:r>
      <w:r>
        <w:rPr/>
        <w:t>, including the right</w:t>
      </w:r>
      <w:r>
        <w:rPr>
          <w:spacing w:val="-17"/>
        </w:rPr>
        <w:t> </w:t>
      </w:r>
      <w:r>
        <w:rPr/>
        <w:t>to vote in elections</w:t>
      </w:r>
      <w:r>
        <w:rPr>
          <w:color w:val="0000FF"/>
          <w:position w:val="6"/>
          <w:sz w:val="13"/>
        </w:rPr>
        <w:t>133 </w:t>
      </w:r>
      <w:r>
        <w:rPr/>
        <w:t>and the right to remain in, leave and return to Canada.</w:t>
      </w:r>
      <w:r>
        <w:rPr>
          <w:color w:val="0000FF"/>
          <w:position w:val="6"/>
          <w:sz w:val="13"/>
        </w:rPr>
        <w:t>134 </w:t>
      </w:r>
      <w:r>
        <w:rPr/>
        <w:t>It also</w:t>
      </w:r>
      <w:r>
        <w:rPr>
          <w:spacing w:val="-12"/>
        </w:rPr>
        <w:t> </w:t>
      </w:r>
      <w:r>
        <w:rPr/>
        <w:t>contains</w:t>
      </w:r>
      <w:r>
        <w:rPr>
          <w:spacing w:val="-12"/>
        </w:rPr>
        <w:t> </w:t>
      </w:r>
      <w:r>
        <w:rPr/>
        <w:t>a</w:t>
      </w:r>
      <w:r>
        <w:rPr>
          <w:spacing w:val="-12"/>
        </w:rPr>
        <w:t> </w:t>
      </w:r>
      <w:r>
        <w:rPr/>
        <w:t>number</w:t>
      </w:r>
      <w:r>
        <w:rPr>
          <w:spacing w:val="-13"/>
        </w:rPr>
        <w:t> </w:t>
      </w:r>
      <w:r>
        <w:rPr/>
        <w:t>of</w:t>
      </w:r>
      <w:r>
        <w:rPr>
          <w:spacing w:val="-12"/>
        </w:rPr>
        <w:t> </w:t>
      </w:r>
      <w:r>
        <w:rPr/>
        <w:t>broader</w:t>
      </w:r>
      <w:r>
        <w:rPr>
          <w:spacing w:val="-12"/>
        </w:rPr>
        <w:t> </w:t>
      </w:r>
      <w:r>
        <w:rPr/>
        <w:t>rights</w:t>
      </w:r>
      <w:r>
        <w:rPr>
          <w:spacing w:val="-12"/>
        </w:rPr>
        <w:t> </w:t>
      </w:r>
      <w:r>
        <w:rPr/>
        <w:t>that</w:t>
      </w:r>
      <w:r>
        <w:rPr>
          <w:spacing w:val="-12"/>
        </w:rPr>
        <w:t> </w:t>
      </w:r>
      <w:r>
        <w:rPr/>
        <w:t>apply</w:t>
      </w:r>
      <w:r>
        <w:rPr>
          <w:spacing w:val="-12"/>
        </w:rPr>
        <w:t> </w:t>
      </w:r>
      <w:r>
        <w:rPr/>
        <w:t>to</w:t>
      </w:r>
      <w:r>
        <w:rPr>
          <w:spacing w:val="-12"/>
        </w:rPr>
        <w:t> </w:t>
      </w:r>
      <w:r>
        <w:rPr/>
        <w:t>all</w:t>
      </w:r>
      <w:r>
        <w:rPr>
          <w:spacing w:val="-12"/>
        </w:rPr>
        <w:t> </w:t>
      </w:r>
      <w:r>
        <w:rPr/>
        <w:t>persons.</w:t>
      </w:r>
      <w:r>
        <w:rPr>
          <w:spacing w:val="-12"/>
        </w:rPr>
        <w:t> </w:t>
      </w:r>
      <w:r>
        <w:rPr/>
        <w:t>Signiﬁcantly, section 15 of the Charter provides broad-ranging protection against discrimination in the context of every individual being </w:t>
      </w:r>
      <w:r>
        <w:rPr>
          <w:rFonts w:ascii="Lucida Sans" w:hAnsi="Lucida Sans"/>
        </w:rPr>
        <w:t>‘</w:t>
      </w:r>
      <w:r>
        <w:rPr/>
        <w:t>equal before and under the law</w:t>
      </w:r>
      <w:r>
        <w:rPr>
          <w:rFonts w:ascii="Lucida Sans" w:hAnsi="Lucida Sans"/>
        </w:rPr>
        <w:t>’</w:t>
      </w:r>
      <w:r>
        <w:rPr/>
        <w:t>. This arguably encompasses the common law idea that citizenship is an equal status for all</w:t>
      </w:r>
      <w:r>
        <w:rPr>
          <w:spacing w:val="26"/>
        </w:rPr>
        <w:t> </w:t>
      </w:r>
      <w:r>
        <w:rPr/>
        <w:t>holders.</w:t>
      </w:r>
      <w:r>
        <w:rPr>
          <w:color w:val="0000FF"/>
          <w:position w:val="6"/>
          <w:sz w:val="13"/>
        </w:rPr>
        <w:t>135</w:t>
      </w:r>
    </w:p>
    <w:p>
      <w:pPr>
        <w:pStyle w:val="BodyText"/>
        <w:spacing w:line="249" w:lineRule="auto" w:before="11"/>
        <w:ind w:left="116" w:right="341" w:firstLine="199"/>
        <w:jc w:val="both"/>
        <w:rPr>
          <w:sz w:val="13"/>
        </w:rPr>
      </w:pPr>
      <w:r>
        <w:rPr/>
        <w:t>In September 2015, the Harper government revoked the citizenship of Zakaria Amara, the ringleader of the unsuccessful Toronto 18 bomb plot, who is currently serving a sentence of life imprisonment.</w:t>
      </w:r>
      <w:r>
        <w:rPr>
          <w:color w:val="0000FF"/>
          <w:position w:val="6"/>
          <w:sz w:val="13"/>
        </w:rPr>
        <w:t>136 </w:t>
      </w:r>
      <w:r>
        <w:rPr/>
        <w:t>Amara is </w:t>
      </w:r>
      <w:r>
        <w:rPr>
          <w:spacing w:val="1"/>
        </w:rPr>
        <w:t>the  </w:t>
      </w:r>
      <w:r>
        <w:rPr/>
        <w:t>only person to have lost citizenship under the Strengthening Canadian Citizenship Act; however the Harper government also issued notices signalling an intention to denationalize nine other citizens, most of whom were also members of the Toronto 18 group.</w:t>
      </w:r>
      <w:r>
        <w:rPr>
          <w:color w:val="0000FF"/>
          <w:position w:val="6"/>
          <w:sz w:val="13"/>
        </w:rPr>
        <w:t>137 </w:t>
      </w:r>
      <w:r>
        <w:rPr/>
        <w:t>A number of constitutional challenges to the Act were initiated in response, including an argument that by limiting its application to dual citizens, the Act contravened the equality principles enshrined in section 15 of the Charter.</w:t>
      </w:r>
      <w:r>
        <w:rPr>
          <w:color w:val="0000FF"/>
          <w:position w:val="6"/>
          <w:sz w:val="13"/>
        </w:rPr>
        <w:t>138 </w:t>
      </w:r>
      <w:r>
        <w:rPr/>
        <w:t>However, following a change in government in 2015, discussed below, further revocations </w:t>
      </w:r>
      <w:r>
        <w:rPr>
          <w:spacing w:val="1"/>
        </w:rPr>
        <w:t>are </w:t>
      </w:r>
      <w:r>
        <w:rPr/>
        <w:t>unlikely to take place and these challenges have</w:t>
      </w:r>
      <w:r>
        <w:rPr>
          <w:spacing w:val="30"/>
        </w:rPr>
        <w:t> </w:t>
      </w:r>
      <w:r>
        <w:rPr/>
        <w:t>lapsed.</w:t>
      </w:r>
      <w:r>
        <w:rPr>
          <w:color w:val="0000FF"/>
          <w:position w:val="6"/>
          <w:sz w:val="13"/>
        </w:rPr>
        <w:t>139</w:t>
      </w:r>
    </w:p>
    <w:p>
      <w:pPr>
        <w:pStyle w:val="BodyText"/>
        <w:spacing w:before="2"/>
        <w:rPr>
          <w:sz w:val="32"/>
        </w:rPr>
      </w:pPr>
    </w:p>
    <w:p>
      <w:pPr>
        <w:pStyle w:val="ListParagraph"/>
        <w:numPr>
          <w:ilvl w:val="0"/>
          <w:numId w:val="41"/>
        </w:numPr>
        <w:tabs>
          <w:tab w:pos="367" w:val="left" w:leader="none"/>
        </w:tabs>
        <w:spacing w:line="240" w:lineRule="auto" w:before="0" w:after="0"/>
        <w:ind w:left="366" w:right="0" w:hanging="250"/>
        <w:jc w:val="left"/>
        <w:rPr>
          <w:i/>
          <w:sz w:val="20"/>
        </w:rPr>
      </w:pPr>
      <w:r>
        <w:rPr>
          <w:i/>
          <w:sz w:val="20"/>
        </w:rPr>
        <w:t>Justiﬁcations</w:t>
      </w:r>
    </w:p>
    <w:p>
      <w:pPr>
        <w:pStyle w:val="BodyText"/>
        <w:spacing w:line="244" w:lineRule="auto" w:before="130"/>
        <w:ind w:left="116" w:right="342" w:hanging="1"/>
        <w:jc w:val="both"/>
      </w:pPr>
      <w:r>
        <w:rPr/>
        <w:t>As</w:t>
      </w:r>
      <w:r>
        <w:rPr>
          <w:spacing w:val="-21"/>
        </w:rPr>
        <w:t> </w:t>
      </w:r>
      <w:r>
        <w:rPr/>
        <w:t>in</w:t>
      </w:r>
      <w:r>
        <w:rPr>
          <w:spacing w:val="-21"/>
        </w:rPr>
        <w:t> </w:t>
      </w:r>
      <w:r>
        <w:rPr/>
        <w:t>the</w:t>
      </w:r>
      <w:r>
        <w:rPr>
          <w:spacing w:val="-21"/>
        </w:rPr>
        <w:t> </w:t>
      </w:r>
      <w:r>
        <w:rPr/>
        <w:t>UK,</w:t>
      </w:r>
      <w:r>
        <w:rPr>
          <w:spacing w:val="-21"/>
        </w:rPr>
        <w:t> </w:t>
      </w:r>
      <w:r>
        <w:rPr/>
        <w:t>justiﬁcations</w:t>
      </w:r>
      <w:r>
        <w:rPr>
          <w:spacing w:val="-21"/>
        </w:rPr>
        <w:t> </w:t>
      </w:r>
      <w:r>
        <w:rPr/>
        <w:t>for</w:t>
      </w:r>
      <w:r>
        <w:rPr>
          <w:spacing w:val="-20"/>
        </w:rPr>
        <w:t> </w:t>
      </w:r>
      <w:r>
        <w:rPr/>
        <w:t>the</w:t>
      </w:r>
      <w:r>
        <w:rPr>
          <w:spacing w:val="-21"/>
        </w:rPr>
        <w:t> </w:t>
      </w:r>
      <w:r>
        <w:rPr/>
        <w:t>Strengthening</w:t>
      </w:r>
      <w:r>
        <w:rPr>
          <w:spacing w:val="-22"/>
        </w:rPr>
        <w:t> </w:t>
      </w:r>
      <w:r>
        <w:rPr/>
        <w:t>Canadian</w:t>
      </w:r>
      <w:r>
        <w:rPr>
          <w:spacing w:val="-20"/>
        </w:rPr>
        <w:t> </w:t>
      </w:r>
      <w:r>
        <w:rPr/>
        <w:t>Citizenship</w:t>
      </w:r>
      <w:r>
        <w:rPr>
          <w:spacing w:val="-20"/>
        </w:rPr>
        <w:t> </w:t>
      </w:r>
      <w:r>
        <w:rPr/>
        <w:t>Act</w:t>
      </w:r>
      <w:r>
        <w:rPr>
          <w:spacing w:val="-22"/>
        </w:rPr>
        <w:t> </w:t>
      </w:r>
      <w:r>
        <w:rPr/>
        <w:t>took the form of rhetorical statements about the </w:t>
      </w:r>
      <w:r>
        <w:rPr>
          <w:rFonts w:ascii="Lucida Sans" w:hAnsi="Lucida Sans"/>
        </w:rPr>
        <w:t>‘</w:t>
      </w:r>
      <w:r>
        <w:rPr/>
        <w:t>value</w:t>
      </w:r>
      <w:r>
        <w:rPr>
          <w:rFonts w:ascii="Lucida Sans" w:hAnsi="Lucida Sans"/>
        </w:rPr>
        <w:t>’ </w:t>
      </w:r>
      <w:r>
        <w:rPr/>
        <w:t>of Canadian citizenship. In his</w:t>
      </w:r>
      <w:r>
        <w:rPr>
          <w:spacing w:val="-12"/>
        </w:rPr>
        <w:t> </w:t>
      </w:r>
      <w:r>
        <w:rPr/>
        <w:t>second</w:t>
      </w:r>
      <w:r>
        <w:rPr>
          <w:spacing w:val="-12"/>
        </w:rPr>
        <w:t> </w:t>
      </w:r>
      <w:r>
        <w:rPr/>
        <w:t>reading</w:t>
      </w:r>
      <w:r>
        <w:rPr>
          <w:spacing w:val="-12"/>
        </w:rPr>
        <w:t> </w:t>
      </w:r>
      <w:r>
        <w:rPr/>
        <w:t>speech,</w:t>
      </w:r>
      <w:r>
        <w:rPr>
          <w:spacing w:val="-12"/>
        </w:rPr>
        <w:t> </w:t>
      </w:r>
      <w:r>
        <w:rPr/>
        <w:t>Immigration</w:t>
      </w:r>
      <w:r>
        <w:rPr>
          <w:spacing w:val="-12"/>
        </w:rPr>
        <w:t> </w:t>
      </w:r>
      <w:r>
        <w:rPr/>
        <w:t>Minister</w:t>
      </w:r>
      <w:r>
        <w:rPr>
          <w:spacing w:val="-12"/>
        </w:rPr>
        <w:t> </w:t>
      </w:r>
      <w:r>
        <w:rPr/>
        <w:t>Chris</w:t>
      </w:r>
      <w:r>
        <w:rPr>
          <w:spacing w:val="-12"/>
        </w:rPr>
        <w:t> </w:t>
      </w:r>
      <w:r>
        <w:rPr/>
        <w:t>Alexander</w:t>
      </w:r>
      <w:r>
        <w:rPr>
          <w:spacing w:val="-12"/>
        </w:rPr>
        <w:t> </w:t>
      </w:r>
      <w:r>
        <w:rPr/>
        <w:t>asserted</w:t>
      </w:r>
      <w:r>
        <w:rPr>
          <w:spacing w:val="-12"/>
        </w:rPr>
        <w:t> </w:t>
      </w:r>
      <w:r>
        <w:rPr/>
        <w:t>that the Act was directed towards </w:t>
      </w:r>
      <w:r>
        <w:rPr>
          <w:rFonts w:ascii="Lucida Sans" w:hAnsi="Lucida Sans"/>
        </w:rPr>
        <w:t>‘</w:t>
      </w:r>
      <w:r>
        <w:rPr/>
        <w:t>strengthen[ing] and protect[ing] the value of Canadian citizenship</w:t>
      </w:r>
      <w:r>
        <w:rPr>
          <w:rFonts w:ascii="Lucida Sans" w:hAnsi="Lucida Sans"/>
        </w:rPr>
        <w:t>’</w:t>
      </w:r>
      <w:r>
        <w:rPr/>
        <w:t>,</w:t>
      </w:r>
      <w:r>
        <w:rPr>
          <w:color w:val="0000FF"/>
          <w:position w:val="6"/>
          <w:sz w:val="13"/>
        </w:rPr>
        <w:t>140 </w:t>
      </w:r>
      <w:r>
        <w:rPr/>
        <w:t>and that it would help maintain the integrity of citizenship.</w:t>
      </w:r>
      <w:r>
        <w:rPr>
          <w:color w:val="0000FF"/>
          <w:position w:val="6"/>
          <w:sz w:val="13"/>
        </w:rPr>
        <w:t>141</w:t>
      </w:r>
      <w:r>
        <w:rPr>
          <w:color w:val="0000FF"/>
          <w:spacing w:val="8"/>
          <w:position w:val="6"/>
          <w:sz w:val="13"/>
        </w:rPr>
        <w:t> </w:t>
      </w:r>
      <w:r>
        <w:rPr/>
        <w:t>At</w:t>
      </w:r>
      <w:r>
        <w:rPr>
          <w:spacing w:val="5"/>
        </w:rPr>
        <w:t> </w:t>
      </w:r>
      <w:r>
        <w:rPr/>
        <w:t>a</w:t>
      </w:r>
      <w:r>
        <w:rPr>
          <w:spacing w:val="5"/>
        </w:rPr>
        <w:t> </w:t>
      </w:r>
      <w:r>
        <w:rPr/>
        <w:t>press</w:t>
      </w:r>
      <w:r>
        <w:rPr>
          <w:spacing w:val="6"/>
        </w:rPr>
        <w:t> </w:t>
      </w:r>
      <w:r>
        <w:rPr/>
        <w:t>conference,</w:t>
      </w:r>
      <w:r>
        <w:rPr>
          <w:spacing w:val="5"/>
        </w:rPr>
        <w:t> </w:t>
      </w:r>
      <w:r>
        <w:rPr/>
        <w:t>Alexander</w:t>
      </w:r>
      <w:r>
        <w:rPr>
          <w:spacing w:val="5"/>
        </w:rPr>
        <w:t> </w:t>
      </w:r>
      <w:r>
        <w:rPr/>
        <w:t>said</w:t>
      </w:r>
      <w:r>
        <w:rPr>
          <w:spacing w:val="5"/>
        </w:rPr>
        <w:t> </w:t>
      </w:r>
      <w:r>
        <w:rPr/>
        <w:t>that</w:t>
      </w:r>
      <w:r>
        <w:rPr>
          <w:spacing w:val="5"/>
        </w:rPr>
        <w:t> </w:t>
      </w:r>
      <w:r>
        <w:rPr>
          <w:rFonts w:ascii="Lucida Sans" w:hAnsi="Lucida Sans"/>
        </w:rPr>
        <w:t>‘</w:t>
      </w:r>
      <w:r>
        <w:rPr/>
        <w:t>[c]itizenship</w:t>
      </w:r>
      <w:r>
        <w:rPr>
          <w:spacing w:val="5"/>
        </w:rPr>
        <w:t> </w:t>
      </w:r>
      <w:r>
        <w:rPr/>
        <w:t>is</w:t>
      </w:r>
      <w:r>
        <w:rPr>
          <w:spacing w:val="5"/>
        </w:rPr>
        <w:t> </w:t>
      </w:r>
      <w:r>
        <w:rPr/>
        <w:t>not</w:t>
      </w:r>
    </w:p>
    <w:p>
      <w:pPr>
        <w:pStyle w:val="BodyText"/>
        <w:rPr>
          <w:sz w:val="22"/>
        </w:rPr>
      </w:pPr>
    </w:p>
    <w:p>
      <w:pPr>
        <w:spacing w:line="189" w:lineRule="exact" w:before="136"/>
        <w:ind w:left="265" w:right="0" w:firstLine="0"/>
        <w:jc w:val="left"/>
        <w:rPr>
          <w:sz w:val="16"/>
        </w:rPr>
      </w:pPr>
      <w:r>
        <w:rPr>
          <w:position w:val="7"/>
          <w:sz w:val="10"/>
        </w:rPr>
        <w:t>132 </w:t>
      </w:r>
      <w:r>
        <w:rPr>
          <w:sz w:val="16"/>
        </w:rPr>
        <w:t>See Macklin, </w:t>
      </w:r>
      <w:r>
        <w:rPr>
          <w:rFonts w:ascii="Lucida Sans" w:hAnsi="Lucida Sans"/>
          <w:sz w:val="16"/>
        </w:rPr>
        <w:t>‘</w:t>
      </w:r>
      <w:r>
        <w:rPr>
          <w:sz w:val="16"/>
        </w:rPr>
        <w:t>The Privilege to Have Rights</w:t>
      </w:r>
      <w:r>
        <w:rPr>
          <w:rFonts w:ascii="Lucida Sans" w:hAnsi="Lucida Sans"/>
          <w:sz w:val="16"/>
        </w:rPr>
        <w:t>’ </w:t>
      </w:r>
      <w:r>
        <w:rPr>
          <w:sz w:val="16"/>
        </w:rPr>
        <w:t>(n 38) 31</w:t>
      </w:r>
      <w:r>
        <w:rPr>
          <w:rFonts w:ascii="Lucida Sans" w:hAnsi="Lucida Sans"/>
          <w:sz w:val="16"/>
        </w:rPr>
        <w:t>–</w:t>
      </w:r>
      <w:r>
        <w:rPr>
          <w:sz w:val="16"/>
        </w:rPr>
        <w:t>51.</w:t>
      </w:r>
    </w:p>
    <w:p>
      <w:pPr>
        <w:spacing w:line="180" w:lineRule="exact" w:before="0"/>
        <w:ind w:left="265" w:right="0" w:firstLine="0"/>
        <w:jc w:val="left"/>
        <w:rPr>
          <w:sz w:val="16"/>
        </w:rPr>
      </w:pPr>
      <w:r>
        <w:rPr>
          <w:position w:val="7"/>
          <w:sz w:val="10"/>
        </w:rPr>
        <w:t>133 </w:t>
      </w:r>
      <w:r>
        <w:rPr>
          <w:sz w:val="16"/>
        </w:rPr>
        <w:t>Canadian Charter of Rights and Freedoms, section 3.</w:t>
      </w:r>
    </w:p>
    <w:p>
      <w:pPr>
        <w:tabs>
          <w:tab w:pos="2327" w:val="left" w:leader="none"/>
        </w:tabs>
        <w:spacing w:line="180" w:lineRule="exact" w:before="0"/>
        <w:ind w:left="265" w:right="0" w:firstLine="0"/>
        <w:jc w:val="left"/>
        <w:rPr>
          <w:sz w:val="16"/>
        </w:rPr>
      </w:pPr>
      <w:r>
        <w:rPr>
          <w:position w:val="7"/>
          <w:sz w:val="10"/>
        </w:rPr>
        <w:t>134   </w:t>
      </w:r>
      <w:r>
        <w:rPr>
          <w:sz w:val="16"/>
        </w:rPr>
        <w:t>ibid</w:t>
      </w:r>
      <w:r>
        <w:rPr>
          <w:spacing w:val="-5"/>
          <w:sz w:val="16"/>
        </w:rPr>
        <w:t> </w:t>
      </w:r>
      <w:r>
        <w:rPr>
          <w:sz w:val="16"/>
        </w:rPr>
        <w:t>section</w:t>
      </w:r>
      <w:r>
        <w:rPr>
          <w:spacing w:val="5"/>
          <w:sz w:val="16"/>
        </w:rPr>
        <w:t> </w:t>
      </w:r>
      <w:r>
        <w:rPr>
          <w:sz w:val="16"/>
        </w:rPr>
        <w:t>6.</w:t>
        <w:tab/>
      </w:r>
      <w:r>
        <w:rPr>
          <w:sz w:val="16"/>
          <w:vertAlign w:val="superscript"/>
        </w:rPr>
        <w:t>135</w:t>
      </w:r>
      <w:r>
        <w:rPr>
          <w:sz w:val="16"/>
          <w:vertAlign w:val="baseline"/>
        </w:rPr>
        <w:t> See eg Macklin, </w:t>
      </w:r>
      <w:r>
        <w:rPr>
          <w:rFonts w:ascii="Lucida Sans" w:hAnsi="Lucida Sans"/>
          <w:sz w:val="16"/>
          <w:vertAlign w:val="baseline"/>
        </w:rPr>
        <w:t>‘</w:t>
      </w:r>
      <w:r>
        <w:rPr>
          <w:sz w:val="16"/>
          <w:vertAlign w:val="baseline"/>
        </w:rPr>
        <w:t>The Privilege to Have Rights</w:t>
      </w:r>
      <w:r>
        <w:rPr>
          <w:rFonts w:ascii="Lucida Sans" w:hAnsi="Lucida Sans"/>
          <w:sz w:val="16"/>
          <w:vertAlign w:val="baseline"/>
        </w:rPr>
        <w:t>’ </w:t>
      </w:r>
      <w:r>
        <w:rPr>
          <w:sz w:val="16"/>
          <w:vertAlign w:val="baseline"/>
        </w:rPr>
        <w:t>(n 38)</w:t>
      </w:r>
      <w:r>
        <w:rPr>
          <w:spacing w:val="30"/>
          <w:sz w:val="16"/>
          <w:vertAlign w:val="baseline"/>
        </w:rPr>
        <w:t> </w:t>
      </w:r>
      <w:r>
        <w:rPr>
          <w:sz w:val="16"/>
          <w:vertAlign w:val="baseline"/>
        </w:rPr>
        <w:t>48.</w:t>
      </w:r>
    </w:p>
    <w:p>
      <w:pPr>
        <w:spacing w:line="235" w:lineRule="auto" w:before="0"/>
        <w:ind w:left="116" w:right="342" w:firstLine="149"/>
        <w:jc w:val="left"/>
        <w:rPr>
          <w:sz w:val="16"/>
        </w:rPr>
      </w:pPr>
      <w:r>
        <w:rPr>
          <w:position w:val="7"/>
          <w:sz w:val="10"/>
        </w:rPr>
        <w:t>136 </w:t>
      </w:r>
      <w:r>
        <w:rPr>
          <w:sz w:val="16"/>
        </w:rPr>
        <w:t>See eg The Canadian Press, </w:t>
      </w:r>
      <w:r>
        <w:rPr>
          <w:rFonts w:ascii="Lucida Sans" w:hAnsi="Lucida Sans"/>
          <w:sz w:val="16"/>
        </w:rPr>
        <w:t>‘</w:t>
      </w:r>
      <w:r>
        <w:rPr>
          <w:sz w:val="16"/>
        </w:rPr>
        <w:t>Canada Revokes Citizenship Of Toronto 18 Plotter</w:t>
      </w:r>
      <w:r>
        <w:rPr>
          <w:rFonts w:ascii="Lucida Sans" w:hAnsi="Lucida Sans"/>
          <w:sz w:val="16"/>
        </w:rPr>
        <w:t>’ </w:t>
      </w:r>
      <w:r>
        <w:rPr>
          <w:i/>
          <w:sz w:val="16"/>
        </w:rPr>
        <w:t>The </w:t>
      </w:r>
      <w:r>
        <w:rPr>
          <w:i/>
          <w:sz w:val="16"/>
        </w:rPr>
        <w:t>Huﬃngton Post Canada </w:t>
      </w:r>
      <w:r>
        <w:rPr>
          <w:sz w:val="16"/>
        </w:rPr>
        <w:t>(26 September 2015).</w:t>
      </w:r>
    </w:p>
    <w:p>
      <w:pPr>
        <w:spacing w:line="178" w:lineRule="exact" w:before="0"/>
        <w:ind w:left="265" w:right="0" w:firstLine="0"/>
        <w:jc w:val="left"/>
        <w:rPr>
          <w:rFonts w:ascii="Lucida Sans" w:hAnsi="Lucida Sans"/>
          <w:sz w:val="16"/>
        </w:rPr>
      </w:pPr>
      <w:r>
        <w:rPr>
          <w:position w:val="7"/>
          <w:sz w:val="10"/>
        </w:rPr>
        <w:t>137 </w:t>
      </w:r>
      <w:r>
        <w:rPr>
          <w:sz w:val="16"/>
        </w:rPr>
        <w:t>See S Bell, </w:t>
      </w:r>
      <w:r>
        <w:rPr>
          <w:rFonts w:ascii="Lucida Sans" w:hAnsi="Lucida Sans"/>
          <w:sz w:val="16"/>
        </w:rPr>
        <w:t>‘</w:t>
      </w:r>
      <w:r>
        <w:rPr>
          <w:sz w:val="16"/>
        </w:rPr>
        <w:t>Canada working to revoke the citizenship of nine more convicted terrorists</w:t>
      </w:r>
      <w:r>
        <w:rPr>
          <w:rFonts w:ascii="Lucida Sans" w:hAnsi="Lucida Sans"/>
          <w:sz w:val="16"/>
        </w:rPr>
        <w:t>’</w:t>
      </w:r>
    </w:p>
    <w:p>
      <w:pPr>
        <w:spacing w:line="173" w:lineRule="exact" w:before="0"/>
        <w:ind w:left="116" w:right="0" w:firstLine="0"/>
        <w:jc w:val="left"/>
        <w:rPr>
          <w:sz w:val="16"/>
        </w:rPr>
      </w:pPr>
      <w:r>
        <w:rPr>
          <w:i/>
          <w:sz w:val="16"/>
        </w:rPr>
        <w:t>National Post </w:t>
      </w:r>
      <w:r>
        <w:rPr>
          <w:sz w:val="16"/>
        </w:rPr>
        <w:t>(30 September 2015).</w:t>
      </w:r>
    </w:p>
    <w:p>
      <w:pPr>
        <w:spacing w:line="228" w:lineRule="auto" w:before="0"/>
        <w:ind w:left="116" w:right="345" w:firstLine="149"/>
        <w:jc w:val="both"/>
        <w:rPr>
          <w:sz w:val="16"/>
        </w:rPr>
      </w:pPr>
      <w:r>
        <w:rPr>
          <w:position w:val="7"/>
          <w:sz w:val="10"/>
        </w:rPr>
        <w:t>138 </w:t>
      </w:r>
      <w:r>
        <w:rPr>
          <w:sz w:val="16"/>
        </w:rPr>
        <w:t>See D Greer, </w:t>
      </w:r>
      <w:r>
        <w:rPr>
          <w:rFonts w:ascii="Lucida Sans" w:hAnsi="Lucida Sans"/>
          <w:spacing w:val="-3"/>
          <w:sz w:val="16"/>
        </w:rPr>
        <w:t>‘‘‘</w:t>
      </w:r>
      <w:r>
        <w:rPr>
          <w:spacing w:val="-3"/>
          <w:sz w:val="16"/>
        </w:rPr>
        <w:t>Two-Tiered</w:t>
      </w:r>
      <w:r>
        <w:rPr>
          <w:rFonts w:ascii="Lucida Sans" w:hAnsi="Lucida Sans"/>
          <w:spacing w:val="-3"/>
          <w:sz w:val="16"/>
        </w:rPr>
        <w:t>’’ </w:t>
      </w:r>
      <w:r>
        <w:rPr>
          <w:sz w:val="16"/>
        </w:rPr>
        <w:t>Canadian Citizenship Challenged</w:t>
      </w:r>
      <w:r>
        <w:rPr>
          <w:rFonts w:ascii="Lucida Sans" w:hAnsi="Lucida Sans"/>
          <w:sz w:val="16"/>
        </w:rPr>
        <w:t>’</w:t>
      </w:r>
      <w:r>
        <w:rPr>
          <w:sz w:val="16"/>
        </w:rPr>
        <w:t>, Courthouse News Service (1</w:t>
      </w:r>
      <w:r>
        <w:rPr>
          <w:spacing w:val="-3"/>
          <w:sz w:val="16"/>
        </w:rPr>
        <w:t> </w:t>
      </w:r>
      <w:r>
        <w:rPr>
          <w:sz w:val="16"/>
        </w:rPr>
        <w:t>September</w:t>
      </w:r>
      <w:r>
        <w:rPr>
          <w:spacing w:val="-3"/>
          <w:sz w:val="16"/>
        </w:rPr>
        <w:t> </w:t>
      </w:r>
      <w:r>
        <w:rPr>
          <w:sz w:val="16"/>
        </w:rPr>
        <w:t>2015);</w:t>
      </w:r>
      <w:r>
        <w:rPr>
          <w:spacing w:val="-4"/>
          <w:sz w:val="16"/>
        </w:rPr>
        <w:t> </w:t>
      </w:r>
      <w:r>
        <w:rPr>
          <w:sz w:val="16"/>
        </w:rPr>
        <w:t>J</w:t>
      </w:r>
      <w:r>
        <w:rPr>
          <w:spacing w:val="-4"/>
          <w:sz w:val="16"/>
        </w:rPr>
        <w:t> </w:t>
      </w:r>
      <w:r>
        <w:rPr>
          <w:sz w:val="16"/>
        </w:rPr>
        <w:t>Bronskill,</w:t>
      </w:r>
      <w:r>
        <w:rPr>
          <w:spacing w:val="-3"/>
          <w:sz w:val="16"/>
        </w:rPr>
        <w:t> </w:t>
      </w:r>
      <w:r>
        <w:rPr>
          <w:rFonts w:ascii="Lucida Sans" w:hAnsi="Lucida Sans"/>
          <w:sz w:val="16"/>
        </w:rPr>
        <w:t>‘</w:t>
      </w:r>
      <w:r>
        <w:rPr>
          <w:sz w:val="16"/>
        </w:rPr>
        <w:t>Ottawa</w:t>
      </w:r>
      <w:r>
        <w:rPr>
          <w:spacing w:val="-4"/>
          <w:sz w:val="16"/>
        </w:rPr>
        <w:t> </w:t>
      </w:r>
      <w:r>
        <w:rPr>
          <w:sz w:val="16"/>
        </w:rPr>
        <w:t>man</w:t>
      </w:r>
      <w:r>
        <w:rPr>
          <w:spacing w:val="-4"/>
          <w:sz w:val="16"/>
        </w:rPr>
        <w:t> </w:t>
      </w:r>
      <w:r>
        <w:rPr>
          <w:sz w:val="16"/>
        </w:rPr>
        <w:t>challenges</w:t>
      </w:r>
      <w:r>
        <w:rPr>
          <w:spacing w:val="-3"/>
          <w:sz w:val="16"/>
        </w:rPr>
        <w:t> </w:t>
      </w:r>
      <w:r>
        <w:rPr>
          <w:sz w:val="16"/>
        </w:rPr>
        <w:t>federal</w:t>
      </w:r>
      <w:r>
        <w:rPr>
          <w:spacing w:val="-4"/>
          <w:sz w:val="16"/>
        </w:rPr>
        <w:t> </w:t>
      </w:r>
      <w:r>
        <w:rPr>
          <w:sz w:val="16"/>
        </w:rPr>
        <w:t>move</w:t>
      </w:r>
      <w:r>
        <w:rPr>
          <w:spacing w:val="-5"/>
          <w:sz w:val="16"/>
        </w:rPr>
        <w:t> </w:t>
      </w:r>
      <w:r>
        <w:rPr>
          <w:sz w:val="16"/>
        </w:rPr>
        <w:t>to</w:t>
      </w:r>
      <w:r>
        <w:rPr>
          <w:spacing w:val="-3"/>
          <w:sz w:val="16"/>
        </w:rPr>
        <w:t> </w:t>
      </w:r>
      <w:r>
        <w:rPr>
          <w:sz w:val="16"/>
        </w:rPr>
        <w:t>revoke</w:t>
      </w:r>
      <w:r>
        <w:rPr>
          <w:spacing w:val="-5"/>
          <w:sz w:val="16"/>
        </w:rPr>
        <w:t> </w:t>
      </w:r>
      <w:r>
        <w:rPr>
          <w:sz w:val="16"/>
        </w:rPr>
        <w:t>citizenship</w:t>
      </w:r>
      <w:r>
        <w:rPr>
          <w:spacing w:val="-5"/>
          <w:sz w:val="16"/>
        </w:rPr>
        <w:t> </w:t>
      </w:r>
      <w:r>
        <w:rPr>
          <w:sz w:val="16"/>
        </w:rPr>
        <w:t>over terrorism</w:t>
      </w:r>
      <w:r>
        <w:rPr>
          <w:rFonts w:ascii="Lucida Sans" w:hAnsi="Lucida Sans"/>
          <w:sz w:val="16"/>
        </w:rPr>
        <w:t>’ </w:t>
      </w:r>
      <w:r>
        <w:rPr>
          <w:i/>
          <w:sz w:val="16"/>
        </w:rPr>
        <w:t>National Newswatch </w:t>
      </w:r>
      <w:r>
        <w:rPr>
          <w:sz w:val="16"/>
        </w:rPr>
        <w:t>(1 October 2015); The Canadian Press, </w:t>
      </w:r>
      <w:r>
        <w:rPr>
          <w:rFonts w:ascii="Lucida Sans" w:hAnsi="Lucida Sans"/>
          <w:sz w:val="16"/>
        </w:rPr>
        <w:t>‘</w:t>
      </w:r>
      <w:r>
        <w:rPr>
          <w:sz w:val="16"/>
        </w:rPr>
        <w:t>Terrorist says stripping citizenship violates his right to vote</w:t>
      </w:r>
      <w:r>
        <w:rPr>
          <w:rFonts w:ascii="Lucida Sans" w:hAnsi="Lucida Sans"/>
          <w:sz w:val="16"/>
        </w:rPr>
        <w:t>’ </w:t>
      </w:r>
      <w:r>
        <w:rPr>
          <w:i/>
          <w:sz w:val="16"/>
        </w:rPr>
        <w:t>Maclean</w:t>
      </w:r>
      <w:r>
        <w:rPr>
          <w:rFonts w:ascii="Lucida Sans" w:hAnsi="Lucida Sans"/>
          <w:sz w:val="16"/>
        </w:rPr>
        <w:t>’</w:t>
      </w:r>
      <w:r>
        <w:rPr>
          <w:i/>
          <w:sz w:val="16"/>
        </w:rPr>
        <w:t>s </w:t>
      </w:r>
      <w:r>
        <w:rPr>
          <w:sz w:val="16"/>
        </w:rPr>
        <w:t>(15 October 2015).</w:t>
      </w:r>
    </w:p>
    <w:p>
      <w:pPr>
        <w:spacing w:line="178" w:lineRule="exact" w:before="0"/>
        <w:ind w:left="265" w:right="0" w:firstLine="0"/>
        <w:jc w:val="left"/>
        <w:rPr>
          <w:rFonts w:ascii="Lucida Sans" w:hAnsi="Lucida Sans"/>
          <w:sz w:val="16"/>
        </w:rPr>
      </w:pPr>
      <w:r>
        <w:rPr>
          <w:position w:val="7"/>
          <w:sz w:val="10"/>
        </w:rPr>
        <w:t>139 </w:t>
      </w:r>
      <w:r>
        <w:rPr>
          <w:sz w:val="16"/>
        </w:rPr>
        <w:t>See eg M Friscolanti, </w:t>
      </w:r>
      <w:r>
        <w:rPr>
          <w:rFonts w:ascii="Lucida Sans" w:hAnsi="Lucida Sans"/>
          <w:sz w:val="16"/>
        </w:rPr>
        <w:t>‘</w:t>
      </w:r>
      <w:r>
        <w:rPr>
          <w:sz w:val="16"/>
        </w:rPr>
        <w:t>As Trudeau takes power, judge adjourns citizenship court battle</w:t>
      </w:r>
      <w:r>
        <w:rPr>
          <w:rFonts w:ascii="Lucida Sans" w:hAnsi="Lucida Sans"/>
          <w:sz w:val="16"/>
        </w:rPr>
        <w:t>’</w:t>
      </w:r>
    </w:p>
    <w:p>
      <w:pPr>
        <w:spacing w:line="175" w:lineRule="exact" w:before="0"/>
        <w:ind w:left="116" w:right="0" w:firstLine="0"/>
        <w:jc w:val="both"/>
        <w:rPr>
          <w:sz w:val="16"/>
        </w:rPr>
      </w:pPr>
      <w:r>
        <w:rPr>
          <w:i/>
          <w:sz w:val="16"/>
        </w:rPr>
        <w:t>Maclean</w:t>
      </w:r>
      <w:r>
        <w:rPr>
          <w:rFonts w:ascii="Lucida Sans" w:hAnsi="Lucida Sans"/>
          <w:sz w:val="16"/>
        </w:rPr>
        <w:t>’</w:t>
      </w:r>
      <w:r>
        <w:rPr>
          <w:i/>
          <w:sz w:val="16"/>
        </w:rPr>
        <w:t>s </w:t>
      </w:r>
      <w:r>
        <w:rPr>
          <w:sz w:val="16"/>
        </w:rPr>
        <w:t>(4 November 2015).</w:t>
      </w:r>
    </w:p>
    <w:p>
      <w:pPr>
        <w:spacing w:line="180" w:lineRule="exact" w:before="0"/>
        <w:ind w:left="265" w:right="0" w:firstLine="0"/>
        <w:jc w:val="left"/>
        <w:rPr>
          <w:sz w:val="16"/>
        </w:rPr>
      </w:pPr>
      <w:r>
        <w:rPr>
          <w:position w:val="7"/>
          <w:sz w:val="10"/>
        </w:rPr>
        <w:t>140 </w:t>
      </w:r>
      <w:r>
        <w:rPr>
          <w:sz w:val="16"/>
        </w:rPr>
        <w:t>Canada, House of Commons Debates, 27 February 2014, 1525 (Chris Alexander).</w:t>
      </w:r>
    </w:p>
    <w:p>
      <w:pPr>
        <w:spacing w:line="189" w:lineRule="exact" w:before="0"/>
        <w:ind w:left="265" w:right="0" w:firstLine="0"/>
        <w:jc w:val="left"/>
        <w:rPr>
          <w:sz w:val="16"/>
        </w:rPr>
      </w:pPr>
      <w:r>
        <w:rPr>
          <w:position w:val="7"/>
          <w:sz w:val="10"/>
        </w:rPr>
        <w:t>141 </w:t>
      </w:r>
      <w:r>
        <w:rPr>
          <w:sz w:val="16"/>
        </w:rPr>
        <w:t>ibid 1530 (Chris Alexander).</w:t>
      </w:r>
    </w:p>
    <w:p>
      <w:pPr>
        <w:spacing w:after="0" w:line="189" w:lineRule="exact"/>
        <w:jc w:val="left"/>
        <w:rPr>
          <w:sz w:val="16"/>
        </w:rPr>
        <w:sectPr>
          <w:pgSz w:w="8850" w:h="13270"/>
          <w:pgMar w:header="0" w:footer="404" w:top="960" w:bottom="600" w:left="1080" w:right="1080"/>
        </w:sectPr>
      </w:pPr>
    </w:p>
    <w:p>
      <w:pPr>
        <w:tabs>
          <w:tab w:pos="1594" w:val="left" w:leader="none"/>
        </w:tabs>
        <w:spacing w:before="60"/>
        <w:ind w:left="348" w:right="0" w:firstLine="0"/>
        <w:jc w:val="left"/>
        <w:rPr>
          <w:i/>
          <w:sz w:val="20"/>
        </w:rPr>
      </w:pPr>
      <w:r>
        <w:rPr>
          <w:sz w:val="20"/>
        </w:rPr>
        <w:t>542</w:t>
        <w:tab/>
      </w:r>
      <w:r>
        <w:rPr>
          <w:i/>
          <w:sz w:val="20"/>
        </w:rPr>
        <w:t>International and Comparative Law</w:t>
      </w:r>
      <w:r>
        <w:rPr>
          <w:i/>
          <w:spacing w:val="12"/>
          <w:sz w:val="20"/>
        </w:rPr>
        <w:t> </w:t>
      </w:r>
      <w:r>
        <w:rPr>
          <w:i/>
          <w:sz w:val="20"/>
        </w:rPr>
        <w:t>Quarterly</w:t>
      </w:r>
    </w:p>
    <w:p>
      <w:pPr>
        <w:pStyle w:val="BodyText"/>
        <w:spacing w:line="249" w:lineRule="auto" w:before="122"/>
        <w:ind w:left="348" w:hanging="1"/>
      </w:pPr>
      <w:r>
        <w:rPr/>
        <w:t>a right; it is a privilege</w:t>
      </w:r>
      <w:r>
        <w:rPr>
          <w:rFonts w:ascii="Lucida Sans" w:hAnsi="Lucida Sans"/>
        </w:rPr>
        <w:t>’</w:t>
      </w:r>
      <w:r>
        <w:rPr/>
        <w:t>.</w:t>
      </w:r>
      <w:r>
        <w:rPr>
          <w:color w:val="0000FF"/>
          <w:position w:val="6"/>
          <w:sz w:val="13"/>
        </w:rPr>
        <w:t>142 </w:t>
      </w:r>
      <w:r>
        <w:rPr/>
        <w:t>When introducing the legislation into the upper house, Senator Nicole Eaton said:</w:t>
      </w:r>
    </w:p>
    <w:p>
      <w:pPr>
        <w:pStyle w:val="BodyText"/>
        <w:spacing w:line="249" w:lineRule="auto" w:before="2"/>
        <w:ind w:left="348" w:right="109" w:firstLine="199"/>
        <w:jc w:val="both"/>
        <w:rPr>
          <w:sz w:val="13"/>
        </w:rPr>
      </w:pPr>
      <w:r>
        <w:rPr/>
        <w:t>Citizenship is based on allegiance. Those granted citizenship pledge allegiance to our monarch, the Queen of Canada, and to our system of government and its laws. Betrayal of this allegiance comes with a price.</w:t>
      </w:r>
      <w:r>
        <w:rPr>
          <w:color w:val="0000FF"/>
          <w:position w:val="6"/>
          <w:sz w:val="13"/>
        </w:rPr>
        <w:t>143</w:t>
      </w:r>
    </w:p>
    <w:p>
      <w:pPr>
        <w:pStyle w:val="BodyText"/>
        <w:spacing w:line="249" w:lineRule="auto" w:before="2"/>
        <w:ind w:left="348" w:right="109" w:firstLine="199"/>
        <w:jc w:val="both"/>
      </w:pPr>
      <w:r>
        <w:rPr/>
        <w:t>As in the UK, these statements draw heavily on the common law conceptualization of citizenship, by reinforcing the idea that citizenship is based on allegiance. However, they simultaneously subvert the common law, by downplaying the reciprocity and security of the State</w:t>
      </w:r>
      <w:r>
        <w:rPr>
          <w:rFonts w:ascii="Lucida Sans" w:hAnsi="Lucida Sans"/>
        </w:rPr>
        <w:t>–</w:t>
      </w:r>
      <w:r>
        <w:rPr/>
        <w:t>citizen relationship, and shifting citizenship towards a conditional status that renders some citizens more vulnerable than</w:t>
      </w:r>
      <w:r>
        <w:rPr>
          <w:spacing w:val="15"/>
        </w:rPr>
        <w:t> </w:t>
      </w:r>
      <w:r>
        <w:rPr/>
        <w:t>others.</w:t>
      </w:r>
    </w:p>
    <w:p>
      <w:pPr>
        <w:pStyle w:val="BodyText"/>
        <w:spacing w:line="249" w:lineRule="auto"/>
        <w:ind w:left="348" w:right="110" w:firstLine="199"/>
        <w:jc w:val="both"/>
      </w:pPr>
      <w:r>
        <w:rPr/>
        <w:t>The Strengthening Canadian Citizenship Act aligns more closely with the rhetorical justiﬁcations provided than the UK revocation legislation. Enabling revocation</w:t>
      </w:r>
      <w:r>
        <w:rPr>
          <w:spacing w:val="-2"/>
        </w:rPr>
        <w:t> </w:t>
      </w:r>
      <w:r>
        <w:rPr/>
        <w:t>only</w:t>
      </w:r>
      <w:r>
        <w:rPr>
          <w:spacing w:val="-4"/>
        </w:rPr>
        <w:t> </w:t>
      </w:r>
      <w:r>
        <w:rPr/>
        <w:t>where</w:t>
      </w:r>
      <w:r>
        <w:rPr>
          <w:spacing w:val="-4"/>
        </w:rPr>
        <w:t> </w:t>
      </w:r>
      <w:r>
        <w:rPr/>
        <w:t>a</w:t>
      </w:r>
      <w:r>
        <w:rPr>
          <w:spacing w:val="-4"/>
        </w:rPr>
        <w:t> </w:t>
      </w:r>
      <w:r>
        <w:rPr/>
        <w:t>person</w:t>
      </w:r>
      <w:r>
        <w:rPr>
          <w:spacing w:val="-4"/>
        </w:rPr>
        <w:t> </w:t>
      </w:r>
      <w:r>
        <w:rPr/>
        <w:t>has</w:t>
      </w:r>
      <w:r>
        <w:rPr>
          <w:spacing w:val="-4"/>
        </w:rPr>
        <w:t> </w:t>
      </w:r>
      <w:r>
        <w:rPr/>
        <w:t>served</w:t>
      </w:r>
      <w:r>
        <w:rPr>
          <w:spacing w:val="-4"/>
        </w:rPr>
        <w:t> </w:t>
      </w:r>
      <w:r>
        <w:rPr/>
        <w:t>with</w:t>
      </w:r>
      <w:r>
        <w:rPr>
          <w:spacing w:val="-4"/>
        </w:rPr>
        <w:t> </w:t>
      </w:r>
      <w:r>
        <w:rPr/>
        <w:t>a</w:t>
      </w:r>
      <w:r>
        <w:rPr>
          <w:spacing w:val="-4"/>
        </w:rPr>
        <w:t> </w:t>
      </w:r>
      <w:r>
        <w:rPr/>
        <w:t>country</w:t>
      </w:r>
      <w:r>
        <w:rPr>
          <w:spacing w:val="-4"/>
        </w:rPr>
        <w:t> </w:t>
      </w:r>
      <w:r>
        <w:rPr/>
        <w:t>or</w:t>
      </w:r>
      <w:r>
        <w:rPr>
          <w:spacing w:val="-3"/>
        </w:rPr>
        <w:t> </w:t>
      </w:r>
      <w:r>
        <w:rPr/>
        <w:t>group</w:t>
      </w:r>
      <w:r>
        <w:rPr>
          <w:spacing w:val="-4"/>
        </w:rPr>
        <w:t> </w:t>
      </w:r>
      <w:r>
        <w:rPr/>
        <w:t>engaged</w:t>
      </w:r>
      <w:r>
        <w:rPr>
          <w:spacing w:val="-3"/>
        </w:rPr>
        <w:t> </w:t>
      </w:r>
      <w:r>
        <w:rPr/>
        <w:t>in conﬂict with Canada or has been convicted or a terrorism or national security oﬀence ensures that revocation generally is predicated on a lack of</w:t>
      </w:r>
      <w:r>
        <w:rPr>
          <w:spacing w:val="-31"/>
        </w:rPr>
        <w:t> </w:t>
      </w:r>
      <w:r>
        <w:rPr/>
        <w:t>allegiance. However, parts of the Act remain unsupported by the allegiance justiﬁcation. For instance, section 10(2) renders a person convicted of particular national security oﬀences in a foreign country susceptible to revocation. While such conduct may be reprehensible, it does not inherently require any disloyalty to Canada. As in the UK, this undermines the idea that it is the State</w:t>
      </w:r>
      <w:r>
        <w:rPr>
          <w:rFonts w:ascii="Lucida Sans" w:hAnsi="Lucida Sans"/>
        </w:rPr>
        <w:t>’</w:t>
      </w:r>
      <w:r>
        <w:rPr/>
        <w:t>s duty to extend protection to citizens in exchange for their allegiance. Moreover, the idea that the citizenship of dual citizens is conditional upon particular behaviour, while that of sole citizens is not, undermines the idea that citizenship is an equal</w:t>
      </w:r>
      <w:r>
        <w:rPr>
          <w:spacing w:val="13"/>
        </w:rPr>
        <w:t> </w:t>
      </w:r>
      <w:r>
        <w:rPr/>
        <w:t>status.</w:t>
      </w:r>
    </w:p>
    <w:p>
      <w:pPr>
        <w:pStyle w:val="BodyText"/>
        <w:spacing w:line="247" w:lineRule="auto" w:before="3"/>
        <w:ind w:left="348" w:right="110" w:firstLine="199"/>
        <w:jc w:val="both"/>
      </w:pPr>
      <w:r>
        <w:rPr/>
        <w:t>In October 2015, a new government was elected in Canada, under </w:t>
      </w:r>
      <w:r>
        <w:rPr>
          <w:spacing w:val="1"/>
        </w:rPr>
        <w:t>the </w:t>
      </w:r>
      <w:r>
        <w:rPr/>
        <w:t>leadership of Justin Trudeau. In the lead-up to the election, Trudeau voiced his opposition to the Strengthening Canadian Citizenship Act, arguing that </w:t>
      </w:r>
      <w:r>
        <w:rPr>
          <w:rFonts w:ascii="Lucida Sans" w:hAnsi="Lucida Sans"/>
        </w:rPr>
        <w:t>‘</w:t>
      </w:r>
      <w:r>
        <w:rPr/>
        <w:t>as soon as you make citizenship for some Canadians conditional on good behaviour, you devalue citizenship for everyone</w:t>
      </w:r>
      <w:r>
        <w:rPr>
          <w:rFonts w:ascii="Lucida Sans" w:hAnsi="Lucida Sans"/>
        </w:rPr>
        <w:t>’</w:t>
      </w:r>
      <w:r>
        <w:rPr/>
        <w:t>.</w:t>
      </w:r>
      <w:r>
        <w:rPr>
          <w:color w:val="0000FF"/>
          <w:position w:val="6"/>
          <w:sz w:val="13"/>
        </w:rPr>
        <w:t>144 </w:t>
      </w:r>
      <w:r>
        <w:rPr/>
        <w:t>Like the justiﬁcations  for the Act, Trudeau</w:t>
      </w:r>
      <w:r>
        <w:rPr>
          <w:rFonts w:ascii="Lucida Sans" w:hAnsi="Lucida Sans"/>
        </w:rPr>
        <w:t>’</w:t>
      </w:r>
      <w:r>
        <w:rPr/>
        <w:t>s opposition was anchored around a rhetorical point about the value of citizenship: one that reiterated the security and equality elements of common law citizenship that were minimized by proponents of the</w:t>
      </w:r>
      <w:r>
        <w:rPr>
          <w:spacing w:val="2"/>
        </w:rPr>
        <w:t> </w:t>
      </w:r>
      <w:r>
        <w:rPr/>
        <w:t>Act.</w:t>
      </w:r>
    </w:p>
    <w:p>
      <w:pPr>
        <w:pStyle w:val="BodyText"/>
        <w:spacing w:line="249" w:lineRule="auto" w:before="7"/>
        <w:ind w:left="348" w:right="110" w:firstLine="199"/>
        <w:jc w:val="both"/>
      </w:pPr>
      <w:r>
        <w:rPr/>
        <w:t>Since its election, the Trudeau government has taken steps to undo key  elements of the Strengthening Canadian Citizenship Act. In February 2016, Bill C-6, was introduced into Parliament. The Bill purports to repeal all the new national security grounds for citizenship revocation,</w:t>
      </w:r>
      <w:r>
        <w:rPr>
          <w:color w:val="0000FF"/>
          <w:position w:val="6"/>
          <w:sz w:val="13"/>
        </w:rPr>
        <w:t>145 </w:t>
      </w:r>
      <w:r>
        <w:rPr/>
        <w:t>and to restore the</w:t>
      </w:r>
    </w:p>
    <w:p>
      <w:pPr>
        <w:pStyle w:val="BodyText"/>
        <w:spacing w:before="5"/>
        <w:rPr>
          <w:sz w:val="28"/>
        </w:rPr>
      </w:pPr>
    </w:p>
    <w:p>
      <w:pPr>
        <w:spacing w:line="189" w:lineRule="exact" w:before="0"/>
        <w:ind w:left="498" w:right="0" w:firstLine="0"/>
        <w:jc w:val="left"/>
        <w:rPr>
          <w:sz w:val="16"/>
        </w:rPr>
      </w:pPr>
      <w:r>
        <w:rPr>
          <w:position w:val="7"/>
          <w:sz w:val="10"/>
        </w:rPr>
        <w:t>142  </w:t>
      </w:r>
      <w:r>
        <w:rPr>
          <w:sz w:val="16"/>
        </w:rPr>
        <w:t>S Mas, </w:t>
      </w:r>
      <w:r>
        <w:rPr>
          <w:rFonts w:ascii="Lucida Sans" w:hAnsi="Lucida Sans"/>
          <w:sz w:val="16"/>
        </w:rPr>
        <w:t>‘</w:t>
      </w:r>
      <w:r>
        <w:rPr>
          <w:sz w:val="16"/>
        </w:rPr>
        <w:t>New citizenship rules target fraud, foreign terrorism</w:t>
      </w:r>
      <w:r>
        <w:rPr>
          <w:rFonts w:ascii="Lucida Sans" w:hAnsi="Lucida Sans"/>
          <w:sz w:val="16"/>
        </w:rPr>
        <w:t>’</w:t>
      </w:r>
      <w:r>
        <w:rPr>
          <w:sz w:val="16"/>
        </w:rPr>
        <w:t>, CBC News (6 February 2014).</w:t>
      </w:r>
    </w:p>
    <w:p>
      <w:pPr>
        <w:spacing w:line="180" w:lineRule="exact" w:before="0"/>
        <w:ind w:left="498" w:right="0" w:firstLine="0"/>
        <w:jc w:val="left"/>
        <w:rPr>
          <w:sz w:val="16"/>
        </w:rPr>
      </w:pPr>
      <w:r>
        <w:rPr>
          <w:position w:val="7"/>
          <w:sz w:val="10"/>
        </w:rPr>
        <w:t>143 </w:t>
      </w:r>
      <w:r>
        <w:rPr>
          <w:sz w:val="16"/>
        </w:rPr>
        <w:t>Canada, Senate Debates, 17 June 2014, 1540 (Nicole Eaton).</w:t>
      </w:r>
    </w:p>
    <w:p>
      <w:pPr>
        <w:spacing w:line="228" w:lineRule="auto" w:before="0"/>
        <w:ind w:left="348" w:right="113" w:firstLine="149"/>
        <w:jc w:val="both"/>
        <w:rPr>
          <w:sz w:val="16"/>
        </w:rPr>
      </w:pPr>
      <w:r>
        <w:rPr>
          <w:position w:val="7"/>
          <w:sz w:val="10"/>
        </w:rPr>
        <w:t>144</w:t>
      </w:r>
      <w:r>
        <w:rPr>
          <w:spacing w:val="5"/>
          <w:position w:val="7"/>
          <w:sz w:val="10"/>
        </w:rPr>
        <w:t> </w:t>
      </w:r>
      <w:r>
        <w:rPr>
          <w:sz w:val="16"/>
        </w:rPr>
        <w:t>See</w:t>
      </w:r>
      <w:r>
        <w:rPr>
          <w:spacing w:val="-10"/>
          <w:sz w:val="16"/>
        </w:rPr>
        <w:t> </w:t>
      </w:r>
      <w:r>
        <w:rPr>
          <w:sz w:val="16"/>
        </w:rPr>
        <w:t>eg</w:t>
      </w:r>
      <w:r>
        <w:rPr>
          <w:spacing w:val="-11"/>
          <w:sz w:val="16"/>
        </w:rPr>
        <w:t> </w:t>
      </w:r>
      <w:r>
        <w:rPr>
          <w:sz w:val="16"/>
        </w:rPr>
        <w:t>R</w:t>
      </w:r>
      <w:r>
        <w:rPr>
          <w:spacing w:val="-11"/>
          <w:sz w:val="16"/>
        </w:rPr>
        <w:t> </w:t>
      </w:r>
      <w:r>
        <w:rPr>
          <w:sz w:val="16"/>
        </w:rPr>
        <w:t>Maloney,</w:t>
      </w:r>
      <w:r>
        <w:rPr>
          <w:spacing w:val="-12"/>
          <w:sz w:val="16"/>
        </w:rPr>
        <w:t> </w:t>
      </w:r>
      <w:r>
        <w:rPr>
          <w:rFonts w:ascii="Lucida Sans" w:hAnsi="Lucida Sans"/>
          <w:sz w:val="16"/>
        </w:rPr>
        <w:t>‘</w:t>
      </w:r>
      <w:r>
        <w:rPr>
          <w:sz w:val="16"/>
        </w:rPr>
        <w:t>Bill</w:t>
      </w:r>
      <w:r>
        <w:rPr>
          <w:spacing w:val="-11"/>
          <w:sz w:val="16"/>
        </w:rPr>
        <w:t> </w:t>
      </w:r>
      <w:r>
        <w:rPr>
          <w:sz w:val="16"/>
        </w:rPr>
        <w:t>C-24:</w:t>
      </w:r>
      <w:r>
        <w:rPr>
          <w:spacing w:val="-11"/>
          <w:sz w:val="16"/>
        </w:rPr>
        <w:t> </w:t>
      </w:r>
      <w:r>
        <w:rPr>
          <w:sz w:val="16"/>
        </w:rPr>
        <w:t>Trudeau</w:t>
      </w:r>
      <w:r>
        <w:rPr>
          <w:spacing w:val="-12"/>
          <w:sz w:val="16"/>
        </w:rPr>
        <w:t> </w:t>
      </w:r>
      <w:r>
        <w:rPr>
          <w:sz w:val="16"/>
        </w:rPr>
        <w:t>Says</w:t>
      </w:r>
      <w:r>
        <w:rPr>
          <w:spacing w:val="-11"/>
          <w:sz w:val="16"/>
        </w:rPr>
        <w:t> </w:t>
      </w:r>
      <w:r>
        <w:rPr>
          <w:sz w:val="16"/>
        </w:rPr>
        <w:t>Terrorists</w:t>
      </w:r>
      <w:r>
        <w:rPr>
          <w:spacing w:val="-11"/>
          <w:sz w:val="16"/>
        </w:rPr>
        <w:t> </w:t>
      </w:r>
      <w:r>
        <w:rPr>
          <w:sz w:val="16"/>
        </w:rPr>
        <w:t>Shouldn</w:t>
      </w:r>
      <w:r>
        <w:rPr>
          <w:rFonts w:ascii="Lucida Sans" w:hAnsi="Lucida Sans"/>
          <w:sz w:val="16"/>
        </w:rPr>
        <w:t>’</w:t>
      </w:r>
      <w:r>
        <w:rPr>
          <w:sz w:val="16"/>
        </w:rPr>
        <w:t>t</w:t>
      </w:r>
      <w:r>
        <w:rPr>
          <w:spacing w:val="-10"/>
          <w:sz w:val="16"/>
        </w:rPr>
        <w:t> </w:t>
      </w:r>
      <w:r>
        <w:rPr>
          <w:sz w:val="16"/>
        </w:rPr>
        <w:t>Be</w:t>
      </w:r>
      <w:r>
        <w:rPr>
          <w:spacing w:val="-11"/>
          <w:sz w:val="16"/>
        </w:rPr>
        <w:t> </w:t>
      </w:r>
      <w:r>
        <w:rPr>
          <w:sz w:val="16"/>
        </w:rPr>
        <w:t>Stripped</w:t>
      </w:r>
      <w:r>
        <w:rPr>
          <w:spacing w:val="-11"/>
          <w:sz w:val="16"/>
        </w:rPr>
        <w:t> </w:t>
      </w:r>
      <w:r>
        <w:rPr>
          <w:sz w:val="16"/>
        </w:rPr>
        <w:t>Of</w:t>
      </w:r>
      <w:r>
        <w:rPr>
          <w:spacing w:val="-10"/>
          <w:sz w:val="16"/>
        </w:rPr>
        <w:t> </w:t>
      </w:r>
      <w:r>
        <w:rPr>
          <w:sz w:val="16"/>
        </w:rPr>
        <w:t>Citizenship In Leaked Audio</w:t>
      </w:r>
      <w:r>
        <w:rPr>
          <w:rFonts w:ascii="Lucida Sans" w:hAnsi="Lucida Sans"/>
          <w:sz w:val="16"/>
        </w:rPr>
        <w:t>’ </w:t>
      </w:r>
      <w:r>
        <w:rPr>
          <w:i/>
          <w:sz w:val="16"/>
        </w:rPr>
        <w:t>The Huﬃngton Post Canada </w:t>
      </w:r>
      <w:r>
        <w:rPr>
          <w:sz w:val="16"/>
        </w:rPr>
        <w:t>(28 September</w:t>
      </w:r>
      <w:r>
        <w:rPr>
          <w:spacing w:val="1"/>
          <w:sz w:val="16"/>
        </w:rPr>
        <w:t> </w:t>
      </w:r>
      <w:r>
        <w:rPr>
          <w:sz w:val="16"/>
        </w:rPr>
        <w:t>2015).</w:t>
      </w:r>
    </w:p>
    <w:p>
      <w:pPr>
        <w:spacing w:line="180" w:lineRule="exact" w:before="1"/>
        <w:ind w:left="348" w:right="114" w:firstLine="149"/>
        <w:jc w:val="both"/>
        <w:rPr>
          <w:sz w:val="16"/>
        </w:rPr>
      </w:pPr>
      <w:r>
        <w:rPr>
          <w:position w:val="7"/>
          <w:sz w:val="10"/>
        </w:rPr>
        <w:t>145 </w:t>
      </w:r>
      <w:r>
        <w:rPr>
          <w:sz w:val="16"/>
        </w:rPr>
        <w:t>Bill C-6, An Act to amend the Citizenship Act and to make consequential amendments to another Act, 2016, cll 3</w:t>
      </w:r>
      <w:r>
        <w:rPr>
          <w:rFonts w:ascii="Lucida Sans" w:hAnsi="Lucida Sans"/>
          <w:sz w:val="16"/>
        </w:rPr>
        <w:t>–</w:t>
      </w:r>
      <w:r>
        <w:rPr>
          <w:sz w:val="16"/>
        </w:rPr>
        <w:t>5.</w:t>
      </w:r>
    </w:p>
    <w:p>
      <w:pPr>
        <w:spacing w:after="0" w:line="180" w:lineRule="exact"/>
        <w:jc w:val="both"/>
        <w:rPr>
          <w:sz w:val="16"/>
        </w:rPr>
        <w:sectPr>
          <w:pgSz w:w="8850" w:h="13270"/>
          <w:pgMar w:header="0" w:footer="404" w:top="960" w:bottom="600" w:left="1080" w:right="1080"/>
        </w:sectPr>
      </w:pPr>
    </w:p>
    <w:p>
      <w:pPr>
        <w:tabs>
          <w:tab w:pos="6334" w:val="right" w:leader="none"/>
        </w:tabs>
        <w:spacing w:before="60"/>
        <w:ind w:left="1521" w:right="0" w:firstLine="0"/>
        <w:jc w:val="left"/>
        <w:rPr>
          <w:sz w:val="20"/>
        </w:rPr>
      </w:pPr>
      <w:r>
        <w:rPr>
          <w:i/>
          <w:sz w:val="20"/>
        </w:rPr>
        <w:t>Citizen Stripping in Common</w:t>
      </w:r>
      <w:r>
        <w:rPr>
          <w:i/>
          <w:spacing w:val="12"/>
          <w:sz w:val="20"/>
        </w:rPr>
        <w:t> </w:t>
      </w:r>
      <w:r>
        <w:rPr>
          <w:i/>
          <w:sz w:val="20"/>
        </w:rPr>
        <w:t>Law</w:t>
      </w:r>
      <w:r>
        <w:rPr>
          <w:i/>
          <w:spacing w:val="2"/>
          <w:sz w:val="20"/>
        </w:rPr>
        <w:t> </w:t>
      </w:r>
      <w:r>
        <w:rPr>
          <w:i/>
          <w:sz w:val="20"/>
        </w:rPr>
        <w:t>Nations</w:t>
        <w:tab/>
      </w:r>
      <w:r>
        <w:rPr>
          <w:sz w:val="20"/>
        </w:rPr>
        <w:t>543</w:t>
      </w:r>
    </w:p>
    <w:p>
      <w:pPr>
        <w:pStyle w:val="BodyText"/>
        <w:spacing w:line="252" w:lineRule="auto" w:before="128"/>
        <w:ind w:left="116" w:right="347" w:hanging="1"/>
        <w:jc w:val="both"/>
      </w:pPr>
      <w:r>
        <w:rPr/>
        <w:t>citizenship of any person denationalized under those grounds.</w:t>
      </w:r>
      <w:r>
        <w:rPr>
          <w:color w:val="0000FF"/>
          <w:position w:val="6"/>
          <w:sz w:val="13"/>
        </w:rPr>
        <w:t>146 </w:t>
      </w:r>
      <w:r>
        <w:rPr/>
        <w:t>Accordingly, if the Bill becomes law Zakaria Amara will regain his Canadian citizenship.</w:t>
      </w:r>
    </w:p>
    <w:p>
      <w:pPr>
        <w:pStyle w:val="BodyText"/>
        <w:spacing w:line="249" w:lineRule="auto"/>
        <w:ind w:left="116" w:right="343" w:firstLine="199"/>
        <w:jc w:val="both"/>
      </w:pPr>
      <w:r>
        <w:rPr/>
        <w:t>Bill C-6 was passed by the House of Commons on 17 June 2016, and is currently before the Senate. As was the case with the Strengthening Canadian Citizenship Act, parliamentary debate over the Bill so far has focused overwhelmingly on the value of citizenship. The contrast between these two pieces of legislation showcases deep philosophical diﬀerences in the way in which the Harper and Trudeau governments have conceived of citizenship. In stark contrast to the rhetoric about citizenship being a </w:t>
      </w:r>
      <w:r>
        <w:rPr>
          <w:rFonts w:ascii="Lucida Sans" w:hAnsi="Lucida Sans"/>
        </w:rPr>
        <w:t>‘</w:t>
      </w:r>
      <w:r>
        <w:rPr/>
        <w:t>privilege</w:t>
      </w:r>
      <w:r>
        <w:rPr>
          <w:rFonts w:ascii="Lucida Sans" w:hAnsi="Lucida Sans"/>
        </w:rPr>
        <w:t>’ </w:t>
      </w:r>
      <w:r>
        <w:rPr/>
        <w:t>that accompanied the introduction of the Strengthening Canadian Citizenship Act, the current government has defended Bill C-6 as a measure necessary to preserve the principles of secure citizenship and equality between all citizens, which stem from the common law. In his second reading speech for the Bill, Minister for Immigration, Refugees and Citizenship, John McCallum, said: </w:t>
      </w:r>
      <w:r>
        <w:rPr>
          <w:rFonts w:ascii="Lucida Sans" w:hAnsi="Lucida Sans"/>
        </w:rPr>
        <w:t>‘</w:t>
      </w:r>
      <w:r>
        <w:rPr/>
        <w:t>[w]hen we say a Canadian is a Canadian is a Canadian, that includes good and bad Canadians</w:t>
      </w:r>
      <w:r>
        <w:rPr>
          <w:rFonts w:ascii="Lucida Sans" w:hAnsi="Lucida Sans"/>
        </w:rPr>
        <w:t>’</w:t>
      </w:r>
      <w:r>
        <w:rPr/>
        <w:t>.</w:t>
      </w:r>
      <w:r>
        <w:rPr>
          <w:color w:val="0000FF"/>
          <w:position w:val="6"/>
          <w:sz w:val="13"/>
        </w:rPr>
        <w:t>147 </w:t>
      </w:r>
      <w:r>
        <w:rPr/>
        <w:t>McCallum went on to say:</w:t>
      </w:r>
    </w:p>
    <w:p>
      <w:pPr>
        <w:spacing w:line="254" w:lineRule="auto" w:before="128"/>
        <w:ind w:left="595" w:right="346" w:firstLine="0"/>
        <w:jc w:val="both"/>
        <w:rPr>
          <w:sz w:val="12"/>
        </w:rPr>
      </w:pPr>
      <w:r>
        <w:rPr>
          <w:sz w:val="18"/>
        </w:rPr>
        <w:t>The</w:t>
      </w:r>
      <w:r>
        <w:rPr>
          <w:spacing w:val="-15"/>
          <w:sz w:val="18"/>
        </w:rPr>
        <w:t> </w:t>
      </w:r>
      <w:r>
        <w:rPr>
          <w:sz w:val="18"/>
        </w:rPr>
        <w:t>place</w:t>
      </w:r>
      <w:r>
        <w:rPr>
          <w:spacing w:val="-16"/>
          <w:sz w:val="18"/>
        </w:rPr>
        <w:t> </w:t>
      </w:r>
      <w:r>
        <w:rPr>
          <w:sz w:val="18"/>
        </w:rPr>
        <w:t>for</w:t>
      </w:r>
      <w:r>
        <w:rPr>
          <w:spacing w:val="-15"/>
          <w:sz w:val="18"/>
        </w:rPr>
        <w:t> </w:t>
      </w:r>
      <w:r>
        <w:rPr>
          <w:sz w:val="18"/>
        </w:rPr>
        <w:t>a</w:t>
      </w:r>
      <w:r>
        <w:rPr>
          <w:spacing w:val="-16"/>
          <w:sz w:val="18"/>
        </w:rPr>
        <w:t> </w:t>
      </w:r>
      <w:r>
        <w:rPr>
          <w:sz w:val="18"/>
        </w:rPr>
        <w:t>terrorist</w:t>
      </w:r>
      <w:r>
        <w:rPr>
          <w:spacing w:val="-15"/>
          <w:sz w:val="18"/>
        </w:rPr>
        <w:t> </w:t>
      </w:r>
      <w:r>
        <w:rPr>
          <w:sz w:val="18"/>
        </w:rPr>
        <w:t>is</w:t>
      </w:r>
      <w:r>
        <w:rPr>
          <w:spacing w:val="-15"/>
          <w:sz w:val="18"/>
        </w:rPr>
        <w:t> </w:t>
      </w:r>
      <w:r>
        <w:rPr>
          <w:sz w:val="18"/>
        </w:rPr>
        <w:t>in</w:t>
      </w:r>
      <w:r>
        <w:rPr>
          <w:spacing w:val="-16"/>
          <w:sz w:val="18"/>
        </w:rPr>
        <w:t> </w:t>
      </w:r>
      <w:r>
        <w:rPr>
          <w:sz w:val="18"/>
        </w:rPr>
        <w:t>prison,</w:t>
      </w:r>
      <w:r>
        <w:rPr>
          <w:spacing w:val="-15"/>
          <w:sz w:val="18"/>
        </w:rPr>
        <w:t> </w:t>
      </w:r>
      <w:r>
        <w:rPr>
          <w:sz w:val="18"/>
        </w:rPr>
        <w:t>not</w:t>
      </w:r>
      <w:r>
        <w:rPr>
          <w:spacing w:val="-15"/>
          <w:sz w:val="18"/>
        </w:rPr>
        <w:t> </w:t>
      </w:r>
      <w:r>
        <w:rPr>
          <w:sz w:val="18"/>
        </w:rPr>
        <w:t>at</w:t>
      </w:r>
      <w:r>
        <w:rPr>
          <w:spacing w:val="-16"/>
          <w:sz w:val="18"/>
        </w:rPr>
        <w:t> </w:t>
      </w:r>
      <w:r>
        <w:rPr>
          <w:sz w:val="18"/>
        </w:rPr>
        <w:t>the</w:t>
      </w:r>
      <w:r>
        <w:rPr>
          <w:spacing w:val="-16"/>
          <w:sz w:val="18"/>
        </w:rPr>
        <w:t> </w:t>
      </w:r>
      <w:r>
        <w:rPr>
          <w:sz w:val="18"/>
        </w:rPr>
        <w:t>airport.</w:t>
      </w:r>
      <w:r>
        <w:rPr>
          <w:spacing w:val="-15"/>
          <w:sz w:val="18"/>
        </w:rPr>
        <w:t> </w:t>
      </w:r>
      <w:r>
        <w:rPr>
          <w:sz w:val="18"/>
        </w:rPr>
        <w:t>It</w:t>
      </w:r>
      <w:r>
        <w:rPr>
          <w:spacing w:val="-15"/>
          <w:sz w:val="18"/>
        </w:rPr>
        <w:t> </w:t>
      </w:r>
      <w:r>
        <w:rPr>
          <w:sz w:val="18"/>
        </w:rPr>
        <w:t>is</w:t>
      </w:r>
      <w:r>
        <w:rPr>
          <w:spacing w:val="-15"/>
          <w:sz w:val="18"/>
        </w:rPr>
        <w:t> </w:t>
      </w:r>
      <w:r>
        <w:rPr>
          <w:sz w:val="18"/>
        </w:rPr>
        <w:t>our</w:t>
      </w:r>
      <w:r>
        <w:rPr>
          <w:spacing w:val="-15"/>
          <w:sz w:val="18"/>
        </w:rPr>
        <w:t> </w:t>
      </w:r>
      <w:r>
        <w:rPr>
          <w:sz w:val="18"/>
        </w:rPr>
        <w:t>strong</w:t>
      </w:r>
      <w:r>
        <w:rPr>
          <w:spacing w:val="-16"/>
          <w:sz w:val="18"/>
        </w:rPr>
        <w:t> </w:t>
      </w:r>
      <w:r>
        <w:rPr>
          <w:sz w:val="18"/>
        </w:rPr>
        <w:t>belief</w:t>
      </w:r>
      <w:r>
        <w:rPr>
          <w:spacing w:val="-15"/>
          <w:sz w:val="18"/>
        </w:rPr>
        <w:t> </w:t>
      </w:r>
      <w:r>
        <w:rPr>
          <w:sz w:val="18"/>
        </w:rPr>
        <w:t>that</w:t>
      </w:r>
      <w:r>
        <w:rPr>
          <w:spacing w:val="-15"/>
          <w:sz w:val="18"/>
        </w:rPr>
        <w:t> </w:t>
      </w:r>
      <w:r>
        <w:rPr>
          <w:sz w:val="18"/>
        </w:rPr>
        <w:t>if</w:t>
      </w:r>
      <w:r>
        <w:rPr>
          <w:spacing w:val="-15"/>
          <w:sz w:val="18"/>
        </w:rPr>
        <w:t> </w:t>
      </w:r>
      <w:r>
        <w:rPr>
          <w:sz w:val="18"/>
        </w:rPr>
        <w:t>a person</w:t>
      </w:r>
      <w:r>
        <w:rPr>
          <w:spacing w:val="-11"/>
          <w:sz w:val="18"/>
        </w:rPr>
        <w:t> </w:t>
      </w:r>
      <w:r>
        <w:rPr>
          <w:sz w:val="18"/>
        </w:rPr>
        <w:t>is</w:t>
      </w:r>
      <w:r>
        <w:rPr>
          <w:spacing w:val="-10"/>
          <w:sz w:val="18"/>
        </w:rPr>
        <w:t> </w:t>
      </w:r>
      <w:r>
        <w:rPr>
          <w:sz w:val="18"/>
        </w:rPr>
        <w:t>sent</w:t>
      </w:r>
      <w:r>
        <w:rPr>
          <w:spacing w:val="-11"/>
          <w:sz w:val="18"/>
        </w:rPr>
        <w:t> </w:t>
      </w:r>
      <w:r>
        <w:rPr>
          <w:sz w:val="18"/>
        </w:rPr>
        <w:t>to</w:t>
      </w:r>
      <w:r>
        <w:rPr>
          <w:spacing w:val="-10"/>
          <w:sz w:val="18"/>
        </w:rPr>
        <w:t> </w:t>
      </w:r>
      <w:r>
        <w:rPr>
          <w:sz w:val="18"/>
        </w:rPr>
        <w:t>prison</w:t>
      </w:r>
      <w:r>
        <w:rPr>
          <w:spacing w:val="-11"/>
          <w:sz w:val="18"/>
        </w:rPr>
        <w:t> </w:t>
      </w:r>
      <w:r>
        <w:rPr>
          <w:sz w:val="18"/>
        </w:rPr>
        <w:t>for</w:t>
      </w:r>
      <w:r>
        <w:rPr>
          <w:spacing w:val="-10"/>
          <w:sz w:val="18"/>
        </w:rPr>
        <w:t> </w:t>
      </w:r>
      <w:r>
        <w:rPr>
          <w:sz w:val="18"/>
        </w:rPr>
        <w:t>terrorism,</w:t>
      </w:r>
      <w:r>
        <w:rPr>
          <w:spacing w:val="-10"/>
          <w:sz w:val="18"/>
        </w:rPr>
        <w:t> </w:t>
      </w:r>
      <w:r>
        <w:rPr>
          <w:sz w:val="18"/>
        </w:rPr>
        <w:t>there</w:t>
      </w:r>
      <w:r>
        <w:rPr>
          <w:spacing w:val="-10"/>
          <w:sz w:val="18"/>
        </w:rPr>
        <w:t> </w:t>
      </w:r>
      <w:r>
        <w:rPr>
          <w:sz w:val="18"/>
        </w:rPr>
        <w:t>should</w:t>
      </w:r>
      <w:r>
        <w:rPr>
          <w:spacing w:val="-11"/>
          <w:sz w:val="18"/>
        </w:rPr>
        <w:t> </w:t>
      </w:r>
      <w:r>
        <w:rPr>
          <w:sz w:val="18"/>
        </w:rPr>
        <w:t>not</w:t>
      </w:r>
      <w:r>
        <w:rPr>
          <w:spacing w:val="-10"/>
          <w:sz w:val="18"/>
        </w:rPr>
        <w:t> </w:t>
      </w:r>
      <w:r>
        <w:rPr>
          <w:sz w:val="18"/>
        </w:rPr>
        <w:t>be</w:t>
      </w:r>
      <w:r>
        <w:rPr>
          <w:spacing w:val="-11"/>
          <w:sz w:val="18"/>
        </w:rPr>
        <w:t> </w:t>
      </w:r>
      <w:r>
        <w:rPr>
          <w:sz w:val="18"/>
        </w:rPr>
        <w:t>two</w:t>
      </w:r>
      <w:r>
        <w:rPr>
          <w:spacing w:val="-10"/>
          <w:sz w:val="18"/>
        </w:rPr>
        <w:t> </w:t>
      </w:r>
      <w:r>
        <w:rPr>
          <w:sz w:val="18"/>
        </w:rPr>
        <w:t>classes</w:t>
      </w:r>
      <w:r>
        <w:rPr>
          <w:spacing w:val="-10"/>
          <w:sz w:val="18"/>
        </w:rPr>
        <w:t> </w:t>
      </w:r>
      <w:r>
        <w:rPr>
          <w:sz w:val="18"/>
        </w:rPr>
        <w:t>of</w:t>
      </w:r>
      <w:r>
        <w:rPr>
          <w:spacing w:val="-10"/>
          <w:sz w:val="18"/>
        </w:rPr>
        <w:t> </w:t>
      </w:r>
      <w:r>
        <w:rPr>
          <w:sz w:val="18"/>
        </w:rPr>
        <w:t>terrorists: those</w:t>
      </w:r>
      <w:r>
        <w:rPr>
          <w:spacing w:val="-7"/>
          <w:sz w:val="18"/>
        </w:rPr>
        <w:t> </w:t>
      </w:r>
      <w:r>
        <w:rPr>
          <w:sz w:val="18"/>
        </w:rPr>
        <w:t>who</w:t>
      </w:r>
      <w:r>
        <w:rPr>
          <w:spacing w:val="-7"/>
          <w:sz w:val="18"/>
        </w:rPr>
        <w:t> </w:t>
      </w:r>
      <w:r>
        <w:rPr>
          <w:sz w:val="18"/>
        </w:rPr>
        <w:t>go</w:t>
      </w:r>
      <w:r>
        <w:rPr>
          <w:spacing w:val="-6"/>
          <w:sz w:val="18"/>
        </w:rPr>
        <w:t> </w:t>
      </w:r>
      <w:r>
        <w:rPr>
          <w:sz w:val="18"/>
        </w:rPr>
        <w:t>to</w:t>
      </w:r>
      <w:r>
        <w:rPr>
          <w:spacing w:val="-7"/>
          <w:sz w:val="18"/>
        </w:rPr>
        <w:t> </w:t>
      </w:r>
      <w:r>
        <w:rPr>
          <w:sz w:val="18"/>
        </w:rPr>
        <w:t>prison</w:t>
      </w:r>
      <w:r>
        <w:rPr>
          <w:spacing w:val="-8"/>
          <w:sz w:val="18"/>
        </w:rPr>
        <w:t> </w:t>
      </w:r>
      <w:r>
        <w:rPr>
          <w:sz w:val="18"/>
        </w:rPr>
        <w:t>and</w:t>
      </w:r>
      <w:r>
        <w:rPr>
          <w:spacing w:val="-7"/>
          <w:sz w:val="18"/>
        </w:rPr>
        <w:t> </w:t>
      </w:r>
      <w:r>
        <w:rPr>
          <w:sz w:val="18"/>
        </w:rPr>
        <w:t>have</w:t>
      </w:r>
      <w:r>
        <w:rPr>
          <w:spacing w:val="-7"/>
          <w:sz w:val="18"/>
        </w:rPr>
        <w:t> </w:t>
      </w:r>
      <w:r>
        <w:rPr>
          <w:sz w:val="18"/>
        </w:rPr>
        <w:t>their</w:t>
      </w:r>
      <w:r>
        <w:rPr>
          <w:spacing w:val="-6"/>
          <w:sz w:val="18"/>
        </w:rPr>
        <w:t> </w:t>
      </w:r>
      <w:r>
        <w:rPr>
          <w:sz w:val="18"/>
        </w:rPr>
        <w:t>citizenship</w:t>
      </w:r>
      <w:r>
        <w:rPr>
          <w:spacing w:val="-7"/>
          <w:sz w:val="18"/>
        </w:rPr>
        <w:t> </w:t>
      </w:r>
      <w:r>
        <w:rPr>
          <w:sz w:val="18"/>
        </w:rPr>
        <w:t>revoked</w:t>
      </w:r>
      <w:r>
        <w:rPr>
          <w:spacing w:val="-7"/>
          <w:sz w:val="18"/>
        </w:rPr>
        <w:t> </w:t>
      </w:r>
      <w:r>
        <w:rPr>
          <w:sz w:val="18"/>
        </w:rPr>
        <w:t>and</w:t>
      </w:r>
      <w:r>
        <w:rPr>
          <w:spacing w:val="-7"/>
          <w:sz w:val="18"/>
        </w:rPr>
        <w:t> </w:t>
      </w:r>
      <w:r>
        <w:rPr>
          <w:sz w:val="18"/>
        </w:rPr>
        <w:t>those</w:t>
      </w:r>
      <w:r>
        <w:rPr>
          <w:spacing w:val="-7"/>
          <w:sz w:val="18"/>
        </w:rPr>
        <w:t> </w:t>
      </w:r>
      <w:r>
        <w:rPr>
          <w:sz w:val="18"/>
        </w:rPr>
        <w:t>who</w:t>
      </w:r>
      <w:r>
        <w:rPr>
          <w:spacing w:val="-7"/>
          <w:sz w:val="18"/>
        </w:rPr>
        <w:t> </w:t>
      </w:r>
      <w:r>
        <w:rPr>
          <w:sz w:val="18"/>
        </w:rPr>
        <w:t>only</w:t>
      </w:r>
      <w:r>
        <w:rPr>
          <w:spacing w:val="-8"/>
          <w:sz w:val="18"/>
        </w:rPr>
        <w:t> </w:t>
      </w:r>
      <w:r>
        <w:rPr>
          <w:sz w:val="18"/>
        </w:rPr>
        <w:t>go to</w:t>
      </w:r>
      <w:r>
        <w:rPr>
          <w:spacing w:val="2"/>
          <w:sz w:val="18"/>
        </w:rPr>
        <w:t> </w:t>
      </w:r>
      <w:r>
        <w:rPr>
          <w:sz w:val="18"/>
        </w:rPr>
        <w:t>prison.</w:t>
      </w:r>
      <w:r>
        <w:rPr>
          <w:color w:val="0000FF"/>
          <w:position w:val="5"/>
          <w:sz w:val="12"/>
        </w:rPr>
        <w:t>148</w:t>
      </w:r>
    </w:p>
    <w:p>
      <w:pPr>
        <w:pStyle w:val="BodyText"/>
        <w:spacing w:line="247" w:lineRule="auto" w:before="123"/>
        <w:ind w:left="116" w:right="345"/>
        <w:jc w:val="both"/>
      </w:pPr>
      <w:r>
        <w:rPr/>
        <w:t>Though they did not invoke the common law citizenship rubric, those who argued against Bill C-6 also focused on maintaining the </w:t>
      </w:r>
      <w:r>
        <w:rPr>
          <w:rFonts w:ascii="Lucida Sans" w:hAnsi="Lucida Sans"/>
        </w:rPr>
        <w:t>‘</w:t>
      </w:r>
      <w:r>
        <w:rPr/>
        <w:t>value</w:t>
      </w:r>
      <w:r>
        <w:rPr>
          <w:rFonts w:ascii="Lucida Sans" w:hAnsi="Lucida Sans"/>
        </w:rPr>
        <w:t>’ </w:t>
      </w:r>
      <w:r>
        <w:rPr/>
        <w:t>of Canadian citizenship. For instance Conservative MP Garnett Genuis said:</w:t>
      </w:r>
    </w:p>
    <w:p>
      <w:pPr>
        <w:spacing w:line="252" w:lineRule="auto" w:before="141"/>
        <w:ind w:left="595" w:right="343" w:firstLine="0"/>
        <w:jc w:val="both"/>
        <w:rPr>
          <w:sz w:val="12"/>
        </w:rPr>
      </w:pPr>
      <w:r>
        <w:rPr>
          <w:sz w:val="18"/>
        </w:rPr>
        <w:t>What</w:t>
      </w:r>
      <w:r>
        <w:rPr>
          <w:spacing w:val="-15"/>
          <w:sz w:val="18"/>
        </w:rPr>
        <w:t> </w:t>
      </w:r>
      <w:r>
        <w:rPr>
          <w:sz w:val="18"/>
        </w:rPr>
        <w:t>this</w:t>
      </w:r>
      <w:r>
        <w:rPr>
          <w:spacing w:val="-16"/>
          <w:sz w:val="18"/>
        </w:rPr>
        <w:t> </w:t>
      </w:r>
      <w:r>
        <w:rPr>
          <w:sz w:val="18"/>
        </w:rPr>
        <w:t>bill</w:t>
      </w:r>
      <w:r>
        <w:rPr>
          <w:spacing w:val="-14"/>
          <w:sz w:val="18"/>
        </w:rPr>
        <w:t> </w:t>
      </w:r>
      <w:r>
        <w:rPr>
          <w:sz w:val="18"/>
        </w:rPr>
        <w:t>would</w:t>
      </w:r>
      <w:r>
        <w:rPr>
          <w:spacing w:val="-15"/>
          <w:sz w:val="18"/>
        </w:rPr>
        <w:t> </w:t>
      </w:r>
      <w:r>
        <w:rPr>
          <w:sz w:val="18"/>
        </w:rPr>
        <w:t>do,</w:t>
      </w:r>
      <w:r>
        <w:rPr>
          <w:spacing w:val="-16"/>
          <w:sz w:val="18"/>
        </w:rPr>
        <w:t> </w:t>
      </w:r>
      <w:r>
        <w:rPr>
          <w:sz w:val="18"/>
        </w:rPr>
        <w:t>in</w:t>
      </w:r>
      <w:r>
        <w:rPr>
          <w:spacing w:val="-16"/>
          <w:sz w:val="18"/>
        </w:rPr>
        <w:t> </w:t>
      </w:r>
      <w:r>
        <w:rPr>
          <w:sz w:val="18"/>
        </w:rPr>
        <w:t>my</w:t>
      </w:r>
      <w:r>
        <w:rPr>
          <w:spacing w:val="-15"/>
          <w:sz w:val="18"/>
        </w:rPr>
        <w:t> </w:t>
      </w:r>
      <w:r>
        <w:rPr>
          <w:sz w:val="18"/>
        </w:rPr>
        <w:t>view,</w:t>
      </w:r>
      <w:r>
        <w:rPr>
          <w:spacing w:val="-15"/>
          <w:sz w:val="18"/>
        </w:rPr>
        <w:t> </w:t>
      </w:r>
      <w:r>
        <w:rPr>
          <w:sz w:val="18"/>
        </w:rPr>
        <w:t>is</w:t>
      </w:r>
      <w:r>
        <w:rPr>
          <w:spacing w:val="-15"/>
          <w:sz w:val="18"/>
        </w:rPr>
        <w:t> </w:t>
      </w:r>
      <w:r>
        <w:rPr>
          <w:sz w:val="18"/>
        </w:rPr>
        <w:t>reduce</w:t>
      </w:r>
      <w:r>
        <w:rPr>
          <w:spacing w:val="-15"/>
          <w:sz w:val="18"/>
        </w:rPr>
        <w:t> </w:t>
      </w:r>
      <w:r>
        <w:rPr>
          <w:sz w:val="18"/>
        </w:rPr>
        <w:t>the</w:t>
      </w:r>
      <w:r>
        <w:rPr>
          <w:spacing w:val="-15"/>
          <w:sz w:val="18"/>
        </w:rPr>
        <w:t> </w:t>
      </w:r>
      <w:r>
        <w:rPr>
          <w:sz w:val="18"/>
        </w:rPr>
        <w:t>value</w:t>
      </w:r>
      <w:r>
        <w:rPr>
          <w:spacing w:val="-16"/>
          <w:sz w:val="18"/>
        </w:rPr>
        <w:t> </w:t>
      </w:r>
      <w:r>
        <w:rPr>
          <w:sz w:val="18"/>
        </w:rPr>
        <w:t>of</w:t>
      </w:r>
      <w:r>
        <w:rPr>
          <w:spacing w:val="-15"/>
          <w:sz w:val="18"/>
        </w:rPr>
        <w:t> </w:t>
      </w:r>
      <w:r>
        <w:rPr>
          <w:sz w:val="18"/>
        </w:rPr>
        <w:t>citizenship</w:t>
      </w:r>
      <w:r>
        <w:rPr>
          <w:spacing w:val="-15"/>
          <w:sz w:val="18"/>
        </w:rPr>
        <w:t> </w:t>
      </w:r>
      <w:r>
        <w:rPr>
          <w:sz w:val="18"/>
        </w:rPr>
        <w:t>by</w:t>
      </w:r>
      <w:r>
        <w:rPr>
          <w:spacing w:val="-15"/>
          <w:sz w:val="18"/>
        </w:rPr>
        <w:t> </w:t>
      </w:r>
      <w:r>
        <w:rPr>
          <w:sz w:val="18"/>
        </w:rPr>
        <w:t>allowing someone to be involved in terrorism, which completely goes against Canadian values </w:t>
      </w:r>
      <w:r>
        <w:rPr>
          <w:rFonts w:ascii="Lucida Sans" w:hAnsi="Lucida Sans"/>
          <w:sz w:val="18"/>
        </w:rPr>
        <w:t>… </w:t>
      </w:r>
      <w:r>
        <w:rPr>
          <w:sz w:val="18"/>
        </w:rPr>
        <w:t>This potentially toxic combination would reduce the value of our citizenship.</w:t>
      </w:r>
      <w:r>
        <w:rPr>
          <w:color w:val="0000FF"/>
          <w:position w:val="5"/>
          <w:sz w:val="12"/>
        </w:rPr>
        <w:t>149</w:t>
      </w:r>
    </w:p>
    <w:p>
      <w:pPr>
        <w:pStyle w:val="BodyText"/>
        <w:spacing w:line="249" w:lineRule="auto" w:before="126"/>
        <w:ind w:left="116" w:right="345" w:hanging="1"/>
        <w:jc w:val="both"/>
      </w:pPr>
      <w:r>
        <w:rPr/>
        <w:t>Whether</w:t>
      </w:r>
      <w:r>
        <w:rPr>
          <w:spacing w:val="-14"/>
        </w:rPr>
        <w:t> </w:t>
      </w:r>
      <w:r>
        <w:rPr/>
        <w:t>or</w:t>
      </w:r>
      <w:r>
        <w:rPr>
          <w:spacing w:val="-16"/>
        </w:rPr>
        <w:t> </w:t>
      </w:r>
      <w:r>
        <w:rPr/>
        <w:t>not</w:t>
      </w:r>
      <w:r>
        <w:rPr>
          <w:spacing w:val="-16"/>
        </w:rPr>
        <w:t> </w:t>
      </w:r>
      <w:r>
        <w:rPr/>
        <w:t>Bill</w:t>
      </w:r>
      <w:r>
        <w:rPr>
          <w:spacing w:val="-14"/>
        </w:rPr>
        <w:t> </w:t>
      </w:r>
      <w:r>
        <w:rPr/>
        <w:t>C-6</w:t>
      </w:r>
      <w:r>
        <w:rPr>
          <w:spacing w:val="-15"/>
        </w:rPr>
        <w:t> </w:t>
      </w:r>
      <w:r>
        <w:rPr/>
        <w:t>passes</w:t>
      </w:r>
      <w:r>
        <w:rPr>
          <w:spacing w:val="-15"/>
        </w:rPr>
        <w:t> </w:t>
      </w:r>
      <w:r>
        <w:rPr/>
        <w:t>is</w:t>
      </w:r>
      <w:r>
        <w:rPr>
          <w:spacing w:val="-15"/>
        </w:rPr>
        <w:t> </w:t>
      </w:r>
      <w:r>
        <w:rPr/>
        <w:t>likely</w:t>
      </w:r>
      <w:r>
        <w:rPr>
          <w:spacing w:val="-15"/>
        </w:rPr>
        <w:t> </w:t>
      </w:r>
      <w:r>
        <w:rPr/>
        <w:t>to</w:t>
      </w:r>
      <w:r>
        <w:rPr>
          <w:spacing w:val="-16"/>
        </w:rPr>
        <w:t> </w:t>
      </w:r>
      <w:r>
        <w:rPr/>
        <w:t>have</w:t>
      </w:r>
      <w:r>
        <w:rPr>
          <w:spacing w:val="-15"/>
        </w:rPr>
        <w:t> </w:t>
      </w:r>
      <w:r>
        <w:rPr/>
        <w:t>a</w:t>
      </w:r>
      <w:r>
        <w:rPr>
          <w:spacing w:val="-15"/>
        </w:rPr>
        <w:t> </w:t>
      </w:r>
      <w:r>
        <w:rPr/>
        <w:t>signiﬁcant</w:t>
      </w:r>
      <w:r>
        <w:rPr>
          <w:spacing w:val="-15"/>
        </w:rPr>
        <w:t> </w:t>
      </w:r>
      <w:r>
        <w:rPr/>
        <w:t>eﬀect</w:t>
      </w:r>
      <w:r>
        <w:rPr>
          <w:spacing w:val="-16"/>
        </w:rPr>
        <w:t> </w:t>
      </w:r>
      <w:r>
        <w:rPr/>
        <w:t>on</w:t>
      </w:r>
      <w:r>
        <w:rPr>
          <w:spacing w:val="-15"/>
        </w:rPr>
        <w:t> </w:t>
      </w:r>
      <w:r>
        <w:rPr/>
        <w:t>the</w:t>
      </w:r>
      <w:r>
        <w:rPr>
          <w:spacing w:val="-16"/>
        </w:rPr>
        <w:t> </w:t>
      </w:r>
      <w:r>
        <w:rPr/>
        <w:t>way</w:t>
      </w:r>
      <w:r>
        <w:rPr>
          <w:spacing w:val="-16"/>
        </w:rPr>
        <w:t> </w:t>
      </w:r>
      <w:r>
        <w:rPr/>
        <w:t>in which</w:t>
      </w:r>
      <w:r>
        <w:rPr>
          <w:spacing w:val="-18"/>
        </w:rPr>
        <w:t> </w:t>
      </w:r>
      <w:r>
        <w:rPr/>
        <w:t>Canadian</w:t>
      </w:r>
      <w:r>
        <w:rPr>
          <w:spacing w:val="-18"/>
        </w:rPr>
        <w:t> </w:t>
      </w:r>
      <w:r>
        <w:rPr/>
        <w:t>citizenship</w:t>
      </w:r>
      <w:r>
        <w:rPr>
          <w:spacing w:val="-18"/>
        </w:rPr>
        <w:t> </w:t>
      </w:r>
      <w:r>
        <w:rPr/>
        <w:t>is</w:t>
      </w:r>
      <w:r>
        <w:rPr>
          <w:spacing w:val="-19"/>
        </w:rPr>
        <w:t> </w:t>
      </w:r>
      <w:r>
        <w:rPr/>
        <w:t>conceptualized</w:t>
      </w:r>
      <w:r>
        <w:rPr>
          <w:spacing w:val="-18"/>
        </w:rPr>
        <w:t> </w:t>
      </w:r>
      <w:r>
        <w:rPr/>
        <w:t>in</w:t>
      </w:r>
      <w:r>
        <w:rPr>
          <w:spacing w:val="-18"/>
        </w:rPr>
        <w:t> </w:t>
      </w:r>
      <w:r>
        <w:rPr/>
        <w:t>the</w:t>
      </w:r>
      <w:r>
        <w:rPr>
          <w:spacing w:val="-18"/>
        </w:rPr>
        <w:t> </w:t>
      </w:r>
      <w:r>
        <w:rPr/>
        <w:t>future.</w:t>
      </w:r>
      <w:r>
        <w:rPr>
          <w:spacing w:val="-18"/>
        </w:rPr>
        <w:t> </w:t>
      </w:r>
      <w:r>
        <w:rPr/>
        <w:t>If</w:t>
      </w:r>
      <w:r>
        <w:rPr>
          <w:spacing w:val="-18"/>
        </w:rPr>
        <w:t> </w:t>
      </w:r>
      <w:r>
        <w:rPr/>
        <w:t>the</w:t>
      </w:r>
      <w:r>
        <w:rPr>
          <w:spacing w:val="-18"/>
        </w:rPr>
        <w:t> </w:t>
      </w:r>
      <w:r>
        <w:rPr/>
        <w:t>Bill</w:t>
      </w:r>
      <w:r>
        <w:rPr>
          <w:spacing w:val="-18"/>
        </w:rPr>
        <w:t> </w:t>
      </w:r>
      <w:r>
        <w:rPr/>
        <w:t>ultimately becomes</w:t>
      </w:r>
      <w:r>
        <w:rPr>
          <w:spacing w:val="-15"/>
        </w:rPr>
        <w:t> </w:t>
      </w:r>
      <w:r>
        <w:rPr/>
        <w:t>law,</w:t>
      </w:r>
      <w:r>
        <w:rPr>
          <w:spacing w:val="-15"/>
        </w:rPr>
        <w:t> </w:t>
      </w:r>
      <w:r>
        <w:rPr/>
        <w:t>it</w:t>
      </w:r>
      <w:r>
        <w:rPr>
          <w:spacing w:val="-16"/>
        </w:rPr>
        <w:t> </w:t>
      </w:r>
      <w:r>
        <w:rPr/>
        <w:t>will</w:t>
      </w:r>
      <w:r>
        <w:rPr>
          <w:spacing w:val="-15"/>
        </w:rPr>
        <w:t> </w:t>
      </w:r>
      <w:r>
        <w:rPr/>
        <w:t>mark</w:t>
      </w:r>
      <w:r>
        <w:rPr>
          <w:spacing w:val="-16"/>
        </w:rPr>
        <w:t> </w:t>
      </w:r>
      <w:r>
        <w:rPr/>
        <w:t>the</w:t>
      </w:r>
      <w:r>
        <w:rPr>
          <w:spacing w:val="-16"/>
        </w:rPr>
        <w:t> </w:t>
      </w:r>
      <w:r>
        <w:rPr/>
        <w:t>restoration</w:t>
      </w:r>
      <w:r>
        <w:rPr>
          <w:spacing w:val="-15"/>
        </w:rPr>
        <w:t> </w:t>
      </w:r>
      <w:r>
        <w:rPr/>
        <w:t>of</w:t>
      </w:r>
      <w:r>
        <w:rPr>
          <w:spacing w:val="-16"/>
        </w:rPr>
        <w:t> </w:t>
      </w:r>
      <w:r>
        <w:rPr/>
        <w:t>a</w:t>
      </w:r>
      <w:r>
        <w:rPr>
          <w:spacing w:val="-16"/>
        </w:rPr>
        <w:t> </w:t>
      </w:r>
      <w:r>
        <w:rPr/>
        <w:t>concept</w:t>
      </w:r>
      <w:r>
        <w:rPr>
          <w:spacing w:val="-15"/>
        </w:rPr>
        <w:t> </w:t>
      </w:r>
      <w:r>
        <w:rPr/>
        <w:t>of</w:t>
      </w:r>
      <w:r>
        <w:rPr>
          <w:spacing w:val="-16"/>
        </w:rPr>
        <w:t> </w:t>
      </w:r>
      <w:r>
        <w:rPr/>
        <w:t>citizenship</w:t>
      </w:r>
      <w:r>
        <w:rPr>
          <w:spacing w:val="-15"/>
        </w:rPr>
        <w:t> </w:t>
      </w:r>
      <w:r>
        <w:rPr/>
        <w:t>that</w:t>
      </w:r>
      <w:r>
        <w:rPr>
          <w:spacing w:val="-15"/>
        </w:rPr>
        <w:t> </w:t>
      </w:r>
      <w:r>
        <w:rPr/>
        <w:t>reﬂects common</w:t>
      </w:r>
      <w:r>
        <w:rPr>
          <w:spacing w:val="-9"/>
        </w:rPr>
        <w:t> </w:t>
      </w:r>
      <w:r>
        <w:rPr/>
        <w:t>law</w:t>
      </w:r>
      <w:r>
        <w:rPr>
          <w:spacing w:val="-9"/>
        </w:rPr>
        <w:t> </w:t>
      </w:r>
      <w:r>
        <w:rPr/>
        <w:t>principles.</w:t>
      </w:r>
      <w:r>
        <w:rPr>
          <w:spacing w:val="-9"/>
        </w:rPr>
        <w:t> </w:t>
      </w:r>
      <w:r>
        <w:rPr/>
        <w:t>If,</w:t>
      </w:r>
      <w:r>
        <w:rPr>
          <w:spacing w:val="-11"/>
        </w:rPr>
        <w:t> </w:t>
      </w:r>
      <w:r>
        <w:rPr/>
        <w:t>on</w:t>
      </w:r>
      <w:r>
        <w:rPr>
          <w:spacing w:val="-9"/>
        </w:rPr>
        <w:t> </w:t>
      </w:r>
      <w:r>
        <w:rPr/>
        <w:t>the</w:t>
      </w:r>
      <w:r>
        <w:rPr>
          <w:spacing w:val="-10"/>
        </w:rPr>
        <w:t> </w:t>
      </w:r>
      <w:r>
        <w:rPr/>
        <w:t>other</w:t>
      </w:r>
      <w:r>
        <w:rPr>
          <w:spacing w:val="-10"/>
        </w:rPr>
        <w:t> </w:t>
      </w:r>
      <w:r>
        <w:rPr/>
        <w:t>hand,</w:t>
      </w:r>
      <w:r>
        <w:rPr>
          <w:spacing w:val="-10"/>
        </w:rPr>
        <w:t> </w:t>
      </w:r>
      <w:r>
        <w:rPr/>
        <w:t>the</w:t>
      </w:r>
      <w:r>
        <w:rPr>
          <w:spacing w:val="-10"/>
        </w:rPr>
        <w:t> </w:t>
      </w:r>
      <w:r>
        <w:rPr/>
        <w:t>changes</w:t>
      </w:r>
      <w:r>
        <w:rPr>
          <w:spacing w:val="-10"/>
        </w:rPr>
        <w:t> </w:t>
      </w:r>
      <w:r>
        <w:rPr/>
        <w:t>implemented</w:t>
      </w:r>
      <w:r>
        <w:rPr>
          <w:spacing w:val="-8"/>
        </w:rPr>
        <w:t> </w:t>
      </w:r>
      <w:r>
        <w:rPr/>
        <w:t>via</w:t>
      </w:r>
      <w:r>
        <w:rPr>
          <w:spacing w:val="-10"/>
        </w:rPr>
        <w:t> </w:t>
      </w:r>
      <w:r>
        <w:rPr/>
        <w:t>the Strengthening</w:t>
      </w:r>
      <w:r>
        <w:rPr>
          <w:spacing w:val="-9"/>
        </w:rPr>
        <w:t> </w:t>
      </w:r>
      <w:r>
        <w:rPr/>
        <w:t>Canadian</w:t>
      </w:r>
      <w:r>
        <w:rPr>
          <w:spacing w:val="-8"/>
        </w:rPr>
        <w:t> </w:t>
      </w:r>
      <w:r>
        <w:rPr/>
        <w:t>Citizenship</w:t>
      </w:r>
      <w:r>
        <w:rPr>
          <w:spacing w:val="-8"/>
        </w:rPr>
        <w:t> </w:t>
      </w:r>
      <w:r>
        <w:rPr/>
        <w:t>Act</w:t>
      </w:r>
      <w:r>
        <w:rPr>
          <w:spacing w:val="-9"/>
        </w:rPr>
        <w:t> </w:t>
      </w:r>
      <w:r>
        <w:rPr/>
        <w:t>remain</w:t>
      </w:r>
      <w:r>
        <w:rPr>
          <w:spacing w:val="-9"/>
        </w:rPr>
        <w:t> </w:t>
      </w:r>
      <w:r>
        <w:rPr/>
        <w:t>in</w:t>
      </w:r>
      <w:r>
        <w:rPr>
          <w:spacing w:val="-9"/>
        </w:rPr>
        <w:t> </w:t>
      </w:r>
      <w:r>
        <w:rPr/>
        <w:t>place,</w:t>
      </w:r>
      <w:r>
        <w:rPr>
          <w:spacing w:val="-9"/>
        </w:rPr>
        <w:t> </w:t>
      </w:r>
      <w:r>
        <w:rPr/>
        <w:t>Canadian</w:t>
      </w:r>
      <w:r>
        <w:rPr>
          <w:spacing w:val="-8"/>
        </w:rPr>
        <w:t> </w:t>
      </w:r>
      <w:r>
        <w:rPr/>
        <w:t>citizenship will remain removed from its common law roots, and over time this distance may expand as the new revocation powers are employed or updated. The many references to </w:t>
      </w:r>
      <w:r>
        <w:rPr>
          <w:rFonts w:ascii="Lucida Sans" w:hAnsi="Lucida Sans"/>
        </w:rPr>
        <w:t>‘</w:t>
      </w:r>
      <w:r>
        <w:rPr/>
        <w:t>citizenship values</w:t>
      </w:r>
      <w:r>
        <w:rPr>
          <w:rFonts w:ascii="Lucida Sans" w:hAnsi="Lucida Sans"/>
        </w:rPr>
        <w:t>’ </w:t>
      </w:r>
      <w:r>
        <w:rPr/>
        <w:t>in parliamentary debates also suggest that we may see a renegotiation of the values, beyond </w:t>
      </w:r>
      <w:r>
        <w:rPr>
          <w:rFonts w:ascii="Lucida Sans" w:hAnsi="Lucida Sans"/>
        </w:rPr>
        <w:t>‘</w:t>
      </w:r>
      <w:r>
        <w:rPr/>
        <w:t>allegiance</w:t>
      </w:r>
      <w:r>
        <w:rPr>
          <w:rFonts w:ascii="Lucida Sans" w:hAnsi="Lucida Sans"/>
        </w:rPr>
        <w:t>’</w:t>
      </w:r>
      <w:r>
        <w:rPr/>
        <w:t>, that deﬁne what it means to be</w:t>
      </w:r>
      <w:r>
        <w:rPr>
          <w:spacing w:val="18"/>
        </w:rPr>
        <w:t> </w:t>
      </w:r>
      <w:r>
        <w:rPr/>
        <w:t>Canadian.</w:t>
      </w:r>
    </w:p>
    <w:p>
      <w:pPr>
        <w:pStyle w:val="BodyText"/>
        <w:rPr>
          <w:sz w:val="22"/>
        </w:rPr>
      </w:pPr>
    </w:p>
    <w:p>
      <w:pPr>
        <w:pStyle w:val="BodyText"/>
        <w:spacing w:before="9"/>
        <w:rPr>
          <w:sz w:val="26"/>
        </w:rPr>
      </w:pPr>
    </w:p>
    <w:p>
      <w:pPr>
        <w:spacing w:line="235" w:lineRule="auto" w:before="0"/>
        <w:ind w:left="116" w:right="347" w:firstLine="149"/>
        <w:jc w:val="both"/>
        <w:rPr>
          <w:sz w:val="16"/>
        </w:rPr>
      </w:pPr>
      <w:r>
        <w:rPr>
          <w:position w:val="7"/>
          <w:sz w:val="10"/>
        </w:rPr>
        <w:t>146 </w:t>
      </w:r>
      <w:r>
        <w:rPr>
          <w:sz w:val="16"/>
        </w:rPr>
        <w:t>ibid cl 20. Fraud-based revocation, which predates the Harper government</w:t>
      </w:r>
      <w:r>
        <w:rPr>
          <w:rFonts w:ascii="Lucida Sans" w:hAnsi="Lucida Sans"/>
          <w:sz w:val="16"/>
        </w:rPr>
        <w:t>’</w:t>
      </w:r>
      <w:r>
        <w:rPr>
          <w:sz w:val="16"/>
        </w:rPr>
        <w:t>s changes, is retained.</w:t>
      </w:r>
    </w:p>
    <w:p>
      <w:pPr>
        <w:spacing w:line="171" w:lineRule="exact" w:before="0"/>
        <w:ind w:left="265" w:right="0" w:firstLine="0"/>
        <w:jc w:val="left"/>
        <w:rPr>
          <w:sz w:val="16"/>
        </w:rPr>
      </w:pPr>
      <w:r>
        <w:rPr>
          <w:position w:val="7"/>
          <w:sz w:val="10"/>
        </w:rPr>
        <w:t>147 </w:t>
      </w:r>
      <w:r>
        <w:rPr>
          <w:sz w:val="16"/>
        </w:rPr>
        <w:t>Canada, House of Commons Debates, 9 March 2016, 1604 (John McCallum).</w:t>
      </w:r>
    </w:p>
    <w:p>
      <w:pPr>
        <w:tabs>
          <w:tab w:pos="4318" w:val="left" w:leader="none"/>
        </w:tabs>
        <w:spacing w:line="189" w:lineRule="exact" w:before="0"/>
        <w:ind w:left="265" w:right="0" w:firstLine="0"/>
        <w:jc w:val="left"/>
        <w:rPr>
          <w:sz w:val="16"/>
        </w:rPr>
      </w:pPr>
      <w:r>
        <w:rPr>
          <w:w w:val="105"/>
          <w:position w:val="7"/>
          <w:sz w:val="10"/>
        </w:rPr>
        <w:t>148 </w:t>
      </w:r>
      <w:r>
        <w:rPr>
          <w:spacing w:val="2"/>
          <w:w w:val="105"/>
          <w:position w:val="7"/>
          <w:sz w:val="10"/>
        </w:rPr>
        <w:t> </w:t>
      </w:r>
      <w:r>
        <w:rPr>
          <w:w w:val="105"/>
          <w:sz w:val="16"/>
        </w:rPr>
        <w:t>ibid</w:t>
      </w:r>
      <w:r>
        <w:rPr>
          <w:spacing w:val="-3"/>
          <w:w w:val="105"/>
          <w:sz w:val="16"/>
        </w:rPr>
        <w:t> </w:t>
      </w:r>
      <w:r>
        <w:rPr>
          <w:w w:val="105"/>
          <w:sz w:val="16"/>
        </w:rPr>
        <w:t>1605.</w:t>
        <w:tab/>
      </w:r>
      <w:r>
        <w:rPr>
          <w:w w:val="105"/>
          <w:sz w:val="16"/>
          <w:vertAlign w:val="superscript"/>
        </w:rPr>
        <w:t>149</w:t>
      </w:r>
      <w:r>
        <w:rPr>
          <w:w w:val="105"/>
          <w:sz w:val="16"/>
          <w:vertAlign w:val="baseline"/>
        </w:rPr>
        <w:t> ibid 1655 (Garnett</w:t>
      </w:r>
      <w:r>
        <w:rPr>
          <w:spacing w:val="-11"/>
          <w:w w:val="105"/>
          <w:sz w:val="16"/>
          <w:vertAlign w:val="baseline"/>
        </w:rPr>
        <w:t> </w:t>
      </w:r>
      <w:r>
        <w:rPr>
          <w:w w:val="105"/>
          <w:sz w:val="16"/>
          <w:vertAlign w:val="baseline"/>
        </w:rPr>
        <w:t>Genuis).</w:t>
      </w:r>
    </w:p>
    <w:p>
      <w:pPr>
        <w:spacing w:after="0" w:line="189" w:lineRule="exact"/>
        <w:jc w:val="left"/>
        <w:rPr>
          <w:sz w:val="16"/>
        </w:rPr>
        <w:sectPr>
          <w:pgSz w:w="8850" w:h="13270"/>
          <w:pgMar w:header="0" w:footer="404" w:top="960" w:bottom="600" w:left="1080" w:right="1080"/>
        </w:sectPr>
      </w:pPr>
    </w:p>
    <w:p>
      <w:pPr>
        <w:tabs>
          <w:tab w:pos="1594" w:val="left" w:leader="none"/>
        </w:tabs>
        <w:spacing w:before="60"/>
        <w:ind w:left="348" w:right="0" w:firstLine="0"/>
        <w:jc w:val="left"/>
        <w:rPr>
          <w:i/>
          <w:sz w:val="20"/>
        </w:rPr>
      </w:pPr>
      <w:r>
        <w:rPr>
          <w:sz w:val="20"/>
        </w:rPr>
        <w:t>544</w:t>
        <w:tab/>
      </w:r>
      <w:r>
        <w:rPr>
          <w:i/>
          <w:sz w:val="20"/>
        </w:rPr>
        <w:t>International and Comparative Law</w:t>
      </w:r>
      <w:r>
        <w:rPr>
          <w:i/>
          <w:spacing w:val="12"/>
          <w:sz w:val="20"/>
        </w:rPr>
        <w:t> </w:t>
      </w:r>
      <w:r>
        <w:rPr>
          <w:i/>
          <w:sz w:val="20"/>
        </w:rPr>
        <w:t>Quarterly</w:t>
      </w:r>
    </w:p>
    <w:p>
      <w:pPr>
        <w:pStyle w:val="ListParagraph"/>
        <w:numPr>
          <w:ilvl w:val="1"/>
          <w:numId w:val="39"/>
        </w:numPr>
        <w:tabs>
          <w:tab w:pos="3231" w:val="left" w:leader="none"/>
        </w:tabs>
        <w:spacing w:line="240" w:lineRule="auto" w:before="128" w:after="0"/>
        <w:ind w:left="3230" w:right="0" w:hanging="283"/>
        <w:jc w:val="left"/>
        <w:rPr>
          <w:i/>
          <w:sz w:val="20"/>
        </w:rPr>
      </w:pPr>
      <w:r>
        <w:rPr>
          <w:i/>
          <w:sz w:val="20"/>
        </w:rPr>
        <w:t>Australia</w:t>
      </w:r>
    </w:p>
    <w:p>
      <w:pPr>
        <w:pStyle w:val="ListParagraph"/>
        <w:numPr>
          <w:ilvl w:val="0"/>
          <w:numId w:val="42"/>
        </w:numPr>
        <w:tabs>
          <w:tab w:pos="600" w:val="left" w:leader="none"/>
        </w:tabs>
        <w:spacing w:line="240" w:lineRule="auto" w:before="131" w:after="0"/>
        <w:ind w:left="599" w:right="0" w:hanging="251"/>
        <w:jc w:val="left"/>
        <w:rPr>
          <w:i/>
          <w:sz w:val="20"/>
        </w:rPr>
      </w:pPr>
      <w:r>
        <w:rPr>
          <w:i/>
          <w:sz w:val="20"/>
        </w:rPr>
        <w:t>Overview</w:t>
      </w:r>
    </w:p>
    <w:p>
      <w:pPr>
        <w:pStyle w:val="BodyText"/>
        <w:spacing w:line="249" w:lineRule="auto" w:before="129"/>
        <w:ind w:left="348" w:right="113"/>
        <w:jc w:val="both"/>
      </w:pPr>
      <w:r>
        <w:rPr/>
        <w:t>Australia is the most recent common law country to enact legislation</w:t>
      </w:r>
      <w:r>
        <w:rPr>
          <w:spacing w:val="-23"/>
        </w:rPr>
        <w:t> </w:t>
      </w:r>
      <w:r>
        <w:rPr/>
        <w:t>enabling citizenship</w:t>
      </w:r>
      <w:r>
        <w:rPr>
          <w:spacing w:val="-16"/>
        </w:rPr>
        <w:t> </w:t>
      </w:r>
      <w:r>
        <w:rPr/>
        <w:t>stripping</w:t>
      </w:r>
      <w:r>
        <w:rPr>
          <w:spacing w:val="-15"/>
        </w:rPr>
        <w:t> </w:t>
      </w:r>
      <w:r>
        <w:rPr/>
        <w:t>on</w:t>
      </w:r>
      <w:r>
        <w:rPr>
          <w:spacing w:val="-16"/>
        </w:rPr>
        <w:t> </w:t>
      </w:r>
      <w:r>
        <w:rPr/>
        <w:t>national</w:t>
      </w:r>
      <w:r>
        <w:rPr>
          <w:spacing w:val="-14"/>
        </w:rPr>
        <w:t> </w:t>
      </w:r>
      <w:r>
        <w:rPr/>
        <w:t>security</w:t>
      </w:r>
      <w:r>
        <w:rPr>
          <w:spacing w:val="-15"/>
        </w:rPr>
        <w:t> </w:t>
      </w:r>
      <w:r>
        <w:rPr/>
        <w:t>grounds.</w:t>
      </w:r>
      <w:r>
        <w:rPr>
          <w:spacing w:val="-16"/>
        </w:rPr>
        <w:t> </w:t>
      </w:r>
      <w:r>
        <w:rPr/>
        <w:t>This</w:t>
      </w:r>
      <w:r>
        <w:rPr>
          <w:spacing w:val="-16"/>
        </w:rPr>
        <w:t> </w:t>
      </w:r>
      <w:r>
        <w:rPr/>
        <w:t>move</w:t>
      </w:r>
      <w:r>
        <w:rPr>
          <w:spacing w:val="-15"/>
        </w:rPr>
        <w:t> </w:t>
      </w:r>
      <w:r>
        <w:rPr/>
        <w:t>was</w:t>
      </w:r>
      <w:r>
        <w:rPr>
          <w:spacing w:val="-15"/>
        </w:rPr>
        <w:t> </w:t>
      </w:r>
      <w:r>
        <w:rPr/>
        <w:t>motivated</w:t>
      </w:r>
      <w:r>
        <w:rPr>
          <w:spacing w:val="-15"/>
        </w:rPr>
        <w:t> </w:t>
      </w:r>
      <w:r>
        <w:rPr/>
        <w:t>by the risks associated with Australian foreign ﬁghter participation in the Syrian and Iraqi conﬂicts, by a reported increase in security risks within Australia, and by the use of citizenship stripping as a national security device in the UK and</w:t>
      </w:r>
      <w:r>
        <w:rPr>
          <w:spacing w:val="1"/>
        </w:rPr>
        <w:t> </w:t>
      </w:r>
      <w:r>
        <w:rPr/>
        <w:t>Canada.</w:t>
      </w:r>
    </w:p>
    <w:p>
      <w:pPr>
        <w:pStyle w:val="BodyText"/>
        <w:spacing w:line="247" w:lineRule="auto" w:before="5"/>
        <w:ind w:left="348" w:right="110" w:firstLine="199"/>
        <w:jc w:val="both"/>
      </w:pPr>
      <w:r>
        <w:rPr/>
        <w:t>In</w:t>
      </w:r>
      <w:r>
        <w:rPr>
          <w:spacing w:val="-17"/>
        </w:rPr>
        <w:t> </w:t>
      </w:r>
      <w:r>
        <w:rPr/>
        <w:t>early</w:t>
      </w:r>
      <w:r>
        <w:rPr>
          <w:spacing w:val="-17"/>
        </w:rPr>
        <w:t> </w:t>
      </w:r>
      <w:r>
        <w:rPr/>
        <w:t>2015,</w:t>
      </w:r>
      <w:r>
        <w:rPr>
          <w:spacing w:val="-17"/>
        </w:rPr>
        <w:t> </w:t>
      </w:r>
      <w:r>
        <w:rPr/>
        <w:t>the</w:t>
      </w:r>
      <w:r>
        <w:rPr>
          <w:spacing w:val="-17"/>
        </w:rPr>
        <w:t> </w:t>
      </w:r>
      <w:r>
        <w:rPr/>
        <w:t>Australian</w:t>
      </w:r>
      <w:r>
        <w:rPr>
          <w:spacing w:val="-16"/>
        </w:rPr>
        <w:t> </w:t>
      </w:r>
      <w:r>
        <w:rPr/>
        <w:t>government</w:t>
      </w:r>
      <w:r>
        <w:rPr>
          <w:spacing w:val="-16"/>
        </w:rPr>
        <w:t> </w:t>
      </w:r>
      <w:r>
        <w:rPr/>
        <w:t>signalled</w:t>
      </w:r>
      <w:r>
        <w:rPr>
          <w:spacing w:val="-17"/>
        </w:rPr>
        <w:t> </w:t>
      </w:r>
      <w:r>
        <w:rPr/>
        <w:t>its</w:t>
      </w:r>
      <w:r>
        <w:rPr>
          <w:spacing w:val="-17"/>
        </w:rPr>
        <w:t> </w:t>
      </w:r>
      <w:r>
        <w:rPr/>
        <w:t>intention</w:t>
      </w:r>
      <w:r>
        <w:rPr>
          <w:spacing w:val="-16"/>
        </w:rPr>
        <w:t> </w:t>
      </w:r>
      <w:r>
        <w:rPr/>
        <w:t>to</w:t>
      </w:r>
      <w:r>
        <w:rPr>
          <w:spacing w:val="-17"/>
        </w:rPr>
        <w:t> </w:t>
      </w:r>
      <w:r>
        <w:rPr/>
        <w:t>expand</w:t>
      </w:r>
      <w:r>
        <w:rPr>
          <w:spacing w:val="-17"/>
        </w:rPr>
        <w:t> </w:t>
      </w:r>
      <w:r>
        <w:rPr/>
        <w:t>the grounds</w:t>
      </w:r>
      <w:r>
        <w:rPr>
          <w:spacing w:val="-14"/>
        </w:rPr>
        <w:t> </w:t>
      </w:r>
      <w:r>
        <w:rPr/>
        <w:t>for</w:t>
      </w:r>
      <w:r>
        <w:rPr>
          <w:spacing w:val="-14"/>
        </w:rPr>
        <w:t> </w:t>
      </w:r>
      <w:r>
        <w:rPr/>
        <w:t>citizenship</w:t>
      </w:r>
      <w:r>
        <w:rPr>
          <w:spacing w:val="-13"/>
        </w:rPr>
        <w:t> </w:t>
      </w:r>
      <w:r>
        <w:rPr/>
        <w:t>loss.</w:t>
      </w:r>
      <w:r>
        <w:rPr>
          <w:spacing w:val="-14"/>
        </w:rPr>
        <w:t> </w:t>
      </w:r>
      <w:r>
        <w:rPr/>
        <w:t>In</w:t>
      </w:r>
      <w:r>
        <w:rPr>
          <w:spacing w:val="-16"/>
        </w:rPr>
        <w:t> </w:t>
      </w:r>
      <w:r>
        <w:rPr/>
        <w:t>a</w:t>
      </w:r>
      <w:r>
        <w:rPr>
          <w:spacing w:val="-14"/>
        </w:rPr>
        <w:t> </w:t>
      </w:r>
      <w:r>
        <w:rPr/>
        <w:t>national</w:t>
      </w:r>
      <w:r>
        <w:rPr>
          <w:spacing w:val="-14"/>
        </w:rPr>
        <w:t> </w:t>
      </w:r>
      <w:r>
        <w:rPr/>
        <w:t>security</w:t>
      </w:r>
      <w:r>
        <w:rPr>
          <w:spacing w:val="-14"/>
        </w:rPr>
        <w:t> </w:t>
      </w:r>
      <w:r>
        <w:rPr/>
        <w:t>address,</w:t>
      </w:r>
      <w:r>
        <w:rPr>
          <w:spacing w:val="-14"/>
        </w:rPr>
        <w:t> </w:t>
      </w:r>
      <w:r>
        <w:rPr/>
        <w:t>then-Prime</w:t>
      </w:r>
      <w:r>
        <w:rPr>
          <w:spacing w:val="-13"/>
        </w:rPr>
        <w:t> </w:t>
      </w:r>
      <w:r>
        <w:rPr/>
        <w:t>Minister Tony</w:t>
      </w:r>
      <w:r>
        <w:rPr>
          <w:spacing w:val="-5"/>
        </w:rPr>
        <w:t> </w:t>
      </w:r>
      <w:r>
        <w:rPr/>
        <w:t>Abbott</w:t>
      </w:r>
      <w:r>
        <w:rPr>
          <w:spacing w:val="-4"/>
        </w:rPr>
        <w:t> </w:t>
      </w:r>
      <w:r>
        <w:rPr/>
        <w:t>said</w:t>
      </w:r>
      <w:r>
        <w:rPr>
          <w:spacing w:val="-4"/>
        </w:rPr>
        <w:t> </w:t>
      </w:r>
      <w:r>
        <w:rPr/>
        <w:t>that</w:t>
      </w:r>
      <w:r>
        <w:rPr>
          <w:spacing w:val="-4"/>
        </w:rPr>
        <w:t> </w:t>
      </w:r>
      <w:r>
        <w:rPr>
          <w:rFonts w:ascii="Lucida Sans" w:hAnsi="Lucida Sans"/>
        </w:rPr>
        <w:t>‘</w:t>
      </w:r>
      <w:r>
        <w:rPr/>
        <w:t>at</w:t>
      </w:r>
      <w:r>
        <w:rPr>
          <w:spacing w:val="-4"/>
        </w:rPr>
        <w:t> </w:t>
      </w:r>
      <w:r>
        <w:rPr/>
        <w:t>least</w:t>
      </w:r>
      <w:r>
        <w:rPr>
          <w:spacing w:val="-4"/>
        </w:rPr>
        <w:t> </w:t>
      </w:r>
      <w:r>
        <w:rPr/>
        <w:t>110</w:t>
      </w:r>
      <w:r>
        <w:rPr>
          <w:spacing w:val="-5"/>
        </w:rPr>
        <w:t> </w:t>
      </w:r>
      <w:r>
        <w:rPr/>
        <w:t>Australians</w:t>
      </w:r>
      <w:r>
        <w:rPr>
          <w:spacing w:val="-4"/>
        </w:rPr>
        <w:t> </w:t>
      </w:r>
      <w:r>
        <w:rPr/>
        <w:t>[had]</w:t>
      </w:r>
      <w:r>
        <w:rPr>
          <w:spacing w:val="-5"/>
        </w:rPr>
        <w:t> </w:t>
      </w:r>
      <w:r>
        <w:rPr/>
        <w:t>travelled</w:t>
      </w:r>
      <w:r>
        <w:rPr>
          <w:spacing w:val="-5"/>
        </w:rPr>
        <w:t> </w:t>
      </w:r>
      <w:r>
        <w:rPr/>
        <w:t>overseas</w:t>
      </w:r>
      <w:r>
        <w:rPr>
          <w:spacing w:val="-4"/>
        </w:rPr>
        <w:t> </w:t>
      </w:r>
      <w:r>
        <w:rPr/>
        <w:t>to</w:t>
      </w:r>
      <w:r>
        <w:rPr>
          <w:spacing w:val="-4"/>
        </w:rPr>
        <w:t> </w:t>
      </w:r>
      <w:r>
        <w:rPr/>
        <w:t>join the</w:t>
      </w:r>
      <w:r>
        <w:rPr>
          <w:spacing w:val="-9"/>
        </w:rPr>
        <w:t> </w:t>
      </w:r>
      <w:r>
        <w:rPr/>
        <w:t>death</w:t>
      </w:r>
      <w:r>
        <w:rPr>
          <w:spacing w:val="-8"/>
        </w:rPr>
        <w:t> </w:t>
      </w:r>
      <w:r>
        <w:rPr/>
        <w:t>cult</w:t>
      </w:r>
      <w:r>
        <w:rPr>
          <w:spacing w:val="-8"/>
        </w:rPr>
        <w:t> </w:t>
      </w:r>
      <w:r>
        <w:rPr/>
        <w:t>in</w:t>
      </w:r>
      <w:r>
        <w:rPr>
          <w:spacing w:val="-8"/>
        </w:rPr>
        <w:t> </w:t>
      </w:r>
      <w:r>
        <w:rPr/>
        <w:t>Iraq</w:t>
      </w:r>
      <w:r>
        <w:rPr>
          <w:spacing w:val="-9"/>
        </w:rPr>
        <w:t> </w:t>
      </w:r>
      <w:r>
        <w:rPr/>
        <w:t>and</w:t>
      </w:r>
      <w:r>
        <w:rPr>
          <w:spacing w:val="-8"/>
        </w:rPr>
        <w:t> </w:t>
      </w:r>
      <w:r>
        <w:rPr/>
        <w:t>Syria</w:t>
      </w:r>
      <w:r>
        <w:rPr>
          <w:rFonts w:ascii="Lucida Sans" w:hAnsi="Lucida Sans"/>
        </w:rPr>
        <w:t>’</w:t>
      </w:r>
      <w:r>
        <w:rPr/>
        <w:t>,</w:t>
      </w:r>
      <w:r>
        <w:rPr>
          <w:spacing w:val="-9"/>
        </w:rPr>
        <w:t> </w:t>
      </w:r>
      <w:r>
        <w:rPr/>
        <w:t>and</w:t>
      </w:r>
      <w:r>
        <w:rPr>
          <w:spacing w:val="-8"/>
        </w:rPr>
        <w:t> </w:t>
      </w:r>
      <w:r>
        <w:rPr/>
        <w:t>that</w:t>
      </w:r>
      <w:r>
        <w:rPr>
          <w:spacing w:val="-8"/>
        </w:rPr>
        <w:t> </w:t>
      </w:r>
      <w:r>
        <w:rPr/>
        <w:t>within</w:t>
      </w:r>
      <w:r>
        <w:rPr>
          <w:spacing w:val="-8"/>
        </w:rPr>
        <w:t> </w:t>
      </w:r>
      <w:r>
        <w:rPr/>
        <w:t>Australia</w:t>
      </w:r>
      <w:r>
        <w:rPr>
          <w:spacing w:val="-7"/>
        </w:rPr>
        <w:t> </w:t>
      </w:r>
      <w:r>
        <w:rPr/>
        <w:t>there</w:t>
      </w:r>
      <w:r>
        <w:rPr>
          <w:spacing w:val="-8"/>
        </w:rPr>
        <w:t> </w:t>
      </w:r>
      <w:r>
        <w:rPr/>
        <w:t>were</w:t>
      </w:r>
      <w:r>
        <w:rPr>
          <w:spacing w:val="-9"/>
        </w:rPr>
        <w:t> </w:t>
      </w:r>
      <w:r>
        <w:rPr>
          <w:rFonts w:ascii="Lucida Sans" w:hAnsi="Lucida Sans"/>
        </w:rPr>
        <w:t>‘</w:t>
      </w:r>
      <w:r>
        <w:rPr/>
        <w:t>over</w:t>
      </w:r>
      <w:r>
        <w:rPr>
          <w:spacing w:val="-8"/>
        </w:rPr>
        <w:t> </w:t>
      </w:r>
      <w:r>
        <w:rPr/>
        <w:t>400 high-priority counter terrorism investigations on foot</w:t>
      </w:r>
      <w:r>
        <w:rPr>
          <w:rFonts w:ascii="Lucida Sans" w:hAnsi="Lucida Sans"/>
        </w:rPr>
        <w:t>’</w:t>
      </w:r>
      <w:r>
        <w:rPr/>
        <w:t>.</w:t>
      </w:r>
      <w:r>
        <w:rPr>
          <w:color w:val="0000FF"/>
          <w:position w:val="6"/>
          <w:sz w:val="13"/>
        </w:rPr>
        <w:t>150 </w:t>
      </w:r>
      <w:r>
        <w:rPr/>
        <w:t>Noting that </w:t>
      </w:r>
      <w:r>
        <w:rPr>
          <w:rFonts w:ascii="Lucida Sans" w:hAnsi="Lucida Sans"/>
        </w:rPr>
        <w:t>‘</w:t>
      </w:r>
      <w:r>
        <w:rPr/>
        <w:t>all too often the threat comes from someone who has enjoyed the hospitality and generosity of the Australian people</w:t>
      </w:r>
      <w:r>
        <w:rPr>
          <w:rFonts w:ascii="Lucida Sans" w:hAnsi="Lucida Sans"/>
        </w:rPr>
        <w:t>’</w:t>
      </w:r>
      <w:r>
        <w:rPr/>
        <w:t>,</w:t>
      </w:r>
      <w:r>
        <w:rPr>
          <w:color w:val="0000FF"/>
          <w:position w:val="6"/>
          <w:sz w:val="13"/>
        </w:rPr>
        <w:t>151 </w:t>
      </w:r>
      <w:r>
        <w:rPr/>
        <w:t>Abbott announced  plans  to amend the law to allow citizenship revocation for dual citizens on terrorism-related grounds.</w:t>
      </w:r>
    </w:p>
    <w:p>
      <w:pPr>
        <w:pStyle w:val="BodyText"/>
        <w:spacing w:line="249" w:lineRule="auto" w:before="1"/>
        <w:ind w:left="348" w:right="109" w:firstLine="199"/>
        <w:jc w:val="both"/>
        <w:rPr>
          <w:sz w:val="13"/>
        </w:rPr>
      </w:pPr>
      <w:r>
        <w:rPr/>
        <w:t>Deciding upon a model for the expanded citizenship stripping legislation was not a straightforward task. Initial statements by Abbott and Immigration and Border Protection Minister Peter Dutton suggested that the government hoped to introduce UK-style legislation, with a broad ministerial discretion  to revoke citizenship,</w:t>
      </w:r>
      <w:r>
        <w:rPr>
          <w:color w:val="0000FF"/>
          <w:position w:val="6"/>
          <w:sz w:val="13"/>
        </w:rPr>
        <w:t>152 </w:t>
      </w:r>
      <w:r>
        <w:rPr/>
        <w:t>and that this power might be exercisable even  against Australian citizens who held no other citizenship. However, legal experts pointed out that a sweeping executive power of this nature </w:t>
      </w:r>
      <w:r>
        <w:rPr>
          <w:spacing w:val="1"/>
        </w:rPr>
        <w:t>was </w:t>
      </w:r>
      <w:r>
        <w:rPr/>
        <w:t>unlikely to be constitutionally permissible in Australia</w:t>
      </w:r>
      <w:r>
        <w:rPr>
          <w:color w:val="0000FF"/>
          <w:position w:val="6"/>
          <w:sz w:val="13"/>
        </w:rPr>
        <w:t>153 </w:t>
      </w:r>
      <w:r>
        <w:rPr/>
        <w:t>Additionally, as outlined in detailed leaks from Cabinet, the suggestion that the Minister might have the power to strip sole Australian citizens of their citizenship met with substantial opposition from senior members of the government, </w:t>
      </w:r>
      <w:r>
        <w:rPr>
          <w:spacing w:val="1"/>
        </w:rPr>
        <w:t>who </w:t>
      </w:r>
      <w:r>
        <w:rPr/>
        <w:t>argued that the move would violate the rule of law and international law principles.</w:t>
      </w:r>
      <w:r>
        <w:rPr>
          <w:color w:val="0000FF"/>
          <w:position w:val="6"/>
          <w:sz w:val="13"/>
        </w:rPr>
        <w:t>154</w:t>
      </w:r>
    </w:p>
    <w:p>
      <w:pPr>
        <w:pStyle w:val="BodyText"/>
        <w:spacing w:line="252" w:lineRule="auto" w:before="11"/>
        <w:ind w:left="348" w:right="114" w:firstLine="199"/>
        <w:jc w:val="both"/>
      </w:pPr>
      <w:r>
        <w:rPr/>
        <w:t>In June 2015, the Abbott government introduced the Australian</w:t>
      </w:r>
      <w:r>
        <w:rPr>
          <w:spacing w:val="-18"/>
        </w:rPr>
        <w:t> </w:t>
      </w:r>
      <w:r>
        <w:rPr/>
        <w:t>Citizenship Amendment</w:t>
      </w:r>
      <w:r>
        <w:rPr>
          <w:spacing w:val="-13"/>
        </w:rPr>
        <w:t> </w:t>
      </w:r>
      <w:r>
        <w:rPr/>
        <w:t>(Allegiance</w:t>
      </w:r>
      <w:r>
        <w:rPr>
          <w:spacing w:val="-13"/>
        </w:rPr>
        <w:t> </w:t>
      </w:r>
      <w:r>
        <w:rPr/>
        <w:t>to</w:t>
      </w:r>
      <w:r>
        <w:rPr>
          <w:spacing w:val="-13"/>
        </w:rPr>
        <w:t> </w:t>
      </w:r>
      <w:r>
        <w:rPr/>
        <w:t>Australia)</w:t>
      </w:r>
      <w:r>
        <w:rPr>
          <w:spacing w:val="-12"/>
        </w:rPr>
        <w:t> </w:t>
      </w:r>
      <w:r>
        <w:rPr/>
        <w:t>Bill</w:t>
      </w:r>
      <w:r>
        <w:rPr>
          <w:spacing w:val="-13"/>
        </w:rPr>
        <w:t> </w:t>
      </w:r>
      <w:r>
        <w:rPr/>
        <w:t>2015</w:t>
      </w:r>
      <w:r>
        <w:rPr>
          <w:spacing w:val="-13"/>
        </w:rPr>
        <w:t> </w:t>
      </w:r>
      <w:r>
        <w:rPr/>
        <w:t>(Cth)</w:t>
      </w:r>
      <w:r>
        <w:rPr>
          <w:spacing w:val="-13"/>
        </w:rPr>
        <w:t> </w:t>
      </w:r>
      <w:r>
        <w:rPr/>
        <w:t>into</w:t>
      </w:r>
      <w:r>
        <w:rPr>
          <w:spacing w:val="-13"/>
        </w:rPr>
        <w:t> </w:t>
      </w:r>
      <w:r>
        <w:rPr/>
        <w:t>Parliament.</w:t>
      </w:r>
      <w:r>
        <w:rPr>
          <w:spacing w:val="-12"/>
        </w:rPr>
        <w:t> </w:t>
      </w:r>
      <w:r>
        <w:rPr/>
        <w:t>The</w:t>
      </w:r>
      <w:r>
        <w:rPr>
          <w:spacing w:val="-13"/>
        </w:rPr>
        <w:t> </w:t>
      </w:r>
      <w:r>
        <w:rPr/>
        <w:t>Bill</w:t>
      </w:r>
    </w:p>
    <w:p>
      <w:pPr>
        <w:pStyle w:val="BodyText"/>
        <w:rPr>
          <w:sz w:val="22"/>
        </w:rPr>
      </w:pPr>
    </w:p>
    <w:p>
      <w:pPr>
        <w:tabs>
          <w:tab w:pos="6022" w:val="left" w:leader="none"/>
        </w:tabs>
        <w:spacing w:line="235" w:lineRule="auto" w:before="191"/>
        <w:ind w:left="348" w:right="113" w:firstLine="149"/>
        <w:jc w:val="both"/>
        <w:rPr>
          <w:sz w:val="16"/>
        </w:rPr>
      </w:pPr>
      <w:r>
        <w:rPr>
          <w:position w:val="7"/>
          <w:sz w:val="10"/>
        </w:rPr>
        <w:t>150</w:t>
      </w:r>
      <w:r>
        <w:rPr>
          <w:spacing w:val="3"/>
          <w:position w:val="7"/>
          <w:sz w:val="10"/>
        </w:rPr>
        <w:t> </w:t>
      </w:r>
      <w:r>
        <w:rPr>
          <w:sz w:val="16"/>
        </w:rPr>
        <w:t>The</w:t>
      </w:r>
      <w:r>
        <w:rPr>
          <w:spacing w:val="-12"/>
          <w:sz w:val="16"/>
        </w:rPr>
        <w:t> </w:t>
      </w:r>
      <w:r>
        <w:rPr>
          <w:sz w:val="16"/>
        </w:rPr>
        <w:t>Hon</w:t>
      </w:r>
      <w:r>
        <w:rPr>
          <w:spacing w:val="-12"/>
          <w:sz w:val="16"/>
        </w:rPr>
        <w:t> </w:t>
      </w:r>
      <w:r>
        <w:rPr>
          <w:sz w:val="16"/>
        </w:rPr>
        <w:t>Tony</w:t>
      </w:r>
      <w:r>
        <w:rPr>
          <w:spacing w:val="-13"/>
          <w:sz w:val="16"/>
        </w:rPr>
        <w:t> </w:t>
      </w:r>
      <w:r>
        <w:rPr>
          <w:sz w:val="16"/>
        </w:rPr>
        <w:t>Abbott,</w:t>
      </w:r>
      <w:r>
        <w:rPr>
          <w:spacing w:val="-13"/>
          <w:sz w:val="16"/>
        </w:rPr>
        <w:t> </w:t>
      </w:r>
      <w:r>
        <w:rPr>
          <w:rFonts w:ascii="Lucida Sans" w:hAnsi="Lucida Sans"/>
          <w:sz w:val="16"/>
        </w:rPr>
        <w:t>‘</w:t>
      </w:r>
      <w:r>
        <w:rPr>
          <w:sz w:val="16"/>
        </w:rPr>
        <w:t>National</w:t>
      </w:r>
      <w:r>
        <w:rPr>
          <w:spacing w:val="-13"/>
          <w:sz w:val="16"/>
        </w:rPr>
        <w:t> </w:t>
      </w:r>
      <w:r>
        <w:rPr>
          <w:sz w:val="16"/>
        </w:rPr>
        <w:t>Security</w:t>
      </w:r>
      <w:r>
        <w:rPr>
          <w:spacing w:val="-13"/>
          <w:sz w:val="16"/>
        </w:rPr>
        <w:t> </w:t>
      </w:r>
      <w:r>
        <w:rPr>
          <w:sz w:val="16"/>
        </w:rPr>
        <w:t>Statement</w:t>
      </w:r>
      <w:r>
        <w:rPr>
          <w:rFonts w:ascii="Lucida Sans" w:hAnsi="Lucida Sans"/>
          <w:sz w:val="16"/>
        </w:rPr>
        <w:t>’</w:t>
      </w:r>
      <w:r>
        <w:rPr>
          <w:sz w:val="16"/>
        </w:rPr>
        <w:t>,</w:t>
      </w:r>
      <w:r>
        <w:rPr>
          <w:spacing w:val="-11"/>
          <w:sz w:val="16"/>
        </w:rPr>
        <w:t> </w:t>
      </w:r>
      <w:r>
        <w:rPr>
          <w:sz w:val="16"/>
        </w:rPr>
        <w:t>Speech</w:t>
      </w:r>
      <w:r>
        <w:rPr>
          <w:spacing w:val="-14"/>
          <w:sz w:val="16"/>
        </w:rPr>
        <w:t> </w:t>
      </w:r>
      <w:r>
        <w:rPr>
          <w:sz w:val="16"/>
        </w:rPr>
        <w:t>delivered</w:t>
      </w:r>
      <w:r>
        <w:rPr>
          <w:spacing w:val="-12"/>
          <w:sz w:val="16"/>
        </w:rPr>
        <w:t> </w:t>
      </w:r>
      <w:r>
        <w:rPr>
          <w:sz w:val="16"/>
        </w:rPr>
        <w:t>at</w:t>
      </w:r>
      <w:r>
        <w:rPr>
          <w:spacing w:val="-13"/>
          <w:sz w:val="16"/>
        </w:rPr>
        <w:t> </w:t>
      </w:r>
      <w:r>
        <w:rPr>
          <w:sz w:val="16"/>
        </w:rPr>
        <w:t>Australian</w:t>
      </w:r>
      <w:r>
        <w:rPr>
          <w:spacing w:val="-13"/>
          <w:sz w:val="16"/>
        </w:rPr>
        <w:t> </w:t>
      </w:r>
      <w:r>
        <w:rPr>
          <w:sz w:val="16"/>
        </w:rPr>
        <w:t>Federal Police Headquarters, Canberra (23 February 2015) &lt;</w:t>
      </w:r>
      <w:hyperlink r:id="rId35">
        <w:r>
          <w:rPr>
            <w:color w:val="0000FF"/>
            <w:sz w:val="16"/>
          </w:rPr>
          <w:t>http://www.scribd.com/doc/256590320/</w:t>
        </w:r>
      </w:hyperlink>
      <w:r>
        <w:rPr>
          <w:color w:val="0000FF"/>
          <w:sz w:val="16"/>
        </w:rPr>
        <w:t> </w:t>
      </w:r>
      <w:hyperlink r:id="rId35">
        <w:r>
          <w:rPr>
            <w:color w:val="0000FF"/>
            <w:sz w:val="16"/>
          </w:rPr>
          <w:t>National-Security-Statement-Canberra</w:t>
        </w:r>
      </w:hyperlink>
      <w:r>
        <w:rPr>
          <w:sz w:val="16"/>
        </w:rPr>
        <w:t>&gt;.</w:t>
        <w:tab/>
      </w:r>
      <w:r>
        <w:rPr>
          <w:sz w:val="16"/>
          <w:vertAlign w:val="superscript"/>
        </w:rPr>
        <w:t>151</w:t>
      </w:r>
      <w:r>
        <w:rPr>
          <w:sz w:val="16"/>
          <w:vertAlign w:val="baseline"/>
        </w:rPr>
        <w:t> </w:t>
      </w:r>
      <w:r>
        <w:rPr>
          <w:spacing w:val="1"/>
          <w:sz w:val="16"/>
          <w:vertAlign w:val="baseline"/>
        </w:rPr>
        <w:t> </w:t>
      </w:r>
      <w:r>
        <w:rPr>
          <w:sz w:val="16"/>
          <w:vertAlign w:val="baseline"/>
        </w:rPr>
        <w:t>ibid.</w:t>
      </w:r>
    </w:p>
    <w:p>
      <w:pPr>
        <w:spacing w:line="180" w:lineRule="exact" w:before="1"/>
        <w:ind w:left="348" w:right="113" w:firstLine="149"/>
        <w:jc w:val="both"/>
        <w:rPr>
          <w:sz w:val="16"/>
        </w:rPr>
      </w:pPr>
      <w:r>
        <w:rPr>
          <w:position w:val="7"/>
          <w:sz w:val="10"/>
        </w:rPr>
        <w:t>152 </w:t>
      </w:r>
      <w:r>
        <w:rPr>
          <w:sz w:val="16"/>
        </w:rPr>
        <w:t>See P Dutton, Transcript of Interview on Sky News (27 May 2015), &lt;</w:t>
      </w:r>
      <w:hyperlink r:id="rId36">
        <w:r>
          <w:rPr>
            <w:color w:val="0000FF"/>
            <w:sz w:val="16"/>
          </w:rPr>
          <w:t>http://www.minister.</w:t>
        </w:r>
      </w:hyperlink>
      <w:r>
        <w:rPr>
          <w:color w:val="0000FF"/>
          <w:sz w:val="16"/>
        </w:rPr>
        <w:t> </w:t>
      </w:r>
      <w:hyperlink r:id="rId36">
        <w:r>
          <w:rPr>
            <w:color w:val="0000FF"/>
            <w:sz w:val="16"/>
          </w:rPr>
          <w:t>border.gov.au/peterdutton/2015/Pages/citizenship-khaled-sharoufs-family.aspx</w:t>
        </w:r>
      </w:hyperlink>
      <w:r>
        <w:rPr>
          <w:sz w:val="16"/>
        </w:rPr>
        <w:t>&gt;.</w:t>
      </w:r>
    </w:p>
    <w:p>
      <w:pPr>
        <w:spacing w:line="180" w:lineRule="exact" w:before="1"/>
        <w:ind w:left="348" w:right="112" w:firstLine="149"/>
        <w:jc w:val="both"/>
        <w:rPr>
          <w:sz w:val="16"/>
        </w:rPr>
      </w:pPr>
      <w:r>
        <w:rPr>
          <w:position w:val="7"/>
          <w:sz w:val="10"/>
        </w:rPr>
        <w:t>153 </w:t>
      </w:r>
      <w:r>
        <w:rPr>
          <w:sz w:val="16"/>
        </w:rPr>
        <w:t>See eg H Irving and R Thwaites, </w:t>
      </w:r>
      <w:r>
        <w:rPr>
          <w:rFonts w:ascii="Lucida Sans" w:hAnsi="Lucida Sans"/>
          <w:sz w:val="16"/>
        </w:rPr>
        <w:t>‘</w:t>
      </w:r>
      <w:r>
        <w:rPr>
          <w:sz w:val="16"/>
        </w:rPr>
        <w:t>The Citizenship Amendment Bill: Out of the Frying Pan into the Fire</w:t>
      </w:r>
      <w:r>
        <w:rPr>
          <w:rFonts w:ascii="Lucida Sans" w:hAnsi="Lucida Sans"/>
          <w:sz w:val="16"/>
        </w:rPr>
        <w:t>’</w:t>
      </w:r>
      <w:r>
        <w:rPr>
          <w:sz w:val="16"/>
        </w:rPr>
        <w:t>, AUSPUBLAW (20 July 2015) &lt;</w:t>
      </w:r>
      <w:hyperlink r:id="rId37">
        <w:r>
          <w:rPr>
            <w:color w:val="0000FF"/>
            <w:sz w:val="16"/>
          </w:rPr>
          <w:t>http://auspublaw.org/2015/07/the-citizenship-</w:t>
        </w:r>
      </w:hyperlink>
    </w:p>
    <w:p>
      <w:pPr>
        <w:spacing w:line="228" w:lineRule="auto" w:before="0"/>
        <w:ind w:left="348" w:right="0" w:firstLine="0"/>
        <w:jc w:val="left"/>
        <w:rPr>
          <w:sz w:val="16"/>
        </w:rPr>
      </w:pPr>
      <w:hyperlink r:id="rId37">
        <w:r>
          <w:rPr>
            <w:color w:val="0000FF"/>
            <w:sz w:val="16"/>
          </w:rPr>
          <w:t>amendment-bill/</w:t>
        </w:r>
      </w:hyperlink>
      <w:r>
        <w:rPr>
          <w:sz w:val="16"/>
        </w:rPr>
        <w:t>&gt;; S Pillai, </w:t>
      </w:r>
      <w:r>
        <w:rPr>
          <w:rFonts w:ascii="Lucida Sans" w:hAnsi="Lucida Sans"/>
          <w:sz w:val="16"/>
        </w:rPr>
        <w:t>‘</w:t>
      </w:r>
      <w:r>
        <w:rPr>
          <w:sz w:val="16"/>
        </w:rPr>
        <w:t>The Allegiance to Australia Bill and the Constitution: Legislative Power and Membership of the Constitutional Community</w:t>
      </w:r>
      <w:r>
        <w:rPr>
          <w:rFonts w:ascii="Lucida Sans" w:hAnsi="Lucida Sans"/>
          <w:sz w:val="16"/>
        </w:rPr>
        <w:t>’</w:t>
      </w:r>
      <w:r>
        <w:rPr>
          <w:sz w:val="16"/>
        </w:rPr>
        <w:t>, AUSPUBLAW (21 July 2015)</w:t>
      </w:r>
    </w:p>
    <w:p>
      <w:pPr>
        <w:spacing w:line="173" w:lineRule="exact" w:before="0"/>
        <w:ind w:left="348" w:right="0" w:firstLine="0"/>
        <w:jc w:val="left"/>
        <w:rPr>
          <w:sz w:val="16"/>
        </w:rPr>
      </w:pPr>
      <w:r>
        <w:rPr>
          <w:sz w:val="16"/>
        </w:rPr>
        <w:t>&lt;</w:t>
      </w:r>
      <w:hyperlink r:id="rId38">
        <w:r>
          <w:rPr>
            <w:color w:val="0000FF"/>
            <w:sz w:val="16"/>
          </w:rPr>
          <w:t>http://auspublaw.org/2015/07/the-allegiance-to-australia-bill-and-the-constitution/</w:t>
        </w:r>
      </w:hyperlink>
      <w:r>
        <w:rPr>
          <w:sz w:val="16"/>
        </w:rPr>
        <w:t>&gt;.</w:t>
      </w:r>
    </w:p>
    <w:p>
      <w:pPr>
        <w:spacing w:line="228" w:lineRule="auto" w:before="0"/>
        <w:ind w:left="348" w:right="113" w:firstLine="149"/>
        <w:jc w:val="both"/>
        <w:rPr>
          <w:sz w:val="16"/>
        </w:rPr>
      </w:pPr>
      <w:r>
        <w:rPr>
          <w:position w:val="7"/>
          <w:sz w:val="10"/>
        </w:rPr>
        <w:t>154</w:t>
      </w:r>
      <w:r>
        <w:rPr>
          <w:spacing w:val="6"/>
          <w:position w:val="7"/>
          <w:sz w:val="10"/>
        </w:rPr>
        <w:t> </w:t>
      </w:r>
      <w:r>
        <w:rPr>
          <w:sz w:val="16"/>
        </w:rPr>
        <w:t>See</w:t>
      </w:r>
      <w:r>
        <w:rPr>
          <w:spacing w:val="-6"/>
          <w:sz w:val="16"/>
        </w:rPr>
        <w:t> </w:t>
      </w:r>
      <w:r>
        <w:rPr>
          <w:sz w:val="16"/>
        </w:rPr>
        <w:t>eg</w:t>
      </w:r>
      <w:r>
        <w:rPr>
          <w:spacing w:val="-6"/>
          <w:sz w:val="16"/>
        </w:rPr>
        <w:t> </w:t>
      </w:r>
      <w:r>
        <w:rPr>
          <w:sz w:val="16"/>
        </w:rPr>
        <w:t>P</w:t>
      </w:r>
      <w:r>
        <w:rPr>
          <w:spacing w:val="-6"/>
          <w:sz w:val="16"/>
        </w:rPr>
        <w:t> </w:t>
      </w:r>
      <w:r>
        <w:rPr>
          <w:sz w:val="16"/>
        </w:rPr>
        <w:t>Hartcher</w:t>
      </w:r>
      <w:r>
        <w:rPr>
          <w:spacing w:val="-7"/>
          <w:sz w:val="16"/>
        </w:rPr>
        <w:t> </w:t>
      </w:r>
      <w:r>
        <w:rPr>
          <w:sz w:val="16"/>
        </w:rPr>
        <w:t>and</w:t>
      </w:r>
      <w:r>
        <w:rPr>
          <w:spacing w:val="-6"/>
          <w:sz w:val="16"/>
        </w:rPr>
        <w:t> </w:t>
      </w:r>
      <w:r>
        <w:rPr>
          <w:sz w:val="16"/>
        </w:rPr>
        <w:t>J</w:t>
      </w:r>
      <w:r>
        <w:rPr>
          <w:spacing w:val="-7"/>
          <w:sz w:val="16"/>
        </w:rPr>
        <w:t> </w:t>
      </w:r>
      <w:r>
        <w:rPr>
          <w:sz w:val="16"/>
        </w:rPr>
        <w:t>Massola,</w:t>
      </w:r>
      <w:r>
        <w:rPr>
          <w:spacing w:val="-7"/>
          <w:sz w:val="16"/>
        </w:rPr>
        <w:t> </w:t>
      </w:r>
      <w:r>
        <w:rPr>
          <w:rFonts w:ascii="Lucida Sans" w:hAnsi="Lucida Sans"/>
          <w:sz w:val="16"/>
        </w:rPr>
        <w:t>‘</w:t>
      </w:r>
      <w:r>
        <w:rPr>
          <w:sz w:val="16"/>
        </w:rPr>
        <w:t>Cabinet</w:t>
      </w:r>
      <w:r>
        <w:rPr>
          <w:spacing w:val="-7"/>
          <w:sz w:val="16"/>
        </w:rPr>
        <w:t> </w:t>
      </w:r>
      <w:r>
        <w:rPr>
          <w:sz w:val="16"/>
        </w:rPr>
        <w:t>revolt</w:t>
      </w:r>
      <w:r>
        <w:rPr>
          <w:spacing w:val="-7"/>
          <w:sz w:val="16"/>
        </w:rPr>
        <w:t> </w:t>
      </w:r>
      <w:r>
        <w:rPr>
          <w:sz w:val="16"/>
        </w:rPr>
        <w:t>over</w:t>
      </w:r>
      <w:r>
        <w:rPr>
          <w:spacing w:val="-6"/>
          <w:sz w:val="16"/>
        </w:rPr>
        <w:t> </w:t>
      </w:r>
      <w:r>
        <w:rPr>
          <w:sz w:val="16"/>
        </w:rPr>
        <w:t>Tony</w:t>
      </w:r>
      <w:r>
        <w:rPr>
          <w:spacing w:val="-7"/>
          <w:sz w:val="16"/>
        </w:rPr>
        <w:t> </w:t>
      </w:r>
      <w:r>
        <w:rPr>
          <w:sz w:val="16"/>
        </w:rPr>
        <w:t>Abbott</w:t>
      </w:r>
      <w:r>
        <w:rPr>
          <w:spacing w:val="-8"/>
          <w:sz w:val="16"/>
        </w:rPr>
        <w:t> </w:t>
      </w:r>
      <w:r>
        <w:rPr>
          <w:sz w:val="16"/>
        </w:rPr>
        <w:t>and</w:t>
      </w:r>
      <w:r>
        <w:rPr>
          <w:spacing w:val="-7"/>
          <w:sz w:val="16"/>
        </w:rPr>
        <w:t> </w:t>
      </w:r>
      <w:r>
        <w:rPr>
          <w:sz w:val="16"/>
        </w:rPr>
        <w:t>Peter</w:t>
      </w:r>
      <w:r>
        <w:rPr>
          <w:spacing w:val="-6"/>
          <w:sz w:val="16"/>
        </w:rPr>
        <w:t> </w:t>
      </w:r>
      <w:r>
        <w:rPr>
          <w:sz w:val="16"/>
        </w:rPr>
        <w:t>Dutton</w:t>
      </w:r>
      <w:r>
        <w:rPr>
          <w:spacing w:val="-8"/>
          <w:sz w:val="16"/>
        </w:rPr>
        <w:t> </w:t>
      </w:r>
      <w:r>
        <w:rPr>
          <w:sz w:val="16"/>
        </w:rPr>
        <w:t>plan</w:t>
      </w:r>
      <w:r>
        <w:rPr>
          <w:spacing w:val="-6"/>
          <w:sz w:val="16"/>
        </w:rPr>
        <w:t> </w:t>
      </w:r>
      <w:r>
        <w:rPr>
          <w:sz w:val="16"/>
        </w:rPr>
        <w:t>to strip Australians of citizenship</w:t>
      </w:r>
      <w:r>
        <w:rPr>
          <w:rFonts w:ascii="Lucida Sans" w:hAnsi="Lucida Sans"/>
          <w:sz w:val="16"/>
        </w:rPr>
        <w:t>’ </w:t>
      </w:r>
      <w:r>
        <w:rPr>
          <w:i/>
          <w:sz w:val="16"/>
        </w:rPr>
        <w:t>The Sydney Morning Herald </w:t>
      </w:r>
      <w:r>
        <w:rPr>
          <w:sz w:val="16"/>
        </w:rPr>
        <w:t>(26 May</w:t>
      </w:r>
      <w:r>
        <w:rPr>
          <w:spacing w:val="-2"/>
          <w:sz w:val="16"/>
        </w:rPr>
        <w:t> </w:t>
      </w:r>
      <w:r>
        <w:rPr>
          <w:sz w:val="16"/>
        </w:rPr>
        <w:t>2015).</w:t>
      </w:r>
    </w:p>
    <w:p>
      <w:pPr>
        <w:spacing w:after="0" w:line="228" w:lineRule="auto"/>
        <w:jc w:val="both"/>
        <w:rPr>
          <w:sz w:val="16"/>
        </w:rPr>
        <w:sectPr>
          <w:pgSz w:w="8850" w:h="13270"/>
          <w:pgMar w:header="0" w:footer="404" w:top="960" w:bottom="600" w:left="1080" w:right="1080"/>
        </w:sectPr>
      </w:pPr>
    </w:p>
    <w:p>
      <w:pPr>
        <w:tabs>
          <w:tab w:pos="6334" w:val="right" w:leader="none"/>
        </w:tabs>
        <w:spacing w:before="60"/>
        <w:ind w:left="1521" w:right="0" w:firstLine="0"/>
        <w:jc w:val="left"/>
        <w:rPr>
          <w:sz w:val="20"/>
        </w:rPr>
      </w:pPr>
      <w:r>
        <w:rPr>
          <w:i/>
          <w:sz w:val="20"/>
        </w:rPr>
        <w:t>Citizen Stripping in Common</w:t>
      </w:r>
      <w:r>
        <w:rPr>
          <w:i/>
          <w:spacing w:val="12"/>
          <w:sz w:val="20"/>
        </w:rPr>
        <w:t> </w:t>
      </w:r>
      <w:r>
        <w:rPr>
          <w:i/>
          <w:sz w:val="20"/>
        </w:rPr>
        <w:t>Law</w:t>
      </w:r>
      <w:r>
        <w:rPr>
          <w:i/>
          <w:spacing w:val="2"/>
          <w:sz w:val="20"/>
        </w:rPr>
        <w:t> </w:t>
      </w:r>
      <w:r>
        <w:rPr>
          <w:i/>
          <w:sz w:val="20"/>
        </w:rPr>
        <w:t>Nations</w:t>
        <w:tab/>
      </w:r>
      <w:r>
        <w:rPr>
          <w:sz w:val="20"/>
        </w:rPr>
        <w:t>545</w:t>
      </w:r>
    </w:p>
    <w:p>
      <w:pPr>
        <w:pStyle w:val="BodyText"/>
        <w:spacing w:line="249" w:lineRule="auto" w:before="128"/>
        <w:ind w:left="116" w:right="346"/>
        <w:jc w:val="both"/>
      </w:pPr>
      <w:r>
        <w:rPr/>
        <w:t>sought to provide for a dual citizen to lose their Australian citizenship where they had repudiated their allegiance to Australia.</w:t>
      </w:r>
      <w:r>
        <w:rPr>
          <w:color w:val="0000FF"/>
          <w:position w:val="6"/>
          <w:sz w:val="13"/>
        </w:rPr>
        <w:t>155 </w:t>
      </w:r>
      <w:r>
        <w:rPr/>
        <w:t>The Bill did not vest the Minister for Immigration with the expansive powers seen in UK legislation. Despite this, it set out the most wide-ranging citizenship stripping provisions so far proposed in any common law nation.</w:t>
      </w:r>
    </w:p>
    <w:p>
      <w:pPr>
        <w:pStyle w:val="BodyText"/>
        <w:spacing w:line="249" w:lineRule="auto" w:before="5"/>
        <w:ind w:left="116" w:right="343" w:firstLine="199"/>
        <w:jc w:val="both"/>
        <w:rPr>
          <w:sz w:val="13"/>
        </w:rPr>
      </w:pPr>
      <w:r>
        <w:rPr/>
        <w:t>Rather than create either a ministerial or a judicial power to revoke citizenship, the Bill purported to create three </w:t>
      </w:r>
      <w:r>
        <w:rPr>
          <w:rFonts w:ascii="Lucida Sans" w:hAnsi="Lucida Sans"/>
        </w:rPr>
        <w:t>‘</w:t>
      </w:r>
      <w:r>
        <w:rPr/>
        <w:t>self-executing</w:t>
      </w:r>
      <w:r>
        <w:rPr>
          <w:rFonts w:ascii="Lucida Sans" w:hAnsi="Lucida Sans"/>
        </w:rPr>
        <w:t>’ </w:t>
      </w:r>
      <w:r>
        <w:rPr/>
        <w:t>procedures by which automatic citizenship loss would be triggered. The ﬁrst provided for a person to lose their citizenship automatically upon engagement in certain terrorism-related conduct, such as committing a terrorist act, ﬁnancing terrorism or directing a terrorist organization.</w:t>
      </w:r>
      <w:r>
        <w:rPr>
          <w:color w:val="0000FF"/>
          <w:position w:val="6"/>
          <w:sz w:val="13"/>
        </w:rPr>
        <w:t>156 </w:t>
      </w:r>
      <w:r>
        <w:rPr/>
        <w:t>The conduct was deﬁned by reference to speciﬁed criminal oﬀences, though in doing so the Bill did not incorporate the speciﬁc defences to those crimes, nor other qualifying factors such as the age of criminal responsibility.</w:t>
      </w:r>
      <w:r>
        <w:rPr>
          <w:color w:val="0000FF"/>
          <w:position w:val="6"/>
          <w:sz w:val="13"/>
        </w:rPr>
        <w:t>157</w:t>
      </w:r>
    </w:p>
    <w:p>
      <w:pPr>
        <w:pStyle w:val="BodyText"/>
        <w:spacing w:line="249" w:lineRule="auto" w:before="1"/>
        <w:ind w:left="116" w:right="343" w:firstLine="199"/>
        <w:jc w:val="both"/>
        <w:rPr>
          <w:sz w:val="13"/>
        </w:rPr>
      </w:pPr>
      <w:r>
        <w:rPr/>
        <w:t>Automatic loss of citizenship occurred when a person had engaged in the relevant conduct. This did not require a conviction in the courts (indeed, a person would even lose their citizenship where they had been acquitted of such a crime) or an executive determination that the citizen in question had engaged in the conduct. Nor did the Bill set out any hearing, appeal or other means by which an aﬀected person might put their case. In fact, the Bill did not outline any fact-ﬁnding mechanism via which to determine that a person had committed relevant conduct, although it did provide a ministerial power to exempt a person from citizenship loss. The Minister was not required to consider whether to exercise this power of exemption, nor given prescribed criteria to take into account.</w:t>
      </w:r>
      <w:r>
        <w:rPr>
          <w:color w:val="0000FF"/>
          <w:position w:val="6"/>
          <w:sz w:val="13"/>
        </w:rPr>
        <w:t>158</w:t>
      </w:r>
    </w:p>
    <w:p>
      <w:pPr>
        <w:pStyle w:val="BodyText"/>
        <w:spacing w:line="249" w:lineRule="auto" w:before="2"/>
        <w:ind w:left="116" w:right="342" w:firstLine="199"/>
        <w:jc w:val="both"/>
        <w:rPr>
          <w:sz w:val="13"/>
        </w:rPr>
      </w:pPr>
      <w:r>
        <w:rPr/>
        <w:t>A second </w:t>
      </w:r>
      <w:r>
        <w:rPr>
          <w:rFonts w:ascii="Lucida Sans" w:hAnsi="Lucida Sans"/>
        </w:rPr>
        <w:t>‘</w:t>
      </w:r>
      <w:r>
        <w:rPr/>
        <w:t>self-executing</w:t>
      </w:r>
      <w:r>
        <w:rPr>
          <w:rFonts w:ascii="Lucida Sans" w:hAnsi="Lucida Sans"/>
        </w:rPr>
        <w:t>’ </w:t>
      </w:r>
      <w:r>
        <w:rPr/>
        <w:t>procedure, again based merely upon a person</w:t>
      </w:r>
      <w:r>
        <w:rPr>
          <w:rFonts w:ascii="Lucida Sans" w:hAnsi="Lucida Sans"/>
        </w:rPr>
        <w:t>’</w:t>
      </w:r>
      <w:r>
        <w:rPr/>
        <w:t>s conduct, would have expanded the existing ground of citizenship deprivation for serving in the armed forces of a country at war with Australia.</w:t>
      </w:r>
      <w:r>
        <w:rPr>
          <w:color w:val="0000FF"/>
          <w:position w:val="6"/>
          <w:sz w:val="13"/>
        </w:rPr>
        <w:t>159 </w:t>
      </w:r>
      <w:r>
        <w:rPr/>
        <w:t>This  was to be extended to ﬁghting for or being in the service of an organization declared to be a terrorist organization under Australian law. As the explanatory memorandum to the Bill made clear, being in the </w:t>
      </w:r>
      <w:r>
        <w:rPr>
          <w:rFonts w:ascii="Lucida Sans" w:hAnsi="Lucida Sans"/>
        </w:rPr>
        <w:t>‘</w:t>
      </w:r>
      <w:r>
        <w:rPr/>
        <w:t>service</w:t>
      </w:r>
      <w:r>
        <w:rPr>
          <w:rFonts w:ascii="Lucida Sans" w:hAnsi="Lucida Sans"/>
        </w:rPr>
        <w:t>’ </w:t>
      </w:r>
      <w:r>
        <w:rPr/>
        <w:t>of such an organization would include the provision of medical support or other like</w:t>
      </w:r>
      <w:r>
        <w:rPr>
          <w:spacing w:val="3"/>
        </w:rPr>
        <w:t> </w:t>
      </w:r>
      <w:r>
        <w:rPr/>
        <w:t>assistance.</w:t>
      </w:r>
      <w:r>
        <w:rPr>
          <w:color w:val="0000FF"/>
          <w:position w:val="6"/>
          <w:sz w:val="13"/>
        </w:rPr>
        <w:t>160</w:t>
      </w:r>
    </w:p>
    <w:p>
      <w:pPr>
        <w:pStyle w:val="BodyText"/>
        <w:spacing w:line="249" w:lineRule="auto"/>
        <w:ind w:left="116" w:right="343" w:firstLine="199"/>
        <w:jc w:val="both"/>
      </w:pPr>
      <w:r>
        <w:rPr/>
        <w:t>The third new ground of automatic citizenship revocation was triggered by conviction, irrespective of the penalty imposed, of any one of a list of prescribed oﬀences.</w:t>
      </w:r>
      <w:r>
        <w:rPr>
          <w:color w:val="0000FF"/>
          <w:position w:val="6"/>
          <w:sz w:val="13"/>
        </w:rPr>
        <w:t>161 </w:t>
      </w:r>
      <w:r>
        <w:rPr/>
        <w:t>The qualifying oﬀences included a long list of crimes directly or indirectly connected with terrorism. However, it also included</w:t>
      </w:r>
    </w:p>
    <w:p>
      <w:pPr>
        <w:pStyle w:val="BodyText"/>
        <w:rPr>
          <w:sz w:val="22"/>
        </w:rPr>
      </w:pPr>
    </w:p>
    <w:p>
      <w:pPr>
        <w:spacing w:line="232" w:lineRule="auto" w:before="138"/>
        <w:ind w:left="116" w:right="345" w:firstLine="149"/>
        <w:jc w:val="both"/>
        <w:rPr>
          <w:sz w:val="16"/>
        </w:rPr>
      </w:pPr>
      <w:r>
        <w:rPr>
          <w:position w:val="7"/>
          <w:sz w:val="10"/>
        </w:rPr>
        <w:t>155 </w:t>
      </w:r>
      <w:r>
        <w:rPr>
          <w:sz w:val="16"/>
        </w:rPr>
        <w:t>See Commonwealth, Parliamentary Debates, House of Representatives, 24 June 2015, 7369 (Peter Dutton).</w:t>
      </w:r>
    </w:p>
    <w:p>
      <w:pPr>
        <w:spacing w:line="173" w:lineRule="exact" w:before="0"/>
        <w:ind w:left="265" w:right="0" w:firstLine="0"/>
        <w:jc w:val="left"/>
        <w:rPr>
          <w:sz w:val="16"/>
        </w:rPr>
      </w:pPr>
      <w:r>
        <w:rPr>
          <w:position w:val="7"/>
          <w:sz w:val="10"/>
        </w:rPr>
        <w:t>156 </w:t>
      </w:r>
      <w:r>
        <w:rPr>
          <w:sz w:val="16"/>
        </w:rPr>
        <w:t>See Australian Citizenship Amendment (Allegiance to Australia) Bill 2015, cl 3.</w:t>
      </w:r>
    </w:p>
    <w:p>
      <w:pPr>
        <w:tabs>
          <w:tab w:pos="2888" w:val="left" w:leader="none"/>
          <w:tab w:pos="5511" w:val="left" w:leader="none"/>
        </w:tabs>
        <w:spacing w:line="180" w:lineRule="exact" w:before="0"/>
        <w:ind w:left="265" w:right="0" w:firstLine="0"/>
        <w:jc w:val="left"/>
        <w:rPr>
          <w:sz w:val="16"/>
        </w:rPr>
      </w:pPr>
      <w:r>
        <w:rPr>
          <w:w w:val="105"/>
          <w:position w:val="7"/>
          <w:sz w:val="10"/>
        </w:rPr>
        <w:t>157 </w:t>
      </w:r>
      <w:r>
        <w:rPr>
          <w:spacing w:val="7"/>
          <w:w w:val="105"/>
          <w:position w:val="7"/>
          <w:sz w:val="10"/>
        </w:rPr>
        <w:t> </w:t>
      </w:r>
      <w:r>
        <w:rPr>
          <w:w w:val="105"/>
          <w:sz w:val="16"/>
        </w:rPr>
        <w:t>ibid.</w:t>
        <w:tab/>
      </w:r>
      <w:r>
        <w:rPr>
          <w:w w:val="105"/>
          <w:sz w:val="16"/>
          <w:vertAlign w:val="superscript"/>
        </w:rPr>
        <w:t>158</w:t>
      </w:r>
      <w:r>
        <w:rPr>
          <w:spacing w:val="16"/>
          <w:w w:val="105"/>
          <w:sz w:val="16"/>
          <w:vertAlign w:val="baseline"/>
        </w:rPr>
        <w:t> </w:t>
      </w:r>
      <w:r>
        <w:rPr>
          <w:w w:val="105"/>
          <w:sz w:val="16"/>
          <w:vertAlign w:val="baseline"/>
        </w:rPr>
        <w:t>ibid.</w:t>
        <w:tab/>
      </w:r>
      <w:r>
        <w:rPr>
          <w:w w:val="105"/>
          <w:sz w:val="16"/>
          <w:vertAlign w:val="superscript"/>
        </w:rPr>
        <w:t>159</w:t>
      </w:r>
      <w:r>
        <w:rPr>
          <w:w w:val="105"/>
          <w:sz w:val="16"/>
          <w:vertAlign w:val="baseline"/>
        </w:rPr>
        <w:t> ibid cl</w:t>
      </w:r>
      <w:r>
        <w:rPr>
          <w:spacing w:val="-27"/>
          <w:w w:val="105"/>
          <w:sz w:val="16"/>
          <w:vertAlign w:val="baseline"/>
        </w:rPr>
        <w:t> </w:t>
      </w:r>
      <w:r>
        <w:rPr>
          <w:w w:val="105"/>
          <w:sz w:val="16"/>
          <w:vertAlign w:val="baseline"/>
        </w:rPr>
        <w:t>4.</w:t>
      </w:r>
    </w:p>
    <w:p>
      <w:pPr>
        <w:spacing w:line="232" w:lineRule="auto" w:before="0"/>
        <w:ind w:left="116" w:right="346" w:firstLine="149"/>
        <w:jc w:val="both"/>
        <w:rPr>
          <w:sz w:val="16"/>
        </w:rPr>
      </w:pPr>
      <w:r>
        <w:rPr>
          <w:position w:val="7"/>
          <w:sz w:val="10"/>
        </w:rPr>
        <w:t>160 </w:t>
      </w:r>
      <w:r>
        <w:rPr>
          <w:sz w:val="16"/>
        </w:rPr>
        <w:t>Explanatory</w:t>
      </w:r>
      <w:r>
        <w:rPr>
          <w:spacing w:val="-18"/>
          <w:sz w:val="16"/>
        </w:rPr>
        <w:t> </w:t>
      </w:r>
      <w:r>
        <w:rPr>
          <w:sz w:val="16"/>
        </w:rPr>
        <w:t>Memorandum,</w:t>
      </w:r>
      <w:r>
        <w:rPr>
          <w:spacing w:val="-16"/>
          <w:sz w:val="16"/>
        </w:rPr>
        <w:t> </w:t>
      </w:r>
      <w:r>
        <w:rPr>
          <w:sz w:val="16"/>
        </w:rPr>
        <w:t>Australian</w:t>
      </w:r>
      <w:r>
        <w:rPr>
          <w:spacing w:val="-17"/>
          <w:sz w:val="16"/>
        </w:rPr>
        <w:t> </w:t>
      </w:r>
      <w:r>
        <w:rPr>
          <w:sz w:val="16"/>
        </w:rPr>
        <w:t>Citizenship</w:t>
      </w:r>
      <w:r>
        <w:rPr>
          <w:spacing w:val="-18"/>
          <w:sz w:val="16"/>
        </w:rPr>
        <w:t> </w:t>
      </w:r>
      <w:r>
        <w:rPr>
          <w:sz w:val="16"/>
        </w:rPr>
        <w:t>Amendment</w:t>
      </w:r>
      <w:r>
        <w:rPr>
          <w:spacing w:val="-17"/>
          <w:sz w:val="16"/>
        </w:rPr>
        <w:t> </w:t>
      </w:r>
      <w:r>
        <w:rPr>
          <w:sz w:val="16"/>
        </w:rPr>
        <w:t>(Allegiance</w:t>
      </w:r>
      <w:r>
        <w:rPr>
          <w:spacing w:val="-18"/>
          <w:sz w:val="16"/>
        </w:rPr>
        <w:t> </w:t>
      </w:r>
      <w:r>
        <w:rPr>
          <w:sz w:val="16"/>
        </w:rPr>
        <w:t>to</w:t>
      </w:r>
      <w:r>
        <w:rPr>
          <w:spacing w:val="-17"/>
          <w:sz w:val="16"/>
        </w:rPr>
        <w:t> </w:t>
      </w:r>
      <w:r>
        <w:rPr>
          <w:sz w:val="16"/>
        </w:rPr>
        <w:t>Australia)</w:t>
      </w:r>
      <w:r>
        <w:rPr>
          <w:spacing w:val="-17"/>
          <w:sz w:val="16"/>
        </w:rPr>
        <w:t> </w:t>
      </w:r>
      <w:r>
        <w:rPr>
          <w:sz w:val="16"/>
        </w:rPr>
        <w:t>Bill 2015,</w:t>
      </w:r>
      <w:r>
        <w:rPr>
          <w:spacing w:val="0"/>
          <w:sz w:val="16"/>
        </w:rPr>
        <w:t> </w:t>
      </w:r>
      <w:r>
        <w:rPr>
          <w:sz w:val="16"/>
        </w:rPr>
        <w:t>[56].</w:t>
      </w:r>
    </w:p>
    <w:p>
      <w:pPr>
        <w:spacing w:line="182" w:lineRule="exact" w:before="0"/>
        <w:ind w:left="265" w:right="0" w:firstLine="0"/>
        <w:jc w:val="left"/>
        <w:rPr>
          <w:sz w:val="16"/>
        </w:rPr>
      </w:pPr>
      <w:r>
        <w:rPr>
          <w:position w:val="7"/>
          <w:sz w:val="10"/>
        </w:rPr>
        <w:t>161 </w:t>
      </w:r>
      <w:r>
        <w:rPr>
          <w:sz w:val="16"/>
        </w:rPr>
        <w:t>Australian Citizenship Amendment (Allegiance to Australia) Bill 2015, cl 5.</w:t>
      </w:r>
    </w:p>
    <w:p>
      <w:pPr>
        <w:spacing w:after="0" w:line="182" w:lineRule="exact"/>
        <w:jc w:val="left"/>
        <w:rPr>
          <w:sz w:val="16"/>
        </w:rPr>
        <w:sectPr>
          <w:pgSz w:w="8850" w:h="13270"/>
          <w:pgMar w:header="0" w:footer="404" w:top="960" w:bottom="600" w:left="1080" w:right="1080"/>
        </w:sectPr>
      </w:pPr>
    </w:p>
    <w:p>
      <w:pPr>
        <w:tabs>
          <w:tab w:pos="1594" w:val="left" w:leader="none"/>
        </w:tabs>
        <w:spacing w:before="60"/>
        <w:ind w:left="348" w:right="0" w:firstLine="0"/>
        <w:jc w:val="left"/>
        <w:rPr>
          <w:i/>
          <w:sz w:val="20"/>
        </w:rPr>
      </w:pPr>
      <w:r>
        <w:rPr>
          <w:sz w:val="20"/>
        </w:rPr>
        <w:t>546</w:t>
        <w:tab/>
      </w:r>
      <w:r>
        <w:rPr>
          <w:i/>
          <w:sz w:val="20"/>
        </w:rPr>
        <w:t>International and Comparative Law</w:t>
      </w:r>
      <w:r>
        <w:rPr>
          <w:i/>
          <w:spacing w:val="12"/>
          <w:sz w:val="20"/>
        </w:rPr>
        <w:t> </w:t>
      </w:r>
      <w:r>
        <w:rPr>
          <w:i/>
          <w:sz w:val="20"/>
        </w:rPr>
        <w:t>Quarterly</w:t>
      </w:r>
    </w:p>
    <w:p>
      <w:pPr>
        <w:pStyle w:val="BodyText"/>
        <w:spacing w:line="249" w:lineRule="auto" w:before="128"/>
        <w:ind w:left="348" w:right="111"/>
        <w:jc w:val="both"/>
      </w:pPr>
      <w:r>
        <w:rPr/>
        <w:t>many oﬀences that had no necessary connection to allegiance or national security. For instance, one of the oﬀences giving rise to citizenship loss was the crime of </w:t>
      </w:r>
      <w:r>
        <w:rPr>
          <w:rFonts w:ascii="Lucida Sans" w:hAnsi="Lucida Sans"/>
        </w:rPr>
        <w:t>‘</w:t>
      </w:r>
      <w:r>
        <w:rPr/>
        <w:t>damaging Commonwealth property</w:t>
      </w:r>
      <w:r>
        <w:rPr>
          <w:rFonts w:ascii="Lucida Sans" w:hAnsi="Lucida Sans"/>
        </w:rPr>
        <w:t>’</w:t>
      </w:r>
      <w:r>
        <w:rPr/>
        <w:t>.</w:t>
      </w:r>
      <w:r>
        <w:rPr>
          <w:color w:val="0000FF"/>
          <w:position w:val="6"/>
          <w:sz w:val="13"/>
        </w:rPr>
        <w:t>162 </w:t>
      </w:r>
      <w:r>
        <w:rPr/>
        <w:t>As the Bill did not require that a minimum sentence be imposed for a person to lose their citizenship, this made it possible for petty criminals who posed no security risk</w:t>
      </w:r>
      <w:r>
        <w:rPr>
          <w:rFonts w:ascii="Lucida Sans" w:hAnsi="Lucida Sans"/>
        </w:rPr>
        <w:t>—</w:t>
      </w:r>
      <w:r>
        <w:rPr/>
        <w:t>such as a person who graﬃtied a Commonwealth building, or punctured the tyres of a Commonwealth vehicle, to automatically lose their citizenship.</w:t>
      </w:r>
    </w:p>
    <w:p>
      <w:pPr>
        <w:pStyle w:val="BodyText"/>
        <w:spacing w:line="249" w:lineRule="auto"/>
        <w:ind w:left="348" w:right="109" w:firstLine="199"/>
        <w:jc w:val="both"/>
        <w:rPr>
          <w:sz w:val="13"/>
        </w:rPr>
      </w:pPr>
      <w:r>
        <w:rPr/>
        <w:t>The ambit of these provisions was further extended by their potential application to the children of any person whose citizenship had been automatically revoked on any of these grounds. Irrespective of whether such children themselves had demonstrated any culpability or lack of allegiance, the Bill provided a mechanism by which the Minister could revoke their citizenship, once this had already been removed from their parent.</w:t>
      </w:r>
      <w:r>
        <w:rPr>
          <w:color w:val="0000FF"/>
          <w:position w:val="6"/>
          <w:sz w:val="13"/>
        </w:rPr>
        <w:t>163</w:t>
      </w:r>
    </w:p>
    <w:p>
      <w:pPr>
        <w:pStyle w:val="BodyText"/>
        <w:spacing w:line="249" w:lineRule="auto"/>
        <w:ind w:left="348" w:right="109" w:firstLine="199"/>
        <w:jc w:val="both"/>
      </w:pPr>
      <w:r>
        <w:rPr/>
        <w:t>While</w:t>
      </w:r>
      <w:r>
        <w:rPr>
          <w:spacing w:val="-14"/>
        </w:rPr>
        <w:t> </w:t>
      </w:r>
      <w:r>
        <w:rPr/>
        <w:t>the</w:t>
      </w:r>
      <w:r>
        <w:rPr>
          <w:spacing w:val="-15"/>
        </w:rPr>
        <w:t> </w:t>
      </w:r>
      <w:r>
        <w:rPr/>
        <w:t>title</w:t>
      </w:r>
      <w:r>
        <w:rPr>
          <w:spacing w:val="-14"/>
        </w:rPr>
        <w:t> </w:t>
      </w:r>
      <w:r>
        <w:rPr/>
        <w:t>of</w:t>
      </w:r>
      <w:r>
        <w:rPr>
          <w:spacing w:val="-15"/>
        </w:rPr>
        <w:t> </w:t>
      </w:r>
      <w:r>
        <w:rPr/>
        <w:t>the</w:t>
      </w:r>
      <w:r>
        <w:rPr>
          <w:spacing w:val="-15"/>
        </w:rPr>
        <w:t> </w:t>
      </w:r>
      <w:r>
        <w:rPr/>
        <w:t>original</w:t>
      </w:r>
      <w:r>
        <w:rPr>
          <w:spacing w:val="-14"/>
        </w:rPr>
        <w:t> </w:t>
      </w:r>
      <w:r>
        <w:rPr/>
        <w:t>Bill,</w:t>
      </w:r>
      <w:r>
        <w:rPr>
          <w:spacing w:val="-15"/>
        </w:rPr>
        <w:t> </w:t>
      </w:r>
      <w:r>
        <w:rPr/>
        <w:t>and</w:t>
      </w:r>
      <w:r>
        <w:rPr>
          <w:spacing w:val="-14"/>
        </w:rPr>
        <w:t> </w:t>
      </w:r>
      <w:r>
        <w:rPr/>
        <w:t>the</w:t>
      </w:r>
      <w:r>
        <w:rPr>
          <w:spacing w:val="-15"/>
        </w:rPr>
        <w:t> </w:t>
      </w:r>
      <w:r>
        <w:rPr/>
        <w:t>Minister</w:t>
      </w:r>
      <w:r>
        <w:rPr>
          <w:rFonts w:ascii="Lucida Sans" w:hAnsi="Lucida Sans"/>
        </w:rPr>
        <w:t>’</w:t>
      </w:r>
      <w:r>
        <w:rPr/>
        <w:t>s</w:t>
      </w:r>
      <w:r>
        <w:rPr>
          <w:spacing w:val="-15"/>
        </w:rPr>
        <w:t> </w:t>
      </w:r>
      <w:r>
        <w:rPr/>
        <w:t>comments</w:t>
      </w:r>
      <w:r>
        <w:rPr>
          <w:spacing w:val="-15"/>
        </w:rPr>
        <w:t> </w:t>
      </w:r>
      <w:r>
        <w:rPr/>
        <w:t>in</w:t>
      </w:r>
      <w:r>
        <w:rPr>
          <w:spacing w:val="-15"/>
        </w:rPr>
        <w:t> </w:t>
      </w:r>
      <w:r>
        <w:rPr/>
        <w:t>his</w:t>
      </w:r>
      <w:r>
        <w:rPr>
          <w:spacing w:val="-14"/>
        </w:rPr>
        <w:t> </w:t>
      </w:r>
      <w:r>
        <w:rPr/>
        <w:t>second reading speech, suggest that it was designed to deprive people of their citizenship where they had breached their common law duty of allegiance, the provisions themselves provided for citizenship loss in a far wider range of circumstances. By setting up automatic citizenship stripping, rather than a revocation power, the Bill bypassed the need to undertake any holistic assessment of whether a person had repudiated their allegiance, </w:t>
      </w:r>
      <w:r>
        <w:rPr>
          <w:spacing w:val="1"/>
        </w:rPr>
        <w:t>before </w:t>
      </w:r>
      <w:r>
        <w:rPr/>
        <w:t>denationalizing them. This was exacerbated by the fact that the Bill clearly provided for automatic citizenship loss in circumstances involving no necessary repudiation of allegiance, such as where a person had damaged Commonwealth</w:t>
      </w:r>
      <w:r>
        <w:rPr>
          <w:spacing w:val="2"/>
        </w:rPr>
        <w:t> </w:t>
      </w:r>
      <w:r>
        <w:rPr/>
        <w:t>property.</w:t>
      </w:r>
    </w:p>
    <w:p>
      <w:pPr>
        <w:pStyle w:val="BodyText"/>
        <w:spacing w:line="249" w:lineRule="auto" w:before="1"/>
        <w:ind w:left="348" w:right="109" w:firstLine="199"/>
        <w:jc w:val="both"/>
      </w:pPr>
      <w:r>
        <w:rPr/>
        <w:t>The Bill was referred to an inquiry conducted by the Parliamentary Joint Committee on Intelligence and Security (PJCIS). Submissions to the inquiry resoundingly criticized the legislation. Legal experts noted that it was overly broad, poorly drafted, unclear in its application and constitutionally problematic.</w:t>
      </w:r>
      <w:r>
        <w:rPr>
          <w:color w:val="0000FF"/>
          <w:position w:val="6"/>
          <w:sz w:val="13"/>
        </w:rPr>
        <w:t>164 </w:t>
      </w:r>
      <w:r>
        <w:rPr/>
        <w:t>The Bill was also criticized for its lack of appropriate</w:t>
      </w:r>
    </w:p>
    <w:p>
      <w:pPr>
        <w:pStyle w:val="BodyText"/>
        <w:rPr>
          <w:sz w:val="22"/>
        </w:rPr>
      </w:pPr>
    </w:p>
    <w:p>
      <w:pPr>
        <w:pStyle w:val="BodyText"/>
        <w:spacing w:before="7"/>
        <w:rPr>
          <w:sz w:val="32"/>
        </w:rPr>
      </w:pPr>
    </w:p>
    <w:p>
      <w:pPr>
        <w:spacing w:line="189" w:lineRule="exact" w:before="0"/>
        <w:ind w:left="498" w:right="0" w:firstLine="0"/>
        <w:jc w:val="left"/>
        <w:rPr>
          <w:sz w:val="16"/>
        </w:rPr>
      </w:pPr>
      <w:r>
        <w:rPr>
          <w:w w:val="110"/>
          <w:position w:val="7"/>
          <w:sz w:val="10"/>
        </w:rPr>
        <w:t>162 </w:t>
      </w:r>
      <w:r>
        <w:rPr>
          <w:w w:val="110"/>
          <w:sz w:val="16"/>
        </w:rPr>
        <w:t>ibid.</w:t>
      </w:r>
    </w:p>
    <w:p>
      <w:pPr>
        <w:spacing w:line="230" w:lineRule="auto" w:before="0"/>
        <w:ind w:left="348" w:right="113" w:firstLine="149"/>
        <w:jc w:val="both"/>
        <w:rPr>
          <w:sz w:val="16"/>
        </w:rPr>
      </w:pPr>
      <w:r>
        <w:rPr>
          <w:position w:val="7"/>
          <w:sz w:val="10"/>
        </w:rPr>
        <w:t>163 </w:t>
      </w:r>
      <w:r>
        <w:rPr>
          <w:sz w:val="16"/>
        </w:rPr>
        <w:t>This was made clear in notes to the amendments proposed in cll 3, 4 and 5 of the Bill, and facilitated</w:t>
      </w:r>
      <w:r>
        <w:rPr>
          <w:spacing w:val="-14"/>
          <w:sz w:val="16"/>
        </w:rPr>
        <w:t> </w:t>
      </w:r>
      <w:r>
        <w:rPr>
          <w:sz w:val="16"/>
        </w:rPr>
        <w:t>by</w:t>
      </w:r>
      <w:r>
        <w:rPr>
          <w:spacing w:val="-14"/>
          <w:sz w:val="16"/>
        </w:rPr>
        <w:t> </w:t>
      </w:r>
      <w:r>
        <w:rPr>
          <w:sz w:val="16"/>
        </w:rPr>
        <w:t>section</w:t>
      </w:r>
      <w:r>
        <w:rPr>
          <w:spacing w:val="-15"/>
          <w:sz w:val="16"/>
        </w:rPr>
        <w:t> </w:t>
      </w:r>
      <w:r>
        <w:rPr>
          <w:sz w:val="16"/>
        </w:rPr>
        <w:t>36</w:t>
      </w:r>
      <w:r>
        <w:rPr>
          <w:spacing w:val="-14"/>
          <w:sz w:val="16"/>
        </w:rPr>
        <w:t> </w:t>
      </w:r>
      <w:r>
        <w:rPr>
          <w:sz w:val="16"/>
        </w:rPr>
        <w:t>of</w:t>
      </w:r>
      <w:r>
        <w:rPr>
          <w:spacing w:val="-14"/>
          <w:sz w:val="16"/>
        </w:rPr>
        <w:t> </w:t>
      </w:r>
      <w:r>
        <w:rPr>
          <w:sz w:val="16"/>
        </w:rPr>
        <w:t>the</w:t>
      </w:r>
      <w:r>
        <w:rPr>
          <w:spacing w:val="-13"/>
          <w:sz w:val="16"/>
        </w:rPr>
        <w:t> </w:t>
      </w:r>
      <w:r>
        <w:rPr>
          <w:sz w:val="16"/>
        </w:rPr>
        <w:t>Australian</w:t>
      </w:r>
      <w:r>
        <w:rPr>
          <w:spacing w:val="-13"/>
          <w:sz w:val="16"/>
        </w:rPr>
        <w:t> </w:t>
      </w:r>
      <w:r>
        <w:rPr>
          <w:sz w:val="16"/>
        </w:rPr>
        <w:t>Citizenship</w:t>
      </w:r>
      <w:r>
        <w:rPr>
          <w:spacing w:val="-14"/>
          <w:sz w:val="16"/>
        </w:rPr>
        <w:t> </w:t>
      </w:r>
      <w:r>
        <w:rPr>
          <w:sz w:val="16"/>
        </w:rPr>
        <w:t>Act</w:t>
      </w:r>
      <w:r>
        <w:rPr>
          <w:spacing w:val="-14"/>
          <w:sz w:val="16"/>
        </w:rPr>
        <w:t> </w:t>
      </w:r>
      <w:r>
        <w:rPr>
          <w:sz w:val="16"/>
        </w:rPr>
        <w:t>2007</w:t>
      </w:r>
      <w:r>
        <w:rPr>
          <w:spacing w:val="-15"/>
          <w:sz w:val="16"/>
        </w:rPr>
        <w:t> </w:t>
      </w:r>
      <w:r>
        <w:rPr>
          <w:sz w:val="16"/>
        </w:rPr>
        <w:t>(Cth)</w:t>
      </w:r>
      <w:r>
        <w:rPr>
          <w:rFonts w:ascii="Lucida Sans" w:hAnsi="Lucida Sans"/>
          <w:sz w:val="16"/>
        </w:rPr>
        <w:t>—</w:t>
      </w:r>
      <w:r>
        <w:rPr>
          <w:sz w:val="16"/>
        </w:rPr>
        <w:t>a</w:t>
      </w:r>
      <w:r>
        <w:rPr>
          <w:spacing w:val="-13"/>
          <w:sz w:val="16"/>
        </w:rPr>
        <w:t> </w:t>
      </w:r>
      <w:r>
        <w:rPr>
          <w:sz w:val="16"/>
        </w:rPr>
        <w:t>pre-existing</w:t>
      </w:r>
      <w:r>
        <w:rPr>
          <w:spacing w:val="-13"/>
          <w:sz w:val="16"/>
        </w:rPr>
        <w:t> </w:t>
      </w:r>
      <w:r>
        <w:rPr>
          <w:sz w:val="16"/>
        </w:rPr>
        <w:t>provision</w:t>
      </w:r>
      <w:r>
        <w:rPr>
          <w:spacing w:val="-14"/>
          <w:sz w:val="16"/>
        </w:rPr>
        <w:t> </w:t>
      </w:r>
      <w:r>
        <w:rPr>
          <w:sz w:val="16"/>
        </w:rPr>
        <w:t>that allows</w:t>
      </w:r>
      <w:r>
        <w:rPr>
          <w:spacing w:val="-14"/>
          <w:sz w:val="16"/>
        </w:rPr>
        <w:t> </w:t>
      </w:r>
      <w:r>
        <w:rPr>
          <w:sz w:val="16"/>
        </w:rPr>
        <w:t>the</w:t>
      </w:r>
      <w:r>
        <w:rPr>
          <w:spacing w:val="-14"/>
          <w:sz w:val="16"/>
        </w:rPr>
        <w:t> </w:t>
      </w:r>
      <w:r>
        <w:rPr>
          <w:sz w:val="16"/>
        </w:rPr>
        <w:t>Minister</w:t>
      </w:r>
      <w:r>
        <w:rPr>
          <w:spacing w:val="-14"/>
          <w:sz w:val="16"/>
        </w:rPr>
        <w:t> </w:t>
      </w:r>
      <w:r>
        <w:rPr>
          <w:sz w:val="16"/>
        </w:rPr>
        <w:t>to</w:t>
      </w:r>
      <w:r>
        <w:rPr>
          <w:spacing w:val="-13"/>
          <w:sz w:val="16"/>
        </w:rPr>
        <w:t> </w:t>
      </w:r>
      <w:r>
        <w:rPr>
          <w:sz w:val="16"/>
        </w:rPr>
        <w:t>revoke</w:t>
      </w:r>
      <w:r>
        <w:rPr>
          <w:spacing w:val="-14"/>
          <w:sz w:val="16"/>
        </w:rPr>
        <w:t> </w:t>
      </w:r>
      <w:r>
        <w:rPr>
          <w:sz w:val="16"/>
        </w:rPr>
        <w:t>a</w:t>
      </w:r>
      <w:r>
        <w:rPr>
          <w:spacing w:val="-13"/>
          <w:sz w:val="16"/>
        </w:rPr>
        <w:t> </w:t>
      </w:r>
      <w:r>
        <w:rPr>
          <w:sz w:val="16"/>
        </w:rPr>
        <w:t>child</w:t>
      </w:r>
      <w:r>
        <w:rPr>
          <w:rFonts w:ascii="Lucida Sans" w:hAnsi="Lucida Sans"/>
          <w:sz w:val="16"/>
        </w:rPr>
        <w:t>’</w:t>
      </w:r>
      <w:r>
        <w:rPr>
          <w:sz w:val="16"/>
        </w:rPr>
        <w:t>s</w:t>
      </w:r>
      <w:r>
        <w:rPr>
          <w:spacing w:val="-14"/>
          <w:sz w:val="16"/>
        </w:rPr>
        <w:t> </w:t>
      </w:r>
      <w:r>
        <w:rPr>
          <w:sz w:val="16"/>
        </w:rPr>
        <w:t>citizenship</w:t>
      </w:r>
      <w:r>
        <w:rPr>
          <w:spacing w:val="-14"/>
          <w:sz w:val="16"/>
        </w:rPr>
        <w:t> </w:t>
      </w:r>
      <w:r>
        <w:rPr>
          <w:sz w:val="16"/>
        </w:rPr>
        <w:t>in</w:t>
      </w:r>
      <w:r>
        <w:rPr>
          <w:spacing w:val="-13"/>
          <w:sz w:val="16"/>
        </w:rPr>
        <w:t> </w:t>
      </w:r>
      <w:r>
        <w:rPr>
          <w:sz w:val="16"/>
        </w:rPr>
        <w:t>certain</w:t>
      </w:r>
      <w:r>
        <w:rPr>
          <w:spacing w:val="-14"/>
          <w:sz w:val="16"/>
        </w:rPr>
        <w:t> </w:t>
      </w:r>
      <w:r>
        <w:rPr>
          <w:sz w:val="16"/>
        </w:rPr>
        <w:t>circumstances</w:t>
      </w:r>
      <w:r>
        <w:rPr>
          <w:spacing w:val="-13"/>
          <w:sz w:val="16"/>
        </w:rPr>
        <w:t> </w:t>
      </w:r>
      <w:r>
        <w:rPr>
          <w:sz w:val="16"/>
        </w:rPr>
        <w:t>following</w:t>
      </w:r>
      <w:r>
        <w:rPr>
          <w:spacing w:val="-14"/>
          <w:sz w:val="16"/>
        </w:rPr>
        <w:t> </w:t>
      </w:r>
      <w:r>
        <w:rPr>
          <w:sz w:val="16"/>
        </w:rPr>
        <w:t>a</w:t>
      </w:r>
      <w:r>
        <w:rPr>
          <w:spacing w:val="-13"/>
          <w:sz w:val="16"/>
        </w:rPr>
        <w:t> </w:t>
      </w:r>
      <w:r>
        <w:rPr>
          <w:sz w:val="16"/>
        </w:rPr>
        <w:t>parent</w:t>
      </w:r>
      <w:r>
        <w:rPr>
          <w:rFonts w:ascii="Lucida Sans" w:hAnsi="Lucida Sans"/>
          <w:sz w:val="16"/>
        </w:rPr>
        <w:t>’</w:t>
      </w:r>
      <w:r>
        <w:rPr>
          <w:sz w:val="16"/>
        </w:rPr>
        <w:t>s</w:t>
      </w:r>
      <w:r>
        <w:rPr>
          <w:spacing w:val="-14"/>
          <w:sz w:val="16"/>
        </w:rPr>
        <w:t> </w:t>
      </w:r>
      <w:r>
        <w:rPr>
          <w:sz w:val="16"/>
        </w:rPr>
        <w:t>loss of</w:t>
      </w:r>
      <w:r>
        <w:rPr>
          <w:spacing w:val="1"/>
          <w:sz w:val="16"/>
        </w:rPr>
        <w:t> </w:t>
      </w:r>
      <w:r>
        <w:rPr>
          <w:sz w:val="16"/>
        </w:rPr>
        <w:t>citizenship.</w:t>
      </w:r>
    </w:p>
    <w:p>
      <w:pPr>
        <w:spacing w:line="180" w:lineRule="exact" w:before="0"/>
        <w:ind w:left="348" w:right="113" w:firstLine="149"/>
        <w:jc w:val="both"/>
        <w:rPr>
          <w:sz w:val="16"/>
        </w:rPr>
      </w:pPr>
      <w:r>
        <w:rPr>
          <w:position w:val="7"/>
          <w:sz w:val="10"/>
        </w:rPr>
        <w:t>164</w:t>
      </w:r>
      <w:r>
        <w:rPr>
          <w:spacing w:val="5"/>
          <w:position w:val="7"/>
          <w:sz w:val="10"/>
        </w:rPr>
        <w:t> </w:t>
      </w:r>
      <w:r>
        <w:rPr>
          <w:sz w:val="16"/>
        </w:rPr>
        <w:t>See</w:t>
      </w:r>
      <w:r>
        <w:rPr>
          <w:spacing w:val="-7"/>
          <w:sz w:val="16"/>
        </w:rPr>
        <w:t> </w:t>
      </w:r>
      <w:r>
        <w:rPr>
          <w:sz w:val="16"/>
        </w:rPr>
        <w:t>eg</w:t>
      </w:r>
      <w:r>
        <w:rPr>
          <w:spacing w:val="-8"/>
          <w:sz w:val="16"/>
        </w:rPr>
        <w:t> </w:t>
      </w:r>
      <w:r>
        <w:rPr>
          <w:sz w:val="16"/>
        </w:rPr>
        <w:t>S</w:t>
      </w:r>
      <w:r>
        <w:rPr>
          <w:spacing w:val="-7"/>
          <w:sz w:val="16"/>
        </w:rPr>
        <w:t> </w:t>
      </w:r>
      <w:r>
        <w:rPr>
          <w:sz w:val="16"/>
        </w:rPr>
        <w:t>Chordia,</w:t>
      </w:r>
      <w:r>
        <w:rPr>
          <w:spacing w:val="-9"/>
          <w:sz w:val="16"/>
        </w:rPr>
        <w:t> </w:t>
      </w:r>
      <w:r>
        <w:rPr>
          <w:sz w:val="16"/>
        </w:rPr>
        <w:t>S</w:t>
      </w:r>
      <w:r>
        <w:rPr>
          <w:spacing w:val="-7"/>
          <w:sz w:val="16"/>
        </w:rPr>
        <w:t> </w:t>
      </w:r>
      <w:r>
        <w:rPr>
          <w:sz w:val="16"/>
        </w:rPr>
        <w:t>Pillai</w:t>
      </w:r>
      <w:r>
        <w:rPr>
          <w:spacing w:val="-8"/>
          <w:sz w:val="16"/>
        </w:rPr>
        <w:t> </w:t>
      </w:r>
      <w:r>
        <w:rPr>
          <w:sz w:val="16"/>
        </w:rPr>
        <w:t>and</w:t>
      </w:r>
      <w:r>
        <w:rPr>
          <w:spacing w:val="-8"/>
          <w:sz w:val="16"/>
        </w:rPr>
        <w:t> </w:t>
      </w:r>
      <w:r>
        <w:rPr>
          <w:sz w:val="16"/>
        </w:rPr>
        <w:t>G</w:t>
      </w:r>
      <w:r>
        <w:rPr>
          <w:spacing w:val="-8"/>
          <w:sz w:val="16"/>
        </w:rPr>
        <w:t> </w:t>
      </w:r>
      <w:r>
        <w:rPr>
          <w:sz w:val="16"/>
        </w:rPr>
        <w:t>Williams,</w:t>
      </w:r>
      <w:r>
        <w:rPr>
          <w:spacing w:val="-8"/>
          <w:sz w:val="16"/>
        </w:rPr>
        <w:t> </w:t>
      </w:r>
      <w:r>
        <w:rPr>
          <w:sz w:val="16"/>
        </w:rPr>
        <w:t>Submission</w:t>
      </w:r>
      <w:r>
        <w:rPr>
          <w:spacing w:val="-8"/>
          <w:sz w:val="16"/>
        </w:rPr>
        <w:t> </w:t>
      </w:r>
      <w:r>
        <w:rPr>
          <w:sz w:val="16"/>
        </w:rPr>
        <w:t>to</w:t>
      </w:r>
      <w:r>
        <w:rPr>
          <w:spacing w:val="-8"/>
          <w:sz w:val="16"/>
        </w:rPr>
        <w:t> </w:t>
      </w:r>
      <w:r>
        <w:rPr>
          <w:sz w:val="16"/>
        </w:rPr>
        <w:t>Parliamentary</w:t>
      </w:r>
      <w:r>
        <w:rPr>
          <w:spacing w:val="-7"/>
          <w:sz w:val="16"/>
        </w:rPr>
        <w:t> </w:t>
      </w:r>
      <w:r>
        <w:rPr>
          <w:sz w:val="16"/>
        </w:rPr>
        <w:t>Joint</w:t>
      </w:r>
      <w:r>
        <w:rPr>
          <w:spacing w:val="-8"/>
          <w:sz w:val="16"/>
        </w:rPr>
        <w:t> </w:t>
      </w:r>
      <w:r>
        <w:rPr>
          <w:sz w:val="16"/>
        </w:rPr>
        <w:t>Committee</w:t>
      </w:r>
      <w:r>
        <w:rPr>
          <w:spacing w:val="-8"/>
          <w:sz w:val="16"/>
        </w:rPr>
        <w:t> </w:t>
      </w:r>
      <w:r>
        <w:rPr>
          <w:sz w:val="16"/>
        </w:rPr>
        <w:t>on Intelligence and Security, Inquiry into the Australian Citizenship Amendment (Allegiance to Australia)</w:t>
      </w:r>
      <w:r>
        <w:rPr>
          <w:spacing w:val="10"/>
          <w:sz w:val="16"/>
        </w:rPr>
        <w:t> </w:t>
      </w:r>
      <w:r>
        <w:rPr>
          <w:sz w:val="16"/>
        </w:rPr>
        <w:t>Bill</w:t>
      </w:r>
      <w:r>
        <w:rPr>
          <w:spacing w:val="8"/>
          <w:sz w:val="16"/>
        </w:rPr>
        <w:t> </w:t>
      </w:r>
      <w:r>
        <w:rPr>
          <w:sz w:val="16"/>
        </w:rPr>
        <w:t>2015,</w:t>
      </w:r>
      <w:r>
        <w:rPr>
          <w:spacing w:val="8"/>
          <w:sz w:val="16"/>
        </w:rPr>
        <w:t> </w:t>
      </w:r>
      <w:r>
        <w:rPr>
          <w:sz w:val="16"/>
        </w:rPr>
        <w:t>2</w:t>
      </w:r>
      <w:r>
        <w:rPr>
          <w:rFonts w:ascii="Lucida Sans" w:hAnsi="Lucida Sans"/>
          <w:sz w:val="16"/>
        </w:rPr>
        <w:t>–</w:t>
      </w:r>
      <w:r>
        <w:rPr>
          <w:sz w:val="16"/>
        </w:rPr>
        <w:t>5;</w:t>
      </w:r>
      <w:r>
        <w:rPr>
          <w:spacing w:val="8"/>
          <w:sz w:val="16"/>
        </w:rPr>
        <w:t> </w:t>
      </w:r>
      <w:r>
        <w:rPr>
          <w:sz w:val="16"/>
        </w:rPr>
        <w:t>A</w:t>
      </w:r>
      <w:r>
        <w:rPr>
          <w:spacing w:val="10"/>
          <w:sz w:val="16"/>
        </w:rPr>
        <w:t> </w:t>
      </w:r>
      <w:r>
        <w:rPr>
          <w:sz w:val="16"/>
        </w:rPr>
        <w:t>Twomey,</w:t>
      </w:r>
      <w:r>
        <w:rPr>
          <w:spacing w:val="8"/>
          <w:sz w:val="16"/>
        </w:rPr>
        <w:t> </w:t>
      </w:r>
      <w:r>
        <w:rPr>
          <w:sz w:val="16"/>
        </w:rPr>
        <w:t>Submission</w:t>
      </w:r>
      <w:r>
        <w:rPr>
          <w:spacing w:val="10"/>
          <w:sz w:val="16"/>
        </w:rPr>
        <w:t> </w:t>
      </w:r>
      <w:r>
        <w:rPr>
          <w:sz w:val="16"/>
        </w:rPr>
        <w:t>to</w:t>
      </w:r>
      <w:r>
        <w:rPr>
          <w:spacing w:val="10"/>
          <w:sz w:val="16"/>
        </w:rPr>
        <w:t> </w:t>
      </w:r>
      <w:r>
        <w:rPr>
          <w:sz w:val="16"/>
        </w:rPr>
        <w:t>Parliamentary</w:t>
      </w:r>
      <w:r>
        <w:rPr>
          <w:spacing w:val="8"/>
          <w:sz w:val="16"/>
        </w:rPr>
        <w:t> </w:t>
      </w:r>
      <w:r>
        <w:rPr>
          <w:sz w:val="16"/>
        </w:rPr>
        <w:t>Joint</w:t>
      </w:r>
      <w:r>
        <w:rPr>
          <w:spacing w:val="8"/>
          <w:sz w:val="16"/>
        </w:rPr>
        <w:t> </w:t>
      </w:r>
      <w:r>
        <w:rPr>
          <w:sz w:val="16"/>
        </w:rPr>
        <w:t>Committee</w:t>
      </w:r>
      <w:r>
        <w:rPr>
          <w:spacing w:val="10"/>
          <w:sz w:val="16"/>
        </w:rPr>
        <w:t> </w:t>
      </w:r>
      <w:r>
        <w:rPr>
          <w:sz w:val="16"/>
        </w:rPr>
        <w:t>on</w:t>
      </w:r>
    </w:p>
    <w:p>
      <w:pPr>
        <w:spacing w:line="232" w:lineRule="auto" w:before="0"/>
        <w:ind w:left="348" w:right="109" w:firstLine="0"/>
        <w:jc w:val="both"/>
        <w:rPr>
          <w:sz w:val="16"/>
        </w:rPr>
      </w:pPr>
      <w:r>
        <w:rPr>
          <w:sz w:val="16"/>
        </w:rPr>
        <w:t>Intelligence and Security, Inquiry into the Australian Citizenship Amendment (Allegiance to Australia) Bill 2015 generally; H Irving, Submission to Parliamentary Joint Committee on Intelligence and Security, Inquiry into the Australian Citizenship Amendment (Allegiance to Australia) Bill 2015, 1</w:t>
      </w:r>
      <w:r>
        <w:rPr>
          <w:rFonts w:ascii="Lucida Sans" w:hAnsi="Lucida Sans"/>
          <w:sz w:val="16"/>
        </w:rPr>
        <w:t>–</w:t>
      </w:r>
      <w:r>
        <w:rPr>
          <w:sz w:val="16"/>
        </w:rPr>
        <w:t>4; Australian Bar Association, Submission to Parliamentary Joint Committee on Intelligence and Security, Inquiry into the Australian Citizenship Amendment (Allegiance to Australia) Bill 2015 generally; all accessible at &lt;</w:t>
      </w:r>
      <w:hyperlink r:id="rId27">
        <w:r>
          <w:rPr>
            <w:color w:val="0000FF"/>
            <w:sz w:val="16"/>
          </w:rPr>
          <w:t>http://www.aph.gov.au/</w:t>
        </w:r>
      </w:hyperlink>
      <w:r>
        <w:rPr>
          <w:color w:val="0000FF"/>
          <w:sz w:val="16"/>
        </w:rPr>
        <w:t> </w:t>
      </w:r>
      <w:hyperlink r:id="rId27">
        <w:r>
          <w:rPr>
            <w:color w:val="0000FF"/>
            <w:w w:val="95"/>
            <w:sz w:val="16"/>
          </w:rPr>
          <w:t>Parliamentary_Business/Committees/Joint/Intelligence_and_Security/Citizenship_Bill/Submissions</w:t>
        </w:r>
      </w:hyperlink>
      <w:r>
        <w:rPr>
          <w:w w:val="95"/>
          <w:sz w:val="16"/>
        </w:rPr>
        <w:t>&gt;.</w:t>
      </w:r>
    </w:p>
    <w:p>
      <w:pPr>
        <w:spacing w:after="0" w:line="232" w:lineRule="auto"/>
        <w:jc w:val="both"/>
        <w:rPr>
          <w:sz w:val="16"/>
        </w:rPr>
        <w:sectPr>
          <w:pgSz w:w="8850" w:h="13270"/>
          <w:pgMar w:header="0" w:footer="404" w:top="960" w:bottom="600" w:left="1080" w:right="1080"/>
        </w:sectPr>
      </w:pPr>
    </w:p>
    <w:p>
      <w:pPr>
        <w:tabs>
          <w:tab w:pos="6334" w:val="right" w:leader="none"/>
        </w:tabs>
        <w:spacing w:before="60"/>
        <w:ind w:left="1521" w:right="0" w:firstLine="0"/>
        <w:jc w:val="left"/>
        <w:rPr>
          <w:sz w:val="20"/>
        </w:rPr>
      </w:pPr>
      <w:r>
        <w:rPr>
          <w:i/>
          <w:sz w:val="20"/>
        </w:rPr>
        <w:t>Citizen Stripping in Common</w:t>
      </w:r>
      <w:r>
        <w:rPr>
          <w:i/>
          <w:spacing w:val="12"/>
          <w:sz w:val="20"/>
        </w:rPr>
        <w:t> </w:t>
      </w:r>
      <w:r>
        <w:rPr>
          <w:i/>
          <w:sz w:val="20"/>
        </w:rPr>
        <w:t>Law</w:t>
      </w:r>
      <w:r>
        <w:rPr>
          <w:i/>
          <w:spacing w:val="2"/>
          <w:sz w:val="20"/>
        </w:rPr>
        <w:t> </w:t>
      </w:r>
      <w:r>
        <w:rPr>
          <w:i/>
          <w:sz w:val="20"/>
        </w:rPr>
        <w:t>Nations</w:t>
        <w:tab/>
      </w:r>
      <w:r>
        <w:rPr>
          <w:sz w:val="20"/>
        </w:rPr>
        <w:t>547</w:t>
      </w:r>
    </w:p>
    <w:p>
      <w:pPr>
        <w:pStyle w:val="BodyText"/>
        <w:spacing w:line="249" w:lineRule="auto" w:before="128"/>
        <w:ind w:left="116" w:right="346"/>
        <w:jc w:val="both"/>
      </w:pPr>
      <w:r>
        <w:rPr/>
        <w:t>safeguards.</w:t>
      </w:r>
      <w:r>
        <w:rPr>
          <w:color w:val="0000FF"/>
          <w:position w:val="6"/>
          <w:sz w:val="13"/>
        </w:rPr>
        <w:t>165</w:t>
      </w:r>
      <w:r>
        <w:rPr>
          <w:color w:val="0000FF"/>
          <w:spacing w:val="-6"/>
          <w:position w:val="6"/>
          <w:sz w:val="13"/>
        </w:rPr>
        <w:t> </w:t>
      </w:r>
      <w:r>
        <w:rPr/>
        <w:t>It</w:t>
      </w:r>
      <w:r>
        <w:rPr>
          <w:spacing w:val="-12"/>
        </w:rPr>
        <w:t> </w:t>
      </w:r>
      <w:r>
        <w:rPr/>
        <w:t>applied</w:t>
      </w:r>
      <w:r>
        <w:rPr>
          <w:spacing w:val="-12"/>
        </w:rPr>
        <w:t> </w:t>
      </w:r>
      <w:r>
        <w:rPr/>
        <w:t>to</w:t>
      </w:r>
      <w:r>
        <w:rPr>
          <w:spacing w:val="-12"/>
        </w:rPr>
        <w:t> </w:t>
      </w:r>
      <w:r>
        <w:rPr/>
        <w:t>children</w:t>
      </w:r>
      <w:r>
        <w:rPr>
          <w:spacing w:val="-11"/>
        </w:rPr>
        <w:t> </w:t>
      </w:r>
      <w:r>
        <w:rPr/>
        <w:t>of</w:t>
      </w:r>
      <w:r>
        <w:rPr>
          <w:spacing w:val="-13"/>
        </w:rPr>
        <w:t> </w:t>
      </w:r>
      <w:r>
        <w:rPr/>
        <w:t>all</w:t>
      </w:r>
      <w:r>
        <w:rPr>
          <w:spacing w:val="-12"/>
        </w:rPr>
        <w:t> </w:t>
      </w:r>
      <w:r>
        <w:rPr/>
        <w:t>ages,</w:t>
      </w:r>
      <w:r>
        <w:rPr>
          <w:spacing w:val="-12"/>
        </w:rPr>
        <w:t> </w:t>
      </w:r>
      <w:r>
        <w:rPr/>
        <w:t>excluded</w:t>
      </w:r>
      <w:r>
        <w:rPr>
          <w:spacing w:val="-12"/>
        </w:rPr>
        <w:t> </w:t>
      </w:r>
      <w:r>
        <w:rPr/>
        <w:t>natural</w:t>
      </w:r>
      <w:r>
        <w:rPr>
          <w:spacing w:val="-11"/>
        </w:rPr>
        <w:t> </w:t>
      </w:r>
      <w:r>
        <w:rPr/>
        <w:t>justice,</w:t>
      </w:r>
      <w:r>
        <w:rPr>
          <w:spacing w:val="-12"/>
        </w:rPr>
        <w:t> </w:t>
      </w:r>
      <w:r>
        <w:rPr/>
        <w:t>did</w:t>
      </w:r>
      <w:r>
        <w:rPr>
          <w:spacing w:val="-12"/>
        </w:rPr>
        <w:t> </w:t>
      </w:r>
      <w:r>
        <w:rPr/>
        <w:t>not require a person to be informed when they had lost their citizenship, and empowered the Minister to act on information from security agencies without a full security assessment being</w:t>
      </w:r>
      <w:r>
        <w:rPr>
          <w:spacing w:val="20"/>
        </w:rPr>
        <w:t> </w:t>
      </w:r>
      <w:r>
        <w:rPr/>
        <w:t>conducted.</w:t>
      </w:r>
    </w:p>
    <w:p>
      <w:pPr>
        <w:pStyle w:val="BodyText"/>
        <w:spacing w:line="247" w:lineRule="auto" w:before="4"/>
        <w:ind w:left="116" w:right="344" w:firstLine="199"/>
        <w:jc w:val="both"/>
      </w:pPr>
      <w:r>
        <w:rPr/>
        <w:t>In September 2015, the PJCIS recommended 27 major changes to the Bill, aimed at </w:t>
      </w:r>
      <w:r>
        <w:rPr>
          <w:rFonts w:ascii="Lucida Sans" w:hAnsi="Lucida Sans"/>
        </w:rPr>
        <w:t>‘</w:t>
      </w:r>
      <w:r>
        <w:rPr/>
        <w:t>making the Bill</w:t>
      </w:r>
      <w:r>
        <w:rPr>
          <w:rFonts w:ascii="Lucida Sans" w:hAnsi="Lucida Sans"/>
        </w:rPr>
        <w:t>’</w:t>
      </w:r>
      <w:r>
        <w:rPr/>
        <w:t>s scope more limited and procedures more transparent</w:t>
      </w:r>
      <w:r>
        <w:rPr>
          <w:rFonts w:ascii="Lucida Sans" w:hAnsi="Lucida Sans"/>
        </w:rPr>
        <w:t>’</w:t>
      </w:r>
      <w:r>
        <w:rPr/>
        <w:t>.</w:t>
      </w:r>
      <w:r>
        <w:rPr>
          <w:color w:val="0000FF"/>
          <w:position w:val="6"/>
          <w:sz w:val="13"/>
        </w:rPr>
        <w:t>166 </w:t>
      </w:r>
      <w:r>
        <w:rPr/>
        <w:t>Subject to these changes, the PJCIS recommended that the legislation be passed. In November 2015, the government reintroduced an amended Bill into Parliament, adopting all of the PJCIS recommendations. This Bill was passed by both Houses of Parliament in December 2015.</w:t>
      </w:r>
    </w:p>
    <w:p>
      <w:pPr>
        <w:pStyle w:val="BodyText"/>
        <w:spacing w:line="249" w:lineRule="auto" w:before="5"/>
        <w:ind w:left="116" w:right="345" w:firstLine="199"/>
        <w:jc w:val="both"/>
        <w:rPr>
          <w:sz w:val="13"/>
        </w:rPr>
      </w:pPr>
      <w:r>
        <w:rPr/>
        <w:t>The</w:t>
      </w:r>
      <w:r>
        <w:rPr>
          <w:spacing w:val="-15"/>
        </w:rPr>
        <w:t> </w:t>
      </w:r>
      <w:r>
        <w:rPr/>
        <w:t>changes</w:t>
      </w:r>
      <w:r>
        <w:rPr>
          <w:spacing w:val="-17"/>
        </w:rPr>
        <w:t> </w:t>
      </w:r>
      <w:r>
        <w:rPr/>
        <w:t>to</w:t>
      </w:r>
      <w:r>
        <w:rPr>
          <w:spacing w:val="-15"/>
        </w:rPr>
        <w:t> </w:t>
      </w:r>
      <w:r>
        <w:rPr/>
        <w:t>Australian</w:t>
      </w:r>
      <w:r>
        <w:rPr>
          <w:spacing w:val="-14"/>
        </w:rPr>
        <w:t> </w:t>
      </w:r>
      <w:r>
        <w:rPr/>
        <w:t>citizenship</w:t>
      </w:r>
      <w:r>
        <w:rPr>
          <w:spacing w:val="-16"/>
        </w:rPr>
        <w:t> </w:t>
      </w:r>
      <w:r>
        <w:rPr/>
        <w:t>law</w:t>
      </w:r>
      <w:r>
        <w:rPr>
          <w:spacing w:val="-16"/>
        </w:rPr>
        <w:t> </w:t>
      </w:r>
      <w:r>
        <w:rPr/>
        <w:t>imposed</w:t>
      </w:r>
      <w:r>
        <w:rPr>
          <w:spacing w:val="-15"/>
        </w:rPr>
        <w:t> </w:t>
      </w:r>
      <w:r>
        <w:rPr/>
        <w:t>through</w:t>
      </w:r>
      <w:r>
        <w:rPr>
          <w:spacing w:val="-15"/>
        </w:rPr>
        <w:t> </w:t>
      </w:r>
      <w:r>
        <w:rPr/>
        <w:t>the</w:t>
      </w:r>
      <w:r>
        <w:rPr>
          <w:spacing w:val="-17"/>
        </w:rPr>
        <w:t> </w:t>
      </w:r>
      <w:r>
        <w:rPr/>
        <w:t>Allegiance</w:t>
      </w:r>
      <w:r>
        <w:rPr>
          <w:spacing w:val="-16"/>
        </w:rPr>
        <w:t> </w:t>
      </w:r>
      <w:r>
        <w:rPr/>
        <w:t>to Australia</w:t>
      </w:r>
      <w:r>
        <w:rPr>
          <w:spacing w:val="-9"/>
        </w:rPr>
        <w:t> </w:t>
      </w:r>
      <w:r>
        <w:rPr/>
        <w:t>Act</w:t>
      </w:r>
      <w:r>
        <w:rPr>
          <w:spacing w:val="-10"/>
        </w:rPr>
        <w:t> </w:t>
      </w:r>
      <w:r>
        <w:rPr/>
        <w:t>retain</w:t>
      </w:r>
      <w:r>
        <w:rPr>
          <w:spacing w:val="-10"/>
        </w:rPr>
        <w:t> </w:t>
      </w:r>
      <w:r>
        <w:rPr/>
        <w:t>the</w:t>
      </w:r>
      <w:r>
        <w:rPr>
          <w:spacing w:val="-10"/>
        </w:rPr>
        <w:t> </w:t>
      </w:r>
      <w:r>
        <w:rPr/>
        <w:t>three</w:t>
      </w:r>
      <w:r>
        <w:rPr>
          <w:spacing w:val="-10"/>
        </w:rPr>
        <w:t> </w:t>
      </w:r>
      <w:r>
        <w:rPr/>
        <w:t>avenues</w:t>
      </w:r>
      <w:r>
        <w:rPr>
          <w:spacing w:val="-10"/>
        </w:rPr>
        <w:t> </w:t>
      </w:r>
      <w:r>
        <w:rPr/>
        <w:t>of</w:t>
      </w:r>
      <w:r>
        <w:rPr>
          <w:spacing w:val="-10"/>
        </w:rPr>
        <w:t> </w:t>
      </w:r>
      <w:r>
        <w:rPr/>
        <w:t>citizenship</w:t>
      </w:r>
      <w:r>
        <w:rPr>
          <w:spacing w:val="-9"/>
        </w:rPr>
        <w:t> </w:t>
      </w:r>
      <w:r>
        <w:rPr/>
        <w:t>deprivation</w:t>
      </w:r>
      <w:r>
        <w:rPr>
          <w:spacing w:val="-10"/>
        </w:rPr>
        <w:t> </w:t>
      </w:r>
      <w:r>
        <w:rPr/>
        <w:t>outlined</w:t>
      </w:r>
      <w:r>
        <w:rPr>
          <w:spacing w:val="-10"/>
        </w:rPr>
        <w:t> </w:t>
      </w:r>
      <w:r>
        <w:rPr/>
        <w:t>in</w:t>
      </w:r>
      <w:r>
        <w:rPr>
          <w:spacing w:val="-10"/>
        </w:rPr>
        <w:t> </w:t>
      </w:r>
      <w:r>
        <w:rPr/>
        <w:t>the original</w:t>
      </w:r>
      <w:r>
        <w:rPr>
          <w:spacing w:val="-19"/>
        </w:rPr>
        <w:t> </w:t>
      </w:r>
      <w:r>
        <w:rPr/>
        <w:t>Bill.</w:t>
      </w:r>
      <w:r>
        <w:rPr>
          <w:spacing w:val="-20"/>
        </w:rPr>
        <w:t> </w:t>
      </w:r>
      <w:r>
        <w:rPr/>
        <w:t>However,</w:t>
      </w:r>
      <w:r>
        <w:rPr>
          <w:spacing w:val="-20"/>
        </w:rPr>
        <w:t> </w:t>
      </w:r>
      <w:r>
        <w:rPr/>
        <w:t>the</w:t>
      </w:r>
      <w:r>
        <w:rPr>
          <w:spacing w:val="-20"/>
        </w:rPr>
        <w:t> </w:t>
      </w:r>
      <w:r>
        <w:rPr/>
        <w:t>enacted</w:t>
      </w:r>
      <w:r>
        <w:rPr>
          <w:spacing w:val="-19"/>
        </w:rPr>
        <w:t> </w:t>
      </w:r>
      <w:r>
        <w:rPr/>
        <w:t>model</w:t>
      </w:r>
      <w:r>
        <w:rPr>
          <w:spacing w:val="-19"/>
        </w:rPr>
        <w:t> </w:t>
      </w:r>
      <w:r>
        <w:rPr/>
        <w:t>is</w:t>
      </w:r>
      <w:r>
        <w:rPr>
          <w:spacing w:val="-20"/>
        </w:rPr>
        <w:t> </w:t>
      </w:r>
      <w:r>
        <w:rPr/>
        <w:t>tighter</w:t>
      </w:r>
      <w:r>
        <w:rPr>
          <w:spacing w:val="-20"/>
        </w:rPr>
        <w:t> </w:t>
      </w:r>
      <w:r>
        <w:rPr/>
        <w:t>in</w:t>
      </w:r>
      <w:r>
        <w:rPr>
          <w:spacing w:val="-20"/>
        </w:rPr>
        <w:t> </w:t>
      </w:r>
      <w:r>
        <w:rPr/>
        <w:t>scope.</w:t>
      </w:r>
      <w:r>
        <w:rPr>
          <w:spacing w:val="-20"/>
        </w:rPr>
        <w:t> </w:t>
      </w:r>
      <w:r>
        <w:rPr/>
        <w:t>First,</w:t>
      </w:r>
      <w:r>
        <w:rPr>
          <w:spacing w:val="-20"/>
        </w:rPr>
        <w:t> </w:t>
      </w:r>
      <w:r>
        <w:rPr/>
        <w:t>a</w:t>
      </w:r>
      <w:r>
        <w:rPr>
          <w:spacing w:val="-20"/>
        </w:rPr>
        <w:t> </w:t>
      </w:r>
      <w:r>
        <w:rPr/>
        <w:t>dual</w:t>
      </w:r>
      <w:r>
        <w:rPr>
          <w:spacing w:val="-19"/>
        </w:rPr>
        <w:t> </w:t>
      </w:r>
      <w:r>
        <w:rPr/>
        <w:t>citizen can lose citizenship by committing prescribed conduct, with the intention of advancing a political, religious or ideological cause; coercing or inﬂuencing a government by intimidation; or intimidating the public.</w:t>
      </w:r>
      <w:r>
        <w:rPr>
          <w:color w:val="0000FF"/>
          <w:position w:val="6"/>
          <w:sz w:val="13"/>
        </w:rPr>
        <w:t>167 </w:t>
      </w:r>
      <w:r>
        <w:rPr/>
        <w:t>The conduct that triggers citizenship loss is deﬁned by reference to terrorism and foreign incursions and recruitment</w:t>
      </w:r>
      <w:r>
        <w:rPr>
          <w:spacing w:val="10"/>
        </w:rPr>
        <w:t> </w:t>
      </w:r>
      <w:r>
        <w:rPr/>
        <w:t>oﬀences.</w:t>
      </w:r>
      <w:r>
        <w:rPr>
          <w:color w:val="0000FF"/>
          <w:position w:val="6"/>
          <w:sz w:val="13"/>
        </w:rPr>
        <w:t>168</w:t>
      </w:r>
    </w:p>
    <w:p>
      <w:pPr>
        <w:pStyle w:val="BodyText"/>
        <w:spacing w:line="249" w:lineRule="auto" w:before="6"/>
        <w:ind w:left="116" w:right="342" w:firstLine="199"/>
        <w:jc w:val="both"/>
      </w:pPr>
      <w:r>
        <w:rPr/>
        <w:t>Secondly, the long-standing provision providing for automatic citizenship loss for dual citizens who serve in the armed forces of a country at war with Australia is updated to include ﬁghting for, or in the service of, a declared terrorist organization.</w:t>
      </w:r>
      <w:r>
        <w:rPr>
          <w:color w:val="0000FF"/>
          <w:position w:val="6"/>
          <w:sz w:val="13"/>
        </w:rPr>
        <w:t>169 </w:t>
      </w:r>
      <w:r>
        <w:rPr/>
        <w:t>However, the law speciﬁes that being in the service of such an organization does not include the provision of </w:t>
      </w:r>
      <w:r>
        <w:rPr>
          <w:rFonts w:ascii="Lucida Sans" w:hAnsi="Lucida Sans"/>
        </w:rPr>
        <w:t>‘</w:t>
      </w:r>
      <w:r>
        <w:rPr/>
        <w:t>neutral and independent humanitarian assistance</w:t>
      </w:r>
      <w:r>
        <w:rPr>
          <w:rFonts w:ascii="Lucida Sans" w:hAnsi="Lucida Sans"/>
        </w:rPr>
        <w:t>’</w:t>
      </w:r>
      <w:r>
        <w:rPr/>
        <w:t>, unintentional actions, or actions committed under duress or force.</w:t>
      </w:r>
      <w:r>
        <w:rPr>
          <w:color w:val="0000FF"/>
          <w:position w:val="6"/>
          <w:sz w:val="13"/>
        </w:rPr>
        <w:t>170 </w:t>
      </w:r>
      <w:r>
        <w:rPr/>
        <w:t>These two grounds are triggered automatically when a citizen engages in particular activity, and do not require a conviction.</w:t>
      </w:r>
    </w:p>
    <w:p>
      <w:pPr>
        <w:pStyle w:val="BodyText"/>
        <w:spacing w:line="247" w:lineRule="auto"/>
        <w:ind w:left="116" w:right="343" w:firstLine="199"/>
        <w:jc w:val="both"/>
      </w:pPr>
      <w:r>
        <w:rPr/>
        <w:t>Thirdly, a dual citizen can lose their citizenship if they are convicted of a prescribed oﬀence.</w:t>
      </w:r>
      <w:r>
        <w:rPr>
          <w:color w:val="0000FF"/>
          <w:position w:val="6"/>
          <w:sz w:val="13"/>
        </w:rPr>
        <w:t>171 </w:t>
      </w:r>
      <w:r>
        <w:rPr/>
        <w:t>Unlike in the original Bill, this does not occur automatically</w:t>
      </w:r>
      <w:r>
        <w:rPr>
          <w:rFonts w:ascii="Lucida Sans" w:hAnsi="Lucida Sans"/>
        </w:rPr>
        <w:t>—</w:t>
      </w:r>
      <w:r>
        <w:rPr/>
        <w:t>rather, the Minister has a discretion to revoke citizenship where he or she is satisﬁed that this would be in the public interest and that</w:t>
      </w:r>
    </w:p>
    <w:p>
      <w:pPr>
        <w:pStyle w:val="BodyText"/>
        <w:rPr>
          <w:sz w:val="24"/>
        </w:rPr>
      </w:pPr>
    </w:p>
    <w:p>
      <w:pPr>
        <w:pStyle w:val="BodyText"/>
        <w:spacing w:before="5"/>
        <w:rPr>
          <w:sz w:val="25"/>
        </w:rPr>
      </w:pPr>
    </w:p>
    <w:p>
      <w:pPr>
        <w:spacing w:line="230" w:lineRule="auto" w:before="1"/>
        <w:ind w:left="116" w:right="345" w:firstLine="149"/>
        <w:jc w:val="both"/>
        <w:rPr>
          <w:sz w:val="16"/>
        </w:rPr>
      </w:pPr>
      <w:r>
        <w:rPr>
          <w:position w:val="7"/>
          <w:sz w:val="10"/>
        </w:rPr>
        <w:t>165 </w:t>
      </w:r>
      <w:r>
        <w:rPr>
          <w:sz w:val="16"/>
        </w:rPr>
        <w:t>See eg B Saul, Submission to Parliamentary Joint Committee on Intelligence and Security, Inquiry</w:t>
      </w:r>
      <w:r>
        <w:rPr>
          <w:spacing w:val="-5"/>
          <w:sz w:val="16"/>
        </w:rPr>
        <w:t> </w:t>
      </w:r>
      <w:r>
        <w:rPr>
          <w:sz w:val="16"/>
        </w:rPr>
        <w:t>into</w:t>
      </w:r>
      <w:r>
        <w:rPr>
          <w:spacing w:val="-4"/>
          <w:sz w:val="16"/>
        </w:rPr>
        <w:t> </w:t>
      </w:r>
      <w:r>
        <w:rPr>
          <w:sz w:val="16"/>
        </w:rPr>
        <w:t>the</w:t>
      </w:r>
      <w:r>
        <w:rPr>
          <w:spacing w:val="-5"/>
          <w:sz w:val="16"/>
        </w:rPr>
        <w:t> </w:t>
      </w:r>
      <w:r>
        <w:rPr>
          <w:sz w:val="16"/>
        </w:rPr>
        <w:t>Australian</w:t>
      </w:r>
      <w:r>
        <w:rPr>
          <w:spacing w:val="-4"/>
          <w:sz w:val="16"/>
        </w:rPr>
        <w:t> </w:t>
      </w:r>
      <w:r>
        <w:rPr>
          <w:sz w:val="16"/>
        </w:rPr>
        <w:t>Citizenship</w:t>
      </w:r>
      <w:r>
        <w:rPr>
          <w:spacing w:val="-5"/>
          <w:sz w:val="16"/>
        </w:rPr>
        <w:t> </w:t>
      </w:r>
      <w:r>
        <w:rPr>
          <w:sz w:val="16"/>
        </w:rPr>
        <w:t>Amendment</w:t>
      </w:r>
      <w:r>
        <w:rPr>
          <w:spacing w:val="-4"/>
          <w:sz w:val="16"/>
        </w:rPr>
        <w:t> </w:t>
      </w:r>
      <w:r>
        <w:rPr>
          <w:sz w:val="16"/>
        </w:rPr>
        <w:t>(Allegiance</w:t>
      </w:r>
      <w:r>
        <w:rPr>
          <w:spacing w:val="-4"/>
          <w:sz w:val="16"/>
        </w:rPr>
        <w:t> </w:t>
      </w:r>
      <w:r>
        <w:rPr>
          <w:sz w:val="16"/>
        </w:rPr>
        <w:t>to</w:t>
      </w:r>
      <w:r>
        <w:rPr>
          <w:spacing w:val="-4"/>
          <w:sz w:val="16"/>
        </w:rPr>
        <w:t> </w:t>
      </w:r>
      <w:r>
        <w:rPr>
          <w:sz w:val="16"/>
        </w:rPr>
        <w:t>Australia)</w:t>
      </w:r>
      <w:r>
        <w:rPr>
          <w:spacing w:val="-4"/>
          <w:sz w:val="16"/>
        </w:rPr>
        <w:t> </w:t>
      </w:r>
      <w:r>
        <w:rPr>
          <w:sz w:val="16"/>
        </w:rPr>
        <w:t>Bill</w:t>
      </w:r>
      <w:r>
        <w:rPr>
          <w:spacing w:val="-4"/>
          <w:sz w:val="16"/>
        </w:rPr>
        <w:t> </w:t>
      </w:r>
      <w:r>
        <w:rPr>
          <w:sz w:val="16"/>
        </w:rPr>
        <w:t>2015,</w:t>
      </w:r>
      <w:r>
        <w:rPr>
          <w:spacing w:val="-4"/>
          <w:sz w:val="16"/>
        </w:rPr>
        <w:t> </w:t>
      </w:r>
      <w:r>
        <w:rPr>
          <w:sz w:val="16"/>
        </w:rPr>
        <w:t>5</w:t>
      </w:r>
      <w:r>
        <w:rPr>
          <w:rFonts w:ascii="Lucida Sans" w:hAnsi="Lucida Sans"/>
          <w:sz w:val="16"/>
        </w:rPr>
        <w:t>–</w:t>
      </w:r>
      <w:r>
        <w:rPr>
          <w:sz w:val="16"/>
        </w:rPr>
        <w:t>8;</w:t>
      </w:r>
      <w:r>
        <w:rPr>
          <w:spacing w:val="-4"/>
          <w:sz w:val="16"/>
        </w:rPr>
        <w:t> </w:t>
      </w:r>
      <w:r>
        <w:rPr>
          <w:sz w:val="16"/>
        </w:rPr>
        <w:t>Law Council of Australia, Submission to Parliamentary Joint Committee on Intelligence and Security, Inquiry</w:t>
      </w:r>
      <w:r>
        <w:rPr>
          <w:spacing w:val="-4"/>
          <w:sz w:val="16"/>
        </w:rPr>
        <w:t> </w:t>
      </w:r>
      <w:r>
        <w:rPr>
          <w:sz w:val="16"/>
        </w:rPr>
        <w:t>into</w:t>
      </w:r>
      <w:r>
        <w:rPr>
          <w:spacing w:val="-3"/>
          <w:sz w:val="16"/>
        </w:rPr>
        <w:t> </w:t>
      </w:r>
      <w:r>
        <w:rPr>
          <w:sz w:val="16"/>
        </w:rPr>
        <w:t>the</w:t>
      </w:r>
      <w:r>
        <w:rPr>
          <w:spacing w:val="-3"/>
          <w:sz w:val="16"/>
        </w:rPr>
        <w:t> </w:t>
      </w:r>
      <w:r>
        <w:rPr>
          <w:sz w:val="16"/>
        </w:rPr>
        <w:t>Australian</w:t>
      </w:r>
      <w:r>
        <w:rPr>
          <w:spacing w:val="-3"/>
          <w:sz w:val="16"/>
        </w:rPr>
        <w:t> </w:t>
      </w:r>
      <w:r>
        <w:rPr>
          <w:sz w:val="16"/>
        </w:rPr>
        <w:t>Citizenship</w:t>
      </w:r>
      <w:r>
        <w:rPr>
          <w:spacing w:val="-3"/>
          <w:sz w:val="16"/>
        </w:rPr>
        <w:t> </w:t>
      </w:r>
      <w:r>
        <w:rPr>
          <w:sz w:val="16"/>
        </w:rPr>
        <w:t>Amendment</w:t>
      </w:r>
      <w:r>
        <w:rPr>
          <w:spacing w:val="-2"/>
          <w:sz w:val="16"/>
        </w:rPr>
        <w:t> </w:t>
      </w:r>
      <w:r>
        <w:rPr>
          <w:sz w:val="16"/>
        </w:rPr>
        <w:t>(Allegiance</w:t>
      </w:r>
      <w:r>
        <w:rPr>
          <w:spacing w:val="-3"/>
          <w:sz w:val="16"/>
        </w:rPr>
        <w:t> </w:t>
      </w:r>
      <w:r>
        <w:rPr>
          <w:sz w:val="16"/>
        </w:rPr>
        <w:t>to</w:t>
      </w:r>
      <w:r>
        <w:rPr>
          <w:spacing w:val="-2"/>
          <w:sz w:val="16"/>
        </w:rPr>
        <w:t> </w:t>
      </w:r>
      <w:r>
        <w:rPr>
          <w:sz w:val="16"/>
        </w:rPr>
        <w:t>Australia)</w:t>
      </w:r>
      <w:r>
        <w:rPr>
          <w:spacing w:val="-2"/>
          <w:sz w:val="16"/>
        </w:rPr>
        <w:t> </w:t>
      </w:r>
      <w:r>
        <w:rPr>
          <w:sz w:val="16"/>
        </w:rPr>
        <w:t>Bill</w:t>
      </w:r>
      <w:r>
        <w:rPr>
          <w:spacing w:val="-3"/>
          <w:sz w:val="16"/>
        </w:rPr>
        <w:t> </w:t>
      </w:r>
      <w:r>
        <w:rPr>
          <w:sz w:val="16"/>
        </w:rPr>
        <w:t>2015,</w:t>
      </w:r>
      <w:r>
        <w:rPr>
          <w:spacing w:val="-3"/>
          <w:sz w:val="16"/>
        </w:rPr>
        <w:t> </w:t>
      </w:r>
      <w:r>
        <w:rPr>
          <w:sz w:val="16"/>
        </w:rPr>
        <w:t>16</w:t>
      </w:r>
      <w:r>
        <w:rPr>
          <w:rFonts w:ascii="Lucida Sans" w:hAnsi="Lucida Sans"/>
          <w:sz w:val="16"/>
        </w:rPr>
        <w:t>–</w:t>
      </w:r>
      <w:r>
        <w:rPr>
          <w:sz w:val="16"/>
        </w:rPr>
        <w:t>26;</w:t>
      </w:r>
      <w:r>
        <w:rPr>
          <w:spacing w:val="-4"/>
          <w:sz w:val="16"/>
        </w:rPr>
        <w:t> </w:t>
      </w:r>
      <w:r>
        <w:rPr>
          <w:sz w:val="16"/>
        </w:rPr>
        <w:t>R Thwaites,</w:t>
      </w:r>
      <w:r>
        <w:rPr>
          <w:spacing w:val="-9"/>
          <w:sz w:val="16"/>
        </w:rPr>
        <w:t> </w:t>
      </w:r>
      <w:r>
        <w:rPr>
          <w:sz w:val="16"/>
        </w:rPr>
        <w:t>Submission</w:t>
      </w:r>
      <w:r>
        <w:rPr>
          <w:spacing w:val="-9"/>
          <w:sz w:val="16"/>
        </w:rPr>
        <w:t> </w:t>
      </w:r>
      <w:r>
        <w:rPr>
          <w:sz w:val="16"/>
        </w:rPr>
        <w:t>to</w:t>
      </w:r>
      <w:r>
        <w:rPr>
          <w:spacing w:val="-7"/>
          <w:sz w:val="16"/>
        </w:rPr>
        <w:t> </w:t>
      </w:r>
      <w:r>
        <w:rPr>
          <w:sz w:val="16"/>
        </w:rPr>
        <w:t>Parliamentary</w:t>
      </w:r>
      <w:r>
        <w:rPr>
          <w:spacing w:val="-8"/>
          <w:sz w:val="16"/>
        </w:rPr>
        <w:t> </w:t>
      </w:r>
      <w:r>
        <w:rPr>
          <w:sz w:val="16"/>
        </w:rPr>
        <w:t>Joint</w:t>
      </w:r>
      <w:r>
        <w:rPr>
          <w:spacing w:val="-9"/>
          <w:sz w:val="16"/>
        </w:rPr>
        <w:t> </w:t>
      </w:r>
      <w:r>
        <w:rPr>
          <w:sz w:val="16"/>
        </w:rPr>
        <w:t>Committee</w:t>
      </w:r>
      <w:r>
        <w:rPr>
          <w:spacing w:val="-8"/>
          <w:sz w:val="16"/>
        </w:rPr>
        <w:t> </w:t>
      </w:r>
      <w:r>
        <w:rPr>
          <w:sz w:val="16"/>
        </w:rPr>
        <w:t>on</w:t>
      </w:r>
      <w:r>
        <w:rPr>
          <w:spacing w:val="-8"/>
          <w:sz w:val="16"/>
        </w:rPr>
        <w:t> </w:t>
      </w:r>
      <w:r>
        <w:rPr>
          <w:sz w:val="16"/>
        </w:rPr>
        <w:t>Intelligence</w:t>
      </w:r>
      <w:r>
        <w:rPr>
          <w:spacing w:val="-9"/>
          <w:sz w:val="16"/>
        </w:rPr>
        <w:t> </w:t>
      </w:r>
      <w:r>
        <w:rPr>
          <w:sz w:val="16"/>
        </w:rPr>
        <w:t>and</w:t>
      </w:r>
      <w:r>
        <w:rPr>
          <w:spacing w:val="-8"/>
          <w:sz w:val="16"/>
        </w:rPr>
        <w:t> </w:t>
      </w:r>
      <w:r>
        <w:rPr>
          <w:sz w:val="16"/>
        </w:rPr>
        <w:t>Security,</w:t>
      </w:r>
      <w:r>
        <w:rPr>
          <w:spacing w:val="-8"/>
          <w:sz w:val="16"/>
        </w:rPr>
        <w:t> </w:t>
      </w:r>
      <w:r>
        <w:rPr>
          <w:sz w:val="16"/>
        </w:rPr>
        <w:t>Inquiry</w:t>
      </w:r>
      <w:r>
        <w:rPr>
          <w:spacing w:val="-7"/>
          <w:sz w:val="16"/>
        </w:rPr>
        <w:t> </w:t>
      </w:r>
      <w:r>
        <w:rPr>
          <w:sz w:val="16"/>
        </w:rPr>
        <w:t>into the Australian Citizenship Amendment (Allegiance to Australia) Bill 2015, 5</w:t>
      </w:r>
      <w:r>
        <w:rPr>
          <w:rFonts w:ascii="Lucida Sans" w:hAnsi="Lucida Sans"/>
          <w:sz w:val="16"/>
        </w:rPr>
        <w:t>–</w:t>
      </w:r>
      <w:r>
        <w:rPr>
          <w:sz w:val="16"/>
        </w:rPr>
        <w:t>7; all accessible</w:t>
      </w:r>
      <w:r>
        <w:rPr>
          <w:spacing w:val="28"/>
          <w:sz w:val="16"/>
        </w:rPr>
        <w:t> </w:t>
      </w:r>
      <w:r>
        <w:rPr>
          <w:sz w:val="16"/>
        </w:rPr>
        <w:t>at</w:t>
      </w:r>
    </w:p>
    <w:p>
      <w:pPr>
        <w:spacing w:line="235" w:lineRule="auto" w:before="2"/>
        <w:ind w:left="116" w:right="355" w:firstLine="0"/>
        <w:jc w:val="both"/>
        <w:rPr>
          <w:sz w:val="16"/>
        </w:rPr>
      </w:pPr>
      <w:r>
        <w:rPr>
          <w:sz w:val="16"/>
        </w:rPr>
        <w:t>&lt;</w:t>
      </w:r>
      <w:hyperlink r:id="rId27">
        <w:r>
          <w:rPr>
            <w:color w:val="0000FF"/>
            <w:sz w:val="16"/>
          </w:rPr>
          <w:t>http://www.aph.gov.au/Parliamentary_Business/Committees/Joint/Intelligence_and_Security/</w:t>
        </w:r>
      </w:hyperlink>
      <w:r>
        <w:rPr>
          <w:color w:val="0000FF"/>
          <w:sz w:val="16"/>
        </w:rPr>
        <w:t> </w:t>
      </w:r>
      <w:hyperlink r:id="rId27">
        <w:r>
          <w:rPr>
            <w:color w:val="0000FF"/>
            <w:sz w:val="16"/>
          </w:rPr>
          <w:t>Citizenship_Bill/Submissions</w:t>
        </w:r>
      </w:hyperlink>
      <w:r>
        <w:rPr>
          <w:sz w:val="16"/>
        </w:rPr>
        <w:t>&gt; . </w:t>
      </w:r>
    </w:p>
    <w:p>
      <w:pPr>
        <w:spacing w:line="180" w:lineRule="exact" w:before="1"/>
        <w:ind w:left="116" w:right="345" w:firstLine="149"/>
        <w:jc w:val="both"/>
        <w:rPr>
          <w:sz w:val="16"/>
        </w:rPr>
      </w:pPr>
      <w:r>
        <w:rPr>
          <w:position w:val="7"/>
          <w:sz w:val="10"/>
        </w:rPr>
        <w:t>166 </w:t>
      </w:r>
      <w:r>
        <w:rPr>
          <w:sz w:val="16"/>
        </w:rPr>
        <w:t>See Commonwealth of Australia, Parliamentary Joint Committee on Intelligence and Security, </w:t>
      </w:r>
      <w:r>
        <w:rPr>
          <w:rFonts w:ascii="Lucida Sans" w:hAnsi="Lucida Sans"/>
          <w:sz w:val="16"/>
        </w:rPr>
        <w:t>‘</w:t>
      </w:r>
      <w:r>
        <w:rPr>
          <w:sz w:val="16"/>
        </w:rPr>
        <w:t>Advisory Report on the Australian Citizenship Amendment (Allegiance to Australia) Bill 2015 (4 September 2015) &lt;</w:t>
      </w:r>
      <w:hyperlink r:id="rId39">
        <w:r>
          <w:rPr>
            <w:color w:val="0000FF"/>
            <w:sz w:val="16"/>
          </w:rPr>
          <w:t>http://www.aph.gov.au/Parliamentary_Business/Committees/</w:t>
        </w:r>
      </w:hyperlink>
      <w:r>
        <w:rPr>
          <w:color w:val="0000FF"/>
          <w:sz w:val="16"/>
        </w:rPr>
        <w:t> </w:t>
      </w:r>
      <w:hyperlink r:id="rId39">
        <w:r>
          <w:rPr>
            <w:color w:val="0000FF"/>
            <w:sz w:val="16"/>
          </w:rPr>
          <w:t>Joint/Intelligence_and_Security/Citizenship_Bill/Report</w:t>
        </w:r>
      </w:hyperlink>
      <w:r>
        <w:rPr>
          <w:sz w:val="16"/>
        </w:rPr>
        <w:t>&gt;.</w:t>
      </w:r>
    </w:p>
    <w:p>
      <w:pPr>
        <w:spacing w:line="170" w:lineRule="exact" w:before="0"/>
        <w:ind w:left="265" w:right="0" w:firstLine="0"/>
        <w:jc w:val="left"/>
        <w:rPr>
          <w:sz w:val="16"/>
        </w:rPr>
      </w:pPr>
      <w:r>
        <w:rPr>
          <w:position w:val="7"/>
          <w:sz w:val="10"/>
        </w:rPr>
        <w:t>167 </w:t>
      </w:r>
      <w:r>
        <w:rPr>
          <w:sz w:val="16"/>
        </w:rPr>
        <w:t>Australian Citizenship Act 2007 (Cth), section 33AA(3).</w:t>
      </w:r>
    </w:p>
    <w:p>
      <w:pPr>
        <w:spacing w:line="189" w:lineRule="exact" w:before="0"/>
        <w:ind w:left="265" w:right="0" w:firstLine="0"/>
        <w:jc w:val="left"/>
        <w:rPr>
          <w:sz w:val="16"/>
        </w:rPr>
      </w:pPr>
      <w:r>
        <w:rPr>
          <w:w w:val="105"/>
          <w:position w:val="7"/>
          <w:sz w:val="10"/>
        </w:rPr>
        <w:t>168 </w:t>
      </w:r>
      <w:r>
        <w:rPr>
          <w:w w:val="105"/>
          <w:sz w:val="16"/>
        </w:rPr>
        <w:t>ibid section 33AA(6). </w:t>
      </w:r>
      <w:r>
        <w:rPr>
          <w:w w:val="105"/>
          <w:sz w:val="16"/>
          <w:vertAlign w:val="superscript"/>
        </w:rPr>
        <w:t>169</w:t>
      </w:r>
      <w:r>
        <w:rPr>
          <w:w w:val="105"/>
          <w:sz w:val="16"/>
          <w:vertAlign w:val="baseline"/>
        </w:rPr>
        <w:t> ibid section 35. </w:t>
      </w:r>
      <w:r>
        <w:rPr>
          <w:w w:val="105"/>
          <w:sz w:val="16"/>
          <w:vertAlign w:val="superscript"/>
        </w:rPr>
        <w:t>170</w:t>
      </w:r>
      <w:r>
        <w:rPr>
          <w:w w:val="105"/>
          <w:sz w:val="16"/>
          <w:vertAlign w:val="baseline"/>
        </w:rPr>
        <w:t> ibid section 35(4). </w:t>
      </w:r>
      <w:r>
        <w:rPr>
          <w:w w:val="105"/>
          <w:sz w:val="16"/>
          <w:vertAlign w:val="superscript"/>
        </w:rPr>
        <w:t>171</w:t>
      </w:r>
      <w:r>
        <w:rPr>
          <w:w w:val="105"/>
          <w:sz w:val="16"/>
          <w:vertAlign w:val="baseline"/>
        </w:rPr>
        <w:t> ibid section 35A.</w:t>
      </w:r>
    </w:p>
    <w:p>
      <w:pPr>
        <w:spacing w:after="0" w:line="189" w:lineRule="exact"/>
        <w:jc w:val="left"/>
        <w:rPr>
          <w:sz w:val="16"/>
        </w:rPr>
        <w:sectPr>
          <w:pgSz w:w="8850" w:h="13270"/>
          <w:pgMar w:header="0" w:footer="404" w:top="960" w:bottom="600" w:left="1080" w:right="1080"/>
        </w:sectPr>
      </w:pPr>
    </w:p>
    <w:p>
      <w:pPr>
        <w:tabs>
          <w:tab w:pos="1594" w:val="left" w:leader="none"/>
        </w:tabs>
        <w:spacing w:before="60"/>
        <w:ind w:left="348" w:right="0" w:firstLine="0"/>
        <w:jc w:val="left"/>
        <w:rPr>
          <w:i/>
          <w:sz w:val="20"/>
        </w:rPr>
      </w:pPr>
      <w:r>
        <w:rPr>
          <w:sz w:val="20"/>
        </w:rPr>
        <w:t>548</w:t>
        <w:tab/>
      </w:r>
      <w:r>
        <w:rPr>
          <w:i/>
          <w:sz w:val="20"/>
        </w:rPr>
        <w:t>International and Comparative Law</w:t>
      </w:r>
      <w:r>
        <w:rPr>
          <w:i/>
          <w:spacing w:val="12"/>
          <w:sz w:val="20"/>
        </w:rPr>
        <w:t> </w:t>
      </w:r>
      <w:r>
        <w:rPr>
          <w:i/>
          <w:sz w:val="20"/>
        </w:rPr>
        <w:t>Quarterly</w:t>
      </w:r>
    </w:p>
    <w:p>
      <w:pPr>
        <w:pStyle w:val="BodyText"/>
        <w:spacing w:line="249" w:lineRule="auto" w:before="128"/>
        <w:ind w:left="348" w:right="110"/>
        <w:jc w:val="both"/>
        <w:rPr>
          <w:sz w:val="13"/>
        </w:rPr>
      </w:pPr>
      <w:r>
        <w:rPr/>
        <w:t>the</w:t>
      </w:r>
      <w:r>
        <w:rPr>
          <w:spacing w:val="-10"/>
        </w:rPr>
        <w:t> </w:t>
      </w:r>
      <w:r>
        <w:rPr/>
        <w:t>conviction</w:t>
      </w:r>
      <w:r>
        <w:rPr>
          <w:spacing w:val="-9"/>
        </w:rPr>
        <w:t> </w:t>
      </w:r>
      <w:r>
        <w:rPr/>
        <w:t>demonstrates</w:t>
      </w:r>
      <w:r>
        <w:rPr>
          <w:spacing w:val="-9"/>
        </w:rPr>
        <w:t> </w:t>
      </w:r>
      <w:r>
        <w:rPr/>
        <w:t>a</w:t>
      </w:r>
      <w:r>
        <w:rPr>
          <w:spacing w:val="-11"/>
        </w:rPr>
        <w:t> </w:t>
      </w:r>
      <w:r>
        <w:rPr/>
        <w:t>repudiation</w:t>
      </w:r>
      <w:r>
        <w:rPr>
          <w:spacing w:val="-11"/>
        </w:rPr>
        <w:t> </w:t>
      </w:r>
      <w:r>
        <w:rPr/>
        <w:t>of</w:t>
      </w:r>
      <w:r>
        <w:rPr>
          <w:spacing w:val="-10"/>
        </w:rPr>
        <w:t> </w:t>
      </w:r>
      <w:r>
        <w:rPr/>
        <w:t>allegiance</w:t>
      </w:r>
      <w:r>
        <w:rPr>
          <w:spacing w:val="-9"/>
        </w:rPr>
        <w:t> </w:t>
      </w:r>
      <w:r>
        <w:rPr/>
        <w:t>to</w:t>
      </w:r>
      <w:r>
        <w:rPr>
          <w:spacing w:val="-11"/>
        </w:rPr>
        <w:t> </w:t>
      </w:r>
      <w:r>
        <w:rPr/>
        <w:t>Australia.</w:t>
      </w:r>
      <w:r>
        <w:rPr>
          <w:color w:val="0000FF"/>
          <w:position w:val="6"/>
          <w:sz w:val="13"/>
        </w:rPr>
        <w:t>172</w:t>
      </w:r>
      <w:r>
        <w:rPr>
          <w:color w:val="0000FF"/>
          <w:spacing w:val="-3"/>
          <w:position w:val="6"/>
          <w:sz w:val="13"/>
        </w:rPr>
        <w:t> </w:t>
      </w:r>
      <w:r>
        <w:rPr/>
        <w:t>The</w:t>
      </w:r>
      <w:r>
        <w:rPr>
          <w:spacing w:val="-10"/>
        </w:rPr>
        <w:t> </w:t>
      </w:r>
      <w:r>
        <w:rPr/>
        <w:t>list of</w:t>
      </w:r>
      <w:r>
        <w:rPr>
          <w:spacing w:val="-13"/>
        </w:rPr>
        <w:t> </w:t>
      </w:r>
      <w:r>
        <w:rPr/>
        <w:t>oﬀences</w:t>
      </w:r>
      <w:r>
        <w:rPr>
          <w:spacing w:val="-13"/>
        </w:rPr>
        <w:t> </w:t>
      </w:r>
      <w:r>
        <w:rPr/>
        <w:t>that</w:t>
      </w:r>
      <w:r>
        <w:rPr>
          <w:spacing w:val="-14"/>
        </w:rPr>
        <w:t> </w:t>
      </w:r>
      <w:r>
        <w:rPr/>
        <w:t>open</w:t>
      </w:r>
      <w:r>
        <w:rPr>
          <w:spacing w:val="-13"/>
        </w:rPr>
        <w:t> </w:t>
      </w:r>
      <w:r>
        <w:rPr/>
        <w:t>up</w:t>
      </w:r>
      <w:r>
        <w:rPr>
          <w:spacing w:val="-14"/>
        </w:rPr>
        <w:t> </w:t>
      </w:r>
      <w:r>
        <w:rPr/>
        <w:t>the</w:t>
      </w:r>
      <w:r>
        <w:rPr>
          <w:spacing w:val="-14"/>
        </w:rPr>
        <w:t> </w:t>
      </w:r>
      <w:r>
        <w:rPr/>
        <w:t>possibility</w:t>
      </w:r>
      <w:r>
        <w:rPr>
          <w:spacing w:val="-12"/>
        </w:rPr>
        <w:t> </w:t>
      </w:r>
      <w:r>
        <w:rPr/>
        <w:t>of</w:t>
      </w:r>
      <w:r>
        <w:rPr>
          <w:spacing w:val="-14"/>
        </w:rPr>
        <w:t> </w:t>
      </w:r>
      <w:r>
        <w:rPr/>
        <w:t>citizenship</w:t>
      </w:r>
      <w:r>
        <w:rPr>
          <w:spacing w:val="-14"/>
        </w:rPr>
        <w:t> </w:t>
      </w:r>
      <w:r>
        <w:rPr/>
        <w:t>loss</w:t>
      </w:r>
      <w:r>
        <w:rPr>
          <w:spacing w:val="-14"/>
        </w:rPr>
        <w:t> </w:t>
      </w:r>
      <w:r>
        <w:rPr/>
        <w:t>has</w:t>
      </w:r>
      <w:r>
        <w:rPr>
          <w:spacing w:val="-14"/>
        </w:rPr>
        <w:t> </w:t>
      </w:r>
      <w:r>
        <w:rPr/>
        <w:t>been</w:t>
      </w:r>
      <w:r>
        <w:rPr>
          <w:spacing w:val="-14"/>
        </w:rPr>
        <w:t> </w:t>
      </w:r>
      <w:r>
        <w:rPr/>
        <w:t>refashioned. The</w:t>
      </w:r>
      <w:r>
        <w:rPr>
          <w:spacing w:val="-5"/>
        </w:rPr>
        <w:t> </w:t>
      </w:r>
      <w:r>
        <w:rPr/>
        <w:t>prescribed</w:t>
      </w:r>
      <w:r>
        <w:rPr>
          <w:spacing w:val="-4"/>
        </w:rPr>
        <w:t> </w:t>
      </w:r>
      <w:r>
        <w:rPr/>
        <w:t>oﬀences</w:t>
      </w:r>
      <w:r>
        <w:rPr>
          <w:spacing w:val="-5"/>
        </w:rPr>
        <w:t> </w:t>
      </w:r>
      <w:r>
        <w:rPr/>
        <w:t>now</w:t>
      </w:r>
      <w:r>
        <w:rPr>
          <w:spacing w:val="-4"/>
        </w:rPr>
        <w:t> </w:t>
      </w:r>
      <w:r>
        <w:rPr/>
        <w:t>have</w:t>
      </w:r>
      <w:r>
        <w:rPr>
          <w:spacing w:val="-5"/>
        </w:rPr>
        <w:t> </w:t>
      </w:r>
      <w:r>
        <w:rPr/>
        <w:t>a</w:t>
      </w:r>
      <w:r>
        <w:rPr>
          <w:spacing w:val="-6"/>
        </w:rPr>
        <w:t> </w:t>
      </w:r>
      <w:r>
        <w:rPr/>
        <w:t>closer</w:t>
      </w:r>
      <w:r>
        <w:rPr>
          <w:spacing w:val="-4"/>
        </w:rPr>
        <w:t> </w:t>
      </w:r>
      <w:r>
        <w:rPr/>
        <w:t>nexus</w:t>
      </w:r>
      <w:r>
        <w:rPr>
          <w:spacing w:val="-5"/>
        </w:rPr>
        <w:t> </w:t>
      </w:r>
      <w:r>
        <w:rPr/>
        <w:t>with</w:t>
      </w:r>
      <w:r>
        <w:rPr>
          <w:spacing w:val="-4"/>
        </w:rPr>
        <w:t> </w:t>
      </w:r>
      <w:r>
        <w:rPr/>
        <w:t>allegiance,</w:t>
      </w:r>
      <w:r>
        <w:rPr>
          <w:spacing w:val="-4"/>
        </w:rPr>
        <w:t> </w:t>
      </w:r>
      <w:r>
        <w:rPr/>
        <w:t>and</w:t>
      </w:r>
      <w:r>
        <w:rPr>
          <w:spacing w:val="-5"/>
        </w:rPr>
        <w:t> </w:t>
      </w:r>
      <w:r>
        <w:rPr/>
        <w:t>relate</w:t>
      </w:r>
      <w:r>
        <w:rPr>
          <w:spacing w:val="-5"/>
        </w:rPr>
        <w:t> </w:t>
      </w:r>
      <w:r>
        <w:rPr/>
        <w:t>to terrorism, treason, treachery, sabotage, espionage and foreign incursions and recruitment. The possibility of citizenship revocation also only arises </w:t>
      </w:r>
      <w:r>
        <w:rPr>
          <w:spacing w:val="1"/>
        </w:rPr>
        <w:t>for </w:t>
      </w:r>
      <w:r>
        <w:rPr/>
        <w:t>citizens who have been sentenced to at least six years</w:t>
      </w:r>
      <w:r>
        <w:rPr>
          <w:rFonts w:ascii="Lucida Sans" w:hAnsi="Lucida Sans"/>
        </w:rPr>
        <w:t>’</w:t>
      </w:r>
      <w:r>
        <w:rPr>
          <w:rFonts w:ascii="Lucida Sans" w:hAnsi="Lucida Sans"/>
          <w:spacing w:val="15"/>
        </w:rPr>
        <w:t> </w:t>
      </w:r>
      <w:r>
        <w:rPr/>
        <w:t>imprisonment.</w:t>
      </w:r>
      <w:r>
        <w:rPr>
          <w:color w:val="0000FF"/>
          <w:position w:val="6"/>
          <w:sz w:val="13"/>
        </w:rPr>
        <w:t>173</w:t>
      </w:r>
    </w:p>
    <w:p>
      <w:pPr>
        <w:pStyle w:val="BodyText"/>
        <w:spacing w:line="249" w:lineRule="auto"/>
        <w:ind w:left="348" w:right="108" w:firstLine="199"/>
        <w:jc w:val="both"/>
      </w:pPr>
      <w:r>
        <w:rPr/>
        <w:t>The oﬀences that trigger a ministerial discretion to revoke citizenship upon conviction</w:t>
      </w:r>
      <w:r>
        <w:rPr>
          <w:spacing w:val="-14"/>
        </w:rPr>
        <w:t> </w:t>
      </w:r>
      <w:r>
        <w:rPr/>
        <w:t>include</w:t>
      </w:r>
      <w:r>
        <w:rPr>
          <w:spacing w:val="-15"/>
        </w:rPr>
        <w:t> </w:t>
      </w:r>
      <w:r>
        <w:rPr/>
        <w:t>the</w:t>
      </w:r>
      <w:r>
        <w:rPr>
          <w:spacing w:val="-16"/>
        </w:rPr>
        <w:t> </w:t>
      </w:r>
      <w:r>
        <w:rPr/>
        <w:t>forms</w:t>
      </w:r>
      <w:r>
        <w:rPr>
          <w:spacing w:val="-14"/>
        </w:rPr>
        <w:t> </w:t>
      </w:r>
      <w:r>
        <w:rPr/>
        <w:t>of</w:t>
      </w:r>
      <w:r>
        <w:rPr>
          <w:spacing w:val="-15"/>
        </w:rPr>
        <w:t> </w:t>
      </w:r>
      <w:r>
        <w:rPr/>
        <w:t>conduct,</w:t>
      </w:r>
      <w:r>
        <w:rPr>
          <w:spacing w:val="-14"/>
        </w:rPr>
        <w:t> </w:t>
      </w:r>
      <w:r>
        <w:rPr/>
        <w:t>such</w:t>
      </w:r>
      <w:r>
        <w:rPr>
          <w:spacing w:val="-15"/>
        </w:rPr>
        <w:t> </w:t>
      </w:r>
      <w:r>
        <w:rPr/>
        <w:t>as</w:t>
      </w:r>
      <w:r>
        <w:rPr>
          <w:spacing w:val="-16"/>
        </w:rPr>
        <w:t> </w:t>
      </w:r>
      <w:r>
        <w:rPr/>
        <w:t>acts</w:t>
      </w:r>
      <w:r>
        <w:rPr>
          <w:spacing w:val="-14"/>
        </w:rPr>
        <w:t> </w:t>
      </w:r>
      <w:r>
        <w:rPr/>
        <w:t>of</w:t>
      </w:r>
      <w:r>
        <w:rPr>
          <w:spacing w:val="-15"/>
        </w:rPr>
        <w:t> </w:t>
      </w:r>
      <w:r>
        <w:rPr/>
        <w:t>terrorism,</w:t>
      </w:r>
      <w:r>
        <w:rPr>
          <w:spacing w:val="-14"/>
        </w:rPr>
        <w:t> </w:t>
      </w:r>
      <w:r>
        <w:rPr/>
        <w:t>that</w:t>
      </w:r>
      <w:r>
        <w:rPr>
          <w:spacing w:val="-14"/>
        </w:rPr>
        <w:t> </w:t>
      </w:r>
      <w:r>
        <w:rPr/>
        <w:t>also</w:t>
      </w:r>
      <w:r>
        <w:rPr>
          <w:spacing w:val="-16"/>
        </w:rPr>
        <w:t> </w:t>
      </w:r>
      <w:r>
        <w:rPr/>
        <w:t>give rise to automatic citizenship loss on the ﬁrst ground. In this sense, there is an overlap between the </w:t>
      </w:r>
      <w:r>
        <w:rPr>
          <w:rFonts w:ascii="Lucida Sans" w:hAnsi="Lucida Sans"/>
        </w:rPr>
        <w:t>‘</w:t>
      </w:r>
      <w:r>
        <w:rPr/>
        <w:t>conduct based</w:t>
      </w:r>
      <w:r>
        <w:rPr>
          <w:rFonts w:ascii="Lucida Sans" w:hAnsi="Lucida Sans"/>
        </w:rPr>
        <w:t>’ </w:t>
      </w:r>
      <w:r>
        <w:rPr/>
        <w:t>and </w:t>
      </w:r>
      <w:r>
        <w:rPr>
          <w:rFonts w:ascii="Lucida Sans" w:hAnsi="Lucida Sans"/>
        </w:rPr>
        <w:t>‘</w:t>
      </w:r>
      <w:r>
        <w:rPr/>
        <w:t>oﬀence based</w:t>
      </w:r>
      <w:r>
        <w:rPr>
          <w:rFonts w:ascii="Lucida Sans" w:hAnsi="Lucida Sans"/>
        </w:rPr>
        <w:t>’ </w:t>
      </w:r>
      <w:r>
        <w:rPr/>
        <w:t>grounds </w:t>
      </w:r>
      <w:r>
        <w:rPr>
          <w:spacing w:val="1"/>
        </w:rPr>
        <w:t>for </w:t>
      </w:r>
      <w:r>
        <w:rPr/>
        <w:t>citizenship loss. The legislation deals with this by altering the fault element for </w:t>
      </w:r>
      <w:r>
        <w:rPr>
          <w:rFonts w:ascii="Lucida Sans" w:hAnsi="Lucida Sans"/>
        </w:rPr>
        <w:t>‘</w:t>
      </w:r>
      <w:r>
        <w:rPr/>
        <w:t>conduct based</w:t>
      </w:r>
      <w:r>
        <w:rPr>
          <w:rFonts w:ascii="Lucida Sans" w:hAnsi="Lucida Sans"/>
        </w:rPr>
        <w:t>’ </w:t>
      </w:r>
      <w:r>
        <w:rPr/>
        <w:t>citizenship loss,</w:t>
      </w:r>
      <w:r>
        <w:rPr>
          <w:color w:val="0000FF"/>
          <w:position w:val="6"/>
          <w:sz w:val="13"/>
        </w:rPr>
        <w:t>174 </w:t>
      </w:r>
      <w:r>
        <w:rPr/>
        <w:t>and specifying that it only applies in limited circumstances: where a person has committed the relevant conduct outside Australia, or where they have left Australia before they can be brought to trial.</w:t>
      </w:r>
      <w:r>
        <w:rPr>
          <w:color w:val="0000FF"/>
          <w:position w:val="6"/>
          <w:sz w:val="13"/>
        </w:rPr>
        <w:t>175 </w:t>
      </w:r>
      <w:r>
        <w:rPr/>
        <w:t>In all other cases, only the oﬀence based grounds </w:t>
      </w:r>
      <w:r>
        <w:rPr>
          <w:spacing w:val="1"/>
        </w:rPr>
        <w:t>for </w:t>
      </w:r>
      <w:r>
        <w:rPr/>
        <w:t>citizenship loss</w:t>
      </w:r>
      <w:r>
        <w:rPr>
          <w:spacing w:val="5"/>
        </w:rPr>
        <w:t> </w:t>
      </w:r>
      <w:r>
        <w:rPr/>
        <w:t>apply.</w:t>
      </w:r>
    </w:p>
    <w:p>
      <w:pPr>
        <w:pStyle w:val="BodyText"/>
        <w:spacing w:line="249" w:lineRule="auto"/>
        <w:ind w:left="348" w:right="111" w:firstLine="199"/>
        <w:jc w:val="both"/>
        <w:rPr>
          <w:sz w:val="13"/>
        </w:rPr>
      </w:pPr>
      <w:r>
        <w:rPr/>
        <w:t>The</w:t>
      </w:r>
      <w:r>
        <w:rPr>
          <w:spacing w:val="-14"/>
        </w:rPr>
        <w:t> </w:t>
      </w:r>
      <w:r>
        <w:rPr/>
        <w:t>conviction-based</w:t>
      </w:r>
      <w:r>
        <w:rPr>
          <w:spacing w:val="-15"/>
        </w:rPr>
        <w:t> </w:t>
      </w:r>
      <w:r>
        <w:rPr/>
        <w:t>ground</w:t>
      </w:r>
      <w:r>
        <w:rPr>
          <w:spacing w:val="-14"/>
        </w:rPr>
        <w:t> </w:t>
      </w:r>
      <w:r>
        <w:rPr/>
        <w:t>for</w:t>
      </w:r>
      <w:r>
        <w:rPr>
          <w:spacing w:val="-14"/>
        </w:rPr>
        <w:t> </w:t>
      </w:r>
      <w:r>
        <w:rPr/>
        <w:t>citizenship</w:t>
      </w:r>
      <w:r>
        <w:rPr>
          <w:spacing w:val="-13"/>
        </w:rPr>
        <w:t> </w:t>
      </w:r>
      <w:r>
        <w:rPr/>
        <w:t>revocation</w:t>
      </w:r>
      <w:r>
        <w:rPr>
          <w:spacing w:val="-13"/>
        </w:rPr>
        <w:t> </w:t>
      </w:r>
      <w:r>
        <w:rPr/>
        <w:t>goes</w:t>
      </w:r>
      <w:r>
        <w:rPr>
          <w:spacing w:val="-15"/>
        </w:rPr>
        <w:t> </w:t>
      </w:r>
      <w:r>
        <w:rPr/>
        <w:t>further</w:t>
      </w:r>
      <w:r>
        <w:rPr>
          <w:spacing w:val="-14"/>
        </w:rPr>
        <w:t> </w:t>
      </w:r>
      <w:r>
        <w:rPr/>
        <w:t>than</w:t>
      </w:r>
      <w:r>
        <w:rPr>
          <w:spacing w:val="-14"/>
        </w:rPr>
        <w:t> </w:t>
      </w:r>
      <w:r>
        <w:rPr/>
        <w:t>the original proposal in one fundamental respect. It allows for a person to be stripped of their citizenship on the basis of a conviction recorded prior to the commencement of the legislation. However, this retrospective application of the law only applies in regard to convictions that have occurred no more than ten years before the legislation</w:t>
      </w:r>
      <w:r>
        <w:rPr>
          <w:rFonts w:ascii="Lucida Sans" w:hAnsi="Lucida Sans"/>
        </w:rPr>
        <w:t>’</w:t>
      </w:r>
      <w:r>
        <w:rPr/>
        <w:t>s entry into force, and a higher sentencing threshold of ten years</w:t>
      </w:r>
      <w:r>
        <w:rPr>
          <w:spacing w:val="16"/>
        </w:rPr>
        <w:t> </w:t>
      </w:r>
      <w:r>
        <w:rPr/>
        <w:t>applies.</w:t>
      </w:r>
      <w:r>
        <w:rPr>
          <w:color w:val="0000FF"/>
          <w:position w:val="6"/>
          <w:sz w:val="13"/>
        </w:rPr>
        <w:t>176</w:t>
      </w:r>
    </w:p>
    <w:p>
      <w:pPr>
        <w:pStyle w:val="BodyText"/>
        <w:spacing w:line="249" w:lineRule="auto"/>
        <w:ind w:left="348" w:right="112" w:firstLine="199"/>
        <w:jc w:val="both"/>
        <w:rPr>
          <w:sz w:val="13"/>
        </w:rPr>
      </w:pPr>
      <w:r>
        <w:rPr/>
        <w:t>The</w:t>
      </w:r>
      <w:r>
        <w:rPr>
          <w:spacing w:val="-27"/>
        </w:rPr>
        <w:t> </w:t>
      </w:r>
      <w:r>
        <w:rPr/>
        <w:t>Allegiance</w:t>
      </w:r>
      <w:r>
        <w:rPr>
          <w:spacing w:val="-26"/>
        </w:rPr>
        <w:t> </w:t>
      </w:r>
      <w:r>
        <w:rPr/>
        <w:t>to</w:t>
      </w:r>
      <w:r>
        <w:rPr>
          <w:spacing w:val="-27"/>
        </w:rPr>
        <w:t> </w:t>
      </w:r>
      <w:r>
        <w:rPr/>
        <w:t>Australia</w:t>
      </w:r>
      <w:r>
        <w:rPr>
          <w:spacing w:val="-27"/>
        </w:rPr>
        <w:t> </w:t>
      </w:r>
      <w:r>
        <w:rPr/>
        <w:t>Act</w:t>
      </w:r>
      <w:r>
        <w:rPr>
          <w:spacing w:val="-27"/>
        </w:rPr>
        <w:t> </w:t>
      </w:r>
      <w:r>
        <w:rPr/>
        <w:t>incorporates</w:t>
      </w:r>
      <w:r>
        <w:rPr>
          <w:spacing w:val="-27"/>
        </w:rPr>
        <w:t> </w:t>
      </w:r>
      <w:r>
        <w:rPr/>
        <w:t>a</w:t>
      </w:r>
      <w:r>
        <w:rPr>
          <w:spacing w:val="-26"/>
        </w:rPr>
        <w:t> </w:t>
      </w:r>
      <w:r>
        <w:rPr/>
        <w:t>number</w:t>
      </w:r>
      <w:r>
        <w:rPr>
          <w:spacing w:val="-28"/>
        </w:rPr>
        <w:t> </w:t>
      </w:r>
      <w:r>
        <w:rPr/>
        <w:t>of</w:t>
      </w:r>
      <w:r>
        <w:rPr>
          <w:spacing w:val="-26"/>
        </w:rPr>
        <w:t> </w:t>
      </w:r>
      <w:r>
        <w:rPr/>
        <w:t>safeguards</w:t>
      </w:r>
      <w:r>
        <w:rPr>
          <w:spacing w:val="-27"/>
        </w:rPr>
        <w:t> </w:t>
      </w:r>
      <w:r>
        <w:rPr/>
        <w:t>that</w:t>
      </w:r>
      <w:r>
        <w:rPr>
          <w:spacing w:val="-26"/>
        </w:rPr>
        <w:t> </w:t>
      </w:r>
      <w:r>
        <w:rPr/>
        <w:t>were absent</w:t>
      </w:r>
      <w:r>
        <w:rPr>
          <w:spacing w:val="-14"/>
        </w:rPr>
        <w:t> </w:t>
      </w:r>
      <w:r>
        <w:rPr/>
        <w:t>in</w:t>
      </w:r>
      <w:r>
        <w:rPr>
          <w:spacing w:val="-13"/>
        </w:rPr>
        <w:t> </w:t>
      </w:r>
      <w:r>
        <w:rPr/>
        <w:t>the</w:t>
      </w:r>
      <w:r>
        <w:rPr>
          <w:spacing w:val="-13"/>
        </w:rPr>
        <w:t> </w:t>
      </w:r>
      <w:r>
        <w:rPr/>
        <w:t>original</w:t>
      </w:r>
      <w:r>
        <w:rPr>
          <w:spacing w:val="-13"/>
        </w:rPr>
        <w:t> </w:t>
      </w:r>
      <w:r>
        <w:rPr/>
        <w:t>proposal.</w:t>
      </w:r>
      <w:r>
        <w:rPr>
          <w:spacing w:val="-14"/>
        </w:rPr>
        <w:t> </w:t>
      </w:r>
      <w:r>
        <w:rPr/>
        <w:t>While</w:t>
      </w:r>
      <w:r>
        <w:rPr>
          <w:spacing w:val="-13"/>
        </w:rPr>
        <w:t> </w:t>
      </w:r>
      <w:r>
        <w:rPr/>
        <w:t>the</w:t>
      </w:r>
      <w:r>
        <w:rPr>
          <w:spacing w:val="-14"/>
        </w:rPr>
        <w:t> </w:t>
      </w:r>
      <w:r>
        <w:rPr/>
        <w:t>original</w:t>
      </w:r>
      <w:r>
        <w:rPr>
          <w:spacing w:val="-13"/>
        </w:rPr>
        <w:t> </w:t>
      </w:r>
      <w:r>
        <w:rPr/>
        <w:t>Bill</w:t>
      </w:r>
      <w:r>
        <w:rPr>
          <w:spacing w:val="-11"/>
        </w:rPr>
        <w:t> </w:t>
      </w:r>
      <w:r>
        <w:rPr/>
        <w:t>could</w:t>
      </w:r>
      <w:r>
        <w:rPr>
          <w:spacing w:val="-13"/>
        </w:rPr>
        <w:t> </w:t>
      </w:r>
      <w:r>
        <w:rPr/>
        <w:t>not</w:t>
      </w:r>
      <w:r>
        <w:rPr>
          <w:spacing w:val="-14"/>
        </w:rPr>
        <w:t> </w:t>
      </w:r>
      <w:r>
        <w:rPr/>
        <w:t>totally</w:t>
      </w:r>
      <w:r>
        <w:rPr>
          <w:spacing w:val="-14"/>
        </w:rPr>
        <w:t> </w:t>
      </w:r>
      <w:r>
        <w:rPr/>
        <w:t>exclude the possibility of judicial review, which is guaranteed by section 75(v) of the Australian Constitution, any such potential was undermined by the fact that the Bill did not require a person to be informed when they had been deemed to</w:t>
      </w:r>
      <w:r>
        <w:rPr>
          <w:spacing w:val="-7"/>
        </w:rPr>
        <w:t> </w:t>
      </w:r>
      <w:r>
        <w:rPr/>
        <w:t>have</w:t>
      </w:r>
      <w:r>
        <w:rPr>
          <w:spacing w:val="-6"/>
        </w:rPr>
        <w:t> </w:t>
      </w:r>
      <w:r>
        <w:rPr/>
        <w:t>lost</w:t>
      </w:r>
      <w:r>
        <w:rPr>
          <w:spacing w:val="-8"/>
        </w:rPr>
        <w:t> </w:t>
      </w:r>
      <w:r>
        <w:rPr/>
        <w:t>their</w:t>
      </w:r>
      <w:r>
        <w:rPr>
          <w:spacing w:val="-7"/>
        </w:rPr>
        <w:t> </w:t>
      </w:r>
      <w:r>
        <w:rPr/>
        <w:t>citizenship.</w:t>
      </w:r>
      <w:r>
        <w:rPr>
          <w:spacing w:val="-6"/>
        </w:rPr>
        <w:t> </w:t>
      </w:r>
      <w:r>
        <w:rPr/>
        <w:t>This</w:t>
      </w:r>
      <w:r>
        <w:rPr>
          <w:spacing w:val="-6"/>
        </w:rPr>
        <w:t> </w:t>
      </w:r>
      <w:r>
        <w:rPr/>
        <w:t>is</w:t>
      </w:r>
      <w:r>
        <w:rPr>
          <w:spacing w:val="-7"/>
        </w:rPr>
        <w:t> </w:t>
      </w:r>
      <w:r>
        <w:rPr/>
        <w:t>now</w:t>
      </w:r>
      <w:r>
        <w:rPr>
          <w:spacing w:val="-6"/>
        </w:rPr>
        <w:t> </w:t>
      </w:r>
      <w:r>
        <w:rPr/>
        <w:t>remedied</w:t>
      </w:r>
      <w:r>
        <w:rPr>
          <w:spacing w:val="-8"/>
        </w:rPr>
        <w:t> </w:t>
      </w:r>
      <w:r>
        <w:rPr/>
        <w:t>with</w:t>
      </w:r>
      <w:r>
        <w:rPr>
          <w:spacing w:val="-6"/>
        </w:rPr>
        <w:t> </w:t>
      </w:r>
      <w:r>
        <w:rPr/>
        <w:t>a</w:t>
      </w:r>
      <w:r>
        <w:rPr>
          <w:spacing w:val="-6"/>
        </w:rPr>
        <w:t> </w:t>
      </w:r>
      <w:r>
        <w:rPr/>
        <w:t>requirement</w:t>
      </w:r>
      <w:r>
        <w:rPr>
          <w:spacing w:val="-6"/>
        </w:rPr>
        <w:t> </w:t>
      </w:r>
      <w:r>
        <w:rPr/>
        <w:t>that</w:t>
      </w:r>
      <w:r>
        <w:rPr>
          <w:spacing w:val="-7"/>
        </w:rPr>
        <w:t> </w:t>
      </w:r>
      <w:r>
        <w:rPr/>
        <w:t>the Minister</w:t>
      </w:r>
      <w:r>
        <w:rPr>
          <w:spacing w:val="-26"/>
        </w:rPr>
        <w:t> </w:t>
      </w:r>
      <w:r>
        <w:rPr/>
        <w:t>take</w:t>
      </w:r>
      <w:r>
        <w:rPr>
          <w:spacing w:val="-24"/>
        </w:rPr>
        <w:t> </w:t>
      </w:r>
      <w:r>
        <w:rPr/>
        <w:t>reasonable</w:t>
      </w:r>
      <w:r>
        <w:rPr>
          <w:spacing w:val="-25"/>
        </w:rPr>
        <w:t> </w:t>
      </w:r>
      <w:r>
        <w:rPr/>
        <w:t>steps</w:t>
      </w:r>
      <w:r>
        <w:rPr>
          <w:spacing w:val="-26"/>
        </w:rPr>
        <w:t> </w:t>
      </w:r>
      <w:r>
        <w:rPr/>
        <w:t>to</w:t>
      </w:r>
      <w:r>
        <w:rPr>
          <w:spacing w:val="-25"/>
        </w:rPr>
        <w:t> </w:t>
      </w:r>
      <w:r>
        <w:rPr/>
        <w:t>inform</w:t>
      </w:r>
      <w:r>
        <w:rPr>
          <w:spacing w:val="-26"/>
        </w:rPr>
        <w:t> </w:t>
      </w:r>
      <w:r>
        <w:rPr/>
        <w:t>a</w:t>
      </w:r>
      <w:r>
        <w:rPr>
          <w:spacing w:val="-26"/>
        </w:rPr>
        <w:t> </w:t>
      </w:r>
      <w:r>
        <w:rPr/>
        <w:t>person</w:t>
      </w:r>
      <w:r>
        <w:rPr>
          <w:spacing w:val="-26"/>
        </w:rPr>
        <w:t> </w:t>
      </w:r>
      <w:r>
        <w:rPr/>
        <w:t>who</w:t>
      </w:r>
      <w:r>
        <w:rPr>
          <w:spacing w:val="-27"/>
        </w:rPr>
        <w:t> </w:t>
      </w:r>
      <w:r>
        <w:rPr/>
        <w:t>has</w:t>
      </w:r>
      <w:r>
        <w:rPr>
          <w:spacing w:val="-24"/>
        </w:rPr>
        <w:t> </w:t>
      </w:r>
      <w:r>
        <w:rPr/>
        <w:t>lost</w:t>
      </w:r>
      <w:r>
        <w:rPr>
          <w:spacing w:val="-25"/>
        </w:rPr>
        <w:t> </w:t>
      </w:r>
      <w:r>
        <w:rPr/>
        <w:t>their</w:t>
      </w:r>
      <w:r>
        <w:rPr>
          <w:spacing w:val="-26"/>
        </w:rPr>
        <w:t> </w:t>
      </w:r>
      <w:r>
        <w:rPr/>
        <w:t>citizenship</w:t>
      </w:r>
      <w:r>
        <w:rPr>
          <w:spacing w:val="-25"/>
        </w:rPr>
        <w:t> </w:t>
      </w:r>
      <w:r>
        <w:rPr/>
        <w:t>of this</w:t>
      </w:r>
      <w:r>
        <w:rPr>
          <w:spacing w:val="-15"/>
        </w:rPr>
        <w:t> </w:t>
      </w:r>
      <w:r>
        <w:rPr/>
        <w:t>fact,</w:t>
      </w:r>
      <w:r>
        <w:rPr>
          <w:spacing w:val="-16"/>
        </w:rPr>
        <w:t> </w:t>
      </w:r>
      <w:r>
        <w:rPr/>
        <w:t>a</w:t>
      </w:r>
      <w:r>
        <w:rPr>
          <w:spacing w:val="-15"/>
        </w:rPr>
        <w:t> </w:t>
      </w:r>
      <w:r>
        <w:rPr/>
        <w:t>basic</w:t>
      </w:r>
      <w:r>
        <w:rPr>
          <w:spacing w:val="-16"/>
        </w:rPr>
        <w:t> </w:t>
      </w:r>
      <w:r>
        <w:rPr/>
        <w:t>description</w:t>
      </w:r>
      <w:r>
        <w:rPr>
          <w:spacing w:val="-16"/>
        </w:rPr>
        <w:t> </w:t>
      </w:r>
      <w:r>
        <w:rPr/>
        <w:t>of</w:t>
      </w:r>
      <w:r>
        <w:rPr>
          <w:spacing w:val="-16"/>
        </w:rPr>
        <w:t> </w:t>
      </w:r>
      <w:r>
        <w:rPr/>
        <w:t>the</w:t>
      </w:r>
      <w:r>
        <w:rPr>
          <w:spacing w:val="-16"/>
        </w:rPr>
        <w:t> </w:t>
      </w:r>
      <w:r>
        <w:rPr/>
        <w:t>reasons</w:t>
      </w:r>
      <w:r>
        <w:rPr>
          <w:spacing w:val="-16"/>
        </w:rPr>
        <w:t> </w:t>
      </w:r>
      <w:r>
        <w:rPr/>
        <w:t>for</w:t>
      </w:r>
      <w:r>
        <w:rPr>
          <w:spacing w:val="-16"/>
        </w:rPr>
        <w:t> </w:t>
      </w:r>
      <w:r>
        <w:rPr/>
        <w:t>citizenship</w:t>
      </w:r>
      <w:r>
        <w:rPr>
          <w:spacing w:val="-16"/>
        </w:rPr>
        <w:t> </w:t>
      </w:r>
      <w:r>
        <w:rPr/>
        <w:t>loss</w:t>
      </w:r>
      <w:r>
        <w:rPr>
          <w:spacing w:val="-17"/>
        </w:rPr>
        <w:t> </w:t>
      </w:r>
      <w:r>
        <w:rPr/>
        <w:t>and</w:t>
      </w:r>
      <w:r>
        <w:rPr>
          <w:spacing w:val="-16"/>
        </w:rPr>
        <w:t> </w:t>
      </w:r>
      <w:r>
        <w:rPr/>
        <w:t>their</w:t>
      </w:r>
      <w:r>
        <w:rPr>
          <w:spacing w:val="-16"/>
        </w:rPr>
        <w:t> </w:t>
      </w:r>
      <w:r>
        <w:rPr/>
        <w:t>rights</w:t>
      </w:r>
      <w:r>
        <w:rPr>
          <w:spacing w:val="-16"/>
        </w:rPr>
        <w:t> </w:t>
      </w:r>
      <w:r>
        <w:rPr/>
        <w:t>of review.</w:t>
      </w:r>
      <w:r>
        <w:rPr>
          <w:color w:val="0000FF"/>
          <w:position w:val="6"/>
          <w:sz w:val="13"/>
        </w:rPr>
        <w:t>177</w:t>
      </w:r>
    </w:p>
    <w:p>
      <w:pPr>
        <w:pStyle w:val="BodyText"/>
        <w:spacing w:line="249" w:lineRule="auto"/>
        <w:ind w:left="348" w:right="112" w:firstLine="199"/>
        <w:jc w:val="both"/>
      </w:pPr>
      <w:r>
        <w:rPr/>
        <w:t>Additionally, the law now requires information received from security agencies to meet the criteria for a full security assessment, before it can be relied on to revoke citizenship.</w:t>
      </w:r>
      <w:r>
        <w:rPr>
          <w:color w:val="0000FF"/>
          <w:position w:val="6"/>
          <w:sz w:val="13"/>
        </w:rPr>
        <w:t>178 </w:t>
      </w:r>
      <w:r>
        <w:rPr/>
        <w:t>It also restricts citizenship loss via the</w:t>
      </w:r>
    </w:p>
    <w:p>
      <w:pPr>
        <w:pStyle w:val="BodyText"/>
        <w:rPr>
          <w:sz w:val="22"/>
        </w:rPr>
      </w:pPr>
    </w:p>
    <w:p>
      <w:pPr>
        <w:pStyle w:val="BodyText"/>
        <w:spacing w:before="11"/>
        <w:rPr>
          <w:sz w:val="21"/>
        </w:rPr>
      </w:pPr>
    </w:p>
    <w:p>
      <w:pPr>
        <w:spacing w:line="189" w:lineRule="exact" w:before="0"/>
        <w:ind w:left="498" w:right="0" w:firstLine="0"/>
        <w:jc w:val="left"/>
        <w:rPr>
          <w:sz w:val="16"/>
        </w:rPr>
      </w:pPr>
      <w:r>
        <w:rPr>
          <w:position w:val="7"/>
          <w:sz w:val="10"/>
        </w:rPr>
        <w:t>172  </w:t>
      </w:r>
      <w:r>
        <w:rPr>
          <w:sz w:val="16"/>
        </w:rPr>
        <w:t>ibid section 35A(1).    </w:t>
      </w:r>
      <w:r>
        <w:rPr>
          <w:sz w:val="16"/>
          <w:vertAlign w:val="superscript"/>
        </w:rPr>
        <w:t>173</w:t>
      </w:r>
      <w:r>
        <w:rPr>
          <w:sz w:val="16"/>
          <w:vertAlign w:val="baseline"/>
        </w:rPr>
        <w:t> ibid section 35A(1)(b).    </w:t>
      </w:r>
      <w:r>
        <w:rPr>
          <w:sz w:val="16"/>
          <w:vertAlign w:val="superscript"/>
        </w:rPr>
        <w:t>174</w:t>
      </w:r>
      <w:r>
        <w:rPr>
          <w:sz w:val="16"/>
          <w:vertAlign w:val="baseline"/>
        </w:rPr>
        <w:t> See ibid, sections 33AA(3), 33AA(6).</w:t>
      </w:r>
    </w:p>
    <w:p>
      <w:pPr>
        <w:spacing w:line="180" w:lineRule="exact" w:before="0"/>
        <w:ind w:left="498" w:right="0" w:firstLine="0"/>
        <w:jc w:val="left"/>
        <w:rPr>
          <w:sz w:val="16"/>
        </w:rPr>
      </w:pPr>
      <w:r>
        <w:rPr>
          <w:w w:val="105"/>
          <w:position w:val="7"/>
          <w:sz w:val="10"/>
        </w:rPr>
        <w:t>175 </w:t>
      </w:r>
      <w:r>
        <w:rPr>
          <w:w w:val="105"/>
          <w:sz w:val="16"/>
        </w:rPr>
        <w:t>ibid section 33AA(7).</w:t>
      </w:r>
    </w:p>
    <w:p>
      <w:pPr>
        <w:spacing w:line="180" w:lineRule="exact" w:before="0"/>
        <w:ind w:left="498" w:right="0" w:firstLine="0"/>
        <w:jc w:val="left"/>
        <w:rPr>
          <w:sz w:val="16"/>
        </w:rPr>
      </w:pPr>
      <w:r>
        <w:rPr>
          <w:position w:val="7"/>
          <w:sz w:val="10"/>
        </w:rPr>
        <w:t>176 </w:t>
      </w:r>
      <w:r>
        <w:rPr>
          <w:sz w:val="16"/>
        </w:rPr>
        <w:t>ibid Application provisions, 4 (</w:t>
      </w:r>
      <w:r>
        <w:rPr>
          <w:rFonts w:ascii="Lucida Sans" w:hAnsi="Lucida Sans"/>
          <w:sz w:val="16"/>
        </w:rPr>
        <w:t>‘</w:t>
      </w:r>
      <w:r>
        <w:rPr>
          <w:sz w:val="16"/>
        </w:rPr>
        <w:t>Application of section 35A</w:t>
      </w:r>
      <w:r>
        <w:rPr>
          <w:rFonts w:ascii="Lucida Sans" w:hAnsi="Lucida Sans"/>
          <w:sz w:val="16"/>
        </w:rPr>
        <w:t>’</w:t>
      </w:r>
      <w:r>
        <w:rPr>
          <w:sz w:val="16"/>
        </w:rPr>
        <w:t>).</w:t>
      </w:r>
    </w:p>
    <w:p>
      <w:pPr>
        <w:spacing w:line="230" w:lineRule="auto" w:before="0"/>
        <w:ind w:left="348" w:right="113" w:firstLine="149"/>
        <w:jc w:val="both"/>
        <w:rPr>
          <w:sz w:val="16"/>
        </w:rPr>
      </w:pPr>
      <w:r>
        <w:rPr>
          <w:position w:val="7"/>
          <w:sz w:val="10"/>
        </w:rPr>
        <w:t>177 </w:t>
      </w:r>
      <w:r>
        <w:rPr>
          <w:sz w:val="16"/>
        </w:rPr>
        <w:t>ibid section 33AA(10), (11); section 35(5), (6); section 35A(5), (6); section 35B(1), (2). Notice is not required where the Minister has determined that providing it could </w:t>
      </w:r>
      <w:r>
        <w:rPr>
          <w:rFonts w:ascii="Lucida Sans" w:hAnsi="Lucida Sans"/>
          <w:sz w:val="16"/>
        </w:rPr>
        <w:t>‘</w:t>
      </w:r>
      <w:r>
        <w:rPr>
          <w:sz w:val="16"/>
        </w:rPr>
        <w:t>prejudice the security, defence or international relations of Australia, or Australian law enforcement operations</w:t>
      </w:r>
      <w:r>
        <w:rPr>
          <w:rFonts w:ascii="Lucida Sans" w:hAnsi="Lucida Sans"/>
          <w:sz w:val="16"/>
        </w:rPr>
        <w:t>’</w:t>
      </w:r>
      <w:r>
        <w:rPr>
          <w:sz w:val="16"/>
        </w:rPr>
        <w:t>: sections 33AA(12), 35(7), 35A(7).</w:t>
      </w:r>
    </w:p>
    <w:p>
      <w:pPr>
        <w:spacing w:line="180" w:lineRule="exact" w:before="0"/>
        <w:ind w:left="348" w:right="114" w:firstLine="149"/>
        <w:jc w:val="both"/>
        <w:rPr>
          <w:sz w:val="16"/>
        </w:rPr>
      </w:pPr>
      <w:r>
        <w:rPr>
          <w:position w:val="7"/>
          <w:sz w:val="10"/>
        </w:rPr>
        <w:t>178</w:t>
      </w:r>
      <w:r>
        <w:rPr>
          <w:spacing w:val="3"/>
          <w:position w:val="7"/>
          <w:sz w:val="10"/>
        </w:rPr>
        <w:t> </w:t>
      </w:r>
      <w:r>
        <w:rPr>
          <w:sz w:val="16"/>
        </w:rPr>
        <w:t>See</w:t>
      </w:r>
      <w:r>
        <w:rPr>
          <w:spacing w:val="-7"/>
          <w:sz w:val="16"/>
        </w:rPr>
        <w:t> </w:t>
      </w:r>
      <w:r>
        <w:rPr>
          <w:sz w:val="16"/>
        </w:rPr>
        <w:t>Australian</w:t>
      </w:r>
      <w:r>
        <w:rPr>
          <w:spacing w:val="-8"/>
          <w:sz w:val="16"/>
        </w:rPr>
        <w:t> </w:t>
      </w:r>
      <w:r>
        <w:rPr>
          <w:sz w:val="16"/>
        </w:rPr>
        <w:t>Security</w:t>
      </w:r>
      <w:r>
        <w:rPr>
          <w:spacing w:val="-8"/>
          <w:sz w:val="16"/>
        </w:rPr>
        <w:t> </w:t>
      </w:r>
      <w:r>
        <w:rPr>
          <w:sz w:val="16"/>
        </w:rPr>
        <w:t>Intelligence</w:t>
      </w:r>
      <w:r>
        <w:rPr>
          <w:spacing w:val="-7"/>
          <w:sz w:val="16"/>
        </w:rPr>
        <w:t> </w:t>
      </w:r>
      <w:r>
        <w:rPr>
          <w:sz w:val="16"/>
        </w:rPr>
        <w:t>Organisation</w:t>
      </w:r>
      <w:r>
        <w:rPr>
          <w:spacing w:val="-8"/>
          <w:sz w:val="16"/>
        </w:rPr>
        <w:t> </w:t>
      </w:r>
      <w:r>
        <w:rPr>
          <w:sz w:val="16"/>
        </w:rPr>
        <w:t>Act</w:t>
      </w:r>
      <w:r>
        <w:rPr>
          <w:spacing w:val="-7"/>
          <w:sz w:val="16"/>
        </w:rPr>
        <w:t> </w:t>
      </w:r>
      <w:r>
        <w:rPr>
          <w:sz w:val="16"/>
        </w:rPr>
        <w:t>1979</w:t>
      </w:r>
      <w:r>
        <w:rPr>
          <w:spacing w:val="-9"/>
          <w:sz w:val="16"/>
        </w:rPr>
        <w:t> </w:t>
      </w:r>
      <w:r>
        <w:rPr>
          <w:sz w:val="16"/>
        </w:rPr>
        <w:t>(Cth),</w:t>
      </w:r>
      <w:r>
        <w:rPr>
          <w:spacing w:val="-8"/>
          <w:sz w:val="16"/>
        </w:rPr>
        <w:t> </w:t>
      </w:r>
      <w:r>
        <w:rPr>
          <w:sz w:val="16"/>
        </w:rPr>
        <w:t>section</w:t>
      </w:r>
      <w:r>
        <w:rPr>
          <w:spacing w:val="-8"/>
          <w:sz w:val="16"/>
        </w:rPr>
        <w:t> </w:t>
      </w:r>
      <w:r>
        <w:rPr>
          <w:sz w:val="16"/>
        </w:rPr>
        <w:t>39.</w:t>
      </w:r>
      <w:r>
        <w:rPr>
          <w:spacing w:val="-8"/>
          <w:sz w:val="16"/>
        </w:rPr>
        <w:t> </w:t>
      </w:r>
      <w:r>
        <w:rPr>
          <w:sz w:val="16"/>
        </w:rPr>
        <w:t>This</w:t>
      </w:r>
      <w:r>
        <w:rPr>
          <w:spacing w:val="-7"/>
          <w:sz w:val="16"/>
        </w:rPr>
        <w:t> </w:t>
      </w:r>
      <w:r>
        <w:rPr>
          <w:sz w:val="16"/>
        </w:rPr>
        <w:t>provision was expressly excluded in the original</w:t>
      </w:r>
      <w:r>
        <w:rPr>
          <w:spacing w:val="7"/>
          <w:sz w:val="16"/>
        </w:rPr>
        <w:t> </w:t>
      </w:r>
      <w:r>
        <w:rPr>
          <w:sz w:val="16"/>
        </w:rPr>
        <w:t>Bill.</w:t>
      </w:r>
    </w:p>
    <w:p>
      <w:pPr>
        <w:spacing w:after="0" w:line="180" w:lineRule="exact"/>
        <w:jc w:val="both"/>
        <w:rPr>
          <w:sz w:val="16"/>
        </w:rPr>
        <w:sectPr>
          <w:pgSz w:w="8850" w:h="13270"/>
          <w:pgMar w:header="0" w:footer="404" w:top="960" w:bottom="600" w:left="1080" w:right="1080"/>
        </w:sectPr>
      </w:pPr>
    </w:p>
    <w:p>
      <w:pPr>
        <w:tabs>
          <w:tab w:pos="6334" w:val="right" w:leader="none"/>
        </w:tabs>
        <w:spacing w:before="60"/>
        <w:ind w:left="1521" w:right="0" w:firstLine="0"/>
        <w:jc w:val="left"/>
        <w:rPr>
          <w:sz w:val="20"/>
        </w:rPr>
      </w:pPr>
      <w:r>
        <w:rPr>
          <w:i/>
          <w:sz w:val="20"/>
        </w:rPr>
        <w:t>Citizen Stripping in Common</w:t>
      </w:r>
      <w:r>
        <w:rPr>
          <w:i/>
          <w:spacing w:val="12"/>
          <w:sz w:val="20"/>
        </w:rPr>
        <w:t> </w:t>
      </w:r>
      <w:r>
        <w:rPr>
          <w:i/>
          <w:sz w:val="20"/>
        </w:rPr>
        <w:t>Law</w:t>
      </w:r>
      <w:r>
        <w:rPr>
          <w:i/>
          <w:spacing w:val="2"/>
          <w:sz w:val="20"/>
        </w:rPr>
        <w:t> </w:t>
      </w:r>
      <w:r>
        <w:rPr>
          <w:i/>
          <w:sz w:val="20"/>
        </w:rPr>
        <w:t>Nations</w:t>
        <w:tab/>
      </w:r>
      <w:r>
        <w:rPr>
          <w:sz w:val="20"/>
        </w:rPr>
        <w:t>549</w:t>
      </w:r>
    </w:p>
    <w:p>
      <w:pPr>
        <w:pStyle w:val="BodyText"/>
        <w:spacing w:line="252" w:lineRule="auto" w:before="128"/>
        <w:ind w:left="116" w:right="344"/>
        <w:jc w:val="both"/>
      </w:pPr>
      <w:r>
        <w:rPr/>
        <w:t>automatic mechanisms to persons over the age of 14,</w:t>
      </w:r>
      <w:r>
        <w:rPr>
          <w:color w:val="0000FF"/>
          <w:position w:val="6"/>
          <w:sz w:val="13"/>
        </w:rPr>
        <w:t>179 </w:t>
      </w:r>
      <w:r>
        <w:rPr/>
        <w:t>and no provision is made for the children of a person aﬀected by the law to also have their citizenship revoked.</w:t>
      </w:r>
    </w:p>
    <w:p>
      <w:pPr>
        <w:pStyle w:val="BodyText"/>
        <w:spacing w:line="249" w:lineRule="auto"/>
        <w:ind w:left="116" w:right="341" w:firstLine="199"/>
        <w:jc w:val="both"/>
        <w:rPr>
          <w:sz w:val="13"/>
        </w:rPr>
      </w:pPr>
      <w:r>
        <w:rPr/>
        <w:t>While</w:t>
      </w:r>
      <w:r>
        <w:rPr>
          <w:spacing w:val="-5"/>
        </w:rPr>
        <w:t> </w:t>
      </w:r>
      <w:r>
        <w:rPr/>
        <w:t>these</w:t>
      </w:r>
      <w:r>
        <w:rPr>
          <w:spacing w:val="-7"/>
        </w:rPr>
        <w:t> </w:t>
      </w:r>
      <w:r>
        <w:rPr/>
        <w:t>and</w:t>
      </w:r>
      <w:r>
        <w:rPr>
          <w:spacing w:val="-7"/>
        </w:rPr>
        <w:t> </w:t>
      </w:r>
      <w:r>
        <w:rPr/>
        <w:t>other</w:t>
      </w:r>
      <w:r>
        <w:rPr>
          <w:spacing w:val="-7"/>
        </w:rPr>
        <w:t> </w:t>
      </w:r>
      <w:r>
        <w:rPr/>
        <w:t>changes</w:t>
      </w:r>
      <w:r>
        <w:rPr>
          <w:spacing w:val="-8"/>
        </w:rPr>
        <w:t> </w:t>
      </w:r>
      <w:r>
        <w:rPr/>
        <w:t>signiﬁcantly</w:t>
      </w:r>
      <w:r>
        <w:rPr>
          <w:spacing w:val="-6"/>
        </w:rPr>
        <w:t> </w:t>
      </w:r>
      <w:r>
        <w:rPr/>
        <w:t>narrow</w:t>
      </w:r>
      <w:r>
        <w:rPr>
          <w:spacing w:val="-5"/>
        </w:rPr>
        <w:t> </w:t>
      </w:r>
      <w:r>
        <w:rPr/>
        <w:t>the</w:t>
      </w:r>
      <w:r>
        <w:rPr>
          <w:spacing w:val="-8"/>
        </w:rPr>
        <w:t> </w:t>
      </w:r>
      <w:r>
        <w:rPr/>
        <w:t>scope</w:t>
      </w:r>
      <w:r>
        <w:rPr>
          <w:spacing w:val="-6"/>
        </w:rPr>
        <w:t> </w:t>
      </w:r>
      <w:r>
        <w:rPr/>
        <w:t>of</w:t>
      </w:r>
      <w:r>
        <w:rPr>
          <w:spacing w:val="-7"/>
        </w:rPr>
        <w:t> </w:t>
      </w:r>
      <w:r>
        <w:rPr/>
        <w:t>the</w:t>
      </w:r>
      <w:r>
        <w:rPr>
          <w:spacing w:val="-7"/>
        </w:rPr>
        <w:t> </w:t>
      </w:r>
      <w:r>
        <w:rPr/>
        <w:t>law</w:t>
      </w:r>
      <w:r>
        <w:rPr>
          <w:spacing w:val="-7"/>
        </w:rPr>
        <w:t> </w:t>
      </w:r>
      <w:r>
        <w:rPr/>
        <w:t>and increase safeguards, the Australian legislation remains one of the broadest ranging regimes of citizenship deprivation in the world. The automatic citizenship stripping provisions, in particular, go further than even the UK legislation, by imposing citizenship deprivation upon </w:t>
      </w:r>
      <w:r>
        <w:rPr>
          <w:i/>
        </w:rPr>
        <w:t>all </w:t>
      </w:r>
      <w:r>
        <w:rPr/>
        <w:t>dual citizens that meet the designated criteria, irrespective of the level of threat they pose. The Minister has the power to consider whether to exempt a citizen from such loss.</w:t>
      </w:r>
      <w:r>
        <w:rPr>
          <w:color w:val="0000FF"/>
          <w:position w:val="6"/>
          <w:sz w:val="13"/>
        </w:rPr>
        <w:t>180 </w:t>
      </w:r>
      <w:r>
        <w:rPr/>
        <w:t>However, there is no duty to exercise or consider exercising this power.</w:t>
      </w:r>
      <w:r>
        <w:rPr>
          <w:color w:val="0000FF"/>
          <w:position w:val="6"/>
          <w:sz w:val="13"/>
        </w:rPr>
        <w:t>181 </w:t>
      </w:r>
      <w:r>
        <w:rPr/>
        <w:t>The rules of natural justice do apply to a ministerial decision to make or deny an exemption determination. However, this may be of no utility, as natural justice does not apply to the threshold decision the Minister must make about whether to consider making such a determination in </w:t>
      </w:r>
      <w:r>
        <w:rPr>
          <w:spacing w:val="1"/>
        </w:rPr>
        <w:t>the  </w:t>
      </w:r>
      <w:r>
        <w:rPr/>
        <w:t>ﬁrst</w:t>
      </w:r>
      <w:r>
        <w:rPr>
          <w:spacing w:val="2"/>
        </w:rPr>
        <w:t> </w:t>
      </w:r>
      <w:r>
        <w:rPr/>
        <w:t>place.</w:t>
      </w:r>
      <w:r>
        <w:rPr>
          <w:color w:val="0000FF"/>
          <w:position w:val="6"/>
          <w:sz w:val="13"/>
        </w:rPr>
        <w:t>182</w:t>
      </w:r>
    </w:p>
    <w:p>
      <w:pPr>
        <w:pStyle w:val="BodyText"/>
        <w:spacing w:line="249" w:lineRule="auto" w:before="7"/>
        <w:ind w:left="116" w:right="343" w:firstLine="199"/>
        <w:jc w:val="both"/>
        <w:rPr>
          <w:sz w:val="13"/>
        </w:rPr>
      </w:pPr>
      <w:r>
        <w:rPr/>
        <w:t>The</w:t>
      </w:r>
      <w:r>
        <w:rPr>
          <w:spacing w:val="-14"/>
        </w:rPr>
        <w:t> </w:t>
      </w:r>
      <w:r>
        <w:rPr/>
        <w:t>inclusion</w:t>
      </w:r>
      <w:r>
        <w:rPr>
          <w:spacing w:val="-13"/>
        </w:rPr>
        <w:t> </w:t>
      </w:r>
      <w:r>
        <w:rPr/>
        <w:t>of</w:t>
      </w:r>
      <w:r>
        <w:rPr>
          <w:spacing w:val="-14"/>
        </w:rPr>
        <w:t> </w:t>
      </w:r>
      <w:r>
        <w:rPr/>
        <w:t>foreign</w:t>
      </w:r>
      <w:r>
        <w:rPr>
          <w:spacing w:val="-14"/>
        </w:rPr>
        <w:t> </w:t>
      </w:r>
      <w:r>
        <w:rPr/>
        <w:t>incursion</w:t>
      </w:r>
      <w:r>
        <w:rPr>
          <w:spacing w:val="-13"/>
        </w:rPr>
        <w:t> </w:t>
      </w:r>
      <w:r>
        <w:rPr/>
        <w:t>and</w:t>
      </w:r>
      <w:r>
        <w:rPr>
          <w:spacing w:val="-15"/>
        </w:rPr>
        <w:t> </w:t>
      </w:r>
      <w:r>
        <w:rPr/>
        <w:t>recruitment</w:t>
      </w:r>
      <w:r>
        <w:rPr>
          <w:spacing w:val="-14"/>
        </w:rPr>
        <w:t> </w:t>
      </w:r>
      <w:r>
        <w:rPr/>
        <w:t>oﬀences</w:t>
      </w:r>
      <w:r>
        <w:rPr>
          <w:spacing w:val="-14"/>
        </w:rPr>
        <w:t> </w:t>
      </w:r>
      <w:r>
        <w:rPr/>
        <w:t>in</w:t>
      </w:r>
      <w:r>
        <w:rPr>
          <w:spacing w:val="-14"/>
        </w:rPr>
        <w:t> </w:t>
      </w:r>
      <w:r>
        <w:rPr/>
        <w:t>the</w:t>
      </w:r>
      <w:r>
        <w:rPr>
          <w:spacing w:val="-14"/>
        </w:rPr>
        <w:t> </w:t>
      </w:r>
      <w:r>
        <w:rPr/>
        <w:t>conviction based</w:t>
      </w:r>
      <w:r>
        <w:rPr>
          <w:spacing w:val="-12"/>
        </w:rPr>
        <w:t> </w:t>
      </w:r>
      <w:r>
        <w:rPr/>
        <w:t>grounds</w:t>
      </w:r>
      <w:r>
        <w:rPr>
          <w:spacing w:val="-12"/>
        </w:rPr>
        <w:t> </w:t>
      </w:r>
      <w:r>
        <w:rPr/>
        <w:t>for</w:t>
      </w:r>
      <w:r>
        <w:rPr>
          <w:spacing w:val="-12"/>
        </w:rPr>
        <w:t> </w:t>
      </w:r>
      <w:r>
        <w:rPr/>
        <w:t>citizenship</w:t>
      </w:r>
      <w:r>
        <w:rPr>
          <w:spacing w:val="-12"/>
        </w:rPr>
        <w:t> </w:t>
      </w:r>
      <w:r>
        <w:rPr/>
        <w:t>loss</w:t>
      </w:r>
      <w:r>
        <w:rPr>
          <w:spacing w:val="-12"/>
        </w:rPr>
        <w:t> </w:t>
      </w:r>
      <w:r>
        <w:rPr/>
        <w:t>is</w:t>
      </w:r>
      <w:r>
        <w:rPr>
          <w:spacing w:val="-12"/>
        </w:rPr>
        <w:t> </w:t>
      </w:r>
      <w:r>
        <w:rPr/>
        <w:t>another</w:t>
      </w:r>
      <w:r>
        <w:rPr>
          <w:spacing w:val="-11"/>
        </w:rPr>
        <w:t> </w:t>
      </w:r>
      <w:r>
        <w:rPr/>
        <w:t>exceptional</w:t>
      </w:r>
      <w:r>
        <w:rPr>
          <w:spacing w:val="-12"/>
        </w:rPr>
        <w:t> </w:t>
      </w:r>
      <w:r>
        <w:rPr/>
        <w:t>element</w:t>
      </w:r>
      <w:r>
        <w:rPr>
          <w:spacing w:val="-12"/>
        </w:rPr>
        <w:t> </w:t>
      </w:r>
      <w:r>
        <w:rPr/>
        <w:t>of</w:t>
      </w:r>
      <w:r>
        <w:rPr>
          <w:spacing w:val="-11"/>
        </w:rPr>
        <w:t> </w:t>
      </w:r>
      <w:r>
        <w:rPr/>
        <w:t>the</w:t>
      </w:r>
      <w:r>
        <w:rPr>
          <w:spacing w:val="-12"/>
        </w:rPr>
        <w:t> </w:t>
      </w:r>
      <w:r>
        <w:rPr/>
        <w:t>revised law. As a result, citizenship stripping will apply to people who have been convicted of nothing more than entering an area declared by the government to be a no-go zone. The person need not have harmed anyone, and </w:t>
      </w:r>
      <w:r>
        <w:rPr>
          <w:spacing w:val="1"/>
        </w:rPr>
        <w:t>indeed </w:t>
      </w:r>
      <w:r>
        <w:rPr/>
        <w:t>may have entered the area against the wishes of the government merely to visit friends or to conduct</w:t>
      </w:r>
      <w:r>
        <w:rPr>
          <w:spacing w:val="20"/>
        </w:rPr>
        <w:t> </w:t>
      </w:r>
      <w:r>
        <w:rPr/>
        <w:t>business.</w:t>
      </w:r>
      <w:r>
        <w:rPr>
          <w:color w:val="0000FF"/>
          <w:position w:val="6"/>
          <w:sz w:val="13"/>
        </w:rPr>
        <w:t>183</w:t>
      </w:r>
    </w:p>
    <w:p>
      <w:pPr>
        <w:pStyle w:val="BodyText"/>
        <w:spacing w:before="9"/>
        <w:rPr>
          <w:sz w:val="31"/>
        </w:rPr>
      </w:pPr>
    </w:p>
    <w:p>
      <w:pPr>
        <w:pStyle w:val="ListParagraph"/>
        <w:numPr>
          <w:ilvl w:val="0"/>
          <w:numId w:val="42"/>
        </w:numPr>
        <w:tabs>
          <w:tab w:pos="367" w:val="left" w:leader="none"/>
        </w:tabs>
        <w:spacing w:line="240" w:lineRule="auto" w:before="0" w:after="0"/>
        <w:ind w:left="366" w:right="0" w:hanging="250"/>
        <w:jc w:val="left"/>
        <w:rPr>
          <w:i/>
          <w:sz w:val="20"/>
        </w:rPr>
      </w:pPr>
      <w:r>
        <w:rPr>
          <w:i/>
          <w:sz w:val="20"/>
        </w:rPr>
        <w:t>Justiﬁcations</w:t>
      </w:r>
    </w:p>
    <w:p>
      <w:pPr>
        <w:pStyle w:val="BodyText"/>
        <w:spacing w:line="249" w:lineRule="auto" w:before="131"/>
        <w:ind w:left="116" w:right="346"/>
        <w:jc w:val="both"/>
      </w:pPr>
      <w:r>
        <w:rPr/>
        <w:t>Australia possesses a wide range of other national security legislation, having passed</w:t>
      </w:r>
      <w:r>
        <w:rPr>
          <w:spacing w:val="-14"/>
        </w:rPr>
        <w:t> </w:t>
      </w:r>
      <w:r>
        <w:rPr/>
        <w:t>66</w:t>
      </w:r>
      <w:r>
        <w:rPr>
          <w:spacing w:val="-15"/>
        </w:rPr>
        <w:t> </w:t>
      </w:r>
      <w:r>
        <w:rPr/>
        <w:t>federal</w:t>
      </w:r>
      <w:r>
        <w:rPr>
          <w:spacing w:val="-13"/>
        </w:rPr>
        <w:t> </w:t>
      </w:r>
      <w:r>
        <w:rPr/>
        <w:t>anti-terror</w:t>
      </w:r>
      <w:r>
        <w:rPr>
          <w:spacing w:val="-16"/>
        </w:rPr>
        <w:t> </w:t>
      </w:r>
      <w:r>
        <w:rPr/>
        <w:t>statutes</w:t>
      </w:r>
      <w:r>
        <w:rPr>
          <w:spacing w:val="-14"/>
        </w:rPr>
        <w:t> </w:t>
      </w:r>
      <w:r>
        <w:rPr/>
        <w:t>since</w:t>
      </w:r>
      <w:r>
        <w:rPr>
          <w:spacing w:val="-15"/>
        </w:rPr>
        <w:t> </w:t>
      </w:r>
      <w:r>
        <w:rPr/>
        <w:t>the</w:t>
      </w:r>
      <w:r>
        <w:rPr>
          <w:spacing w:val="-15"/>
        </w:rPr>
        <w:t> </w:t>
      </w:r>
      <w:r>
        <w:rPr/>
        <w:t>September</w:t>
      </w:r>
      <w:r>
        <w:rPr>
          <w:spacing w:val="-15"/>
        </w:rPr>
        <w:t> </w:t>
      </w:r>
      <w:r>
        <w:rPr/>
        <w:t>11</w:t>
      </w:r>
      <w:r>
        <w:rPr>
          <w:spacing w:val="-15"/>
        </w:rPr>
        <w:t> </w:t>
      </w:r>
      <w:r>
        <w:rPr/>
        <w:t>bombings.</w:t>
      </w:r>
      <w:r>
        <w:rPr>
          <w:color w:val="0000FF"/>
          <w:position w:val="6"/>
          <w:sz w:val="13"/>
        </w:rPr>
        <w:t>184</w:t>
      </w:r>
      <w:r>
        <w:rPr>
          <w:color w:val="0000FF"/>
          <w:spacing w:val="-7"/>
          <w:position w:val="6"/>
          <w:sz w:val="13"/>
        </w:rPr>
        <w:t> </w:t>
      </w:r>
      <w:r>
        <w:rPr/>
        <w:t>As</w:t>
      </w:r>
      <w:r>
        <w:rPr>
          <w:spacing w:val="-14"/>
        </w:rPr>
        <w:t> </w:t>
      </w:r>
      <w:r>
        <w:rPr/>
        <w:t>in the</w:t>
      </w:r>
      <w:r>
        <w:rPr>
          <w:spacing w:val="-8"/>
        </w:rPr>
        <w:t> </w:t>
      </w:r>
      <w:r>
        <w:rPr/>
        <w:t>UK</w:t>
      </w:r>
      <w:r>
        <w:rPr>
          <w:spacing w:val="-8"/>
        </w:rPr>
        <w:t> </w:t>
      </w:r>
      <w:r>
        <w:rPr/>
        <w:t>and</w:t>
      </w:r>
      <w:r>
        <w:rPr>
          <w:spacing w:val="-8"/>
        </w:rPr>
        <w:t> </w:t>
      </w:r>
      <w:r>
        <w:rPr/>
        <w:t>Canada,</w:t>
      </w:r>
      <w:r>
        <w:rPr>
          <w:spacing w:val="-7"/>
        </w:rPr>
        <w:t> </w:t>
      </w:r>
      <w:r>
        <w:rPr/>
        <w:t>a</w:t>
      </w:r>
      <w:r>
        <w:rPr>
          <w:spacing w:val="-9"/>
        </w:rPr>
        <w:t> </w:t>
      </w:r>
      <w:r>
        <w:rPr/>
        <w:t>key</w:t>
      </w:r>
      <w:r>
        <w:rPr>
          <w:spacing w:val="-8"/>
        </w:rPr>
        <w:t> </w:t>
      </w:r>
      <w:r>
        <w:rPr/>
        <w:t>justiﬁcation</w:t>
      </w:r>
      <w:r>
        <w:rPr>
          <w:spacing w:val="-8"/>
        </w:rPr>
        <w:t> </w:t>
      </w:r>
      <w:r>
        <w:rPr/>
        <w:t>for</w:t>
      </w:r>
      <w:r>
        <w:rPr>
          <w:spacing w:val="-9"/>
        </w:rPr>
        <w:t> </w:t>
      </w:r>
      <w:r>
        <w:rPr/>
        <w:t>why</w:t>
      </w:r>
      <w:r>
        <w:rPr>
          <w:spacing w:val="-8"/>
        </w:rPr>
        <w:t> </w:t>
      </w:r>
      <w:r>
        <w:rPr/>
        <w:t>the</w:t>
      </w:r>
      <w:r>
        <w:rPr>
          <w:spacing w:val="-8"/>
        </w:rPr>
        <w:t> </w:t>
      </w:r>
      <w:r>
        <w:rPr/>
        <w:t>Allegiance</w:t>
      </w:r>
      <w:r>
        <w:rPr>
          <w:spacing w:val="-7"/>
        </w:rPr>
        <w:t> </w:t>
      </w:r>
      <w:r>
        <w:rPr/>
        <w:t>to</w:t>
      </w:r>
      <w:r>
        <w:rPr>
          <w:spacing w:val="-8"/>
        </w:rPr>
        <w:t> </w:t>
      </w:r>
      <w:r>
        <w:rPr/>
        <w:t>Australia</w:t>
      </w:r>
      <w:r>
        <w:rPr>
          <w:spacing w:val="-7"/>
        </w:rPr>
        <w:t> </w:t>
      </w:r>
      <w:r>
        <w:rPr/>
        <w:t>Act was</w:t>
      </w:r>
      <w:r>
        <w:rPr>
          <w:spacing w:val="-3"/>
        </w:rPr>
        <w:t> </w:t>
      </w:r>
      <w:r>
        <w:rPr/>
        <w:t>needed</w:t>
      </w:r>
      <w:r>
        <w:rPr>
          <w:spacing w:val="-3"/>
        </w:rPr>
        <w:t> </w:t>
      </w:r>
      <w:r>
        <w:rPr/>
        <w:t>in</w:t>
      </w:r>
      <w:r>
        <w:rPr>
          <w:spacing w:val="-3"/>
        </w:rPr>
        <w:t> </w:t>
      </w:r>
      <w:r>
        <w:rPr/>
        <w:t>addition</w:t>
      </w:r>
      <w:r>
        <w:rPr>
          <w:spacing w:val="-3"/>
        </w:rPr>
        <w:t> </w:t>
      </w:r>
      <w:r>
        <w:rPr/>
        <w:t>to</w:t>
      </w:r>
      <w:r>
        <w:rPr>
          <w:spacing w:val="-3"/>
        </w:rPr>
        <w:t> </w:t>
      </w:r>
      <w:r>
        <w:rPr/>
        <w:t>this</w:t>
      </w:r>
      <w:r>
        <w:rPr>
          <w:spacing w:val="-3"/>
        </w:rPr>
        <w:t> </w:t>
      </w:r>
      <w:r>
        <w:rPr/>
        <w:t>broad</w:t>
      </w:r>
      <w:r>
        <w:rPr>
          <w:spacing w:val="-3"/>
        </w:rPr>
        <w:t> </w:t>
      </w:r>
      <w:r>
        <w:rPr/>
        <w:t>package</w:t>
      </w:r>
      <w:r>
        <w:rPr>
          <w:spacing w:val="-3"/>
        </w:rPr>
        <w:t> </w:t>
      </w:r>
      <w:r>
        <w:rPr/>
        <w:t>of</w:t>
      </w:r>
      <w:r>
        <w:rPr>
          <w:spacing w:val="-3"/>
        </w:rPr>
        <w:t> </w:t>
      </w:r>
      <w:r>
        <w:rPr/>
        <w:t>security</w:t>
      </w:r>
      <w:r>
        <w:rPr>
          <w:spacing w:val="-3"/>
        </w:rPr>
        <w:t> </w:t>
      </w:r>
      <w:r>
        <w:rPr/>
        <w:t>laws</w:t>
      </w:r>
      <w:r>
        <w:rPr>
          <w:spacing w:val="-4"/>
        </w:rPr>
        <w:t> </w:t>
      </w:r>
      <w:r>
        <w:rPr/>
        <w:t>was</w:t>
      </w:r>
      <w:r>
        <w:rPr>
          <w:spacing w:val="-3"/>
        </w:rPr>
        <w:t> </w:t>
      </w:r>
      <w:r>
        <w:rPr/>
        <w:t>that</w:t>
      </w:r>
      <w:r>
        <w:rPr>
          <w:spacing w:val="-3"/>
        </w:rPr>
        <w:t> </w:t>
      </w:r>
      <w:r>
        <w:rPr/>
        <w:t>the</w:t>
      </w:r>
      <w:r>
        <w:rPr>
          <w:spacing w:val="-3"/>
        </w:rPr>
        <w:t> </w:t>
      </w:r>
      <w:r>
        <w:rPr/>
        <w:t>Act would aﬃrm important features of the State</w:t>
      </w:r>
      <w:r>
        <w:rPr>
          <w:rFonts w:ascii="Lucida Sans" w:hAnsi="Lucida Sans"/>
        </w:rPr>
        <w:t>–</w:t>
      </w:r>
      <w:r>
        <w:rPr/>
        <w:t>citizen</w:t>
      </w:r>
      <w:r>
        <w:rPr>
          <w:spacing w:val="11"/>
        </w:rPr>
        <w:t> </w:t>
      </w:r>
      <w:r>
        <w:rPr/>
        <w:t>relationship.</w:t>
      </w:r>
    </w:p>
    <w:p>
      <w:pPr>
        <w:pStyle w:val="BodyText"/>
        <w:spacing w:line="249" w:lineRule="auto"/>
        <w:ind w:left="116" w:right="347" w:firstLine="199"/>
        <w:jc w:val="both"/>
      </w:pPr>
      <w:r>
        <w:rPr/>
        <w:t>Once</w:t>
      </w:r>
      <w:r>
        <w:rPr>
          <w:spacing w:val="-11"/>
        </w:rPr>
        <w:t> </w:t>
      </w:r>
      <w:r>
        <w:rPr/>
        <w:t>again,</w:t>
      </w:r>
      <w:r>
        <w:rPr>
          <w:spacing w:val="-10"/>
        </w:rPr>
        <w:t> </w:t>
      </w:r>
      <w:r>
        <w:rPr/>
        <w:t>it</w:t>
      </w:r>
      <w:r>
        <w:rPr>
          <w:spacing w:val="-11"/>
        </w:rPr>
        <w:t> </w:t>
      </w:r>
      <w:r>
        <w:rPr/>
        <w:t>was</w:t>
      </w:r>
      <w:r>
        <w:rPr>
          <w:spacing w:val="-11"/>
        </w:rPr>
        <w:t> </w:t>
      </w:r>
      <w:r>
        <w:rPr/>
        <w:t>emphasized</w:t>
      </w:r>
      <w:r>
        <w:rPr>
          <w:spacing w:val="-11"/>
        </w:rPr>
        <w:t> </w:t>
      </w:r>
      <w:r>
        <w:rPr/>
        <w:t>that</w:t>
      </w:r>
      <w:r>
        <w:rPr>
          <w:spacing w:val="-11"/>
        </w:rPr>
        <w:t> </w:t>
      </w:r>
      <w:r>
        <w:rPr/>
        <w:t>citizenship</w:t>
      </w:r>
      <w:r>
        <w:rPr>
          <w:spacing w:val="-10"/>
        </w:rPr>
        <w:t> </w:t>
      </w:r>
      <w:r>
        <w:rPr/>
        <w:t>involves</w:t>
      </w:r>
      <w:r>
        <w:rPr>
          <w:spacing w:val="-10"/>
        </w:rPr>
        <w:t> </w:t>
      </w:r>
      <w:r>
        <w:rPr/>
        <w:t>duties</w:t>
      </w:r>
      <w:r>
        <w:rPr>
          <w:spacing w:val="-10"/>
        </w:rPr>
        <w:t> </w:t>
      </w:r>
      <w:r>
        <w:rPr/>
        <w:t>of</w:t>
      </w:r>
      <w:r>
        <w:rPr>
          <w:spacing w:val="-11"/>
        </w:rPr>
        <w:t> </w:t>
      </w:r>
      <w:r>
        <w:rPr/>
        <w:t>allegiance, and that violation of these duties warrants exclusion from the citizenry. For instance,</w:t>
      </w:r>
      <w:r>
        <w:rPr>
          <w:spacing w:val="-13"/>
        </w:rPr>
        <w:t> </w:t>
      </w:r>
      <w:r>
        <w:rPr/>
        <w:t>a</w:t>
      </w:r>
      <w:r>
        <w:rPr>
          <w:spacing w:val="-15"/>
        </w:rPr>
        <w:t> </w:t>
      </w:r>
      <w:r>
        <w:rPr/>
        <w:t>purpose</w:t>
      </w:r>
      <w:r>
        <w:rPr>
          <w:spacing w:val="-14"/>
        </w:rPr>
        <w:t> </w:t>
      </w:r>
      <w:r>
        <w:rPr/>
        <w:t>provision</w:t>
      </w:r>
      <w:r>
        <w:rPr>
          <w:spacing w:val="-13"/>
        </w:rPr>
        <w:t> </w:t>
      </w:r>
      <w:r>
        <w:rPr/>
        <w:t>included</w:t>
      </w:r>
      <w:r>
        <w:rPr>
          <w:spacing w:val="-14"/>
        </w:rPr>
        <w:t> </w:t>
      </w:r>
      <w:r>
        <w:rPr/>
        <w:t>in</w:t>
      </w:r>
      <w:r>
        <w:rPr>
          <w:spacing w:val="-14"/>
        </w:rPr>
        <w:t> </w:t>
      </w:r>
      <w:r>
        <w:rPr/>
        <w:t>the</w:t>
      </w:r>
      <w:r>
        <w:rPr>
          <w:spacing w:val="-14"/>
        </w:rPr>
        <w:t> </w:t>
      </w:r>
      <w:r>
        <w:rPr/>
        <w:t>Allegiance</w:t>
      </w:r>
      <w:r>
        <w:rPr>
          <w:spacing w:val="-15"/>
        </w:rPr>
        <w:t> </w:t>
      </w:r>
      <w:r>
        <w:rPr/>
        <w:t>to</w:t>
      </w:r>
      <w:r>
        <w:rPr>
          <w:spacing w:val="-14"/>
        </w:rPr>
        <w:t> </w:t>
      </w:r>
      <w:r>
        <w:rPr/>
        <w:t>Australia</w:t>
      </w:r>
      <w:r>
        <w:rPr>
          <w:spacing w:val="-13"/>
        </w:rPr>
        <w:t> </w:t>
      </w:r>
      <w:r>
        <w:rPr/>
        <w:t>Act</w:t>
      </w:r>
      <w:r>
        <w:rPr>
          <w:spacing w:val="-14"/>
        </w:rPr>
        <w:t> </w:t>
      </w:r>
      <w:r>
        <w:rPr/>
        <w:t>states:</w:t>
      </w:r>
    </w:p>
    <w:p>
      <w:pPr>
        <w:pStyle w:val="BodyText"/>
        <w:rPr>
          <w:sz w:val="22"/>
        </w:rPr>
      </w:pPr>
    </w:p>
    <w:p>
      <w:pPr>
        <w:spacing w:line="189" w:lineRule="exact" w:before="130"/>
        <w:ind w:left="265" w:right="0" w:firstLine="0"/>
        <w:jc w:val="left"/>
        <w:rPr>
          <w:sz w:val="16"/>
        </w:rPr>
      </w:pPr>
      <w:r>
        <w:rPr>
          <w:position w:val="7"/>
          <w:sz w:val="10"/>
        </w:rPr>
        <w:t>179 </w:t>
      </w:r>
      <w:r>
        <w:rPr>
          <w:sz w:val="16"/>
        </w:rPr>
        <w:t>Australian Citizenship Act 2007 (Cth), sections 33AA(1), 35(1).</w:t>
      </w:r>
    </w:p>
    <w:p>
      <w:pPr>
        <w:spacing w:line="180" w:lineRule="exact" w:before="0"/>
        <w:ind w:left="265" w:right="0" w:firstLine="0"/>
        <w:jc w:val="left"/>
        <w:rPr>
          <w:sz w:val="16"/>
        </w:rPr>
      </w:pPr>
      <w:r>
        <w:rPr>
          <w:position w:val="7"/>
          <w:sz w:val="10"/>
        </w:rPr>
        <w:t>180 </w:t>
      </w:r>
      <w:r>
        <w:rPr>
          <w:sz w:val="16"/>
        </w:rPr>
        <w:t>ibid sections 33AA(14), 35(9).</w:t>
      </w:r>
    </w:p>
    <w:p>
      <w:pPr>
        <w:spacing w:line="235" w:lineRule="auto" w:before="0"/>
        <w:ind w:left="116" w:right="345" w:firstLine="149"/>
        <w:jc w:val="both"/>
        <w:rPr>
          <w:sz w:val="16"/>
        </w:rPr>
      </w:pPr>
      <w:r>
        <w:rPr>
          <w:position w:val="7"/>
          <w:sz w:val="10"/>
        </w:rPr>
        <w:t>181 </w:t>
      </w:r>
      <w:r>
        <w:rPr>
          <w:sz w:val="16"/>
        </w:rPr>
        <w:t>ibid section 33AA(15), (16); section 35(10), (11). Where this power is exercised, prescribed criteria must be considered: ibid, sections 33AA(17), 35(12).</w:t>
      </w:r>
    </w:p>
    <w:p>
      <w:pPr>
        <w:tabs>
          <w:tab w:pos="2886" w:val="left" w:leader="none"/>
        </w:tabs>
        <w:spacing w:line="172" w:lineRule="exact" w:before="0"/>
        <w:ind w:left="265" w:right="0" w:firstLine="0"/>
        <w:jc w:val="left"/>
        <w:rPr>
          <w:sz w:val="16"/>
        </w:rPr>
      </w:pPr>
      <w:r>
        <w:rPr>
          <w:position w:val="7"/>
          <w:sz w:val="10"/>
        </w:rPr>
        <w:t>182   </w:t>
      </w:r>
      <w:r>
        <w:rPr>
          <w:sz w:val="16"/>
        </w:rPr>
        <w:t>ibid sections</w:t>
      </w:r>
      <w:r>
        <w:rPr>
          <w:spacing w:val="-5"/>
          <w:sz w:val="16"/>
        </w:rPr>
        <w:t> </w:t>
      </w:r>
      <w:r>
        <w:rPr>
          <w:sz w:val="16"/>
        </w:rPr>
        <w:t>33(22),</w:t>
      </w:r>
      <w:r>
        <w:rPr>
          <w:spacing w:val="2"/>
          <w:sz w:val="16"/>
        </w:rPr>
        <w:t> </w:t>
      </w:r>
      <w:r>
        <w:rPr>
          <w:sz w:val="16"/>
        </w:rPr>
        <w:t>35(17).</w:t>
        <w:tab/>
      </w:r>
      <w:r>
        <w:rPr>
          <w:sz w:val="16"/>
          <w:vertAlign w:val="superscript"/>
        </w:rPr>
        <w:t>183</w:t>
      </w:r>
      <w:r>
        <w:rPr>
          <w:sz w:val="16"/>
          <w:vertAlign w:val="baseline"/>
        </w:rPr>
        <w:t> See Criminal Code Act 1995 (Cth), section</w:t>
      </w:r>
      <w:r>
        <w:rPr>
          <w:spacing w:val="-8"/>
          <w:sz w:val="16"/>
          <w:vertAlign w:val="baseline"/>
        </w:rPr>
        <w:t> </w:t>
      </w:r>
      <w:r>
        <w:rPr>
          <w:sz w:val="16"/>
          <w:vertAlign w:val="baseline"/>
        </w:rPr>
        <w:t>119.2.</w:t>
      </w:r>
    </w:p>
    <w:p>
      <w:pPr>
        <w:spacing w:line="230" w:lineRule="auto" w:before="0"/>
        <w:ind w:left="116" w:right="345" w:firstLine="149"/>
        <w:jc w:val="both"/>
        <w:rPr>
          <w:sz w:val="16"/>
        </w:rPr>
      </w:pPr>
      <w:r>
        <w:rPr>
          <w:position w:val="7"/>
          <w:sz w:val="10"/>
        </w:rPr>
        <w:t>184</w:t>
      </w:r>
      <w:r>
        <w:rPr>
          <w:spacing w:val="2"/>
          <w:position w:val="7"/>
          <w:sz w:val="10"/>
        </w:rPr>
        <w:t> </w:t>
      </w:r>
      <w:r>
        <w:rPr>
          <w:sz w:val="16"/>
        </w:rPr>
        <w:t>By</w:t>
      </w:r>
      <w:r>
        <w:rPr>
          <w:spacing w:val="-15"/>
          <w:sz w:val="16"/>
        </w:rPr>
        <w:t> </w:t>
      </w:r>
      <w:r>
        <w:rPr>
          <w:sz w:val="16"/>
        </w:rPr>
        <w:t>mid-2014</w:t>
      </w:r>
      <w:r>
        <w:rPr>
          <w:spacing w:val="-17"/>
          <w:sz w:val="16"/>
        </w:rPr>
        <w:t> </w:t>
      </w:r>
      <w:r>
        <w:rPr>
          <w:sz w:val="16"/>
        </w:rPr>
        <w:t>Parliament</w:t>
      </w:r>
      <w:r>
        <w:rPr>
          <w:spacing w:val="-16"/>
          <w:sz w:val="16"/>
        </w:rPr>
        <w:t> </w:t>
      </w:r>
      <w:r>
        <w:rPr>
          <w:sz w:val="16"/>
        </w:rPr>
        <w:t>had</w:t>
      </w:r>
      <w:r>
        <w:rPr>
          <w:spacing w:val="-16"/>
          <w:sz w:val="16"/>
        </w:rPr>
        <w:t> </w:t>
      </w:r>
      <w:r>
        <w:rPr>
          <w:sz w:val="16"/>
        </w:rPr>
        <w:t>enacted</w:t>
      </w:r>
      <w:r>
        <w:rPr>
          <w:spacing w:val="-16"/>
          <w:sz w:val="16"/>
        </w:rPr>
        <w:t> </w:t>
      </w:r>
      <w:r>
        <w:rPr>
          <w:sz w:val="16"/>
        </w:rPr>
        <w:t>61</w:t>
      </w:r>
      <w:r>
        <w:rPr>
          <w:spacing w:val="-15"/>
          <w:sz w:val="16"/>
        </w:rPr>
        <w:t> </w:t>
      </w:r>
      <w:r>
        <w:rPr>
          <w:sz w:val="16"/>
        </w:rPr>
        <w:t>pieces</w:t>
      </w:r>
      <w:r>
        <w:rPr>
          <w:spacing w:val="-16"/>
          <w:sz w:val="16"/>
        </w:rPr>
        <w:t> </w:t>
      </w:r>
      <w:r>
        <w:rPr>
          <w:sz w:val="16"/>
        </w:rPr>
        <w:t>of</w:t>
      </w:r>
      <w:r>
        <w:rPr>
          <w:spacing w:val="-15"/>
          <w:sz w:val="16"/>
        </w:rPr>
        <w:t> </w:t>
      </w:r>
      <w:r>
        <w:rPr>
          <w:sz w:val="16"/>
        </w:rPr>
        <w:t>anti-terrorism</w:t>
      </w:r>
      <w:r>
        <w:rPr>
          <w:spacing w:val="-15"/>
          <w:sz w:val="16"/>
        </w:rPr>
        <w:t> </w:t>
      </w:r>
      <w:r>
        <w:rPr>
          <w:sz w:val="16"/>
        </w:rPr>
        <w:t>legislation:</w:t>
      </w:r>
      <w:r>
        <w:rPr>
          <w:spacing w:val="-16"/>
          <w:sz w:val="16"/>
        </w:rPr>
        <w:t> </w:t>
      </w:r>
      <w:r>
        <w:rPr>
          <w:sz w:val="16"/>
        </w:rPr>
        <w:t>G</w:t>
      </w:r>
      <w:r>
        <w:rPr>
          <w:spacing w:val="-16"/>
          <w:sz w:val="16"/>
        </w:rPr>
        <w:t> </w:t>
      </w:r>
      <w:r>
        <w:rPr>
          <w:sz w:val="16"/>
        </w:rPr>
        <w:t>Williams,</w:t>
      </w:r>
      <w:r>
        <w:rPr>
          <w:spacing w:val="-16"/>
          <w:sz w:val="16"/>
        </w:rPr>
        <w:t> </w:t>
      </w:r>
      <w:r>
        <w:rPr>
          <w:rFonts w:ascii="Lucida Sans" w:hAnsi="Lucida Sans"/>
          <w:sz w:val="16"/>
        </w:rPr>
        <w:t>‘</w:t>
      </w:r>
      <w:r>
        <w:rPr>
          <w:sz w:val="16"/>
        </w:rPr>
        <w:t>The Legal Legacy of the War on Terror</w:t>
      </w:r>
      <w:r>
        <w:rPr>
          <w:rFonts w:ascii="Lucida Sans" w:hAnsi="Lucida Sans"/>
          <w:sz w:val="16"/>
        </w:rPr>
        <w:t>’ </w:t>
      </w:r>
      <w:r>
        <w:rPr>
          <w:sz w:val="16"/>
        </w:rPr>
        <w:t>(2013) 12 Macquarie Law Journal 3, 7. A further ﬁve anti- terrorism statutes have been enacted since then. This is the largest number of anti-terror statutes passed by any democratic nation in the twenty-ﬁrst century, and Australia</w:t>
      </w:r>
      <w:r>
        <w:rPr>
          <w:rFonts w:ascii="Lucida Sans" w:hAnsi="Lucida Sans"/>
          <w:sz w:val="16"/>
        </w:rPr>
        <w:t>’</w:t>
      </w:r>
      <w:r>
        <w:rPr>
          <w:sz w:val="16"/>
        </w:rPr>
        <w:t>s response to terrorism has been characterized as one of </w:t>
      </w:r>
      <w:r>
        <w:rPr>
          <w:rFonts w:ascii="Lucida Sans" w:hAnsi="Lucida Sans"/>
          <w:sz w:val="16"/>
        </w:rPr>
        <w:t>‘</w:t>
      </w:r>
      <w:r>
        <w:rPr>
          <w:sz w:val="16"/>
        </w:rPr>
        <w:t>hyper-legislation</w:t>
      </w:r>
      <w:r>
        <w:rPr>
          <w:rFonts w:ascii="Lucida Sans" w:hAnsi="Lucida Sans"/>
          <w:sz w:val="16"/>
        </w:rPr>
        <w:t>’</w:t>
      </w:r>
      <w:r>
        <w:rPr>
          <w:sz w:val="16"/>
        </w:rPr>
        <w:t>: K Roach, </w:t>
      </w:r>
      <w:r>
        <w:rPr>
          <w:i/>
          <w:sz w:val="16"/>
        </w:rPr>
        <w:t>The 9/11 Eﬀect: Comparative </w:t>
      </w:r>
      <w:r>
        <w:rPr>
          <w:i/>
          <w:sz w:val="16"/>
        </w:rPr>
        <w:t>Counter-Terrorism </w:t>
      </w:r>
      <w:r>
        <w:rPr>
          <w:sz w:val="16"/>
        </w:rPr>
        <w:t>(Cambridge University Press, 2011)</w:t>
      </w:r>
      <w:r>
        <w:rPr>
          <w:spacing w:val="5"/>
          <w:sz w:val="16"/>
        </w:rPr>
        <w:t> </w:t>
      </w:r>
      <w:r>
        <w:rPr>
          <w:sz w:val="16"/>
        </w:rPr>
        <w:t>309.</w:t>
      </w:r>
    </w:p>
    <w:p>
      <w:pPr>
        <w:spacing w:after="0" w:line="230" w:lineRule="auto"/>
        <w:jc w:val="both"/>
        <w:rPr>
          <w:sz w:val="16"/>
        </w:rPr>
        <w:sectPr>
          <w:pgSz w:w="8850" w:h="13270"/>
          <w:pgMar w:header="0" w:footer="404" w:top="960" w:bottom="600" w:left="1080" w:right="1080"/>
        </w:sectPr>
      </w:pPr>
    </w:p>
    <w:p>
      <w:pPr>
        <w:tabs>
          <w:tab w:pos="1594" w:val="left" w:leader="none"/>
        </w:tabs>
        <w:spacing w:before="60"/>
        <w:ind w:left="348" w:right="0" w:firstLine="0"/>
        <w:jc w:val="both"/>
        <w:rPr>
          <w:i/>
          <w:sz w:val="20"/>
        </w:rPr>
      </w:pPr>
      <w:r>
        <w:rPr>
          <w:sz w:val="20"/>
        </w:rPr>
        <w:t>550</w:t>
        <w:tab/>
      </w:r>
      <w:r>
        <w:rPr>
          <w:i/>
          <w:sz w:val="20"/>
        </w:rPr>
        <w:t>International and Comparative Law</w:t>
      </w:r>
      <w:r>
        <w:rPr>
          <w:i/>
          <w:spacing w:val="12"/>
          <w:sz w:val="20"/>
        </w:rPr>
        <w:t> </w:t>
      </w:r>
      <w:r>
        <w:rPr>
          <w:i/>
          <w:sz w:val="20"/>
        </w:rPr>
        <w:t>Quarterly</w:t>
      </w:r>
    </w:p>
    <w:p>
      <w:pPr>
        <w:spacing w:line="254" w:lineRule="auto" w:before="133"/>
        <w:ind w:left="828" w:right="109" w:firstLine="0"/>
        <w:jc w:val="both"/>
        <w:rPr>
          <w:sz w:val="12"/>
        </w:rPr>
      </w:pPr>
      <w:r>
        <w:rPr>
          <w:sz w:val="18"/>
        </w:rPr>
        <w:t>This</w:t>
      </w:r>
      <w:r>
        <w:rPr>
          <w:spacing w:val="-10"/>
          <w:sz w:val="18"/>
        </w:rPr>
        <w:t> </w:t>
      </w:r>
      <w:r>
        <w:rPr>
          <w:sz w:val="18"/>
        </w:rPr>
        <w:t>Act</w:t>
      </w:r>
      <w:r>
        <w:rPr>
          <w:spacing w:val="-11"/>
          <w:sz w:val="18"/>
        </w:rPr>
        <w:t> </w:t>
      </w:r>
      <w:r>
        <w:rPr>
          <w:sz w:val="18"/>
        </w:rPr>
        <w:t>is</w:t>
      </w:r>
      <w:r>
        <w:rPr>
          <w:spacing w:val="-11"/>
          <w:sz w:val="18"/>
        </w:rPr>
        <w:t> </w:t>
      </w:r>
      <w:r>
        <w:rPr>
          <w:sz w:val="18"/>
        </w:rPr>
        <w:t>enacted</w:t>
      </w:r>
      <w:r>
        <w:rPr>
          <w:spacing w:val="-11"/>
          <w:sz w:val="18"/>
        </w:rPr>
        <w:t> </w:t>
      </w:r>
      <w:r>
        <w:rPr>
          <w:sz w:val="18"/>
        </w:rPr>
        <w:t>because</w:t>
      </w:r>
      <w:r>
        <w:rPr>
          <w:spacing w:val="-11"/>
          <w:sz w:val="18"/>
        </w:rPr>
        <w:t> </w:t>
      </w:r>
      <w:r>
        <w:rPr>
          <w:sz w:val="18"/>
        </w:rPr>
        <w:t>the</w:t>
      </w:r>
      <w:r>
        <w:rPr>
          <w:spacing w:val="-10"/>
          <w:sz w:val="18"/>
        </w:rPr>
        <w:t> </w:t>
      </w:r>
      <w:r>
        <w:rPr>
          <w:sz w:val="18"/>
        </w:rPr>
        <w:t>Parliament</w:t>
      </w:r>
      <w:r>
        <w:rPr>
          <w:spacing w:val="-11"/>
          <w:sz w:val="18"/>
        </w:rPr>
        <w:t> </w:t>
      </w:r>
      <w:r>
        <w:rPr>
          <w:sz w:val="18"/>
        </w:rPr>
        <w:t>recognizes</w:t>
      </w:r>
      <w:r>
        <w:rPr>
          <w:spacing w:val="-10"/>
          <w:sz w:val="18"/>
        </w:rPr>
        <w:t> </w:t>
      </w:r>
      <w:r>
        <w:rPr>
          <w:sz w:val="18"/>
        </w:rPr>
        <w:t>that</w:t>
      </w:r>
      <w:r>
        <w:rPr>
          <w:spacing w:val="-11"/>
          <w:sz w:val="18"/>
        </w:rPr>
        <w:t> </w:t>
      </w:r>
      <w:r>
        <w:rPr>
          <w:sz w:val="18"/>
        </w:rPr>
        <w:t>Australian</w:t>
      </w:r>
      <w:r>
        <w:rPr>
          <w:spacing w:val="-10"/>
          <w:sz w:val="18"/>
        </w:rPr>
        <w:t> </w:t>
      </w:r>
      <w:r>
        <w:rPr>
          <w:sz w:val="18"/>
        </w:rPr>
        <w:t>citizenship is a common bond, involving reciprocal rights and obligations, and that citizens may, through certain conduct incompatible with the shared values of the Australian community, demonstrate that they have severed that bond and repudiated their allegiance to</w:t>
      </w:r>
      <w:r>
        <w:rPr>
          <w:spacing w:val="12"/>
          <w:sz w:val="18"/>
        </w:rPr>
        <w:t> </w:t>
      </w:r>
      <w:r>
        <w:rPr>
          <w:sz w:val="18"/>
        </w:rPr>
        <w:t>Australia.</w:t>
      </w:r>
      <w:r>
        <w:rPr>
          <w:color w:val="0000FF"/>
          <w:position w:val="5"/>
          <w:sz w:val="12"/>
        </w:rPr>
        <w:t>185</w:t>
      </w:r>
    </w:p>
    <w:p>
      <w:pPr>
        <w:pStyle w:val="BodyText"/>
        <w:spacing w:line="249" w:lineRule="auto" w:before="125"/>
        <w:ind w:left="348" w:right="114"/>
        <w:jc w:val="both"/>
      </w:pPr>
      <w:r>
        <w:rPr/>
        <w:t>As</w:t>
      </w:r>
      <w:r>
        <w:rPr>
          <w:spacing w:val="-16"/>
        </w:rPr>
        <w:t> </w:t>
      </w:r>
      <w:r>
        <w:rPr/>
        <w:t>in</w:t>
      </w:r>
      <w:r>
        <w:rPr>
          <w:spacing w:val="-17"/>
        </w:rPr>
        <w:t> </w:t>
      </w:r>
      <w:r>
        <w:rPr/>
        <w:t>the</w:t>
      </w:r>
      <w:r>
        <w:rPr>
          <w:spacing w:val="-17"/>
        </w:rPr>
        <w:t> </w:t>
      </w:r>
      <w:r>
        <w:rPr/>
        <w:t>UK</w:t>
      </w:r>
      <w:r>
        <w:rPr>
          <w:spacing w:val="-16"/>
        </w:rPr>
        <w:t> </w:t>
      </w:r>
      <w:r>
        <w:rPr/>
        <w:t>and</w:t>
      </w:r>
      <w:r>
        <w:rPr>
          <w:spacing w:val="-16"/>
        </w:rPr>
        <w:t> </w:t>
      </w:r>
      <w:r>
        <w:rPr/>
        <w:t>Canada,</w:t>
      </w:r>
      <w:r>
        <w:rPr>
          <w:spacing w:val="-16"/>
        </w:rPr>
        <w:t> </w:t>
      </w:r>
      <w:r>
        <w:rPr/>
        <w:t>justiﬁcations</w:t>
      </w:r>
      <w:r>
        <w:rPr>
          <w:spacing w:val="-17"/>
        </w:rPr>
        <w:t> </w:t>
      </w:r>
      <w:r>
        <w:rPr/>
        <w:t>for</w:t>
      </w:r>
      <w:r>
        <w:rPr>
          <w:spacing w:val="-17"/>
        </w:rPr>
        <w:t> </w:t>
      </w:r>
      <w:r>
        <w:rPr/>
        <w:t>the</w:t>
      </w:r>
      <w:r>
        <w:rPr>
          <w:spacing w:val="-17"/>
        </w:rPr>
        <w:t> </w:t>
      </w:r>
      <w:r>
        <w:rPr/>
        <w:t>Allegiance</w:t>
      </w:r>
      <w:r>
        <w:rPr>
          <w:spacing w:val="-15"/>
        </w:rPr>
        <w:t> </w:t>
      </w:r>
      <w:r>
        <w:rPr/>
        <w:t>to</w:t>
      </w:r>
      <w:r>
        <w:rPr>
          <w:spacing w:val="-17"/>
        </w:rPr>
        <w:t> </w:t>
      </w:r>
      <w:r>
        <w:rPr/>
        <w:t>Australia</w:t>
      </w:r>
      <w:r>
        <w:rPr>
          <w:spacing w:val="-15"/>
        </w:rPr>
        <w:t> </w:t>
      </w:r>
      <w:r>
        <w:rPr/>
        <w:t>Act</w:t>
      </w:r>
      <w:r>
        <w:rPr>
          <w:spacing w:val="-16"/>
        </w:rPr>
        <w:t> </w:t>
      </w:r>
      <w:r>
        <w:rPr/>
        <w:t>have also</w:t>
      </w:r>
      <w:r>
        <w:rPr>
          <w:spacing w:val="-10"/>
        </w:rPr>
        <w:t> </w:t>
      </w:r>
      <w:r>
        <w:rPr/>
        <w:t>sought</w:t>
      </w:r>
      <w:r>
        <w:rPr>
          <w:spacing w:val="-9"/>
        </w:rPr>
        <w:t> </w:t>
      </w:r>
      <w:r>
        <w:rPr/>
        <w:t>to</w:t>
      </w:r>
      <w:r>
        <w:rPr>
          <w:spacing w:val="-11"/>
        </w:rPr>
        <w:t> </w:t>
      </w:r>
      <w:r>
        <w:rPr/>
        <w:t>paint</w:t>
      </w:r>
      <w:r>
        <w:rPr>
          <w:spacing w:val="-9"/>
        </w:rPr>
        <w:t> </w:t>
      </w:r>
      <w:r>
        <w:rPr/>
        <w:t>citizenship</w:t>
      </w:r>
      <w:r>
        <w:rPr>
          <w:spacing w:val="-9"/>
        </w:rPr>
        <w:t> </w:t>
      </w:r>
      <w:r>
        <w:rPr/>
        <w:t>as</w:t>
      </w:r>
      <w:r>
        <w:rPr>
          <w:spacing w:val="-10"/>
        </w:rPr>
        <w:t> </w:t>
      </w:r>
      <w:r>
        <w:rPr/>
        <w:t>a</w:t>
      </w:r>
      <w:r>
        <w:rPr>
          <w:spacing w:val="-10"/>
        </w:rPr>
        <w:t> </w:t>
      </w:r>
      <w:r>
        <w:rPr/>
        <w:t>conditional</w:t>
      </w:r>
      <w:r>
        <w:rPr>
          <w:spacing w:val="-9"/>
        </w:rPr>
        <w:t> </w:t>
      </w:r>
      <w:r>
        <w:rPr/>
        <w:t>status,</w:t>
      </w:r>
      <w:r>
        <w:rPr>
          <w:spacing w:val="-9"/>
        </w:rPr>
        <w:t> </w:t>
      </w:r>
      <w:r>
        <w:rPr/>
        <w:t>rather</w:t>
      </w:r>
      <w:r>
        <w:rPr>
          <w:spacing w:val="-10"/>
        </w:rPr>
        <w:t> </w:t>
      </w:r>
      <w:r>
        <w:rPr/>
        <w:t>than</w:t>
      </w:r>
      <w:r>
        <w:rPr>
          <w:spacing w:val="-10"/>
        </w:rPr>
        <w:t> </w:t>
      </w:r>
      <w:r>
        <w:rPr/>
        <w:t>a</w:t>
      </w:r>
      <w:r>
        <w:rPr>
          <w:spacing w:val="-10"/>
        </w:rPr>
        <w:t> </w:t>
      </w:r>
      <w:r>
        <w:rPr/>
        <w:t>secure</w:t>
      </w:r>
      <w:r>
        <w:rPr>
          <w:spacing w:val="-9"/>
        </w:rPr>
        <w:t> </w:t>
      </w:r>
      <w:r>
        <w:rPr/>
        <w:t>one. For instance, in an interview, Immigration Minister Peter Dutton said that:</w:t>
      </w:r>
    </w:p>
    <w:p>
      <w:pPr>
        <w:spacing w:line="247" w:lineRule="auto" w:before="142"/>
        <w:ind w:left="828" w:right="113" w:firstLine="0"/>
        <w:jc w:val="both"/>
        <w:rPr>
          <w:sz w:val="12"/>
        </w:rPr>
      </w:pPr>
      <w:r>
        <w:rPr>
          <w:sz w:val="18"/>
        </w:rPr>
        <w:t>[Australian citizenship] confers a great advantage on people and if people are going to swear an allegiance to our country and then go beyond that to </w:t>
      </w:r>
      <w:r>
        <w:rPr>
          <w:rFonts w:ascii="Lucida Sans" w:hAnsi="Lucida Sans"/>
          <w:sz w:val="18"/>
        </w:rPr>
        <w:t>– </w:t>
      </w:r>
      <w:r>
        <w:rPr>
          <w:sz w:val="18"/>
        </w:rPr>
        <w:t>and in opposition to the words that they</w:t>
      </w:r>
      <w:r>
        <w:rPr>
          <w:rFonts w:ascii="Lucida Sans" w:hAnsi="Lucida Sans"/>
          <w:sz w:val="18"/>
        </w:rPr>
        <w:t>’</w:t>
      </w:r>
      <w:r>
        <w:rPr>
          <w:sz w:val="18"/>
        </w:rPr>
        <w:t>ve just spoken at their citizenship ceremony attempt to attack Australians, there</w:t>
      </w:r>
      <w:r>
        <w:rPr>
          <w:rFonts w:ascii="Lucida Sans" w:hAnsi="Lucida Sans"/>
          <w:sz w:val="18"/>
        </w:rPr>
        <w:t>’</w:t>
      </w:r>
      <w:r>
        <w:rPr>
          <w:sz w:val="18"/>
        </w:rPr>
        <w:t>s a consequence to pay for that.</w:t>
      </w:r>
      <w:r>
        <w:rPr>
          <w:color w:val="0000FF"/>
          <w:position w:val="5"/>
          <w:sz w:val="12"/>
        </w:rPr>
        <w:t>186</w:t>
      </w:r>
    </w:p>
    <w:p>
      <w:pPr>
        <w:pStyle w:val="BodyText"/>
        <w:spacing w:line="249" w:lineRule="auto" w:before="129"/>
        <w:ind w:left="348" w:right="110"/>
        <w:jc w:val="both"/>
      </w:pPr>
      <w:r>
        <w:rPr/>
        <w:t>The strong rhetorical aﬃrmation that citizenship is predicated on allegiance seeks to draw on common law principle to lend legitimacy to the Allegiance to Australia Act. However, the Act itself subverts all three dimensions of common law citizenship. It creates two tiers of citizenship, as the new denationalization provisions only apply to dual citizens. For those citizens that the Act does apply to, citizenship is transformed from a status that is as secure and enduring irrespective of a citizen</w:t>
      </w:r>
      <w:r>
        <w:rPr>
          <w:rFonts w:ascii="Lucida Sans" w:hAnsi="Lucida Sans"/>
        </w:rPr>
        <w:t>’</w:t>
      </w:r>
      <w:r>
        <w:rPr/>
        <w:t>s behaviour to one that is contingent upon particular behaviour.</w:t>
      </w:r>
    </w:p>
    <w:p>
      <w:pPr>
        <w:pStyle w:val="BodyText"/>
        <w:spacing w:line="249" w:lineRule="auto" w:before="1"/>
        <w:ind w:left="348" w:right="110" w:firstLine="199"/>
        <w:jc w:val="both"/>
      </w:pPr>
      <w:r>
        <w:rPr/>
        <w:t>As</w:t>
      </w:r>
      <w:r>
        <w:rPr>
          <w:spacing w:val="-14"/>
        </w:rPr>
        <w:t> </w:t>
      </w:r>
      <w:r>
        <w:rPr/>
        <w:t>in</w:t>
      </w:r>
      <w:r>
        <w:rPr>
          <w:spacing w:val="-16"/>
        </w:rPr>
        <w:t> </w:t>
      </w:r>
      <w:r>
        <w:rPr/>
        <w:t>the</w:t>
      </w:r>
      <w:r>
        <w:rPr>
          <w:spacing w:val="-15"/>
        </w:rPr>
        <w:t> </w:t>
      </w:r>
      <w:r>
        <w:rPr/>
        <w:t>UK</w:t>
      </w:r>
      <w:r>
        <w:rPr>
          <w:spacing w:val="-15"/>
        </w:rPr>
        <w:t> </w:t>
      </w:r>
      <w:r>
        <w:rPr/>
        <w:t>and</w:t>
      </w:r>
      <w:r>
        <w:rPr>
          <w:spacing w:val="-15"/>
        </w:rPr>
        <w:t> </w:t>
      </w:r>
      <w:r>
        <w:rPr/>
        <w:t>to</w:t>
      </w:r>
      <w:r>
        <w:rPr>
          <w:spacing w:val="-15"/>
        </w:rPr>
        <w:t> </w:t>
      </w:r>
      <w:r>
        <w:rPr/>
        <w:t>a</w:t>
      </w:r>
      <w:r>
        <w:rPr>
          <w:spacing w:val="-16"/>
        </w:rPr>
        <w:t> </w:t>
      </w:r>
      <w:r>
        <w:rPr/>
        <w:t>lesser</w:t>
      </w:r>
      <w:r>
        <w:rPr>
          <w:spacing w:val="-14"/>
        </w:rPr>
        <w:t> </w:t>
      </w:r>
      <w:r>
        <w:rPr/>
        <w:t>extent</w:t>
      </w:r>
      <w:r>
        <w:rPr>
          <w:spacing w:val="-15"/>
        </w:rPr>
        <w:t> </w:t>
      </w:r>
      <w:r>
        <w:rPr/>
        <w:t>Canada,</w:t>
      </w:r>
      <w:r>
        <w:rPr>
          <w:spacing w:val="-15"/>
        </w:rPr>
        <w:t> </w:t>
      </w:r>
      <w:r>
        <w:rPr/>
        <w:t>it</w:t>
      </w:r>
      <w:r>
        <w:rPr>
          <w:spacing w:val="-15"/>
        </w:rPr>
        <w:t> </w:t>
      </w:r>
      <w:r>
        <w:rPr/>
        <w:t>cannot</w:t>
      </w:r>
      <w:r>
        <w:rPr>
          <w:spacing w:val="-16"/>
        </w:rPr>
        <w:t> </w:t>
      </w:r>
      <w:r>
        <w:rPr/>
        <w:t>even</w:t>
      </w:r>
      <w:r>
        <w:rPr>
          <w:spacing w:val="-15"/>
        </w:rPr>
        <w:t> </w:t>
      </w:r>
      <w:r>
        <w:rPr/>
        <w:t>be</w:t>
      </w:r>
      <w:r>
        <w:rPr>
          <w:spacing w:val="-15"/>
        </w:rPr>
        <w:t> </w:t>
      </w:r>
      <w:r>
        <w:rPr/>
        <w:t>said</w:t>
      </w:r>
      <w:r>
        <w:rPr>
          <w:spacing w:val="-15"/>
        </w:rPr>
        <w:t> </w:t>
      </w:r>
      <w:r>
        <w:rPr/>
        <w:t>that</w:t>
      </w:r>
      <w:r>
        <w:rPr>
          <w:spacing w:val="-15"/>
        </w:rPr>
        <w:t> </w:t>
      </w:r>
      <w:r>
        <w:rPr/>
        <w:t>the</w:t>
      </w:r>
      <w:r>
        <w:rPr>
          <w:spacing w:val="-15"/>
        </w:rPr>
        <w:t> </w:t>
      </w:r>
      <w:r>
        <w:rPr/>
        <w:t>Act makes</w:t>
      </w:r>
      <w:r>
        <w:rPr>
          <w:spacing w:val="-20"/>
        </w:rPr>
        <w:t> </w:t>
      </w:r>
      <w:r>
        <w:rPr/>
        <w:t>retaining</w:t>
      </w:r>
      <w:r>
        <w:rPr>
          <w:spacing w:val="-20"/>
        </w:rPr>
        <w:t> </w:t>
      </w:r>
      <w:r>
        <w:rPr/>
        <w:t>citizenship</w:t>
      </w:r>
      <w:r>
        <w:rPr>
          <w:spacing w:val="-19"/>
        </w:rPr>
        <w:t> </w:t>
      </w:r>
      <w:r>
        <w:rPr/>
        <w:t>contingent</w:t>
      </w:r>
      <w:r>
        <w:rPr>
          <w:spacing w:val="-20"/>
        </w:rPr>
        <w:t> </w:t>
      </w:r>
      <w:r>
        <w:rPr/>
        <w:t>upon</w:t>
      </w:r>
      <w:r>
        <w:rPr>
          <w:spacing w:val="-21"/>
        </w:rPr>
        <w:t> </w:t>
      </w:r>
      <w:r>
        <w:rPr/>
        <w:t>ongoing</w:t>
      </w:r>
      <w:r>
        <w:rPr>
          <w:spacing w:val="-20"/>
        </w:rPr>
        <w:t> </w:t>
      </w:r>
      <w:r>
        <w:rPr/>
        <w:t>allegiance,</w:t>
      </w:r>
      <w:r>
        <w:rPr>
          <w:spacing w:val="-20"/>
        </w:rPr>
        <w:t> </w:t>
      </w:r>
      <w:r>
        <w:rPr/>
        <w:t>as</w:t>
      </w:r>
      <w:r>
        <w:rPr>
          <w:spacing w:val="-21"/>
        </w:rPr>
        <w:t> </w:t>
      </w:r>
      <w:r>
        <w:rPr/>
        <w:t>not</w:t>
      </w:r>
      <w:r>
        <w:rPr>
          <w:spacing w:val="-20"/>
        </w:rPr>
        <w:t> </w:t>
      </w:r>
      <w:r>
        <w:rPr/>
        <w:t>all</w:t>
      </w:r>
      <w:r>
        <w:rPr>
          <w:spacing w:val="-21"/>
        </w:rPr>
        <w:t> </w:t>
      </w:r>
      <w:r>
        <w:rPr/>
        <w:t>of</w:t>
      </w:r>
      <w:r>
        <w:rPr>
          <w:spacing w:val="-20"/>
        </w:rPr>
        <w:t> </w:t>
      </w:r>
      <w:r>
        <w:rPr/>
        <w:t>the grounds for citizenship loss seem to require a clear lack of allegiance to Australia. This was a much larger issue in the initial Bill, which imposed citizenship loss in a fairly wide range of circumstances, including on </w:t>
      </w:r>
      <w:r>
        <w:rPr>
          <w:spacing w:val="1"/>
        </w:rPr>
        <w:t>all </w:t>
      </w:r>
      <w:r>
        <w:rPr/>
        <w:t>people convicted of damaging Commonwealth property. The Act as ultimately passed ties citizenship loss much more closely to allegiance- related conduct. Nonetheless, certain revocation grounds</w:t>
      </w:r>
      <w:r>
        <w:rPr>
          <w:rFonts w:ascii="Lucida Sans" w:hAnsi="Lucida Sans"/>
        </w:rPr>
        <w:t>—</w:t>
      </w:r>
      <w:r>
        <w:rPr/>
        <w:t>such as conviction for entering an area declared a no-go zone</w:t>
      </w:r>
      <w:r>
        <w:rPr>
          <w:rFonts w:ascii="Lucida Sans" w:hAnsi="Lucida Sans"/>
        </w:rPr>
        <w:t>—</w:t>
      </w:r>
      <w:r>
        <w:rPr/>
        <w:t>do not require any repudiation of allegiance. This erodes the common law idea that the State owes protection in exchange for</w:t>
      </w:r>
      <w:r>
        <w:rPr>
          <w:spacing w:val="7"/>
        </w:rPr>
        <w:t> </w:t>
      </w:r>
      <w:r>
        <w:rPr/>
        <w:t>allegiance.</w:t>
      </w:r>
    </w:p>
    <w:p>
      <w:pPr>
        <w:pStyle w:val="BodyText"/>
        <w:spacing w:before="10"/>
        <w:rPr>
          <w:sz w:val="30"/>
        </w:rPr>
      </w:pPr>
    </w:p>
    <w:p>
      <w:pPr>
        <w:pStyle w:val="ListParagraph"/>
        <w:numPr>
          <w:ilvl w:val="0"/>
          <w:numId w:val="39"/>
        </w:numPr>
        <w:tabs>
          <w:tab w:pos="2570" w:val="left" w:leader="none"/>
        </w:tabs>
        <w:spacing w:line="240" w:lineRule="auto" w:before="0" w:after="0"/>
        <w:ind w:left="2569" w:right="0" w:hanging="250"/>
        <w:jc w:val="left"/>
        <w:rPr>
          <w:sz w:val="14"/>
        </w:rPr>
      </w:pPr>
      <w:r>
        <w:rPr>
          <w:sz w:val="14"/>
        </w:rPr>
        <w:t>THEMES AND</w:t>
      </w:r>
      <w:r>
        <w:rPr>
          <w:spacing w:val="1"/>
          <w:sz w:val="14"/>
        </w:rPr>
        <w:t> </w:t>
      </w:r>
      <w:r>
        <w:rPr>
          <w:sz w:val="14"/>
        </w:rPr>
        <w:t>OBSERVATIONS</w:t>
      </w:r>
    </w:p>
    <w:p>
      <w:pPr>
        <w:pStyle w:val="BodyText"/>
        <w:spacing w:line="249" w:lineRule="auto" w:before="129"/>
        <w:ind w:left="348" w:right="110"/>
        <w:jc w:val="both"/>
      </w:pPr>
      <w:r>
        <w:rPr/>
        <w:t>Citizenship as a common law concept has a number of fundamental characteristics. It is a compact between an individual and the State, under which the citizen pledges allegiance, and the State oﬀers protection. It is also a status that places all its bearers in an equal position, irrespective of how</w:t>
      </w:r>
    </w:p>
    <w:p>
      <w:pPr>
        <w:pStyle w:val="BodyText"/>
        <w:rPr>
          <w:sz w:val="22"/>
        </w:rPr>
      </w:pPr>
    </w:p>
    <w:p>
      <w:pPr>
        <w:pStyle w:val="BodyText"/>
        <w:spacing w:before="9"/>
        <w:rPr>
          <w:sz w:val="19"/>
        </w:rPr>
      </w:pPr>
    </w:p>
    <w:p>
      <w:pPr>
        <w:spacing w:line="189" w:lineRule="exact" w:before="1"/>
        <w:ind w:left="498" w:right="0" w:firstLine="0"/>
        <w:jc w:val="left"/>
        <w:rPr>
          <w:sz w:val="16"/>
        </w:rPr>
      </w:pPr>
      <w:r>
        <w:rPr>
          <w:position w:val="7"/>
          <w:sz w:val="10"/>
        </w:rPr>
        <w:t>185 </w:t>
      </w:r>
      <w:r>
        <w:rPr>
          <w:sz w:val="16"/>
        </w:rPr>
        <w:t>Australian Citizenship Amendment (Allegiance to Australia) Act (Cth), section 4.</w:t>
      </w:r>
    </w:p>
    <w:p>
      <w:pPr>
        <w:spacing w:line="230" w:lineRule="auto" w:before="0"/>
        <w:ind w:left="348" w:right="113" w:firstLine="149"/>
        <w:jc w:val="both"/>
        <w:rPr>
          <w:sz w:val="16"/>
        </w:rPr>
      </w:pPr>
      <w:r>
        <w:rPr>
          <w:position w:val="7"/>
          <w:sz w:val="10"/>
        </w:rPr>
        <w:t>186</w:t>
      </w:r>
      <w:r>
        <w:rPr>
          <w:spacing w:val="1"/>
          <w:position w:val="7"/>
          <w:sz w:val="10"/>
        </w:rPr>
        <w:t> </w:t>
      </w:r>
      <w:r>
        <w:rPr>
          <w:sz w:val="16"/>
        </w:rPr>
        <w:t>Australian</w:t>
      </w:r>
      <w:r>
        <w:rPr>
          <w:spacing w:val="-8"/>
          <w:sz w:val="16"/>
        </w:rPr>
        <w:t> </w:t>
      </w:r>
      <w:r>
        <w:rPr>
          <w:sz w:val="16"/>
        </w:rPr>
        <w:t>Broadcasting</w:t>
      </w:r>
      <w:r>
        <w:rPr>
          <w:spacing w:val="-8"/>
          <w:sz w:val="16"/>
        </w:rPr>
        <w:t> </w:t>
      </w:r>
      <w:r>
        <w:rPr>
          <w:sz w:val="16"/>
        </w:rPr>
        <w:t>Corporation,</w:t>
      </w:r>
      <w:r>
        <w:rPr>
          <w:spacing w:val="-8"/>
          <w:sz w:val="16"/>
        </w:rPr>
        <w:t> </w:t>
      </w:r>
      <w:r>
        <w:rPr>
          <w:rFonts w:ascii="Lucida Sans" w:hAnsi="Lucida Sans"/>
          <w:sz w:val="16"/>
        </w:rPr>
        <w:t>‘</w:t>
      </w:r>
      <w:r>
        <w:rPr>
          <w:sz w:val="16"/>
        </w:rPr>
        <w:t>Australian</w:t>
      </w:r>
      <w:r>
        <w:rPr>
          <w:spacing w:val="-7"/>
          <w:sz w:val="16"/>
        </w:rPr>
        <w:t> </w:t>
      </w:r>
      <w:r>
        <w:rPr>
          <w:sz w:val="16"/>
        </w:rPr>
        <w:t>citizenship</w:t>
      </w:r>
      <w:r>
        <w:rPr>
          <w:spacing w:val="-7"/>
          <w:sz w:val="16"/>
        </w:rPr>
        <w:t> </w:t>
      </w:r>
      <w:r>
        <w:rPr>
          <w:rFonts w:ascii="Lucida Sans" w:hAnsi="Lucida Sans"/>
          <w:spacing w:val="-3"/>
          <w:sz w:val="16"/>
        </w:rPr>
        <w:t>‘‘</w:t>
      </w:r>
      <w:r>
        <w:rPr>
          <w:spacing w:val="-3"/>
          <w:sz w:val="16"/>
        </w:rPr>
        <w:t>very</w:t>
      </w:r>
      <w:r>
        <w:rPr>
          <w:spacing w:val="-7"/>
          <w:sz w:val="16"/>
        </w:rPr>
        <w:t> </w:t>
      </w:r>
      <w:r>
        <w:rPr>
          <w:sz w:val="16"/>
        </w:rPr>
        <w:t>serious</w:t>
      </w:r>
      <w:r>
        <w:rPr>
          <w:spacing w:val="-8"/>
          <w:sz w:val="16"/>
        </w:rPr>
        <w:t> </w:t>
      </w:r>
      <w:r>
        <w:rPr>
          <w:sz w:val="16"/>
        </w:rPr>
        <w:t>obligation</w:t>
      </w:r>
      <w:r>
        <w:rPr>
          <w:rFonts w:ascii="Lucida Sans" w:hAnsi="Lucida Sans"/>
          <w:sz w:val="16"/>
        </w:rPr>
        <w:t>’’</w:t>
      </w:r>
      <w:r>
        <w:rPr>
          <w:rFonts w:ascii="Lucida Sans" w:hAnsi="Lucida Sans"/>
          <w:spacing w:val="-17"/>
          <w:sz w:val="16"/>
        </w:rPr>
        <w:t> </w:t>
      </w:r>
      <w:r>
        <w:rPr>
          <w:sz w:val="16"/>
        </w:rPr>
        <w:t>says Peter</w:t>
      </w:r>
      <w:r>
        <w:rPr>
          <w:spacing w:val="-11"/>
          <w:sz w:val="16"/>
        </w:rPr>
        <w:t> </w:t>
      </w:r>
      <w:r>
        <w:rPr>
          <w:sz w:val="16"/>
        </w:rPr>
        <w:t>Dutton</w:t>
      </w:r>
      <w:r>
        <w:rPr>
          <w:spacing w:val="-11"/>
          <w:sz w:val="16"/>
        </w:rPr>
        <w:t> </w:t>
      </w:r>
      <w:r>
        <w:rPr>
          <w:sz w:val="16"/>
        </w:rPr>
        <w:t>referring</w:t>
      </w:r>
      <w:r>
        <w:rPr>
          <w:spacing w:val="-12"/>
          <w:sz w:val="16"/>
        </w:rPr>
        <w:t> </w:t>
      </w:r>
      <w:r>
        <w:rPr>
          <w:sz w:val="16"/>
        </w:rPr>
        <w:t>to</w:t>
      </w:r>
      <w:r>
        <w:rPr>
          <w:spacing w:val="-11"/>
          <w:sz w:val="16"/>
        </w:rPr>
        <w:t> </w:t>
      </w:r>
      <w:r>
        <w:rPr>
          <w:sz w:val="16"/>
        </w:rPr>
        <w:t>national</w:t>
      </w:r>
      <w:r>
        <w:rPr>
          <w:spacing w:val="-12"/>
          <w:sz w:val="16"/>
        </w:rPr>
        <w:t> </w:t>
      </w:r>
      <w:r>
        <w:rPr>
          <w:sz w:val="16"/>
        </w:rPr>
        <w:t>security</w:t>
      </w:r>
      <w:r>
        <w:rPr>
          <w:spacing w:val="-12"/>
          <w:sz w:val="16"/>
        </w:rPr>
        <w:t> </w:t>
      </w:r>
      <w:r>
        <w:rPr>
          <w:sz w:val="16"/>
        </w:rPr>
        <w:t>laws</w:t>
      </w:r>
      <w:r>
        <w:rPr>
          <w:rFonts w:ascii="Lucida Sans" w:hAnsi="Lucida Sans"/>
          <w:sz w:val="16"/>
        </w:rPr>
        <w:t>’</w:t>
      </w:r>
      <w:r>
        <w:rPr>
          <w:rFonts w:ascii="Lucida Sans" w:hAnsi="Lucida Sans"/>
          <w:spacing w:val="-22"/>
          <w:sz w:val="16"/>
        </w:rPr>
        <w:t> </w:t>
      </w:r>
      <w:r>
        <w:rPr>
          <w:sz w:val="16"/>
        </w:rPr>
        <w:t>(7.30,</w:t>
      </w:r>
      <w:r>
        <w:rPr>
          <w:spacing w:val="-11"/>
          <w:sz w:val="16"/>
        </w:rPr>
        <w:t> </w:t>
      </w:r>
      <w:r>
        <w:rPr>
          <w:sz w:val="16"/>
        </w:rPr>
        <w:t>23</w:t>
      </w:r>
      <w:r>
        <w:rPr>
          <w:spacing w:val="-11"/>
          <w:sz w:val="16"/>
        </w:rPr>
        <w:t> </w:t>
      </w:r>
      <w:r>
        <w:rPr>
          <w:sz w:val="16"/>
        </w:rPr>
        <w:t>June</w:t>
      </w:r>
      <w:r>
        <w:rPr>
          <w:spacing w:val="-11"/>
          <w:sz w:val="16"/>
        </w:rPr>
        <w:t> </w:t>
      </w:r>
      <w:r>
        <w:rPr>
          <w:sz w:val="16"/>
        </w:rPr>
        <w:t>2015)</w:t>
      </w:r>
      <w:r>
        <w:rPr>
          <w:spacing w:val="-12"/>
          <w:sz w:val="16"/>
        </w:rPr>
        <w:t> </w:t>
      </w:r>
      <w:r>
        <w:rPr>
          <w:sz w:val="16"/>
        </w:rPr>
        <w:t>&lt;</w:t>
      </w:r>
      <w:hyperlink r:id="rId40">
        <w:r>
          <w:rPr>
            <w:color w:val="0000FF"/>
            <w:sz w:val="16"/>
          </w:rPr>
          <w:t>http://www.abc.net.au/7.30/</w:t>
        </w:r>
      </w:hyperlink>
      <w:r>
        <w:rPr>
          <w:color w:val="0000FF"/>
          <w:sz w:val="16"/>
        </w:rPr>
        <w:t> </w:t>
      </w:r>
      <w:hyperlink r:id="rId40">
        <w:r>
          <w:rPr>
            <w:color w:val="0000FF"/>
            <w:sz w:val="16"/>
          </w:rPr>
          <w:t>content/2015/s4260728.htm</w:t>
        </w:r>
      </w:hyperlink>
      <w:r>
        <w:rPr>
          <w:sz w:val="16"/>
        </w:rPr>
        <w:t>&gt;.</w:t>
      </w:r>
    </w:p>
    <w:p>
      <w:pPr>
        <w:spacing w:after="0" w:line="230" w:lineRule="auto"/>
        <w:jc w:val="both"/>
        <w:rPr>
          <w:sz w:val="16"/>
        </w:rPr>
        <w:sectPr>
          <w:pgSz w:w="8850" w:h="13270"/>
          <w:pgMar w:header="0" w:footer="404" w:top="960" w:bottom="600" w:left="1080" w:right="1080"/>
        </w:sectPr>
      </w:pPr>
    </w:p>
    <w:p>
      <w:pPr>
        <w:tabs>
          <w:tab w:pos="6334" w:val="right" w:leader="none"/>
        </w:tabs>
        <w:spacing w:before="60"/>
        <w:ind w:left="1521" w:right="0" w:firstLine="0"/>
        <w:jc w:val="left"/>
        <w:rPr>
          <w:sz w:val="20"/>
        </w:rPr>
      </w:pPr>
      <w:r>
        <w:rPr>
          <w:i/>
          <w:sz w:val="20"/>
        </w:rPr>
        <w:t>Citizen Stripping in Common</w:t>
      </w:r>
      <w:r>
        <w:rPr>
          <w:i/>
          <w:spacing w:val="12"/>
          <w:sz w:val="20"/>
        </w:rPr>
        <w:t> </w:t>
      </w:r>
      <w:r>
        <w:rPr>
          <w:i/>
          <w:sz w:val="20"/>
        </w:rPr>
        <w:t>Law</w:t>
      </w:r>
      <w:r>
        <w:rPr>
          <w:i/>
          <w:spacing w:val="2"/>
          <w:sz w:val="20"/>
        </w:rPr>
        <w:t> </w:t>
      </w:r>
      <w:r>
        <w:rPr>
          <w:i/>
          <w:sz w:val="20"/>
        </w:rPr>
        <w:t>Nations</w:t>
        <w:tab/>
      </w:r>
      <w:r>
        <w:rPr>
          <w:sz w:val="20"/>
        </w:rPr>
        <w:t>551</w:t>
      </w:r>
    </w:p>
    <w:p>
      <w:pPr>
        <w:pStyle w:val="BodyText"/>
        <w:spacing w:line="252" w:lineRule="auto" w:before="128"/>
        <w:ind w:left="116" w:right="342"/>
      </w:pPr>
      <w:r>
        <w:rPr/>
        <w:t>they</w:t>
      </w:r>
      <w:r>
        <w:rPr>
          <w:spacing w:val="-17"/>
        </w:rPr>
        <w:t> </w:t>
      </w:r>
      <w:r>
        <w:rPr/>
        <w:t>acquired</w:t>
      </w:r>
      <w:r>
        <w:rPr>
          <w:spacing w:val="-17"/>
        </w:rPr>
        <w:t> </w:t>
      </w:r>
      <w:r>
        <w:rPr/>
        <w:t>citizenship.</w:t>
      </w:r>
      <w:r>
        <w:rPr>
          <w:spacing w:val="-17"/>
        </w:rPr>
        <w:t> </w:t>
      </w:r>
      <w:r>
        <w:rPr/>
        <w:t>Finally,</w:t>
      </w:r>
      <w:r>
        <w:rPr>
          <w:spacing w:val="-16"/>
        </w:rPr>
        <w:t> </w:t>
      </w:r>
      <w:r>
        <w:rPr/>
        <w:t>it</w:t>
      </w:r>
      <w:r>
        <w:rPr>
          <w:spacing w:val="-17"/>
        </w:rPr>
        <w:t> </w:t>
      </w:r>
      <w:r>
        <w:rPr/>
        <w:t>is</w:t>
      </w:r>
      <w:r>
        <w:rPr>
          <w:spacing w:val="-17"/>
        </w:rPr>
        <w:t> </w:t>
      </w:r>
      <w:r>
        <w:rPr/>
        <w:t>a</w:t>
      </w:r>
      <w:r>
        <w:rPr>
          <w:spacing w:val="-18"/>
        </w:rPr>
        <w:t> </w:t>
      </w:r>
      <w:r>
        <w:rPr/>
        <w:t>secure</w:t>
      </w:r>
      <w:r>
        <w:rPr>
          <w:spacing w:val="-17"/>
        </w:rPr>
        <w:t> </w:t>
      </w:r>
      <w:r>
        <w:rPr/>
        <w:t>relationship,</w:t>
      </w:r>
      <w:r>
        <w:rPr>
          <w:spacing w:val="-17"/>
        </w:rPr>
        <w:t> </w:t>
      </w:r>
      <w:r>
        <w:rPr/>
        <w:t>originally</w:t>
      </w:r>
      <w:r>
        <w:rPr>
          <w:spacing w:val="-17"/>
        </w:rPr>
        <w:t> </w:t>
      </w:r>
      <w:r>
        <w:rPr/>
        <w:t>regarded as permanent in</w:t>
      </w:r>
      <w:r>
        <w:rPr>
          <w:spacing w:val="11"/>
        </w:rPr>
        <w:t> </w:t>
      </w:r>
      <w:r>
        <w:rPr/>
        <w:t>nature.</w:t>
      </w:r>
    </w:p>
    <w:p>
      <w:pPr>
        <w:pStyle w:val="BodyText"/>
        <w:spacing w:line="249" w:lineRule="auto"/>
        <w:ind w:left="116" w:right="343" w:firstLine="199"/>
        <w:jc w:val="both"/>
      </w:pPr>
      <w:r>
        <w:rPr/>
        <w:t>The recent revocation laws enacted in the UK, Canada and Australia represent a very signiﬁcant retreat from these common law principles. These laws shift citizenship from a secure status to one which is conditional upon the citizen</w:t>
      </w:r>
      <w:r>
        <w:rPr>
          <w:rFonts w:ascii="Lucida Sans" w:hAnsi="Lucida Sans"/>
        </w:rPr>
        <w:t>’</w:t>
      </w:r>
      <w:r>
        <w:rPr/>
        <w:t>s behaviour. They also undermine the idea of equality between citizens: dual citizens (and, in the UK, naturalized citizens) remain more vulnerable to revocation than others. The eﬀect is to fundamentally alter the nature of the compact between the State and its citizens.</w:t>
      </w:r>
    </w:p>
    <w:p>
      <w:pPr>
        <w:pStyle w:val="BodyText"/>
        <w:spacing w:line="249" w:lineRule="auto"/>
        <w:ind w:left="116" w:right="343" w:firstLine="199"/>
        <w:jc w:val="both"/>
      </w:pPr>
      <w:r>
        <w:rPr/>
        <w:t>This</w:t>
      </w:r>
      <w:r>
        <w:rPr>
          <w:spacing w:val="-9"/>
        </w:rPr>
        <w:t> </w:t>
      </w:r>
      <w:r>
        <w:rPr/>
        <w:t>retreat</w:t>
      </w:r>
      <w:r>
        <w:rPr>
          <w:spacing w:val="-9"/>
        </w:rPr>
        <w:t> </w:t>
      </w:r>
      <w:r>
        <w:rPr/>
        <w:t>from</w:t>
      </w:r>
      <w:r>
        <w:rPr>
          <w:spacing w:val="-8"/>
        </w:rPr>
        <w:t> </w:t>
      </w:r>
      <w:r>
        <w:rPr/>
        <w:t>common</w:t>
      </w:r>
      <w:r>
        <w:rPr>
          <w:spacing w:val="-9"/>
        </w:rPr>
        <w:t> </w:t>
      </w:r>
      <w:r>
        <w:rPr/>
        <w:t>law</w:t>
      </w:r>
      <w:r>
        <w:rPr>
          <w:spacing w:val="-9"/>
        </w:rPr>
        <w:t> </w:t>
      </w:r>
      <w:r>
        <w:rPr/>
        <w:t>principle</w:t>
      </w:r>
      <w:r>
        <w:rPr>
          <w:spacing w:val="-9"/>
        </w:rPr>
        <w:t> </w:t>
      </w:r>
      <w:r>
        <w:rPr/>
        <w:t>is</w:t>
      </w:r>
      <w:r>
        <w:rPr>
          <w:spacing w:val="-9"/>
        </w:rPr>
        <w:t> </w:t>
      </w:r>
      <w:r>
        <w:rPr/>
        <w:t>not</w:t>
      </w:r>
      <w:r>
        <w:rPr>
          <w:spacing w:val="-10"/>
        </w:rPr>
        <w:t> </w:t>
      </w:r>
      <w:r>
        <w:rPr/>
        <w:t>an</w:t>
      </w:r>
      <w:r>
        <w:rPr>
          <w:spacing w:val="-9"/>
        </w:rPr>
        <w:t> </w:t>
      </w:r>
      <w:r>
        <w:rPr/>
        <w:t>entirely</w:t>
      </w:r>
      <w:r>
        <w:rPr>
          <w:spacing w:val="-9"/>
        </w:rPr>
        <w:t> </w:t>
      </w:r>
      <w:r>
        <w:rPr/>
        <w:t>new</w:t>
      </w:r>
      <w:r>
        <w:rPr>
          <w:spacing w:val="-10"/>
        </w:rPr>
        <w:t> </w:t>
      </w:r>
      <w:r>
        <w:rPr/>
        <w:t>phenomenon. As</w:t>
      </w:r>
      <w:r>
        <w:rPr>
          <w:spacing w:val="-14"/>
        </w:rPr>
        <w:t> </w:t>
      </w:r>
      <w:r>
        <w:rPr/>
        <w:t>the</w:t>
      </w:r>
      <w:r>
        <w:rPr>
          <w:spacing w:val="-14"/>
        </w:rPr>
        <w:t> </w:t>
      </w:r>
      <w:r>
        <w:rPr/>
        <w:t>discussion</w:t>
      </w:r>
      <w:r>
        <w:rPr>
          <w:spacing w:val="-13"/>
        </w:rPr>
        <w:t> </w:t>
      </w:r>
      <w:r>
        <w:rPr/>
        <w:t>above</w:t>
      </w:r>
      <w:r>
        <w:rPr>
          <w:spacing w:val="-14"/>
        </w:rPr>
        <w:t> </w:t>
      </w:r>
      <w:r>
        <w:rPr/>
        <w:t>illustrates,</w:t>
      </w:r>
      <w:r>
        <w:rPr>
          <w:spacing w:val="-13"/>
        </w:rPr>
        <w:t> </w:t>
      </w:r>
      <w:r>
        <w:rPr/>
        <w:t>such</w:t>
      </w:r>
      <w:r>
        <w:rPr>
          <w:spacing w:val="-14"/>
        </w:rPr>
        <w:t> </w:t>
      </w:r>
      <w:r>
        <w:rPr/>
        <w:t>principles</w:t>
      </w:r>
      <w:r>
        <w:rPr>
          <w:spacing w:val="-14"/>
        </w:rPr>
        <w:t> </w:t>
      </w:r>
      <w:r>
        <w:rPr/>
        <w:t>were</w:t>
      </w:r>
      <w:r>
        <w:rPr>
          <w:spacing w:val="-14"/>
        </w:rPr>
        <w:t> </w:t>
      </w:r>
      <w:r>
        <w:rPr/>
        <w:t>eroded</w:t>
      </w:r>
      <w:r>
        <w:rPr>
          <w:spacing w:val="-14"/>
        </w:rPr>
        <w:t> </w:t>
      </w:r>
      <w:r>
        <w:rPr/>
        <w:t>in</w:t>
      </w:r>
      <w:r>
        <w:rPr>
          <w:spacing w:val="-14"/>
        </w:rPr>
        <w:t> </w:t>
      </w:r>
      <w:r>
        <w:rPr/>
        <w:t>similar</w:t>
      </w:r>
      <w:r>
        <w:rPr>
          <w:spacing w:val="-13"/>
        </w:rPr>
        <w:t> </w:t>
      </w:r>
      <w:r>
        <w:rPr/>
        <w:t>ways by citizenship revocation legislation that was actively used in the context of World Wars I and II. While each of the three countries revised its citizenship laws in the second half of the twentieth century, to substantially align with common law principles once again, the UK and Australia maintained the possibility of citizenship loss on disloyalty grounds throughout this period, even when deprivations were not being made in practice. The recent expansion and renewed use of disloyalty based deprivation might, therefore, be viewed as the most recent example of a broader tendency to</w:t>
      </w:r>
      <w:r>
        <w:rPr>
          <w:spacing w:val="21"/>
        </w:rPr>
        <w:t> </w:t>
      </w:r>
      <w:r>
        <w:rPr/>
        <w:t>tighten membership laws in times of emergency, in ways that do not always reﬂect common law</w:t>
      </w:r>
      <w:r>
        <w:rPr>
          <w:spacing w:val="7"/>
        </w:rPr>
        <w:t> </w:t>
      </w:r>
      <w:r>
        <w:rPr/>
        <w:t>principle.</w:t>
      </w:r>
    </w:p>
    <w:p>
      <w:pPr>
        <w:pStyle w:val="BodyText"/>
        <w:spacing w:line="249" w:lineRule="auto" w:before="6"/>
        <w:ind w:left="116" w:right="341" w:firstLine="199"/>
        <w:jc w:val="both"/>
        <w:rPr>
          <w:sz w:val="13"/>
        </w:rPr>
      </w:pPr>
      <w:r>
        <w:rPr/>
        <w:t>Nonetheless, the recent resurgence of citizenship stripping laws is remarkable. In the UK, such laws had become </w:t>
      </w:r>
      <w:r>
        <w:rPr>
          <w:rFonts w:ascii="Lucida Sans" w:hAnsi="Lucida Sans"/>
        </w:rPr>
        <w:t>‘</w:t>
      </w:r>
      <w:r>
        <w:rPr/>
        <w:t>moribund</w:t>
      </w:r>
      <w:r>
        <w:rPr>
          <w:rFonts w:ascii="Lucida Sans" w:hAnsi="Lucida Sans"/>
        </w:rPr>
        <w:t>’ </w:t>
      </w:r>
      <w:r>
        <w:rPr/>
        <w:t>following decades of disuse. In Australia, disloyalty based revocation laws had not operated since the introduction of citizenship legislation in 1949, and in Canada, such laws were removed from the statute books in 1977. In this context </w:t>
      </w:r>
      <w:r>
        <w:rPr>
          <w:spacing w:val="1"/>
        </w:rPr>
        <w:t>the </w:t>
      </w:r>
      <w:r>
        <w:rPr/>
        <w:t>reinvigoration of citizenship stripping was, in itself, noteworthy, and </w:t>
      </w:r>
      <w:r>
        <w:rPr>
          <w:spacing w:val="1"/>
        </w:rPr>
        <w:t>has </w:t>
      </w:r>
      <w:r>
        <w:rPr/>
        <w:t>been described by some commentators as a return of the mediaeval legal concepts of </w:t>
      </w:r>
      <w:r>
        <w:rPr>
          <w:rFonts w:ascii="Lucida Sans" w:hAnsi="Lucida Sans"/>
        </w:rPr>
        <w:t>‘</w:t>
      </w:r>
      <w:r>
        <w:rPr/>
        <w:t>banishment</w:t>
      </w:r>
      <w:r>
        <w:rPr>
          <w:rFonts w:ascii="Lucida Sans" w:hAnsi="Lucida Sans"/>
        </w:rPr>
        <w:t>’ </w:t>
      </w:r>
      <w:r>
        <w:rPr/>
        <w:t>or</w:t>
      </w:r>
      <w:r>
        <w:rPr>
          <w:spacing w:val="3"/>
        </w:rPr>
        <w:t> </w:t>
      </w:r>
      <w:r>
        <w:rPr>
          <w:rFonts w:ascii="Lucida Sans" w:hAnsi="Lucida Sans"/>
        </w:rPr>
        <w:t>‘</w:t>
      </w:r>
      <w:r>
        <w:rPr/>
        <w:t>exile</w:t>
      </w:r>
      <w:r>
        <w:rPr>
          <w:rFonts w:ascii="Lucida Sans" w:hAnsi="Lucida Sans"/>
        </w:rPr>
        <w:t>’</w:t>
      </w:r>
      <w:r>
        <w:rPr/>
        <w:t>.</w:t>
      </w:r>
      <w:r>
        <w:rPr>
          <w:color w:val="0000FF"/>
          <w:position w:val="6"/>
          <w:sz w:val="13"/>
        </w:rPr>
        <w:t>187</w:t>
      </w:r>
    </w:p>
    <w:p>
      <w:pPr>
        <w:pStyle w:val="BodyText"/>
        <w:spacing w:line="249" w:lineRule="auto"/>
        <w:ind w:left="116" w:right="342" w:firstLine="199"/>
        <w:jc w:val="both"/>
      </w:pPr>
      <w:r>
        <w:rPr/>
        <w:t>In</w:t>
      </w:r>
      <w:r>
        <w:rPr>
          <w:spacing w:val="-14"/>
        </w:rPr>
        <w:t> </w:t>
      </w:r>
      <w:r>
        <w:rPr/>
        <w:t>addition,</w:t>
      </w:r>
      <w:r>
        <w:rPr>
          <w:spacing w:val="-13"/>
        </w:rPr>
        <w:t> </w:t>
      </w:r>
      <w:r>
        <w:rPr/>
        <w:t>the</w:t>
      </w:r>
      <w:r>
        <w:rPr>
          <w:spacing w:val="-15"/>
        </w:rPr>
        <w:t> </w:t>
      </w:r>
      <w:r>
        <w:rPr/>
        <w:t>extreme</w:t>
      </w:r>
      <w:r>
        <w:rPr>
          <w:spacing w:val="-13"/>
        </w:rPr>
        <w:t> </w:t>
      </w:r>
      <w:r>
        <w:rPr/>
        <w:t>breadth</w:t>
      </w:r>
      <w:r>
        <w:rPr>
          <w:spacing w:val="-14"/>
        </w:rPr>
        <w:t> </w:t>
      </w:r>
      <w:r>
        <w:rPr/>
        <w:t>of</w:t>
      </w:r>
      <w:r>
        <w:rPr>
          <w:spacing w:val="-14"/>
        </w:rPr>
        <w:t> </w:t>
      </w:r>
      <w:r>
        <w:rPr/>
        <w:t>the</w:t>
      </w:r>
      <w:r>
        <w:rPr>
          <w:spacing w:val="-15"/>
        </w:rPr>
        <w:t> </w:t>
      </w:r>
      <w:r>
        <w:rPr/>
        <w:t>laws</w:t>
      </w:r>
      <w:r>
        <w:rPr>
          <w:spacing w:val="-14"/>
        </w:rPr>
        <w:t> </w:t>
      </w:r>
      <w:r>
        <w:rPr/>
        <w:t>that</w:t>
      </w:r>
      <w:r>
        <w:rPr>
          <w:spacing w:val="-14"/>
        </w:rPr>
        <w:t> </w:t>
      </w:r>
      <w:r>
        <w:rPr/>
        <w:t>have</w:t>
      </w:r>
      <w:r>
        <w:rPr>
          <w:spacing w:val="-13"/>
        </w:rPr>
        <w:t> </w:t>
      </w:r>
      <w:r>
        <w:rPr/>
        <w:t>been</w:t>
      </w:r>
      <w:r>
        <w:rPr>
          <w:spacing w:val="-14"/>
        </w:rPr>
        <w:t> </w:t>
      </w:r>
      <w:r>
        <w:rPr/>
        <w:t>passed,</w:t>
      </w:r>
      <w:r>
        <w:rPr>
          <w:spacing w:val="-13"/>
        </w:rPr>
        <w:t> </w:t>
      </w:r>
      <w:r>
        <w:rPr/>
        <w:t>especially in regard to the conferral of power upon the executive, is striking. The laws permit the revocation of one of the most fundamental of rights in </w:t>
      </w:r>
      <w:r>
        <w:rPr>
          <w:spacing w:val="1"/>
        </w:rPr>
        <w:t>any </w:t>
      </w:r>
      <w:r>
        <w:rPr/>
        <w:t>democratic society in a broad and ill-deﬁned range of circumstances. This is highlighted by the use of vague criteria such as </w:t>
      </w:r>
      <w:r>
        <w:rPr>
          <w:rFonts w:ascii="Lucida Sans" w:hAnsi="Lucida Sans"/>
        </w:rPr>
        <w:t>‘</w:t>
      </w:r>
      <w:r>
        <w:rPr/>
        <w:t>conducive to the </w:t>
      </w:r>
      <w:r>
        <w:rPr>
          <w:spacing w:val="1"/>
        </w:rPr>
        <w:t>public </w:t>
      </w:r>
      <w:r>
        <w:rPr/>
        <w:t>good</w:t>
      </w:r>
      <w:r>
        <w:rPr>
          <w:rFonts w:ascii="Lucida Sans" w:hAnsi="Lucida Sans"/>
        </w:rPr>
        <w:t>’ </w:t>
      </w:r>
      <w:r>
        <w:rPr/>
        <w:t>in the UK. Such criteria can be often be applied without the </w:t>
      </w:r>
      <w:r>
        <w:rPr>
          <w:spacing w:val="1"/>
        </w:rPr>
        <w:t>person  </w:t>
      </w:r>
      <w:r>
        <w:rPr/>
        <w:t>aﬀected having the opportunity to put their case in court or otherwise having a right or to natural justice. Both the UK law, which confers broad executive revocation</w:t>
      </w:r>
      <w:r>
        <w:rPr>
          <w:spacing w:val="23"/>
        </w:rPr>
        <w:t> </w:t>
      </w:r>
      <w:r>
        <w:rPr/>
        <w:t>power</w:t>
      </w:r>
      <w:r>
        <w:rPr>
          <w:spacing w:val="23"/>
        </w:rPr>
        <w:t> </w:t>
      </w:r>
      <w:r>
        <w:rPr/>
        <w:t>even</w:t>
      </w:r>
      <w:r>
        <w:rPr>
          <w:spacing w:val="23"/>
        </w:rPr>
        <w:t> </w:t>
      </w:r>
      <w:r>
        <w:rPr/>
        <w:t>when</w:t>
      </w:r>
      <w:r>
        <w:rPr>
          <w:spacing w:val="22"/>
        </w:rPr>
        <w:t> </w:t>
      </w:r>
      <w:r>
        <w:rPr/>
        <w:t>statelessness</w:t>
      </w:r>
      <w:r>
        <w:rPr>
          <w:spacing w:val="22"/>
        </w:rPr>
        <w:t> </w:t>
      </w:r>
      <w:r>
        <w:rPr/>
        <w:t>would</w:t>
      </w:r>
      <w:r>
        <w:rPr>
          <w:spacing w:val="23"/>
        </w:rPr>
        <w:t> </w:t>
      </w:r>
      <w:r>
        <w:rPr/>
        <w:t>ensue,</w:t>
      </w:r>
      <w:r>
        <w:rPr>
          <w:spacing w:val="22"/>
        </w:rPr>
        <w:t> </w:t>
      </w:r>
      <w:r>
        <w:rPr/>
        <w:t>and</w:t>
      </w:r>
      <w:r>
        <w:rPr>
          <w:spacing w:val="22"/>
        </w:rPr>
        <w:t> </w:t>
      </w:r>
      <w:r>
        <w:rPr/>
        <w:t>the</w:t>
      </w:r>
      <w:r>
        <w:rPr>
          <w:spacing w:val="23"/>
        </w:rPr>
        <w:t> </w:t>
      </w:r>
      <w:r>
        <w:rPr/>
        <w:t>Australian</w:t>
      </w:r>
    </w:p>
    <w:p>
      <w:pPr>
        <w:pStyle w:val="BodyText"/>
        <w:spacing w:before="6"/>
        <w:rPr>
          <w:sz w:val="27"/>
        </w:rPr>
      </w:pPr>
    </w:p>
    <w:p>
      <w:pPr>
        <w:spacing w:line="230" w:lineRule="auto" w:before="0"/>
        <w:ind w:left="115" w:right="345" w:firstLine="150"/>
        <w:jc w:val="both"/>
        <w:rPr>
          <w:sz w:val="16"/>
        </w:rPr>
      </w:pPr>
      <w:r>
        <w:rPr>
          <w:position w:val="7"/>
          <w:sz w:val="10"/>
        </w:rPr>
        <w:t>187 </w:t>
      </w:r>
      <w:r>
        <w:rPr>
          <w:sz w:val="16"/>
        </w:rPr>
        <w:t>See eg Macklin, </w:t>
      </w:r>
      <w:r>
        <w:rPr>
          <w:rFonts w:ascii="Lucida Sans" w:hAnsi="Lucida Sans"/>
          <w:sz w:val="16"/>
        </w:rPr>
        <w:t>‘</w:t>
      </w:r>
      <w:r>
        <w:rPr>
          <w:sz w:val="16"/>
        </w:rPr>
        <w:t>The Privilege to Have Rights</w:t>
      </w:r>
      <w:r>
        <w:rPr>
          <w:rFonts w:ascii="Lucida Sans" w:hAnsi="Lucida Sans"/>
          <w:sz w:val="16"/>
        </w:rPr>
        <w:t>’ </w:t>
      </w:r>
      <w:r>
        <w:rPr>
          <w:sz w:val="16"/>
        </w:rPr>
        <w:t>(n 38) generally; H Irving and R Thwaites, </w:t>
      </w:r>
      <w:r>
        <w:rPr>
          <w:rFonts w:ascii="Lucida Sans" w:hAnsi="Lucida Sans"/>
          <w:sz w:val="16"/>
        </w:rPr>
        <w:t>‘</w:t>
      </w:r>
      <w:r>
        <w:rPr>
          <w:sz w:val="16"/>
        </w:rPr>
        <w:t>Banishment, Australian style</w:t>
      </w:r>
      <w:r>
        <w:rPr>
          <w:rFonts w:ascii="Lucida Sans" w:hAnsi="Lucida Sans"/>
          <w:sz w:val="16"/>
        </w:rPr>
        <w:t>’</w:t>
      </w:r>
      <w:r>
        <w:rPr>
          <w:sz w:val="16"/>
        </w:rPr>
        <w:t>, European University Institute Citizenship Blog &lt;</w:t>
      </w:r>
      <w:hyperlink r:id="rId41">
        <w:r>
          <w:rPr>
            <w:color w:val="0000FF"/>
            <w:sz w:val="16"/>
          </w:rPr>
          <w:t>http://eudo-</w:t>
        </w:r>
      </w:hyperlink>
      <w:r>
        <w:rPr>
          <w:color w:val="0000FF"/>
          <w:sz w:val="16"/>
        </w:rPr>
        <w:t> </w:t>
      </w:r>
      <w:hyperlink r:id="rId41">
        <w:r>
          <w:rPr>
            <w:color w:val="0000FF"/>
            <w:sz w:val="16"/>
          </w:rPr>
          <w:t>citizenship.eu/commentaries/citizenship-blog/1476-banishment-australian-style</w:t>
        </w:r>
      </w:hyperlink>
      <w:r>
        <w:rPr>
          <w:sz w:val="16"/>
        </w:rPr>
        <w:t>&gt;; Canadian Bar Association, </w:t>
      </w:r>
      <w:r>
        <w:rPr>
          <w:rFonts w:ascii="Lucida Sans" w:hAnsi="Lucida Sans"/>
          <w:sz w:val="16"/>
        </w:rPr>
        <w:t>‘</w:t>
      </w:r>
      <w:r>
        <w:rPr>
          <w:sz w:val="16"/>
        </w:rPr>
        <w:t>The CBA urges the government to amend Bill C-24 to ensure fairer and more eﬃcient</w:t>
      </w:r>
      <w:r>
        <w:rPr>
          <w:spacing w:val="-11"/>
          <w:sz w:val="16"/>
        </w:rPr>
        <w:t> </w:t>
      </w:r>
      <w:r>
        <w:rPr>
          <w:sz w:val="16"/>
        </w:rPr>
        <w:t>legislation</w:t>
      </w:r>
      <w:r>
        <w:rPr>
          <w:rFonts w:ascii="Lucida Sans" w:hAnsi="Lucida Sans"/>
          <w:sz w:val="16"/>
        </w:rPr>
        <w:t>’</w:t>
      </w:r>
      <w:r>
        <w:rPr>
          <w:rFonts w:ascii="Lucida Sans" w:hAnsi="Lucida Sans"/>
          <w:spacing w:val="-21"/>
          <w:sz w:val="16"/>
        </w:rPr>
        <w:t> </w:t>
      </w:r>
      <w:r>
        <w:rPr>
          <w:sz w:val="16"/>
        </w:rPr>
        <w:t>(30</w:t>
      </w:r>
      <w:r>
        <w:rPr>
          <w:spacing w:val="-10"/>
          <w:sz w:val="16"/>
        </w:rPr>
        <w:t> </w:t>
      </w:r>
      <w:r>
        <w:rPr>
          <w:sz w:val="16"/>
        </w:rPr>
        <w:t>April</w:t>
      </w:r>
      <w:r>
        <w:rPr>
          <w:spacing w:val="-10"/>
          <w:sz w:val="16"/>
        </w:rPr>
        <w:t> </w:t>
      </w:r>
      <w:r>
        <w:rPr>
          <w:sz w:val="16"/>
        </w:rPr>
        <w:t>2015)</w:t>
      </w:r>
      <w:r>
        <w:rPr>
          <w:spacing w:val="-11"/>
          <w:sz w:val="16"/>
        </w:rPr>
        <w:t> </w:t>
      </w:r>
      <w:r>
        <w:rPr>
          <w:sz w:val="16"/>
        </w:rPr>
        <w:t>&lt;</w:t>
      </w:r>
      <w:hyperlink r:id="rId42">
        <w:r>
          <w:rPr>
            <w:color w:val="0000FF"/>
            <w:sz w:val="16"/>
          </w:rPr>
          <w:t>http://www.cba.org/News-Media/Press-Releases/2014/The-</w:t>
        </w:r>
      </w:hyperlink>
      <w:r>
        <w:rPr>
          <w:color w:val="0000FF"/>
          <w:sz w:val="16"/>
        </w:rPr>
        <w:t> </w:t>
      </w:r>
      <w:hyperlink r:id="rId42">
        <w:r>
          <w:rPr>
            <w:color w:val="0000FF"/>
            <w:sz w:val="16"/>
          </w:rPr>
          <w:t>CBA-urges-the-government-to-amend-Bill-C-24-to</w:t>
        </w:r>
      </w:hyperlink>
      <w:r>
        <w:rPr>
          <w:sz w:val="16"/>
        </w:rPr>
        <w:t>&gt;.</w:t>
      </w:r>
    </w:p>
    <w:p>
      <w:pPr>
        <w:spacing w:after="0" w:line="230" w:lineRule="auto"/>
        <w:jc w:val="both"/>
        <w:rPr>
          <w:sz w:val="16"/>
        </w:rPr>
        <w:sectPr>
          <w:pgSz w:w="8850" w:h="13270"/>
          <w:pgMar w:header="0" w:footer="404" w:top="960" w:bottom="600" w:left="1080" w:right="1080"/>
        </w:sectPr>
      </w:pPr>
    </w:p>
    <w:p>
      <w:pPr>
        <w:tabs>
          <w:tab w:pos="1594" w:val="left" w:leader="none"/>
        </w:tabs>
        <w:spacing w:before="60"/>
        <w:ind w:left="348" w:right="0" w:firstLine="0"/>
        <w:jc w:val="left"/>
        <w:rPr>
          <w:i/>
          <w:sz w:val="20"/>
        </w:rPr>
      </w:pPr>
      <w:r>
        <w:rPr>
          <w:sz w:val="20"/>
        </w:rPr>
        <w:t>552</w:t>
        <w:tab/>
      </w:r>
      <w:r>
        <w:rPr>
          <w:i/>
          <w:sz w:val="20"/>
        </w:rPr>
        <w:t>International and Comparative Law</w:t>
      </w:r>
      <w:r>
        <w:rPr>
          <w:i/>
          <w:spacing w:val="12"/>
          <w:sz w:val="20"/>
        </w:rPr>
        <w:t> </w:t>
      </w:r>
      <w:r>
        <w:rPr>
          <w:i/>
          <w:sz w:val="20"/>
        </w:rPr>
        <w:t>Quarterly</w:t>
      </w:r>
    </w:p>
    <w:p>
      <w:pPr>
        <w:pStyle w:val="BodyText"/>
        <w:spacing w:line="252" w:lineRule="auto" w:before="128"/>
        <w:ind w:left="348" w:right="114"/>
        <w:jc w:val="both"/>
      </w:pPr>
      <w:r>
        <w:rPr/>
        <w:t>law, which allows for citizenship loss in a way that bypasses the need for a ministerial decision push denationalization law into new territory.</w:t>
      </w:r>
    </w:p>
    <w:p>
      <w:pPr>
        <w:pStyle w:val="BodyText"/>
        <w:spacing w:line="249" w:lineRule="auto"/>
        <w:ind w:left="348" w:right="110" w:firstLine="199"/>
        <w:jc w:val="both"/>
        <w:rPr>
          <w:sz w:val="13"/>
        </w:rPr>
      </w:pPr>
      <w:r>
        <w:rPr/>
        <w:t>The</w:t>
      </w:r>
      <w:r>
        <w:rPr>
          <w:spacing w:val="-6"/>
        </w:rPr>
        <w:t> </w:t>
      </w:r>
      <w:r>
        <w:rPr/>
        <w:t>manner</w:t>
      </w:r>
      <w:r>
        <w:rPr>
          <w:spacing w:val="-7"/>
        </w:rPr>
        <w:t> </w:t>
      </w:r>
      <w:r>
        <w:rPr/>
        <w:t>in</w:t>
      </w:r>
      <w:r>
        <w:rPr>
          <w:spacing w:val="-6"/>
        </w:rPr>
        <w:t> </w:t>
      </w:r>
      <w:r>
        <w:rPr/>
        <w:t>which</w:t>
      </w:r>
      <w:r>
        <w:rPr>
          <w:spacing w:val="-7"/>
        </w:rPr>
        <w:t> </w:t>
      </w:r>
      <w:r>
        <w:rPr/>
        <w:t>denationalization</w:t>
      </w:r>
      <w:r>
        <w:rPr>
          <w:spacing w:val="-6"/>
        </w:rPr>
        <w:t> </w:t>
      </w:r>
      <w:r>
        <w:rPr/>
        <w:t>laws</w:t>
      </w:r>
      <w:r>
        <w:rPr>
          <w:spacing w:val="-6"/>
        </w:rPr>
        <w:t> </w:t>
      </w:r>
      <w:r>
        <w:rPr/>
        <w:t>were</w:t>
      </w:r>
      <w:r>
        <w:rPr>
          <w:spacing w:val="-6"/>
        </w:rPr>
        <w:t> </w:t>
      </w:r>
      <w:r>
        <w:rPr/>
        <w:t>expanded</w:t>
      </w:r>
      <w:r>
        <w:rPr>
          <w:spacing w:val="-7"/>
        </w:rPr>
        <w:t> </w:t>
      </w:r>
      <w:r>
        <w:rPr/>
        <w:t>varied</w:t>
      </w:r>
      <w:r>
        <w:rPr>
          <w:spacing w:val="-6"/>
        </w:rPr>
        <w:t> </w:t>
      </w:r>
      <w:r>
        <w:rPr/>
        <w:t>between the</w:t>
      </w:r>
      <w:r>
        <w:rPr>
          <w:spacing w:val="-8"/>
        </w:rPr>
        <w:t> </w:t>
      </w:r>
      <w:r>
        <w:rPr/>
        <w:t>three</w:t>
      </w:r>
      <w:r>
        <w:rPr>
          <w:spacing w:val="-7"/>
        </w:rPr>
        <w:t> </w:t>
      </w:r>
      <w:r>
        <w:rPr/>
        <w:t>countries.</w:t>
      </w:r>
      <w:r>
        <w:rPr>
          <w:spacing w:val="-6"/>
        </w:rPr>
        <w:t> </w:t>
      </w:r>
      <w:r>
        <w:rPr/>
        <w:t>In</w:t>
      </w:r>
      <w:r>
        <w:rPr>
          <w:spacing w:val="-8"/>
        </w:rPr>
        <w:t> </w:t>
      </w:r>
      <w:r>
        <w:rPr/>
        <w:t>the</w:t>
      </w:r>
      <w:r>
        <w:rPr>
          <w:spacing w:val="-8"/>
        </w:rPr>
        <w:t> </w:t>
      </w:r>
      <w:r>
        <w:rPr/>
        <w:t>UK,</w:t>
      </w:r>
      <w:r>
        <w:rPr>
          <w:spacing w:val="-7"/>
        </w:rPr>
        <w:t> </w:t>
      </w:r>
      <w:r>
        <w:rPr/>
        <w:t>revocation</w:t>
      </w:r>
      <w:r>
        <w:rPr>
          <w:spacing w:val="-7"/>
        </w:rPr>
        <w:t> </w:t>
      </w:r>
      <w:r>
        <w:rPr/>
        <w:t>powers</w:t>
      </w:r>
      <w:r>
        <w:rPr>
          <w:spacing w:val="-6"/>
        </w:rPr>
        <w:t> </w:t>
      </w:r>
      <w:r>
        <w:rPr/>
        <w:t>expanded</w:t>
      </w:r>
      <w:r>
        <w:rPr>
          <w:spacing w:val="-7"/>
        </w:rPr>
        <w:t> </w:t>
      </w:r>
      <w:r>
        <w:rPr/>
        <w:t>progressively,</w:t>
      </w:r>
      <w:r>
        <w:rPr>
          <w:spacing w:val="-6"/>
        </w:rPr>
        <w:t> </w:t>
      </w:r>
      <w:r>
        <w:rPr/>
        <w:t>and typically in reaction to national security incidents and heightened threat to the community, but did not see regular use until the election of the Cameron government. In Canada and Australia, the broadening of citizenship stripping laws took place far more suddenly, and the laws enacted were presented as updates required to enable citizenship law to deal with contemporary challenges, especially the threat posed by foreign ﬁghters. All three countries, however,</w:t>
      </w:r>
      <w:r>
        <w:rPr>
          <w:spacing w:val="-7"/>
        </w:rPr>
        <w:t> </w:t>
      </w:r>
      <w:r>
        <w:rPr/>
        <w:t>adopt</w:t>
      </w:r>
      <w:r>
        <w:rPr>
          <w:spacing w:val="-8"/>
        </w:rPr>
        <w:t> </w:t>
      </w:r>
      <w:r>
        <w:rPr/>
        <w:t>similar</w:t>
      </w:r>
      <w:r>
        <w:rPr>
          <w:spacing w:val="-7"/>
        </w:rPr>
        <w:t> </w:t>
      </w:r>
      <w:r>
        <w:rPr/>
        <w:t>models</w:t>
      </w:r>
      <w:r>
        <w:rPr>
          <w:spacing w:val="-7"/>
        </w:rPr>
        <w:t> </w:t>
      </w:r>
      <w:r>
        <w:rPr/>
        <w:t>for</w:t>
      </w:r>
      <w:r>
        <w:rPr>
          <w:spacing w:val="-7"/>
        </w:rPr>
        <w:t> </w:t>
      </w:r>
      <w:r>
        <w:rPr/>
        <w:t>citizenship</w:t>
      </w:r>
      <w:r>
        <w:rPr>
          <w:spacing w:val="-8"/>
        </w:rPr>
        <w:t> </w:t>
      </w:r>
      <w:r>
        <w:rPr/>
        <w:t>stripping,</w:t>
      </w:r>
      <w:r>
        <w:rPr>
          <w:spacing w:val="-7"/>
        </w:rPr>
        <w:t> </w:t>
      </w:r>
      <w:r>
        <w:rPr/>
        <w:t>characterized</w:t>
      </w:r>
      <w:r>
        <w:rPr>
          <w:spacing w:val="-8"/>
        </w:rPr>
        <w:t> </w:t>
      </w:r>
      <w:r>
        <w:rPr/>
        <w:t>by</w:t>
      </w:r>
      <w:r>
        <w:rPr>
          <w:spacing w:val="-8"/>
        </w:rPr>
        <w:t> </w:t>
      </w:r>
      <w:r>
        <w:rPr/>
        <w:t>wide executive discretion and limited judicial involvement. Despite the existing breadth of the laws, the UK is considering further</w:t>
      </w:r>
      <w:r>
        <w:rPr>
          <w:spacing w:val="31"/>
        </w:rPr>
        <w:t> </w:t>
      </w:r>
      <w:r>
        <w:rPr/>
        <w:t>expansions.</w:t>
      </w:r>
      <w:r>
        <w:rPr>
          <w:color w:val="0000FF"/>
          <w:position w:val="6"/>
          <w:sz w:val="13"/>
        </w:rPr>
        <w:t>188</w:t>
      </w:r>
    </w:p>
    <w:p>
      <w:pPr>
        <w:pStyle w:val="BodyText"/>
        <w:spacing w:line="249" w:lineRule="auto" w:before="7"/>
        <w:ind w:left="348" w:right="108" w:firstLine="199"/>
        <w:jc w:val="both"/>
      </w:pPr>
      <w:r>
        <w:rPr/>
        <w:t>Given that the revocation laws in the UK, Canada and Australia signify a substantial retreat from common law citizenship principles, it is interesting that in all three countries, justiﬁcations for these laws have drawn heavily on the common law, by asserting that citizenship is predicated upon allegiance, and that this connection needs to be maintained. The reliance on this justiﬁcation suggests that the common law still exerts an enduring inﬂuence over the way in which citizenship is shaped in these countries.</w:t>
      </w:r>
    </w:p>
    <w:p>
      <w:pPr>
        <w:pStyle w:val="BodyText"/>
        <w:spacing w:line="247" w:lineRule="auto" w:before="6"/>
        <w:ind w:left="348" w:right="109" w:firstLine="199"/>
        <w:jc w:val="both"/>
      </w:pPr>
      <w:r>
        <w:rPr/>
        <w:t>However, in all three countries, such justiﬁcations have distorted the common law, selectively invoking the duty of allegiance alongside rhetoric that actively attacks the other principles that characterize citizenship at common law: reciprocity, security and equality. In all three countries, governments have expressed the idea that citizenship is not a </w:t>
      </w:r>
      <w:r>
        <w:rPr>
          <w:rFonts w:ascii="Lucida Sans" w:hAnsi="Lucida Sans"/>
        </w:rPr>
        <w:t>‘</w:t>
      </w:r>
      <w:r>
        <w:rPr/>
        <w:t>right</w:t>
      </w:r>
      <w:r>
        <w:rPr>
          <w:rFonts w:ascii="Lucida Sans" w:hAnsi="Lucida Sans"/>
        </w:rPr>
        <w:t>’</w:t>
      </w:r>
      <w:r>
        <w:rPr/>
        <w:t>, but a </w:t>
      </w:r>
      <w:r>
        <w:rPr>
          <w:rFonts w:ascii="Lucida Sans" w:hAnsi="Lucida Sans"/>
        </w:rPr>
        <w:t>‘</w:t>
      </w:r>
      <w:r>
        <w:rPr/>
        <w:t>privilege</w:t>
      </w:r>
      <w:r>
        <w:rPr>
          <w:rFonts w:ascii="Lucida Sans" w:hAnsi="Lucida Sans"/>
        </w:rPr>
        <w:t>’ </w:t>
      </w:r>
      <w:r>
        <w:rPr/>
        <w:t>that individuals who deviate from community norms do not deserve to hold. For instance, David Cameron described returning jihadists as </w:t>
      </w:r>
      <w:r>
        <w:rPr>
          <w:rFonts w:ascii="Lucida Sans" w:hAnsi="Lucida Sans"/>
        </w:rPr>
        <w:t>‘</w:t>
      </w:r>
      <w:r>
        <w:rPr/>
        <w:t>enemies of the state</w:t>
      </w:r>
      <w:r>
        <w:rPr>
          <w:rFonts w:ascii="Lucida Sans" w:hAnsi="Lucida Sans"/>
        </w:rPr>
        <w:t>’</w:t>
      </w:r>
      <w:r>
        <w:rPr/>
        <w:t>.</w:t>
      </w:r>
      <w:r>
        <w:rPr>
          <w:color w:val="0000FF"/>
          <w:position w:val="6"/>
          <w:sz w:val="13"/>
        </w:rPr>
        <w:t>189 </w:t>
      </w:r>
      <w:r>
        <w:rPr/>
        <w:t>Tony Abbott was even more blunt. In addition to calling on all migrants to embrace </w:t>
      </w:r>
      <w:r>
        <w:rPr>
          <w:rFonts w:ascii="Lucida Sans" w:hAnsi="Lucida Sans"/>
        </w:rPr>
        <w:t>‘</w:t>
      </w:r>
      <w:r>
        <w:rPr/>
        <w:t>Team Australia</w:t>
      </w:r>
      <w:r>
        <w:rPr>
          <w:rFonts w:ascii="Lucida Sans" w:hAnsi="Lucida Sans"/>
        </w:rPr>
        <w:t>’</w:t>
      </w:r>
      <w:r>
        <w:rPr/>
        <w:t>,</w:t>
      </w:r>
      <w:r>
        <w:rPr>
          <w:color w:val="0000FF"/>
          <w:position w:val="6"/>
          <w:sz w:val="13"/>
        </w:rPr>
        <w:t>190 </w:t>
      </w:r>
      <w:r>
        <w:rPr/>
        <w:t>he said:</w:t>
      </w:r>
    </w:p>
    <w:p>
      <w:pPr>
        <w:spacing w:line="252" w:lineRule="auto" w:before="134"/>
        <w:ind w:left="827" w:right="114" w:firstLine="0"/>
        <w:jc w:val="both"/>
        <w:rPr>
          <w:sz w:val="12"/>
        </w:rPr>
      </w:pPr>
      <w:r>
        <w:rPr>
          <w:sz w:val="18"/>
        </w:rPr>
        <w:t>There</w:t>
      </w:r>
      <w:r>
        <w:rPr>
          <w:rFonts w:ascii="Lucida Sans" w:hAnsi="Lucida Sans"/>
          <w:sz w:val="18"/>
        </w:rPr>
        <w:t>’</w:t>
      </w:r>
      <w:r>
        <w:rPr>
          <w:sz w:val="18"/>
        </w:rPr>
        <w:t>s been the beneﬁt of the doubt at our borders, the beneﬁt of the doubt for residency, the beneﬁt of the doubt for citizenship and the beneﬁt of the doubt at Centrelink </w:t>
      </w:r>
      <w:r>
        <w:rPr>
          <w:rFonts w:ascii="Lucida Sans" w:hAnsi="Lucida Sans"/>
          <w:sz w:val="18"/>
        </w:rPr>
        <w:t>…</w:t>
      </w:r>
      <w:r>
        <w:rPr>
          <w:sz w:val="18"/>
        </w:rPr>
        <w:t>We are a free and fair nation. But that doesn</w:t>
      </w:r>
      <w:r>
        <w:rPr>
          <w:rFonts w:ascii="Lucida Sans" w:hAnsi="Lucida Sans"/>
          <w:sz w:val="18"/>
        </w:rPr>
        <w:t>’</w:t>
      </w:r>
      <w:r>
        <w:rPr>
          <w:sz w:val="18"/>
        </w:rPr>
        <w:t>t mean we should let bad people play us for mugs, and all too often they have.</w:t>
      </w:r>
      <w:r>
        <w:rPr>
          <w:color w:val="0000FF"/>
          <w:position w:val="5"/>
          <w:sz w:val="12"/>
        </w:rPr>
        <w:t>191</w:t>
      </w:r>
    </w:p>
    <w:p>
      <w:pPr>
        <w:pStyle w:val="BodyText"/>
        <w:spacing w:line="249" w:lineRule="auto" w:before="118"/>
        <w:ind w:left="348" w:right="110" w:hanging="1"/>
        <w:jc w:val="both"/>
      </w:pPr>
      <w:r>
        <w:rPr/>
        <w:t>Such rhetoric is starkly at odds with the common law</w:t>
      </w:r>
      <w:r>
        <w:rPr>
          <w:rFonts w:ascii="Lucida Sans" w:hAnsi="Lucida Sans"/>
        </w:rPr>
        <w:t>’</w:t>
      </w:r>
      <w:r>
        <w:rPr/>
        <w:t>s conception of citizenship as enduring even where a citizen engaged in treasonous</w:t>
      </w:r>
    </w:p>
    <w:p>
      <w:pPr>
        <w:pStyle w:val="BodyText"/>
        <w:spacing w:before="3"/>
        <w:rPr>
          <w:sz w:val="28"/>
        </w:rPr>
      </w:pPr>
    </w:p>
    <w:p>
      <w:pPr>
        <w:spacing w:line="189" w:lineRule="exact" w:before="0"/>
        <w:ind w:left="498" w:right="0" w:firstLine="0"/>
        <w:jc w:val="left"/>
        <w:rPr>
          <w:sz w:val="16"/>
        </w:rPr>
      </w:pPr>
      <w:r>
        <w:rPr>
          <w:position w:val="7"/>
          <w:sz w:val="10"/>
        </w:rPr>
        <w:t>188 </w:t>
      </w:r>
      <w:r>
        <w:rPr>
          <w:sz w:val="16"/>
        </w:rPr>
        <w:t>See Great Britain, Home Oﬃce (n 79) 33.</w:t>
      </w:r>
    </w:p>
    <w:p>
      <w:pPr>
        <w:spacing w:line="228" w:lineRule="auto" w:before="0"/>
        <w:ind w:left="348" w:right="113" w:firstLine="149"/>
        <w:jc w:val="both"/>
        <w:rPr>
          <w:sz w:val="16"/>
        </w:rPr>
      </w:pPr>
      <w:r>
        <w:rPr>
          <w:position w:val="7"/>
          <w:sz w:val="10"/>
        </w:rPr>
        <w:t>189 </w:t>
      </w:r>
      <w:r>
        <w:rPr>
          <w:sz w:val="16"/>
        </w:rPr>
        <w:t>See B Farmer and P Dominiczak, </w:t>
      </w:r>
      <w:r>
        <w:rPr>
          <w:rFonts w:ascii="Lucida Sans" w:hAnsi="Lucida Sans"/>
          <w:sz w:val="16"/>
        </w:rPr>
        <w:t>‘</w:t>
      </w:r>
      <w:r>
        <w:rPr>
          <w:sz w:val="16"/>
        </w:rPr>
        <w:t>David Cameron: Returning jihadists are </w:t>
      </w:r>
      <w:r>
        <w:rPr>
          <w:rFonts w:ascii="Lucida Sans" w:hAnsi="Lucida Sans"/>
          <w:sz w:val="16"/>
        </w:rPr>
        <w:t>“</w:t>
      </w:r>
      <w:r>
        <w:rPr>
          <w:sz w:val="16"/>
        </w:rPr>
        <w:t>enemies of the state</w:t>
      </w:r>
      <w:r>
        <w:rPr>
          <w:rFonts w:ascii="Lucida Sans" w:hAnsi="Lucida Sans"/>
          <w:sz w:val="16"/>
        </w:rPr>
        <w:t>”’ </w:t>
      </w:r>
      <w:r>
        <w:rPr>
          <w:i/>
          <w:sz w:val="16"/>
        </w:rPr>
        <w:t>The Telegraph </w:t>
      </w:r>
      <w:r>
        <w:rPr>
          <w:sz w:val="16"/>
        </w:rPr>
        <w:t>(17 November 2014).</w:t>
      </w:r>
    </w:p>
    <w:p>
      <w:pPr>
        <w:spacing w:line="180" w:lineRule="exact" w:before="1"/>
        <w:ind w:left="348" w:right="114" w:firstLine="149"/>
        <w:jc w:val="both"/>
        <w:rPr>
          <w:sz w:val="16"/>
        </w:rPr>
      </w:pPr>
      <w:r>
        <w:rPr>
          <w:position w:val="7"/>
          <w:sz w:val="10"/>
        </w:rPr>
        <w:t>190 </w:t>
      </w:r>
      <w:r>
        <w:rPr>
          <w:sz w:val="16"/>
        </w:rPr>
        <w:t>See J Owens, </w:t>
      </w:r>
      <w:r>
        <w:rPr>
          <w:rFonts w:ascii="Lucida Sans" w:hAnsi="Lucida Sans"/>
          <w:sz w:val="16"/>
        </w:rPr>
        <w:t>‘“</w:t>
      </w:r>
      <w:r>
        <w:rPr>
          <w:sz w:val="16"/>
        </w:rPr>
        <w:t>Don</w:t>
      </w:r>
      <w:r>
        <w:rPr>
          <w:rFonts w:ascii="Lucida Sans" w:hAnsi="Lucida Sans"/>
          <w:sz w:val="16"/>
        </w:rPr>
        <w:t>’</w:t>
      </w:r>
      <w:r>
        <w:rPr>
          <w:sz w:val="16"/>
        </w:rPr>
        <w:t>t migrate unless you want to join our team</w:t>
      </w:r>
      <w:r>
        <w:rPr>
          <w:rFonts w:ascii="Lucida Sans" w:hAnsi="Lucida Sans"/>
          <w:sz w:val="16"/>
        </w:rPr>
        <w:t>”</w:t>
      </w:r>
      <w:r>
        <w:rPr>
          <w:sz w:val="16"/>
        </w:rPr>
        <w:t>: Abbott meets Islamic community</w:t>
      </w:r>
      <w:r>
        <w:rPr>
          <w:rFonts w:ascii="Lucida Sans" w:hAnsi="Lucida Sans"/>
          <w:sz w:val="16"/>
        </w:rPr>
        <w:t>’ </w:t>
      </w:r>
      <w:r>
        <w:rPr>
          <w:i/>
          <w:sz w:val="16"/>
        </w:rPr>
        <w:t>The Australian </w:t>
      </w:r>
      <w:r>
        <w:rPr>
          <w:sz w:val="16"/>
        </w:rPr>
        <w:t>(18 August 2014).</w:t>
      </w:r>
    </w:p>
    <w:p>
      <w:pPr>
        <w:spacing w:line="177" w:lineRule="exact" w:before="0"/>
        <w:ind w:left="348" w:right="0" w:firstLine="149"/>
        <w:jc w:val="left"/>
        <w:rPr>
          <w:i/>
          <w:sz w:val="16"/>
        </w:rPr>
      </w:pPr>
      <w:r>
        <w:rPr>
          <w:position w:val="7"/>
          <w:sz w:val="10"/>
        </w:rPr>
        <w:t>191 </w:t>
      </w:r>
      <w:r>
        <w:rPr>
          <w:sz w:val="16"/>
        </w:rPr>
        <w:t>See L Mannix, </w:t>
      </w:r>
      <w:r>
        <w:rPr>
          <w:rFonts w:ascii="Lucida Sans" w:hAnsi="Lucida Sans"/>
          <w:sz w:val="16"/>
        </w:rPr>
        <w:t>‘“</w:t>
      </w:r>
      <w:r>
        <w:rPr>
          <w:sz w:val="16"/>
        </w:rPr>
        <w:t>Bad people</w:t>
      </w:r>
      <w:r>
        <w:rPr>
          <w:rFonts w:ascii="Lucida Sans" w:hAnsi="Lucida Sans"/>
          <w:sz w:val="16"/>
        </w:rPr>
        <w:t>” </w:t>
      </w:r>
      <w:r>
        <w:rPr>
          <w:sz w:val="16"/>
        </w:rPr>
        <w:t>treating us as mugs: Abbott</w:t>
      </w:r>
      <w:r>
        <w:rPr>
          <w:rFonts w:ascii="Lucida Sans" w:hAnsi="Lucida Sans"/>
          <w:sz w:val="16"/>
        </w:rPr>
        <w:t>’</w:t>
      </w:r>
      <w:r>
        <w:rPr>
          <w:sz w:val="16"/>
        </w:rPr>
        <w:t>s national security warning</w:t>
      </w:r>
      <w:r>
        <w:rPr>
          <w:rFonts w:ascii="Lucida Sans" w:hAnsi="Lucida Sans"/>
          <w:sz w:val="16"/>
        </w:rPr>
        <w:t>’ </w:t>
      </w:r>
      <w:r>
        <w:rPr>
          <w:i/>
          <w:sz w:val="16"/>
        </w:rPr>
        <w:t>The</w:t>
      </w:r>
    </w:p>
    <w:p>
      <w:pPr>
        <w:spacing w:line="228" w:lineRule="auto" w:before="6"/>
        <w:ind w:left="348" w:right="110" w:firstLine="0"/>
        <w:jc w:val="both"/>
        <w:rPr>
          <w:sz w:val="16"/>
        </w:rPr>
      </w:pPr>
      <w:r>
        <w:rPr>
          <w:i/>
          <w:sz w:val="16"/>
        </w:rPr>
        <w:t>Sydney Morning Herald </w:t>
      </w:r>
      <w:r>
        <w:rPr>
          <w:sz w:val="16"/>
        </w:rPr>
        <w:t>(15 February 2015). For extracts of similar statements expressed by Minister Jason Kenney in the Canadian context see eg S Bell, </w:t>
      </w:r>
      <w:r>
        <w:rPr>
          <w:rFonts w:ascii="Lucida Sans" w:hAnsi="Lucida Sans"/>
          <w:sz w:val="16"/>
        </w:rPr>
        <w:t>‘</w:t>
      </w:r>
      <w:r>
        <w:rPr>
          <w:sz w:val="16"/>
        </w:rPr>
        <w:t>Canada revokes citizenship of Toronto 18 ringleader using new anti-terror law</w:t>
      </w:r>
      <w:r>
        <w:rPr>
          <w:rFonts w:ascii="Lucida Sans" w:hAnsi="Lucida Sans"/>
          <w:sz w:val="16"/>
        </w:rPr>
        <w:t>’ </w:t>
      </w:r>
      <w:r>
        <w:rPr>
          <w:i/>
          <w:sz w:val="16"/>
        </w:rPr>
        <w:t>National Post </w:t>
      </w:r>
      <w:r>
        <w:rPr>
          <w:sz w:val="16"/>
        </w:rPr>
        <w:t>(26 September 2015).</w:t>
      </w:r>
    </w:p>
    <w:p>
      <w:pPr>
        <w:spacing w:after="0" w:line="228" w:lineRule="auto"/>
        <w:jc w:val="both"/>
        <w:rPr>
          <w:sz w:val="16"/>
        </w:rPr>
        <w:sectPr>
          <w:pgSz w:w="8850" w:h="13270"/>
          <w:pgMar w:header="0" w:footer="404" w:top="960" w:bottom="600" w:left="1080" w:right="1080"/>
        </w:sectPr>
      </w:pPr>
    </w:p>
    <w:p>
      <w:pPr>
        <w:tabs>
          <w:tab w:pos="6334" w:val="right" w:leader="none"/>
        </w:tabs>
        <w:spacing w:before="60"/>
        <w:ind w:left="1521" w:right="0" w:firstLine="0"/>
        <w:jc w:val="left"/>
        <w:rPr>
          <w:sz w:val="20"/>
        </w:rPr>
      </w:pPr>
      <w:r>
        <w:rPr>
          <w:i/>
          <w:sz w:val="20"/>
        </w:rPr>
        <w:t>Citizen Stripping in Common</w:t>
      </w:r>
      <w:r>
        <w:rPr>
          <w:i/>
          <w:spacing w:val="12"/>
          <w:sz w:val="20"/>
        </w:rPr>
        <w:t> </w:t>
      </w:r>
      <w:r>
        <w:rPr>
          <w:i/>
          <w:sz w:val="20"/>
        </w:rPr>
        <w:t>Law</w:t>
      </w:r>
      <w:r>
        <w:rPr>
          <w:i/>
          <w:spacing w:val="2"/>
          <w:sz w:val="20"/>
        </w:rPr>
        <w:t> </w:t>
      </w:r>
      <w:r>
        <w:rPr>
          <w:i/>
          <w:sz w:val="20"/>
        </w:rPr>
        <w:t>Nations</w:t>
        <w:tab/>
      </w:r>
      <w:r>
        <w:rPr>
          <w:sz w:val="20"/>
        </w:rPr>
        <w:t>553</w:t>
      </w:r>
    </w:p>
    <w:p>
      <w:pPr>
        <w:pStyle w:val="BodyText"/>
        <w:spacing w:line="247" w:lineRule="auto" w:before="128"/>
        <w:ind w:left="115" w:right="342"/>
        <w:jc w:val="both"/>
      </w:pPr>
      <w:r>
        <w:rPr/>
        <w:t>conduct.</w:t>
      </w:r>
      <w:r>
        <w:rPr>
          <w:color w:val="0000FF"/>
          <w:position w:val="6"/>
          <w:sz w:val="13"/>
        </w:rPr>
        <w:t>192 </w:t>
      </w:r>
      <w:r>
        <w:rPr/>
        <w:t>It fundamentally reshapes the way in which we conceive of citizenship, shifting it from a secure status to one which is increasingly conditional. As Audrey Macklin has argued, </w:t>
      </w:r>
      <w:r>
        <w:rPr>
          <w:rFonts w:ascii="Lucida Sans" w:hAnsi="Lucida Sans"/>
        </w:rPr>
        <w:t>‘</w:t>
      </w:r>
      <w:r>
        <w:rPr/>
        <w:t>[c]itizenship emerges as an enhanced form of conditional permanent residence, revocable through the exercise of executive discretion</w:t>
      </w:r>
      <w:r>
        <w:rPr>
          <w:rFonts w:ascii="Lucida Sans" w:hAnsi="Lucida Sans"/>
        </w:rPr>
        <w:t>’</w:t>
      </w:r>
      <w:r>
        <w:rPr/>
        <w:t>.</w:t>
      </w:r>
      <w:r>
        <w:rPr>
          <w:color w:val="0000FF"/>
          <w:position w:val="6"/>
          <w:sz w:val="13"/>
        </w:rPr>
        <w:t>193 </w:t>
      </w:r>
      <w:r>
        <w:rPr/>
        <w:t>The fact that this reconﬁguration of citizenship only applies with respect to particular citizens</w:t>
      </w:r>
      <w:r>
        <w:rPr>
          <w:rFonts w:ascii="Lucida Sans" w:hAnsi="Lucida Sans"/>
        </w:rPr>
        <w:t>—</w:t>
      </w:r>
      <w:r>
        <w:rPr/>
        <w:t>dual citizens and, in the UK, naturalized citizens</w:t>
      </w:r>
      <w:r>
        <w:rPr>
          <w:rFonts w:ascii="Lucida Sans" w:hAnsi="Lucida Sans"/>
        </w:rPr>
        <w:t>—</w:t>
      </w:r>
      <w:r>
        <w:rPr/>
        <w:t>undermines the idea that citizenship is an equal status. The allowance, in each country, for denationalization in particular circumstances that do not require non-allegiance erodes the image of citizenship as a compact in which citizens</w:t>
      </w:r>
      <w:r>
        <w:rPr>
          <w:rFonts w:ascii="Lucida Sans" w:hAnsi="Lucida Sans"/>
        </w:rPr>
        <w:t>’ </w:t>
      </w:r>
      <w:r>
        <w:rPr/>
        <w:t>allegiance is met with State protection.</w:t>
      </w:r>
    </w:p>
    <w:p>
      <w:pPr>
        <w:pStyle w:val="BodyText"/>
        <w:spacing w:line="249" w:lineRule="auto" w:before="1"/>
        <w:ind w:left="116" w:right="343" w:firstLine="199"/>
        <w:jc w:val="both"/>
      </w:pPr>
      <w:r>
        <w:rPr/>
        <w:t>It may be that a case can be made for employing rhetoric to reshape the concept of citizenship in times of emergency.</w:t>
      </w:r>
      <w:r>
        <w:rPr>
          <w:color w:val="0000FF"/>
          <w:position w:val="6"/>
          <w:sz w:val="13"/>
        </w:rPr>
        <w:t>194 </w:t>
      </w:r>
      <w:r>
        <w:rPr/>
        <w:t>Certainly, similar practices were adopted in the context of World Wars I and II. However, the twenty- ﬁrst century brand of revocation laws gives rise to two unique uncertainties.</w:t>
      </w:r>
    </w:p>
    <w:p>
      <w:pPr>
        <w:pStyle w:val="BodyText"/>
        <w:spacing w:line="249" w:lineRule="auto" w:before="3"/>
        <w:ind w:left="116" w:right="342" w:firstLine="199"/>
        <w:jc w:val="both"/>
        <w:rPr>
          <w:sz w:val="13"/>
        </w:rPr>
      </w:pPr>
      <w:r>
        <w:rPr/>
        <w:t>First, although the context in which the current laws have been enacted has some</w:t>
      </w:r>
      <w:r>
        <w:rPr>
          <w:spacing w:val="-6"/>
        </w:rPr>
        <w:t> </w:t>
      </w:r>
      <w:r>
        <w:rPr/>
        <w:t>parallels</w:t>
      </w:r>
      <w:r>
        <w:rPr>
          <w:spacing w:val="-6"/>
        </w:rPr>
        <w:t> </w:t>
      </w:r>
      <w:r>
        <w:rPr/>
        <w:t>to</w:t>
      </w:r>
      <w:r>
        <w:rPr>
          <w:spacing w:val="-5"/>
        </w:rPr>
        <w:t> </w:t>
      </w:r>
      <w:r>
        <w:rPr/>
        <w:t>World</w:t>
      </w:r>
      <w:r>
        <w:rPr>
          <w:spacing w:val="-6"/>
        </w:rPr>
        <w:t> </w:t>
      </w:r>
      <w:r>
        <w:rPr/>
        <w:t>Wars</w:t>
      </w:r>
      <w:r>
        <w:rPr>
          <w:spacing w:val="-6"/>
        </w:rPr>
        <w:t> </w:t>
      </w:r>
      <w:r>
        <w:rPr/>
        <w:t>I</w:t>
      </w:r>
      <w:r>
        <w:rPr>
          <w:spacing w:val="-7"/>
        </w:rPr>
        <w:t> </w:t>
      </w:r>
      <w:r>
        <w:rPr/>
        <w:t>and</w:t>
      </w:r>
      <w:r>
        <w:rPr>
          <w:spacing w:val="-6"/>
        </w:rPr>
        <w:t> </w:t>
      </w:r>
      <w:r>
        <w:rPr/>
        <w:t>II</w:t>
      </w:r>
      <w:r>
        <w:rPr>
          <w:spacing w:val="-6"/>
        </w:rPr>
        <w:t> </w:t>
      </w:r>
      <w:r>
        <w:rPr/>
        <w:t>in</w:t>
      </w:r>
      <w:r>
        <w:rPr>
          <w:spacing w:val="-7"/>
        </w:rPr>
        <w:t> </w:t>
      </w:r>
      <w:r>
        <w:rPr/>
        <w:t>that</w:t>
      </w:r>
      <w:r>
        <w:rPr>
          <w:spacing w:val="-5"/>
        </w:rPr>
        <w:t> </w:t>
      </w:r>
      <w:r>
        <w:rPr/>
        <w:t>it</w:t>
      </w:r>
      <w:r>
        <w:rPr>
          <w:spacing w:val="-7"/>
        </w:rPr>
        <w:t> </w:t>
      </w:r>
      <w:r>
        <w:rPr/>
        <w:t>is</w:t>
      </w:r>
      <w:r>
        <w:rPr>
          <w:spacing w:val="-6"/>
        </w:rPr>
        <w:t> </w:t>
      </w:r>
      <w:r>
        <w:rPr/>
        <w:t>a</w:t>
      </w:r>
      <w:r>
        <w:rPr>
          <w:spacing w:val="-6"/>
        </w:rPr>
        <w:t> </w:t>
      </w:r>
      <w:r>
        <w:rPr/>
        <w:t>time</w:t>
      </w:r>
      <w:r>
        <w:rPr>
          <w:spacing w:val="-6"/>
        </w:rPr>
        <w:t> </w:t>
      </w:r>
      <w:r>
        <w:rPr/>
        <w:t>of</w:t>
      </w:r>
      <w:r>
        <w:rPr>
          <w:spacing w:val="-7"/>
        </w:rPr>
        <w:t> </w:t>
      </w:r>
      <w:r>
        <w:rPr/>
        <w:t>heightened</w:t>
      </w:r>
      <w:r>
        <w:rPr>
          <w:spacing w:val="-7"/>
        </w:rPr>
        <w:t> </w:t>
      </w:r>
      <w:r>
        <w:rPr/>
        <w:t>security concern, there are also a number of critical distinctions. The UK, Canada and Australia are not presently facing the imminent risks of war, but rather </w:t>
      </w:r>
      <w:r>
        <w:rPr>
          <w:spacing w:val="1"/>
        </w:rPr>
        <w:t>are </w:t>
      </w:r>
      <w:r>
        <w:rPr/>
        <w:t>seeking to minimize future risks of terrorist attack from within the populace. This is a much more indeterminate security concern than world war, and is not a threat that is marked by a formal start and end date. Indeed, the </w:t>
      </w:r>
      <w:r>
        <w:rPr>
          <w:spacing w:val="1"/>
        </w:rPr>
        <w:t>so- </w:t>
      </w:r>
      <w:r>
        <w:rPr/>
        <w:t>called </w:t>
      </w:r>
      <w:r>
        <w:rPr>
          <w:rFonts w:ascii="Lucida Sans" w:hAnsi="Lucida Sans"/>
        </w:rPr>
        <w:t>‘</w:t>
      </w:r>
      <w:r>
        <w:rPr/>
        <w:t>war on terror</w:t>
      </w:r>
      <w:r>
        <w:rPr>
          <w:rFonts w:ascii="Lucida Sans" w:hAnsi="Lucida Sans"/>
        </w:rPr>
        <w:t>’ </w:t>
      </w:r>
      <w:r>
        <w:rPr/>
        <w:t>that was initiated after the 11 September 2001 attacks has now lasted longer than World Wars I and II combined. Despite the Trudeau government</w:t>
      </w:r>
      <w:r>
        <w:rPr>
          <w:rFonts w:ascii="Lucida Sans" w:hAnsi="Lucida Sans"/>
        </w:rPr>
        <w:t>’</w:t>
      </w:r>
      <w:r>
        <w:rPr/>
        <w:t>s steps to wind back the Strengthening Canadian Citizenship Act, such factors make it far more likely that the recent shift away from common law citizenship principles will be enduring rather than temporal.</w:t>
      </w:r>
      <w:r>
        <w:rPr>
          <w:color w:val="0000FF"/>
          <w:position w:val="6"/>
          <w:sz w:val="13"/>
        </w:rPr>
        <w:t>195</w:t>
      </w:r>
    </w:p>
    <w:p>
      <w:pPr>
        <w:pStyle w:val="BodyText"/>
        <w:spacing w:line="249" w:lineRule="auto"/>
        <w:ind w:left="116" w:right="342" w:firstLine="199"/>
        <w:jc w:val="both"/>
      </w:pPr>
      <w:r>
        <w:rPr/>
        <w:t>Secondly,</w:t>
      </w:r>
      <w:r>
        <w:rPr>
          <w:spacing w:val="-16"/>
        </w:rPr>
        <w:t> </w:t>
      </w:r>
      <w:r>
        <w:rPr/>
        <w:t>the</w:t>
      </w:r>
      <w:r>
        <w:rPr>
          <w:spacing w:val="-16"/>
        </w:rPr>
        <w:t> </w:t>
      </w:r>
      <w:r>
        <w:rPr/>
        <w:t>recent</w:t>
      </w:r>
      <w:r>
        <w:rPr>
          <w:spacing w:val="-16"/>
        </w:rPr>
        <w:t> </w:t>
      </w:r>
      <w:r>
        <w:rPr/>
        <w:t>laws</w:t>
      </w:r>
      <w:r>
        <w:rPr>
          <w:spacing w:val="-16"/>
        </w:rPr>
        <w:t> </w:t>
      </w:r>
      <w:r>
        <w:rPr/>
        <w:t>depart</w:t>
      </w:r>
      <w:r>
        <w:rPr>
          <w:spacing w:val="-16"/>
        </w:rPr>
        <w:t> </w:t>
      </w:r>
      <w:r>
        <w:rPr/>
        <w:t>from</w:t>
      </w:r>
      <w:r>
        <w:rPr>
          <w:spacing w:val="-16"/>
        </w:rPr>
        <w:t> </w:t>
      </w:r>
      <w:r>
        <w:rPr/>
        <w:t>the</w:t>
      </w:r>
      <w:r>
        <w:rPr>
          <w:spacing w:val="-17"/>
        </w:rPr>
        <w:t> </w:t>
      </w:r>
      <w:r>
        <w:rPr/>
        <w:t>common</w:t>
      </w:r>
      <w:r>
        <w:rPr>
          <w:spacing w:val="-16"/>
        </w:rPr>
        <w:t> </w:t>
      </w:r>
      <w:r>
        <w:rPr/>
        <w:t>law</w:t>
      </w:r>
      <w:r>
        <w:rPr>
          <w:spacing w:val="-16"/>
        </w:rPr>
        <w:t> </w:t>
      </w:r>
      <w:r>
        <w:rPr/>
        <w:t>citizenship</w:t>
      </w:r>
      <w:r>
        <w:rPr>
          <w:spacing w:val="-16"/>
        </w:rPr>
        <w:t> </w:t>
      </w:r>
      <w:r>
        <w:rPr/>
        <w:t>principles that previously governed entitlement to citizenship without substituting other principles in their place. This creates great uncertainty as to the factors that should inform whether citizens should retain or lose their citizenship. While the rhetorical justiﬁcations supplied for the laws suggest that a citizen is entitled to retain their citizenship so long as they maintain their allegiance to the State, laws in all three countries allow citizenship deprivation in circumstances where no breach of allegiance obligations is required. </w:t>
      </w:r>
      <w:r>
        <w:rPr>
          <w:spacing w:val="1"/>
        </w:rPr>
        <w:t>The </w:t>
      </w:r>
      <w:r>
        <w:rPr/>
        <w:t>breadth of discretion aﬀorded to the executive in each country with respect</w:t>
      </w:r>
      <w:r>
        <w:rPr>
          <w:spacing w:val="16"/>
        </w:rPr>
        <w:t> </w:t>
      </w:r>
      <w:r>
        <w:rPr/>
        <w:t>to</w:t>
      </w:r>
    </w:p>
    <w:p>
      <w:pPr>
        <w:pStyle w:val="BodyText"/>
        <w:spacing w:before="9"/>
        <w:rPr>
          <w:sz w:val="33"/>
        </w:rPr>
      </w:pPr>
    </w:p>
    <w:p>
      <w:pPr>
        <w:spacing w:line="189" w:lineRule="exact" w:before="0"/>
        <w:ind w:left="265" w:right="0" w:firstLine="0"/>
        <w:jc w:val="left"/>
        <w:rPr>
          <w:sz w:val="16"/>
        </w:rPr>
      </w:pPr>
      <w:r>
        <w:rPr>
          <w:position w:val="7"/>
          <w:sz w:val="10"/>
        </w:rPr>
        <w:t>192 </w:t>
      </w:r>
      <w:r>
        <w:rPr>
          <w:sz w:val="16"/>
        </w:rPr>
        <w:t>See eg Viscount Finlay</w:t>
      </w:r>
      <w:r>
        <w:rPr>
          <w:rFonts w:ascii="Lucida Sans" w:hAnsi="Lucida Sans"/>
          <w:sz w:val="16"/>
        </w:rPr>
        <w:t>’</w:t>
      </w:r>
      <w:r>
        <w:rPr>
          <w:sz w:val="16"/>
        </w:rPr>
        <w:t>s comments in </w:t>
      </w:r>
      <w:r>
        <w:rPr>
          <w:i/>
          <w:sz w:val="16"/>
        </w:rPr>
        <w:t>Johnstone v Pedlar </w:t>
      </w:r>
      <w:r>
        <w:rPr>
          <w:sz w:val="16"/>
        </w:rPr>
        <w:t>[1921] 2 AC 262, 274.</w:t>
      </w:r>
    </w:p>
    <w:p>
      <w:pPr>
        <w:spacing w:line="180" w:lineRule="exact" w:before="0"/>
        <w:ind w:left="265" w:right="0" w:firstLine="0"/>
        <w:jc w:val="left"/>
        <w:rPr>
          <w:sz w:val="16"/>
        </w:rPr>
      </w:pPr>
      <w:r>
        <w:rPr>
          <w:position w:val="7"/>
          <w:sz w:val="10"/>
        </w:rPr>
        <w:t>193 </w:t>
      </w:r>
      <w:r>
        <w:rPr>
          <w:sz w:val="16"/>
        </w:rPr>
        <w:t>Macklin, </w:t>
      </w:r>
      <w:r>
        <w:rPr>
          <w:rFonts w:ascii="Lucida Sans" w:hAnsi="Lucida Sans"/>
          <w:sz w:val="16"/>
        </w:rPr>
        <w:t>‘</w:t>
      </w:r>
      <w:r>
        <w:rPr>
          <w:sz w:val="16"/>
        </w:rPr>
        <w:t>The Privilege to Have Rights</w:t>
      </w:r>
      <w:r>
        <w:rPr>
          <w:rFonts w:ascii="Lucida Sans" w:hAnsi="Lucida Sans"/>
          <w:sz w:val="16"/>
        </w:rPr>
        <w:t>’ </w:t>
      </w:r>
      <w:r>
        <w:rPr>
          <w:sz w:val="16"/>
        </w:rPr>
        <w:t>(n 38) 29.</w:t>
      </w:r>
    </w:p>
    <w:p>
      <w:pPr>
        <w:spacing w:line="180" w:lineRule="exact" w:before="0"/>
        <w:ind w:left="265" w:right="0" w:firstLine="0"/>
        <w:jc w:val="left"/>
        <w:rPr>
          <w:sz w:val="16"/>
        </w:rPr>
      </w:pPr>
      <w:r>
        <w:rPr>
          <w:position w:val="7"/>
          <w:sz w:val="10"/>
        </w:rPr>
        <w:t>194 </w:t>
      </w:r>
      <w:r>
        <w:rPr>
          <w:sz w:val="16"/>
        </w:rPr>
        <w:t>For an argument along these lines, see Joppke (n 10).</w:t>
      </w:r>
    </w:p>
    <w:p>
      <w:pPr>
        <w:spacing w:line="232" w:lineRule="auto" w:before="0"/>
        <w:ind w:left="116" w:right="345" w:firstLine="149"/>
        <w:jc w:val="both"/>
        <w:rPr>
          <w:sz w:val="16"/>
        </w:rPr>
      </w:pPr>
      <w:r>
        <w:rPr>
          <w:position w:val="7"/>
          <w:sz w:val="10"/>
        </w:rPr>
        <w:t>195</w:t>
      </w:r>
      <w:r>
        <w:rPr>
          <w:spacing w:val="2"/>
          <w:position w:val="7"/>
          <w:sz w:val="10"/>
        </w:rPr>
        <w:t> </w:t>
      </w:r>
      <w:r>
        <w:rPr>
          <w:sz w:val="16"/>
        </w:rPr>
        <w:t>More</w:t>
      </w:r>
      <w:r>
        <w:rPr>
          <w:spacing w:val="-15"/>
          <w:sz w:val="16"/>
        </w:rPr>
        <w:t> </w:t>
      </w:r>
      <w:r>
        <w:rPr>
          <w:sz w:val="16"/>
        </w:rPr>
        <w:t>broadly,</w:t>
      </w:r>
      <w:r>
        <w:rPr>
          <w:spacing w:val="-15"/>
          <w:sz w:val="16"/>
        </w:rPr>
        <w:t> </w:t>
      </w:r>
      <w:r>
        <w:rPr>
          <w:sz w:val="16"/>
        </w:rPr>
        <w:t>commentators</w:t>
      </w:r>
      <w:r>
        <w:rPr>
          <w:spacing w:val="-14"/>
          <w:sz w:val="16"/>
        </w:rPr>
        <w:t> </w:t>
      </w:r>
      <w:r>
        <w:rPr>
          <w:sz w:val="16"/>
        </w:rPr>
        <w:t>have</w:t>
      </w:r>
      <w:r>
        <w:rPr>
          <w:spacing w:val="-15"/>
          <w:sz w:val="16"/>
        </w:rPr>
        <w:t> </w:t>
      </w:r>
      <w:r>
        <w:rPr>
          <w:sz w:val="16"/>
        </w:rPr>
        <w:t>observed</w:t>
      </w:r>
      <w:r>
        <w:rPr>
          <w:spacing w:val="-15"/>
          <w:sz w:val="16"/>
        </w:rPr>
        <w:t> </w:t>
      </w:r>
      <w:r>
        <w:rPr>
          <w:sz w:val="16"/>
        </w:rPr>
        <w:t>that,</w:t>
      </w:r>
      <w:r>
        <w:rPr>
          <w:spacing w:val="-15"/>
          <w:sz w:val="16"/>
        </w:rPr>
        <w:t> </w:t>
      </w:r>
      <w:r>
        <w:rPr>
          <w:sz w:val="16"/>
        </w:rPr>
        <w:t>in</w:t>
      </w:r>
      <w:r>
        <w:rPr>
          <w:spacing w:val="-15"/>
          <w:sz w:val="16"/>
        </w:rPr>
        <w:t> </w:t>
      </w:r>
      <w:r>
        <w:rPr>
          <w:sz w:val="16"/>
        </w:rPr>
        <w:t>a</w:t>
      </w:r>
      <w:r>
        <w:rPr>
          <w:spacing w:val="-14"/>
          <w:sz w:val="16"/>
        </w:rPr>
        <w:t> </w:t>
      </w:r>
      <w:r>
        <w:rPr>
          <w:sz w:val="16"/>
        </w:rPr>
        <w:t>number</w:t>
      </w:r>
      <w:r>
        <w:rPr>
          <w:spacing w:val="-16"/>
          <w:sz w:val="16"/>
        </w:rPr>
        <w:t> </w:t>
      </w:r>
      <w:r>
        <w:rPr>
          <w:sz w:val="16"/>
        </w:rPr>
        <w:t>of</w:t>
      </w:r>
      <w:r>
        <w:rPr>
          <w:spacing w:val="-14"/>
          <w:sz w:val="16"/>
        </w:rPr>
        <w:t> </w:t>
      </w:r>
      <w:r>
        <w:rPr>
          <w:sz w:val="16"/>
        </w:rPr>
        <w:t>jurisdictions,</w:t>
      </w:r>
      <w:r>
        <w:rPr>
          <w:spacing w:val="-14"/>
          <w:sz w:val="16"/>
        </w:rPr>
        <w:t> </w:t>
      </w:r>
      <w:r>
        <w:rPr>
          <w:sz w:val="16"/>
        </w:rPr>
        <w:t>anti-terror</w:t>
      </w:r>
      <w:r>
        <w:rPr>
          <w:spacing w:val="-15"/>
          <w:sz w:val="16"/>
        </w:rPr>
        <w:t> </w:t>
      </w:r>
      <w:r>
        <w:rPr>
          <w:sz w:val="16"/>
        </w:rPr>
        <w:t>laws originally</w:t>
      </w:r>
      <w:r>
        <w:rPr>
          <w:spacing w:val="-17"/>
          <w:sz w:val="16"/>
        </w:rPr>
        <w:t> </w:t>
      </w:r>
      <w:r>
        <w:rPr>
          <w:sz w:val="16"/>
        </w:rPr>
        <w:t>introduced</w:t>
      </w:r>
      <w:r>
        <w:rPr>
          <w:spacing w:val="-17"/>
          <w:sz w:val="16"/>
        </w:rPr>
        <w:t> </w:t>
      </w:r>
      <w:r>
        <w:rPr>
          <w:sz w:val="16"/>
        </w:rPr>
        <w:t>as</w:t>
      </w:r>
      <w:r>
        <w:rPr>
          <w:spacing w:val="-15"/>
          <w:sz w:val="16"/>
        </w:rPr>
        <w:t> </w:t>
      </w:r>
      <w:r>
        <w:rPr>
          <w:sz w:val="16"/>
        </w:rPr>
        <w:t>an</w:t>
      </w:r>
      <w:r>
        <w:rPr>
          <w:spacing w:val="-16"/>
          <w:sz w:val="16"/>
        </w:rPr>
        <w:t> </w:t>
      </w:r>
      <w:r>
        <w:rPr>
          <w:sz w:val="16"/>
        </w:rPr>
        <w:t>emergency</w:t>
      </w:r>
      <w:r>
        <w:rPr>
          <w:spacing w:val="-16"/>
          <w:sz w:val="16"/>
        </w:rPr>
        <w:t> </w:t>
      </w:r>
      <w:r>
        <w:rPr>
          <w:sz w:val="16"/>
        </w:rPr>
        <w:t>response</w:t>
      </w:r>
      <w:r>
        <w:rPr>
          <w:spacing w:val="-17"/>
          <w:sz w:val="16"/>
        </w:rPr>
        <w:t> </w:t>
      </w:r>
      <w:r>
        <w:rPr>
          <w:sz w:val="16"/>
        </w:rPr>
        <w:t>to</w:t>
      </w:r>
      <w:r>
        <w:rPr>
          <w:spacing w:val="-14"/>
          <w:sz w:val="16"/>
        </w:rPr>
        <w:t> </w:t>
      </w:r>
      <w:r>
        <w:rPr>
          <w:sz w:val="16"/>
        </w:rPr>
        <w:t>national</w:t>
      </w:r>
      <w:r>
        <w:rPr>
          <w:spacing w:val="-16"/>
          <w:sz w:val="16"/>
        </w:rPr>
        <w:t> </w:t>
      </w:r>
      <w:r>
        <w:rPr>
          <w:sz w:val="16"/>
        </w:rPr>
        <w:t>security</w:t>
      </w:r>
      <w:r>
        <w:rPr>
          <w:spacing w:val="-16"/>
          <w:sz w:val="16"/>
        </w:rPr>
        <w:t> </w:t>
      </w:r>
      <w:r>
        <w:rPr>
          <w:sz w:val="16"/>
        </w:rPr>
        <w:t>threats</w:t>
      </w:r>
      <w:r>
        <w:rPr>
          <w:spacing w:val="-16"/>
          <w:sz w:val="16"/>
        </w:rPr>
        <w:t> </w:t>
      </w:r>
      <w:r>
        <w:rPr>
          <w:sz w:val="16"/>
        </w:rPr>
        <w:t>have</w:t>
      </w:r>
      <w:r>
        <w:rPr>
          <w:spacing w:val="-17"/>
          <w:sz w:val="16"/>
        </w:rPr>
        <w:t> </w:t>
      </w:r>
      <w:r>
        <w:rPr>
          <w:sz w:val="16"/>
        </w:rPr>
        <w:t>ended</w:t>
      </w:r>
      <w:r>
        <w:rPr>
          <w:spacing w:val="-16"/>
          <w:sz w:val="16"/>
        </w:rPr>
        <w:t> </w:t>
      </w:r>
      <w:r>
        <w:rPr>
          <w:sz w:val="16"/>
        </w:rPr>
        <w:t>up</w:t>
      </w:r>
      <w:r>
        <w:rPr>
          <w:spacing w:val="-16"/>
          <w:sz w:val="16"/>
        </w:rPr>
        <w:t> </w:t>
      </w:r>
      <w:r>
        <w:rPr>
          <w:sz w:val="16"/>
        </w:rPr>
        <w:t>becoming enduring</w:t>
      </w:r>
      <w:r>
        <w:rPr>
          <w:spacing w:val="-14"/>
          <w:sz w:val="16"/>
        </w:rPr>
        <w:t> </w:t>
      </w:r>
      <w:r>
        <w:rPr>
          <w:sz w:val="16"/>
        </w:rPr>
        <w:t>ﬁxtures:</w:t>
      </w:r>
      <w:r>
        <w:rPr>
          <w:spacing w:val="-13"/>
          <w:sz w:val="16"/>
        </w:rPr>
        <w:t> </w:t>
      </w:r>
      <w:r>
        <w:rPr>
          <w:sz w:val="16"/>
        </w:rPr>
        <w:t>see</w:t>
      </w:r>
      <w:r>
        <w:rPr>
          <w:spacing w:val="-13"/>
          <w:sz w:val="16"/>
        </w:rPr>
        <w:t> </w:t>
      </w:r>
      <w:r>
        <w:rPr>
          <w:sz w:val="16"/>
        </w:rPr>
        <w:t>eg</w:t>
      </w:r>
      <w:r>
        <w:rPr>
          <w:spacing w:val="-12"/>
          <w:sz w:val="16"/>
        </w:rPr>
        <w:t> </w:t>
      </w:r>
      <w:r>
        <w:rPr>
          <w:sz w:val="16"/>
        </w:rPr>
        <w:t>G</w:t>
      </w:r>
      <w:r>
        <w:rPr>
          <w:spacing w:val="-13"/>
          <w:sz w:val="16"/>
        </w:rPr>
        <w:t> </w:t>
      </w:r>
      <w:r>
        <w:rPr>
          <w:sz w:val="16"/>
        </w:rPr>
        <w:t>Williams,</w:t>
      </w:r>
      <w:r>
        <w:rPr>
          <w:spacing w:val="-12"/>
          <w:sz w:val="16"/>
        </w:rPr>
        <w:t> </w:t>
      </w:r>
      <w:r>
        <w:rPr>
          <w:rFonts w:ascii="Lucida Sans" w:hAnsi="Lucida Sans"/>
          <w:sz w:val="16"/>
        </w:rPr>
        <w:t>‘</w:t>
      </w:r>
      <w:r>
        <w:rPr>
          <w:sz w:val="16"/>
        </w:rPr>
        <w:t>A</w:t>
      </w:r>
      <w:r>
        <w:rPr>
          <w:spacing w:val="-13"/>
          <w:sz w:val="16"/>
        </w:rPr>
        <w:t> </w:t>
      </w:r>
      <w:r>
        <w:rPr>
          <w:sz w:val="16"/>
        </w:rPr>
        <w:t>Decade</w:t>
      </w:r>
      <w:r>
        <w:rPr>
          <w:spacing w:val="-13"/>
          <w:sz w:val="16"/>
        </w:rPr>
        <w:t> </w:t>
      </w:r>
      <w:r>
        <w:rPr>
          <w:sz w:val="16"/>
        </w:rPr>
        <w:t>of</w:t>
      </w:r>
      <w:r>
        <w:rPr>
          <w:spacing w:val="-13"/>
          <w:sz w:val="16"/>
        </w:rPr>
        <w:t> </w:t>
      </w:r>
      <w:r>
        <w:rPr>
          <w:sz w:val="16"/>
        </w:rPr>
        <w:t>Australian</w:t>
      </w:r>
      <w:r>
        <w:rPr>
          <w:spacing w:val="-14"/>
          <w:sz w:val="16"/>
        </w:rPr>
        <w:t> </w:t>
      </w:r>
      <w:r>
        <w:rPr>
          <w:sz w:val="16"/>
        </w:rPr>
        <w:t>Anti-Terror</w:t>
      </w:r>
      <w:r>
        <w:rPr>
          <w:spacing w:val="-13"/>
          <w:sz w:val="16"/>
        </w:rPr>
        <w:t> </w:t>
      </w:r>
      <w:r>
        <w:rPr>
          <w:sz w:val="16"/>
        </w:rPr>
        <w:t>Laws</w:t>
      </w:r>
      <w:r>
        <w:rPr>
          <w:rFonts w:ascii="Lucida Sans" w:hAnsi="Lucida Sans"/>
          <w:sz w:val="16"/>
        </w:rPr>
        <w:t>’</w:t>
      </w:r>
      <w:r>
        <w:rPr>
          <w:rFonts w:ascii="Lucida Sans" w:hAnsi="Lucida Sans"/>
          <w:spacing w:val="-24"/>
          <w:sz w:val="16"/>
        </w:rPr>
        <w:t> </w:t>
      </w:r>
      <w:r>
        <w:rPr>
          <w:sz w:val="16"/>
        </w:rPr>
        <w:t>(2011)</w:t>
      </w:r>
      <w:r>
        <w:rPr>
          <w:spacing w:val="-13"/>
          <w:sz w:val="16"/>
        </w:rPr>
        <w:t> </w:t>
      </w:r>
      <w:r>
        <w:rPr>
          <w:sz w:val="16"/>
        </w:rPr>
        <w:t>35</w:t>
      </w:r>
      <w:r>
        <w:rPr>
          <w:spacing w:val="-13"/>
          <w:sz w:val="16"/>
        </w:rPr>
        <w:t> </w:t>
      </w:r>
      <w:r>
        <w:rPr>
          <w:sz w:val="16"/>
        </w:rPr>
        <w:t>MULR 1136, 1137; Ramraj </w:t>
      </w:r>
      <w:r>
        <w:rPr>
          <w:i/>
          <w:sz w:val="16"/>
        </w:rPr>
        <w:t>et al. </w:t>
      </w:r>
      <w:r>
        <w:rPr>
          <w:sz w:val="16"/>
        </w:rPr>
        <w:t>(n 5); Roach, </w:t>
      </w:r>
      <w:r>
        <w:rPr>
          <w:i/>
          <w:sz w:val="16"/>
        </w:rPr>
        <w:t>The 9/11 Eﬀect </w:t>
      </w:r>
      <w:r>
        <w:rPr>
          <w:sz w:val="16"/>
        </w:rPr>
        <w:t>(n</w:t>
      </w:r>
      <w:r>
        <w:rPr>
          <w:spacing w:val="17"/>
          <w:sz w:val="16"/>
        </w:rPr>
        <w:t> </w:t>
      </w:r>
      <w:r>
        <w:rPr>
          <w:sz w:val="16"/>
        </w:rPr>
        <w:t>184).</w:t>
      </w:r>
    </w:p>
    <w:p>
      <w:pPr>
        <w:spacing w:after="0" w:line="232" w:lineRule="auto"/>
        <w:jc w:val="both"/>
        <w:rPr>
          <w:sz w:val="16"/>
        </w:rPr>
        <w:sectPr>
          <w:pgSz w:w="8850" w:h="13270"/>
          <w:pgMar w:header="0" w:footer="404" w:top="960" w:bottom="600" w:left="1080" w:right="1080"/>
        </w:sectPr>
      </w:pPr>
    </w:p>
    <w:p>
      <w:pPr>
        <w:tabs>
          <w:tab w:pos="1594" w:val="left" w:leader="none"/>
        </w:tabs>
        <w:spacing w:before="60"/>
        <w:ind w:left="348" w:right="0" w:firstLine="0"/>
        <w:jc w:val="left"/>
        <w:rPr>
          <w:i/>
          <w:sz w:val="20"/>
        </w:rPr>
      </w:pPr>
      <w:r>
        <w:rPr>
          <w:sz w:val="20"/>
        </w:rPr>
        <w:t>554</w:t>
        <w:tab/>
      </w:r>
      <w:r>
        <w:rPr>
          <w:i/>
          <w:sz w:val="20"/>
        </w:rPr>
        <w:t>International and Comparative Law</w:t>
      </w:r>
      <w:r>
        <w:rPr>
          <w:i/>
          <w:spacing w:val="12"/>
          <w:sz w:val="20"/>
        </w:rPr>
        <w:t> </w:t>
      </w:r>
      <w:r>
        <w:rPr>
          <w:i/>
          <w:sz w:val="20"/>
        </w:rPr>
        <w:t>Quarterly</w:t>
      </w:r>
    </w:p>
    <w:p>
      <w:pPr>
        <w:pStyle w:val="BodyText"/>
        <w:spacing w:line="249" w:lineRule="auto" w:before="128"/>
        <w:ind w:left="348" w:right="109"/>
        <w:jc w:val="both"/>
      </w:pPr>
      <w:r>
        <w:rPr/>
        <w:t>revocation decisions exacerbates uncertainties about when citizenship should remain secure. Denationalization grounds may, in the future, be expanded by statutory amendment, as the UK has already contemplated. Without a clear understanding of the principles that underpin citizenship, it is hard to foresee where the limits to any such expansion may lie. John McCallum touched on this in his second reading speech for Bill C-6:</w:t>
      </w:r>
    </w:p>
    <w:p>
      <w:pPr>
        <w:spacing w:line="254" w:lineRule="auto" w:before="138"/>
        <w:ind w:left="828" w:right="109" w:firstLine="0"/>
        <w:jc w:val="both"/>
        <w:rPr>
          <w:sz w:val="12"/>
        </w:rPr>
      </w:pPr>
      <w:r>
        <w:rPr>
          <w:rFonts w:ascii="Lucida Sans" w:hAnsi="Lucida Sans"/>
          <w:sz w:val="18"/>
        </w:rPr>
        <w:t>…</w:t>
      </w:r>
      <w:r>
        <w:rPr>
          <w:sz w:val="18"/>
        </w:rPr>
        <w:t>the</w:t>
      </w:r>
      <w:r>
        <w:rPr>
          <w:spacing w:val="-17"/>
          <w:sz w:val="18"/>
        </w:rPr>
        <w:t> </w:t>
      </w:r>
      <w:r>
        <w:rPr>
          <w:sz w:val="18"/>
        </w:rPr>
        <w:t>rules</w:t>
      </w:r>
      <w:r>
        <w:rPr>
          <w:spacing w:val="-17"/>
          <w:sz w:val="18"/>
        </w:rPr>
        <w:t> </w:t>
      </w:r>
      <w:r>
        <w:rPr>
          <w:sz w:val="18"/>
        </w:rPr>
        <w:t>might</w:t>
      </w:r>
      <w:r>
        <w:rPr>
          <w:spacing w:val="-17"/>
          <w:sz w:val="18"/>
        </w:rPr>
        <w:t> </w:t>
      </w:r>
      <w:r>
        <w:rPr>
          <w:sz w:val="18"/>
        </w:rPr>
        <w:t>be</w:t>
      </w:r>
      <w:r>
        <w:rPr>
          <w:spacing w:val="-17"/>
          <w:sz w:val="18"/>
        </w:rPr>
        <w:t> </w:t>
      </w:r>
      <w:r>
        <w:rPr>
          <w:sz w:val="18"/>
        </w:rPr>
        <w:t>clear</w:t>
      </w:r>
      <w:r>
        <w:rPr>
          <w:spacing w:val="-18"/>
          <w:sz w:val="18"/>
        </w:rPr>
        <w:t> </w:t>
      </w:r>
      <w:r>
        <w:rPr>
          <w:sz w:val="18"/>
        </w:rPr>
        <w:t>today</w:t>
      </w:r>
      <w:r>
        <w:rPr>
          <w:spacing w:val="-17"/>
          <w:sz w:val="18"/>
        </w:rPr>
        <w:t> </w:t>
      </w:r>
      <w:r>
        <w:rPr>
          <w:sz w:val="18"/>
        </w:rPr>
        <w:t>about</w:t>
      </w:r>
      <w:r>
        <w:rPr>
          <w:spacing w:val="-18"/>
          <w:sz w:val="18"/>
        </w:rPr>
        <w:t> </w:t>
      </w:r>
      <w:r>
        <w:rPr>
          <w:sz w:val="18"/>
        </w:rPr>
        <w:t>for</w:t>
      </w:r>
      <w:r>
        <w:rPr>
          <w:spacing w:val="-17"/>
          <w:sz w:val="18"/>
        </w:rPr>
        <w:t> </w:t>
      </w:r>
      <w:r>
        <w:rPr>
          <w:sz w:val="18"/>
        </w:rPr>
        <w:t>what</w:t>
      </w:r>
      <w:r>
        <w:rPr>
          <w:spacing w:val="-17"/>
          <w:sz w:val="18"/>
        </w:rPr>
        <w:t> </w:t>
      </w:r>
      <w:r>
        <w:rPr>
          <w:sz w:val="18"/>
        </w:rPr>
        <w:t>crime</w:t>
      </w:r>
      <w:r>
        <w:rPr>
          <w:spacing w:val="-18"/>
          <w:sz w:val="18"/>
        </w:rPr>
        <w:t> </w:t>
      </w:r>
      <w:r>
        <w:rPr>
          <w:sz w:val="18"/>
        </w:rPr>
        <w:t>we</w:t>
      </w:r>
      <w:r>
        <w:rPr>
          <w:spacing w:val="-17"/>
          <w:sz w:val="18"/>
        </w:rPr>
        <w:t> </w:t>
      </w:r>
      <w:r>
        <w:rPr>
          <w:sz w:val="18"/>
        </w:rPr>
        <w:t>have</w:t>
      </w:r>
      <w:r>
        <w:rPr>
          <w:spacing w:val="-17"/>
          <w:sz w:val="18"/>
        </w:rPr>
        <w:t> </w:t>
      </w:r>
      <w:r>
        <w:rPr>
          <w:sz w:val="18"/>
        </w:rPr>
        <w:t>citizenship</w:t>
      </w:r>
      <w:r>
        <w:rPr>
          <w:spacing w:val="-17"/>
          <w:sz w:val="18"/>
        </w:rPr>
        <w:t> </w:t>
      </w:r>
      <w:r>
        <w:rPr>
          <w:sz w:val="18"/>
        </w:rPr>
        <w:t>revoked and</w:t>
      </w:r>
      <w:r>
        <w:rPr>
          <w:spacing w:val="-18"/>
          <w:sz w:val="18"/>
        </w:rPr>
        <w:t> </w:t>
      </w:r>
      <w:r>
        <w:rPr>
          <w:sz w:val="18"/>
        </w:rPr>
        <w:t>for</w:t>
      </w:r>
      <w:r>
        <w:rPr>
          <w:spacing w:val="-17"/>
          <w:sz w:val="18"/>
        </w:rPr>
        <w:t> </w:t>
      </w:r>
      <w:r>
        <w:rPr>
          <w:sz w:val="18"/>
        </w:rPr>
        <w:t>what</w:t>
      </w:r>
      <w:r>
        <w:rPr>
          <w:spacing w:val="-17"/>
          <w:sz w:val="18"/>
        </w:rPr>
        <w:t> </w:t>
      </w:r>
      <w:r>
        <w:rPr>
          <w:sz w:val="18"/>
        </w:rPr>
        <w:t>crime</w:t>
      </w:r>
      <w:r>
        <w:rPr>
          <w:spacing w:val="-18"/>
          <w:sz w:val="18"/>
        </w:rPr>
        <w:t> </w:t>
      </w:r>
      <w:r>
        <w:rPr>
          <w:sz w:val="18"/>
        </w:rPr>
        <w:t>do</w:t>
      </w:r>
      <w:r>
        <w:rPr>
          <w:spacing w:val="-17"/>
          <w:sz w:val="18"/>
        </w:rPr>
        <w:t> </w:t>
      </w:r>
      <w:r>
        <w:rPr>
          <w:sz w:val="18"/>
        </w:rPr>
        <w:t>we</w:t>
      </w:r>
      <w:r>
        <w:rPr>
          <w:spacing w:val="-18"/>
          <w:sz w:val="18"/>
        </w:rPr>
        <w:t> </w:t>
      </w:r>
      <w:r>
        <w:rPr>
          <w:sz w:val="18"/>
        </w:rPr>
        <w:t>not,</w:t>
      </w:r>
      <w:r>
        <w:rPr>
          <w:spacing w:val="-17"/>
          <w:sz w:val="18"/>
        </w:rPr>
        <w:t> </w:t>
      </w:r>
      <w:r>
        <w:rPr>
          <w:sz w:val="18"/>
        </w:rPr>
        <w:t>but</w:t>
      </w:r>
      <w:r>
        <w:rPr>
          <w:spacing w:val="-18"/>
          <w:sz w:val="18"/>
        </w:rPr>
        <w:t> </w:t>
      </w:r>
      <w:r>
        <w:rPr>
          <w:sz w:val="18"/>
        </w:rPr>
        <w:t>those</w:t>
      </w:r>
      <w:r>
        <w:rPr>
          <w:spacing w:val="-18"/>
          <w:sz w:val="18"/>
        </w:rPr>
        <w:t> </w:t>
      </w:r>
      <w:r>
        <w:rPr>
          <w:sz w:val="18"/>
        </w:rPr>
        <w:t>laws</w:t>
      </w:r>
      <w:r>
        <w:rPr>
          <w:spacing w:val="-17"/>
          <w:sz w:val="18"/>
        </w:rPr>
        <w:t> </w:t>
      </w:r>
      <w:r>
        <w:rPr>
          <w:sz w:val="18"/>
        </w:rPr>
        <w:t>can</w:t>
      </w:r>
      <w:r>
        <w:rPr>
          <w:spacing w:val="-18"/>
          <w:sz w:val="18"/>
        </w:rPr>
        <w:t> </w:t>
      </w:r>
      <w:r>
        <w:rPr>
          <w:sz w:val="18"/>
        </w:rPr>
        <w:t>change</w:t>
      </w:r>
      <w:r>
        <w:rPr>
          <w:spacing w:val="-18"/>
          <w:sz w:val="18"/>
        </w:rPr>
        <w:t> </w:t>
      </w:r>
      <w:r>
        <w:rPr>
          <w:sz w:val="18"/>
        </w:rPr>
        <w:t>over</w:t>
      </w:r>
      <w:r>
        <w:rPr>
          <w:spacing w:val="-18"/>
          <w:sz w:val="18"/>
        </w:rPr>
        <w:t> </w:t>
      </w:r>
      <w:r>
        <w:rPr>
          <w:sz w:val="18"/>
        </w:rPr>
        <w:t>time.</w:t>
      </w:r>
      <w:r>
        <w:rPr>
          <w:spacing w:val="-17"/>
          <w:sz w:val="18"/>
        </w:rPr>
        <w:t> </w:t>
      </w:r>
      <w:r>
        <w:rPr>
          <w:sz w:val="18"/>
        </w:rPr>
        <w:t>I</w:t>
      </w:r>
      <w:r>
        <w:rPr>
          <w:spacing w:val="-18"/>
          <w:sz w:val="18"/>
        </w:rPr>
        <w:t> </w:t>
      </w:r>
      <w:r>
        <w:rPr>
          <w:sz w:val="18"/>
        </w:rPr>
        <w:t>remember</w:t>
      </w:r>
      <w:r>
        <w:rPr>
          <w:spacing w:val="-18"/>
          <w:sz w:val="18"/>
        </w:rPr>
        <w:t> </w:t>
      </w:r>
      <w:r>
        <w:rPr>
          <w:sz w:val="18"/>
        </w:rPr>
        <w:t>the former prime minister in the election campaign speculating about additional crimes that might be added. Who knows? It might be terrorism one year, and something else</w:t>
      </w:r>
      <w:r>
        <w:rPr>
          <w:rFonts w:ascii="Lucida Sans" w:hAnsi="Lucida Sans"/>
          <w:sz w:val="18"/>
        </w:rPr>
        <w:t>—</w:t>
      </w:r>
      <w:r>
        <w:rPr>
          <w:sz w:val="18"/>
        </w:rPr>
        <w:t>whatever catches the attention of the government of the day</w:t>
      </w:r>
      <w:r>
        <w:rPr>
          <w:rFonts w:ascii="Lucida Sans" w:hAnsi="Lucida Sans"/>
          <w:sz w:val="18"/>
        </w:rPr>
        <w:t>— </w:t>
      </w:r>
      <w:r>
        <w:rPr>
          <w:sz w:val="18"/>
        </w:rPr>
        <w:t>could</w:t>
      </w:r>
      <w:r>
        <w:rPr>
          <w:spacing w:val="-7"/>
          <w:sz w:val="18"/>
        </w:rPr>
        <w:t> </w:t>
      </w:r>
      <w:r>
        <w:rPr>
          <w:sz w:val="18"/>
        </w:rPr>
        <w:t>be</w:t>
      </w:r>
      <w:r>
        <w:rPr>
          <w:spacing w:val="-6"/>
          <w:sz w:val="18"/>
        </w:rPr>
        <w:t> </w:t>
      </w:r>
      <w:r>
        <w:rPr>
          <w:sz w:val="18"/>
        </w:rPr>
        <w:t>added</w:t>
      </w:r>
      <w:r>
        <w:rPr>
          <w:spacing w:val="-8"/>
          <w:sz w:val="18"/>
        </w:rPr>
        <w:t> </w:t>
      </w:r>
      <w:r>
        <w:rPr>
          <w:sz w:val="18"/>
        </w:rPr>
        <w:t>the</w:t>
      </w:r>
      <w:r>
        <w:rPr>
          <w:spacing w:val="-6"/>
          <w:sz w:val="18"/>
        </w:rPr>
        <w:t> </w:t>
      </w:r>
      <w:r>
        <w:rPr>
          <w:sz w:val="18"/>
        </w:rPr>
        <w:t>next</w:t>
      </w:r>
      <w:r>
        <w:rPr>
          <w:spacing w:val="-8"/>
          <w:sz w:val="18"/>
        </w:rPr>
        <w:t> </w:t>
      </w:r>
      <w:r>
        <w:rPr>
          <w:sz w:val="18"/>
        </w:rPr>
        <w:t>year.</w:t>
      </w:r>
      <w:r>
        <w:rPr>
          <w:spacing w:val="-6"/>
          <w:sz w:val="18"/>
        </w:rPr>
        <w:t> </w:t>
      </w:r>
      <w:r>
        <w:rPr>
          <w:sz w:val="18"/>
        </w:rPr>
        <w:t>It</w:t>
      </w:r>
      <w:r>
        <w:rPr>
          <w:spacing w:val="-7"/>
          <w:sz w:val="18"/>
        </w:rPr>
        <w:t> </w:t>
      </w:r>
      <w:r>
        <w:rPr>
          <w:sz w:val="18"/>
        </w:rPr>
        <w:t>is</w:t>
      </w:r>
      <w:r>
        <w:rPr>
          <w:spacing w:val="-7"/>
          <w:sz w:val="18"/>
        </w:rPr>
        <w:t> </w:t>
      </w:r>
      <w:r>
        <w:rPr>
          <w:sz w:val="18"/>
        </w:rPr>
        <w:t>a</w:t>
      </w:r>
      <w:r>
        <w:rPr>
          <w:spacing w:val="-7"/>
          <w:sz w:val="18"/>
        </w:rPr>
        <w:t> </w:t>
      </w:r>
      <w:r>
        <w:rPr>
          <w:sz w:val="18"/>
        </w:rPr>
        <w:t>slippery</w:t>
      </w:r>
      <w:r>
        <w:rPr>
          <w:spacing w:val="-7"/>
          <w:sz w:val="18"/>
        </w:rPr>
        <w:t> </w:t>
      </w:r>
      <w:r>
        <w:rPr>
          <w:sz w:val="18"/>
        </w:rPr>
        <w:t>slope,</w:t>
      </w:r>
      <w:r>
        <w:rPr>
          <w:spacing w:val="-7"/>
          <w:sz w:val="18"/>
        </w:rPr>
        <w:t> </w:t>
      </w:r>
      <w:r>
        <w:rPr>
          <w:sz w:val="18"/>
        </w:rPr>
        <w:t>and</w:t>
      </w:r>
      <w:r>
        <w:rPr>
          <w:spacing w:val="-7"/>
          <w:sz w:val="18"/>
        </w:rPr>
        <w:t> </w:t>
      </w:r>
      <w:r>
        <w:rPr>
          <w:sz w:val="18"/>
        </w:rPr>
        <w:t>one</w:t>
      </w:r>
      <w:r>
        <w:rPr>
          <w:spacing w:val="-7"/>
          <w:sz w:val="18"/>
        </w:rPr>
        <w:t> </w:t>
      </w:r>
      <w:r>
        <w:rPr>
          <w:sz w:val="18"/>
        </w:rPr>
        <w:t>does</w:t>
      </w:r>
      <w:r>
        <w:rPr>
          <w:spacing w:val="-7"/>
          <w:sz w:val="18"/>
        </w:rPr>
        <w:t> </w:t>
      </w:r>
      <w:r>
        <w:rPr>
          <w:sz w:val="18"/>
        </w:rPr>
        <w:t>not</w:t>
      </w:r>
      <w:r>
        <w:rPr>
          <w:spacing w:val="-7"/>
          <w:sz w:val="18"/>
        </w:rPr>
        <w:t> </w:t>
      </w:r>
      <w:r>
        <w:rPr>
          <w:sz w:val="18"/>
        </w:rPr>
        <w:t>know</w:t>
      </w:r>
      <w:r>
        <w:rPr>
          <w:spacing w:val="-7"/>
          <w:sz w:val="18"/>
        </w:rPr>
        <w:t> </w:t>
      </w:r>
      <w:r>
        <w:rPr>
          <w:sz w:val="18"/>
        </w:rPr>
        <w:t>where on that slope one will end</w:t>
      </w:r>
      <w:r>
        <w:rPr>
          <w:spacing w:val="20"/>
          <w:sz w:val="18"/>
        </w:rPr>
        <w:t> </w:t>
      </w:r>
      <w:r>
        <w:rPr>
          <w:sz w:val="18"/>
        </w:rPr>
        <w:t>up.</w:t>
      </w:r>
      <w:r>
        <w:rPr>
          <w:color w:val="0000FF"/>
          <w:position w:val="5"/>
          <w:sz w:val="12"/>
        </w:rPr>
        <w:t>196</w:t>
      </w:r>
    </w:p>
    <w:p>
      <w:pPr>
        <w:pStyle w:val="BodyText"/>
      </w:pPr>
    </w:p>
    <w:p>
      <w:pPr>
        <w:pStyle w:val="ListParagraph"/>
        <w:numPr>
          <w:ilvl w:val="0"/>
          <w:numId w:val="39"/>
        </w:numPr>
        <w:tabs>
          <w:tab w:pos="3158" w:val="left" w:leader="none"/>
        </w:tabs>
        <w:spacing w:line="240" w:lineRule="auto" w:before="130" w:after="0"/>
        <w:ind w:left="3157" w:right="0" w:hanging="296"/>
        <w:jc w:val="left"/>
        <w:rPr>
          <w:sz w:val="14"/>
        </w:rPr>
      </w:pPr>
      <w:r>
        <w:rPr>
          <w:sz w:val="14"/>
        </w:rPr>
        <w:t>CONCLUSION</w:t>
      </w:r>
    </w:p>
    <w:p>
      <w:pPr>
        <w:pStyle w:val="BodyText"/>
        <w:spacing w:line="247" w:lineRule="auto" w:before="129"/>
        <w:ind w:left="348" w:right="109"/>
        <w:jc w:val="both"/>
      </w:pPr>
      <w:r>
        <w:rPr/>
        <w:t>Citizenship is often regarded as the most fundamental of human rights. In determining a person</w:t>
      </w:r>
      <w:r>
        <w:rPr>
          <w:rFonts w:ascii="Lucida Sans" w:hAnsi="Lucida Sans"/>
        </w:rPr>
        <w:t>’</w:t>
      </w:r>
      <w:r>
        <w:rPr/>
        <w:t>s membership of a community, it aﬀects a host of basic entitlements, including political rights. As a result, the concept has a strong rhetorical dimension in forging understandings of what it is to belong to a community, and in shaping a country</w:t>
      </w:r>
      <w:r>
        <w:rPr>
          <w:rFonts w:ascii="Lucida Sans" w:hAnsi="Lucida Sans"/>
        </w:rPr>
        <w:t>’</w:t>
      </w:r>
      <w:r>
        <w:rPr/>
        <w:t>s sense of its own identity.</w:t>
      </w:r>
    </w:p>
    <w:p>
      <w:pPr>
        <w:pStyle w:val="BodyText"/>
        <w:spacing w:line="249" w:lineRule="auto" w:before="2"/>
        <w:ind w:left="348" w:right="109" w:firstLine="199"/>
        <w:jc w:val="both"/>
      </w:pPr>
      <w:r>
        <w:rPr/>
        <w:t>At</w:t>
      </w:r>
      <w:r>
        <w:rPr>
          <w:spacing w:val="-20"/>
        </w:rPr>
        <w:t> </w:t>
      </w:r>
      <w:r>
        <w:rPr/>
        <w:t>common</w:t>
      </w:r>
      <w:r>
        <w:rPr>
          <w:spacing w:val="-20"/>
        </w:rPr>
        <w:t> </w:t>
      </w:r>
      <w:r>
        <w:rPr/>
        <w:t>law,</w:t>
      </w:r>
      <w:r>
        <w:rPr>
          <w:spacing w:val="-20"/>
        </w:rPr>
        <w:t> </w:t>
      </w:r>
      <w:r>
        <w:rPr/>
        <w:t>citizenship</w:t>
      </w:r>
      <w:r>
        <w:rPr>
          <w:spacing w:val="-19"/>
        </w:rPr>
        <w:t> </w:t>
      </w:r>
      <w:r>
        <w:rPr/>
        <w:t>is</w:t>
      </w:r>
      <w:r>
        <w:rPr>
          <w:spacing w:val="-21"/>
        </w:rPr>
        <w:t> </w:t>
      </w:r>
      <w:r>
        <w:rPr/>
        <w:t>characterized</w:t>
      </w:r>
      <w:r>
        <w:rPr>
          <w:spacing w:val="-20"/>
        </w:rPr>
        <w:t> </w:t>
      </w:r>
      <w:r>
        <w:rPr/>
        <w:t>by</w:t>
      </w:r>
      <w:r>
        <w:rPr>
          <w:spacing w:val="-21"/>
        </w:rPr>
        <w:t> </w:t>
      </w:r>
      <w:r>
        <w:rPr/>
        <w:t>three</w:t>
      </w:r>
      <w:r>
        <w:rPr>
          <w:spacing w:val="-20"/>
        </w:rPr>
        <w:t> </w:t>
      </w:r>
      <w:r>
        <w:rPr/>
        <w:t>fundamental</w:t>
      </w:r>
      <w:r>
        <w:rPr>
          <w:spacing w:val="-20"/>
        </w:rPr>
        <w:t> </w:t>
      </w:r>
      <w:r>
        <w:rPr/>
        <w:t>principles. First, citizens and the State owe each other reciprocal duties of allegiance and protection. Secondly, the State</w:t>
      </w:r>
      <w:r>
        <w:rPr>
          <w:rFonts w:ascii="Lucida Sans" w:hAnsi="Lucida Sans"/>
        </w:rPr>
        <w:t>–</w:t>
      </w:r>
      <w:r>
        <w:rPr/>
        <w:t>citizen relationship is secure and enduring. Finally, all citizens are regarded as equal in status. While citizenship in the UK, Canada and Australia is now a statutory concept, its legislative development has continued to be informed by these common law principles. The inﬂuence of the common law on citizenship legislation has not been constant. During and after World Wars I and II, all three countries enacted denaturalization laws that eroded the common law</w:t>
      </w:r>
      <w:r>
        <w:rPr>
          <w:rFonts w:ascii="Lucida Sans" w:hAnsi="Lucida Sans"/>
        </w:rPr>
        <w:t>’</w:t>
      </w:r>
      <w:r>
        <w:rPr/>
        <w:t>s three fundamental citizenship principles. However, in the latter half of the twentieth century, the alignment between statutory citizenship and common law principle </w:t>
      </w:r>
      <w:r>
        <w:rPr>
          <w:spacing w:val="1"/>
        </w:rPr>
        <w:t>was </w:t>
      </w:r>
      <w:r>
        <w:rPr/>
        <w:t>substantially</w:t>
      </w:r>
      <w:r>
        <w:rPr>
          <w:spacing w:val="1"/>
        </w:rPr>
        <w:t> </w:t>
      </w:r>
      <w:r>
        <w:rPr/>
        <w:t>restored.</w:t>
      </w:r>
    </w:p>
    <w:p>
      <w:pPr>
        <w:pStyle w:val="BodyText"/>
        <w:spacing w:line="249" w:lineRule="auto"/>
        <w:ind w:left="348" w:right="111" w:firstLine="199"/>
        <w:jc w:val="both"/>
      </w:pPr>
      <w:r>
        <w:rPr/>
        <w:t>The recent denationalization laws enacted in all three countries mark a new retreat from the common law. These laws signiﬁcantly extend government power and alter the relationship between citizens and the State by rendering citizenship less secure and less equal. The citizens that these laws apply to are no longer able to expect that their membership of the community will be retained irrespective of their actions. Instead, legislative developments have increasingly cast their citizenship as a conditional privilege, rather than as an inalienable</w:t>
      </w:r>
      <w:r>
        <w:rPr>
          <w:spacing w:val="5"/>
        </w:rPr>
        <w:t> </w:t>
      </w:r>
      <w:r>
        <w:rPr/>
        <w:t>status.</w:t>
      </w:r>
    </w:p>
    <w:p>
      <w:pPr>
        <w:pStyle w:val="BodyText"/>
        <w:rPr>
          <w:sz w:val="22"/>
        </w:rPr>
      </w:pPr>
    </w:p>
    <w:p>
      <w:pPr>
        <w:pStyle w:val="BodyText"/>
        <w:rPr>
          <w:sz w:val="22"/>
        </w:rPr>
      </w:pPr>
    </w:p>
    <w:p>
      <w:pPr>
        <w:spacing w:before="0"/>
        <w:ind w:left="498" w:right="0" w:firstLine="0"/>
        <w:jc w:val="left"/>
        <w:rPr>
          <w:sz w:val="16"/>
        </w:rPr>
      </w:pPr>
      <w:r>
        <w:rPr>
          <w:position w:val="7"/>
          <w:sz w:val="10"/>
        </w:rPr>
        <w:t>196 </w:t>
      </w:r>
      <w:r>
        <w:rPr>
          <w:sz w:val="16"/>
        </w:rPr>
        <w:t>Canada, House of Commons Debates, 9 March 2016, 1605 (John McCallum).</w:t>
      </w:r>
    </w:p>
    <w:p>
      <w:pPr>
        <w:spacing w:after="0"/>
        <w:jc w:val="left"/>
        <w:rPr>
          <w:sz w:val="16"/>
        </w:rPr>
        <w:sectPr>
          <w:pgSz w:w="8850" w:h="13270"/>
          <w:pgMar w:header="0" w:footer="404" w:top="960" w:bottom="600" w:left="1080" w:right="1080"/>
        </w:sectPr>
      </w:pPr>
    </w:p>
    <w:p>
      <w:pPr>
        <w:tabs>
          <w:tab w:pos="6334" w:val="right" w:leader="none"/>
        </w:tabs>
        <w:spacing w:before="60"/>
        <w:ind w:left="1521" w:right="0" w:firstLine="0"/>
        <w:jc w:val="left"/>
        <w:rPr>
          <w:sz w:val="20"/>
        </w:rPr>
      </w:pPr>
      <w:r>
        <w:rPr>
          <w:i/>
          <w:sz w:val="20"/>
        </w:rPr>
        <w:t>Citizen Stripping in Common</w:t>
      </w:r>
      <w:r>
        <w:rPr>
          <w:i/>
          <w:spacing w:val="12"/>
          <w:sz w:val="20"/>
        </w:rPr>
        <w:t> </w:t>
      </w:r>
      <w:r>
        <w:rPr>
          <w:i/>
          <w:sz w:val="20"/>
        </w:rPr>
        <w:t>Law</w:t>
      </w:r>
      <w:r>
        <w:rPr>
          <w:i/>
          <w:spacing w:val="2"/>
          <w:sz w:val="20"/>
        </w:rPr>
        <w:t> </w:t>
      </w:r>
      <w:r>
        <w:rPr>
          <w:i/>
          <w:sz w:val="20"/>
        </w:rPr>
        <w:t>Nations</w:t>
        <w:tab/>
      </w:r>
      <w:r>
        <w:rPr>
          <w:sz w:val="20"/>
        </w:rPr>
        <w:t>555</w:t>
      </w:r>
    </w:p>
    <w:p>
      <w:pPr>
        <w:pStyle w:val="BodyText"/>
        <w:spacing w:line="249" w:lineRule="auto" w:before="128"/>
        <w:ind w:left="116" w:right="343" w:firstLine="199"/>
        <w:jc w:val="both"/>
      </w:pPr>
      <w:r>
        <w:rPr/>
        <w:t>Curiously, the common law notion that citizenship is tethered to allegiance has been invoked, in isolation from other common law principles, as justiﬁcation for these developments. This suggests that the common law has enduring rhetorical power, which lends legitimacy to legislative action.</w:t>
      </w:r>
    </w:p>
    <w:p>
      <w:pPr>
        <w:pStyle w:val="BodyText"/>
        <w:spacing w:line="249" w:lineRule="auto" w:before="4"/>
        <w:ind w:left="116" w:right="342" w:firstLine="199"/>
        <w:jc w:val="both"/>
      </w:pPr>
      <w:r>
        <w:rPr/>
        <w:t>Despite this rhetorical recourse to common law allegiance obligations, the redeﬁnition of citizenship in the recent laws is not underpinned by any clear principle. The laws do not clearly reﬂect the idea that citizenship is based on allegiance, and actively subvert other common law citizenship principles. This raises signiﬁcant questions about how the State</w:t>
      </w:r>
      <w:r>
        <w:rPr>
          <w:rFonts w:ascii="Lucida Sans" w:hAnsi="Lucida Sans"/>
        </w:rPr>
        <w:t>–</w:t>
      </w:r>
      <w:r>
        <w:rPr/>
        <w:t>citizen relationship in the UK, Canada and Australia will be conceptualized in the future. </w:t>
      </w:r>
      <w:r>
        <w:rPr>
          <w:spacing w:val="1"/>
        </w:rPr>
        <w:t>The </w:t>
      </w:r>
      <w:r>
        <w:rPr/>
        <w:t>justiﬁcations oﬀered for the current laws do not suggest any clear answer to these</w:t>
      </w:r>
      <w:r>
        <w:rPr>
          <w:spacing w:val="2"/>
        </w:rPr>
        <w:t> </w:t>
      </w:r>
      <w:r>
        <w:rPr/>
        <w:t>questions.</w:t>
      </w:r>
    </w:p>
    <w:p>
      <w:pPr>
        <w:pStyle w:val="BodyText"/>
        <w:spacing w:line="249" w:lineRule="auto"/>
        <w:ind w:left="116" w:right="342" w:firstLine="199"/>
        <w:jc w:val="both"/>
      </w:pPr>
      <w:r>
        <w:rPr/>
        <w:t>The</w:t>
      </w:r>
      <w:r>
        <w:rPr>
          <w:spacing w:val="-12"/>
        </w:rPr>
        <w:t> </w:t>
      </w:r>
      <w:r>
        <w:rPr/>
        <w:t>fact</w:t>
      </w:r>
      <w:r>
        <w:rPr>
          <w:spacing w:val="-12"/>
        </w:rPr>
        <w:t> </w:t>
      </w:r>
      <w:r>
        <w:rPr/>
        <w:t>that</w:t>
      </w:r>
      <w:r>
        <w:rPr>
          <w:spacing w:val="-13"/>
        </w:rPr>
        <w:t> </w:t>
      </w:r>
      <w:r>
        <w:rPr/>
        <w:t>the</w:t>
      </w:r>
      <w:r>
        <w:rPr>
          <w:spacing w:val="-12"/>
        </w:rPr>
        <w:t> </w:t>
      </w:r>
      <w:r>
        <w:rPr/>
        <w:t>recent</w:t>
      </w:r>
      <w:r>
        <w:rPr>
          <w:spacing w:val="-12"/>
        </w:rPr>
        <w:t> </w:t>
      </w:r>
      <w:r>
        <w:rPr/>
        <w:t>reinvigoration</w:t>
      </w:r>
      <w:r>
        <w:rPr>
          <w:spacing w:val="-11"/>
        </w:rPr>
        <w:t> </w:t>
      </w:r>
      <w:r>
        <w:rPr/>
        <w:t>of</w:t>
      </w:r>
      <w:r>
        <w:rPr>
          <w:spacing w:val="-12"/>
        </w:rPr>
        <w:t> </w:t>
      </w:r>
      <w:r>
        <w:rPr/>
        <w:t>revocation</w:t>
      </w:r>
      <w:r>
        <w:rPr>
          <w:spacing w:val="-12"/>
        </w:rPr>
        <w:t> </w:t>
      </w:r>
      <w:r>
        <w:rPr/>
        <w:t>has</w:t>
      </w:r>
      <w:r>
        <w:rPr>
          <w:spacing w:val="-12"/>
        </w:rPr>
        <w:t> </w:t>
      </w:r>
      <w:r>
        <w:rPr/>
        <w:t>emerged</w:t>
      </w:r>
      <w:r>
        <w:rPr>
          <w:spacing w:val="-12"/>
        </w:rPr>
        <w:t> </w:t>
      </w:r>
      <w:r>
        <w:rPr/>
        <w:t>in</w:t>
      </w:r>
      <w:r>
        <w:rPr>
          <w:spacing w:val="-12"/>
        </w:rPr>
        <w:t> </w:t>
      </w:r>
      <w:r>
        <w:rPr/>
        <w:t>response to the indeterminate threat of terrorism makes it likely that the current uncoupling of contemporary citizenship from common law principles will be more enduring than it was in the context of World Wars I and II. Indeed, it is unlikely that we have seen the end of legislative innovations to expand citizenship revocation on security grounds. While the Trudeau government has moved to wind back disloyalty based citizenship revocation in Canada, this appears to be an anomaly. In addition to the UK</w:t>
      </w:r>
      <w:r>
        <w:rPr>
          <w:rFonts w:ascii="Lucida Sans" w:hAnsi="Lucida Sans"/>
        </w:rPr>
        <w:t>’</w:t>
      </w:r>
      <w:r>
        <w:rPr/>
        <w:t>s plans to expand its revocation laws, several countries, in the common law world and beyond have recently announced proposals to introduce or broaden denationalization legislation.</w:t>
      </w:r>
      <w:r>
        <w:rPr>
          <w:color w:val="0000FF"/>
          <w:position w:val="6"/>
          <w:sz w:val="13"/>
        </w:rPr>
        <w:t>197 </w:t>
      </w:r>
      <w:r>
        <w:rPr/>
        <w:t>In the absence of any lessening of the national security threat,  it is likely that this trend will continue. If it does, the result may be an ongoing alteration of what it means to be a citizen in many</w:t>
      </w:r>
      <w:r>
        <w:rPr>
          <w:spacing w:val="26"/>
        </w:rPr>
        <w:t> </w:t>
      </w:r>
      <w:r>
        <w:rPr/>
        <w:t>nations.</w:t>
      </w:r>
    </w:p>
    <w:p>
      <w:pPr>
        <w:pStyle w:val="BodyText"/>
        <w:rPr>
          <w:sz w:val="22"/>
        </w:rPr>
      </w:pPr>
    </w:p>
    <w:p>
      <w:pPr>
        <w:pStyle w:val="BodyText"/>
        <w:rPr>
          <w:sz w:val="22"/>
        </w:rPr>
      </w:pPr>
    </w:p>
    <w:p>
      <w:pPr>
        <w:pStyle w:val="BodyText"/>
        <w:rPr>
          <w:sz w:val="22"/>
        </w:rPr>
      </w:pPr>
    </w:p>
    <w:p>
      <w:pPr>
        <w:pStyle w:val="BodyText"/>
        <w:rPr>
          <w:sz w:val="22"/>
        </w:rPr>
      </w:pPr>
    </w:p>
    <w:p>
      <w:pPr>
        <w:pStyle w:val="BodyText"/>
        <w:rPr>
          <w:sz w:val="22"/>
        </w:rPr>
      </w:pPr>
    </w:p>
    <w:p>
      <w:pPr>
        <w:pStyle w:val="BodyText"/>
        <w:rPr>
          <w:sz w:val="22"/>
        </w:rPr>
      </w:pPr>
    </w:p>
    <w:p>
      <w:pPr>
        <w:pStyle w:val="BodyText"/>
        <w:rPr>
          <w:sz w:val="22"/>
        </w:rPr>
      </w:pPr>
    </w:p>
    <w:p>
      <w:pPr>
        <w:pStyle w:val="BodyText"/>
        <w:rPr>
          <w:sz w:val="22"/>
        </w:rPr>
      </w:pPr>
    </w:p>
    <w:p>
      <w:pPr>
        <w:pStyle w:val="BodyText"/>
        <w:rPr>
          <w:sz w:val="22"/>
        </w:rPr>
      </w:pPr>
    </w:p>
    <w:p>
      <w:pPr>
        <w:pStyle w:val="BodyText"/>
        <w:rPr>
          <w:sz w:val="22"/>
        </w:rPr>
      </w:pPr>
    </w:p>
    <w:p>
      <w:pPr>
        <w:pStyle w:val="BodyText"/>
        <w:spacing w:before="7"/>
        <w:rPr>
          <w:sz w:val="17"/>
        </w:rPr>
      </w:pPr>
    </w:p>
    <w:p>
      <w:pPr>
        <w:spacing w:line="230" w:lineRule="auto" w:before="0"/>
        <w:ind w:left="115" w:right="343" w:firstLine="150"/>
        <w:jc w:val="both"/>
        <w:rPr>
          <w:sz w:val="16"/>
        </w:rPr>
      </w:pPr>
      <w:r>
        <w:rPr>
          <w:position w:val="7"/>
          <w:sz w:val="10"/>
        </w:rPr>
        <w:t>197</w:t>
      </w:r>
      <w:r>
        <w:rPr>
          <w:spacing w:val="5"/>
          <w:position w:val="7"/>
          <w:sz w:val="10"/>
        </w:rPr>
        <w:t> </w:t>
      </w:r>
      <w:r>
        <w:rPr>
          <w:sz w:val="16"/>
        </w:rPr>
        <w:t>These</w:t>
      </w:r>
      <w:r>
        <w:rPr>
          <w:spacing w:val="-14"/>
          <w:sz w:val="16"/>
        </w:rPr>
        <w:t> </w:t>
      </w:r>
      <w:r>
        <w:rPr>
          <w:sz w:val="16"/>
        </w:rPr>
        <w:t>countries</w:t>
      </w:r>
      <w:r>
        <w:rPr>
          <w:spacing w:val="-13"/>
          <w:sz w:val="16"/>
        </w:rPr>
        <w:t> </w:t>
      </w:r>
      <w:r>
        <w:rPr>
          <w:sz w:val="16"/>
        </w:rPr>
        <w:t>include:</w:t>
      </w:r>
      <w:r>
        <w:rPr>
          <w:spacing w:val="-14"/>
          <w:sz w:val="16"/>
        </w:rPr>
        <w:t> </w:t>
      </w:r>
      <w:r>
        <w:rPr>
          <w:sz w:val="16"/>
        </w:rPr>
        <w:t>Bangladesh,</w:t>
      </w:r>
      <w:r>
        <w:rPr>
          <w:spacing w:val="-12"/>
          <w:sz w:val="16"/>
        </w:rPr>
        <w:t> </w:t>
      </w:r>
      <w:r>
        <w:rPr>
          <w:sz w:val="16"/>
        </w:rPr>
        <w:t>Belgium,</w:t>
      </w:r>
      <w:r>
        <w:rPr>
          <w:spacing w:val="-14"/>
          <w:sz w:val="16"/>
        </w:rPr>
        <w:t> </w:t>
      </w:r>
      <w:r>
        <w:rPr>
          <w:sz w:val="16"/>
        </w:rPr>
        <w:t>Israel,</w:t>
      </w:r>
      <w:r>
        <w:rPr>
          <w:spacing w:val="-13"/>
          <w:sz w:val="16"/>
        </w:rPr>
        <w:t> </w:t>
      </w:r>
      <w:r>
        <w:rPr>
          <w:sz w:val="16"/>
        </w:rPr>
        <w:t>the</w:t>
      </w:r>
      <w:r>
        <w:rPr>
          <w:spacing w:val="-13"/>
          <w:sz w:val="16"/>
        </w:rPr>
        <w:t> </w:t>
      </w:r>
      <w:r>
        <w:rPr>
          <w:sz w:val="16"/>
        </w:rPr>
        <w:t>Netherlands</w:t>
      </w:r>
      <w:r>
        <w:rPr>
          <w:spacing w:val="-12"/>
          <w:sz w:val="16"/>
        </w:rPr>
        <w:t> </w:t>
      </w:r>
      <w:r>
        <w:rPr>
          <w:sz w:val="16"/>
        </w:rPr>
        <w:t>and</w:t>
      </w:r>
      <w:r>
        <w:rPr>
          <w:spacing w:val="-14"/>
          <w:sz w:val="16"/>
        </w:rPr>
        <w:t> </w:t>
      </w:r>
      <w:r>
        <w:rPr>
          <w:sz w:val="16"/>
        </w:rPr>
        <w:t>Russia.</w:t>
      </w:r>
      <w:r>
        <w:rPr>
          <w:spacing w:val="-13"/>
          <w:sz w:val="16"/>
        </w:rPr>
        <w:t> </w:t>
      </w:r>
      <w:r>
        <w:rPr>
          <w:sz w:val="16"/>
        </w:rPr>
        <w:t>See</w:t>
      </w:r>
      <w:r>
        <w:rPr>
          <w:spacing w:val="-13"/>
          <w:sz w:val="16"/>
        </w:rPr>
        <w:t> </w:t>
      </w:r>
      <w:r>
        <w:rPr>
          <w:sz w:val="16"/>
        </w:rPr>
        <w:t>eg</w:t>
      </w:r>
      <w:r>
        <w:rPr>
          <w:spacing w:val="-13"/>
          <w:sz w:val="16"/>
        </w:rPr>
        <w:t> </w:t>
      </w:r>
      <w:r>
        <w:rPr>
          <w:sz w:val="16"/>
        </w:rPr>
        <w:t>CR Abrar, </w:t>
      </w:r>
      <w:r>
        <w:rPr>
          <w:rFonts w:ascii="Lucida Sans" w:hAnsi="Lucida Sans"/>
          <w:sz w:val="16"/>
        </w:rPr>
        <w:t>‘</w:t>
      </w:r>
      <w:r>
        <w:rPr>
          <w:sz w:val="16"/>
        </w:rPr>
        <w:t>Citizenship Law 2016: Need for thorough scrutiny, drastic revision</w:t>
      </w:r>
      <w:r>
        <w:rPr>
          <w:rFonts w:ascii="Lucida Sans" w:hAnsi="Lucida Sans"/>
          <w:sz w:val="16"/>
        </w:rPr>
        <w:t>’ </w:t>
      </w:r>
      <w:r>
        <w:rPr>
          <w:i/>
          <w:sz w:val="16"/>
        </w:rPr>
        <w:t>New Age </w:t>
      </w:r>
      <w:r>
        <w:rPr>
          <w:sz w:val="16"/>
        </w:rPr>
        <w:t>(10 June 2016); European Union Democracy Observatory on Citizenship, </w:t>
      </w:r>
      <w:r>
        <w:rPr>
          <w:rFonts w:ascii="Lucida Sans" w:hAnsi="Lucida Sans"/>
          <w:sz w:val="16"/>
        </w:rPr>
        <w:t>‘</w:t>
      </w:r>
      <w:r>
        <w:rPr>
          <w:sz w:val="16"/>
        </w:rPr>
        <w:t>New citizenship deprivation rules in the wake of the Paris attacks</w:t>
      </w:r>
      <w:r>
        <w:rPr>
          <w:rFonts w:ascii="Lucida Sans" w:hAnsi="Lucida Sans"/>
          <w:sz w:val="16"/>
        </w:rPr>
        <w:t>’ </w:t>
      </w:r>
      <w:r>
        <w:rPr>
          <w:sz w:val="16"/>
        </w:rPr>
        <w:t>&lt;</w:t>
      </w:r>
      <w:hyperlink r:id="rId43">
        <w:r>
          <w:rPr>
            <w:color w:val="0000FF"/>
            <w:sz w:val="16"/>
          </w:rPr>
          <w:t>http://eudo-citizenship.eu/news/citizenship-news/1527-</w:t>
        </w:r>
      </w:hyperlink>
      <w:r>
        <w:rPr>
          <w:color w:val="0000FF"/>
          <w:sz w:val="16"/>
        </w:rPr>
        <w:t> </w:t>
      </w:r>
      <w:hyperlink r:id="rId43">
        <w:r>
          <w:rPr>
            <w:color w:val="0000FF"/>
            <w:sz w:val="16"/>
          </w:rPr>
          <w:t>new-citizenship-deprivation-rules-in-the-wake-of-paris-attacks</w:t>
        </w:r>
      </w:hyperlink>
      <w:r>
        <w:rPr>
          <w:sz w:val="16"/>
        </w:rPr>
        <w:t>&gt; H Keinon, </w:t>
      </w:r>
      <w:r>
        <w:rPr>
          <w:rFonts w:ascii="Lucida Sans" w:hAnsi="Lucida Sans"/>
          <w:sz w:val="16"/>
        </w:rPr>
        <w:t>‘</w:t>
      </w:r>
      <w:r>
        <w:rPr>
          <w:sz w:val="16"/>
        </w:rPr>
        <w:t>Netenyahu: Israelis joining ISIS will lose citizenship</w:t>
      </w:r>
      <w:r>
        <w:rPr>
          <w:rFonts w:ascii="Lucida Sans" w:hAnsi="Lucida Sans"/>
          <w:sz w:val="16"/>
        </w:rPr>
        <w:t>’</w:t>
      </w:r>
      <w:r>
        <w:rPr>
          <w:sz w:val="16"/>
        </w:rPr>
        <w:t>, </w:t>
      </w:r>
      <w:r>
        <w:rPr>
          <w:i/>
          <w:sz w:val="16"/>
        </w:rPr>
        <w:t>The Jerusalem Post </w:t>
      </w:r>
      <w:r>
        <w:rPr>
          <w:sz w:val="16"/>
        </w:rPr>
        <w:t>(23 November 2015); Bill 34356 (R2064), Amendment of the Dutch Nationality Law in connection with the withdrawal of Dutch citizenship in the interest of national security</w:t>
      </w:r>
      <w:r>
        <w:rPr>
          <w:rFonts w:ascii="Lucida Sans" w:hAnsi="Lucida Sans"/>
          <w:sz w:val="16"/>
        </w:rPr>
        <w:t>’</w:t>
      </w:r>
      <w:r>
        <w:rPr>
          <w:sz w:val="16"/>
        </w:rPr>
        <w:t>; Russian Legal Information Agency, </w:t>
      </w:r>
      <w:r>
        <w:rPr>
          <w:rFonts w:ascii="Lucida Sans" w:hAnsi="Lucida Sans"/>
          <w:sz w:val="16"/>
        </w:rPr>
        <w:t>‘</w:t>
      </w:r>
      <w:r>
        <w:rPr>
          <w:sz w:val="16"/>
        </w:rPr>
        <w:t>Russian lawmakers propose stripping citizenship for terrorism</w:t>
      </w:r>
      <w:r>
        <w:rPr>
          <w:rFonts w:ascii="Lucida Sans" w:hAnsi="Lucida Sans"/>
          <w:sz w:val="16"/>
        </w:rPr>
        <w:t>’ </w:t>
      </w:r>
      <w:r>
        <w:rPr>
          <w:sz w:val="16"/>
        </w:rPr>
        <w:t>(4 December 2015) &lt;</w:t>
      </w:r>
      <w:hyperlink r:id="rId44">
        <w:r>
          <w:rPr>
            <w:color w:val="0000FF"/>
            <w:sz w:val="16"/>
          </w:rPr>
          <w:t>http://www.</w:t>
        </w:r>
      </w:hyperlink>
      <w:r>
        <w:rPr>
          <w:color w:val="0000FF"/>
          <w:sz w:val="16"/>
        </w:rPr>
        <w:t> </w:t>
      </w:r>
      <w:hyperlink r:id="rId44">
        <w:r>
          <w:rPr>
            <w:color w:val="0000FF"/>
            <w:sz w:val="16"/>
          </w:rPr>
          <w:t>rapsinews.com/legislation_news/20151204/275025186.html</w:t>
        </w:r>
      </w:hyperlink>
      <w:r>
        <w:rPr>
          <w:sz w:val="16"/>
        </w:rPr>
        <w:t>&gt;.</w:t>
      </w:r>
    </w:p>
    <w:p>
      <w:pPr>
        <w:spacing w:after="0" w:line="230" w:lineRule="auto"/>
        <w:jc w:val="both"/>
        <w:rPr>
          <w:sz w:val="16"/>
        </w:rPr>
        <w:sectPr>
          <w:pgSz w:w="8850" w:h="13270"/>
          <w:pgMar w:header="0" w:footer="404" w:top="960" w:bottom="600" w:left="1080" w:right="1080"/>
        </w:sectPr>
      </w:pPr>
    </w:p>
    <w:p>
      <w:pPr>
        <w:spacing w:line="1003" w:lineRule="exact" w:before="0"/>
        <w:ind w:left="117" w:right="0" w:firstLine="0"/>
        <w:jc w:val="left"/>
        <w:rPr>
          <w:rFonts w:ascii="Arial"/>
          <w:sz w:val="17"/>
        </w:rPr>
      </w:pPr>
      <w:r>
        <w:rPr/>
        <w:pict>
          <v:line style="position:absolute;mso-position-horizontal-relative:page;mso-position-vertical-relative:paragraph;z-index:1192" from="42.30809pt,49.817455pt" to="566.351461pt,49.817455pt" stroked="true" strokeweight="4.084651pt" strokecolor="#000000">
            <v:stroke dashstyle="solid"/>
            <w10:wrap type="none"/>
          </v:line>
        </w:pict>
      </w:r>
      <w:r>
        <w:rPr>
          <w:color w:val="343434"/>
          <w:spacing w:val="46"/>
          <w:w w:val="56"/>
          <w:sz w:val="114"/>
        </w:rPr>
        <w:t>I</w:t>
      </w:r>
      <w:r>
        <w:rPr>
          <w:rFonts w:ascii="Arial"/>
          <w:b/>
          <w:color w:val="343434"/>
          <w:spacing w:val="-1"/>
          <w:w w:val="85"/>
          <w:sz w:val="29"/>
        </w:rPr>
        <w:t>Lega</w:t>
      </w:r>
      <w:r>
        <w:rPr>
          <w:rFonts w:ascii="Arial"/>
          <w:b/>
          <w:color w:val="343434"/>
          <w:spacing w:val="10"/>
          <w:w w:val="85"/>
          <w:sz w:val="29"/>
        </w:rPr>
        <w:t>l</w:t>
      </w:r>
      <w:r>
        <w:rPr>
          <w:b/>
          <w:color w:val="343434"/>
          <w:spacing w:val="-1"/>
          <w:w w:val="104"/>
          <w:sz w:val="27"/>
        </w:rPr>
        <w:t>update</w:t>
      </w:r>
      <w:r>
        <w:rPr>
          <w:b/>
          <w:color w:val="343434"/>
          <w:w w:val="104"/>
          <w:sz w:val="27"/>
        </w:rPr>
        <w:t>s</w:t>
      </w:r>
      <w:r>
        <w:rPr>
          <w:b/>
          <w:color w:val="343434"/>
          <w:spacing w:val="-13"/>
          <w:sz w:val="27"/>
        </w:rPr>
        <w:t> </w:t>
      </w:r>
      <w:r>
        <w:rPr>
          <w:rFonts w:ascii="Arial"/>
          <w:color w:val="5B5B5B"/>
          <w:w w:val="104"/>
          <w:sz w:val="17"/>
        </w:rPr>
        <w:t>I</w:t>
      </w:r>
      <w:r>
        <w:rPr>
          <w:rFonts w:ascii="Arial"/>
          <w:color w:val="5B5B5B"/>
          <w:spacing w:val="6"/>
          <w:sz w:val="17"/>
        </w:rPr>
        <w:t> </w:t>
      </w:r>
      <w:r>
        <w:rPr>
          <w:rFonts w:ascii="Arial"/>
          <w:color w:val="343434"/>
          <w:spacing w:val="-1"/>
          <w:w w:val="101"/>
          <w:sz w:val="17"/>
        </w:rPr>
        <w:t>CITIZENSHIP</w:t>
      </w:r>
    </w:p>
    <w:p>
      <w:pPr>
        <w:spacing w:line="237" w:lineRule="auto" w:before="242"/>
        <w:ind w:left="165" w:right="188" w:hanging="10"/>
        <w:jc w:val="left"/>
        <w:rPr>
          <w:rFonts w:ascii="Arial"/>
          <w:b/>
          <w:sz w:val="39"/>
        </w:rPr>
      </w:pPr>
      <w:r>
        <w:rPr>
          <w:rFonts w:ascii="Arial"/>
          <w:b/>
          <w:color w:val="343434"/>
          <w:sz w:val="39"/>
        </w:rPr>
        <w:t>CITIZENSHIP-STRIPPING </w:t>
      </w:r>
      <w:r>
        <w:rPr>
          <w:rFonts w:ascii="Arial"/>
          <w:b/>
          <w:color w:val="343434"/>
          <w:w w:val="95"/>
          <w:sz w:val="39"/>
        </w:rPr>
        <w:t>REFORMS</w:t>
      </w:r>
      <w:r>
        <w:rPr>
          <w:rFonts w:ascii="Arial"/>
          <w:b/>
          <w:color w:val="343434"/>
          <w:spacing w:val="-53"/>
          <w:w w:val="95"/>
          <w:sz w:val="39"/>
        </w:rPr>
        <w:t> </w:t>
      </w:r>
      <w:r>
        <w:rPr>
          <w:rFonts w:ascii="Arial"/>
          <w:b/>
          <w:color w:val="343434"/>
          <w:w w:val="95"/>
          <w:sz w:val="39"/>
        </w:rPr>
        <w:t>OPEN</w:t>
      </w:r>
      <w:r>
        <w:rPr>
          <w:rFonts w:ascii="Arial"/>
          <w:b/>
          <w:color w:val="343434"/>
          <w:spacing w:val="-71"/>
          <w:w w:val="95"/>
          <w:sz w:val="39"/>
        </w:rPr>
        <w:t> </w:t>
      </w:r>
      <w:r>
        <w:rPr>
          <w:rFonts w:ascii="Arial"/>
          <w:b/>
          <w:color w:val="343434"/>
          <w:w w:val="95"/>
          <w:sz w:val="39"/>
        </w:rPr>
        <w:t>TO</w:t>
      </w:r>
      <w:r>
        <w:rPr>
          <w:rFonts w:ascii="Arial"/>
          <w:b/>
          <w:color w:val="343434"/>
          <w:spacing w:val="-76"/>
          <w:w w:val="95"/>
          <w:sz w:val="39"/>
        </w:rPr>
        <w:t> </w:t>
      </w:r>
      <w:r>
        <w:rPr>
          <w:rFonts w:ascii="Arial"/>
          <w:b/>
          <w:color w:val="343434"/>
          <w:w w:val="95"/>
          <w:sz w:val="39"/>
        </w:rPr>
        <w:t>CHALLENGE </w:t>
      </w:r>
      <w:r>
        <w:rPr>
          <w:rFonts w:ascii="Arial"/>
          <w:b/>
          <w:color w:val="343434"/>
          <w:sz w:val="39"/>
        </w:rPr>
        <w:t>IN SPITE OF SAFEGUARDS</w:t>
      </w:r>
    </w:p>
    <w:p>
      <w:pPr>
        <w:pStyle w:val="BodyText"/>
        <w:spacing w:before="53"/>
        <w:ind w:left="164"/>
        <w:rPr>
          <w:rFonts w:ascii="Arial"/>
        </w:rPr>
      </w:pPr>
      <w:r>
        <w:rPr>
          <w:rFonts w:ascii="Arial"/>
          <w:color w:val="5B5B5B"/>
          <w:sz w:val="21"/>
        </w:rPr>
        <w:t>By </w:t>
      </w:r>
      <w:r>
        <w:rPr>
          <w:rFonts w:ascii="Arial"/>
          <w:color w:val="5B5B5B"/>
        </w:rPr>
        <w:t>Dr </w:t>
      </w:r>
      <w:r>
        <w:rPr>
          <w:rFonts w:ascii="Arial"/>
          <w:color w:val="343434"/>
        </w:rPr>
        <w:t>S</w:t>
      </w:r>
      <w:r>
        <w:rPr>
          <w:rFonts w:ascii="Arial"/>
          <w:color w:val="5B5B5B"/>
        </w:rPr>
        <w:t>ang eetha Pillai</w:t>
      </w:r>
    </w:p>
    <w:p>
      <w:pPr>
        <w:pStyle w:val="ListParagraph"/>
        <w:numPr>
          <w:ilvl w:val="0"/>
          <w:numId w:val="43"/>
        </w:numPr>
        <w:tabs>
          <w:tab w:pos="270" w:val="left" w:leader="none"/>
        </w:tabs>
        <w:spacing w:line="240" w:lineRule="auto" w:before="66" w:after="0"/>
        <w:ind w:left="269" w:right="0" w:hanging="100"/>
        <w:jc w:val="left"/>
        <w:rPr>
          <w:rFonts w:ascii="Arial"/>
          <w:i/>
          <w:sz w:val="14"/>
        </w:rPr>
      </w:pPr>
      <w:r>
        <w:rPr>
          <w:rFonts w:ascii="Arial"/>
          <w:i/>
          <w:color w:val="5B5B5B"/>
          <w:w w:val="105"/>
          <w:sz w:val="14"/>
        </w:rPr>
        <w:t>Dr Pillai's </w:t>
      </w:r>
      <w:r>
        <w:rPr>
          <w:rFonts w:ascii="Arial"/>
          <w:i/>
          <w:color w:val="5B5B5B"/>
          <w:spacing w:val="-10"/>
          <w:w w:val="105"/>
          <w:sz w:val="14"/>
        </w:rPr>
        <w:t>Ph</w:t>
      </w:r>
      <w:r>
        <w:rPr>
          <w:rFonts w:ascii="Arial"/>
          <w:i/>
          <w:color w:val="808080"/>
          <w:spacing w:val="-10"/>
          <w:w w:val="105"/>
          <w:sz w:val="14"/>
        </w:rPr>
        <w:t>,</w:t>
      </w:r>
      <w:r>
        <w:rPr>
          <w:rFonts w:ascii="Arial"/>
          <w:i/>
          <w:color w:val="5B5B5B"/>
          <w:spacing w:val="-10"/>
          <w:w w:val="105"/>
          <w:sz w:val="14"/>
        </w:rPr>
        <w:t>D</w:t>
      </w:r>
      <w:r>
        <w:rPr>
          <w:rFonts w:ascii="Arial"/>
          <w:i/>
          <w:color w:val="5B5B5B"/>
          <w:spacing w:val="20"/>
          <w:w w:val="105"/>
          <w:sz w:val="14"/>
        </w:rPr>
        <w:t> </w:t>
      </w:r>
      <w:r>
        <w:rPr>
          <w:rFonts w:ascii="Arial"/>
          <w:i/>
          <w:color w:val="5B5B5B"/>
          <w:w w:val="105"/>
          <w:sz w:val="14"/>
        </w:rPr>
        <w:t>awarded in </w:t>
      </w:r>
      <w:r>
        <w:rPr>
          <w:rFonts w:ascii="Arial"/>
          <w:i/>
          <w:color w:val="5B5B5B"/>
          <w:spacing w:val="-3"/>
          <w:w w:val="105"/>
          <w:sz w:val="14"/>
        </w:rPr>
        <w:t>2015</w:t>
      </w:r>
      <w:r>
        <w:rPr>
          <w:rFonts w:ascii="Arial"/>
          <w:i/>
          <w:color w:val="979797"/>
          <w:spacing w:val="-3"/>
          <w:w w:val="105"/>
          <w:sz w:val="14"/>
        </w:rPr>
        <w:t>. </w:t>
      </w:r>
      <w:r>
        <w:rPr>
          <w:rFonts w:ascii="Arial"/>
          <w:i/>
          <w:color w:val="5B5B5B"/>
          <w:w w:val="105"/>
          <w:sz w:val="14"/>
        </w:rPr>
        <w:t>examined the legal dimensions of Australian citizenship</w:t>
      </w:r>
    </w:p>
    <w:p>
      <w:pPr>
        <w:pStyle w:val="BodyText"/>
        <w:spacing w:before="9"/>
        <w:rPr>
          <w:rFonts w:ascii="Arial"/>
          <w:i/>
          <w:sz w:val="21"/>
        </w:rPr>
      </w:pPr>
    </w:p>
    <w:p>
      <w:pPr>
        <w:spacing w:line="79" w:lineRule="exact" w:before="0"/>
        <w:ind w:left="100" w:right="0" w:firstLine="0"/>
        <w:jc w:val="left"/>
        <w:rPr>
          <w:rFonts w:ascii="Arial"/>
          <w:sz w:val="108"/>
        </w:rPr>
      </w:pPr>
      <w:r>
        <w:rPr/>
        <w:pict>
          <v:line style="position:absolute;mso-position-horizontal-relative:page;mso-position-vertical-relative:paragraph;z-index:1216" from="42.30809pt,-4.611531pt" to="566.351461pt,-4.611531pt" stroked="true" strokeweight="2.162462pt" strokecolor="#000000">
            <v:stroke dashstyle="solid"/>
            <w10:wrap type="none"/>
          </v:line>
        </w:pict>
      </w:r>
      <w:r>
        <w:rPr>
          <w:rFonts w:ascii="Arial"/>
          <w:color w:val="343434"/>
          <w:w w:val="98"/>
          <w:sz w:val="108"/>
        </w:rPr>
        <w:t>0</w:t>
      </w:r>
    </w:p>
    <w:p>
      <w:pPr>
        <w:pStyle w:val="BodyText"/>
        <w:rPr>
          <w:rFonts w:ascii="Arial"/>
          <w:sz w:val="18"/>
        </w:rPr>
      </w:pPr>
      <w:r>
        <w:rPr/>
        <w:br w:type="column"/>
      </w:r>
      <w:r>
        <w:rPr>
          <w:rFonts w:ascii="Arial"/>
          <w:sz w:val="18"/>
        </w:rPr>
      </w:r>
    </w:p>
    <w:p>
      <w:pPr>
        <w:pStyle w:val="BodyText"/>
        <w:rPr>
          <w:rFonts w:ascii="Arial"/>
          <w:sz w:val="18"/>
        </w:rPr>
      </w:pPr>
    </w:p>
    <w:p>
      <w:pPr>
        <w:pStyle w:val="BodyText"/>
        <w:rPr>
          <w:rFonts w:ascii="Arial"/>
          <w:sz w:val="18"/>
        </w:rPr>
      </w:pPr>
    </w:p>
    <w:p>
      <w:pPr>
        <w:pStyle w:val="BodyText"/>
        <w:rPr>
          <w:rFonts w:ascii="Arial"/>
          <w:sz w:val="18"/>
        </w:rPr>
      </w:pPr>
    </w:p>
    <w:p>
      <w:pPr>
        <w:pStyle w:val="BodyText"/>
        <w:rPr>
          <w:rFonts w:ascii="Arial"/>
          <w:sz w:val="18"/>
        </w:rPr>
      </w:pPr>
    </w:p>
    <w:p>
      <w:pPr>
        <w:pStyle w:val="BodyText"/>
        <w:rPr>
          <w:rFonts w:ascii="Arial"/>
        </w:rPr>
      </w:pPr>
    </w:p>
    <w:p>
      <w:pPr>
        <w:spacing w:before="0"/>
        <w:ind w:left="1825" w:right="0" w:firstLine="0"/>
        <w:jc w:val="left"/>
        <w:rPr>
          <w:b/>
          <w:sz w:val="16"/>
        </w:rPr>
      </w:pPr>
      <w:r>
        <w:rPr>
          <w:rFonts w:ascii="Arial"/>
          <w:color w:val="343434"/>
          <w:sz w:val="14"/>
        </w:rPr>
        <w:t>Sang ee</w:t>
      </w:r>
      <w:r>
        <w:rPr>
          <w:rFonts w:ascii="Arial"/>
          <w:color w:val="5B5B5B"/>
          <w:sz w:val="14"/>
        </w:rPr>
        <w:t>t </w:t>
      </w:r>
      <w:r>
        <w:rPr>
          <w:rFonts w:ascii="Arial"/>
          <w:color w:val="343434"/>
          <w:sz w:val="14"/>
        </w:rPr>
        <w:t>ha </w:t>
      </w:r>
      <w:r>
        <w:rPr>
          <w:b/>
          <w:color w:val="343434"/>
          <w:sz w:val="16"/>
        </w:rPr>
        <w:t>Pilla</w:t>
      </w:r>
      <w:r>
        <w:rPr>
          <w:b/>
          <w:color w:val="5B5B5B"/>
          <w:sz w:val="16"/>
        </w:rPr>
        <w:t>i</w:t>
      </w:r>
    </w:p>
    <w:p>
      <w:pPr>
        <w:spacing w:line="283" w:lineRule="auto" w:before="26"/>
        <w:ind w:left="1820" w:right="203" w:firstLine="1"/>
        <w:jc w:val="left"/>
        <w:rPr>
          <w:rFonts w:ascii="Arial"/>
          <w:sz w:val="14"/>
        </w:rPr>
      </w:pPr>
      <w:r>
        <w:rPr/>
        <w:drawing>
          <wp:anchor distT="0" distB="0" distL="0" distR="0" allowOverlap="1" layoutInCell="1" locked="0" behindDoc="0" simplePos="0" relativeHeight="1168">
            <wp:simplePos x="0" y="0"/>
            <wp:positionH relativeFrom="page">
              <wp:posOffset>5128895</wp:posOffset>
            </wp:positionH>
            <wp:positionV relativeFrom="paragraph">
              <wp:posOffset>-110653</wp:posOffset>
            </wp:positionV>
            <wp:extent cx="1025779" cy="1110737"/>
            <wp:effectExtent l="0" t="0" r="0" b="0"/>
            <wp:wrapNone/>
            <wp:docPr id="3" name="image3.jpeg" descr=""/>
            <wp:cNvGraphicFramePr>
              <a:graphicFrameLocks noChangeAspect="1"/>
            </wp:cNvGraphicFramePr>
            <a:graphic>
              <a:graphicData uri="http://schemas.openxmlformats.org/drawingml/2006/picture">
                <pic:pic>
                  <pic:nvPicPr>
                    <pic:cNvPr id="4" name="image3.jpeg"/>
                    <pic:cNvPicPr/>
                  </pic:nvPicPr>
                  <pic:blipFill>
                    <a:blip r:embed="rId46" cstate="print"/>
                    <a:stretch>
                      <a:fillRect/>
                    </a:stretch>
                  </pic:blipFill>
                  <pic:spPr>
                    <a:xfrm>
                      <a:off x="0" y="0"/>
                      <a:ext cx="1025779" cy="1110737"/>
                    </a:xfrm>
                    <a:prstGeom prst="rect">
                      <a:avLst/>
                    </a:prstGeom>
                  </pic:spPr>
                </pic:pic>
              </a:graphicData>
            </a:graphic>
          </wp:anchor>
        </w:drawing>
      </w:r>
      <w:r>
        <w:rPr>
          <w:rFonts w:ascii="Arial"/>
          <w:color w:val="808080"/>
          <w:sz w:val="14"/>
        </w:rPr>
        <w:t>i </w:t>
      </w:r>
      <w:r>
        <w:rPr>
          <w:rFonts w:ascii="Arial"/>
          <w:color w:val="5B5B5B"/>
          <w:sz w:val="14"/>
        </w:rPr>
        <w:t>s a lecturer </w:t>
      </w:r>
      <w:r>
        <w:rPr>
          <w:rFonts w:ascii="Arial"/>
          <w:color w:val="808080"/>
          <w:sz w:val="14"/>
        </w:rPr>
        <w:t>i</w:t>
      </w:r>
      <w:r>
        <w:rPr>
          <w:rFonts w:ascii="Arial"/>
          <w:color w:val="5B5B5B"/>
          <w:sz w:val="14"/>
        </w:rPr>
        <w:t>n const</w:t>
      </w:r>
      <w:r>
        <w:rPr>
          <w:rFonts w:ascii="Arial"/>
          <w:color w:val="808080"/>
          <w:sz w:val="14"/>
        </w:rPr>
        <w:t>i</w:t>
      </w:r>
      <w:r>
        <w:rPr>
          <w:rFonts w:ascii="Arial"/>
          <w:color w:val="5B5B5B"/>
          <w:sz w:val="14"/>
        </w:rPr>
        <w:t>tut </w:t>
      </w:r>
      <w:r>
        <w:rPr>
          <w:rFonts w:ascii="Arial"/>
          <w:color w:val="808080"/>
          <w:sz w:val="14"/>
        </w:rPr>
        <w:t>i</w:t>
      </w:r>
      <w:r>
        <w:rPr>
          <w:rFonts w:ascii="Arial"/>
          <w:color w:val="5B5B5B"/>
          <w:sz w:val="14"/>
        </w:rPr>
        <w:t>onal </w:t>
      </w:r>
      <w:r>
        <w:rPr>
          <w:rFonts w:ascii="Arial"/>
          <w:color w:val="727272"/>
          <w:sz w:val="14"/>
        </w:rPr>
        <w:t>law </w:t>
      </w:r>
      <w:r>
        <w:rPr>
          <w:rFonts w:ascii="Arial"/>
          <w:color w:val="5B5B5B"/>
          <w:sz w:val="14"/>
        </w:rPr>
        <w:t>at Monash  </w:t>
      </w:r>
      <w:r>
        <w:rPr>
          <w:rFonts w:ascii="Arial"/>
          <w:color w:val="727272"/>
          <w:spacing w:val="-3"/>
          <w:sz w:val="14"/>
        </w:rPr>
        <w:t>University</w:t>
      </w:r>
      <w:r>
        <w:rPr>
          <w:rFonts w:ascii="Arial"/>
          <w:color w:val="979797"/>
          <w:spacing w:val="-3"/>
          <w:sz w:val="14"/>
        </w:rPr>
        <w:t>, </w:t>
      </w:r>
      <w:r>
        <w:rPr>
          <w:rFonts w:ascii="Arial"/>
          <w:color w:val="5B5B5B"/>
          <w:sz w:val="14"/>
        </w:rPr>
        <w:t>and an assoc</w:t>
      </w:r>
      <w:r>
        <w:rPr>
          <w:rFonts w:ascii="Arial"/>
          <w:color w:val="808080"/>
          <w:sz w:val="14"/>
        </w:rPr>
        <w:t>i</w:t>
      </w:r>
      <w:r>
        <w:rPr>
          <w:rFonts w:ascii="Arial"/>
          <w:color w:val="5B5B5B"/>
          <w:sz w:val="14"/>
        </w:rPr>
        <w:t>ate  of the Castan Centre for Human Rights</w:t>
      </w:r>
      <w:r>
        <w:rPr>
          <w:rFonts w:ascii="Arial"/>
          <w:color w:val="5B5B5B"/>
          <w:spacing w:val="18"/>
          <w:sz w:val="14"/>
        </w:rPr>
        <w:t> </w:t>
      </w:r>
      <w:r>
        <w:rPr>
          <w:rFonts w:ascii="Arial"/>
          <w:color w:val="5B5B5B"/>
          <w:spacing w:val="-3"/>
          <w:sz w:val="14"/>
        </w:rPr>
        <w:t>Law</w:t>
      </w:r>
      <w:r>
        <w:rPr>
          <w:rFonts w:ascii="Arial"/>
          <w:color w:val="A7A7A7"/>
          <w:spacing w:val="-3"/>
          <w:sz w:val="14"/>
        </w:rPr>
        <w:t>.</w:t>
      </w:r>
    </w:p>
    <w:p>
      <w:pPr>
        <w:spacing w:after="0" w:line="283" w:lineRule="auto"/>
        <w:jc w:val="left"/>
        <w:rPr>
          <w:rFonts w:ascii="Arial"/>
          <w:sz w:val="14"/>
        </w:rPr>
        <w:sectPr>
          <w:footerReference w:type="default" r:id="rId45"/>
          <w:pgSz w:w="11910" w:h="16840"/>
          <w:pgMar w:footer="0" w:header="0" w:top="0" w:bottom="280" w:left="700" w:right="480"/>
          <w:cols w:num="2" w:equalWidth="0">
            <w:col w:w="6205" w:space="1071"/>
            <w:col w:w="3454"/>
          </w:cols>
        </w:sectPr>
      </w:pPr>
    </w:p>
    <w:p>
      <w:pPr>
        <w:spacing w:line="268" w:lineRule="auto" w:before="122"/>
        <w:ind w:left="1000" w:right="537" w:hanging="1"/>
        <w:jc w:val="left"/>
        <w:rPr>
          <w:rFonts w:ascii="Arial"/>
          <w:i/>
          <w:sz w:val="17"/>
        </w:rPr>
      </w:pPr>
      <w:r>
        <w:rPr>
          <w:rFonts w:ascii="Arial"/>
          <w:color w:val="5B5B5B"/>
          <w:w w:val="105"/>
          <w:sz w:val="17"/>
        </w:rPr>
        <w:t>n 3 December 2015</w:t>
      </w:r>
      <w:r>
        <w:rPr>
          <w:rFonts w:ascii="Arial"/>
          <w:color w:val="808080"/>
          <w:w w:val="105"/>
          <w:sz w:val="17"/>
        </w:rPr>
        <w:t>, </w:t>
      </w:r>
      <w:r>
        <w:rPr>
          <w:rFonts w:ascii="Arial"/>
          <w:color w:val="5B5B5B"/>
          <w:w w:val="105"/>
          <w:sz w:val="17"/>
        </w:rPr>
        <w:t>the </w:t>
      </w:r>
      <w:r>
        <w:rPr>
          <w:rFonts w:ascii="Arial"/>
          <w:i/>
          <w:color w:val="5B5B5B"/>
          <w:w w:val="105"/>
          <w:sz w:val="17"/>
        </w:rPr>
        <w:t>Australian Citizenship </w:t>
      </w:r>
      <w:r>
        <w:rPr>
          <w:rFonts w:ascii="Arial"/>
          <w:i/>
          <w:color w:val="5B5B5B"/>
          <w:w w:val="105"/>
          <w:sz w:val="17"/>
        </w:rPr>
        <w:t>Amendment (Allegiance</w:t>
      </w:r>
    </w:p>
    <w:p>
      <w:pPr>
        <w:spacing w:line="268" w:lineRule="auto" w:before="0"/>
        <w:ind w:left="160" w:right="206" w:firstLine="846"/>
        <w:jc w:val="left"/>
        <w:rPr>
          <w:rFonts w:ascii="Arial"/>
          <w:sz w:val="17"/>
        </w:rPr>
      </w:pPr>
      <w:r>
        <w:rPr>
          <w:rFonts w:ascii="Arial"/>
          <w:i/>
          <w:color w:val="5B5B5B"/>
          <w:w w:val="105"/>
          <w:sz w:val="17"/>
        </w:rPr>
        <w:t>to Australia) Act 2015 </w:t>
      </w:r>
      <w:r>
        <w:rPr>
          <w:rFonts w:ascii="Arial"/>
          <w:color w:val="5B5B5B"/>
          <w:w w:val="105"/>
          <w:sz w:val="17"/>
        </w:rPr>
        <w:t>(Cth) </w:t>
      </w:r>
      <w:r>
        <w:rPr>
          <w:rFonts w:ascii="Arial"/>
          <w:i/>
          <w:color w:val="727272"/>
          <w:w w:val="105"/>
          <w:sz w:val="17"/>
        </w:rPr>
        <w:t>('Allegiance </w:t>
      </w:r>
      <w:r>
        <w:rPr>
          <w:rFonts w:ascii="Arial"/>
          <w:i/>
          <w:color w:val="5B5B5B"/>
          <w:w w:val="105"/>
          <w:sz w:val="17"/>
        </w:rPr>
        <w:t>to Australia Act') </w:t>
      </w:r>
      <w:r>
        <w:rPr>
          <w:rFonts w:ascii="Arial"/>
          <w:color w:val="5B5B5B"/>
          <w:w w:val="105"/>
          <w:sz w:val="17"/>
        </w:rPr>
        <w:t>passed through both houses of Federal Parliament. The Act provides for Australian citizens with dual citizenship to lose their Australian citizenship in certain circumstance s</w:t>
      </w:r>
      <w:r>
        <w:rPr>
          <w:rFonts w:ascii="Arial"/>
          <w:color w:val="A7A7A7"/>
          <w:w w:val="105"/>
          <w:sz w:val="17"/>
        </w:rPr>
        <w:t>. </w:t>
      </w:r>
      <w:r>
        <w:rPr>
          <w:rFonts w:ascii="Arial"/>
          <w:color w:val="5B5B5B"/>
          <w:w w:val="105"/>
          <w:sz w:val="17"/>
        </w:rPr>
        <w:t>It represents the most significant expansion of the grounds for citizenship loss in Australia since Australian citizenship legislation first entered into force </w:t>
      </w:r>
      <w:r>
        <w:rPr>
          <w:rFonts w:ascii="Arial"/>
          <w:color w:val="727272"/>
          <w:w w:val="105"/>
          <w:sz w:val="17"/>
        </w:rPr>
        <w:t>in </w:t>
      </w:r>
      <w:r>
        <w:rPr>
          <w:rFonts w:ascii="Arial"/>
          <w:color w:val="5B5B5B"/>
          <w:w w:val="105"/>
          <w:sz w:val="17"/>
        </w:rPr>
        <w:t>1949</w:t>
      </w:r>
      <w:r>
        <w:rPr>
          <w:rFonts w:ascii="Arial"/>
          <w:color w:val="808080"/>
          <w:w w:val="105"/>
          <w:sz w:val="17"/>
        </w:rPr>
        <w:t>.</w:t>
      </w:r>
    </w:p>
    <w:p>
      <w:pPr>
        <w:spacing w:before="126"/>
        <w:ind w:left="170" w:right="0" w:firstLine="0"/>
        <w:jc w:val="left"/>
        <w:rPr>
          <w:rFonts w:ascii="Arial"/>
          <w:b/>
          <w:sz w:val="19"/>
        </w:rPr>
      </w:pPr>
      <w:r>
        <w:rPr>
          <w:rFonts w:ascii="Arial"/>
          <w:b/>
          <w:color w:val="343434"/>
          <w:sz w:val="19"/>
        </w:rPr>
        <w:t>Preliminary proposals</w:t>
      </w:r>
    </w:p>
    <w:p>
      <w:pPr>
        <w:spacing w:line="268" w:lineRule="auto" w:before="79"/>
        <w:ind w:left="163" w:right="51" w:hanging="2"/>
        <w:jc w:val="left"/>
        <w:rPr>
          <w:rFonts w:ascii="Arial"/>
          <w:sz w:val="17"/>
        </w:rPr>
      </w:pPr>
      <w:r>
        <w:rPr>
          <w:rFonts w:ascii="Arial"/>
          <w:color w:val="5B5B5B"/>
          <w:w w:val="105"/>
          <w:sz w:val="17"/>
        </w:rPr>
        <w:t>The model for citizenship  </w:t>
      </w:r>
      <w:r>
        <w:rPr>
          <w:rFonts w:ascii="Arial"/>
          <w:color w:val="727272"/>
          <w:w w:val="105"/>
          <w:sz w:val="17"/>
        </w:rPr>
        <w:t>loss </w:t>
      </w:r>
      <w:r>
        <w:rPr>
          <w:rFonts w:ascii="Arial"/>
          <w:color w:val="5B5B5B"/>
          <w:w w:val="105"/>
          <w:sz w:val="17"/>
        </w:rPr>
        <w:t>enacted</w:t>
      </w:r>
      <w:r>
        <w:rPr>
          <w:rFonts w:ascii="Arial"/>
          <w:color w:val="808080"/>
          <w:w w:val="105"/>
          <w:sz w:val="17"/>
        </w:rPr>
        <w:t> i</w:t>
      </w:r>
      <w:r>
        <w:rPr>
          <w:rFonts w:ascii="Arial"/>
          <w:color w:val="5B5B5B"/>
          <w:w w:val="105"/>
          <w:sz w:val="17"/>
        </w:rPr>
        <w:t>n the </w:t>
      </w:r>
      <w:r>
        <w:rPr>
          <w:rFonts w:ascii="Arial"/>
          <w:i/>
          <w:color w:val="5B5B5B"/>
          <w:w w:val="105"/>
          <w:sz w:val="17"/>
        </w:rPr>
        <w:t>Allegiance to Australia Act </w:t>
      </w:r>
      <w:r>
        <w:rPr>
          <w:rFonts w:ascii="Arial"/>
          <w:color w:val="5B5B5B"/>
          <w:w w:val="105"/>
          <w:sz w:val="17"/>
        </w:rPr>
        <w:t>was arrived at after several months of deliberat</w:t>
      </w:r>
      <w:r>
        <w:rPr>
          <w:rFonts w:ascii="Arial"/>
          <w:color w:val="808080"/>
          <w:w w:val="105"/>
          <w:sz w:val="17"/>
        </w:rPr>
        <w:t>i</w:t>
      </w:r>
      <w:r>
        <w:rPr>
          <w:rFonts w:ascii="Arial"/>
          <w:color w:val="5B5B5B"/>
          <w:w w:val="105"/>
          <w:sz w:val="17"/>
        </w:rPr>
        <w:t>on</w:t>
      </w:r>
      <w:r>
        <w:rPr>
          <w:rFonts w:ascii="Arial"/>
          <w:color w:val="A7A7A7"/>
          <w:w w:val="105"/>
          <w:sz w:val="17"/>
        </w:rPr>
        <w:t>. </w:t>
      </w:r>
      <w:r>
        <w:rPr>
          <w:rFonts w:ascii="Arial"/>
          <w:color w:val="5B5B5B"/>
          <w:w w:val="105"/>
          <w:sz w:val="17"/>
        </w:rPr>
        <w:t>Expanding the grounds for </w:t>
      </w:r>
      <w:r>
        <w:rPr>
          <w:rFonts w:ascii="Arial"/>
          <w:color w:val="727272"/>
          <w:w w:val="105"/>
          <w:sz w:val="17"/>
        </w:rPr>
        <w:t>citizenship </w:t>
      </w:r>
      <w:r>
        <w:rPr>
          <w:rFonts w:ascii="Arial"/>
          <w:color w:val="5B5B5B"/>
          <w:w w:val="105"/>
          <w:sz w:val="17"/>
        </w:rPr>
        <w:t>toss was first proposed by the Abbott government in February 2015</w:t>
      </w:r>
      <w:r>
        <w:rPr>
          <w:rFonts w:ascii="Arial"/>
          <w:color w:val="979797"/>
          <w:w w:val="105"/>
          <w:sz w:val="17"/>
        </w:rPr>
        <w:t>, </w:t>
      </w:r>
      <w:r>
        <w:rPr>
          <w:rFonts w:ascii="Arial"/>
          <w:color w:val="5B5B5B"/>
          <w:w w:val="105"/>
          <w:sz w:val="17"/>
        </w:rPr>
        <w:t>in the wake of similar </w:t>
      </w:r>
      <w:r>
        <w:rPr>
          <w:rFonts w:ascii="Arial"/>
          <w:color w:val="727272"/>
          <w:w w:val="105"/>
          <w:sz w:val="17"/>
        </w:rPr>
        <w:t>legislation </w:t>
      </w:r>
      <w:r>
        <w:rPr>
          <w:rFonts w:ascii="Arial"/>
          <w:color w:val="5B5B5B"/>
          <w:w w:val="105"/>
          <w:sz w:val="17"/>
        </w:rPr>
        <w:t>in other countrie </w:t>
      </w:r>
      <w:r>
        <w:rPr>
          <w:rFonts w:ascii="Arial"/>
          <w:color w:val="5B5B5B"/>
          <w:spacing w:val="-7"/>
          <w:w w:val="105"/>
          <w:sz w:val="17"/>
        </w:rPr>
        <w:t>s</w:t>
      </w:r>
      <w:r>
        <w:rPr>
          <w:rFonts w:ascii="Arial"/>
          <w:color w:val="808080"/>
          <w:spacing w:val="-7"/>
          <w:w w:val="105"/>
          <w:sz w:val="17"/>
        </w:rPr>
        <w:t>, </w:t>
      </w:r>
      <w:r>
        <w:rPr>
          <w:rFonts w:ascii="Arial"/>
          <w:color w:val="5B5B5B"/>
          <w:w w:val="105"/>
          <w:sz w:val="17"/>
        </w:rPr>
        <w:t>including the UK and Canada</w:t>
      </w:r>
      <w:r>
        <w:rPr>
          <w:rFonts w:ascii="Arial"/>
          <w:color w:val="A7A7A7"/>
          <w:w w:val="105"/>
          <w:sz w:val="17"/>
        </w:rPr>
        <w:t>. </w:t>
      </w:r>
      <w:r>
        <w:rPr>
          <w:rFonts w:ascii="Arial"/>
          <w:color w:val="5B5B5B"/>
          <w:w w:val="105"/>
          <w:sz w:val="17"/>
        </w:rPr>
        <w:t>At this early stage, </w:t>
      </w:r>
      <w:r>
        <w:rPr>
          <w:rFonts w:ascii="Arial"/>
          <w:color w:val="727272"/>
          <w:w w:val="105"/>
          <w:sz w:val="17"/>
        </w:rPr>
        <w:t>it </w:t>
      </w:r>
      <w:r>
        <w:rPr>
          <w:rFonts w:ascii="Arial"/>
          <w:color w:val="5B5B5B"/>
          <w:w w:val="105"/>
          <w:sz w:val="17"/>
        </w:rPr>
        <w:t>was envisaged that </w:t>
      </w:r>
      <w:r>
        <w:rPr>
          <w:rFonts w:ascii="Arial"/>
          <w:color w:val="727272"/>
          <w:w w:val="105"/>
          <w:sz w:val="17"/>
        </w:rPr>
        <w:t>the </w:t>
      </w:r>
      <w:r>
        <w:rPr>
          <w:rFonts w:ascii="Arial"/>
          <w:color w:val="5B5B5B"/>
          <w:w w:val="105"/>
          <w:sz w:val="17"/>
        </w:rPr>
        <w:t>Minister  for Immigration would have a broad power to revoke a person </w:t>
      </w:r>
      <w:r>
        <w:rPr>
          <w:rFonts w:ascii="Arial"/>
          <w:color w:val="808080"/>
          <w:w w:val="105"/>
          <w:sz w:val="17"/>
        </w:rPr>
        <w:t>'</w:t>
      </w:r>
      <w:r>
        <w:rPr>
          <w:rFonts w:ascii="Arial"/>
          <w:color w:val="5B5B5B"/>
          <w:w w:val="105"/>
          <w:sz w:val="17"/>
        </w:rPr>
        <w:t>s citizenship on national security grounds</w:t>
      </w:r>
      <w:r>
        <w:rPr>
          <w:rFonts w:ascii="Arial"/>
          <w:color w:val="979797"/>
          <w:w w:val="105"/>
          <w:sz w:val="17"/>
        </w:rPr>
        <w:t>. </w:t>
      </w:r>
      <w:r>
        <w:rPr>
          <w:rFonts w:ascii="Arial"/>
          <w:color w:val="5B5B5B"/>
          <w:spacing w:val="-5"/>
          <w:w w:val="105"/>
          <w:sz w:val="17"/>
        </w:rPr>
        <w:t>However</w:t>
      </w:r>
      <w:r>
        <w:rPr>
          <w:rFonts w:ascii="Arial"/>
          <w:color w:val="979797"/>
          <w:spacing w:val="-5"/>
          <w:w w:val="105"/>
          <w:sz w:val="17"/>
        </w:rPr>
        <w:t>, </w:t>
      </w:r>
      <w:r>
        <w:rPr>
          <w:rFonts w:ascii="Arial"/>
          <w:color w:val="5B5B5B"/>
          <w:w w:val="105"/>
          <w:sz w:val="17"/>
        </w:rPr>
        <w:t>experts pointed out that this would likely infringe the constitutional separation of</w:t>
      </w:r>
      <w:r>
        <w:rPr>
          <w:rFonts w:ascii="Arial"/>
          <w:color w:val="5B5B5B"/>
          <w:spacing w:val="13"/>
          <w:w w:val="105"/>
          <w:sz w:val="17"/>
        </w:rPr>
        <w:t> </w:t>
      </w:r>
      <w:r>
        <w:rPr>
          <w:rFonts w:ascii="Arial"/>
          <w:color w:val="5B5B5B"/>
          <w:w w:val="105"/>
          <w:sz w:val="17"/>
        </w:rPr>
        <w:t>powers.</w:t>
      </w:r>
    </w:p>
    <w:p>
      <w:pPr>
        <w:spacing w:line="271" w:lineRule="auto" w:before="55"/>
        <w:ind w:left="163" w:right="48" w:firstLine="6"/>
        <w:jc w:val="left"/>
        <w:rPr>
          <w:rFonts w:ascii="Arial"/>
          <w:sz w:val="17"/>
        </w:rPr>
      </w:pPr>
      <w:r>
        <w:rPr>
          <w:rFonts w:ascii="Arial"/>
          <w:color w:val="5B5B5B"/>
          <w:w w:val="105"/>
          <w:sz w:val="17"/>
        </w:rPr>
        <w:t>A Bill was first </w:t>
      </w:r>
      <w:r>
        <w:rPr>
          <w:rFonts w:ascii="Arial"/>
          <w:color w:val="727272"/>
          <w:w w:val="105"/>
          <w:sz w:val="17"/>
        </w:rPr>
        <w:t>introduced </w:t>
      </w:r>
      <w:r>
        <w:rPr>
          <w:rFonts w:ascii="Arial"/>
          <w:color w:val="5B5B5B"/>
          <w:w w:val="105"/>
          <w:sz w:val="17"/>
        </w:rPr>
        <w:t>into Parliament </w:t>
      </w:r>
      <w:r>
        <w:rPr>
          <w:rFonts w:ascii="Arial"/>
          <w:color w:val="727272"/>
          <w:w w:val="105"/>
          <w:sz w:val="17"/>
        </w:rPr>
        <w:t>in </w:t>
      </w:r>
      <w:r>
        <w:rPr>
          <w:rFonts w:ascii="Arial"/>
          <w:color w:val="5B5B5B"/>
          <w:w w:val="105"/>
          <w:sz w:val="17"/>
        </w:rPr>
        <w:t>June 2015</w:t>
      </w:r>
      <w:r>
        <w:rPr>
          <w:rFonts w:ascii="Arial"/>
          <w:color w:val="808080"/>
          <w:w w:val="105"/>
          <w:sz w:val="17"/>
        </w:rPr>
        <w:t>. </w:t>
      </w:r>
      <w:r>
        <w:rPr>
          <w:rFonts w:ascii="Arial"/>
          <w:color w:val="5B5B5B"/>
          <w:w w:val="105"/>
          <w:sz w:val="17"/>
        </w:rPr>
        <w:t>This Bill contained</w:t>
      </w:r>
    </w:p>
    <w:p>
      <w:pPr>
        <w:spacing w:line="268" w:lineRule="auto" w:before="0"/>
        <w:ind w:left="162" w:right="89" w:firstLine="4"/>
        <w:jc w:val="left"/>
        <w:rPr>
          <w:rFonts w:ascii="Arial"/>
          <w:sz w:val="17"/>
        </w:rPr>
      </w:pPr>
      <w:r>
        <w:rPr>
          <w:rFonts w:ascii="Arial"/>
          <w:color w:val="5B5B5B"/>
          <w:w w:val="105"/>
          <w:sz w:val="17"/>
        </w:rPr>
        <w:t>the broadest citizenship stripping provisions to have been proposed in any common law nat</w:t>
      </w:r>
      <w:r>
        <w:rPr>
          <w:rFonts w:ascii="Arial"/>
          <w:color w:val="808080"/>
          <w:w w:val="105"/>
          <w:sz w:val="17"/>
        </w:rPr>
        <w:t>i</w:t>
      </w:r>
      <w:r>
        <w:rPr>
          <w:rFonts w:ascii="Arial"/>
          <w:color w:val="5B5B5B"/>
          <w:w w:val="105"/>
          <w:sz w:val="17"/>
        </w:rPr>
        <w:t>on to da te</w:t>
      </w:r>
      <w:r>
        <w:rPr>
          <w:rFonts w:ascii="Arial"/>
          <w:color w:val="808080"/>
          <w:w w:val="105"/>
          <w:sz w:val="17"/>
        </w:rPr>
        <w:t>. </w:t>
      </w:r>
      <w:r>
        <w:rPr>
          <w:rFonts w:ascii="Arial"/>
          <w:color w:val="5B5B5B"/>
          <w:w w:val="105"/>
          <w:sz w:val="17"/>
        </w:rPr>
        <w:t>To avo </w:t>
      </w:r>
      <w:r>
        <w:rPr>
          <w:rFonts w:ascii="Arial"/>
          <w:color w:val="808080"/>
          <w:w w:val="105"/>
          <w:sz w:val="17"/>
        </w:rPr>
        <w:t>i</w:t>
      </w:r>
      <w:r>
        <w:rPr>
          <w:rFonts w:ascii="Arial"/>
          <w:color w:val="5B5B5B"/>
          <w:w w:val="105"/>
          <w:sz w:val="17"/>
        </w:rPr>
        <w:t>d the constitutional problems that a b</w:t>
      </w:r>
      <w:r>
        <w:rPr>
          <w:rFonts w:ascii="Arial"/>
          <w:color w:val="343434"/>
          <w:w w:val="105"/>
          <w:sz w:val="17"/>
        </w:rPr>
        <w:t>r</w:t>
      </w:r>
      <w:r>
        <w:rPr>
          <w:rFonts w:ascii="Arial"/>
          <w:color w:val="5B5B5B"/>
          <w:w w:val="105"/>
          <w:sz w:val="17"/>
        </w:rPr>
        <w:t>oad ministerial power to revoke citizenship would carry</w:t>
      </w:r>
      <w:r>
        <w:rPr>
          <w:rFonts w:ascii="Arial"/>
          <w:color w:val="808080"/>
          <w:w w:val="105"/>
          <w:sz w:val="17"/>
        </w:rPr>
        <w:t>, </w:t>
      </w:r>
      <w:r>
        <w:rPr>
          <w:rFonts w:ascii="Arial"/>
          <w:color w:val="5B5B5B"/>
          <w:w w:val="105"/>
          <w:sz w:val="17"/>
        </w:rPr>
        <w:t>the Bill took the novel approach of creating three purportedly </w:t>
      </w:r>
      <w:r>
        <w:rPr>
          <w:rFonts w:ascii="Arial"/>
          <w:color w:val="808080"/>
          <w:w w:val="105"/>
          <w:sz w:val="17"/>
        </w:rPr>
        <w:t>'</w:t>
      </w:r>
      <w:r>
        <w:rPr>
          <w:rFonts w:ascii="Arial"/>
          <w:color w:val="5B5B5B"/>
          <w:w w:val="105"/>
          <w:sz w:val="17"/>
        </w:rPr>
        <w:t>self-executing </w:t>
      </w:r>
      <w:r>
        <w:rPr>
          <w:rFonts w:ascii="Arial"/>
          <w:color w:val="808080"/>
          <w:w w:val="105"/>
          <w:sz w:val="17"/>
        </w:rPr>
        <w:t>' </w:t>
      </w:r>
      <w:r>
        <w:rPr>
          <w:rFonts w:ascii="Arial"/>
          <w:color w:val="5B5B5B"/>
          <w:w w:val="105"/>
          <w:sz w:val="17"/>
        </w:rPr>
        <w:t>mechanisms via which</w:t>
      </w:r>
    </w:p>
    <w:p>
      <w:pPr>
        <w:spacing w:line="259" w:lineRule="auto" w:before="0"/>
        <w:ind w:left="165" w:right="0" w:hanging="2"/>
        <w:jc w:val="left"/>
        <w:rPr>
          <w:rFonts w:ascii="Arial"/>
          <w:sz w:val="17"/>
        </w:rPr>
      </w:pPr>
      <w:r>
        <w:rPr>
          <w:rFonts w:ascii="Arial"/>
          <w:color w:val="5B5B5B"/>
          <w:w w:val="105"/>
          <w:sz w:val="17"/>
        </w:rPr>
        <w:t>dual</w:t>
      </w:r>
      <w:r>
        <w:rPr>
          <w:rFonts w:ascii="Arial"/>
          <w:color w:val="5B5B5B"/>
          <w:spacing w:val="-23"/>
          <w:w w:val="105"/>
          <w:sz w:val="17"/>
        </w:rPr>
        <w:t> </w:t>
      </w:r>
      <w:r>
        <w:rPr>
          <w:rFonts w:ascii="Arial"/>
          <w:color w:val="5B5B5B"/>
          <w:w w:val="105"/>
          <w:sz w:val="17"/>
        </w:rPr>
        <w:t>citizens</w:t>
      </w:r>
      <w:r>
        <w:rPr>
          <w:rFonts w:ascii="Arial"/>
          <w:color w:val="5B5B5B"/>
          <w:spacing w:val="-17"/>
          <w:w w:val="105"/>
          <w:sz w:val="17"/>
        </w:rPr>
        <w:t> </w:t>
      </w:r>
      <w:r>
        <w:rPr>
          <w:rFonts w:ascii="Arial"/>
          <w:color w:val="5B5B5B"/>
          <w:w w:val="105"/>
          <w:sz w:val="17"/>
        </w:rPr>
        <w:t>could</w:t>
      </w:r>
      <w:r>
        <w:rPr>
          <w:rFonts w:ascii="Arial"/>
          <w:color w:val="5B5B5B"/>
          <w:spacing w:val="-20"/>
          <w:w w:val="105"/>
          <w:sz w:val="17"/>
        </w:rPr>
        <w:t> </w:t>
      </w:r>
      <w:r>
        <w:rPr>
          <w:rFonts w:ascii="Arial"/>
          <w:color w:val="5B5B5B"/>
          <w:w w:val="105"/>
          <w:sz w:val="17"/>
        </w:rPr>
        <w:t>automatically</w:t>
      </w:r>
      <w:r>
        <w:rPr>
          <w:rFonts w:ascii="Arial"/>
          <w:color w:val="5B5B5B"/>
          <w:spacing w:val="-8"/>
          <w:w w:val="105"/>
          <w:sz w:val="17"/>
        </w:rPr>
        <w:t> </w:t>
      </w:r>
      <w:r>
        <w:rPr>
          <w:rFonts w:ascii="Arial"/>
          <w:color w:val="727272"/>
          <w:w w:val="105"/>
          <w:sz w:val="17"/>
        </w:rPr>
        <w:t>lose</w:t>
      </w:r>
      <w:r>
        <w:rPr>
          <w:rFonts w:ascii="Arial"/>
          <w:color w:val="727272"/>
          <w:spacing w:val="-14"/>
          <w:w w:val="105"/>
          <w:sz w:val="17"/>
        </w:rPr>
        <w:t> </w:t>
      </w:r>
      <w:r>
        <w:rPr>
          <w:rFonts w:ascii="Arial"/>
          <w:color w:val="5B5B5B"/>
          <w:w w:val="105"/>
          <w:sz w:val="17"/>
        </w:rPr>
        <w:t>their Australian citizenship</w:t>
      </w:r>
      <w:r>
        <w:rPr>
          <w:rFonts w:ascii="Arial"/>
          <w:color w:val="5B5B5B"/>
          <w:spacing w:val="-5"/>
          <w:w w:val="105"/>
          <w:sz w:val="17"/>
        </w:rPr>
        <w:t> </w:t>
      </w:r>
      <w:r>
        <w:rPr>
          <w:rFonts w:ascii="Arial"/>
          <w:color w:val="808080"/>
          <w:w w:val="105"/>
          <w:sz w:val="17"/>
        </w:rPr>
        <w:t>.</w:t>
      </w:r>
    </w:p>
    <w:p>
      <w:pPr>
        <w:spacing w:line="271" w:lineRule="auto" w:before="61"/>
        <w:ind w:left="167" w:right="467" w:hanging="7"/>
        <w:jc w:val="left"/>
        <w:rPr>
          <w:rFonts w:ascii="Arial"/>
          <w:sz w:val="17"/>
        </w:rPr>
      </w:pPr>
      <w:r>
        <w:rPr>
          <w:rFonts w:ascii="Arial"/>
          <w:color w:val="5B5B5B"/>
          <w:w w:val="105"/>
          <w:sz w:val="17"/>
        </w:rPr>
        <w:t>First, </w:t>
      </w:r>
      <w:r>
        <w:rPr>
          <w:rFonts w:ascii="Arial"/>
          <w:color w:val="727272"/>
          <w:w w:val="105"/>
          <w:sz w:val="17"/>
        </w:rPr>
        <w:t>it </w:t>
      </w:r>
      <w:r>
        <w:rPr>
          <w:rFonts w:ascii="Arial"/>
          <w:color w:val="5B5B5B"/>
          <w:w w:val="105"/>
          <w:sz w:val="17"/>
        </w:rPr>
        <w:t>enabled a person to </w:t>
      </w:r>
      <w:r>
        <w:rPr>
          <w:rFonts w:ascii="Arial"/>
          <w:color w:val="727272"/>
          <w:w w:val="105"/>
          <w:sz w:val="17"/>
        </w:rPr>
        <w:t>lose </w:t>
      </w:r>
      <w:r>
        <w:rPr>
          <w:rFonts w:ascii="Arial"/>
          <w:color w:val="5B5B5B"/>
          <w:w w:val="105"/>
          <w:sz w:val="17"/>
        </w:rPr>
        <w:t>their cit </w:t>
      </w:r>
      <w:r>
        <w:rPr>
          <w:rFonts w:ascii="Arial"/>
          <w:color w:val="808080"/>
          <w:w w:val="105"/>
          <w:sz w:val="17"/>
        </w:rPr>
        <w:t>i</w:t>
      </w:r>
      <w:r>
        <w:rPr>
          <w:rFonts w:ascii="Arial"/>
          <w:color w:val="5B5B5B"/>
          <w:w w:val="105"/>
          <w:sz w:val="17"/>
        </w:rPr>
        <w:t>zenship automatically upon</w:t>
      </w:r>
    </w:p>
    <w:p>
      <w:pPr>
        <w:spacing w:line="268" w:lineRule="auto" w:before="0"/>
        <w:ind w:left="154" w:right="51" w:firstLine="9"/>
        <w:jc w:val="left"/>
        <w:rPr>
          <w:rFonts w:ascii="Arial"/>
          <w:sz w:val="17"/>
        </w:rPr>
      </w:pPr>
      <w:r>
        <w:rPr>
          <w:rFonts w:ascii="Arial"/>
          <w:color w:val="5B5B5B"/>
          <w:w w:val="105"/>
          <w:sz w:val="17"/>
        </w:rPr>
        <w:t>engagement in certain terrorism related conduct. This conduct was defined by reference to offences in the </w:t>
      </w:r>
      <w:r>
        <w:rPr>
          <w:rFonts w:ascii="Arial"/>
          <w:i/>
          <w:color w:val="5B5B5B"/>
          <w:w w:val="105"/>
          <w:sz w:val="17"/>
        </w:rPr>
        <w:t>Criminal </w:t>
      </w:r>
      <w:r>
        <w:rPr>
          <w:rFonts w:ascii="Arial"/>
          <w:i/>
          <w:color w:val="5B5B5B"/>
          <w:w w:val="105"/>
          <w:sz w:val="17"/>
        </w:rPr>
        <w:t>Code Act 1995 </w:t>
      </w:r>
      <w:r>
        <w:rPr>
          <w:rFonts w:ascii="Arial"/>
          <w:color w:val="727272"/>
          <w:w w:val="105"/>
          <w:sz w:val="17"/>
        </w:rPr>
        <w:t>(Cth) </w:t>
      </w:r>
      <w:r>
        <w:rPr>
          <w:rFonts w:ascii="Arial"/>
          <w:i/>
          <w:color w:val="5B5B5B"/>
          <w:w w:val="105"/>
          <w:sz w:val="17"/>
        </w:rPr>
        <w:t>('Criminal Code'), </w:t>
      </w:r>
      <w:r>
        <w:rPr>
          <w:rFonts w:ascii="Arial"/>
          <w:color w:val="5B5B5B"/>
          <w:w w:val="105"/>
          <w:sz w:val="17"/>
        </w:rPr>
        <w:t>but conviction of an offence was not required for a person to lose their citizenship </w:t>
      </w:r>
      <w:r>
        <w:rPr>
          <w:rFonts w:ascii="Arial"/>
          <w:color w:val="808080"/>
          <w:w w:val="105"/>
          <w:sz w:val="17"/>
        </w:rPr>
        <w:t>. </w:t>
      </w:r>
      <w:r>
        <w:rPr>
          <w:rFonts w:ascii="Arial"/>
          <w:color w:val="5B5B5B"/>
          <w:w w:val="105"/>
          <w:sz w:val="17"/>
        </w:rPr>
        <w:t>Nor was an executive determination  that  the conduct had</w:t>
      </w:r>
    </w:p>
    <w:p>
      <w:pPr>
        <w:spacing w:line="511" w:lineRule="exact" w:before="0"/>
        <w:ind w:left="527" w:right="0" w:firstLine="0"/>
        <w:jc w:val="left"/>
        <w:rPr>
          <w:b/>
          <w:i/>
          <w:sz w:val="46"/>
        </w:rPr>
      </w:pPr>
      <w:r>
        <w:rPr/>
        <w:br w:type="column"/>
      </w:r>
      <w:r>
        <w:rPr>
          <w:b/>
          <w:i/>
          <w:color w:val="343434"/>
          <w:sz w:val="46"/>
        </w:rPr>
        <w:t>Snapshot</w:t>
      </w:r>
    </w:p>
    <w:p>
      <w:pPr>
        <w:pStyle w:val="ListParagraph"/>
        <w:numPr>
          <w:ilvl w:val="1"/>
          <w:numId w:val="43"/>
        </w:numPr>
        <w:tabs>
          <w:tab w:pos="542" w:val="left" w:leader="none"/>
        </w:tabs>
        <w:spacing w:line="254" w:lineRule="auto" w:before="212" w:after="0"/>
        <w:ind w:left="543" w:right="393" w:hanging="205"/>
        <w:jc w:val="left"/>
        <w:rPr>
          <w:rFonts w:ascii="Arial"/>
          <w:sz w:val="19"/>
        </w:rPr>
      </w:pPr>
      <w:r>
        <w:rPr>
          <w:rFonts w:ascii="Arial"/>
          <w:color w:val="343434"/>
          <w:w w:val="105"/>
          <w:sz w:val="19"/>
        </w:rPr>
        <w:t>The </w:t>
      </w:r>
      <w:r>
        <w:rPr>
          <w:rFonts w:ascii="Arial"/>
          <w:i/>
          <w:color w:val="343434"/>
          <w:w w:val="105"/>
          <w:sz w:val="19"/>
        </w:rPr>
        <w:t>Australian Citizenship </w:t>
      </w:r>
      <w:r>
        <w:rPr>
          <w:rFonts w:ascii="Arial"/>
          <w:i/>
          <w:color w:val="343434"/>
          <w:w w:val="105"/>
          <w:sz w:val="19"/>
        </w:rPr>
        <w:t>Amendment (Allegiance to Australia) Act 2015 </w:t>
      </w:r>
      <w:r>
        <w:rPr>
          <w:rFonts w:ascii="Arial"/>
          <w:color w:val="343434"/>
          <w:w w:val="105"/>
          <w:sz w:val="19"/>
        </w:rPr>
        <w:t>(Cth) creates three new ways in which dual citizens can be stripped of their Australian ci</w:t>
      </w:r>
      <w:r>
        <w:rPr>
          <w:rFonts w:ascii="Arial"/>
          <w:color w:val="343434"/>
          <w:spacing w:val="-38"/>
          <w:w w:val="105"/>
          <w:sz w:val="19"/>
        </w:rPr>
        <w:t> </w:t>
      </w:r>
      <w:r>
        <w:rPr>
          <w:rFonts w:ascii="Arial"/>
          <w:color w:val="343434"/>
          <w:w w:val="105"/>
          <w:sz w:val="19"/>
        </w:rPr>
        <w:t>tizenship</w:t>
      </w:r>
      <w:r>
        <w:rPr>
          <w:rFonts w:ascii="Arial"/>
          <w:color w:val="343434"/>
          <w:spacing w:val="-33"/>
          <w:w w:val="105"/>
          <w:sz w:val="19"/>
        </w:rPr>
        <w:t> </w:t>
      </w:r>
      <w:r>
        <w:rPr>
          <w:rFonts w:ascii="Arial"/>
          <w:color w:val="5B5B5B"/>
          <w:w w:val="105"/>
          <w:sz w:val="19"/>
        </w:rPr>
        <w:t>.</w:t>
      </w:r>
      <w:r>
        <w:rPr>
          <w:rFonts w:ascii="Arial"/>
          <w:color w:val="5B5B5B"/>
          <w:spacing w:val="-14"/>
          <w:w w:val="105"/>
          <w:sz w:val="19"/>
        </w:rPr>
        <w:t> </w:t>
      </w:r>
      <w:r>
        <w:rPr>
          <w:rFonts w:ascii="Arial"/>
          <w:color w:val="343434"/>
          <w:w w:val="105"/>
          <w:sz w:val="19"/>
        </w:rPr>
        <w:t>This</w:t>
      </w:r>
      <w:r>
        <w:rPr>
          <w:rFonts w:ascii="Arial"/>
          <w:color w:val="343434"/>
          <w:spacing w:val="-4"/>
          <w:w w:val="105"/>
          <w:sz w:val="19"/>
        </w:rPr>
        <w:t> </w:t>
      </w:r>
      <w:r>
        <w:rPr>
          <w:rFonts w:ascii="Arial"/>
          <w:color w:val="343434"/>
          <w:w w:val="105"/>
          <w:sz w:val="19"/>
        </w:rPr>
        <w:t>is</w:t>
      </w:r>
      <w:r>
        <w:rPr>
          <w:rFonts w:ascii="Arial"/>
          <w:color w:val="343434"/>
          <w:spacing w:val="-9"/>
          <w:w w:val="105"/>
          <w:sz w:val="19"/>
        </w:rPr>
        <w:t> </w:t>
      </w:r>
      <w:r>
        <w:rPr>
          <w:rFonts w:ascii="Arial"/>
          <w:color w:val="343434"/>
          <w:w w:val="105"/>
          <w:sz w:val="19"/>
        </w:rPr>
        <w:t>the</w:t>
      </w:r>
      <w:r>
        <w:rPr>
          <w:rFonts w:ascii="Arial"/>
          <w:color w:val="343434"/>
          <w:spacing w:val="12"/>
          <w:w w:val="105"/>
          <w:sz w:val="19"/>
        </w:rPr>
        <w:t> </w:t>
      </w:r>
      <w:r>
        <w:rPr>
          <w:rFonts w:ascii="Arial"/>
          <w:color w:val="343434"/>
          <w:w w:val="105"/>
          <w:sz w:val="19"/>
        </w:rPr>
        <w:t>most significant expansion of the grounds </w:t>
      </w:r>
      <w:r>
        <w:rPr>
          <w:rFonts w:ascii="Arial"/>
          <w:color w:val="343434"/>
          <w:spacing w:val="2"/>
          <w:w w:val="105"/>
          <w:sz w:val="19"/>
        </w:rPr>
        <w:t>fo</w:t>
      </w:r>
      <w:r>
        <w:rPr>
          <w:rFonts w:ascii="Arial"/>
          <w:color w:val="5B5B5B"/>
          <w:spacing w:val="2"/>
          <w:w w:val="105"/>
          <w:sz w:val="19"/>
        </w:rPr>
        <w:t>r </w:t>
      </w:r>
      <w:r>
        <w:rPr>
          <w:rFonts w:ascii="Arial"/>
          <w:color w:val="343434"/>
          <w:w w:val="105"/>
          <w:sz w:val="19"/>
        </w:rPr>
        <w:t>citizenship loss since citizenship legislation was introduced in Australia</w:t>
      </w:r>
      <w:r>
        <w:rPr>
          <w:rFonts w:ascii="Arial"/>
          <w:color w:val="343434"/>
          <w:spacing w:val="-22"/>
          <w:w w:val="105"/>
          <w:sz w:val="19"/>
        </w:rPr>
        <w:t> </w:t>
      </w:r>
      <w:r>
        <w:rPr>
          <w:rFonts w:ascii="Arial"/>
          <w:color w:val="5B5B5B"/>
          <w:w w:val="105"/>
          <w:sz w:val="19"/>
        </w:rPr>
        <w:t>.</w:t>
      </w:r>
    </w:p>
    <w:p>
      <w:pPr>
        <w:pStyle w:val="ListParagraph"/>
        <w:numPr>
          <w:ilvl w:val="1"/>
          <w:numId w:val="43"/>
        </w:numPr>
        <w:tabs>
          <w:tab w:pos="542" w:val="left" w:leader="none"/>
        </w:tabs>
        <w:spacing w:line="256" w:lineRule="auto" w:before="76" w:after="0"/>
        <w:ind w:left="543" w:right="142" w:hanging="205"/>
        <w:jc w:val="left"/>
        <w:rPr>
          <w:rFonts w:ascii="Arial"/>
          <w:sz w:val="19"/>
        </w:rPr>
      </w:pPr>
      <w:r>
        <w:rPr>
          <w:rFonts w:ascii="Arial"/>
          <w:color w:val="343434"/>
          <w:w w:val="110"/>
          <w:sz w:val="19"/>
        </w:rPr>
        <w:t>Two of the grounds are purportedly </w:t>
      </w:r>
      <w:r>
        <w:rPr>
          <w:rFonts w:ascii="Arial"/>
          <w:color w:val="5B5B5B"/>
          <w:w w:val="110"/>
          <w:sz w:val="19"/>
        </w:rPr>
        <w:t>'</w:t>
      </w:r>
      <w:r>
        <w:rPr>
          <w:rFonts w:ascii="Arial"/>
          <w:color w:val="343434"/>
          <w:w w:val="110"/>
          <w:sz w:val="19"/>
        </w:rPr>
        <w:t>self- executing </w:t>
      </w:r>
      <w:r>
        <w:rPr>
          <w:rFonts w:ascii="Arial"/>
          <w:color w:val="5B5B5B"/>
          <w:w w:val="110"/>
          <w:sz w:val="19"/>
        </w:rPr>
        <w:t>',</w:t>
      </w:r>
      <w:r>
        <w:rPr>
          <w:rFonts w:ascii="Arial"/>
          <w:color w:val="343434"/>
          <w:w w:val="110"/>
          <w:sz w:val="19"/>
        </w:rPr>
        <w:t> and</w:t>
      </w:r>
      <w:r>
        <w:rPr>
          <w:rFonts w:ascii="Arial"/>
          <w:color w:val="343434"/>
          <w:spacing w:val="-25"/>
          <w:w w:val="110"/>
          <w:sz w:val="19"/>
        </w:rPr>
        <w:t> </w:t>
      </w:r>
      <w:r>
        <w:rPr>
          <w:rFonts w:ascii="Arial"/>
          <w:color w:val="343434"/>
          <w:spacing w:val="1"/>
          <w:w w:val="110"/>
          <w:sz w:val="19"/>
        </w:rPr>
        <w:t>prov</w:t>
      </w:r>
      <w:r>
        <w:rPr>
          <w:rFonts w:ascii="Arial"/>
          <w:color w:val="5B5B5B"/>
          <w:spacing w:val="1"/>
          <w:w w:val="110"/>
          <w:sz w:val="19"/>
        </w:rPr>
        <w:t>i</w:t>
      </w:r>
      <w:r>
        <w:rPr>
          <w:rFonts w:ascii="Arial"/>
          <w:color w:val="343434"/>
          <w:spacing w:val="1"/>
          <w:w w:val="110"/>
          <w:sz w:val="19"/>
        </w:rPr>
        <w:t>de</w:t>
      </w:r>
      <w:r>
        <w:rPr>
          <w:rFonts w:ascii="Arial"/>
          <w:color w:val="343434"/>
          <w:spacing w:val="-25"/>
          <w:w w:val="110"/>
          <w:sz w:val="19"/>
        </w:rPr>
        <w:t> </w:t>
      </w:r>
      <w:r>
        <w:rPr>
          <w:rFonts w:ascii="Arial"/>
          <w:color w:val="343434"/>
          <w:w w:val="110"/>
          <w:sz w:val="19"/>
        </w:rPr>
        <w:t>for</w:t>
      </w:r>
      <w:r>
        <w:rPr>
          <w:rFonts w:ascii="Arial"/>
          <w:color w:val="343434"/>
          <w:spacing w:val="-12"/>
          <w:w w:val="110"/>
          <w:sz w:val="19"/>
        </w:rPr>
        <w:t> </w:t>
      </w:r>
      <w:r>
        <w:rPr>
          <w:rFonts w:ascii="Arial"/>
          <w:color w:val="343434"/>
          <w:w w:val="110"/>
          <w:sz w:val="19"/>
        </w:rPr>
        <w:t>automatic</w:t>
      </w:r>
      <w:r>
        <w:rPr>
          <w:rFonts w:ascii="Arial"/>
          <w:color w:val="343434"/>
          <w:spacing w:val="-8"/>
          <w:w w:val="110"/>
          <w:sz w:val="19"/>
        </w:rPr>
        <w:t> </w:t>
      </w:r>
      <w:r>
        <w:rPr>
          <w:rFonts w:ascii="Arial"/>
          <w:color w:val="343434"/>
          <w:w w:val="110"/>
          <w:sz w:val="19"/>
        </w:rPr>
        <w:t>loss of citizenship where a dual c</w:t>
      </w:r>
      <w:r>
        <w:rPr>
          <w:rFonts w:ascii="Arial"/>
          <w:color w:val="5B5B5B"/>
          <w:w w:val="110"/>
          <w:sz w:val="19"/>
        </w:rPr>
        <w:t>i</w:t>
      </w:r>
      <w:r>
        <w:rPr>
          <w:rFonts w:ascii="Arial"/>
          <w:color w:val="343434"/>
          <w:w w:val="110"/>
          <w:sz w:val="19"/>
        </w:rPr>
        <w:t>tizen engages in particular conduct </w:t>
      </w:r>
      <w:r>
        <w:rPr>
          <w:rFonts w:ascii="Arial"/>
          <w:color w:val="727272"/>
          <w:w w:val="110"/>
          <w:sz w:val="19"/>
        </w:rPr>
        <w:t>. </w:t>
      </w:r>
      <w:r>
        <w:rPr>
          <w:rFonts w:ascii="Arial"/>
          <w:color w:val="343434"/>
          <w:w w:val="110"/>
          <w:sz w:val="19"/>
        </w:rPr>
        <w:t>The third ground consists</w:t>
      </w:r>
      <w:r>
        <w:rPr>
          <w:rFonts w:ascii="Arial"/>
          <w:color w:val="343434"/>
          <w:spacing w:val="-14"/>
          <w:w w:val="110"/>
          <w:sz w:val="19"/>
        </w:rPr>
        <w:t> </w:t>
      </w:r>
      <w:r>
        <w:rPr>
          <w:rFonts w:ascii="Arial"/>
          <w:color w:val="343434"/>
          <w:w w:val="110"/>
          <w:sz w:val="19"/>
        </w:rPr>
        <w:t>of</w:t>
      </w:r>
      <w:r>
        <w:rPr>
          <w:rFonts w:ascii="Arial"/>
          <w:color w:val="343434"/>
          <w:spacing w:val="-2"/>
          <w:w w:val="110"/>
          <w:sz w:val="19"/>
        </w:rPr>
        <w:t> </w:t>
      </w:r>
      <w:r>
        <w:rPr>
          <w:rFonts w:ascii="Arial"/>
          <w:color w:val="343434"/>
          <w:w w:val="110"/>
          <w:sz w:val="19"/>
        </w:rPr>
        <w:t>a</w:t>
      </w:r>
      <w:r>
        <w:rPr>
          <w:rFonts w:ascii="Arial"/>
          <w:color w:val="343434"/>
          <w:spacing w:val="-23"/>
          <w:w w:val="110"/>
          <w:sz w:val="19"/>
        </w:rPr>
        <w:t> </w:t>
      </w:r>
      <w:r>
        <w:rPr>
          <w:rFonts w:ascii="Arial"/>
          <w:color w:val="343434"/>
          <w:w w:val="110"/>
          <w:sz w:val="19"/>
        </w:rPr>
        <w:t>ministerial</w:t>
      </w:r>
      <w:r>
        <w:rPr>
          <w:rFonts w:ascii="Arial"/>
          <w:color w:val="343434"/>
          <w:spacing w:val="-22"/>
          <w:w w:val="110"/>
          <w:sz w:val="19"/>
        </w:rPr>
        <w:t> </w:t>
      </w:r>
      <w:r>
        <w:rPr>
          <w:rFonts w:ascii="Arial"/>
          <w:color w:val="343434"/>
          <w:w w:val="110"/>
          <w:sz w:val="19"/>
        </w:rPr>
        <w:t>power to revoke citizen</w:t>
      </w:r>
      <w:r>
        <w:rPr>
          <w:rFonts w:ascii="Arial"/>
          <w:color w:val="343434"/>
          <w:spacing w:val="-45"/>
          <w:w w:val="110"/>
          <w:sz w:val="19"/>
        </w:rPr>
        <w:t> </w:t>
      </w:r>
      <w:r>
        <w:rPr>
          <w:rFonts w:ascii="Arial"/>
          <w:color w:val="343434"/>
          <w:w w:val="110"/>
          <w:sz w:val="19"/>
        </w:rPr>
        <w:t>ship </w:t>
      </w:r>
      <w:r>
        <w:rPr>
          <w:rFonts w:ascii="Arial"/>
          <w:color w:val="5B5B5B"/>
          <w:w w:val="110"/>
          <w:sz w:val="19"/>
        </w:rPr>
        <w:t>.</w:t>
      </w:r>
    </w:p>
    <w:p>
      <w:pPr>
        <w:pStyle w:val="ListParagraph"/>
        <w:numPr>
          <w:ilvl w:val="1"/>
          <w:numId w:val="43"/>
        </w:numPr>
        <w:tabs>
          <w:tab w:pos="542" w:val="left" w:leader="none"/>
        </w:tabs>
        <w:spacing w:line="254" w:lineRule="auto" w:before="62" w:after="0"/>
        <w:ind w:left="543" w:right="226" w:hanging="205"/>
        <w:jc w:val="left"/>
        <w:rPr>
          <w:rFonts w:ascii="Arial"/>
          <w:sz w:val="19"/>
        </w:rPr>
      </w:pPr>
      <w:r>
        <w:rPr>
          <w:rFonts w:ascii="Arial"/>
          <w:color w:val="343434"/>
          <w:w w:val="110"/>
          <w:sz w:val="19"/>
        </w:rPr>
        <w:t>The Act creates one of the broadest citizenship</w:t>
      </w:r>
      <w:r>
        <w:rPr>
          <w:rFonts w:ascii="Arial"/>
          <w:color w:val="343434"/>
          <w:spacing w:val="-34"/>
          <w:w w:val="110"/>
          <w:sz w:val="19"/>
        </w:rPr>
        <w:t> </w:t>
      </w:r>
      <w:r>
        <w:rPr>
          <w:rFonts w:ascii="Arial"/>
          <w:color w:val="343434"/>
          <w:w w:val="110"/>
          <w:sz w:val="19"/>
        </w:rPr>
        <w:t>stripping regimes in the world and is likely to face constitutional challen</w:t>
      </w:r>
      <w:r>
        <w:rPr>
          <w:rFonts w:ascii="Arial"/>
          <w:color w:val="343434"/>
          <w:spacing w:val="-10"/>
          <w:w w:val="110"/>
          <w:sz w:val="19"/>
        </w:rPr>
        <w:t> </w:t>
      </w:r>
      <w:r>
        <w:rPr>
          <w:rFonts w:ascii="Arial"/>
          <w:color w:val="343434"/>
          <w:spacing w:val="-5"/>
          <w:w w:val="110"/>
          <w:sz w:val="19"/>
        </w:rPr>
        <w:t>ge</w:t>
      </w:r>
      <w:r>
        <w:rPr>
          <w:rFonts w:ascii="Arial"/>
          <w:color w:val="5B5B5B"/>
          <w:spacing w:val="-5"/>
          <w:w w:val="110"/>
          <w:sz w:val="19"/>
        </w:rPr>
        <w:t>.</w:t>
      </w:r>
    </w:p>
    <w:p>
      <w:pPr>
        <w:pStyle w:val="BodyText"/>
        <w:rPr>
          <w:rFonts w:ascii="Arial"/>
        </w:rPr>
      </w:pPr>
    </w:p>
    <w:p>
      <w:pPr>
        <w:pStyle w:val="BodyText"/>
        <w:spacing w:before="11"/>
        <w:rPr>
          <w:rFonts w:ascii="Arial"/>
        </w:rPr>
      </w:pPr>
    </w:p>
    <w:p>
      <w:pPr>
        <w:spacing w:line="271" w:lineRule="auto" w:before="0"/>
        <w:ind w:left="157" w:right="356" w:firstLine="2"/>
        <w:jc w:val="left"/>
        <w:rPr>
          <w:rFonts w:ascii="Arial"/>
          <w:sz w:val="17"/>
        </w:rPr>
      </w:pPr>
      <w:r>
        <w:rPr>
          <w:rFonts w:ascii="Arial"/>
          <w:color w:val="5B5B5B"/>
          <w:w w:val="105"/>
          <w:sz w:val="17"/>
        </w:rPr>
        <w:t>been engaged </w:t>
      </w:r>
      <w:r>
        <w:rPr>
          <w:rFonts w:ascii="Arial"/>
          <w:color w:val="808080"/>
          <w:w w:val="105"/>
          <w:sz w:val="17"/>
        </w:rPr>
        <w:t>i</w:t>
      </w:r>
      <w:r>
        <w:rPr>
          <w:rFonts w:ascii="Arial"/>
          <w:color w:val="5B5B5B"/>
          <w:w w:val="105"/>
          <w:sz w:val="17"/>
        </w:rPr>
        <w:t>n legally re</w:t>
      </w:r>
      <w:r>
        <w:rPr>
          <w:rFonts w:ascii="Arial"/>
          <w:color w:val="343434"/>
          <w:w w:val="105"/>
          <w:sz w:val="17"/>
        </w:rPr>
        <w:t>q</w:t>
      </w:r>
      <w:r>
        <w:rPr>
          <w:rFonts w:ascii="Arial"/>
          <w:color w:val="5B5B5B"/>
          <w:w w:val="105"/>
          <w:sz w:val="17"/>
        </w:rPr>
        <w:t>u</w:t>
      </w:r>
      <w:r>
        <w:rPr>
          <w:rFonts w:ascii="Arial"/>
          <w:color w:val="343434"/>
          <w:w w:val="105"/>
          <w:sz w:val="17"/>
        </w:rPr>
        <w:t>ir</w:t>
      </w:r>
      <w:r>
        <w:rPr>
          <w:rFonts w:ascii="Arial"/>
          <w:color w:val="5B5B5B"/>
          <w:w w:val="105"/>
          <w:sz w:val="17"/>
        </w:rPr>
        <w:t>e</w:t>
      </w:r>
      <w:r>
        <w:rPr>
          <w:rFonts w:ascii="Arial"/>
          <w:color w:val="343434"/>
          <w:w w:val="105"/>
          <w:sz w:val="17"/>
        </w:rPr>
        <w:t>d</w:t>
      </w:r>
      <w:r>
        <w:rPr>
          <w:rFonts w:ascii="Arial"/>
          <w:color w:val="979797"/>
          <w:w w:val="105"/>
          <w:sz w:val="17"/>
        </w:rPr>
        <w:t>. </w:t>
      </w:r>
      <w:r>
        <w:rPr>
          <w:rFonts w:ascii="Arial"/>
          <w:color w:val="5B5B5B"/>
          <w:w w:val="105"/>
          <w:sz w:val="17"/>
        </w:rPr>
        <w:t>The Bill </w:t>
      </w:r>
      <w:r>
        <w:rPr>
          <w:rFonts w:ascii="Arial"/>
          <w:color w:val="343434"/>
          <w:w w:val="105"/>
          <w:sz w:val="17"/>
        </w:rPr>
        <w:t>d</w:t>
      </w:r>
      <w:r>
        <w:rPr>
          <w:rFonts w:ascii="Arial"/>
          <w:color w:val="5B5B5B"/>
          <w:w w:val="105"/>
          <w:sz w:val="17"/>
        </w:rPr>
        <w:t>i</w:t>
      </w:r>
      <w:r>
        <w:rPr>
          <w:rFonts w:ascii="Arial"/>
          <w:color w:val="343434"/>
          <w:w w:val="105"/>
          <w:sz w:val="17"/>
        </w:rPr>
        <w:t>d </w:t>
      </w:r>
      <w:r>
        <w:rPr>
          <w:rFonts w:ascii="Arial"/>
          <w:color w:val="5B5B5B"/>
          <w:w w:val="105"/>
          <w:sz w:val="17"/>
        </w:rPr>
        <w:t>not outl</w:t>
      </w:r>
      <w:r>
        <w:rPr>
          <w:rFonts w:ascii="Arial"/>
          <w:color w:val="343434"/>
          <w:w w:val="105"/>
          <w:sz w:val="17"/>
        </w:rPr>
        <w:t>i</w:t>
      </w:r>
      <w:r>
        <w:rPr>
          <w:rFonts w:ascii="Arial"/>
          <w:color w:val="5B5B5B"/>
          <w:w w:val="105"/>
          <w:sz w:val="17"/>
        </w:rPr>
        <w:t>ne any process for dete</w:t>
      </w:r>
      <w:r>
        <w:rPr>
          <w:rFonts w:ascii="Arial"/>
          <w:color w:val="343434"/>
          <w:w w:val="105"/>
          <w:sz w:val="17"/>
        </w:rPr>
        <w:t>r</w:t>
      </w:r>
      <w:r>
        <w:rPr>
          <w:rFonts w:ascii="Arial"/>
          <w:color w:val="5B5B5B"/>
          <w:w w:val="105"/>
          <w:sz w:val="17"/>
        </w:rPr>
        <w:t>mining when a person had</w:t>
      </w:r>
    </w:p>
    <w:p>
      <w:pPr>
        <w:spacing w:line="278" w:lineRule="auto" w:before="0"/>
        <w:ind w:left="159" w:right="0" w:hanging="5"/>
        <w:jc w:val="left"/>
        <w:rPr>
          <w:rFonts w:ascii="Arial"/>
          <w:sz w:val="17"/>
        </w:rPr>
      </w:pPr>
      <w:r>
        <w:rPr>
          <w:rFonts w:ascii="Arial"/>
          <w:color w:val="5B5B5B"/>
          <w:w w:val="105"/>
          <w:sz w:val="17"/>
        </w:rPr>
        <w:t>commi </w:t>
      </w:r>
      <w:r>
        <w:rPr>
          <w:rFonts w:ascii="Arial"/>
          <w:color w:val="343434"/>
          <w:w w:val="105"/>
          <w:sz w:val="17"/>
        </w:rPr>
        <w:t>t</w:t>
      </w:r>
      <w:r>
        <w:rPr>
          <w:rFonts w:ascii="Arial"/>
          <w:color w:val="5B5B5B"/>
          <w:w w:val="105"/>
          <w:sz w:val="17"/>
        </w:rPr>
        <w:t>ted con </w:t>
      </w:r>
      <w:r>
        <w:rPr>
          <w:rFonts w:ascii="Arial"/>
          <w:color w:val="343434"/>
          <w:w w:val="105"/>
          <w:sz w:val="17"/>
        </w:rPr>
        <w:t>d</w:t>
      </w:r>
      <w:r>
        <w:rPr>
          <w:rFonts w:ascii="Arial"/>
          <w:color w:val="5B5B5B"/>
          <w:w w:val="105"/>
          <w:sz w:val="17"/>
        </w:rPr>
        <w:t>uct t</w:t>
      </w:r>
      <w:r>
        <w:rPr>
          <w:rFonts w:ascii="Arial"/>
          <w:color w:val="343434"/>
          <w:w w:val="105"/>
          <w:sz w:val="17"/>
        </w:rPr>
        <w:t>h</w:t>
      </w:r>
      <w:r>
        <w:rPr>
          <w:rFonts w:ascii="Arial"/>
          <w:color w:val="5B5B5B"/>
          <w:w w:val="105"/>
          <w:sz w:val="17"/>
        </w:rPr>
        <w:t>at woul</w:t>
      </w:r>
      <w:r>
        <w:rPr>
          <w:rFonts w:ascii="Arial"/>
          <w:color w:val="343434"/>
          <w:w w:val="105"/>
          <w:sz w:val="17"/>
        </w:rPr>
        <w:t>d </w:t>
      </w:r>
      <w:r>
        <w:rPr>
          <w:rFonts w:ascii="Arial"/>
          <w:color w:val="5B5B5B"/>
          <w:w w:val="105"/>
          <w:sz w:val="17"/>
        </w:rPr>
        <w:t>tr</w:t>
      </w:r>
      <w:r>
        <w:rPr>
          <w:rFonts w:ascii="Arial"/>
          <w:color w:val="808080"/>
          <w:w w:val="105"/>
          <w:sz w:val="17"/>
        </w:rPr>
        <w:t>i</w:t>
      </w:r>
      <w:r>
        <w:rPr>
          <w:rFonts w:ascii="Arial"/>
          <w:color w:val="5B5B5B"/>
          <w:w w:val="105"/>
          <w:sz w:val="17"/>
        </w:rPr>
        <w:t>gger citizensh</w:t>
      </w:r>
      <w:r>
        <w:rPr>
          <w:rFonts w:ascii="Arial"/>
          <w:color w:val="343434"/>
          <w:w w:val="105"/>
          <w:sz w:val="17"/>
        </w:rPr>
        <w:t>i</w:t>
      </w:r>
      <w:r>
        <w:rPr>
          <w:rFonts w:ascii="Arial"/>
          <w:color w:val="5B5B5B"/>
          <w:w w:val="105"/>
          <w:sz w:val="17"/>
        </w:rPr>
        <w:t>p loss.</w:t>
      </w:r>
    </w:p>
    <w:p>
      <w:pPr>
        <w:spacing w:line="271" w:lineRule="auto" w:before="46"/>
        <w:ind w:left="155" w:right="309" w:firstLine="2"/>
        <w:jc w:val="left"/>
        <w:rPr>
          <w:rFonts w:ascii="Arial"/>
          <w:sz w:val="17"/>
        </w:rPr>
      </w:pPr>
      <w:r>
        <w:rPr>
          <w:rFonts w:ascii="Arial"/>
          <w:color w:val="5B5B5B"/>
          <w:sz w:val="17"/>
        </w:rPr>
        <w:t>T</w:t>
      </w:r>
      <w:r>
        <w:rPr>
          <w:rFonts w:ascii="Arial"/>
          <w:color w:val="343434"/>
          <w:sz w:val="17"/>
        </w:rPr>
        <w:t>h</w:t>
      </w:r>
      <w:r>
        <w:rPr>
          <w:rFonts w:ascii="Arial"/>
          <w:color w:val="5B5B5B"/>
          <w:sz w:val="17"/>
        </w:rPr>
        <w:t>e second mecha</w:t>
      </w:r>
      <w:r>
        <w:rPr>
          <w:rFonts w:ascii="Arial"/>
          <w:color w:val="343434"/>
          <w:sz w:val="17"/>
        </w:rPr>
        <w:t>n</w:t>
      </w:r>
      <w:r>
        <w:rPr>
          <w:rFonts w:ascii="Arial"/>
          <w:color w:val="5B5B5B"/>
          <w:sz w:val="17"/>
        </w:rPr>
        <w:t>ism expan</w:t>
      </w:r>
      <w:r>
        <w:rPr>
          <w:rFonts w:ascii="Arial"/>
          <w:color w:val="343434"/>
          <w:sz w:val="17"/>
        </w:rPr>
        <w:t>d</w:t>
      </w:r>
      <w:r>
        <w:rPr>
          <w:rFonts w:ascii="Arial"/>
          <w:color w:val="5B5B5B"/>
          <w:sz w:val="17"/>
        </w:rPr>
        <w:t>ed u</w:t>
      </w:r>
      <w:r>
        <w:rPr>
          <w:rFonts w:ascii="Arial"/>
          <w:color w:val="343434"/>
          <w:sz w:val="17"/>
        </w:rPr>
        <w:t>p</w:t>
      </w:r>
      <w:r>
        <w:rPr>
          <w:rFonts w:ascii="Arial"/>
          <w:color w:val="5B5B5B"/>
          <w:sz w:val="17"/>
        </w:rPr>
        <w:t>on a </w:t>
      </w:r>
      <w:r>
        <w:rPr>
          <w:rFonts w:ascii="Arial"/>
          <w:color w:val="343434"/>
          <w:sz w:val="17"/>
        </w:rPr>
        <w:t>l</w:t>
      </w:r>
      <w:r>
        <w:rPr>
          <w:rFonts w:ascii="Arial"/>
          <w:color w:val="5B5B5B"/>
          <w:sz w:val="17"/>
        </w:rPr>
        <w:t>on gs</w:t>
      </w:r>
      <w:r>
        <w:rPr>
          <w:rFonts w:ascii="Arial"/>
          <w:color w:val="343434"/>
          <w:sz w:val="17"/>
        </w:rPr>
        <w:t>t</w:t>
      </w:r>
      <w:r>
        <w:rPr>
          <w:rFonts w:ascii="Arial"/>
          <w:color w:val="5B5B5B"/>
          <w:sz w:val="17"/>
        </w:rPr>
        <w:t>andin g </w:t>
      </w:r>
      <w:r>
        <w:rPr>
          <w:rFonts w:ascii="Arial"/>
          <w:color w:val="343434"/>
          <w:sz w:val="17"/>
        </w:rPr>
        <w:t>p</w:t>
      </w:r>
      <w:r>
        <w:rPr>
          <w:rFonts w:ascii="Arial"/>
          <w:color w:val="5B5B5B"/>
          <w:sz w:val="17"/>
        </w:rPr>
        <w:t>rov</w:t>
      </w:r>
      <w:r>
        <w:rPr>
          <w:rFonts w:ascii="Arial"/>
          <w:color w:val="808080"/>
          <w:sz w:val="17"/>
        </w:rPr>
        <w:t>i</w:t>
      </w:r>
      <w:r>
        <w:rPr>
          <w:rFonts w:ascii="Arial"/>
          <w:color w:val="5B5B5B"/>
          <w:sz w:val="17"/>
        </w:rPr>
        <w:t>sion </w:t>
      </w:r>
      <w:r>
        <w:rPr>
          <w:rFonts w:ascii="Arial"/>
          <w:color w:val="343434"/>
          <w:sz w:val="17"/>
        </w:rPr>
        <w:t>i</w:t>
      </w:r>
      <w:r>
        <w:rPr>
          <w:rFonts w:ascii="Arial"/>
          <w:color w:val="5B5B5B"/>
          <w:sz w:val="17"/>
        </w:rPr>
        <w:t>n s 35</w:t>
      </w:r>
    </w:p>
    <w:p>
      <w:pPr>
        <w:spacing w:line="271" w:lineRule="auto" w:before="0"/>
        <w:ind w:left="154" w:right="94" w:firstLine="1"/>
        <w:jc w:val="left"/>
        <w:rPr>
          <w:rFonts w:ascii="Arial"/>
          <w:sz w:val="17"/>
        </w:rPr>
      </w:pPr>
      <w:r>
        <w:rPr>
          <w:rFonts w:ascii="Arial"/>
          <w:color w:val="5B5B5B"/>
          <w:w w:val="105"/>
          <w:sz w:val="17"/>
        </w:rPr>
        <w:t>o</w:t>
      </w:r>
      <w:r>
        <w:rPr>
          <w:rFonts w:ascii="Arial"/>
          <w:color w:val="343434"/>
          <w:w w:val="105"/>
          <w:sz w:val="17"/>
        </w:rPr>
        <w:t>f </w:t>
      </w:r>
      <w:r>
        <w:rPr>
          <w:rFonts w:ascii="Arial"/>
          <w:color w:val="5B5B5B"/>
          <w:w w:val="105"/>
          <w:sz w:val="17"/>
        </w:rPr>
        <w:t>the </w:t>
      </w:r>
      <w:r>
        <w:rPr>
          <w:rFonts w:ascii="Arial"/>
          <w:i/>
          <w:color w:val="5B5B5B"/>
          <w:w w:val="105"/>
          <w:sz w:val="17"/>
        </w:rPr>
        <w:t>Australian Citizenshi</w:t>
      </w:r>
      <w:r>
        <w:rPr>
          <w:rFonts w:ascii="Arial"/>
          <w:i/>
          <w:color w:val="343434"/>
          <w:w w:val="105"/>
          <w:sz w:val="17"/>
        </w:rPr>
        <w:t>p </w:t>
      </w:r>
      <w:r>
        <w:rPr>
          <w:rFonts w:ascii="Arial"/>
          <w:i/>
          <w:color w:val="5B5B5B"/>
          <w:w w:val="105"/>
          <w:sz w:val="17"/>
        </w:rPr>
        <w:t>Act </w:t>
      </w:r>
      <w:r>
        <w:rPr>
          <w:rFonts w:ascii="Arial"/>
          <w:color w:val="5B5B5B"/>
          <w:w w:val="105"/>
          <w:sz w:val="17"/>
        </w:rPr>
        <w:t>('ACA'), which provides  that a person with </w:t>
      </w:r>
      <w:r>
        <w:rPr>
          <w:rFonts w:ascii="Arial"/>
          <w:color w:val="343434"/>
          <w:w w:val="105"/>
          <w:sz w:val="17"/>
        </w:rPr>
        <w:t>d</w:t>
      </w:r>
      <w:r>
        <w:rPr>
          <w:rFonts w:ascii="Arial"/>
          <w:color w:val="5B5B5B"/>
          <w:w w:val="105"/>
          <w:sz w:val="17"/>
        </w:rPr>
        <w:t>ual ci </w:t>
      </w:r>
      <w:r>
        <w:rPr>
          <w:rFonts w:ascii="Arial"/>
          <w:color w:val="343434"/>
          <w:w w:val="105"/>
          <w:sz w:val="17"/>
        </w:rPr>
        <w:t>t</w:t>
      </w:r>
      <w:r>
        <w:rPr>
          <w:rFonts w:ascii="Arial"/>
          <w:color w:val="5B5B5B"/>
          <w:w w:val="105"/>
          <w:sz w:val="17"/>
        </w:rPr>
        <w:t>izenshi</w:t>
      </w:r>
      <w:r>
        <w:rPr>
          <w:rFonts w:ascii="Arial"/>
          <w:color w:val="343434"/>
          <w:w w:val="105"/>
          <w:sz w:val="17"/>
        </w:rPr>
        <w:t>p </w:t>
      </w:r>
      <w:r>
        <w:rPr>
          <w:rFonts w:ascii="Arial"/>
          <w:color w:val="5B5B5B"/>
          <w:w w:val="105"/>
          <w:sz w:val="17"/>
        </w:rPr>
        <w:t>automa t</w:t>
      </w:r>
      <w:r>
        <w:rPr>
          <w:rFonts w:ascii="Arial"/>
          <w:color w:val="808080"/>
          <w:w w:val="105"/>
          <w:sz w:val="17"/>
        </w:rPr>
        <w:t>i</w:t>
      </w:r>
      <w:r>
        <w:rPr>
          <w:rFonts w:ascii="Arial"/>
          <w:color w:val="5B5B5B"/>
          <w:w w:val="105"/>
          <w:sz w:val="17"/>
        </w:rPr>
        <w:t>cally </w:t>
      </w:r>
      <w:r>
        <w:rPr>
          <w:rFonts w:ascii="Arial"/>
          <w:color w:val="343434"/>
          <w:w w:val="105"/>
          <w:sz w:val="17"/>
        </w:rPr>
        <w:t>l</w:t>
      </w:r>
      <w:r>
        <w:rPr>
          <w:rFonts w:ascii="Arial"/>
          <w:color w:val="5B5B5B"/>
          <w:w w:val="105"/>
          <w:sz w:val="17"/>
        </w:rPr>
        <w:t>oses their Australian citizenship if they serve in the armed forces of a country at war with Australia </w:t>
      </w:r>
      <w:r>
        <w:rPr>
          <w:rFonts w:ascii="Arial"/>
          <w:color w:val="979797"/>
          <w:w w:val="105"/>
          <w:sz w:val="17"/>
        </w:rPr>
        <w:t>. </w:t>
      </w:r>
      <w:r>
        <w:rPr>
          <w:rFonts w:ascii="Arial"/>
          <w:color w:val="343434"/>
          <w:w w:val="105"/>
          <w:sz w:val="17"/>
        </w:rPr>
        <w:t>T</w:t>
      </w:r>
      <w:r>
        <w:rPr>
          <w:rFonts w:ascii="Arial"/>
          <w:color w:val="5B5B5B"/>
          <w:w w:val="105"/>
          <w:sz w:val="17"/>
        </w:rPr>
        <w:t>he Bill extended this ground to </w:t>
      </w:r>
      <w:r>
        <w:rPr>
          <w:rFonts w:ascii="Arial"/>
          <w:color w:val="727272"/>
          <w:w w:val="105"/>
          <w:sz w:val="17"/>
        </w:rPr>
        <w:t>inclu</w:t>
      </w:r>
      <w:r>
        <w:rPr>
          <w:rFonts w:ascii="Arial"/>
          <w:color w:val="343434"/>
          <w:w w:val="105"/>
          <w:sz w:val="17"/>
        </w:rPr>
        <w:t>d</w:t>
      </w:r>
      <w:r>
        <w:rPr>
          <w:rFonts w:ascii="Arial"/>
          <w:color w:val="5B5B5B"/>
          <w:w w:val="105"/>
          <w:sz w:val="17"/>
        </w:rPr>
        <w:t>e fight </w:t>
      </w:r>
      <w:r>
        <w:rPr>
          <w:rFonts w:ascii="Arial"/>
          <w:color w:val="343434"/>
          <w:w w:val="105"/>
          <w:sz w:val="17"/>
        </w:rPr>
        <w:t>i</w:t>
      </w:r>
      <w:r>
        <w:rPr>
          <w:rFonts w:ascii="Arial"/>
          <w:color w:val="5B5B5B"/>
          <w:w w:val="105"/>
          <w:sz w:val="17"/>
        </w:rPr>
        <w:t>ng for or </w:t>
      </w:r>
      <w:r>
        <w:rPr>
          <w:rFonts w:ascii="Arial"/>
          <w:color w:val="343434"/>
          <w:w w:val="105"/>
          <w:sz w:val="17"/>
        </w:rPr>
        <w:t>b</w:t>
      </w:r>
      <w:r>
        <w:rPr>
          <w:rFonts w:ascii="Arial"/>
          <w:color w:val="5B5B5B"/>
          <w:w w:val="105"/>
          <w:sz w:val="17"/>
        </w:rPr>
        <w:t>ein</w:t>
      </w:r>
      <w:r>
        <w:rPr>
          <w:rFonts w:ascii="Arial"/>
          <w:color w:val="343434"/>
          <w:w w:val="105"/>
          <w:sz w:val="17"/>
        </w:rPr>
        <w:t>g i</w:t>
      </w:r>
      <w:r>
        <w:rPr>
          <w:rFonts w:ascii="Arial"/>
          <w:color w:val="5B5B5B"/>
          <w:w w:val="105"/>
          <w:sz w:val="17"/>
        </w:rPr>
        <w:t>n the</w:t>
      </w:r>
    </w:p>
    <w:p>
      <w:pPr>
        <w:spacing w:line="271" w:lineRule="auto" w:before="0"/>
        <w:ind w:left="155" w:right="94" w:firstLine="0"/>
        <w:jc w:val="left"/>
        <w:rPr>
          <w:rFonts w:ascii="Arial"/>
          <w:sz w:val="17"/>
        </w:rPr>
      </w:pPr>
      <w:r>
        <w:rPr>
          <w:rFonts w:ascii="Arial"/>
          <w:color w:val="5B5B5B"/>
          <w:sz w:val="17"/>
        </w:rPr>
        <w:t>service of an or</w:t>
      </w:r>
      <w:r>
        <w:rPr>
          <w:rFonts w:ascii="Arial"/>
          <w:color w:val="343434"/>
          <w:sz w:val="17"/>
        </w:rPr>
        <w:t>g</w:t>
      </w:r>
      <w:r>
        <w:rPr>
          <w:rFonts w:ascii="Arial"/>
          <w:color w:val="5B5B5B"/>
          <w:sz w:val="17"/>
        </w:rPr>
        <w:t>anisation  </w:t>
      </w:r>
      <w:r>
        <w:rPr>
          <w:rFonts w:ascii="Arial"/>
          <w:color w:val="343434"/>
          <w:sz w:val="17"/>
        </w:rPr>
        <w:t>d</w:t>
      </w:r>
      <w:r>
        <w:rPr>
          <w:rFonts w:ascii="Arial"/>
          <w:color w:val="5B5B5B"/>
          <w:sz w:val="17"/>
        </w:rPr>
        <w:t>eclared </w:t>
      </w:r>
      <w:r>
        <w:rPr>
          <w:rFonts w:ascii="Arial"/>
          <w:color w:val="343434"/>
          <w:sz w:val="17"/>
        </w:rPr>
        <w:t>t</w:t>
      </w:r>
      <w:r>
        <w:rPr>
          <w:rFonts w:ascii="Arial"/>
          <w:color w:val="5B5B5B"/>
          <w:sz w:val="17"/>
        </w:rPr>
        <w:t>o be  a ter </w:t>
      </w:r>
      <w:r>
        <w:rPr>
          <w:rFonts w:ascii="Arial"/>
          <w:color w:val="343434"/>
          <w:sz w:val="17"/>
        </w:rPr>
        <w:t>r</w:t>
      </w:r>
      <w:r>
        <w:rPr>
          <w:rFonts w:ascii="Arial"/>
          <w:color w:val="5B5B5B"/>
          <w:sz w:val="17"/>
        </w:rPr>
        <w:t>o</w:t>
      </w:r>
      <w:r>
        <w:rPr>
          <w:rFonts w:ascii="Arial"/>
          <w:color w:val="343434"/>
          <w:sz w:val="17"/>
        </w:rPr>
        <w:t>r</w:t>
      </w:r>
      <w:r>
        <w:rPr>
          <w:rFonts w:ascii="Arial"/>
          <w:color w:val="5B5B5B"/>
          <w:sz w:val="17"/>
        </w:rPr>
        <w:t>ist o </w:t>
      </w:r>
      <w:r>
        <w:rPr>
          <w:rFonts w:ascii="Arial"/>
          <w:color w:val="343434"/>
          <w:sz w:val="17"/>
        </w:rPr>
        <w:t>r</w:t>
      </w:r>
      <w:r>
        <w:rPr>
          <w:rFonts w:ascii="Arial"/>
          <w:color w:val="5B5B5B"/>
          <w:sz w:val="17"/>
        </w:rPr>
        <w:t>ganisat</w:t>
      </w:r>
      <w:r>
        <w:rPr>
          <w:rFonts w:ascii="Arial"/>
          <w:color w:val="343434"/>
          <w:sz w:val="17"/>
        </w:rPr>
        <w:t>i</w:t>
      </w:r>
      <w:r>
        <w:rPr>
          <w:rFonts w:ascii="Arial"/>
          <w:color w:val="5B5B5B"/>
          <w:sz w:val="17"/>
        </w:rPr>
        <w:t>on </w:t>
      </w:r>
      <w:r>
        <w:rPr>
          <w:rFonts w:ascii="Arial"/>
          <w:color w:val="5B5B5B"/>
          <w:spacing w:val="-3"/>
          <w:sz w:val="17"/>
        </w:rPr>
        <w:t>unde</w:t>
      </w:r>
      <w:r>
        <w:rPr>
          <w:rFonts w:ascii="Arial"/>
          <w:color w:val="343434"/>
          <w:spacing w:val="-3"/>
          <w:sz w:val="17"/>
        </w:rPr>
        <w:t>r </w:t>
      </w:r>
      <w:r>
        <w:rPr>
          <w:rFonts w:ascii="Arial"/>
          <w:color w:val="343434"/>
          <w:sz w:val="17"/>
        </w:rPr>
        <w:t>A</w:t>
      </w:r>
      <w:r>
        <w:rPr>
          <w:rFonts w:ascii="Arial"/>
          <w:color w:val="5B5B5B"/>
          <w:sz w:val="17"/>
        </w:rPr>
        <w:t>us t</w:t>
      </w:r>
      <w:r>
        <w:rPr>
          <w:rFonts w:ascii="Arial"/>
          <w:color w:val="343434"/>
          <w:sz w:val="17"/>
        </w:rPr>
        <w:t>r</w:t>
      </w:r>
      <w:r>
        <w:rPr>
          <w:rFonts w:ascii="Arial"/>
          <w:color w:val="5B5B5B"/>
          <w:sz w:val="17"/>
        </w:rPr>
        <w:t>a</w:t>
      </w:r>
      <w:r>
        <w:rPr>
          <w:rFonts w:ascii="Arial"/>
          <w:color w:val="343434"/>
          <w:sz w:val="17"/>
        </w:rPr>
        <w:t>l</w:t>
      </w:r>
      <w:r>
        <w:rPr>
          <w:rFonts w:ascii="Arial"/>
          <w:color w:val="5B5B5B"/>
          <w:sz w:val="17"/>
        </w:rPr>
        <w:t>ian </w:t>
      </w:r>
      <w:r>
        <w:rPr>
          <w:rFonts w:ascii="Arial"/>
          <w:color w:val="343434"/>
          <w:sz w:val="17"/>
        </w:rPr>
        <w:t>l</w:t>
      </w:r>
      <w:r>
        <w:rPr>
          <w:rFonts w:ascii="Arial"/>
          <w:color w:val="5B5B5B"/>
          <w:sz w:val="17"/>
        </w:rPr>
        <w:t>aw</w:t>
      </w:r>
      <w:r>
        <w:rPr>
          <w:rFonts w:ascii="Arial"/>
          <w:color w:val="A7A7A7"/>
          <w:sz w:val="17"/>
        </w:rPr>
        <w:t>.</w:t>
      </w:r>
      <w:r>
        <w:rPr>
          <w:rFonts w:ascii="Arial"/>
          <w:color w:val="A7A7A7"/>
          <w:spacing w:val="-10"/>
          <w:sz w:val="17"/>
        </w:rPr>
        <w:t> </w:t>
      </w:r>
      <w:r>
        <w:rPr>
          <w:rFonts w:ascii="Arial"/>
          <w:color w:val="5B5B5B"/>
          <w:sz w:val="17"/>
        </w:rPr>
        <w:t>The</w:t>
      </w:r>
      <w:r>
        <w:rPr>
          <w:rFonts w:ascii="Arial"/>
          <w:color w:val="5B5B5B"/>
          <w:spacing w:val="-3"/>
          <w:sz w:val="17"/>
        </w:rPr>
        <w:t> </w:t>
      </w:r>
      <w:r>
        <w:rPr>
          <w:rFonts w:ascii="Arial"/>
          <w:color w:val="5B5B5B"/>
          <w:sz w:val="17"/>
        </w:rPr>
        <w:t>exp</w:t>
      </w:r>
      <w:r>
        <w:rPr>
          <w:rFonts w:ascii="Arial"/>
          <w:color w:val="5B5B5B"/>
          <w:spacing w:val="-23"/>
          <w:sz w:val="17"/>
        </w:rPr>
        <w:t> </w:t>
      </w:r>
      <w:r>
        <w:rPr>
          <w:rFonts w:ascii="Arial"/>
          <w:color w:val="343434"/>
          <w:spacing w:val="1"/>
          <w:sz w:val="17"/>
        </w:rPr>
        <w:t>l</w:t>
      </w:r>
      <w:r>
        <w:rPr>
          <w:rFonts w:ascii="Arial"/>
          <w:color w:val="5B5B5B"/>
          <w:spacing w:val="1"/>
          <w:sz w:val="17"/>
        </w:rPr>
        <w:t>a</w:t>
      </w:r>
      <w:r>
        <w:rPr>
          <w:rFonts w:ascii="Arial"/>
          <w:color w:val="343434"/>
          <w:spacing w:val="1"/>
          <w:sz w:val="17"/>
        </w:rPr>
        <w:t>n</w:t>
      </w:r>
      <w:r>
        <w:rPr>
          <w:rFonts w:ascii="Arial"/>
          <w:color w:val="5B5B5B"/>
          <w:spacing w:val="1"/>
          <w:sz w:val="17"/>
        </w:rPr>
        <w:t>ator</w:t>
      </w:r>
      <w:r>
        <w:rPr>
          <w:rFonts w:ascii="Arial"/>
          <w:color w:val="5B5B5B"/>
          <w:spacing w:val="-4"/>
          <w:sz w:val="17"/>
        </w:rPr>
        <w:t> </w:t>
      </w:r>
      <w:r>
        <w:rPr>
          <w:rFonts w:ascii="Arial"/>
          <w:color w:val="343434"/>
          <w:sz w:val="17"/>
        </w:rPr>
        <w:t>y</w:t>
      </w:r>
      <w:r>
        <w:rPr>
          <w:rFonts w:ascii="Arial"/>
          <w:color w:val="343434"/>
          <w:spacing w:val="0"/>
          <w:sz w:val="17"/>
        </w:rPr>
        <w:t> </w:t>
      </w:r>
      <w:r>
        <w:rPr>
          <w:rFonts w:ascii="Arial"/>
          <w:color w:val="5B5B5B"/>
          <w:sz w:val="17"/>
        </w:rPr>
        <w:t>me</w:t>
      </w:r>
      <w:r>
        <w:rPr>
          <w:rFonts w:ascii="Arial"/>
          <w:color w:val="343434"/>
          <w:sz w:val="17"/>
        </w:rPr>
        <w:t>mor</w:t>
      </w:r>
      <w:r>
        <w:rPr>
          <w:rFonts w:ascii="Arial"/>
          <w:color w:val="343434"/>
          <w:spacing w:val="-28"/>
          <w:sz w:val="17"/>
        </w:rPr>
        <w:t> </w:t>
      </w:r>
      <w:r>
        <w:rPr>
          <w:rFonts w:ascii="Arial"/>
          <w:color w:val="5B5B5B"/>
          <w:sz w:val="17"/>
        </w:rPr>
        <w:t>an</w:t>
      </w:r>
      <w:r>
        <w:rPr>
          <w:rFonts w:ascii="Arial"/>
          <w:color w:val="343434"/>
          <w:sz w:val="17"/>
        </w:rPr>
        <w:t>dum</w:t>
      </w:r>
    </w:p>
    <w:p>
      <w:pPr>
        <w:spacing w:line="268" w:lineRule="auto" w:before="0"/>
        <w:ind w:left="156" w:right="220" w:firstLine="2"/>
        <w:jc w:val="left"/>
        <w:rPr>
          <w:rFonts w:ascii="Arial"/>
          <w:sz w:val="17"/>
        </w:rPr>
      </w:pPr>
      <w:r>
        <w:rPr>
          <w:rFonts w:ascii="Arial"/>
          <w:color w:val="5B5B5B"/>
          <w:w w:val="105"/>
          <w:sz w:val="17"/>
        </w:rPr>
        <w:t>to the Bill made </w:t>
      </w:r>
      <w:r>
        <w:rPr>
          <w:rFonts w:ascii="Arial"/>
          <w:color w:val="5B5B5B"/>
          <w:spacing w:val="1"/>
          <w:w w:val="105"/>
          <w:sz w:val="17"/>
        </w:rPr>
        <w:t>i</w:t>
      </w:r>
      <w:r>
        <w:rPr>
          <w:rFonts w:ascii="Arial"/>
          <w:color w:val="343434"/>
          <w:spacing w:val="1"/>
          <w:w w:val="105"/>
          <w:sz w:val="17"/>
        </w:rPr>
        <w:t>t </w:t>
      </w:r>
      <w:r>
        <w:rPr>
          <w:rFonts w:ascii="Arial"/>
          <w:color w:val="5B5B5B"/>
          <w:spacing w:val="-3"/>
          <w:w w:val="105"/>
          <w:sz w:val="17"/>
        </w:rPr>
        <w:t>clea</w:t>
      </w:r>
      <w:r>
        <w:rPr>
          <w:rFonts w:ascii="Arial"/>
          <w:color w:val="343434"/>
          <w:spacing w:val="-3"/>
          <w:w w:val="105"/>
          <w:sz w:val="17"/>
        </w:rPr>
        <w:t>r </w:t>
      </w:r>
      <w:r>
        <w:rPr>
          <w:rFonts w:ascii="Arial"/>
          <w:color w:val="5B5B5B"/>
          <w:w w:val="105"/>
          <w:sz w:val="17"/>
        </w:rPr>
        <w:t>that bein</w:t>
      </w:r>
      <w:r>
        <w:rPr>
          <w:rFonts w:ascii="Arial"/>
          <w:color w:val="343434"/>
          <w:w w:val="105"/>
          <w:sz w:val="17"/>
        </w:rPr>
        <w:t>g </w:t>
      </w:r>
      <w:r>
        <w:rPr>
          <w:rFonts w:ascii="Arial"/>
          <w:color w:val="5B5B5B"/>
          <w:w w:val="105"/>
          <w:sz w:val="17"/>
        </w:rPr>
        <w:t>i</w:t>
      </w:r>
      <w:r>
        <w:rPr>
          <w:rFonts w:ascii="Arial"/>
          <w:color w:val="343434"/>
          <w:w w:val="105"/>
          <w:sz w:val="17"/>
        </w:rPr>
        <w:t>n </w:t>
      </w:r>
      <w:r>
        <w:rPr>
          <w:rFonts w:ascii="Arial"/>
          <w:color w:val="5B5B5B"/>
          <w:w w:val="105"/>
          <w:sz w:val="17"/>
        </w:rPr>
        <w:t>the </w:t>
      </w:r>
      <w:r>
        <w:rPr>
          <w:rFonts w:ascii="Arial"/>
          <w:color w:val="727272"/>
          <w:w w:val="105"/>
          <w:sz w:val="17"/>
        </w:rPr>
        <w:t>'se</w:t>
      </w:r>
      <w:r>
        <w:rPr>
          <w:rFonts w:ascii="Arial"/>
          <w:color w:val="343434"/>
          <w:w w:val="105"/>
          <w:sz w:val="17"/>
        </w:rPr>
        <w:t>r</w:t>
      </w:r>
      <w:r>
        <w:rPr>
          <w:rFonts w:ascii="Arial"/>
          <w:color w:val="5B5B5B"/>
          <w:w w:val="105"/>
          <w:sz w:val="17"/>
        </w:rPr>
        <w:t>vice' of suc </w:t>
      </w:r>
      <w:r>
        <w:rPr>
          <w:rFonts w:ascii="Arial"/>
          <w:color w:val="343434"/>
          <w:w w:val="105"/>
          <w:sz w:val="17"/>
        </w:rPr>
        <w:t>h </w:t>
      </w:r>
      <w:r>
        <w:rPr>
          <w:rFonts w:ascii="Arial"/>
          <w:color w:val="5B5B5B"/>
          <w:w w:val="105"/>
          <w:sz w:val="17"/>
        </w:rPr>
        <w:t>an or</w:t>
      </w:r>
      <w:r>
        <w:rPr>
          <w:rFonts w:ascii="Arial"/>
          <w:color w:val="343434"/>
          <w:w w:val="105"/>
          <w:sz w:val="17"/>
        </w:rPr>
        <w:t>g</w:t>
      </w:r>
      <w:r>
        <w:rPr>
          <w:rFonts w:ascii="Arial"/>
          <w:color w:val="5B5B5B"/>
          <w:w w:val="105"/>
          <w:sz w:val="17"/>
        </w:rPr>
        <w:t>anis</w:t>
      </w:r>
      <w:r>
        <w:rPr>
          <w:rFonts w:ascii="Arial"/>
          <w:color w:val="343434"/>
          <w:w w:val="105"/>
          <w:sz w:val="17"/>
        </w:rPr>
        <w:t>a</w:t>
      </w:r>
      <w:r>
        <w:rPr>
          <w:rFonts w:ascii="Arial"/>
          <w:color w:val="5B5B5B"/>
          <w:w w:val="105"/>
          <w:sz w:val="17"/>
        </w:rPr>
        <w:t>ti </w:t>
      </w:r>
      <w:r>
        <w:rPr>
          <w:rFonts w:ascii="Arial"/>
          <w:color w:val="343434"/>
          <w:w w:val="105"/>
          <w:sz w:val="17"/>
        </w:rPr>
        <w:t>o </w:t>
      </w:r>
      <w:r>
        <w:rPr>
          <w:rFonts w:ascii="Arial"/>
          <w:color w:val="5B5B5B"/>
          <w:w w:val="105"/>
          <w:sz w:val="17"/>
        </w:rPr>
        <w:t>n would include the pr</w:t>
      </w:r>
      <w:r>
        <w:rPr>
          <w:rFonts w:ascii="Arial"/>
          <w:color w:val="343434"/>
          <w:w w:val="105"/>
          <w:sz w:val="17"/>
        </w:rPr>
        <w:t>ov</w:t>
      </w:r>
      <w:r>
        <w:rPr>
          <w:rFonts w:ascii="Arial"/>
          <w:color w:val="5B5B5B"/>
          <w:w w:val="105"/>
          <w:sz w:val="17"/>
        </w:rPr>
        <w:t>isi</w:t>
      </w:r>
      <w:r>
        <w:rPr>
          <w:rFonts w:ascii="Arial"/>
          <w:color w:val="343434"/>
          <w:w w:val="105"/>
          <w:sz w:val="17"/>
        </w:rPr>
        <w:t>o</w:t>
      </w:r>
      <w:r>
        <w:rPr>
          <w:rFonts w:ascii="Arial"/>
          <w:color w:val="5B5B5B"/>
          <w:w w:val="105"/>
          <w:sz w:val="17"/>
        </w:rPr>
        <w:t>n of medical support or simila </w:t>
      </w:r>
      <w:r>
        <w:rPr>
          <w:rFonts w:ascii="Arial"/>
          <w:color w:val="343434"/>
          <w:w w:val="105"/>
          <w:sz w:val="17"/>
        </w:rPr>
        <w:t>r </w:t>
      </w:r>
      <w:r>
        <w:rPr>
          <w:rFonts w:ascii="Arial"/>
          <w:color w:val="5B5B5B"/>
          <w:w w:val="105"/>
          <w:sz w:val="17"/>
        </w:rPr>
        <w:t>assistance. Finally, the </w:t>
      </w:r>
      <w:r>
        <w:rPr>
          <w:rFonts w:ascii="Arial"/>
          <w:color w:val="343434"/>
          <w:w w:val="105"/>
          <w:sz w:val="17"/>
        </w:rPr>
        <w:t>B</w:t>
      </w:r>
      <w:r>
        <w:rPr>
          <w:rFonts w:ascii="Arial"/>
          <w:color w:val="5B5B5B"/>
          <w:w w:val="105"/>
          <w:sz w:val="17"/>
        </w:rPr>
        <w:t>ill p rov</w:t>
      </w:r>
      <w:r>
        <w:rPr>
          <w:rFonts w:ascii="Arial"/>
          <w:color w:val="808080"/>
          <w:w w:val="105"/>
          <w:sz w:val="17"/>
        </w:rPr>
        <w:t>i</w:t>
      </w:r>
      <w:r>
        <w:rPr>
          <w:rFonts w:ascii="Arial"/>
          <w:color w:val="343434"/>
          <w:w w:val="105"/>
          <w:sz w:val="17"/>
        </w:rPr>
        <w:t>d</w:t>
      </w:r>
      <w:r>
        <w:rPr>
          <w:rFonts w:ascii="Arial"/>
          <w:color w:val="5B5B5B"/>
          <w:w w:val="105"/>
          <w:sz w:val="17"/>
        </w:rPr>
        <w:t>e</w:t>
      </w:r>
      <w:r>
        <w:rPr>
          <w:rFonts w:ascii="Arial"/>
          <w:color w:val="343434"/>
          <w:w w:val="105"/>
          <w:sz w:val="17"/>
        </w:rPr>
        <w:t>d </w:t>
      </w:r>
      <w:r>
        <w:rPr>
          <w:rFonts w:ascii="Arial"/>
          <w:color w:val="5B5B5B"/>
          <w:w w:val="105"/>
          <w:sz w:val="17"/>
        </w:rPr>
        <w:t>tha</w:t>
      </w:r>
      <w:r>
        <w:rPr>
          <w:rFonts w:ascii="Arial"/>
          <w:color w:val="343434"/>
          <w:w w:val="105"/>
          <w:sz w:val="17"/>
        </w:rPr>
        <w:t>t </w:t>
      </w:r>
      <w:r>
        <w:rPr>
          <w:rFonts w:ascii="Arial"/>
          <w:color w:val="5B5B5B"/>
          <w:w w:val="105"/>
          <w:sz w:val="17"/>
        </w:rPr>
        <w:t>a dual</w:t>
      </w:r>
      <w:r>
        <w:rPr>
          <w:rFonts w:ascii="Arial"/>
          <w:color w:val="5B5B5B"/>
          <w:spacing w:val="-32"/>
          <w:w w:val="105"/>
          <w:sz w:val="17"/>
        </w:rPr>
        <w:t> </w:t>
      </w:r>
      <w:r>
        <w:rPr>
          <w:rFonts w:ascii="Arial"/>
          <w:color w:val="5B5B5B"/>
          <w:w w:val="105"/>
          <w:sz w:val="17"/>
        </w:rPr>
        <w:t>cit</w:t>
      </w:r>
      <w:r>
        <w:rPr>
          <w:rFonts w:ascii="Arial"/>
          <w:color w:val="808080"/>
          <w:w w:val="105"/>
          <w:sz w:val="17"/>
        </w:rPr>
        <w:t>i</w:t>
      </w:r>
      <w:r>
        <w:rPr>
          <w:rFonts w:ascii="Arial"/>
          <w:color w:val="343434"/>
          <w:w w:val="105"/>
          <w:sz w:val="17"/>
        </w:rPr>
        <w:t>z</w:t>
      </w:r>
      <w:r>
        <w:rPr>
          <w:rFonts w:ascii="Arial"/>
          <w:color w:val="5B5B5B"/>
          <w:w w:val="105"/>
          <w:sz w:val="17"/>
        </w:rPr>
        <w:t>en</w:t>
      </w:r>
    </w:p>
    <w:p>
      <w:pPr>
        <w:spacing w:line="268" w:lineRule="auto" w:before="122"/>
        <w:ind w:left="164" w:right="177" w:firstLine="6"/>
        <w:jc w:val="left"/>
        <w:rPr>
          <w:rFonts w:ascii="Arial"/>
          <w:sz w:val="17"/>
        </w:rPr>
      </w:pPr>
      <w:r>
        <w:rPr/>
        <w:br w:type="column"/>
      </w:r>
      <w:r>
        <w:rPr>
          <w:rFonts w:ascii="Arial"/>
          <w:color w:val="5B5B5B"/>
          <w:w w:val="105"/>
          <w:sz w:val="17"/>
        </w:rPr>
        <w:t>would automatically lose their Australian citizenship upon conviction of  any one of a number of p</w:t>
      </w:r>
      <w:r>
        <w:rPr>
          <w:rFonts w:ascii="Arial"/>
          <w:color w:val="343434"/>
          <w:w w:val="105"/>
          <w:sz w:val="17"/>
        </w:rPr>
        <w:t>r</w:t>
      </w:r>
      <w:r>
        <w:rPr>
          <w:rFonts w:ascii="Arial"/>
          <w:color w:val="5B5B5B"/>
          <w:w w:val="105"/>
          <w:sz w:val="17"/>
        </w:rPr>
        <w:t>escribed offences, ir</w:t>
      </w:r>
      <w:r>
        <w:rPr>
          <w:rFonts w:ascii="Arial"/>
          <w:color w:val="343434"/>
          <w:w w:val="105"/>
          <w:sz w:val="17"/>
        </w:rPr>
        <w:t>r</w:t>
      </w:r>
      <w:r>
        <w:rPr>
          <w:rFonts w:ascii="Arial"/>
          <w:color w:val="5B5B5B"/>
          <w:w w:val="105"/>
          <w:sz w:val="17"/>
        </w:rPr>
        <w:t>espective of the penalty imposed</w:t>
      </w:r>
      <w:r>
        <w:rPr>
          <w:rFonts w:ascii="Arial"/>
          <w:color w:val="979797"/>
          <w:w w:val="105"/>
          <w:sz w:val="17"/>
        </w:rPr>
        <w:t>. </w:t>
      </w:r>
      <w:r>
        <w:rPr>
          <w:rFonts w:ascii="Arial"/>
          <w:color w:val="5B5B5B"/>
          <w:w w:val="105"/>
          <w:sz w:val="17"/>
        </w:rPr>
        <w:t>The prescribed offences </w:t>
      </w:r>
      <w:r>
        <w:rPr>
          <w:rFonts w:ascii="Arial"/>
          <w:color w:val="727272"/>
          <w:w w:val="105"/>
          <w:sz w:val="17"/>
        </w:rPr>
        <w:t>included </w:t>
      </w:r>
      <w:r>
        <w:rPr>
          <w:rFonts w:ascii="Arial"/>
          <w:color w:val="5B5B5B"/>
          <w:w w:val="105"/>
          <w:sz w:val="17"/>
        </w:rPr>
        <w:t>terrorism related </w:t>
      </w:r>
      <w:r>
        <w:rPr>
          <w:rFonts w:ascii="Arial"/>
          <w:color w:val="5B5B5B"/>
          <w:spacing w:val="1"/>
          <w:w w:val="105"/>
          <w:sz w:val="17"/>
        </w:rPr>
        <w:t>c</w:t>
      </w:r>
      <w:r>
        <w:rPr>
          <w:rFonts w:ascii="Arial"/>
          <w:color w:val="343434"/>
          <w:spacing w:val="1"/>
          <w:w w:val="105"/>
          <w:sz w:val="17"/>
        </w:rPr>
        <w:t>r</w:t>
      </w:r>
      <w:r>
        <w:rPr>
          <w:rFonts w:ascii="Arial"/>
          <w:color w:val="727272"/>
          <w:spacing w:val="1"/>
          <w:w w:val="105"/>
          <w:sz w:val="17"/>
        </w:rPr>
        <w:t>imes, </w:t>
      </w:r>
      <w:r>
        <w:rPr>
          <w:rFonts w:ascii="Arial"/>
          <w:color w:val="5B5B5B"/>
          <w:w w:val="105"/>
          <w:sz w:val="17"/>
        </w:rPr>
        <w:t>but also crimes with no necessary connect </w:t>
      </w:r>
      <w:r>
        <w:rPr>
          <w:rFonts w:ascii="Arial"/>
          <w:color w:val="808080"/>
          <w:w w:val="105"/>
          <w:sz w:val="17"/>
        </w:rPr>
        <w:t>i</w:t>
      </w:r>
      <w:r>
        <w:rPr>
          <w:rFonts w:ascii="Arial"/>
          <w:color w:val="5B5B5B"/>
          <w:w w:val="105"/>
          <w:sz w:val="17"/>
        </w:rPr>
        <w:t>on to allegiance or national security </w:t>
      </w:r>
      <w:r>
        <w:rPr>
          <w:rFonts w:ascii="Arial"/>
          <w:color w:val="808080"/>
          <w:w w:val="105"/>
          <w:sz w:val="17"/>
        </w:rPr>
        <w:t>, </w:t>
      </w:r>
      <w:r>
        <w:rPr>
          <w:rFonts w:ascii="Arial"/>
          <w:color w:val="5B5B5B"/>
          <w:w w:val="105"/>
          <w:sz w:val="17"/>
        </w:rPr>
        <w:t>such as the</w:t>
      </w:r>
      <w:r>
        <w:rPr>
          <w:rFonts w:ascii="Arial"/>
          <w:color w:val="5B5B5B"/>
          <w:spacing w:val="-32"/>
          <w:w w:val="105"/>
          <w:sz w:val="17"/>
        </w:rPr>
        <w:t> </w:t>
      </w:r>
      <w:r>
        <w:rPr>
          <w:rFonts w:ascii="Arial"/>
          <w:color w:val="5B5B5B"/>
          <w:w w:val="105"/>
          <w:sz w:val="17"/>
        </w:rPr>
        <w:t>offence</w:t>
      </w:r>
    </w:p>
    <w:p>
      <w:pPr>
        <w:spacing w:line="268" w:lineRule="auto" w:before="2"/>
        <w:ind w:left="164" w:right="145" w:firstLine="1"/>
        <w:jc w:val="left"/>
        <w:rPr>
          <w:rFonts w:ascii="Arial"/>
          <w:sz w:val="17"/>
        </w:rPr>
      </w:pPr>
      <w:r>
        <w:rPr>
          <w:rFonts w:ascii="Arial"/>
          <w:color w:val="5B5B5B"/>
          <w:w w:val="110"/>
          <w:sz w:val="17"/>
        </w:rPr>
        <w:t>of damaging Commonwealth property</w:t>
      </w:r>
      <w:r>
        <w:rPr>
          <w:rFonts w:ascii="Arial"/>
          <w:color w:val="979797"/>
          <w:w w:val="110"/>
          <w:sz w:val="17"/>
        </w:rPr>
        <w:t>. </w:t>
      </w:r>
      <w:r>
        <w:rPr>
          <w:rFonts w:ascii="Arial"/>
          <w:color w:val="5B5B5B"/>
          <w:w w:val="110"/>
          <w:sz w:val="17"/>
        </w:rPr>
        <w:t>Moreover. overlap with the conduct based ground for automatic citizenship loss meant that </w:t>
      </w:r>
      <w:r>
        <w:rPr>
          <w:rFonts w:ascii="Arial"/>
          <w:color w:val="727272"/>
          <w:w w:val="110"/>
          <w:sz w:val="17"/>
        </w:rPr>
        <w:t>it </w:t>
      </w:r>
      <w:r>
        <w:rPr>
          <w:rFonts w:ascii="Arial"/>
          <w:color w:val="5B5B5B"/>
          <w:w w:val="110"/>
          <w:sz w:val="17"/>
        </w:rPr>
        <w:t>was often practically unnecessary for a person to be convicted of a terrorism related offence before they could lose the</w:t>
      </w:r>
      <w:r>
        <w:rPr>
          <w:rFonts w:ascii="Arial"/>
          <w:color w:val="808080"/>
          <w:w w:val="110"/>
          <w:sz w:val="17"/>
        </w:rPr>
        <w:t>i</w:t>
      </w:r>
      <w:r>
        <w:rPr>
          <w:rFonts w:ascii="Arial"/>
          <w:color w:val="5B5B5B"/>
          <w:w w:val="110"/>
          <w:sz w:val="17"/>
        </w:rPr>
        <w:t>r cit</w:t>
      </w:r>
      <w:r>
        <w:rPr>
          <w:rFonts w:ascii="Arial"/>
          <w:color w:val="808080"/>
          <w:w w:val="110"/>
          <w:sz w:val="17"/>
        </w:rPr>
        <w:t>i</w:t>
      </w:r>
      <w:r>
        <w:rPr>
          <w:rFonts w:ascii="Arial"/>
          <w:color w:val="5B5B5B"/>
          <w:w w:val="110"/>
          <w:sz w:val="17"/>
        </w:rPr>
        <w:t>zenship on account of it.</w:t>
      </w:r>
    </w:p>
    <w:p>
      <w:pPr>
        <w:spacing w:line="268" w:lineRule="auto" w:before="65"/>
        <w:ind w:left="161" w:right="164" w:firstLine="1"/>
        <w:jc w:val="left"/>
        <w:rPr>
          <w:rFonts w:ascii="Arial"/>
          <w:sz w:val="17"/>
        </w:rPr>
      </w:pPr>
      <w:r>
        <w:rPr>
          <w:rFonts w:ascii="Arial"/>
          <w:color w:val="5B5B5B"/>
          <w:sz w:val="17"/>
        </w:rPr>
        <w:t>The Bill was referred to an </w:t>
      </w:r>
      <w:r>
        <w:rPr>
          <w:rFonts w:ascii="Arial"/>
          <w:color w:val="727272"/>
          <w:sz w:val="17"/>
        </w:rPr>
        <w:t>inquiry conducted </w:t>
      </w:r>
      <w:r>
        <w:rPr>
          <w:rFonts w:ascii="Arial"/>
          <w:color w:val="5B5B5B"/>
          <w:sz w:val="17"/>
        </w:rPr>
        <w:t>by the Parliamentary Joint Committee on Intelligence and Security (PJCISJ</w:t>
      </w:r>
      <w:r>
        <w:rPr>
          <w:rFonts w:ascii="Arial"/>
          <w:color w:val="979797"/>
          <w:sz w:val="17"/>
        </w:rPr>
        <w:t>. </w:t>
      </w:r>
      <w:r>
        <w:rPr>
          <w:rFonts w:ascii="Arial"/>
          <w:color w:val="5B5B5B"/>
          <w:sz w:val="17"/>
        </w:rPr>
        <w:t>Submiss </w:t>
      </w:r>
      <w:r>
        <w:rPr>
          <w:rFonts w:ascii="Arial"/>
          <w:color w:val="808080"/>
          <w:sz w:val="17"/>
        </w:rPr>
        <w:t>i</w:t>
      </w:r>
      <w:r>
        <w:rPr>
          <w:rFonts w:ascii="Arial"/>
          <w:color w:val="5B5B5B"/>
          <w:sz w:val="17"/>
        </w:rPr>
        <w:t>ons to the inquiry resoundingly cr</w:t>
      </w:r>
      <w:r>
        <w:rPr>
          <w:rFonts w:ascii="Arial"/>
          <w:color w:val="808080"/>
          <w:sz w:val="17"/>
        </w:rPr>
        <w:t>i</w:t>
      </w:r>
      <w:r>
        <w:rPr>
          <w:rFonts w:ascii="Arial"/>
          <w:color w:val="5B5B5B"/>
          <w:sz w:val="17"/>
        </w:rPr>
        <w:t>t</w:t>
      </w:r>
      <w:r>
        <w:rPr>
          <w:rFonts w:ascii="Arial"/>
          <w:color w:val="808080"/>
          <w:sz w:val="17"/>
        </w:rPr>
        <w:t>i</w:t>
      </w:r>
      <w:r>
        <w:rPr>
          <w:rFonts w:ascii="Arial"/>
          <w:color w:val="5B5B5B"/>
          <w:sz w:val="17"/>
        </w:rPr>
        <w:t>cised the legislation </w:t>
      </w:r>
      <w:r>
        <w:rPr>
          <w:rFonts w:ascii="Arial"/>
          <w:color w:val="979797"/>
          <w:sz w:val="17"/>
        </w:rPr>
        <w:t>. </w:t>
      </w:r>
      <w:r>
        <w:rPr>
          <w:rFonts w:ascii="Arial"/>
          <w:color w:val="5B5B5B"/>
          <w:sz w:val="17"/>
        </w:rPr>
        <w:t>Legal expe </w:t>
      </w:r>
      <w:r>
        <w:rPr>
          <w:rFonts w:ascii="Arial"/>
          <w:color w:val="343434"/>
          <w:sz w:val="17"/>
        </w:rPr>
        <w:t>r</w:t>
      </w:r>
      <w:r>
        <w:rPr>
          <w:rFonts w:ascii="Arial"/>
          <w:color w:val="5B5B5B"/>
          <w:sz w:val="17"/>
        </w:rPr>
        <w:t>ts noted </w:t>
      </w:r>
      <w:r>
        <w:rPr>
          <w:rFonts w:ascii="Arial"/>
          <w:color w:val="727272"/>
          <w:sz w:val="17"/>
        </w:rPr>
        <w:t>it </w:t>
      </w:r>
      <w:r>
        <w:rPr>
          <w:rFonts w:ascii="Arial"/>
          <w:color w:val="5B5B5B"/>
          <w:sz w:val="17"/>
        </w:rPr>
        <w:t>was overly broad</w:t>
      </w:r>
      <w:r>
        <w:rPr>
          <w:rFonts w:ascii="Arial"/>
          <w:color w:val="808080"/>
          <w:sz w:val="17"/>
        </w:rPr>
        <w:t>, </w:t>
      </w:r>
      <w:r>
        <w:rPr>
          <w:rFonts w:ascii="Arial"/>
          <w:color w:val="5B5B5B"/>
          <w:sz w:val="17"/>
        </w:rPr>
        <w:t>unclear  </w:t>
      </w:r>
      <w:r>
        <w:rPr>
          <w:rFonts w:ascii="Arial"/>
          <w:color w:val="808080"/>
          <w:sz w:val="17"/>
        </w:rPr>
        <w:t>,  </w:t>
      </w:r>
      <w:r>
        <w:rPr>
          <w:rFonts w:ascii="Arial"/>
          <w:color w:val="5B5B5B"/>
          <w:sz w:val="17"/>
        </w:rPr>
        <w:t>constitutionally   </w:t>
      </w:r>
      <w:r>
        <w:rPr>
          <w:rFonts w:ascii="Arial"/>
          <w:color w:val="5B5B5B"/>
          <w:spacing w:val="-3"/>
          <w:sz w:val="17"/>
        </w:rPr>
        <w:t>problematic</w:t>
      </w:r>
      <w:r>
        <w:rPr>
          <w:rFonts w:ascii="Arial"/>
          <w:color w:val="808080"/>
          <w:spacing w:val="-3"/>
          <w:sz w:val="17"/>
        </w:rPr>
        <w:t>,</w:t>
      </w:r>
      <w:r>
        <w:rPr>
          <w:rFonts w:ascii="Arial"/>
          <w:color w:val="5B5B5B"/>
          <w:spacing w:val="-3"/>
          <w:sz w:val="17"/>
        </w:rPr>
        <w:t> </w:t>
      </w:r>
      <w:r>
        <w:rPr>
          <w:rFonts w:ascii="Arial"/>
          <w:color w:val="5B5B5B"/>
          <w:sz w:val="17"/>
        </w:rPr>
        <w:t>and lacking appropriate safeguards</w:t>
      </w:r>
      <w:r>
        <w:rPr>
          <w:rFonts w:ascii="Arial"/>
          <w:color w:val="A7A7A7"/>
          <w:sz w:val="17"/>
        </w:rPr>
        <w:t>. </w:t>
      </w:r>
      <w:r>
        <w:rPr>
          <w:rFonts w:ascii="Arial"/>
          <w:color w:val="5B5B5B"/>
          <w:sz w:val="17"/>
        </w:rPr>
        <w:t>For </w:t>
      </w:r>
      <w:r>
        <w:rPr>
          <w:rFonts w:ascii="Arial"/>
          <w:color w:val="343434"/>
          <w:sz w:val="17"/>
        </w:rPr>
        <w:t>i</w:t>
      </w:r>
      <w:r>
        <w:rPr>
          <w:rFonts w:ascii="Arial"/>
          <w:color w:val="5B5B5B"/>
          <w:sz w:val="17"/>
        </w:rPr>
        <w:t>nstance</w:t>
      </w:r>
      <w:r>
        <w:rPr>
          <w:rFonts w:ascii="Arial"/>
          <w:color w:val="808080"/>
          <w:sz w:val="17"/>
        </w:rPr>
        <w:t>, </w:t>
      </w:r>
      <w:r>
        <w:rPr>
          <w:rFonts w:ascii="Arial"/>
          <w:color w:val="5B5B5B"/>
          <w:sz w:val="17"/>
        </w:rPr>
        <w:t>it applied to children of all </w:t>
      </w:r>
      <w:r>
        <w:rPr>
          <w:rFonts w:ascii="Arial"/>
          <w:color w:val="5B5B5B"/>
          <w:spacing w:val="-3"/>
          <w:sz w:val="17"/>
        </w:rPr>
        <w:t>ages</w:t>
      </w:r>
      <w:r>
        <w:rPr>
          <w:rFonts w:ascii="Arial"/>
          <w:color w:val="808080"/>
          <w:spacing w:val="-3"/>
          <w:sz w:val="17"/>
        </w:rPr>
        <w:t>. </w:t>
      </w:r>
      <w:r>
        <w:rPr>
          <w:rFonts w:ascii="Arial"/>
          <w:color w:val="5B5B5B"/>
          <w:sz w:val="17"/>
        </w:rPr>
        <w:t>excluded natural </w:t>
      </w:r>
      <w:r>
        <w:rPr>
          <w:rFonts w:ascii="Arial"/>
          <w:color w:val="727272"/>
          <w:sz w:val="17"/>
        </w:rPr>
        <w:t>justice </w:t>
      </w:r>
      <w:r>
        <w:rPr>
          <w:rFonts w:ascii="Arial"/>
          <w:color w:val="5B5B5B"/>
          <w:sz w:val="17"/>
        </w:rPr>
        <w:t>and procedural safeguards under the </w:t>
      </w:r>
      <w:r>
        <w:rPr>
          <w:rFonts w:ascii="Arial"/>
          <w:i/>
          <w:color w:val="5B5B5B"/>
          <w:sz w:val="17"/>
        </w:rPr>
        <w:t>Australian Security </w:t>
      </w:r>
      <w:r>
        <w:rPr>
          <w:rFonts w:ascii="Arial"/>
          <w:i/>
          <w:color w:val="5B5B5B"/>
          <w:sz w:val="17"/>
        </w:rPr>
        <w:t>Intelligence Organisation Act 1979 </w:t>
      </w:r>
      <w:r>
        <w:rPr>
          <w:rFonts w:ascii="Arial"/>
          <w:color w:val="727272"/>
          <w:sz w:val="17"/>
        </w:rPr>
        <w:t>(Cth) </w:t>
      </w:r>
      <w:r>
        <w:rPr>
          <w:rFonts w:ascii="Arial"/>
          <w:i/>
          <w:color w:val="5B5B5B"/>
          <w:sz w:val="17"/>
        </w:rPr>
        <w:t>('ASIO </w:t>
      </w:r>
      <w:r>
        <w:rPr>
          <w:rFonts w:ascii="Arial"/>
          <w:color w:val="5B5B5B"/>
          <w:sz w:val="17"/>
        </w:rPr>
        <w:t>Act'), and did not require a person to be informed when they had lost citizenship </w:t>
      </w:r>
      <w:r>
        <w:rPr>
          <w:rFonts w:ascii="Arial"/>
          <w:color w:val="979797"/>
          <w:sz w:val="17"/>
        </w:rPr>
        <w:t>. </w:t>
      </w:r>
      <w:r>
        <w:rPr>
          <w:rFonts w:ascii="Arial"/>
          <w:color w:val="5B5B5B"/>
          <w:sz w:val="17"/>
        </w:rPr>
        <w:t>In September </w:t>
      </w:r>
      <w:r>
        <w:rPr>
          <w:rFonts w:ascii="Arial"/>
          <w:color w:val="5B5B5B"/>
          <w:spacing w:val="-7"/>
          <w:sz w:val="17"/>
        </w:rPr>
        <w:t>2015</w:t>
      </w:r>
      <w:r>
        <w:rPr>
          <w:rFonts w:ascii="Arial"/>
          <w:color w:val="808080"/>
          <w:spacing w:val="-7"/>
          <w:sz w:val="17"/>
        </w:rPr>
        <w:t>. </w:t>
      </w:r>
      <w:r>
        <w:rPr>
          <w:rFonts w:ascii="Arial"/>
          <w:color w:val="5B5B5B"/>
          <w:sz w:val="17"/>
        </w:rPr>
        <w:t>the PJCIS recommended the Bill be passed,</w:t>
      </w:r>
      <w:r>
        <w:rPr>
          <w:rFonts w:ascii="Arial"/>
          <w:color w:val="5B5B5B"/>
          <w:spacing w:val="-24"/>
          <w:sz w:val="17"/>
        </w:rPr>
        <w:t> </w:t>
      </w:r>
      <w:r>
        <w:rPr>
          <w:rFonts w:ascii="Arial"/>
          <w:color w:val="5B5B5B"/>
          <w:sz w:val="17"/>
        </w:rPr>
        <w:t>subject</w:t>
      </w:r>
    </w:p>
    <w:p>
      <w:pPr>
        <w:spacing w:line="268" w:lineRule="auto" w:before="14"/>
        <w:ind w:left="165" w:right="114" w:firstLine="3"/>
        <w:jc w:val="left"/>
        <w:rPr>
          <w:rFonts w:ascii="Arial"/>
          <w:sz w:val="17"/>
        </w:rPr>
      </w:pPr>
      <w:r>
        <w:rPr>
          <w:rFonts w:ascii="Arial"/>
          <w:color w:val="5B5B5B"/>
          <w:w w:val="105"/>
          <w:sz w:val="17"/>
        </w:rPr>
        <w:t>to</w:t>
      </w:r>
      <w:r>
        <w:rPr>
          <w:rFonts w:ascii="Arial"/>
          <w:color w:val="5B5B5B"/>
          <w:spacing w:val="-1"/>
          <w:w w:val="105"/>
          <w:sz w:val="17"/>
        </w:rPr>
        <w:t> </w:t>
      </w:r>
      <w:r>
        <w:rPr>
          <w:rFonts w:ascii="Arial"/>
          <w:color w:val="5B5B5B"/>
          <w:w w:val="105"/>
          <w:sz w:val="17"/>
        </w:rPr>
        <w:t>27</w:t>
      </w:r>
      <w:r>
        <w:rPr>
          <w:rFonts w:ascii="Arial"/>
          <w:color w:val="5B5B5B"/>
          <w:spacing w:val="-27"/>
          <w:w w:val="105"/>
          <w:sz w:val="17"/>
        </w:rPr>
        <w:t> </w:t>
      </w:r>
      <w:r>
        <w:rPr>
          <w:rFonts w:ascii="Arial"/>
          <w:color w:val="5B5B5B"/>
          <w:w w:val="105"/>
          <w:sz w:val="17"/>
        </w:rPr>
        <w:t>major</w:t>
      </w:r>
      <w:r>
        <w:rPr>
          <w:rFonts w:ascii="Arial"/>
          <w:color w:val="5B5B5B"/>
          <w:spacing w:val="-16"/>
          <w:w w:val="105"/>
          <w:sz w:val="17"/>
        </w:rPr>
        <w:t> </w:t>
      </w:r>
      <w:r>
        <w:rPr>
          <w:rFonts w:ascii="Arial"/>
          <w:color w:val="5B5B5B"/>
          <w:w w:val="105"/>
          <w:sz w:val="17"/>
        </w:rPr>
        <w:t>changes</w:t>
      </w:r>
      <w:r>
        <w:rPr>
          <w:rFonts w:ascii="Arial"/>
          <w:color w:val="5B5B5B"/>
          <w:spacing w:val="-16"/>
          <w:w w:val="105"/>
          <w:sz w:val="17"/>
        </w:rPr>
        <w:t> </w:t>
      </w:r>
      <w:r>
        <w:rPr>
          <w:rFonts w:ascii="Arial"/>
          <w:color w:val="5B5B5B"/>
          <w:w w:val="105"/>
          <w:sz w:val="17"/>
        </w:rPr>
        <w:t>aimed</w:t>
      </w:r>
      <w:r>
        <w:rPr>
          <w:rFonts w:ascii="Arial"/>
          <w:color w:val="5B5B5B"/>
          <w:spacing w:val="-18"/>
          <w:w w:val="105"/>
          <w:sz w:val="17"/>
        </w:rPr>
        <w:t> </w:t>
      </w:r>
      <w:r>
        <w:rPr>
          <w:rFonts w:ascii="Arial"/>
          <w:color w:val="5B5B5B"/>
          <w:w w:val="105"/>
          <w:sz w:val="17"/>
        </w:rPr>
        <w:t>at</w:t>
      </w:r>
      <w:r>
        <w:rPr>
          <w:rFonts w:ascii="Arial"/>
          <w:color w:val="5B5B5B"/>
          <w:spacing w:val="-14"/>
          <w:w w:val="105"/>
          <w:sz w:val="17"/>
        </w:rPr>
        <w:t> </w:t>
      </w:r>
      <w:r>
        <w:rPr>
          <w:rFonts w:ascii="Arial"/>
          <w:color w:val="808080"/>
          <w:w w:val="105"/>
          <w:sz w:val="17"/>
        </w:rPr>
        <w:t>'</w:t>
      </w:r>
      <w:r>
        <w:rPr>
          <w:rFonts w:ascii="Arial"/>
          <w:color w:val="5B5B5B"/>
          <w:w w:val="105"/>
          <w:sz w:val="17"/>
        </w:rPr>
        <w:t>making</w:t>
      </w:r>
      <w:r>
        <w:rPr>
          <w:rFonts w:ascii="Arial"/>
          <w:color w:val="5B5B5B"/>
          <w:spacing w:val="-17"/>
          <w:w w:val="105"/>
          <w:sz w:val="17"/>
        </w:rPr>
        <w:t> </w:t>
      </w:r>
      <w:r>
        <w:rPr>
          <w:rFonts w:ascii="Arial"/>
          <w:b/>
          <w:color w:val="727272"/>
          <w:w w:val="105"/>
          <w:sz w:val="16"/>
        </w:rPr>
        <w:t>[its] </w:t>
      </w:r>
      <w:r>
        <w:rPr>
          <w:rFonts w:ascii="Arial"/>
          <w:color w:val="5B5B5B"/>
          <w:w w:val="105"/>
          <w:sz w:val="17"/>
        </w:rPr>
        <w:t>scope more </w:t>
      </w:r>
      <w:r>
        <w:rPr>
          <w:rFonts w:ascii="Arial"/>
          <w:color w:val="727272"/>
          <w:w w:val="105"/>
          <w:sz w:val="17"/>
        </w:rPr>
        <w:t>limited </w:t>
      </w:r>
      <w:r>
        <w:rPr>
          <w:rFonts w:ascii="Arial"/>
          <w:color w:val="5B5B5B"/>
          <w:w w:val="105"/>
          <w:sz w:val="17"/>
        </w:rPr>
        <w:t>and procedures more </w:t>
      </w:r>
      <w:r>
        <w:rPr>
          <w:rFonts w:ascii="Arial"/>
          <w:color w:val="5B5B5B"/>
          <w:spacing w:val="-5"/>
          <w:w w:val="105"/>
          <w:sz w:val="17"/>
        </w:rPr>
        <w:t>transparen </w:t>
      </w:r>
      <w:r>
        <w:rPr>
          <w:rFonts w:ascii="Arial"/>
          <w:color w:val="5B5B5B"/>
          <w:w w:val="105"/>
          <w:sz w:val="17"/>
        </w:rPr>
        <w:t>t'</w:t>
      </w:r>
      <w:r>
        <w:rPr>
          <w:rFonts w:ascii="Arial"/>
          <w:color w:val="A7A7A7"/>
          <w:w w:val="105"/>
          <w:sz w:val="17"/>
        </w:rPr>
        <w:t>. </w:t>
      </w:r>
      <w:r>
        <w:rPr>
          <w:rFonts w:ascii="Arial"/>
          <w:color w:val="5B5B5B"/>
          <w:w w:val="105"/>
          <w:sz w:val="17"/>
        </w:rPr>
        <w:t>These recommendations </w:t>
      </w:r>
      <w:r>
        <w:rPr>
          <w:rFonts w:ascii="Arial"/>
          <w:color w:val="5B5B5B"/>
          <w:spacing w:val="-4"/>
          <w:w w:val="105"/>
          <w:sz w:val="17"/>
        </w:rPr>
        <w:t>we</w:t>
      </w:r>
      <w:r>
        <w:rPr>
          <w:rFonts w:ascii="Arial"/>
          <w:color w:val="343434"/>
          <w:spacing w:val="-4"/>
          <w:w w:val="105"/>
          <w:sz w:val="17"/>
        </w:rPr>
        <w:t>r</w:t>
      </w:r>
      <w:r>
        <w:rPr>
          <w:rFonts w:ascii="Arial"/>
          <w:color w:val="5B5B5B"/>
          <w:spacing w:val="-4"/>
          <w:w w:val="105"/>
          <w:sz w:val="17"/>
        </w:rPr>
        <w:t>e </w:t>
      </w:r>
      <w:r>
        <w:rPr>
          <w:rFonts w:ascii="Arial"/>
          <w:color w:val="5B5B5B"/>
          <w:w w:val="105"/>
          <w:sz w:val="17"/>
        </w:rPr>
        <w:t>ado </w:t>
      </w:r>
      <w:r>
        <w:rPr>
          <w:rFonts w:ascii="Arial"/>
          <w:color w:val="343434"/>
          <w:w w:val="105"/>
          <w:sz w:val="17"/>
        </w:rPr>
        <w:t>p </w:t>
      </w:r>
      <w:r>
        <w:rPr>
          <w:rFonts w:ascii="Arial"/>
          <w:color w:val="5B5B5B"/>
          <w:w w:val="105"/>
          <w:sz w:val="17"/>
        </w:rPr>
        <w:t>ted before the </w:t>
      </w:r>
      <w:r>
        <w:rPr>
          <w:rFonts w:ascii="Arial"/>
          <w:i/>
          <w:color w:val="5B5B5B"/>
          <w:w w:val="105"/>
          <w:sz w:val="17"/>
        </w:rPr>
        <w:t>Allegiance to </w:t>
      </w:r>
      <w:r>
        <w:rPr>
          <w:rFonts w:ascii="Arial"/>
          <w:i/>
          <w:color w:val="5B5B5B"/>
          <w:w w:val="105"/>
          <w:sz w:val="17"/>
        </w:rPr>
        <w:t>Australia Act </w:t>
      </w:r>
      <w:r>
        <w:rPr>
          <w:rFonts w:ascii="Arial"/>
          <w:color w:val="5B5B5B"/>
          <w:w w:val="105"/>
          <w:sz w:val="17"/>
        </w:rPr>
        <w:t>was</w:t>
      </w:r>
      <w:r>
        <w:rPr>
          <w:rFonts w:ascii="Arial"/>
          <w:color w:val="5B5B5B"/>
          <w:spacing w:val="-17"/>
          <w:w w:val="105"/>
          <w:sz w:val="17"/>
        </w:rPr>
        <w:t> </w:t>
      </w:r>
      <w:r>
        <w:rPr>
          <w:rFonts w:ascii="Arial"/>
          <w:color w:val="5B5B5B"/>
          <w:spacing w:val="-3"/>
          <w:w w:val="105"/>
          <w:sz w:val="17"/>
        </w:rPr>
        <w:t>passed</w:t>
      </w:r>
      <w:r>
        <w:rPr>
          <w:rFonts w:ascii="Arial"/>
          <w:color w:val="979797"/>
          <w:spacing w:val="-3"/>
          <w:w w:val="105"/>
          <w:sz w:val="17"/>
        </w:rPr>
        <w:t>.</w:t>
      </w:r>
    </w:p>
    <w:p>
      <w:pPr>
        <w:spacing w:before="79"/>
        <w:ind w:left="166" w:right="0" w:firstLine="0"/>
        <w:jc w:val="left"/>
        <w:rPr>
          <w:rFonts w:ascii="Arial"/>
          <w:b/>
          <w:sz w:val="19"/>
        </w:rPr>
      </w:pPr>
      <w:r>
        <w:rPr>
          <w:rFonts w:ascii="Arial"/>
          <w:b/>
          <w:color w:val="343434"/>
          <w:sz w:val="19"/>
        </w:rPr>
        <w:t>Deprivation grounds</w:t>
      </w:r>
    </w:p>
    <w:p>
      <w:pPr>
        <w:spacing w:line="266" w:lineRule="auto" w:before="84"/>
        <w:ind w:left="159" w:right="270" w:hanging="3"/>
        <w:jc w:val="left"/>
        <w:rPr>
          <w:rFonts w:ascii="Arial"/>
          <w:sz w:val="17"/>
        </w:rPr>
      </w:pPr>
      <w:r>
        <w:rPr>
          <w:rFonts w:ascii="Arial"/>
          <w:color w:val="5B5B5B"/>
          <w:w w:val="105"/>
          <w:sz w:val="17"/>
        </w:rPr>
        <w:t>The </w:t>
      </w:r>
      <w:r>
        <w:rPr>
          <w:rFonts w:ascii="Arial"/>
          <w:i/>
          <w:color w:val="5B5B5B"/>
          <w:w w:val="105"/>
          <w:sz w:val="17"/>
        </w:rPr>
        <w:t>Allegiance to Australia Act </w:t>
      </w:r>
      <w:r>
        <w:rPr>
          <w:rFonts w:ascii="Arial"/>
          <w:color w:val="5B5B5B"/>
          <w:w w:val="105"/>
          <w:sz w:val="17"/>
        </w:rPr>
        <w:t>amends the </w:t>
      </w:r>
      <w:r>
        <w:rPr>
          <w:rFonts w:ascii="Arial"/>
          <w:i/>
          <w:color w:val="5B5B5B"/>
          <w:w w:val="105"/>
          <w:sz w:val="17"/>
        </w:rPr>
        <w:t>ACA </w:t>
      </w:r>
      <w:r>
        <w:rPr>
          <w:rFonts w:ascii="Arial"/>
          <w:color w:val="5B5B5B"/>
          <w:w w:val="105"/>
          <w:sz w:val="17"/>
        </w:rPr>
        <w:t>by inserting the three new ground!&gt; for citizenship loss proposed </w:t>
      </w:r>
      <w:r>
        <w:rPr>
          <w:rFonts w:ascii="Arial"/>
          <w:color w:val="808080"/>
          <w:w w:val="105"/>
          <w:sz w:val="17"/>
        </w:rPr>
        <w:t>i</w:t>
      </w:r>
      <w:r>
        <w:rPr>
          <w:rFonts w:ascii="Arial"/>
          <w:color w:val="5B5B5B"/>
          <w:w w:val="105"/>
          <w:sz w:val="17"/>
        </w:rPr>
        <w:t>n the original Bill. However, due</w:t>
      </w:r>
    </w:p>
    <w:p>
      <w:pPr>
        <w:spacing w:line="271" w:lineRule="auto" w:before="6"/>
        <w:ind w:left="160" w:right="145" w:firstLine="3"/>
        <w:jc w:val="left"/>
        <w:rPr>
          <w:rFonts w:ascii="Arial"/>
          <w:sz w:val="17"/>
        </w:rPr>
      </w:pPr>
      <w:r>
        <w:rPr>
          <w:rFonts w:ascii="Arial"/>
          <w:color w:val="5B5B5B"/>
          <w:w w:val="105"/>
          <w:sz w:val="17"/>
        </w:rPr>
        <w:t>to its implementation of the PJCIS recommendation s</w:t>
      </w:r>
      <w:r>
        <w:rPr>
          <w:rFonts w:ascii="Arial"/>
          <w:color w:val="808080"/>
          <w:w w:val="105"/>
          <w:sz w:val="17"/>
        </w:rPr>
        <w:t>, </w:t>
      </w:r>
      <w:r>
        <w:rPr>
          <w:rFonts w:ascii="Arial"/>
          <w:color w:val="5B5B5B"/>
          <w:w w:val="105"/>
          <w:sz w:val="17"/>
        </w:rPr>
        <w:t>the enacted grounds operate more narrowly and more clearly than originally </w:t>
      </w:r>
      <w:r>
        <w:rPr>
          <w:rFonts w:ascii="Arial"/>
          <w:color w:val="343434"/>
          <w:w w:val="105"/>
          <w:sz w:val="17"/>
        </w:rPr>
        <w:t>p</w:t>
      </w:r>
      <w:r>
        <w:rPr>
          <w:rFonts w:ascii="Arial"/>
          <w:color w:val="5B5B5B"/>
          <w:w w:val="105"/>
          <w:sz w:val="17"/>
        </w:rPr>
        <w:t>ropo sed </w:t>
      </w:r>
      <w:r>
        <w:rPr>
          <w:rFonts w:ascii="Arial"/>
          <w:color w:val="979797"/>
          <w:w w:val="105"/>
          <w:sz w:val="17"/>
        </w:rPr>
        <w:t>.</w:t>
      </w:r>
    </w:p>
    <w:p>
      <w:pPr>
        <w:spacing w:line="268" w:lineRule="auto" w:before="59"/>
        <w:ind w:left="154" w:right="439" w:firstLine="2"/>
        <w:jc w:val="left"/>
        <w:rPr>
          <w:rFonts w:ascii="Arial"/>
          <w:sz w:val="17"/>
        </w:rPr>
      </w:pPr>
      <w:r>
        <w:rPr>
          <w:rFonts w:ascii="Arial"/>
          <w:color w:val="5B5B5B"/>
          <w:w w:val="105"/>
          <w:sz w:val="17"/>
        </w:rPr>
        <w:t>First. a news 33AA in the </w:t>
      </w:r>
      <w:r>
        <w:rPr>
          <w:rFonts w:ascii="Arial"/>
          <w:i/>
          <w:color w:val="5B5B5B"/>
          <w:w w:val="105"/>
          <w:sz w:val="17"/>
        </w:rPr>
        <w:t>ACA </w:t>
      </w:r>
      <w:r>
        <w:rPr>
          <w:rFonts w:ascii="Arial"/>
          <w:color w:val="5B5B5B"/>
          <w:w w:val="105"/>
          <w:sz w:val="17"/>
        </w:rPr>
        <w:t>allows a </w:t>
      </w:r>
      <w:r>
        <w:rPr>
          <w:rFonts w:ascii="Arial"/>
          <w:color w:val="343434"/>
          <w:w w:val="105"/>
          <w:sz w:val="17"/>
        </w:rPr>
        <w:t>d</w:t>
      </w:r>
      <w:r>
        <w:rPr>
          <w:rFonts w:ascii="Arial"/>
          <w:color w:val="5B5B5B"/>
          <w:w w:val="105"/>
          <w:sz w:val="17"/>
        </w:rPr>
        <w:t>ual cit </w:t>
      </w:r>
      <w:r>
        <w:rPr>
          <w:rFonts w:ascii="Arial"/>
          <w:color w:val="343434"/>
          <w:w w:val="105"/>
          <w:sz w:val="17"/>
        </w:rPr>
        <w:t>i</w:t>
      </w:r>
      <w:r>
        <w:rPr>
          <w:rFonts w:ascii="Arial"/>
          <w:color w:val="5B5B5B"/>
          <w:w w:val="105"/>
          <w:sz w:val="17"/>
        </w:rPr>
        <w:t>zen to </w:t>
      </w:r>
      <w:r>
        <w:rPr>
          <w:rFonts w:ascii="Arial"/>
          <w:color w:val="343434"/>
          <w:w w:val="105"/>
          <w:sz w:val="17"/>
        </w:rPr>
        <w:t>l</w:t>
      </w:r>
      <w:r>
        <w:rPr>
          <w:rFonts w:ascii="Arial"/>
          <w:color w:val="5B5B5B"/>
          <w:w w:val="105"/>
          <w:sz w:val="17"/>
        </w:rPr>
        <w:t>ose their Australian citizensh </w:t>
      </w:r>
      <w:r>
        <w:rPr>
          <w:rFonts w:ascii="Arial"/>
          <w:color w:val="808080"/>
          <w:w w:val="105"/>
          <w:sz w:val="17"/>
        </w:rPr>
        <w:t>i</w:t>
      </w:r>
      <w:r>
        <w:rPr>
          <w:rFonts w:ascii="Arial"/>
          <w:color w:val="5B5B5B"/>
          <w:w w:val="105"/>
          <w:sz w:val="17"/>
        </w:rPr>
        <w:t>p by committing prescribed</w:t>
      </w:r>
    </w:p>
    <w:p>
      <w:pPr>
        <w:spacing w:line="271" w:lineRule="auto" w:before="0"/>
        <w:ind w:left="154" w:right="139" w:firstLine="0"/>
        <w:jc w:val="both"/>
        <w:rPr>
          <w:rFonts w:ascii="Arial"/>
          <w:sz w:val="17"/>
        </w:rPr>
      </w:pPr>
      <w:r>
        <w:rPr>
          <w:rFonts w:ascii="Arial"/>
          <w:color w:val="5B5B5B"/>
          <w:w w:val="105"/>
          <w:sz w:val="17"/>
        </w:rPr>
        <w:t>conduct. with the intention of  advancing a political. religiou</w:t>
      </w:r>
      <w:r>
        <w:rPr>
          <w:rFonts w:ascii="Arial"/>
          <w:color w:val="343434"/>
          <w:w w:val="105"/>
          <w:sz w:val="17"/>
        </w:rPr>
        <w:t>s </w:t>
      </w:r>
      <w:r>
        <w:rPr>
          <w:rFonts w:ascii="Arial"/>
          <w:color w:val="5B5B5B"/>
          <w:w w:val="105"/>
          <w:sz w:val="17"/>
        </w:rPr>
        <w:t>or ideolog </w:t>
      </w:r>
      <w:r>
        <w:rPr>
          <w:rFonts w:ascii="Arial"/>
          <w:color w:val="808080"/>
          <w:w w:val="105"/>
          <w:sz w:val="17"/>
        </w:rPr>
        <w:t>i</w:t>
      </w:r>
      <w:r>
        <w:rPr>
          <w:rFonts w:ascii="Arial"/>
          <w:color w:val="5B5B5B"/>
          <w:w w:val="105"/>
          <w:sz w:val="17"/>
        </w:rPr>
        <w:t>cal cause</w:t>
      </w:r>
      <w:r>
        <w:rPr>
          <w:rFonts w:ascii="Arial"/>
          <w:color w:val="808080"/>
          <w:w w:val="105"/>
          <w:sz w:val="17"/>
        </w:rPr>
        <w:t>; </w:t>
      </w:r>
      <w:r>
        <w:rPr>
          <w:rFonts w:ascii="Arial"/>
          <w:color w:val="5B5B5B"/>
          <w:w w:val="105"/>
          <w:sz w:val="17"/>
        </w:rPr>
        <w:t>coercing o</w:t>
      </w:r>
      <w:r>
        <w:rPr>
          <w:rFonts w:ascii="Arial"/>
          <w:color w:val="343434"/>
          <w:w w:val="105"/>
          <w:sz w:val="17"/>
        </w:rPr>
        <w:t>r </w:t>
      </w:r>
      <w:r>
        <w:rPr>
          <w:rFonts w:ascii="Arial"/>
          <w:color w:val="727272"/>
          <w:w w:val="105"/>
          <w:sz w:val="17"/>
        </w:rPr>
        <w:t>influencing </w:t>
      </w:r>
      <w:r>
        <w:rPr>
          <w:rFonts w:ascii="Arial"/>
          <w:color w:val="5B5B5B"/>
          <w:w w:val="105"/>
          <w:sz w:val="17"/>
        </w:rPr>
        <w:t>a government by</w:t>
      </w:r>
    </w:p>
    <w:p>
      <w:pPr>
        <w:spacing w:after="0" w:line="271" w:lineRule="auto"/>
        <w:jc w:val="both"/>
        <w:rPr>
          <w:rFonts w:ascii="Arial"/>
          <w:sz w:val="17"/>
        </w:rPr>
        <w:sectPr>
          <w:type w:val="continuous"/>
          <w:pgSz w:w="11910" w:h="16840"/>
          <w:pgMar w:top="1020" w:bottom="280" w:left="700" w:right="480"/>
          <w:cols w:num="3" w:equalWidth="0">
            <w:col w:w="3472" w:space="114"/>
            <w:col w:w="3443" w:space="139"/>
            <w:col w:w="3562"/>
          </w:cols>
        </w:sectPr>
      </w:pPr>
    </w:p>
    <w:p>
      <w:pPr>
        <w:pStyle w:val="BodyText"/>
        <w:spacing w:before="4"/>
        <w:rPr>
          <w:rFonts w:ascii="Arial"/>
          <w:sz w:val="21"/>
        </w:rPr>
      </w:pPr>
    </w:p>
    <w:p>
      <w:pPr>
        <w:spacing w:before="94"/>
        <w:ind w:left="150" w:right="0" w:firstLine="0"/>
        <w:jc w:val="left"/>
        <w:rPr>
          <w:rFonts w:ascii="Arial"/>
          <w:sz w:val="14"/>
        </w:rPr>
      </w:pPr>
      <w:r>
        <w:rPr>
          <w:rFonts w:ascii="Arial"/>
          <w:color w:val="343434"/>
          <w:sz w:val="22"/>
        </w:rPr>
        <w:t>74 </w:t>
      </w:r>
      <w:r>
        <w:rPr>
          <w:rFonts w:ascii="Arial"/>
          <w:b/>
          <w:color w:val="343434"/>
          <w:sz w:val="14"/>
        </w:rPr>
        <w:t>LSJ </w:t>
      </w:r>
      <w:r>
        <w:rPr>
          <w:rFonts w:ascii="Arial"/>
          <w:color w:val="5B5B5B"/>
          <w:sz w:val="22"/>
        </w:rPr>
        <w:t>I </w:t>
      </w:r>
      <w:r>
        <w:rPr>
          <w:rFonts w:ascii="Arial"/>
          <w:color w:val="727272"/>
          <w:sz w:val="14"/>
        </w:rPr>
        <w:t>FEBRUARY 2016</w:t>
      </w:r>
    </w:p>
    <w:p>
      <w:pPr>
        <w:spacing w:after="0"/>
        <w:jc w:val="left"/>
        <w:rPr>
          <w:rFonts w:ascii="Arial"/>
          <w:sz w:val="14"/>
        </w:rPr>
        <w:sectPr>
          <w:type w:val="continuous"/>
          <w:pgSz w:w="11910" w:h="16840"/>
          <w:pgMar w:top="1020" w:bottom="280" w:left="700" w:right="480"/>
        </w:sectPr>
      </w:pPr>
    </w:p>
    <w:p>
      <w:pPr>
        <w:spacing w:before="77"/>
        <w:ind w:left="0" w:right="125" w:firstLine="0"/>
        <w:jc w:val="right"/>
        <w:rPr>
          <w:rFonts w:ascii="Arial"/>
          <w:b/>
          <w:sz w:val="18"/>
        </w:rPr>
      </w:pPr>
      <w:r>
        <w:rPr>
          <w:rFonts w:ascii="Arial"/>
          <w:b/>
          <w:sz w:val="18"/>
        </w:rPr>
        <w:t>CITIZENSHIP</w:t>
      </w:r>
    </w:p>
    <w:p>
      <w:pPr>
        <w:pStyle w:val="BodyText"/>
        <w:spacing w:before="4"/>
        <w:rPr>
          <w:rFonts w:ascii="Arial"/>
          <w:b/>
          <w:sz w:val="10"/>
        </w:rPr>
      </w:pPr>
      <w:r>
        <w:rPr/>
        <w:pict>
          <v:line style="position:absolute;mso-position-horizontal-relative:page;mso-position-vertical-relative:paragraph;z-index:1240;mso-wrap-distance-left:0;mso-wrap-distance-right:0" from="30.76952pt,10.099429pt" to="554.812891pt,10.099429pt" stroked="true" strokeweight="4.324925pt" strokecolor="#000000">
            <v:stroke dashstyle="solid"/>
            <w10:wrap type="topAndBottom"/>
          </v:line>
        </w:pict>
      </w:r>
    </w:p>
    <w:p>
      <w:pPr>
        <w:pStyle w:val="BodyText"/>
        <w:rPr>
          <w:rFonts w:ascii="Arial"/>
          <w:b/>
          <w:sz w:val="10"/>
        </w:rPr>
      </w:pPr>
    </w:p>
    <w:p>
      <w:pPr>
        <w:spacing w:after="0"/>
        <w:rPr>
          <w:rFonts w:ascii="Arial"/>
          <w:sz w:val="10"/>
        </w:rPr>
        <w:sectPr>
          <w:footerReference w:type="default" r:id="rId47"/>
          <w:pgSz w:w="11910" w:h="16840"/>
          <w:pgMar w:footer="0" w:header="0" w:top="540" w:bottom="280" w:left="500" w:right="700"/>
        </w:sectPr>
      </w:pPr>
    </w:p>
    <w:p>
      <w:pPr>
        <w:spacing w:line="268" w:lineRule="auto" w:before="99"/>
        <w:ind w:left="121" w:right="120" w:firstLine="2"/>
        <w:jc w:val="left"/>
        <w:rPr>
          <w:rFonts w:ascii="Arial"/>
          <w:sz w:val="17"/>
        </w:rPr>
      </w:pPr>
      <w:r>
        <w:rPr>
          <w:rFonts w:ascii="Arial"/>
          <w:w w:val="110"/>
          <w:sz w:val="17"/>
        </w:rPr>
        <w:t>intimidation; or intimidating the public. The conduct that triggers citizenship loss</w:t>
      </w:r>
      <w:r>
        <w:rPr>
          <w:rFonts w:ascii="Arial"/>
          <w:spacing w:val="-25"/>
          <w:w w:val="110"/>
          <w:sz w:val="17"/>
        </w:rPr>
        <w:t> </w:t>
      </w:r>
      <w:r>
        <w:rPr>
          <w:rFonts w:ascii="Arial"/>
          <w:w w:val="110"/>
          <w:sz w:val="17"/>
        </w:rPr>
        <w:t>is</w:t>
      </w:r>
      <w:r>
        <w:rPr>
          <w:rFonts w:ascii="Arial"/>
          <w:spacing w:val="-29"/>
          <w:w w:val="110"/>
          <w:sz w:val="17"/>
        </w:rPr>
        <w:t> </w:t>
      </w:r>
      <w:r>
        <w:rPr>
          <w:rFonts w:ascii="Arial"/>
          <w:w w:val="110"/>
          <w:sz w:val="17"/>
        </w:rPr>
        <w:t>defined</w:t>
      </w:r>
      <w:r>
        <w:rPr>
          <w:rFonts w:ascii="Arial"/>
          <w:spacing w:val="-22"/>
          <w:w w:val="110"/>
          <w:sz w:val="17"/>
        </w:rPr>
        <w:t> </w:t>
      </w:r>
      <w:r>
        <w:rPr>
          <w:rFonts w:ascii="Arial"/>
          <w:w w:val="110"/>
          <w:sz w:val="17"/>
        </w:rPr>
        <w:t>by</w:t>
      </w:r>
      <w:r>
        <w:rPr>
          <w:rFonts w:ascii="Arial"/>
          <w:spacing w:val="-27"/>
          <w:w w:val="110"/>
          <w:sz w:val="17"/>
        </w:rPr>
        <w:t> </w:t>
      </w:r>
      <w:r>
        <w:rPr>
          <w:rFonts w:ascii="Arial"/>
          <w:w w:val="110"/>
          <w:sz w:val="17"/>
        </w:rPr>
        <w:t>reference</w:t>
      </w:r>
      <w:r>
        <w:rPr>
          <w:rFonts w:ascii="Arial"/>
          <w:spacing w:val="-22"/>
          <w:w w:val="110"/>
          <w:sz w:val="17"/>
        </w:rPr>
        <w:t> </w:t>
      </w:r>
      <w:r>
        <w:rPr>
          <w:rFonts w:ascii="Arial"/>
          <w:w w:val="110"/>
          <w:sz w:val="17"/>
        </w:rPr>
        <w:t>to</w:t>
      </w:r>
      <w:r>
        <w:rPr>
          <w:rFonts w:ascii="Arial"/>
          <w:spacing w:val="-14"/>
          <w:w w:val="110"/>
          <w:sz w:val="17"/>
        </w:rPr>
        <w:t> </w:t>
      </w:r>
      <w:r>
        <w:rPr>
          <w:rFonts w:ascii="Arial"/>
          <w:w w:val="110"/>
          <w:sz w:val="17"/>
        </w:rPr>
        <w:t>terrorism and</w:t>
      </w:r>
      <w:r>
        <w:rPr>
          <w:rFonts w:ascii="Arial"/>
          <w:spacing w:val="-23"/>
          <w:w w:val="110"/>
          <w:sz w:val="17"/>
        </w:rPr>
        <w:t> </w:t>
      </w:r>
      <w:r>
        <w:rPr>
          <w:rFonts w:ascii="Arial"/>
          <w:w w:val="110"/>
          <w:sz w:val="17"/>
        </w:rPr>
        <w:t>foreign</w:t>
      </w:r>
      <w:r>
        <w:rPr>
          <w:rFonts w:ascii="Arial"/>
          <w:spacing w:val="-18"/>
          <w:w w:val="110"/>
          <w:sz w:val="17"/>
        </w:rPr>
        <w:t> </w:t>
      </w:r>
      <w:r>
        <w:rPr>
          <w:rFonts w:ascii="Arial"/>
          <w:w w:val="110"/>
          <w:sz w:val="17"/>
        </w:rPr>
        <w:t>incursions</w:t>
      </w:r>
      <w:r>
        <w:rPr>
          <w:rFonts w:ascii="Arial"/>
          <w:spacing w:val="-19"/>
          <w:w w:val="110"/>
          <w:sz w:val="17"/>
        </w:rPr>
        <w:t> </w:t>
      </w:r>
      <w:r>
        <w:rPr>
          <w:rFonts w:ascii="Arial"/>
          <w:w w:val="110"/>
          <w:sz w:val="17"/>
        </w:rPr>
        <w:t>and</w:t>
      </w:r>
      <w:r>
        <w:rPr>
          <w:rFonts w:ascii="Arial"/>
          <w:spacing w:val="-20"/>
          <w:w w:val="110"/>
          <w:sz w:val="17"/>
        </w:rPr>
        <w:t> </w:t>
      </w:r>
      <w:r>
        <w:rPr>
          <w:rFonts w:ascii="Arial"/>
          <w:w w:val="110"/>
          <w:sz w:val="17"/>
        </w:rPr>
        <w:t>recruitment offences.</w:t>
      </w:r>
    </w:p>
    <w:p>
      <w:pPr>
        <w:spacing w:line="266" w:lineRule="auto" w:before="59"/>
        <w:ind w:left="123" w:right="120" w:hanging="2"/>
        <w:jc w:val="left"/>
        <w:rPr>
          <w:rFonts w:ascii="Arial"/>
          <w:sz w:val="17"/>
        </w:rPr>
      </w:pPr>
      <w:r>
        <w:rPr>
          <w:rFonts w:ascii="Arial"/>
          <w:w w:val="105"/>
          <w:sz w:val="17"/>
        </w:rPr>
        <w:t>Secondly, s.35 of the </w:t>
      </w:r>
      <w:r>
        <w:rPr>
          <w:rFonts w:ascii="Arial"/>
          <w:i/>
          <w:w w:val="105"/>
          <w:sz w:val="17"/>
        </w:rPr>
        <w:t>ACA, </w:t>
      </w:r>
      <w:r>
        <w:rPr>
          <w:rFonts w:ascii="Arial"/>
          <w:w w:val="105"/>
          <w:sz w:val="17"/>
        </w:rPr>
        <w:t>which imposes automatic citizenship loss on dual citizens who serve in the armed forces of a country at war with Australia, is updated to include fighting for, or</w:t>
      </w:r>
    </w:p>
    <w:p>
      <w:pPr>
        <w:spacing w:line="268" w:lineRule="auto" w:before="6"/>
        <w:ind w:left="114" w:right="99" w:firstLine="4"/>
        <w:jc w:val="left"/>
        <w:rPr>
          <w:rFonts w:ascii="Arial" w:hAnsi="Arial"/>
          <w:sz w:val="17"/>
        </w:rPr>
      </w:pPr>
      <w:r>
        <w:rPr>
          <w:rFonts w:ascii="Arial" w:hAnsi="Arial"/>
          <w:w w:val="105"/>
          <w:sz w:val="17"/>
        </w:rPr>
        <w:t>in the service of, a declared terrorist organisation. However, in contrast to the original Bill, the law specifies that being in the service of such an organisation does not include the provision  of 'neutral and independent humanitarian assistance', unintentional actions, or actions committed under duress or force. Sections 33AA and 35 are 'self­ executing', and do not require a person to be convicted of  an offence before they lose citizenship.</w:t>
      </w:r>
    </w:p>
    <w:p>
      <w:pPr>
        <w:spacing w:line="268" w:lineRule="auto" w:before="54"/>
        <w:ind w:left="113" w:right="31" w:hanging="2"/>
        <w:jc w:val="left"/>
        <w:rPr>
          <w:rFonts w:ascii="Arial"/>
          <w:sz w:val="17"/>
        </w:rPr>
      </w:pPr>
      <w:r>
        <w:rPr>
          <w:rFonts w:ascii="Arial"/>
          <w:w w:val="105"/>
          <w:sz w:val="17"/>
        </w:rPr>
        <w:t>The third ground for citizenship loss, contained in the news 35A, arises where a person is convicted of a prescribed offence. Contrary to the original</w:t>
      </w:r>
    </w:p>
    <w:p>
      <w:pPr>
        <w:spacing w:line="268" w:lineRule="auto" w:before="0"/>
        <w:ind w:left="113" w:right="31" w:firstLine="3"/>
        <w:jc w:val="left"/>
        <w:rPr>
          <w:rFonts w:ascii="Arial"/>
          <w:sz w:val="17"/>
        </w:rPr>
      </w:pPr>
      <w:r>
        <w:rPr>
          <w:rFonts w:ascii="Arial"/>
          <w:w w:val="110"/>
          <w:sz w:val="17"/>
        </w:rPr>
        <w:t>Bill, citizenship loss on the basis of conviction</w:t>
      </w:r>
      <w:r>
        <w:rPr>
          <w:rFonts w:ascii="Arial"/>
          <w:spacing w:val="-16"/>
          <w:w w:val="110"/>
          <w:sz w:val="17"/>
        </w:rPr>
        <w:t> </w:t>
      </w:r>
      <w:r>
        <w:rPr>
          <w:rFonts w:ascii="Arial"/>
          <w:w w:val="110"/>
          <w:sz w:val="17"/>
        </w:rPr>
        <w:t>does</w:t>
      </w:r>
      <w:r>
        <w:rPr>
          <w:rFonts w:ascii="Arial"/>
          <w:spacing w:val="-16"/>
          <w:w w:val="110"/>
          <w:sz w:val="17"/>
        </w:rPr>
        <w:t> </w:t>
      </w:r>
      <w:r>
        <w:rPr>
          <w:rFonts w:ascii="Arial"/>
          <w:w w:val="110"/>
          <w:sz w:val="17"/>
        </w:rPr>
        <w:t>not</w:t>
      </w:r>
      <w:r>
        <w:rPr>
          <w:rFonts w:ascii="Arial"/>
          <w:spacing w:val="-6"/>
          <w:w w:val="110"/>
          <w:sz w:val="17"/>
        </w:rPr>
        <w:t> </w:t>
      </w:r>
      <w:r>
        <w:rPr>
          <w:rFonts w:ascii="Arial"/>
          <w:w w:val="110"/>
          <w:sz w:val="17"/>
        </w:rPr>
        <w:t>occur</w:t>
      </w:r>
      <w:r>
        <w:rPr>
          <w:rFonts w:ascii="Arial"/>
          <w:spacing w:val="-18"/>
          <w:w w:val="110"/>
          <w:sz w:val="17"/>
        </w:rPr>
        <w:t> </w:t>
      </w:r>
      <w:r>
        <w:rPr>
          <w:rFonts w:ascii="Arial"/>
          <w:w w:val="110"/>
          <w:sz w:val="17"/>
        </w:rPr>
        <w:t>automatically. Rather,</w:t>
      </w:r>
      <w:r>
        <w:rPr>
          <w:rFonts w:ascii="Arial"/>
          <w:spacing w:val="-21"/>
          <w:w w:val="110"/>
          <w:sz w:val="17"/>
        </w:rPr>
        <w:t> </w:t>
      </w:r>
      <w:r>
        <w:rPr>
          <w:rFonts w:ascii="Arial"/>
          <w:w w:val="110"/>
          <w:sz w:val="17"/>
        </w:rPr>
        <w:t>the</w:t>
      </w:r>
      <w:r>
        <w:rPr>
          <w:rFonts w:ascii="Arial"/>
          <w:spacing w:val="-23"/>
          <w:w w:val="110"/>
          <w:sz w:val="17"/>
        </w:rPr>
        <w:t> </w:t>
      </w:r>
      <w:r>
        <w:rPr>
          <w:rFonts w:ascii="Arial"/>
          <w:w w:val="110"/>
          <w:sz w:val="17"/>
        </w:rPr>
        <w:t>Minister</w:t>
      </w:r>
      <w:r>
        <w:rPr>
          <w:rFonts w:ascii="Arial"/>
          <w:spacing w:val="-15"/>
          <w:w w:val="110"/>
          <w:sz w:val="17"/>
        </w:rPr>
        <w:t> </w:t>
      </w:r>
      <w:r>
        <w:rPr>
          <w:rFonts w:ascii="Arial"/>
          <w:w w:val="110"/>
          <w:sz w:val="17"/>
        </w:rPr>
        <w:t>for</w:t>
      </w:r>
      <w:r>
        <w:rPr>
          <w:rFonts w:ascii="Arial"/>
          <w:spacing w:val="-15"/>
          <w:w w:val="110"/>
          <w:sz w:val="17"/>
        </w:rPr>
        <w:t> </w:t>
      </w:r>
      <w:r>
        <w:rPr>
          <w:rFonts w:ascii="Arial"/>
          <w:w w:val="110"/>
          <w:sz w:val="17"/>
        </w:rPr>
        <w:t>Immigration</w:t>
      </w:r>
      <w:r>
        <w:rPr>
          <w:rFonts w:ascii="Arial"/>
          <w:spacing w:val="-17"/>
          <w:w w:val="110"/>
          <w:sz w:val="17"/>
        </w:rPr>
        <w:t> </w:t>
      </w:r>
      <w:r>
        <w:rPr>
          <w:rFonts w:ascii="Arial"/>
          <w:w w:val="110"/>
          <w:sz w:val="17"/>
        </w:rPr>
        <w:t>has a discretion to revoke citizenship where he</w:t>
      </w:r>
      <w:r>
        <w:rPr>
          <w:rFonts w:ascii="Arial"/>
          <w:spacing w:val="-18"/>
          <w:w w:val="110"/>
          <w:sz w:val="17"/>
        </w:rPr>
        <w:t> </w:t>
      </w:r>
      <w:r>
        <w:rPr>
          <w:rFonts w:ascii="Arial"/>
          <w:w w:val="110"/>
          <w:sz w:val="17"/>
        </w:rPr>
        <w:t>or</w:t>
      </w:r>
      <w:r>
        <w:rPr>
          <w:rFonts w:ascii="Arial"/>
          <w:spacing w:val="-4"/>
          <w:w w:val="110"/>
          <w:sz w:val="17"/>
        </w:rPr>
        <w:t> </w:t>
      </w:r>
      <w:r>
        <w:rPr>
          <w:rFonts w:ascii="Arial"/>
          <w:w w:val="110"/>
          <w:sz w:val="17"/>
        </w:rPr>
        <w:t>she</w:t>
      </w:r>
      <w:r>
        <w:rPr>
          <w:rFonts w:ascii="Arial"/>
          <w:spacing w:val="-16"/>
          <w:w w:val="110"/>
          <w:sz w:val="17"/>
        </w:rPr>
        <w:t> </w:t>
      </w:r>
      <w:r>
        <w:rPr>
          <w:rFonts w:ascii="Arial"/>
          <w:w w:val="110"/>
          <w:sz w:val="17"/>
        </w:rPr>
        <w:t>is</w:t>
      </w:r>
      <w:r>
        <w:rPr>
          <w:rFonts w:ascii="Arial"/>
          <w:spacing w:val="-13"/>
          <w:w w:val="110"/>
          <w:sz w:val="17"/>
        </w:rPr>
        <w:t> </w:t>
      </w:r>
      <w:r>
        <w:rPr>
          <w:rFonts w:ascii="Arial"/>
          <w:w w:val="110"/>
          <w:sz w:val="17"/>
        </w:rPr>
        <w:t>satisfied</w:t>
      </w:r>
      <w:r>
        <w:rPr>
          <w:rFonts w:ascii="Arial"/>
          <w:spacing w:val="-10"/>
          <w:w w:val="110"/>
          <w:sz w:val="17"/>
        </w:rPr>
        <w:t> </w:t>
      </w:r>
      <w:r>
        <w:rPr>
          <w:rFonts w:ascii="Arial"/>
          <w:w w:val="110"/>
          <w:sz w:val="17"/>
        </w:rPr>
        <w:t>that</w:t>
      </w:r>
      <w:r>
        <w:rPr>
          <w:rFonts w:ascii="Arial"/>
          <w:spacing w:val="-6"/>
          <w:w w:val="110"/>
          <w:sz w:val="17"/>
        </w:rPr>
        <w:t> </w:t>
      </w:r>
      <w:r>
        <w:rPr>
          <w:rFonts w:ascii="Arial"/>
          <w:w w:val="110"/>
          <w:sz w:val="17"/>
        </w:rPr>
        <w:t>this</w:t>
      </w:r>
      <w:r>
        <w:rPr>
          <w:rFonts w:ascii="Arial"/>
          <w:spacing w:val="-12"/>
          <w:w w:val="110"/>
          <w:sz w:val="17"/>
        </w:rPr>
        <w:t> </w:t>
      </w:r>
      <w:r>
        <w:rPr>
          <w:rFonts w:ascii="Arial"/>
          <w:w w:val="110"/>
          <w:sz w:val="17"/>
        </w:rPr>
        <w:t>would</w:t>
      </w:r>
    </w:p>
    <w:p>
      <w:pPr>
        <w:spacing w:line="268" w:lineRule="auto" w:before="0"/>
        <w:ind w:left="109" w:right="183" w:firstLine="4"/>
        <w:jc w:val="left"/>
        <w:rPr>
          <w:rFonts w:ascii="Arial"/>
          <w:sz w:val="17"/>
        </w:rPr>
      </w:pPr>
      <w:r>
        <w:rPr>
          <w:rFonts w:ascii="Arial"/>
          <w:w w:val="105"/>
          <w:sz w:val="17"/>
        </w:rPr>
        <w:t>be in the public interest and that the conviction demonstrates a repudiation of allegiance to Australia.</w:t>
      </w:r>
    </w:p>
    <w:p>
      <w:pPr>
        <w:spacing w:line="268" w:lineRule="auto" w:before="59"/>
        <w:ind w:left="112" w:right="160" w:hanging="6"/>
        <w:jc w:val="left"/>
        <w:rPr>
          <w:rFonts w:ascii="Arial"/>
          <w:sz w:val="17"/>
        </w:rPr>
      </w:pPr>
      <w:r>
        <w:rPr>
          <w:rFonts w:ascii="Arial"/>
          <w:w w:val="105"/>
          <w:sz w:val="17"/>
        </w:rPr>
        <w:t>The list of offences that trigger the possibility of citizenship loss is also narrower. The prescribed offences now have a closer nexus with allegiance, and relate to terrorism, treason, treachery, sabotage, espionage and foreign incursions and recruitment. The possibility of citizenship revocation only arises for citizens sentenced to at least six years</w:t>
      </w:r>
      <w:r>
        <w:rPr>
          <w:rFonts w:ascii="Arial"/>
          <w:spacing w:val="-7"/>
          <w:w w:val="105"/>
          <w:sz w:val="17"/>
        </w:rPr>
        <w:t> </w:t>
      </w:r>
      <w:r>
        <w:rPr>
          <w:rFonts w:ascii="Arial"/>
          <w:w w:val="105"/>
          <w:sz w:val="17"/>
        </w:rPr>
        <w:t>imprisonment.</w:t>
      </w:r>
    </w:p>
    <w:p>
      <w:pPr>
        <w:spacing w:line="268" w:lineRule="auto" w:before="55"/>
        <w:ind w:left="109" w:right="74" w:firstLine="2"/>
        <w:jc w:val="left"/>
        <w:rPr>
          <w:rFonts w:ascii="Arial"/>
          <w:sz w:val="17"/>
        </w:rPr>
      </w:pPr>
      <w:r>
        <w:rPr>
          <w:rFonts w:ascii="Arial"/>
          <w:w w:val="105"/>
          <w:sz w:val="17"/>
        </w:rPr>
        <w:t>Unlike the original Bill, the Act establishes the conviction-based ground ins 35A as the primary mechanism via which a person stands to lose their citizenship on account of their conduct. While the offences prescribed in s 35A still overlap with the conduct-based grounds for citizenship loss in s 33AA,</w:t>
      </w:r>
    </w:p>
    <w:p>
      <w:pPr>
        <w:spacing w:line="268" w:lineRule="auto" w:before="2"/>
        <w:ind w:left="109" w:right="74" w:firstLine="5"/>
        <w:jc w:val="left"/>
        <w:rPr>
          <w:rFonts w:ascii="Arial"/>
          <w:sz w:val="17"/>
        </w:rPr>
      </w:pPr>
      <w:r>
        <w:rPr>
          <w:rFonts w:ascii="Arial"/>
          <w:w w:val="105"/>
          <w:sz w:val="17"/>
        </w:rPr>
        <w:t>s 33AA is expressed to only apply in limited circumstances: where a person has committed the relevant conduct outside Australia, or where they have left Australia before they can be brought to trial. In all other cases, s 35A will apply.</w:t>
      </w:r>
    </w:p>
    <w:p>
      <w:pPr>
        <w:pStyle w:val="Heading9"/>
        <w:spacing w:before="115"/>
        <w:ind w:left="114"/>
      </w:pPr>
      <w:r>
        <w:rPr/>
        <w:t>Retrospective operation</w:t>
      </w:r>
    </w:p>
    <w:p>
      <w:pPr>
        <w:spacing w:line="268" w:lineRule="auto" w:before="74"/>
        <w:ind w:left="109" w:right="120" w:hanging="2"/>
        <w:jc w:val="left"/>
        <w:rPr>
          <w:rFonts w:ascii="Arial"/>
          <w:sz w:val="17"/>
        </w:rPr>
      </w:pPr>
      <w:r>
        <w:rPr>
          <w:rFonts w:ascii="Arial"/>
          <w:w w:val="105"/>
          <w:sz w:val="17"/>
        </w:rPr>
        <w:t>Section 35A goes further than the original Bill in one significant respect. It enables a person to be stripped of their</w:t>
      </w:r>
    </w:p>
    <w:p>
      <w:pPr>
        <w:spacing w:line="268" w:lineRule="auto" w:before="94"/>
        <w:ind w:left="119" w:right="85" w:firstLine="0"/>
        <w:jc w:val="left"/>
        <w:rPr>
          <w:rFonts w:ascii="Arial"/>
          <w:sz w:val="17"/>
        </w:rPr>
      </w:pPr>
      <w:r>
        <w:rPr/>
        <w:br w:type="column"/>
      </w:r>
      <w:r>
        <w:rPr>
          <w:rFonts w:ascii="Arial"/>
          <w:w w:val="105"/>
          <w:sz w:val="17"/>
        </w:rPr>
        <w:t>citizenship on the basis of a conviction recorded prior  to  the  commencement of the legislation. However, this retrospective operation does not  apply to convictions recorded more than 10 years before the legislation's entry into force, and a higher sentencing threshold of 10 years</w:t>
      </w:r>
      <w:r>
        <w:rPr>
          <w:rFonts w:ascii="Arial"/>
          <w:spacing w:val="-21"/>
          <w:w w:val="105"/>
          <w:sz w:val="17"/>
        </w:rPr>
        <w:t> </w:t>
      </w:r>
      <w:r>
        <w:rPr>
          <w:rFonts w:ascii="Arial"/>
          <w:w w:val="105"/>
          <w:sz w:val="17"/>
        </w:rPr>
        <w:t>applies.</w:t>
      </w:r>
    </w:p>
    <w:p>
      <w:pPr>
        <w:pStyle w:val="Heading9"/>
        <w:spacing w:before="124"/>
        <w:ind w:left="124"/>
      </w:pPr>
      <w:r>
        <w:rPr/>
        <w:t>Safeguards</w:t>
      </w:r>
    </w:p>
    <w:p>
      <w:pPr>
        <w:spacing w:line="271" w:lineRule="auto" w:before="75"/>
        <w:ind w:left="119" w:right="46" w:hanging="2"/>
        <w:jc w:val="left"/>
        <w:rPr>
          <w:rFonts w:ascii="Arial"/>
          <w:sz w:val="17"/>
        </w:rPr>
      </w:pPr>
      <w:r>
        <w:rPr>
          <w:rFonts w:ascii="Arial"/>
          <w:w w:val="105"/>
          <w:sz w:val="17"/>
        </w:rPr>
        <w:t>The </w:t>
      </w:r>
      <w:r>
        <w:rPr>
          <w:rFonts w:ascii="Arial"/>
          <w:i/>
          <w:w w:val="105"/>
          <w:sz w:val="17"/>
        </w:rPr>
        <w:t>Allegiance to Australia Act </w:t>
      </w:r>
      <w:r>
        <w:rPr>
          <w:rFonts w:ascii="Arial"/>
          <w:w w:val="105"/>
          <w:sz w:val="17"/>
        </w:rPr>
        <w:t>incorporates a number of  safeguards that were absent in the original proposal. While the original Bill did not exclude the possibility of judicial review, the practical utility of such review was</w:t>
      </w:r>
      <w:r>
        <w:rPr>
          <w:rFonts w:ascii="Arial"/>
          <w:spacing w:val="20"/>
          <w:w w:val="105"/>
          <w:sz w:val="17"/>
        </w:rPr>
        <w:t> </w:t>
      </w:r>
      <w:r>
        <w:rPr>
          <w:rFonts w:ascii="Arial"/>
          <w:w w:val="105"/>
          <w:sz w:val="17"/>
        </w:rPr>
        <w:t>undermined</w:t>
      </w:r>
    </w:p>
    <w:p>
      <w:pPr>
        <w:spacing w:line="271" w:lineRule="auto" w:before="0"/>
        <w:ind w:left="115" w:right="318" w:firstLine="0"/>
        <w:jc w:val="left"/>
        <w:rPr>
          <w:rFonts w:ascii="Arial"/>
          <w:sz w:val="17"/>
        </w:rPr>
      </w:pPr>
      <w:r>
        <w:rPr>
          <w:rFonts w:ascii="Arial"/>
          <w:w w:val="105"/>
          <w:sz w:val="17"/>
        </w:rPr>
        <w:t>by the fact that the Bill did not require a person to be informed when they had been deemed to have lost their citizenship. This is now remedied via a requirement that the Minister take reasonable steps to inform a</w:t>
      </w:r>
      <w:r>
        <w:rPr>
          <w:rFonts w:ascii="Arial"/>
          <w:spacing w:val="-2"/>
          <w:w w:val="105"/>
          <w:sz w:val="17"/>
        </w:rPr>
        <w:t> </w:t>
      </w:r>
      <w:r>
        <w:rPr>
          <w:rFonts w:ascii="Arial"/>
          <w:w w:val="105"/>
          <w:sz w:val="17"/>
        </w:rPr>
        <w:t>person</w:t>
      </w:r>
    </w:p>
    <w:p>
      <w:pPr>
        <w:spacing w:line="268" w:lineRule="auto" w:before="0"/>
        <w:ind w:left="115" w:right="38" w:firstLine="1"/>
        <w:jc w:val="left"/>
        <w:rPr>
          <w:rFonts w:ascii="Arial"/>
          <w:sz w:val="17"/>
        </w:rPr>
      </w:pPr>
      <w:r>
        <w:rPr>
          <w:rFonts w:ascii="Arial"/>
          <w:w w:val="105"/>
          <w:sz w:val="17"/>
        </w:rPr>
        <w:t>who has lost their citizenship of this fact, a basic description of the reasons for citizenship loss and their rights of review.</w:t>
      </w:r>
    </w:p>
    <w:p>
      <w:pPr>
        <w:spacing w:line="268" w:lineRule="auto" w:before="51"/>
        <w:ind w:left="115" w:right="258" w:firstLine="1"/>
        <w:jc w:val="left"/>
        <w:rPr>
          <w:rFonts w:ascii="Arial"/>
          <w:sz w:val="17"/>
        </w:rPr>
      </w:pPr>
      <w:r>
        <w:rPr>
          <w:rFonts w:ascii="Arial"/>
          <w:w w:val="105"/>
          <w:sz w:val="17"/>
        </w:rPr>
        <w:t>Additionally, the law now incorporates s 39 of the </w:t>
      </w:r>
      <w:r>
        <w:rPr>
          <w:rFonts w:ascii="Arial"/>
          <w:i/>
          <w:w w:val="105"/>
          <w:sz w:val="17"/>
        </w:rPr>
        <w:t>AS/O Act, </w:t>
      </w:r>
      <w:r>
        <w:rPr>
          <w:rFonts w:ascii="Arial"/>
          <w:w w:val="105"/>
          <w:sz w:val="17"/>
        </w:rPr>
        <w:t>which requires information received from security agencies to meet the criteria for a</w:t>
      </w:r>
    </w:p>
    <w:p>
      <w:pPr>
        <w:spacing w:line="268" w:lineRule="auto" w:before="4"/>
        <w:ind w:left="114" w:right="170" w:firstLine="1"/>
        <w:jc w:val="left"/>
        <w:rPr>
          <w:rFonts w:ascii="Arial"/>
          <w:sz w:val="17"/>
        </w:rPr>
      </w:pPr>
      <w:r>
        <w:rPr>
          <w:rFonts w:ascii="Arial"/>
          <w:w w:val="105"/>
          <w:sz w:val="17"/>
        </w:rPr>
        <w:t>full security assessment before it can be relied on to  revoke citizenship. It also restricts citizenship loss via the automatic mechanisms to persons over the age of</w:t>
      </w:r>
      <w:r>
        <w:rPr>
          <w:rFonts w:ascii="Arial"/>
          <w:spacing w:val="0"/>
          <w:w w:val="105"/>
          <w:sz w:val="17"/>
        </w:rPr>
        <w:t> </w:t>
      </w:r>
      <w:r>
        <w:rPr>
          <w:rFonts w:ascii="Arial"/>
          <w:w w:val="105"/>
          <w:sz w:val="17"/>
        </w:rPr>
        <w:t>14.</w:t>
      </w:r>
    </w:p>
    <w:p>
      <w:pPr>
        <w:spacing w:line="271" w:lineRule="auto" w:before="63"/>
        <w:ind w:left="114" w:right="318" w:hanging="2"/>
        <w:jc w:val="left"/>
        <w:rPr>
          <w:rFonts w:ascii="Arial"/>
          <w:i/>
          <w:sz w:val="17"/>
        </w:rPr>
      </w:pPr>
      <w:r>
        <w:rPr>
          <w:rFonts w:ascii="Arial"/>
          <w:w w:val="105"/>
          <w:sz w:val="17"/>
        </w:rPr>
        <w:t>However, despite the inclusion of these safeguards, the </w:t>
      </w:r>
      <w:r>
        <w:rPr>
          <w:rFonts w:ascii="Arial"/>
          <w:i/>
          <w:w w:val="105"/>
          <w:sz w:val="17"/>
        </w:rPr>
        <w:t>Allegiance to</w:t>
      </w:r>
    </w:p>
    <w:p>
      <w:pPr>
        <w:spacing w:line="271" w:lineRule="auto" w:before="0"/>
        <w:ind w:left="111" w:right="86" w:firstLine="0"/>
        <w:jc w:val="left"/>
        <w:rPr>
          <w:rFonts w:ascii="Arial"/>
          <w:sz w:val="17"/>
        </w:rPr>
      </w:pPr>
      <w:r>
        <w:rPr>
          <w:rFonts w:ascii="Arial"/>
          <w:i/>
          <w:w w:val="110"/>
          <w:sz w:val="17"/>
        </w:rPr>
        <w:t>Australia</w:t>
      </w:r>
      <w:r>
        <w:rPr>
          <w:rFonts w:ascii="Arial"/>
          <w:i/>
          <w:spacing w:val="-26"/>
          <w:w w:val="110"/>
          <w:sz w:val="17"/>
        </w:rPr>
        <w:t> </w:t>
      </w:r>
      <w:r>
        <w:rPr>
          <w:rFonts w:ascii="Arial"/>
          <w:i/>
          <w:w w:val="110"/>
          <w:sz w:val="17"/>
        </w:rPr>
        <w:t>Act</w:t>
      </w:r>
      <w:r>
        <w:rPr>
          <w:rFonts w:ascii="Arial"/>
          <w:i/>
          <w:spacing w:val="-27"/>
          <w:w w:val="110"/>
          <w:sz w:val="17"/>
        </w:rPr>
        <w:t> </w:t>
      </w:r>
      <w:r>
        <w:rPr>
          <w:rFonts w:ascii="Arial"/>
          <w:w w:val="110"/>
          <w:sz w:val="17"/>
        </w:rPr>
        <w:t>creates</w:t>
      </w:r>
      <w:r>
        <w:rPr>
          <w:rFonts w:ascii="Arial"/>
          <w:spacing w:val="-28"/>
          <w:w w:val="110"/>
          <w:sz w:val="17"/>
        </w:rPr>
        <w:t> </w:t>
      </w:r>
      <w:r>
        <w:rPr>
          <w:rFonts w:ascii="Arial"/>
          <w:w w:val="110"/>
          <w:sz w:val="17"/>
        </w:rPr>
        <w:t>one</w:t>
      </w:r>
      <w:r>
        <w:rPr>
          <w:rFonts w:ascii="Arial"/>
          <w:spacing w:val="-32"/>
          <w:w w:val="110"/>
          <w:sz w:val="17"/>
        </w:rPr>
        <w:t> </w:t>
      </w:r>
      <w:r>
        <w:rPr>
          <w:rFonts w:ascii="Arial"/>
          <w:w w:val="110"/>
          <w:sz w:val="17"/>
        </w:rPr>
        <w:t>of</w:t>
      </w:r>
      <w:r>
        <w:rPr>
          <w:rFonts w:ascii="Arial"/>
          <w:spacing w:val="-25"/>
          <w:w w:val="110"/>
          <w:sz w:val="17"/>
        </w:rPr>
        <w:t> </w:t>
      </w:r>
      <w:r>
        <w:rPr>
          <w:rFonts w:ascii="Arial"/>
          <w:w w:val="110"/>
          <w:sz w:val="17"/>
        </w:rPr>
        <w:t>the</w:t>
      </w:r>
      <w:r>
        <w:rPr>
          <w:rFonts w:ascii="Arial"/>
          <w:spacing w:val="-29"/>
          <w:w w:val="110"/>
          <w:sz w:val="17"/>
        </w:rPr>
        <w:t> </w:t>
      </w:r>
      <w:r>
        <w:rPr>
          <w:rFonts w:ascii="Arial"/>
          <w:w w:val="110"/>
          <w:sz w:val="17"/>
        </w:rPr>
        <w:t>broadest citizenship-stripping regimes in the world. This is particularly true of its automatic revocation provisions, which impose citizenship deprivation upon </w:t>
      </w:r>
      <w:r>
        <w:rPr>
          <w:rFonts w:ascii="Arial"/>
          <w:i/>
          <w:w w:val="110"/>
          <w:sz w:val="17"/>
        </w:rPr>
        <w:t>all </w:t>
      </w:r>
      <w:r>
        <w:rPr>
          <w:rFonts w:ascii="Arial"/>
          <w:w w:val="110"/>
          <w:sz w:val="17"/>
        </w:rPr>
        <w:t>dual citizens that meet the designated criteria,</w:t>
      </w:r>
      <w:r>
        <w:rPr>
          <w:rFonts w:ascii="Arial"/>
          <w:spacing w:val="-15"/>
          <w:w w:val="110"/>
          <w:sz w:val="17"/>
        </w:rPr>
        <w:t> </w:t>
      </w:r>
      <w:r>
        <w:rPr>
          <w:rFonts w:ascii="Arial"/>
          <w:w w:val="110"/>
          <w:sz w:val="17"/>
        </w:rPr>
        <w:t>irrespective</w:t>
      </w:r>
      <w:r>
        <w:rPr>
          <w:rFonts w:ascii="Arial"/>
          <w:spacing w:val="-2"/>
          <w:w w:val="110"/>
          <w:sz w:val="17"/>
        </w:rPr>
        <w:t> </w:t>
      </w:r>
      <w:r>
        <w:rPr>
          <w:rFonts w:ascii="Arial"/>
          <w:w w:val="110"/>
          <w:sz w:val="17"/>
        </w:rPr>
        <w:t>of</w:t>
      </w:r>
      <w:r>
        <w:rPr>
          <w:rFonts w:ascii="Arial"/>
          <w:spacing w:val="-6"/>
          <w:w w:val="110"/>
          <w:sz w:val="17"/>
        </w:rPr>
        <w:t> </w:t>
      </w:r>
      <w:r>
        <w:rPr>
          <w:rFonts w:ascii="Arial"/>
          <w:w w:val="110"/>
          <w:sz w:val="17"/>
        </w:rPr>
        <w:t>the</w:t>
      </w:r>
      <w:r>
        <w:rPr>
          <w:rFonts w:ascii="Arial"/>
          <w:spacing w:val="-14"/>
          <w:w w:val="110"/>
          <w:sz w:val="17"/>
        </w:rPr>
        <w:t> </w:t>
      </w:r>
      <w:r>
        <w:rPr>
          <w:rFonts w:ascii="Arial"/>
          <w:w w:val="110"/>
          <w:sz w:val="17"/>
        </w:rPr>
        <w:t>level</w:t>
      </w:r>
      <w:r>
        <w:rPr>
          <w:rFonts w:ascii="Arial"/>
          <w:spacing w:val="-18"/>
          <w:w w:val="110"/>
          <w:sz w:val="17"/>
        </w:rPr>
        <w:t> </w:t>
      </w:r>
      <w:r>
        <w:rPr>
          <w:rFonts w:ascii="Arial"/>
          <w:w w:val="110"/>
          <w:sz w:val="17"/>
        </w:rPr>
        <w:t>of</w:t>
      </w:r>
    </w:p>
    <w:p>
      <w:pPr>
        <w:spacing w:line="268" w:lineRule="auto" w:before="0"/>
        <w:ind w:left="110" w:right="318" w:firstLine="4"/>
        <w:jc w:val="left"/>
        <w:rPr>
          <w:rFonts w:ascii="Arial"/>
          <w:sz w:val="17"/>
        </w:rPr>
      </w:pPr>
      <w:r>
        <w:rPr>
          <w:rFonts w:ascii="Arial"/>
          <w:w w:val="105"/>
          <w:sz w:val="17"/>
        </w:rPr>
        <w:t>threat they pose. This is tempered by the inclusion of a ministerial power to consider whether to exempt a citizen from citizenship loss. However, the Minister has no duty to exercise or consider exercising this power.</w:t>
      </w:r>
    </w:p>
    <w:p>
      <w:pPr>
        <w:spacing w:line="268" w:lineRule="auto" w:before="57"/>
        <w:ind w:left="110" w:right="46" w:hanging="2"/>
        <w:jc w:val="left"/>
        <w:rPr>
          <w:rFonts w:ascii="Arial"/>
          <w:sz w:val="17"/>
        </w:rPr>
      </w:pPr>
      <w:r>
        <w:rPr>
          <w:rFonts w:ascii="Arial"/>
          <w:w w:val="110"/>
          <w:sz w:val="17"/>
        </w:rPr>
        <w:t>The</w:t>
      </w:r>
      <w:r>
        <w:rPr>
          <w:rFonts w:ascii="Arial"/>
          <w:spacing w:val="-22"/>
          <w:w w:val="110"/>
          <w:sz w:val="17"/>
        </w:rPr>
        <w:t> </w:t>
      </w:r>
      <w:r>
        <w:rPr>
          <w:rFonts w:ascii="Arial"/>
          <w:w w:val="110"/>
          <w:sz w:val="17"/>
        </w:rPr>
        <w:t>rules</w:t>
      </w:r>
      <w:r>
        <w:rPr>
          <w:rFonts w:ascii="Arial"/>
          <w:spacing w:val="-20"/>
          <w:w w:val="110"/>
          <w:sz w:val="17"/>
        </w:rPr>
        <w:t> </w:t>
      </w:r>
      <w:r>
        <w:rPr>
          <w:rFonts w:ascii="Arial"/>
          <w:w w:val="110"/>
          <w:sz w:val="17"/>
        </w:rPr>
        <w:t>of</w:t>
      </w:r>
      <w:r>
        <w:rPr>
          <w:rFonts w:ascii="Arial"/>
          <w:spacing w:val="-13"/>
          <w:w w:val="110"/>
          <w:sz w:val="17"/>
        </w:rPr>
        <w:t> </w:t>
      </w:r>
      <w:r>
        <w:rPr>
          <w:rFonts w:ascii="Arial"/>
          <w:w w:val="110"/>
          <w:sz w:val="17"/>
        </w:rPr>
        <w:t>natural</w:t>
      </w:r>
      <w:r>
        <w:rPr>
          <w:rFonts w:ascii="Arial"/>
          <w:spacing w:val="-28"/>
          <w:w w:val="110"/>
          <w:sz w:val="17"/>
        </w:rPr>
        <w:t> </w:t>
      </w:r>
      <w:r>
        <w:rPr>
          <w:rFonts w:ascii="Arial"/>
          <w:w w:val="110"/>
          <w:sz w:val="17"/>
        </w:rPr>
        <w:t>justice</w:t>
      </w:r>
      <w:r>
        <w:rPr>
          <w:rFonts w:ascii="Arial"/>
          <w:spacing w:val="-15"/>
          <w:w w:val="110"/>
          <w:sz w:val="17"/>
        </w:rPr>
        <w:t> </w:t>
      </w:r>
      <w:r>
        <w:rPr>
          <w:rFonts w:ascii="Arial"/>
          <w:w w:val="110"/>
          <w:sz w:val="17"/>
        </w:rPr>
        <w:t>apply</w:t>
      </w:r>
      <w:r>
        <w:rPr>
          <w:rFonts w:ascii="Arial"/>
          <w:spacing w:val="-18"/>
          <w:w w:val="110"/>
          <w:sz w:val="17"/>
        </w:rPr>
        <w:t> </w:t>
      </w:r>
      <w:r>
        <w:rPr>
          <w:rFonts w:ascii="Arial"/>
          <w:w w:val="110"/>
          <w:sz w:val="17"/>
        </w:rPr>
        <w:t>where the</w:t>
      </w:r>
      <w:r>
        <w:rPr>
          <w:rFonts w:ascii="Arial"/>
          <w:spacing w:val="-25"/>
          <w:w w:val="110"/>
          <w:sz w:val="17"/>
        </w:rPr>
        <w:t> </w:t>
      </w:r>
      <w:r>
        <w:rPr>
          <w:rFonts w:ascii="Arial"/>
          <w:w w:val="110"/>
          <w:sz w:val="17"/>
        </w:rPr>
        <w:t>Minister</w:t>
      </w:r>
      <w:r>
        <w:rPr>
          <w:rFonts w:ascii="Arial"/>
          <w:spacing w:val="-17"/>
          <w:w w:val="110"/>
          <w:sz w:val="17"/>
        </w:rPr>
        <w:t> </w:t>
      </w:r>
      <w:r>
        <w:rPr>
          <w:rFonts w:ascii="Arial"/>
          <w:w w:val="110"/>
          <w:sz w:val="17"/>
        </w:rPr>
        <w:t>decides</w:t>
      </w:r>
      <w:r>
        <w:rPr>
          <w:rFonts w:ascii="Arial"/>
          <w:spacing w:val="-19"/>
          <w:w w:val="110"/>
          <w:sz w:val="17"/>
        </w:rPr>
        <w:t> </w:t>
      </w:r>
      <w:r>
        <w:rPr>
          <w:rFonts w:ascii="Arial"/>
          <w:w w:val="110"/>
          <w:sz w:val="17"/>
        </w:rPr>
        <w:t>to</w:t>
      </w:r>
      <w:r>
        <w:rPr>
          <w:rFonts w:ascii="Arial"/>
          <w:spacing w:val="-14"/>
          <w:w w:val="110"/>
          <w:sz w:val="17"/>
        </w:rPr>
        <w:t> </w:t>
      </w:r>
      <w:r>
        <w:rPr>
          <w:rFonts w:ascii="Arial"/>
          <w:w w:val="110"/>
          <w:sz w:val="17"/>
        </w:rPr>
        <w:t>make</w:t>
      </w:r>
      <w:r>
        <w:rPr>
          <w:rFonts w:ascii="Arial"/>
          <w:spacing w:val="-22"/>
          <w:w w:val="110"/>
          <w:sz w:val="17"/>
        </w:rPr>
        <w:t> </w:t>
      </w:r>
      <w:r>
        <w:rPr>
          <w:rFonts w:ascii="Arial"/>
          <w:w w:val="110"/>
          <w:sz w:val="17"/>
        </w:rPr>
        <w:t>or</w:t>
      </w:r>
      <w:r>
        <w:rPr>
          <w:rFonts w:ascii="Arial"/>
          <w:spacing w:val="-15"/>
          <w:w w:val="110"/>
          <w:sz w:val="17"/>
        </w:rPr>
        <w:t> </w:t>
      </w:r>
      <w:r>
        <w:rPr>
          <w:rFonts w:ascii="Arial"/>
          <w:w w:val="110"/>
          <w:sz w:val="17"/>
        </w:rPr>
        <w:t>deny</w:t>
      </w:r>
      <w:r>
        <w:rPr>
          <w:rFonts w:ascii="Arial"/>
          <w:spacing w:val="-19"/>
          <w:w w:val="110"/>
          <w:sz w:val="17"/>
        </w:rPr>
        <w:t> </w:t>
      </w:r>
      <w:r>
        <w:rPr>
          <w:rFonts w:ascii="Arial"/>
          <w:w w:val="110"/>
          <w:sz w:val="17"/>
        </w:rPr>
        <w:t>an exemption</w:t>
      </w:r>
      <w:r>
        <w:rPr>
          <w:rFonts w:ascii="Arial"/>
          <w:spacing w:val="-28"/>
          <w:w w:val="110"/>
          <w:sz w:val="17"/>
        </w:rPr>
        <w:t> </w:t>
      </w:r>
      <w:r>
        <w:rPr>
          <w:rFonts w:ascii="Arial"/>
          <w:w w:val="110"/>
          <w:sz w:val="17"/>
        </w:rPr>
        <w:t>determination.</w:t>
      </w:r>
      <w:r>
        <w:rPr>
          <w:rFonts w:ascii="Arial"/>
          <w:spacing w:val="-36"/>
          <w:w w:val="110"/>
          <w:sz w:val="17"/>
        </w:rPr>
        <w:t> </w:t>
      </w:r>
      <w:r>
        <w:rPr>
          <w:rFonts w:ascii="Arial"/>
          <w:w w:val="110"/>
          <w:sz w:val="17"/>
        </w:rPr>
        <w:t>However,</w:t>
      </w:r>
      <w:r>
        <w:rPr>
          <w:rFonts w:ascii="Arial"/>
          <w:spacing w:val="-29"/>
          <w:w w:val="110"/>
          <w:sz w:val="17"/>
        </w:rPr>
        <w:t> </w:t>
      </w:r>
      <w:r>
        <w:rPr>
          <w:rFonts w:ascii="Arial"/>
          <w:w w:val="110"/>
          <w:sz w:val="17"/>
        </w:rPr>
        <w:t>this is</w:t>
      </w:r>
      <w:r>
        <w:rPr>
          <w:rFonts w:ascii="Arial"/>
          <w:spacing w:val="-26"/>
          <w:w w:val="110"/>
          <w:sz w:val="17"/>
        </w:rPr>
        <w:t> </w:t>
      </w:r>
      <w:r>
        <w:rPr>
          <w:rFonts w:ascii="Arial"/>
          <w:w w:val="110"/>
          <w:sz w:val="17"/>
        </w:rPr>
        <w:t>of</w:t>
      </w:r>
      <w:r>
        <w:rPr>
          <w:rFonts w:ascii="Arial"/>
          <w:spacing w:val="-21"/>
          <w:w w:val="110"/>
          <w:sz w:val="17"/>
        </w:rPr>
        <w:t> </w:t>
      </w:r>
      <w:r>
        <w:rPr>
          <w:rFonts w:ascii="Arial"/>
          <w:w w:val="110"/>
          <w:sz w:val="17"/>
        </w:rPr>
        <w:t>limited</w:t>
      </w:r>
      <w:r>
        <w:rPr>
          <w:rFonts w:ascii="Arial"/>
          <w:spacing w:val="-21"/>
          <w:w w:val="110"/>
          <w:sz w:val="17"/>
        </w:rPr>
        <w:t> </w:t>
      </w:r>
      <w:r>
        <w:rPr>
          <w:rFonts w:ascii="Arial"/>
          <w:w w:val="110"/>
          <w:sz w:val="17"/>
        </w:rPr>
        <w:t>utility</w:t>
      </w:r>
      <w:r>
        <w:rPr>
          <w:rFonts w:ascii="Arial"/>
          <w:spacing w:val="-20"/>
          <w:w w:val="110"/>
          <w:sz w:val="17"/>
        </w:rPr>
        <w:t> </w:t>
      </w:r>
      <w:r>
        <w:rPr>
          <w:rFonts w:ascii="Arial"/>
          <w:w w:val="110"/>
          <w:sz w:val="17"/>
        </w:rPr>
        <w:t>as</w:t>
      </w:r>
      <w:r>
        <w:rPr>
          <w:rFonts w:ascii="Arial"/>
          <w:spacing w:val="-25"/>
          <w:w w:val="110"/>
          <w:sz w:val="17"/>
        </w:rPr>
        <w:t> </w:t>
      </w:r>
      <w:r>
        <w:rPr>
          <w:rFonts w:ascii="Arial"/>
          <w:w w:val="110"/>
          <w:sz w:val="17"/>
        </w:rPr>
        <w:t>natural</w:t>
      </w:r>
      <w:r>
        <w:rPr>
          <w:rFonts w:ascii="Arial"/>
          <w:spacing w:val="-28"/>
          <w:w w:val="110"/>
          <w:sz w:val="17"/>
        </w:rPr>
        <w:t> </w:t>
      </w:r>
      <w:r>
        <w:rPr>
          <w:rFonts w:ascii="Arial"/>
          <w:w w:val="110"/>
          <w:sz w:val="17"/>
        </w:rPr>
        <w:t>justice</w:t>
      </w:r>
      <w:r>
        <w:rPr>
          <w:rFonts w:ascii="Arial"/>
          <w:spacing w:val="-16"/>
          <w:w w:val="110"/>
          <w:sz w:val="17"/>
        </w:rPr>
        <w:t> </w:t>
      </w:r>
      <w:r>
        <w:rPr>
          <w:rFonts w:ascii="Arial"/>
          <w:w w:val="110"/>
          <w:sz w:val="17"/>
        </w:rPr>
        <w:t>does not apply to the threshold decision the Minister must make about whether to consider</w:t>
      </w:r>
      <w:r>
        <w:rPr>
          <w:rFonts w:ascii="Arial"/>
          <w:spacing w:val="-17"/>
          <w:w w:val="110"/>
          <w:sz w:val="17"/>
        </w:rPr>
        <w:t> </w:t>
      </w:r>
      <w:r>
        <w:rPr>
          <w:rFonts w:ascii="Arial"/>
          <w:w w:val="110"/>
          <w:sz w:val="17"/>
        </w:rPr>
        <w:t>making</w:t>
      </w:r>
      <w:r>
        <w:rPr>
          <w:rFonts w:ascii="Arial"/>
          <w:spacing w:val="-17"/>
          <w:w w:val="110"/>
          <w:sz w:val="17"/>
        </w:rPr>
        <w:t> </w:t>
      </w:r>
      <w:r>
        <w:rPr>
          <w:rFonts w:ascii="Arial"/>
          <w:w w:val="110"/>
          <w:sz w:val="17"/>
        </w:rPr>
        <w:t>such</w:t>
      </w:r>
      <w:r>
        <w:rPr>
          <w:rFonts w:ascii="Arial"/>
          <w:spacing w:val="-19"/>
          <w:w w:val="110"/>
          <w:sz w:val="17"/>
        </w:rPr>
        <w:t> </w:t>
      </w:r>
      <w:r>
        <w:rPr>
          <w:rFonts w:ascii="Arial"/>
          <w:w w:val="110"/>
          <w:sz w:val="17"/>
        </w:rPr>
        <w:t>a</w:t>
      </w:r>
      <w:r>
        <w:rPr>
          <w:rFonts w:ascii="Arial"/>
          <w:spacing w:val="-23"/>
          <w:w w:val="110"/>
          <w:sz w:val="17"/>
        </w:rPr>
        <w:t> </w:t>
      </w:r>
      <w:r>
        <w:rPr>
          <w:rFonts w:ascii="Arial"/>
          <w:w w:val="110"/>
          <w:sz w:val="17"/>
        </w:rPr>
        <w:t>determination.</w:t>
      </w:r>
    </w:p>
    <w:p>
      <w:pPr>
        <w:pStyle w:val="Heading9"/>
        <w:spacing w:before="122"/>
      </w:pPr>
      <w:r>
        <w:rPr/>
        <w:t>Constitutional concerns</w:t>
      </w:r>
    </w:p>
    <w:p>
      <w:pPr>
        <w:spacing w:line="268" w:lineRule="auto" w:before="75"/>
        <w:ind w:left="106" w:right="426" w:firstLine="8"/>
        <w:jc w:val="left"/>
        <w:rPr>
          <w:rFonts w:ascii="Arial"/>
          <w:sz w:val="17"/>
        </w:rPr>
      </w:pPr>
      <w:r>
        <w:rPr>
          <w:rFonts w:ascii="Arial"/>
          <w:w w:val="105"/>
          <w:sz w:val="17"/>
        </w:rPr>
        <w:t>By adopting the PJCIS recommendations, the </w:t>
      </w:r>
      <w:r>
        <w:rPr>
          <w:rFonts w:ascii="Arial"/>
          <w:i/>
          <w:w w:val="105"/>
          <w:sz w:val="17"/>
        </w:rPr>
        <w:t>Allegiance to </w:t>
      </w:r>
      <w:r>
        <w:rPr>
          <w:rFonts w:ascii="Arial"/>
          <w:i/>
          <w:w w:val="105"/>
          <w:sz w:val="17"/>
        </w:rPr>
        <w:t>Australia Act </w:t>
      </w:r>
      <w:r>
        <w:rPr>
          <w:rFonts w:ascii="Arial"/>
          <w:w w:val="105"/>
          <w:sz w:val="17"/>
        </w:rPr>
        <w:t>addresses a number of constitutional problems identified in the original Bill. However, potential</w:t>
      </w:r>
    </w:p>
    <w:p>
      <w:pPr>
        <w:spacing w:before="94"/>
        <w:ind w:left="120" w:right="0" w:firstLine="0"/>
        <w:jc w:val="left"/>
        <w:rPr>
          <w:rFonts w:ascii="Arial"/>
          <w:sz w:val="17"/>
        </w:rPr>
      </w:pPr>
      <w:r>
        <w:rPr/>
        <w:br w:type="column"/>
      </w:r>
      <w:r>
        <w:rPr>
          <w:rFonts w:ascii="Arial"/>
          <w:w w:val="110"/>
          <w:sz w:val="17"/>
        </w:rPr>
        <w:t>constitutional difficulties remain.</w:t>
      </w:r>
    </w:p>
    <w:p>
      <w:pPr>
        <w:spacing w:line="278" w:lineRule="auto" w:before="88"/>
        <w:ind w:left="112" w:right="153" w:firstLine="7"/>
        <w:jc w:val="left"/>
        <w:rPr>
          <w:rFonts w:ascii="Arial"/>
          <w:sz w:val="17"/>
        </w:rPr>
      </w:pPr>
      <w:r>
        <w:rPr>
          <w:rFonts w:ascii="Arial"/>
          <w:w w:val="105"/>
          <w:sz w:val="17"/>
        </w:rPr>
        <w:t>Significantly, there may be constitutional problems with the 'self-executing' citizenship-loss provision in s 33AA, which defines the conduct giving rise to automatic citizenship  loss by reference to terrorism and foreign incursions and recruitment offences in the </w:t>
      </w:r>
      <w:r>
        <w:rPr>
          <w:rFonts w:ascii="Arial"/>
          <w:i/>
          <w:w w:val="105"/>
          <w:sz w:val="17"/>
        </w:rPr>
        <w:t>Criminal </w:t>
      </w:r>
      <w:r>
        <w:rPr>
          <w:rFonts w:ascii="Arial"/>
          <w:i/>
          <w:w w:val="105"/>
          <w:sz w:val="17"/>
        </w:rPr>
        <w:t>Code, </w:t>
      </w:r>
      <w:r>
        <w:rPr>
          <w:rFonts w:ascii="Arial"/>
          <w:w w:val="105"/>
          <w:sz w:val="17"/>
        </w:rPr>
        <w:t>but does not require a conviction before citizenship loss can occur.</w:t>
      </w:r>
    </w:p>
    <w:p>
      <w:pPr>
        <w:spacing w:line="278" w:lineRule="auto" w:before="0"/>
        <w:ind w:left="117" w:right="150" w:firstLine="0"/>
        <w:jc w:val="left"/>
        <w:rPr>
          <w:rFonts w:ascii="Arial"/>
          <w:sz w:val="17"/>
        </w:rPr>
      </w:pPr>
      <w:r>
        <w:rPr>
          <w:rFonts w:ascii="Arial"/>
          <w:w w:val="110"/>
          <w:sz w:val="17"/>
        </w:rPr>
        <w:t>Arguably,</w:t>
      </w:r>
      <w:r>
        <w:rPr>
          <w:rFonts w:ascii="Arial"/>
          <w:spacing w:val="-25"/>
          <w:w w:val="110"/>
          <w:sz w:val="17"/>
        </w:rPr>
        <w:t> </w:t>
      </w:r>
      <w:r>
        <w:rPr>
          <w:rFonts w:ascii="Arial"/>
          <w:w w:val="110"/>
          <w:sz w:val="17"/>
        </w:rPr>
        <w:t>this</w:t>
      </w:r>
      <w:r>
        <w:rPr>
          <w:rFonts w:ascii="Arial"/>
          <w:spacing w:val="-27"/>
          <w:w w:val="110"/>
          <w:sz w:val="17"/>
        </w:rPr>
        <w:t> </w:t>
      </w:r>
      <w:r>
        <w:rPr>
          <w:rFonts w:ascii="Arial"/>
          <w:w w:val="110"/>
          <w:sz w:val="17"/>
        </w:rPr>
        <w:t>infringes</w:t>
      </w:r>
      <w:r>
        <w:rPr>
          <w:rFonts w:ascii="Arial"/>
          <w:spacing w:val="-26"/>
          <w:w w:val="110"/>
          <w:sz w:val="17"/>
        </w:rPr>
        <w:t> </w:t>
      </w:r>
      <w:r>
        <w:rPr>
          <w:rFonts w:ascii="Arial"/>
          <w:w w:val="110"/>
          <w:sz w:val="17"/>
        </w:rPr>
        <w:t>the</w:t>
      </w:r>
      <w:r>
        <w:rPr>
          <w:rFonts w:ascii="Arial"/>
          <w:spacing w:val="-28"/>
          <w:w w:val="110"/>
          <w:sz w:val="17"/>
        </w:rPr>
        <w:t> </w:t>
      </w:r>
      <w:r>
        <w:rPr>
          <w:rFonts w:ascii="Arial"/>
          <w:w w:val="110"/>
          <w:sz w:val="17"/>
        </w:rPr>
        <w:t>constitutional separation of judicial</w:t>
      </w:r>
      <w:r>
        <w:rPr>
          <w:rFonts w:ascii="Arial"/>
          <w:spacing w:val="-19"/>
          <w:w w:val="110"/>
          <w:sz w:val="17"/>
        </w:rPr>
        <w:t> </w:t>
      </w:r>
      <w:r>
        <w:rPr>
          <w:rFonts w:ascii="Arial"/>
          <w:w w:val="110"/>
          <w:sz w:val="17"/>
        </w:rPr>
        <w:t>power.</w:t>
      </w:r>
    </w:p>
    <w:p>
      <w:pPr>
        <w:spacing w:line="278" w:lineRule="auto" w:before="53"/>
        <w:ind w:left="107" w:right="505" w:firstLine="6"/>
        <w:jc w:val="left"/>
        <w:rPr>
          <w:rFonts w:ascii="Arial"/>
          <w:sz w:val="17"/>
        </w:rPr>
      </w:pPr>
      <w:r>
        <w:rPr>
          <w:rFonts w:ascii="Arial"/>
          <w:w w:val="105"/>
          <w:sz w:val="17"/>
        </w:rPr>
        <w:t>The Act attempts to address this by imposing its own requirements for the intent a person must possess when engaging in conduct triggering automatic citizenship loss. These intent requirements operate in place of the fault elements in the </w:t>
      </w:r>
      <w:r>
        <w:rPr>
          <w:rFonts w:ascii="Arial"/>
          <w:i/>
          <w:w w:val="105"/>
          <w:sz w:val="17"/>
        </w:rPr>
        <w:t>Criminal </w:t>
      </w:r>
      <w:r>
        <w:rPr>
          <w:rFonts w:ascii="Arial"/>
          <w:i/>
          <w:w w:val="105"/>
          <w:sz w:val="17"/>
        </w:rPr>
        <w:t>Code </w:t>
      </w:r>
      <w:r>
        <w:rPr>
          <w:rFonts w:ascii="Arial"/>
          <w:w w:val="105"/>
          <w:sz w:val="17"/>
        </w:rPr>
        <w:t>offences. Thus, the threshold for citizenship loss is different from the threshold for criminal</w:t>
      </w:r>
      <w:r>
        <w:rPr>
          <w:rFonts w:ascii="Arial"/>
          <w:spacing w:val="-33"/>
          <w:w w:val="105"/>
          <w:sz w:val="17"/>
        </w:rPr>
        <w:t> </w:t>
      </w:r>
      <w:r>
        <w:rPr>
          <w:rFonts w:ascii="Arial"/>
          <w:w w:val="105"/>
          <w:sz w:val="17"/>
        </w:rPr>
        <w:t>conviction.</w:t>
      </w:r>
    </w:p>
    <w:p>
      <w:pPr>
        <w:spacing w:line="278" w:lineRule="auto" w:before="0"/>
        <w:ind w:left="111" w:right="0" w:firstLine="9"/>
        <w:jc w:val="left"/>
        <w:rPr>
          <w:rFonts w:ascii="Arial"/>
          <w:sz w:val="17"/>
        </w:rPr>
      </w:pPr>
      <w:r>
        <w:rPr>
          <w:rFonts w:ascii="Arial"/>
          <w:w w:val="105"/>
          <w:sz w:val="17"/>
        </w:rPr>
        <w:t>Whether this is sufficient to make s 33AA constitutional remains to be seen.</w:t>
      </w:r>
    </w:p>
    <w:p>
      <w:pPr>
        <w:spacing w:line="278" w:lineRule="auto" w:before="52"/>
        <w:ind w:left="110" w:right="216" w:firstLine="1"/>
        <w:jc w:val="left"/>
        <w:rPr>
          <w:rFonts w:ascii="Arial"/>
          <w:sz w:val="17"/>
        </w:rPr>
      </w:pPr>
      <w:r>
        <w:rPr>
          <w:rFonts w:ascii="Arial"/>
          <w:w w:val="105"/>
          <w:sz w:val="17"/>
        </w:rPr>
        <w:t>It is also possible that parts of the Act overstep the bounds of Commonwealth legislative power. An example is s 35(1) (a)(iv), which enables the Minister to revoke a person's citizenship upon conviction of any of the foreign incursions and recruitment offences in pt 5.5 of the </w:t>
      </w:r>
      <w:r>
        <w:rPr>
          <w:rFonts w:ascii="Arial"/>
          <w:i/>
          <w:w w:val="105"/>
          <w:sz w:val="17"/>
        </w:rPr>
        <w:t>Criminal Code. </w:t>
      </w:r>
      <w:r>
        <w:rPr>
          <w:rFonts w:ascii="Arial"/>
          <w:w w:val="105"/>
          <w:sz w:val="17"/>
        </w:rPr>
        <w:t>One such offence, punishable by up to 10 years imprisonment, involves nothing more than entering an area declared by the government to be a no-go zone. It is</w:t>
      </w:r>
      <w:r>
        <w:rPr>
          <w:rFonts w:ascii="Arial"/>
          <w:spacing w:val="6"/>
          <w:w w:val="105"/>
          <w:sz w:val="17"/>
        </w:rPr>
        <w:t> </w:t>
      </w:r>
      <w:r>
        <w:rPr>
          <w:rFonts w:ascii="Arial"/>
          <w:w w:val="105"/>
          <w:sz w:val="17"/>
        </w:rPr>
        <w:t>not</w:t>
      </w:r>
    </w:p>
    <w:p>
      <w:pPr>
        <w:spacing w:line="278" w:lineRule="auto" w:before="0"/>
        <w:ind w:left="110" w:right="136" w:firstLine="5"/>
        <w:jc w:val="left"/>
        <w:rPr>
          <w:rFonts w:ascii="Arial"/>
          <w:sz w:val="17"/>
        </w:rPr>
      </w:pPr>
      <w:r>
        <w:rPr>
          <w:rFonts w:ascii="Arial"/>
          <w:w w:val="105"/>
          <w:sz w:val="17"/>
        </w:rPr>
        <w:t>necessary</w:t>
      </w:r>
      <w:r>
        <w:rPr>
          <w:rFonts w:ascii="Arial"/>
          <w:spacing w:val="-6"/>
          <w:w w:val="105"/>
          <w:sz w:val="17"/>
        </w:rPr>
        <w:t> </w:t>
      </w:r>
      <w:r>
        <w:rPr>
          <w:rFonts w:ascii="Arial"/>
          <w:w w:val="105"/>
          <w:sz w:val="17"/>
        </w:rPr>
        <w:t>that</w:t>
      </w:r>
      <w:r>
        <w:rPr>
          <w:rFonts w:ascii="Arial"/>
          <w:spacing w:val="-12"/>
          <w:w w:val="105"/>
          <w:sz w:val="17"/>
        </w:rPr>
        <w:t> </w:t>
      </w:r>
      <w:r>
        <w:rPr>
          <w:rFonts w:ascii="Arial"/>
          <w:w w:val="105"/>
          <w:sz w:val="17"/>
        </w:rPr>
        <w:t>the</w:t>
      </w:r>
      <w:r>
        <w:rPr>
          <w:rFonts w:ascii="Arial"/>
          <w:spacing w:val="-13"/>
          <w:w w:val="105"/>
          <w:sz w:val="17"/>
        </w:rPr>
        <w:t> </w:t>
      </w:r>
      <w:r>
        <w:rPr>
          <w:rFonts w:ascii="Arial"/>
          <w:w w:val="105"/>
          <w:sz w:val="17"/>
        </w:rPr>
        <w:t>person</w:t>
      </w:r>
      <w:r>
        <w:rPr>
          <w:rFonts w:ascii="Arial"/>
          <w:spacing w:val="-8"/>
          <w:w w:val="105"/>
          <w:sz w:val="17"/>
        </w:rPr>
        <w:t> </w:t>
      </w:r>
      <w:r>
        <w:rPr>
          <w:rFonts w:ascii="Arial"/>
          <w:w w:val="105"/>
          <w:sz w:val="17"/>
        </w:rPr>
        <w:t>enters</w:t>
      </w:r>
      <w:r>
        <w:rPr>
          <w:rFonts w:ascii="Arial"/>
          <w:spacing w:val="-14"/>
          <w:w w:val="105"/>
          <w:sz w:val="17"/>
        </w:rPr>
        <w:t> </w:t>
      </w:r>
      <w:r>
        <w:rPr>
          <w:rFonts w:ascii="Arial"/>
          <w:w w:val="105"/>
          <w:sz w:val="17"/>
        </w:rPr>
        <w:t>the</w:t>
      </w:r>
      <w:r>
        <w:rPr>
          <w:rFonts w:ascii="Arial"/>
          <w:spacing w:val="-17"/>
          <w:w w:val="105"/>
          <w:sz w:val="17"/>
        </w:rPr>
        <w:t> </w:t>
      </w:r>
      <w:r>
        <w:rPr>
          <w:rFonts w:ascii="Arial"/>
          <w:w w:val="105"/>
          <w:sz w:val="17"/>
        </w:rPr>
        <w:t>area with any intent to cause harm, or that they cause any harm. It is not clear that the revocation of a person's citizenship in these circumstances would be supported by any head of legislative</w:t>
      </w:r>
      <w:r>
        <w:rPr>
          <w:rFonts w:ascii="Arial"/>
          <w:spacing w:val="-11"/>
          <w:w w:val="105"/>
          <w:sz w:val="17"/>
        </w:rPr>
        <w:t> </w:t>
      </w:r>
      <w:r>
        <w:rPr>
          <w:rFonts w:ascii="Arial"/>
          <w:w w:val="105"/>
          <w:sz w:val="17"/>
        </w:rPr>
        <w:t>power.</w:t>
      </w:r>
    </w:p>
    <w:p>
      <w:pPr>
        <w:pStyle w:val="Heading9"/>
        <w:ind w:left="108"/>
      </w:pPr>
      <w:r>
        <w:rPr/>
        <w:t>Conclusion</w:t>
      </w:r>
    </w:p>
    <w:p>
      <w:pPr>
        <w:spacing w:line="278" w:lineRule="auto" w:before="85"/>
        <w:ind w:left="106" w:right="240" w:firstLine="8"/>
        <w:jc w:val="left"/>
        <w:rPr>
          <w:rFonts w:ascii="Arial"/>
          <w:sz w:val="17"/>
        </w:rPr>
      </w:pPr>
      <w:r>
        <w:rPr>
          <w:rFonts w:ascii="Arial"/>
          <w:w w:val="105"/>
          <w:sz w:val="17"/>
        </w:rPr>
        <w:t>While the citizenship-stripping framework in the </w:t>
      </w:r>
      <w:r>
        <w:rPr>
          <w:rFonts w:ascii="Arial"/>
          <w:i/>
          <w:w w:val="105"/>
          <w:sz w:val="17"/>
        </w:rPr>
        <w:t>Allegiance to Australia </w:t>
      </w:r>
      <w:r>
        <w:rPr>
          <w:rFonts w:ascii="Arial"/>
          <w:i/>
          <w:w w:val="105"/>
          <w:sz w:val="17"/>
        </w:rPr>
        <w:t>Act </w:t>
      </w:r>
      <w:r>
        <w:rPr>
          <w:rFonts w:ascii="Arial"/>
          <w:w w:val="105"/>
          <w:sz w:val="17"/>
        </w:rPr>
        <w:t>is clearer and better safeguarded than earlier Australian proposals, it</w:t>
      </w:r>
    </w:p>
    <w:p>
      <w:pPr>
        <w:spacing w:line="278" w:lineRule="auto" w:before="0"/>
        <w:ind w:left="110" w:right="223" w:hanging="4"/>
        <w:jc w:val="left"/>
        <w:rPr>
          <w:rFonts w:ascii="Arial"/>
          <w:sz w:val="17"/>
        </w:rPr>
      </w:pPr>
      <w:r>
        <w:rPr>
          <w:rFonts w:ascii="Arial"/>
          <w:w w:val="105"/>
          <w:sz w:val="17"/>
        </w:rPr>
        <w:t>is nonetheless one of the broadest models in the world. In particular, the automatic revocation provisions have the potential to result in citizenship loss for dual citizens who pose no real threat to Australia, with no requirement of ministerial</w:t>
      </w:r>
      <w:r>
        <w:rPr>
          <w:rFonts w:ascii="Arial"/>
          <w:spacing w:val="-2"/>
          <w:w w:val="105"/>
          <w:sz w:val="17"/>
        </w:rPr>
        <w:t> </w:t>
      </w:r>
      <w:r>
        <w:rPr>
          <w:rFonts w:ascii="Arial"/>
          <w:w w:val="105"/>
          <w:sz w:val="17"/>
        </w:rPr>
        <w:t>review.</w:t>
      </w:r>
    </w:p>
    <w:p>
      <w:pPr>
        <w:spacing w:line="276" w:lineRule="auto" w:before="52"/>
        <w:ind w:left="111" w:right="460" w:firstLine="0"/>
        <w:jc w:val="left"/>
        <w:rPr>
          <w:rFonts w:ascii="Arial"/>
          <w:b/>
          <w:sz w:val="18"/>
        </w:rPr>
      </w:pPr>
      <w:r>
        <w:rPr>
          <w:rFonts w:ascii="Arial"/>
          <w:w w:val="105"/>
          <w:sz w:val="17"/>
        </w:rPr>
        <w:t>It is likely that after the Act enters into force, it will face constitutional challenge. Though the constitutional boundaries in this area are not well defined, there is a real possibility that such</w:t>
      </w:r>
      <w:r>
        <w:rPr>
          <w:rFonts w:ascii="Arial"/>
          <w:spacing w:val="-15"/>
          <w:w w:val="105"/>
          <w:sz w:val="17"/>
        </w:rPr>
        <w:t> </w:t>
      </w:r>
      <w:r>
        <w:rPr>
          <w:rFonts w:ascii="Arial"/>
          <w:w w:val="105"/>
          <w:sz w:val="17"/>
        </w:rPr>
        <w:t>a</w:t>
      </w:r>
      <w:r>
        <w:rPr>
          <w:rFonts w:ascii="Arial"/>
          <w:spacing w:val="-24"/>
          <w:w w:val="105"/>
          <w:sz w:val="17"/>
        </w:rPr>
        <w:t> </w:t>
      </w:r>
      <w:r>
        <w:rPr>
          <w:rFonts w:ascii="Arial"/>
          <w:w w:val="105"/>
          <w:sz w:val="17"/>
        </w:rPr>
        <w:t>challenge</w:t>
      </w:r>
      <w:r>
        <w:rPr>
          <w:rFonts w:ascii="Arial"/>
          <w:spacing w:val="-13"/>
          <w:w w:val="105"/>
          <w:sz w:val="17"/>
        </w:rPr>
        <w:t> </w:t>
      </w:r>
      <w:r>
        <w:rPr>
          <w:rFonts w:ascii="Arial"/>
          <w:w w:val="105"/>
          <w:sz w:val="17"/>
        </w:rPr>
        <w:t>would</w:t>
      </w:r>
      <w:r>
        <w:rPr>
          <w:rFonts w:ascii="Arial"/>
          <w:spacing w:val="-13"/>
          <w:w w:val="105"/>
          <w:sz w:val="17"/>
        </w:rPr>
        <w:t> </w:t>
      </w:r>
      <w:r>
        <w:rPr>
          <w:rFonts w:ascii="Arial"/>
          <w:w w:val="105"/>
          <w:sz w:val="17"/>
        </w:rPr>
        <w:t>succeed.</w:t>
      </w:r>
      <w:r>
        <w:rPr>
          <w:rFonts w:ascii="Arial"/>
          <w:spacing w:val="-24"/>
          <w:w w:val="105"/>
          <w:sz w:val="17"/>
        </w:rPr>
        <w:t> </w:t>
      </w:r>
      <w:r>
        <w:rPr>
          <w:rFonts w:ascii="Arial"/>
          <w:b/>
          <w:w w:val="105"/>
          <w:sz w:val="18"/>
        </w:rPr>
        <w:t>LSJ</w:t>
      </w:r>
    </w:p>
    <w:p>
      <w:pPr>
        <w:pStyle w:val="BodyText"/>
        <w:spacing w:before="6"/>
        <w:rPr>
          <w:rFonts w:ascii="Arial"/>
          <w:b/>
          <w:sz w:val="29"/>
        </w:rPr>
      </w:pPr>
    </w:p>
    <w:p>
      <w:pPr>
        <w:spacing w:before="1"/>
        <w:ind w:left="1480" w:right="0" w:firstLine="0"/>
        <w:jc w:val="left"/>
        <w:rPr>
          <w:rFonts w:ascii="Arial"/>
          <w:sz w:val="21"/>
        </w:rPr>
      </w:pPr>
      <w:r>
        <w:rPr>
          <w:rFonts w:ascii="Arial"/>
          <w:sz w:val="15"/>
        </w:rPr>
        <w:t>FEBRUARY 2016 </w:t>
      </w:r>
      <w:r>
        <w:rPr>
          <w:rFonts w:ascii="Arial"/>
          <w:sz w:val="21"/>
        </w:rPr>
        <w:t>I </w:t>
      </w:r>
      <w:r>
        <w:rPr>
          <w:rFonts w:ascii="Arial"/>
          <w:b/>
          <w:sz w:val="15"/>
        </w:rPr>
        <w:t>LSJ </w:t>
      </w:r>
      <w:r>
        <w:rPr>
          <w:rFonts w:ascii="Arial"/>
          <w:sz w:val="21"/>
        </w:rPr>
        <w:t>75</w:t>
      </w:r>
    </w:p>
    <w:p>
      <w:pPr>
        <w:spacing w:after="0"/>
        <w:jc w:val="left"/>
        <w:rPr>
          <w:rFonts w:ascii="Arial"/>
          <w:sz w:val="21"/>
        </w:rPr>
        <w:sectPr>
          <w:type w:val="continuous"/>
          <w:pgSz w:w="11910" w:h="16840"/>
          <w:pgMar w:top="1020" w:bottom="280" w:left="500" w:right="700"/>
          <w:cols w:num="3" w:equalWidth="0">
            <w:col w:w="3428" w:space="162"/>
            <w:col w:w="3430" w:space="161"/>
            <w:col w:w="3529"/>
          </w:cols>
        </w:sectPr>
      </w:pPr>
    </w:p>
    <w:p>
      <w:pPr>
        <w:pStyle w:val="BodyText"/>
        <w:ind w:left="114" w:right="-46"/>
        <w:rPr>
          <w:rFonts w:ascii="Arial"/>
        </w:rPr>
      </w:pPr>
      <w:r>
        <w:rPr>
          <w:rFonts w:ascii="Arial"/>
        </w:rPr>
        <w:drawing>
          <wp:inline distT="0" distB="0" distL="0" distR="0">
            <wp:extent cx="7048858" cy="9683496"/>
            <wp:effectExtent l="0" t="0" r="0" b="0"/>
            <wp:docPr id="5" name="image4.jpeg" descr=""/>
            <wp:cNvGraphicFramePr>
              <a:graphicFrameLocks noChangeAspect="1"/>
            </wp:cNvGraphicFramePr>
            <a:graphic>
              <a:graphicData uri="http://schemas.openxmlformats.org/drawingml/2006/picture">
                <pic:pic>
                  <pic:nvPicPr>
                    <pic:cNvPr id="6" name="image4.jpeg"/>
                    <pic:cNvPicPr/>
                  </pic:nvPicPr>
                  <pic:blipFill>
                    <a:blip r:embed="rId49" cstate="print"/>
                    <a:stretch>
                      <a:fillRect/>
                    </a:stretch>
                  </pic:blipFill>
                  <pic:spPr>
                    <a:xfrm>
                      <a:off x="0" y="0"/>
                      <a:ext cx="7048858" cy="9683496"/>
                    </a:xfrm>
                    <a:prstGeom prst="rect">
                      <a:avLst/>
                    </a:prstGeom>
                  </pic:spPr>
                </pic:pic>
              </a:graphicData>
            </a:graphic>
          </wp:inline>
        </w:drawing>
      </w:r>
      <w:r>
        <w:rPr>
          <w:rFonts w:ascii="Arial"/>
        </w:rPr>
      </w:r>
    </w:p>
    <w:p>
      <w:pPr>
        <w:spacing w:after="0"/>
        <w:rPr>
          <w:rFonts w:ascii="Arial"/>
        </w:rPr>
        <w:sectPr>
          <w:footerReference w:type="default" r:id="rId48"/>
          <w:pgSz w:w="11290" w:h="15250"/>
          <w:pgMar w:footer="0" w:header="0" w:top="0" w:bottom="0" w:left="80" w:right="0"/>
        </w:sectPr>
      </w:pPr>
    </w:p>
    <w:p>
      <w:pPr>
        <w:pStyle w:val="BodyText"/>
        <w:ind w:right="-46"/>
        <w:rPr>
          <w:rFonts w:ascii="Arial"/>
        </w:rPr>
      </w:pPr>
      <w:r>
        <w:rPr>
          <w:rFonts w:ascii="Arial"/>
        </w:rPr>
        <w:drawing>
          <wp:inline distT="0" distB="0" distL="0" distR="0">
            <wp:extent cx="7172282" cy="9683496"/>
            <wp:effectExtent l="0" t="0" r="0" b="0"/>
            <wp:docPr id="7" name="image5.jpeg" descr=""/>
            <wp:cNvGraphicFramePr>
              <a:graphicFrameLocks noChangeAspect="1"/>
            </wp:cNvGraphicFramePr>
            <a:graphic>
              <a:graphicData uri="http://schemas.openxmlformats.org/drawingml/2006/picture">
                <pic:pic>
                  <pic:nvPicPr>
                    <pic:cNvPr id="8" name="image5.jpeg"/>
                    <pic:cNvPicPr/>
                  </pic:nvPicPr>
                  <pic:blipFill>
                    <a:blip r:embed="rId51" cstate="print"/>
                    <a:stretch>
                      <a:fillRect/>
                    </a:stretch>
                  </pic:blipFill>
                  <pic:spPr>
                    <a:xfrm>
                      <a:off x="0" y="0"/>
                      <a:ext cx="7172282" cy="9683496"/>
                    </a:xfrm>
                    <a:prstGeom prst="rect">
                      <a:avLst/>
                    </a:prstGeom>
                  </pic:spPr>
                </pic:pic>
              </a:graphicData>
            </a:graphic>
          </wp:inline>
        </w:drawing>
      </w:r>
      <w:r>
        <w:rPr>
          <w:rFonts w:ascii="Arial"/>
        </w:rPr>
      </w:r>
    </w:p>
    <w:sectPr>
      <w:footerReference w:type="default" r:id="rId50"/>
      <w:pgSz w:w="11290" w:h="15250"/>
      <w:pgMar w:footer="0" w:header="0" w:top="0" w:bottom="0" w:left="0" w:right="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 w:name="Courier New">
    <w:altName w:val="Courier New"/>
    <w:charset w:val="0"/>
    <w:family w:val="modern"/>
    <w:pitch w:val="fixed"/>
  </w:font>
  <w:font w:name="Arial">
    <w:altName w:val="Arial"/>
    <w:charset w:val="0"/>
    <w:family w:val="swiss"/>
    <w:pitch w:val="variable"/>
  </w:font>
  <w:font w:name="Symbol">
    <w:altName w:val="Symbol"/>
    <w:charset w:val="2"/>
    <w:family w:val="roman"/>
    <w:pitch w:val="variable"/>
  </w:font>
  <w:font w:name="Lucida Sans">
    <w:altName w:val="Lucida Sans"/>
    <w:charset w:val="0"/>
    <w:family w:val="swiss"/>
    <w:pitch w:val="variable"/>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pPr>
    <w:r>
      <w:rPr/>
      <w:pict>
        <v:shape style="position:absolute;margin-left:16.16pt;margin-top:632.118347pt;width:394.8pt;height:18.1pt;mso-position-horizontal-relative:page;mso-position-vertical-relative:page;z-index:-46888" type="#_x0000_t202" filled="false" stroked="false">
          <v:textbox inset="0,0,0,0">
            <w:txbxContent>
              <w:p>
                <w:pPr>
                  <w:spacing w:line="276" w:lineRule="auto" w:before="35"/>
                  <w:ind w:left="20" w:right="0" w:firstLine="0"/>
                  <w:jc w:val="left"/>
                  <w:rPr>
                    <w:rFonts w:ascii="Arial"/>
                    <w:sz w:val="12"/>
                  </w:rPr>
                </w:pPr>
                <w:r>
                  <w:rPr>
                    <w:rFonts w:ascii="Arial"/>
                    <w:w w:val="105"/>
                    <w:sz w:val="12"/>
                  </w:rPr>
                  <w:t>.ownlo5898</w:t>
                </w:r>
                <w:r>
                  <w:rPr>
                    <w:rFonts w:ascii="Arial"/>
                    <w:spacing w:val="-15"/>
                    <w:w w:val="105"/>
                    <w:sz w:val="12"/>
                  </w:rPr>
                  <w:t> </w:t>
                </w:r>
                <w:r>
                  <w:rPr>
                    <w:rFonts w:ascii="Arial"/>
                    <w:w w:val="105"/>
                    <w:sz w:val="12"/>
                  </w:rPr>
                  <w:t>:Dom</w:t>
                </w:r>
                <w:r>
                  <w:rPr>
                    <w:rFonts w:ascii="Arial"/>
                    <w:spacing w:val="-15"/>
                    <w:w w:val="105"/>
                    <w:sz w:val="12"/>
                  </w:rPr>
                  <w:t> </w:t>
                </w:r>
                <w:hyperlink r:id="rId1">
                  <w:r>
                    <w:rPr>
                      <w:rFonts w:ascii="Arial"/>
                      <w:color w:val="0172CF"/>
                      <w:w w:val="105"/>
                      <w:sz w:val="12"/>
                    </w:rPr>
                    <w:t>httCs,//www</w:t>
                  </w:r>
                  <w:r>
                    <w:rPr>
                      <w:rFonts w:ascii="Arial"/>
                      <w:color w:val="0172CF"/>
                      <w:spacing w:val="-13"/>
                      <w:w w:val="105"/>
                      <w:sz w:val="12"/>
                    </w:rPr>
                    <w:t> </w:t>
                  </w:r>
                  <w:r>
                    <w:rPr>
                      <w:rFonts w:ascii="Arial"/>
                      <w:color w:val="0172CF"/>
                      <w:w w:val="105"/>
                      <w:sz w:val="12"/>
                    </w:rPr>
                    <w:t>75m6Di8g9</w:t>
                  </w:r>
                  <w:r>
                    <w:rPr>
                      <w:rFonts w:ascii="Arial"/>
                      <w:color w:val="0172CF"/>
                      <w:spacing w:val="-13"/>
                      <w:w w:val="105"/>
                      <w:sz w:val="12"/>
                    </w:rPr>
                    <w:t> </w:t>
                  </w:r>
                  <w:r>
                    <w:rPr>
                      <w:rFonts w:ascii="Arial"/>
                      <w:color w:val="0172CF"/>
                      <w:w w:val="105"/>
                      <w:sz w:val="12"/>
                    </w:rPr>
                    <w:t>oDg/7oD9</w:t>
                  </w:r>
                </w:hyperlink>
                <w:r>
                  <w:rPr>
                    <w:rFonts w:ascii="Arial"/>
                    <w:spacing w:val="7"/>
                    <w:w w:val="105"/>
                    <w:sz w:val="12"/>
                  </w:rPr>
                  <w:t> </w:t>
                </w:r>
                <w:r>
                  <w:rPr>
                    <w:rFonts w:ascii="Arial"/>
                    <w:w w:val="105"/>
                    <w:sz w:val="12"/>
                  </w:rPr>
                  <w:t>3124</w:t>
                </w:r>
                <w:r>
                  <w:rPr>
                    <w:rFonts w:ascii="Arial"/>
                    <w:spacing w:val="-15"/>
                    <w:w w:val="105"/>
                    <w:sz w:val="12"/>
                  </w:rPr>
                  <w:t> </w:t>
                </w:r>
                <w:r>
                  <w:rPr>
                    <w:rFonts w:ascii="Arial"/>
                    <w:w w:val="105"/>
                    <w:sz w:val="12"/>
                  </w:rPr>
                  <w:t>0i6D5DJ,</w:t>
                </w:r>
                <w:r>
                  <w:rPr>
                    <w:rFonts w:ascii="Arial"/>
                    <w:spacing w:val="-15"/>
                    <w:w w:val="105"/>
                    <w:sz w:val="12"/>
                  </w:rPr>
                  <w:t> </w:t>
                </w:r>
                <w:r>
                  <w:rPr>
                    <w:rFonts w:ascii="Arial"/>
                    <w:w w:val="105"/>
                    <w:sz w:val="12"/>
                  </w:rPr>
                  <w:t>on</w:t>
                </w:r>
                <w:r>
                  <w:rPr>
                    <w:rFonts w:ascii="Arial"/>
                    <w:spacing w:val="-15"/>
                    <w:w w:val="105"/>
                    <w:sz w:val="12"/>
                  </w:rPr>
                  <w:t> </w:t>
                </w:r>
                <w:r>
                  <w:rPr>
                    <w:rFonts w:ascii="Arial"/>
                    <w:w w:val="105"/>
                    <w:sz w:val="12"/>
                  </w:rPr>
                  <w:t>14</w:t>
                </w:r>
                <w:r>
                  <w:rPr>
                    <w:rFonts w:ascii="Arial"/>
                    <w:spacing w:val="-15"/>
                    <w:w w:val="105"/>
                    <w:sz w:val="12"/>
                  </w:rPr>
                  <w:t> </w:t>
                </w:r>
                <w:r>
                  <w:rPr>
                    <w:rFonts w:ascii="Arial"/>
                    <w:w w:val="105"/>
                    <w:sz w:val="12"/>
                  </w:rPr>
                  <w:t>/un</w:t>
                </w:r>
                <w:r>
                  <w:rPr>
                    <w:rFonts w:ascii="Arial"/>
                    <w:spacing w:val="-15"/>
                    <w:w w:val="105"/>
                    <w:sz w:val="12"/>
                  </w:rPr>
                  <w:t> </w:t>
                </w:r>
                <w:r>
                  <w:rPr>
                    <w:rFonts w:ascii="Arial"/>
                    <w:w w:val="105"/>
                    <w:sz w:val="12"/>
                  </w:rPr>
                  <w:t>2019</w:t>
                </w:r>
                <w:r>
                  <w:rPr>
                    <w:rFonts w:ascii="Arial"/>
                    <w:spacing w:val="-15"/>
                    <w:w w:val="105"/>
                    <w:sz w:val="12"/>
                  </w:rPr>
                  <w:t> </w:t>
                </w:r>
                <w:r>
                  <w:rPr>
                    <w:rFonts w:ascii="Arial"/>
                    <w:w w:val="105"/>
                    <w:sz w:val="12"/>
                  </w:rPr>
                  <w:t>5t</w:t>
                </w:r>
                <w:r>
                  <w:rPr>
                    <w:rFonts w:ascii="Arial"/>
                    <w:spacing w:val="-15"/>
                    <w:w w:val="105"/>
                    <w:sz w:val="12"/>
                  </w:rPr>
                  <w:t> </w:t>
                </w:r>
                <w:r>
                  <w:rPr>
                    <w:rFonts w:ascii="Arial"/>
                    <w:w w:val="105"/>
                    <w:sz w:val="12"/>
                  </w:rPr>
                  <w:t>05,06,15,</w:t>
                </w:r>
                <w:r>
                  <w:rPr>
                    <w:rFonts w:ascii="Arial"/>
                    <w:spacing w:val="-15"/>
                    <w:w w:val="105"/>
                    <w:sz w:val="12"/>
                  </w:rPr>
                  <w:t> </w:t>
                </w:r>
                <w:r>
                  <w:rPr>
                    <w:rFonts w:ascii="Arial"/>
                    <w:w w:val="105"/>
                    <w:sz w:val="12"/>
                  </w:rPr>
                  <w:t>su6j97t</w:t>
                </w:r>
                <w:r>
                  <w:rPr>
                    <w:rFonts w:ascii="Arial"/>
                    <w:spacing w:val="-15"/>
                    <w:w w:val="105"/>
                    <w:sz w:val="12"/>
                  </w:rPr>
                  <w:t> </w:t>
                </w:r>
                <w:r>
                  <w:rPr>
                    <w:rFonts w:ascii="Arial"/>
                    <w:w w:val="105"/>
                    <w:sz w:val="12"/>
                  </w:rPr>
                  <w:t>to</w:t>
                </w:r>
                <w:r>
                  <w:rPr>
                    <w:rFonts w:ascii="Arial"/>
                    <w:spacing w:val="-15"/>
                    <w:w w:val="105"/>
                    <w:sz w:val="12"/>
                  </w:rPr>
                  <w:t> </w:t>
                </w:r>
                <w:r>
                  <w:rPr>
                    <w:rFonts w:ascii="Arial"/>
                    <w:w w:val="105"/>
                    <w:sz w:val="12"/>
                  </w:rPr>
                  <w:t>th9</w:t>
                </w:r>
                <w:r>
                  <w:rPr>
                    <w:rFonts w:ascii="Arial"/>
                    <w:spacing w:val="-15"/>
                    <w:w w:val="105"/>
                    <w:sz w:val="12"/>
                  </w:rPr>
                  <w:t> </w:t>
                </w:r>
                <w:r>
                  <w:rPr>
                    <w:rFonts w:ascii="Arial"/>
                    <w:w w:val="105"/>
                    <w:sz w:val="12"/>
                  </w:rPr>
                  <w:t>C5m6Di8g9</w:t>
                </w:r>
                <w:r>
                  <w:rPr>
                    <w:rFonts w:ascii="Arial"/>
                    <w:spacing w:val="-15"/>
                    <w:w w:val="105"/>
                    <w:sz w:val="12"/>
                  </w:rPr>
                  <w:t> </w:t>
                </w:r>
                <w:r>
                  <w:rPr>
                    <w:rFonts w:ascii="Arial"/>
                    <w:w w:val="105"/>
                    <w:sz w:val="12"/>
                  </w:rPr>
                  <w:t>CoD9</w:t>
                </w:r>
                <w:r>
                  <w:rPr>
                    <w:rFonts w:ascii="Arial"/>
                    <w:spacing w:val="-15"/>
                    <w:w w:val="105"/>
                    <w:sz w:val="12"/>
                  </w:rPr>
                  <w:t> </w:t>
                </w:r>
                <w:r>
                  <w:rPr>
                    <w:rFonts w:ascii="Arial"/>
                    <w:w w:val="105"/>
                    <w:sz w:val="12"/>
                  </w:rPr>
                  <w:t>t9Dms</w:t>
                </w:r>
                <w:r>
                  <w:rPr>
                    <w:rFonts w:ascii="Arial"/>
                    <w:spacing w:val="-15"/>
                    <w:w w:val="105"/>
                    <w:sz w:val="12"/>
                  </w:rPr>
                  <w:t> </w:t>
                </w:r>
                <w:r>
                  <w:rPr>
                    <w:rFonts w:ascii="Arial"/>
                    <w:w w:val="105"/>
                    <w:sz w:val="12"/>
                  </w:rPr>
                  <w:t>o:</w:t>
                </w:r>
                <w:r>
                  <w:rPr>
                    <w:rFonts w:ascii="Arial"/>
                    <w:spacing w:val="-15"/>
                    <w:w w:val="105"/>
                    <w:sz w:val="12"/>
                  </w:rPr>
                  <w:t> </w:t>
                </w:r>
                <w:r>
                  <w:rPr>
                    <w:rFonts w:ascii="Arial"/>
                    <w:w w:val="105"/>
                    <w:sz w:val="12"/>
                  </w:rPr>
                  <w:t>us9, 5v5il56l9 5t </w:t>
                </w:r>
                <w:hyperlink r:id="rId2">
                  <w:r>
                    <w:rPr>
                      <w:rFonts w:ascii="Arial"/>
                      <w:color w:val="0172CF"/>
                      <w:w w:val="105"/>
                      <w:sz w:val="12"/>
                    </w:rPr>
                    <w:t>httCs,//www 75m6Di8g9 oDg/7oD9/t9Dms</w:t>
                  </w:r>
                </w:hyperlink>
                <w:r>
                  <w:rPr>
                    <w:rFonts w:ascii="Arial"/>
                    <w:w w:val="105"/>
                    <w:sz w:val="12"/>
                  </w:rPr>
                  <w:t> </w:t>
                </w:r>
                <w:hyperlink r:id="rId3">
                  <w:r>
                    <w:rPr>
                      <w:rFonts w:ascii="Arial"/>
                      <w:color w:val="0172CF"/>
                      <w:w w:val="105"/>
                      <w:sz w:val="12"/>
                    </w:rPr>
                    <w:t>httCs,//8oi oDg/10</w:t>
                  </w:r>
                  <w:r>
                    <w:rPr>
                      <w:rFonts w:ascii="Arial"/>
                      <w:color w:val="0172CF"/>
                      <w:spacing w:val="-12"/>
                      <w:w w:val="105"/>
                      <w:sz w:val="12"/>
                    </w:rPr>
                    <w:t> </w:t>
                  </w:r>
                  <w:r>
                    <w:rPr>
                      <w:rFonts w:ascii="Arial"/>
                      <w:color w:val="0172CF"/>
                      <w:w w:val="105"/>
                      <w:sz w:val="12"/>
                    </w:rPr>
                    <w:t>1017/20020589317000021</w:t>
                  </w:r>
                </w:hyperlink>
              </w:p>
            </w:txbxContent>
          </v:textbox>
          <w10:wrap type="none"/>
        </v:shape>
      </w:pic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38">
    <w:multiLevelType w:val="hybridMultilevel"/>
    <w:lvl w:ilvl="0">
      <w:start w:val="1"/>
      <w:numFmt w:val="upperRoman"/>
      <w:lvlText w:val="%1."/>
      <w:lvlJc w:val="left"/>
      <w:pPr>
        <w:ind w:left="2831" w:hanging="196"/>
        <w:jc w:val="right"/>
      </w:pPr>
      <w:rPr>
        <w:rFonts w:hint="default" w:ascii="Times New Roman" w:hAnsi="Times New Roman" w:eastAsia="Times New Roman" w:cs="Times New Roman"/>
        <w:spacing w:val="-1"/>
        <w:w w:val="96"/>
        <w:sz w:val="14"/>
        <w:szCs w:val="14"/>
      </w:rPr>
    </w:lvl>
    <w:lvl w:ilvl="1">
      <w:start w:val="1"/>
      <w:numFmt w:val="upperLetter"/>
      <w:lvlText w:val="%2."/>
      <w:lvlJc w:val="left"/>
      <w:pPr>
        <w:ind w:left="3455" w:hanging="272"/>
        <w:jc w:val="right"/>
      </w:pPr>
      <w:rPr>
        <w:rFonts w:hint="default" w:ascii="Times New Roman" w:hAnsi="Times New Roman" w:eastAsia="Times New Roman" w:cs="Times New Roman"/>
        <w:i/>
        <w:w w:val="99"/>
        <w:sz w:val="20"/>
        <w:szCs w:val="20"/>
      </w:rPr>
    </w:lvl>
    <w:lvl w:ilvl="2">
      <w:start w:val="0"/>
      <w:numFmt w:val="bullet"/>
      <w:lvlText w:val="•"/>
      <w:lvlJc w:val="left"/>
      <w:pPr>
        <w:ind w:left="3818" w:hanging="272"/>
      </w:pPr>
      <w:rPr>
        <w:rFonts w:hint="default"/>
      </w:rPr>
    </w:lvl>
    <w:lvl w:ilvl="3">
      <w:start w:val="0"/>
      <w:numFmt w:val="bullet"/>
      <w:lvlText w:val="•"/>
      <w:lvlJc w:val="left"/>
      <w:pPr>
        <w:ind w:left="4176" w:hanging="272"/>
      </w:pPr>
      <w:rPr>
        <w:rFonts w:hint="default"/>
      </w:rPr>
    </w:lvl>
    <w:lvl w:ilvl="4">
      <w:start w:val="0"/>
      <w:numFmt w:val="bullet"/>
      <w:lvlText w:val="•"/>
      <w:lvlJc w:val="left"/>
      <w:pPr>
        <w:ind w:left="4534" w:hanging="272"/>
      </w:pPr>
      <w:rPr>
        <w:rFonts w:hint="default"/>
      </w:rPr>
    </w:lvl>
    <w:lvl w:ilvl="5">
      <w:start w:val="0"/>
      <w:numFmt w:val="bullet"/>
      <w:lvlText w:val="•"/>
      <w:lvlJc w:val="left"/>
      <w:pPr>
        <w:ind w:left="4892" w:hanging="272"/>
      </w:pPr>
      <w:rPr>
        <w:rFonts w:hint="default"/>
      </w:rPr>
    </w:lvl>
    <w:lvl w:ilvl="6">
      <w:start w:val="0"/>
      <w:numFmt w:val="bullet"/>
      <w:lvlText w:val="•"/>
      <w:lvlJc w:val="left"/>
      <w:pPr>
        <w:ind w:left="5251" w:hanging="272"/>
      </w:pPr>
      <w:rPr>
        <w:rFonts w:hint="default"/>
      </w:rPr>
    </w:lvl>
    <w:lvl w:ilvl="7">
      <w:start w:val="0"/>
      <w:numFmt w:val="bullet"/>
      <w:lvlText w:val="•"/>
      <w:lvlJc w:val="left"/>
      <w:pPr>
        <w:ind w:left="5609" w:hanging="272"/>
      </w:pPr>
      <w:rPr>
        <w:rFonts w:hint="default"/>
      </w:rPr>
    </w:lvl>
    <w:lvl w:ilvl="8">
      <w:start w:val="0"/>
      <w:numFmt w:val="bullet"/>
      <w:lvlText w:val="•"/>
      <w:lvlJc w:val="left"/>
      <w:pPr>
        <w:ind w:left="5967" w:hanging="272"/>
      </w:pPr>
      <w:rPr>
        <w:rFonts w:hint="default"/>
      </w:rPr>
    </w:lvl>
  </w:abstractNum>
  <w:abstractNum w:abstractNumId="19">
    <w:multiLevelType w:val="hybridMultilevel"/>
    <w:lvl w:ilvl="0">
      <w:start w:val="93"/>
      <w:numFmt w:val="decimal"/>
      <w:lvlText w:val="%1"/>
      <w:lvlJc w:val="left"/>
      <w:pPr>
        <w:ind w:left="802" w:hanging="470"/>
        <w:jc w:val="left"/>
      </w:pPr>
      <w:rPr>
        <w:rFonts w:hint="default"/>
        <w:w w:val="101"/>
        <w:position w:val="12"/>
      </w:rPr>
    </w:lvl>
    <w:lvl w:ilvl="1">
      <w:start w:val="97"/>
      <w:numFmt w:val="decimal"/>
      <w:lvlText w:val="%2"/>
      <w:lvlJc w:val="left"/>
      <w:pPr>
        <w:ind w:left="1116" w:hanging="454"/>
        <w:jc w:val="left"/>
      </w:pPr>
      <w:rPr>
        <w:rFonts w:hint="default"/>
        <w:spacing w:val="-25"/>
        <w:w w:val="99"/>
        <w:position w:val="14"/>
      </w:rPr>
    </w:lvl>
    <w:lvl w:ilvl="2">
      <w:start w:val="0"/>
      <w:numFmt w:val="bullet"/>
      <w:lvlText w:val="•"/>
      <w:lvlJc w:val="left"/>
      <w:pPr>
        <w:ind w:left="1120" w:hanging="454"/>
      </w:pPr>
      <w:rPr>
        <w:rFonts w:hint="default"/>
      </w:rPr>
    </w:lvl>
    <w:lvl w:ilvl="3">
      <w:start w:val="0"/>
      <w:numFmt w:val="bullet"/>
      <w:lvlText w:val="•"/>
      <w:lvlJc w:val="left"/>
      <w:pPr>
        <w:ind w:left="2710" w:hanging="454"/>
      </w:pPr>
      <w:rPr>
        <w:rFonts w:hint="default"/>
      </w:rPr>
    </w:lvl>
    <w:lvl w:ilvl="4">
      <w:start w:val="0"/>
      <w:numFmt w:val="bullet"/>
      <w:lvlText w:val="•"/>
      <w:lvlJc w:val="left"/>
      <w:pPr>
        <w:ind w:left="4300" w:hanging="454"/>
      </w:pPr>
      <w:rPr>
        <w:rFonts w:hint="default"/>
      </w:rPr>
    </w:lvl>
    <w:lvl w:ilvl="5">
      <w:start w:val="0"/>
      <w:numFmt w:val="bullet"/>
      <w:lvlText w:val="•"/>
      <w:lvlJc w:val="left"/>
      <w:pPr>
        <w:ind w:left="5890" w:hanging="454"/>
      </w:pPr>
      <w:rPr>
        <w:rFonts w:hint="default"/>
      </w:rPr>
    </w:lvl>
    <w:lvl w:ilvl="6">
      <w:start w:val="0"/>
      <w:numFmt w:val="bullet"/>
      <w:lvlText w:val="•"/>
      <w:lvlJc w:val="left"/>
      <w:pPr>
        <w:ind w:left="7480" w:hanging="454"/>
      </w:pPr>
      <w:rPr>
        <w:rFonts w:hint="default"/>
      </w:rPr>
    </w:lvl>
    <w:lvl w:ilvl="7">
      <w:start w:val="0"/>
      <w:numFmt w:val="bullet"/>
      <w:lvlText w:val="•"/>
      <w:lvlJc w:val="left"/>
      <w:pPr>
        <w:ind w:left="9070" w:hanging="454"/>
      </w:pPr>
      <w:rPr>
        <w:rFonts w:hint="default"/>
      </w:rPr>
    </w:lvl>
    <w:lvl w:ilvl="8">
      <w:start w:val="0"/>
      <w:numFmt w:val="bullet"/>
      <w:lvlText w:val="•"/>
      <w:lvlJc w:val="left"/>
      <w:pPr>
        <w:ind w:left="10660" w:hanging="454"/>
      </w:pPr>
      <w:rPr>
        <w:rFonts w:hint="default"/>
      </w:rPr>
    </w:lvl>
  </w:abstractNum>
  <w:abstractNum w:abstractNumId="16">
    <w:multiLevelType w:val="hybridMultilevel"/>
    <w:lvl w:ilvl="0">
      <w:start w:val="67"/>
      <w:numFmt w:val="decimal"/>
      <w:lvlText w:val="%1"/>
      <w:lvlJc w:val="left"/>
      <w:pPr>
        <w:ind w:left="832" w:hanging="432"/>
        <w:jc w:val="left"/>
      </w:pPr>
      <w:rPr>
        <w:rFonts w:hint="default"/>
        <w:w w:val="103"/>
        <w:position w:val="16"/>
      </w:rPr>
    </w:lvl>
    <w:lvl w:ilvl="1">
      <w:start w:val="0"/>
      <w:numFmt w:val="bullet"/>
      <w:lvlText w:val="•"/>
      <w:lvlJc w:val="left"/>
      <w:pPr>
        <w:ind w:left="2140" w:hanging="432"/>
      </w:pPr>
      <w:rPr>
        <w:rFonts w:hint="default"/>
      </w:rPr>
    </w:lvl>
    <w:lvl w:ilvl="2">
      <w:start w:val="0"/>
      <w:numFmt w:val="bullet"/>
      <w:lvlText w:val="•"/>
      <w:lvlJc w:val="left"/>
      <w:pPr>
        <w:ind w:left="3440" w:hanging="432"/>
      </w:pPr>
      <w:rPr>
        <w:rFonts w:hint="default"/>
      </w:rPr>
    </w:lvl>
    <w:lvl w:ilvl="3">
      <w:start w:val="0"/>
      <w:numFmt w:val="bullet"/>
      <w:lvlText w:val="•"/>
      <w:lvlJc w:val="left"/>
      <w:pPr>
        <w:ind w:left="4740" w:hanging="432"/>
      </w:pPr>
      <w:rPr>
        <w:rFonts w:hint="default"/>
      </w:rPr>
    </w:lvl>
    <w:lvl w:ilvl="4">
      <w:start w:val="0"/>
      <w:numFmt w:val="bullet"/>
      <w:lvlText w:val="•"/>
      <w:lvlJc w:val="left"/>
      <w:pPr>
        <w:ind w:left="6040" w:hanging="432"/>
      </w:pPr>
      <w:rPr>
        <w:rFonts w:hint="default"/>
      </w:rPr>
    </w:lvl>
    <w:lvl w:ilvl="5">
      <w:start w:val="0"/>
      <w:numFmt w:val="bullet"/>
      <w:lvlText w:val="•"/>
      <w:lvlJc w:val="left"/>
      <w:pPr>
        <w:ind w:left="7340" w:hanging="432"/>
      </w:pPr>
      <w:rPr>
        <w:rFonts w:hint="default"/>
      </w:rPr>
    </w:lvl>
    <w:lvl w:ilvl="6">
      <w:start w:val="0"/>
      <w:numFmt w:val="bullet"/>
      <w:lvlText w:val="•"/>
      <w:lvlJc w:val="left"/>
      <w:pPr>
        <w:ind w:left="8640" w:hanging="432"/>
      </w:pPr>
      <w:rPr>
        <w:rFonts w:hint="default"/>
      </w:rPr>
    </w:lvl>
    <w:lvl w:ilvl="7">
      <w:start w:val="0"/>
      <w:numFmt w:val="bullet"/>
      <w:lvlText w:val="•"/>
      <w:lvlJc w:val="left"/>
      <w:pPr>
        <w:ind w:left="9940" w:hanging="432"/>
      </w:pPr>
      <w:rPr>
        <w:rFonts w:hint="default"/>
      </w:rPr>
    </w:lvl>
    <w:lvl w:ilvl="8">
      <w:start w:val="0"/>
      <w:numFmt w:val="bullet"/>
      <w:lvlText w:val="•"/>
      <w:lvlJc w:val="left"/>
      <w:pPr>
        <w:ind w:left="11240" w:hanging="432"/>
      </w:pPr>
      <w:rPr>
        <w:rFonts w:hint="default"/>
      </w:rPr>
    </w:lvl>
  </w:abstractNum>
  <w:abstractNum w:abstractNumId="15">
    <w:multiLevelType w:val="hybridMultilevel"/>
    <w:lvl w:ilvl="0">
      <w:start w:val="54"/>
      <w:numFmt w:val="decimal"/>
      <w:lvlText w:val="%1"/>
      <w:lvlJc w:val="left"/>
      <w:pPr>
        <w:ind w:left="853" w:hanging="433"/>
        <w:jc w:val="left"/>
      </w:pPr>
      <w:rPr>
        <w:rFonts w:hint="default"/>
        <w:w w:val="65"/>
        <w:position w:val="16"/>
      </w:rPr>
    </w:lvl>
    <w:lvl w:ilvl="1">
      <w:start w:val="0"/>
      <w:numFmt w:val="bullet"/>
      <w:lvlText w:val="•"/>
      <w:lvlJc w:val="left"/>
      <w:pPr>
        <w:ind w:left="860" w:hanging="433"/>
      </w:pPr>
      <w:rPr>
        <w:rFonts w:hint="default"/>
      </w:rPr>
    </w:lvl>
    <w:lvl w:ilvl="2">
      <w:start w:val="0"/>
      <w:numFmt w:val="bullet"/>
      <w:lvlText w:val="•"/>
      <w:lvlJc w:val="left"/>
      <w:pPr>
        <w:ind w:left="2302" w:hanging="433"/>
      </w:pPr>
      <w:rPr>
        <w:rFonts w:hint="default"/>
      </w:rPr>
    </w:lvl>
    <w:lvl w:ilvl="3">
      <w:start w:val="0"/>
      <w:numFmt w:val="bullet"/>
      <w:lvlText w:val="•"/>
      <w:lvlJc w:val="left"/>
      <w:pPr>
        <w:ind w:left="3744" w:hanging="433"/>
      </w:pPr>
      <w:rPr>
        <w:rFonts w:hint="default"/>
      </w:rPr>
    </w:lvl>
    <w:lvl w:ilvl="4">
      <w:start w:val="0"/>
      <w:numFmt w:val="bullet"/>
      <w:lvlText w:val="•"/>
      <w:lvlJc w:val="left"/>
      <w:pPr>
        <w:ind w:left="5186" w:hanging="433"/>
      </w:pPr>
      <w:rPr>
        <w:rFonts w:hint="default"/>
      </w:rPr>
    </w:lvl>
    <w:lvl w:ilvl="5">
      <w:start w:val="0"/>
      <w:numFmt w:val="bullet"/>
      <w:lvlText w:val="•"/>
      <w:lvlJc w:val="left"/>
      <w:pPr>
        <w:ind w:left="6628" w:hanging="433"/>
      </w:pPr>
      <w:rPr>
        <w:rFonts w:hint="default"/>
      </w:rPr>
    </w:lvl>
    <w:lvl w:ilvl="6">
      <w:start w:val="0"/>
      <w:numFmt w:val="bullet"/>
      <w:lvlText w:val="•"/>
      <w:lvlJc w:val="left"/>
      <w:pPr>
        <w:ind w:left="8071" w:hanging="433"/>
      </w:pPr>
      <w:rPr>
        <w:rFonts w:hint="default"/>
      </w:rPr>
    </w:lvl>
    <w:lvl w:ilvl="7">
      <w:start w:val="0"/>
      <w:numFmt w:val="bullet"/>
      <w:lvlText w:val="•"/>
      <w:lvlJc w:val="left"/>
      <w:pPr>
        <w:ind w:left="9513" w:hanging="433"/>
      </w:pPr>
      <w:rPr>
        <w:rFonts w:hint="default"/>
      </w:rPr>
    </w:lvl>
    <w:lvl w:ilvl="8">
      <w:start w:val="0"/>
      <w:numFmt w:val="bullet"/>
      <w:lvlText w:val="•"/>
      <w:lvlJc w:val="left"/>
      <w:pPr>
        <w:ind w:left="10955" w:hanging="433"/>
      </w:pPr>
      <w:rPr>
        <w:rFonts w:hint="default"/>
      </w:rPr>
    </w:lvl>
  </w:abstractNum>
  <w:abstractNum w:abstractNumId="14">
    <w:multiLevelType w:val="hybridMultilevel"/>
    <w:lvl w:ilvl="0">
      <w:start w:val="51"/>
      <w:numFmt w:val="decimal"/>
      <w:lvlText w:val="%1"/>
      <w:lvlJc w:val="left"/>
      <w:pPr>
        <w:ind w:left="980" w:hanging="468"/>
        <w:jc w:val="left"/>
      </w:pPr>
      <w:rPr>
        <w:rFonts w:hint="default"/>
        <w:spacing w:val="-42"/>
        <w:w w:val="88"/>
        <w:position w:val="14"/>
      </w:rPr>
    </w:lvl>
    <w:lvl w:ilvl="1">
      <w:start w:val="0"/>
      <w:numFmt w:val="bullet"/>
      <w:lvlText w:val="•"/>
      <w:lvlJc w:val="left"/>
      <w:pPr>
        <w:ind w:left="2266" w:hanging="468"/>
      </w:pPr>
      <w:rPr>
        <w:rFonts w:hint="default"/>
      </w:rPr>
    </w:lvl>
    <w:lvl w:ilvl="2">
      <w:start w:val="0"/>
      <w:numFmt w:val="bullet"/>
      <w:lvlText w:val="•"/>
      <w:lvlJc w:val="left"/>
      <w:pPr>
        <w:ind w:left="3552" w:hanging="468"/>
      </w:pPr>
      <w:rPr>
        <w:rFonts w:hint="default"/>
      </w:rPr>
    </w:lvl>
    <w:lvl w:ilvl="3">
      <w:start w:val="0"/>
      <w:numFmt w:val="bullet"/>
      <w:lvlText w:val="•"/>
      <w:lvlJc w:val="left"/>
      <w:pPr>
        <w:ind w:left="4838" w:hanging="468"/>
      </w:pPr>
      <w:rPr>
        <w:rFonts w:hint="default"/>
      </w:rPr>
    </w:lvl>
    <w:lvl w:ilvl="4">
      <w:start w:val="0"/>
      <w:numFmt w:val="bullet"/>
      <w:lvlText w:val="•"/>
      <w:lvlJc w:val="left"/>
      <w:pPr>
        <w:ind w:left="6124" w:hanging="468"/>
      </w:pPr>
      <w:rPr>
        <w:rFonts w:hint="default"/>
      </w:rPr>
    </w:lvl>
    <w:lvl w:ilvl="5">
      <w:start w:val="0"/>
      <w:numFmt w:val="bullet"/>
      <w:lvlText w:val="•"/>
      <w:lvlJc w:val="left"/>
      <w:pPr>
        <w:ind w:left="7410" w:hanging="468"/>
      </w:pPr>
      <w:rPr>
        <w:rFonts w:hint="default"/>
      </w:rPr>
    </w:lvl>
    <w:lvl w:ilvl="6">
      <w:start w:val="0"/>
      <w:numFmt w:val="bullet"/>
      <w:lvlText w:val="•"/>
      <w:lvlJc w:val="left"/>
      <w:pPr>
        <w:ind w:left="8696" w:hanging="468"/>
      </w:pPr>
      <w:rPr>
        <w:rFonts w:hint="default"/>
      </w:rPr>
    </w:lvl>
    <w:lvl w:ilvl="7">
      <w:start w:val="0"/>
      <w:numFmt w:val="bullet"/>
      <w:lvlText w:val="•"/>
      <w:lvlJc w:val="left"/>
      <w:pPr>
        <w:ind w:left="9982" w:hanging="468"/>
      </w:pPr>
      <w:rPr>
        <w:rFonts w:hint="default"/>
      </w:rPr>
    </w:lvl>
    <w:lvl w:ilvl="8">
      <w:start w:val="0"/>
      <w:numFmt w:val="bullet"/>
      <w:lvlText w:val="•"/>
      <w:lvlJc w:val="left"/>
      <w:pPr>
        <w:ind w:left="11268" w:hanging="468"/>
      </w:pPr>
      <w:rPr>
        <w:rFonts w:hint="default"/>
      </w:rPr>
    </w:lvl>
  </w:abstractNum>
  <w:abstractNum w:abstractNumId="13">
    <w:multiLevelType w:val="hybridMultilevel"/>
    <w:lvl w:ilvl="0">
      <w:start w:val="45"/>
      <w:numFmt w:val="decimal"/>
      <w:lvlText w:val="%1"/>
      <w:lvlJc w:val="left"/>
      <w:pPr>
        <w:ind w:left="976" w:hanging="444"/>
        <w:jc w:val="left"/>
      </w:pPr>
      <w:rPr>
        <w:rFonts w:hint="default"/>
        <w:spacing w:val="-20"/>
        <w:w w:val="97"/>
        <w:position w:val="14"/>
      </w:rPr>
    </w:lvl>
    <w:lvl w:ilvl="1">
      <w:start w:val="0"/>
      <w:numFmt w:val="bullet"/>
      <w:lvlText w:val="•"/>
      <w:lvlJc w:val="left"/>
      <w:pPr>
        <w:ind w:left="2266" w:hanging="444"/>
      </w:pPr>
      <w:rPr>
        <w:rFonts w:hint="default"/>
      </w:rPr>
    </w:lvl>
    <w:lvl w:ilvl="2">
      <w:start w:val="0"/>
      <w:numFmt w:val="bullet"/>
      <w:lvlText w:val="•"/>
      <w:lvlJc w:val="left"/>
      <w:pPr>
        <w:ind w:left="3552" w:hanging="444"/>
      </w:pPr>
      <w:rPr>
        <w:rFonts w:hint="default"/>
      </w:rPr>
    </w:lvl>
    <w:lvl w:ilvl="3">
      <w:start w:val="0"/>
      <w:numFmt w:val="bullet"/>
      <w:lvlText w:val="•"/>
      <w:lvlJc w:val="left"/>
      <w:pPr>
        <w:ind w:left="4838" w:hanging="444"/>
      </w:pPr>
      <w:rPr>
        <w:rFonts w:hint="default"/>
      </w:rPr>
    </w:lvl>
    <w:lvl w:ilvl="4">
      <w:start w:val="0"/>
      <w:numFmt w:val="bullet"/>
      <w:lvlText w:val="•"/>
      <w:lvlJc w:val="left"/>
      <w:pPr>
        <w:ind w:left="6124" w:hanging="444"/>
      </w:pPr>
      <w:rPr>
        <w:rFonts w:hint="default"/>
      </w:rPr>
    </w:lvl>
    <w:lvl w:ilvl="5">
      <w:start w:val="0"/>
      <w:numFmt w:val="bullet"/>
      <w:lvlText w:val="•"/>
      <w:lvlJc w:val="left"/>
      <w:pPr>
        <w:ind w:left="7410" w:hanging="444"/>
      </w:pPr>
      <w:rPr>
        <w:rFonts w:hint="default"/>
      </w:rPr>
    </w:lvl>
    <w:lvl w:ilvl="6">
      <w:start w:val="0"/>
      <w:numFmt w:val="bullet"/>
      <w:lvlText w:val="•"/>
      <w:lvlJc w:val="left"/>
      <w:pPr>
        <w:ind w:left="8696" w:hanging="444"/>
      </w:pPr>
      <w:rPr>
        <w:rFonts w:hint="default"/>
      </w:rPr>
    </w:lvl>
    <w:lvl w:ilvl="7">
      <w:start w:val="0"/>
      <w:numFmt w:val="bullet"/>
      <w:lvlText w:val="•"/>
      <w:lvlJc w:val="left"/>
      <w:pPr>
        <w:ind w:left="9982" w:hanging="444"/>
      </w:pPr>
      <w:rPr>
        <w:rFonts w:hint="default"/>
      </w:rPr>
    </w:lvl>
    <w:lvl w:ilvl="8">
      <w:start w:val="0"/>
      <w:numFmt w:val="bullet"/>
      <w:lvlText w:val="•"/>
      <w:lvlJc w:val="left"/>
      <w:pPr>
        <w:ind w:left="11268" w:hanging="444"/>
      </w:pPr>
      <w:rPr>
        <w:rFonts w:hint="default"/>
      </w:rPr>
    </w:lvl>
  </w:abstractNum>
  <w:abstractNum w:abstractNumId="12">
    <w:multiLevelType w:val="hybridMultilevel"/>
    <w:lvl w:ilvl="0">
      <w:start w:val="40"/>
      <w:numFmt w:val="decimal"/>
      <w:lvlText w:val="%1"/>
      <w:lvlJc w:val="left"/>
      <w:pPr>
        <w:ind w:left="978" w:hanging="446"/>
        <w:jc w:val="left"/>
      </w:pPr>
      <w:rPr>
        <w:rFonts w:hint="default"/>
        <w:w w:val="102"/>
        <w:position w:val="16"/>
      </w:rPr>
    </w:lvl>
    <w:lvl w:ilvl="1">
      <w:start w:val="0"/>
      <w:numFmt w:val="bullet"/>
      <w:lvlText w:val="•"/>
      <w:lvlJc w:val="left"/>
      <w:pPr>
        <w:ind w:left="2266" w:hanging="446"/>
      </w:pPr>
      <w:rPr>
        <w:rFonts w:hint="default"/>
      </w:rPr>
    </w:lvl>
    <w:lvl w:ilvl="2">
      <w:start w:val="0"/>
      <w:numFmt w:val="bullet"/>
      <w:lvlText w:val="•"/>
      <w:lvlJc w:val="left"/>
      <w:pPr>
        <w:ind w:left="3552" w:hanging="446"/>
      </w:pPr>
      <w:rPr>
        <w:rFonts w:hint="default"/>
      </w:rPr>
    </w:lvl>
    <w:lvl w:ilvl="3">
      <w:start w:val="0"/>
      <w:numFmt w:val="bullet"/>
      <w:lvlText w:val="•"/>
      <w:lvlJc w:val="left"/>
      <w:pPr>
        <w:ind w:left="4838" w:hanging="446"/>
      </w:pPr>
      <w:rPr>
        <w:rFonts w:hint="default"/>
      </w:rPr>
    </w:lvl>
    <w:lvl w:ilvl="4">
      <w:start w:val="0"/>
      <w:numFmt w:val="bullet"/>
      <w:lvlText w:val="•"/>
      <w:lvlJc w:val="left"/>
      <w:pPr>
        <w:ind w:left="6124" w:hanging="446"/>
      </w:pPr>
      <w:rPr>
        <w:rFonts w:hint="default"/>
      </w:rPr>
    </w:lvl>
    <w:lvl w:ilvl="5">
      <w:start w:val="0"/>
      <w:numFmt w:val="bullet"/>
      <w:lvlText w:val="•"/>
      <w:lvlJc w:val="left"/>
      <w:pPr>
        <w:ind w:left="7410" w:hanging="446"/>
      </w:pPr>
      <w:rPr>
        <w:rFonts w:hint="default"/>
      </w:rPr>
    </w:lvl>
    <w:lvl w:ilvl="6">
      <w:start w:val="0"/>
      <w:numFmt w:val="bullet"/>
      <w:lvlText w:val="•"/>
      <w:lvlJc w:val="left"/>
      <w:pPr>
        <w:ind w:left="8696" w:hanging="446"/>
      </w:pPr>
      <w:rPr>
        <w:rFonts w:hint="default"/>
      </w:rPr>
    </w:lvl>
    <w:lvl w:ilvl="7">
      <w:start w:val="0"/>
      <w:numFmt w:val="bullet"/>
      <w:lvlText w:val="•"/>
      <w:lvlJc w:val="left"/>
      <w:pPr>
        <w:ind w:left="9982" w:hanging="446"/>
      </w:pPr>
      <w:rPr>
        <w:rFonts w:hint="default"/>
      </w:rPr>
    </w:lvl>
    <w:lvl w:ilvl="8">
      <w:start w:val="0"/>
      <w:numFmt w:val="bullet"/>
      <w:lvlText w:val="•"/>
      <w:lvlJc w:val="left"/>
      <w:pPr>
        <w:ind w:left="11268" w:hanging="446"/>
      </w:pPr>
      <w:rPr>
        <w:rFonts w:hint="default"/>
      </w:rPr>
    </w:lvl>
  </w:abstractNum>
  <w:abstractNum w:abstractNumId="11">
    <w:multiLevelType w:val="hybridMultilevel"/>
    <w:lvl w:ilvl="0">
      <w:start w:val="35"/>
      <w:numFmt w:val="decimal"/>
      <w:lvlText w:val="%1"/>
      <w:lvlJc w:val="left"/>
      <w:pPr>
        <w:ind w:left="972" w:hanging="422"/>
        <w:jc w:val="left"/>
      </w:pPr>
      <w:rPr>
        <w:rFonts w:hint="default"/>
        <w:w w:val="106"/>
        <w:position w:val="14"/>
      </w:rPr>
    </w:lvl>
    <w:lvl w:ilvl="1">
      <w:start w:val="0"/>
      <w:numFmt w:val="bullet"/>
      <w:lvlText w:val="•"/>
      <w:lvlJc w:val="left"/>
      <w:pPr>
        <w:ind w:left="2266" w:hanging="422"/>
      </w:pPr>
      <w:rPr>
        <w:rFonts w:hint="default"/>
      </w:rPr>
    </w:lvl>
    <w:lvl w:ilvl="2">
      <w:start w:val="0"/>
      <w:numFmt w:val="bullet"/>
      <w:lvlText w:val="•"/>
      <w:lvlJc w:val="left"/>
      <w:pPr>
        <w:ind w:left="3552" w:hanging="422"/>
      </w:pPr>
      <w:rPr>
        <w:rFonts w:hint="default"/>
      </w:rPr>
    </w:lvl>
    <w:lvl w:ilvl="3">
      <w:start w:val="0"/>
      <w:numFmt w:val="bullet"/>
      <w:lvlText w:val="•"/>
      <w:lvlJc w:val="left"/>
      <w:pPr>
        <w:ind w:left="4838" w:hanging="422"/>
      </w:pPr>
      <w:rPr>
        <w:rFonts w:hint="default"/>
      </w:rPr>
    </w:lvl>
    <w:lvl w:ilvl="4">
      <w:start w:val="0"/>
      <w:numFmt w:val="bullet"/>
      <w:lvlText w:val="•"/>
      <w:lvlJc w:val="left"/>
      <w:pPr>
        <w:ind w:left="6124" w:hanging="422"/>
      </w:pPr>
      <w:rPr>
        <w:rFonts w:hint="default"/>
      </w:rPr>
    </w:lvl>
    <w:lvl w:ilvl="5">
      <w:start w:val="0"/>
      <w:numFmt w:val="bullet"/>
      <w:lvlText w:val="•"/>
      <w:lvlJc w:val="left"/>
      <w:pPr>
        <w:ind w:left="7410" w:hanging="422"/>
      </w:pPr>
      <w:rPr>
        <w:rFonts w:hint="default"/>
      </w:rPr>
    </w:lvl>
    <w:lvl w:ilvl="6">
      <w:start w:val="0"/>
      <w:numFmt w:val="bullet"/>
      <w:lvlText w:val="•"/>
      <w:lvlJc w:val="left"/>
      <w:pPr>
        <w:ind w:left="8696" w:hanging="422"/>
      </w:pPr>
      <w:rPr>
        <w:rFonts w:hint="default"/>
      </w:rPr>
    </w:lvl>
    <w:lvl w:ilvl="7">
      <w:start w:val="0"/>
      <w:numFmt w:val="bullet"/>
      <w:lvlText w:val="•"/>
      <w:lvlJc w:val="left"/>
      <w:pPr>
        <w:ind w:left="9982" w:hanging="422"/>
      </w:pPr>
      <w:rPr>
        <w:rFonts w:hint="default"/>
      </w:rPr>
    </w:lvl>
    <w:lvl w:ilvl="8">
      <w:start w:val="0"/>
      <w:numFmt w:val="bullet"/>
      <w:lvlText w:val="•"/>
      <w:lvlJc w:val="left"/>
      <w:pPr>
        <w:ind w:left="11268" w:hanging="422"/>
      </w:pPr>
      <w:rPr>
        <w:rFonts w:hint="default"/>
      </w:rPr>
    </w:lvl>
  </w:abstractNum>
  <w:abstractNum w:abstractNumId="9">
    <w:multiLevelType w:val="hybridMultilevel"/>
    <w:lvl w:ilvl="0">
      <w:start w:val="22"/>
      <w:numFmt w:val="decimal"/>
      <w:lvlText w:val="%1"/>
      <w:lvlJc w:val="left"/>
      <w:pPr>
        <w:ind w:left="865" w:hanging="463"/>
        <w:jc w:val="left"/>
      </w:pPr>
      <w:rPr>
        <w:rFonts w:hint="default"/>
        <w:w w:val="101"/>
        <w:position w:val="14"/>
      </w:rPr>
    </w:lvl>
    <w:lvl w:ilvl="1">
      <w:start w:val="31"/>
      <w:numFmt w:val="decimal"/>
      <w:lvlText w:val="%2"/>
      <w:lvlJc w:val="left"/>
      <w:pPr>
        <w:ind w:left="1002" w:hanging="484"/>
        <w:jc w:val="left"/>
      </w:pPr>
      <w:rPr>
        <w:rFonts w:hint="default"/>
        <w:spacing w:val="-1"/>
        <w:w w:val="100"/>
        <w:position w:val="16"/>
      </w:rPr>
    </w:lvl>
    <w:lvl w:ilvl="2">
      <w:start w:val="0"/>
      <w:numFmt w:val="bullet"/>
      <w:lvlText w:val="•"/>
      <w:lvlJc w:val="left"/>
      <w:pPr>
        <w:ind w:left="2426" w:hanging="484"/>
      </w:pPr>
      <w:rPr>
        <w:rFonts w:hint="default"/>
      </w:rPr>
    </w:lvl>
    <w:lvl w:ilvl="3">
      <w:start w:val="0"/>
      <w:numFmt w:val="bullet"/>
      <w:lvlText w:val="•"/>
      <w:lvlJc w:val="left"/>
      <w:pPr>
        <w:ind w:left="3853" w:hanging="484"/>
      </w:pPr>
      <w:rPr>
        <w:rFonts w:hint="default"/>
      </w:rPr>
    </w:lvl>
    <w:lvl w:ilvl="4">
      <w:start w:val="0"/>
      <w:numFmt w:val="bullet"/>
      <w:lvlText w:val="•"/>
      <w:lvlJc w:val="left"/>
      <w:pPr>
        <w:ind w:left="5280" w:hanging="484"/>
      </w:pPr>
      <w:rPr>
        <w:rFonts w:hint="default"/>
      </w:rPr>
    </w:lvl>
    <w:lvl w:ilvl="5">
      <w:start w:val="0"/>
      <w:numFmt w:val="bullet"/>
      <w:lvlText w:val="•"/>
      <w:lvlJc w:val="left"/>
      <w:pPr>
        <w:ind w:left="6706" w:hanging="484"/>
      </w:pPr>
      <w:rPr>
        <w:rFonts w:hint="default"/>
      </w:rPr>
    </w:lvl>
    <w:lvl w:ilvl="6">
      <w:start w:val="0"/>
      <w:numFmt w:val="bullet"/>
      <w:lvlText w:val="•"/>
      <w:lvlJc w:val="left"/>
      <w:pPr>
        <w:ind w:left="8133" w:hanging="484"/>
      </w:pPr>
      <w:rPr>
        <w:rFonts w:hint="default"/>
      </w:rPr>
    </w:lvl>
    <w:lvl w:ilvl="7">
      <w:start w:val="0"/>
      <w:numFmt w:val="bullet"/>
      <w:lvlText w:val="•"/>
      <w:lvlJc w:val="left"/>
      <w:pPr>
        <w:ind w:left="9560" w:hanging="484"/>
      </w:pPr>
      <w:rPr>
        <w:rFonts w:hint="default"/>
      </w:rPr>
    </w:lvl>
    <w:lvl w:ilvl="8">
      <w:start w:val="0"/>
      <w:numFmt w:val="bullet"/>
      <w:lvlText w:val="•"/>
      <w:lvlJc w:val="left"/>
      <w:pPr>
        <w:ind w:left="10986" w:hanging="484"/>
      </w:pPr>
      <w:rPr>
        <w:rFonts w:hint="default"/>
      </w:rPr>
    </w:lvl>
  </w:abstractNum>
  <w:abstractNum w:abstractNumId="7">
    <w:multiLevelType w:val="hybridMultilevel"/>
    <w:lvl w:ilvl="0">
      <w:start w:val="11"/>
      <w:numFmt w:val="decimal"/>
      <w:lvlText w:val="%1"/>
      <w:lvlJc w:val="left"/>
      <w:pPr>
        <w:ind w:left="893" w:hanging="407"/>
        <w:jc w:val="right"/>
      </w:pPr>
      <w:rPr>
        <w:rFonts w:hint="default"/>
        <w:spacing w:val="0"/>
        <w:w w:val="93"/>
        <w:position w:val="18"/>
      </w:rPr>
    </w:lvl>
    <w:lvl w:ilvl="1">
      <w:start w:val="0"/>
      <w:numFmt w:val="bullet"/>
      <w:lvlText w:val="•"/>
      <w:lvlJc w:val="left"/>
      <w:pPr>
        <w:ind w:left="900" w:hanging="407"/>
      </w:pPr>
      <w:rPr>
        <w:rFonts w:hint="default"/>
      </w:rPr>
    </w:lvl>
    <w:lvl w:ilvl="2">
      <w:start w:val="0"/>
      <w:numFmt w:val="bullet"/>
      <w:lvlText w:val="•"/>
      <w:lvlJc w:val="left"/>
      <w:pPr>
        <w:ind w:left="2337" w:hanging="407"/>
      </w:pPr>
      <w:rPr>
        <w:rFonts w:hint="default"/>
      </w:rPr>
    </w:lvl>
    <w:lvl w:ilvl="3">
      <w:start w:val="0"/>
      <w:numFmt w:val="bullet"/>
      <w:lvlText w:val="•"/>
      <w:lvlJc w:val="left"/>
      <w:pPr>
        <w:ind w:left="3775" w:hanging="407"/>
      </w:pPr>
      <w:rPr>
        <w:rFonts w:hint="default"/>
      </w:rPr>
    </w:lvl>
    <w:lvl w:ilvl="4">
      <w:start w:val="0"/>
      <w:numFmt w:val="bullet"/>
      <w:lvlText w:val="•"/>
      <w:lvlJc w:val="left"/>
      <w:pPr>
        <w:ind w:left="5213" w:hanging="407"/>
      </w:pPr>
      <w:rPr>
        <w:rFonts w:hint="default"/>
      </w:rPr>
    </w:lvl>
    <w:lvl w:ilvl="5">
      <w:start w:val="0"/>
      <w:numFmt w:val="bullet"/>
      <w:lvlText w:val="•"/>
      <w:lvlJc w:val="left"/>
      <w:pPr>
        <w:ind w:left="6651" w:hanging="407"/>
      </w:pPr>
      <w:rPr>
        <w:rFonts w:hint="default"/>
      </w:rPr>
    </w:lvl>
    <w:lvl w:ilvl="6">
      <w:start w:val="0"/>
      <w:numFmt w:val="bullet"/>
      <w:lvlText w:val="•"/>
      <w:lvlJc w:val="left"/>
      <w:pPr>
        <w:ind w:left="8088" w:hanging="407"/>
      </w:pPr>
      <w:rPr>
        <w:rFonts w:hint="default"/>
      </w:rPr>
    </w:lvl>
    <w:lvl w:ilvl="7">
      <w:start w:val="0"/>
      <w:numFmt w:val="bullet"/>
      <w:lvlText w:val="•"/>
      <w:lvlJc w:val="left"/>
      <w:pPr>
        <w:ind w:left="9526" w:hanging="407"/>
      </w:pPr>
      <w:rPr>
        <w:rFonts w:hint="default"/>
      </w:rPr>
    </w:lvl>
    <w:lvl w:ilvl="8">
      <w:start w:val="0"/>
      <w:numFmt w:val="bullet"/>
      <w:lvlText w:val="•"/>
      <w:lvlJc w:val="left"/>
      <w:pPr>
        <w:ind w:left="10964" w:hanging="407"/>
      </w:pPr>
      <w:rPr>
        <w:rFonts w:hint="default"/>
      </w:rPr>
    </w:lvl>
  </w:abstractNum>
  <w:abstractNum w:abstractNumId="6">
    <w:multiLevelType w:val="hybridMultilevel"/>
    <w:lvl w:ilvl="0">
      <w:start w:val="7"/>
      <w:numFmt w:val="decimal"/>
      <w:lvlText w:val="%1"/>
      <w:lvlJc w:val="left"/>
      <w:pPr>
        <w:ind w:left="922" w:hanging="282"/>
        <w:jc w:val="right"/>
      </w:pPr>
      <w:rPr>
        <w:rFonts w:hint="default"/>
        <w:w w:val="104"/>
        <w:position w:val="14"/>
      </w:rPr>
    </w:lvl>
    <w:lvl w:ilvl="1">
      <w:start w:val="0"/>
      <w:numFmt w:val="bullet"/>
      <w:lvlText w:val="•"/>
      <w:lvlJc w:val="left"/>
      <w:pPr>
        <w:ind w:left="1020" w:hanging="282"/>
      </w:pPr>
      <w:rPr>
        <w:rFonts w:hint="default"/>
      </w:rPr>
    </w:lvl>
    <w:lvl w:ilvl="2">
      <w:start w:val="0"/>
      <w:numFmt w:val="bullet"/>
      <w:lvlText w:val="•"/>
      <w:lvlJc w:val="left"/>
      <w:pPr>
        <w:ind w:left="2444" w:hanging="282"/>
      </w:pPr>
      <w:rPr>
        <w:rFonts w:hint="default"/>
      </w:rPr>
    </w:lvl>
    <w:lvl w:ilvl="3">
      <w:start w:val="0"/>
      <w:numFmt w:val="bullet"/>
      <w:lvlText w:val="•"/>
      <w:lvlJc w:val="left"/>
      <w:pPr>
        <w:ind w:left="3868" w:hanging="282"/>
      </w:pPr>
      <w:rPr>
        <w:rFonts w:hint="default"/>
      </w:rPr>
    </w:lvl>
    <w:lvl w:ilvl="4">
      <w:start w:val="0"/>
      <w:numFmt w:val="bullet"/>
      <w:lvlText w:val="•"/>
      <w:lvlJc w:val="left"/>
      <w:pPr>
        <w:ind w:left="5293" w:hanging="282"/>
      </w:pPr>
      <w:rPr>
        <w:rFonts w:hint="default"/>
      </w:rPr>
    </w:lvl>
    <w:lvl w:ilvl="5">
      <w:start w:val="0"/>
      <w:numFmt w:val="bullet"/>
      <w:lvlText w:val="•"/>
      <w:lvlJc w:val="left"/>
      <w:pPr>
        <w:ind w:left="6717" w:hanging="282"/>
      </w:pPr>
      <w:rPr>
        <w:rFonts w:hint="default"/>
      </w:rPr>
    </w:lvl>
    <w:lvl w:ilvl="6">
      <w:start w:val="0"/>
      <w:numFmt w:val="bullet"/>
      <w:lvlText w:val="•"/>
      <w:lvlJc w:val="left"/>
      <w:pPr>
        <w:ind w:left="8142" w:hanging="282"/>
      </w:pPr>
      <w:rPr>
        <w:rFonts w:hint="default"/>
      </w:rPr>
    </w:lvl>
    <w:lvl w:ilvl="7">
      <w:start w:val="0"/>
      <w:numFmt w:val="bullet"/>
      <w:lvlText w:val="•"/>
      <w:lvlJc w:val="left"/>
      <w:pPr>
        <w:ind w:left="9566" w:hanging="282"/>
      </w:pPr>
      <w:rPr>
        <w:rFonts w:hint="default"/>
      </w:rPr>
    </w:lvl>
    <w:lvl w:ilvl="8">
      <w:start w:val="0"/>
      <w:numFmt w:val="bullet"/>
      <w:lvlText w:val="•"/>
      <w:lvlJc w:val="left"/>
      <w:pPr>
        <w:ind w:left="10991" w:hanging="282"/>
      </w:pPr>
      <w:rPr>
        <w:rFonts w:hint="default"/>
      </w:rPr>
    </w:lvl>
  </w:abstractNum>
  <w:abstractNum w:abstractNumId="4">
    <w:multiLevelType w:val="hybridMultilevel"/>
    <w:lvl w:ilvl="0">
      <w:start w:val="2"/>
      <w:numFmt w:val="decimal"/>
      <w:lvlText w:val="%1"/>
      <w:lvlJc w:val="left"/>
      <w:pPr>
        <w:ind w:left="3535" w:hanging="543"/>
        <w:jc w:val="left"/>
      </w:pPr>
      <w:rPr>
        <w:rFonts w:hint="default" w:ascii="Times New Roman" w:hAnsi="Times New Roman" w:eastAsia="Times New Roman" w:cs="Times New Roman"/>
        <w:color w:val="505050"/>
        <w:w w:val="104"/>
        <w:sz w:val="39"/>
        <w:szCs w:val="39"/>
      </w:rPr>
    </w:lvl>
    <w:lvl w:ilvl="1">
      <w:start w:val="0"/>
      <w:numFmt w:val="bullet"/>
      <w:lvlText w:val="•"/>
      <w:lvlJc w:val="left"/>
      <w:pPr>
        <w:ind w:left="4570" w:hanging="543"/>
      </w:pPr>
      <w:rPr>
        <w:rFonts w:hint="default"/>
      </w:rPr>
    </w:lvl>
    <w:lvl w:ilvl="2">
      <w:start w:val="0"/>
      <w:numFmt w:val="bullet"/>
      <w:lvlText w:val="•"/>
      <w:lvlJc w:val="left"/>
      <w:pPr>
        <w:ind w:left="5600" w:hanging="543"/>
      </w:pPr>
      <w:rPr>
        <w:rFonts w:hint="default"/>
      </w:rPr>
    </w:lvl>
    <w:lvl w:ilvl="3">
      <w:start w:val="0"/>
      <w:numFmt w:val="bullet"/>
      <w:lvlText w:val="•"/>
      <w:lvlJc w:val="left"/>
      <w:pPr>
        <w:ind w:left="6630" w:hanging="543"/>
      </w:pPr>
      <w:rPr>
        <w:rFonts w:hint="default"/>
      </w:rPr>
    </w:lvl>
    <w:lvl w:ilvl="4">
      <w:start w:val="0"/>
      <w:numFmt w:val="bullet"/>
      <w:lvlText w:val="•"/>
      <w:lvlJc w:val="left"/>
      <w:pPr>
        <w:ind w:left="7660" w:hanging="543"/>
      </w:pPr>
      <w:rPr>
        <w:rFonts w:hint="default"/>
      </w:rPr>
    </w:lvl>
    <w:lvl w:ilvl="5">
      <w:start w:val="0"/>
      <w:numFmt w:val="bullet"/>
      <w:lvlText w:val="•"/>
      <w:lvlJc w:val="left"/>
      <w:pPr>
        <w:ind w:left="8690" w:hanging="543"/>
      </w:pPr>
      <w:rPr>
        <w:rFonts w:hint="default"/>
      </w:rPr>
    </w:lvl>
    <w:lvl w:ilvl="6">
      <w:start w:val="0"/>
      <w:numFmt w:val="bullet"/>
      <w:lvlText w:val="•"/>
      <w:lvlJc w:val="left"/>
      <w:pPr>
        <w:ind w:left="9720" w:hanging="543"/>
      </w:pPr>
      <w:rPr>
        <w:rFonts w:hint="default"/>
      </w:rPr>
    </w:lvl>
    <w:lvl w:ilvl="7">
      <w:start w:val="0"/>
      <w:numFmt w:val="bullet"/>
      <w:lvlText w:val="•"/>
      <w:lvlJc w:val="left"/>
      <w:pPr>
        <w:ind w:left="10750" w:hanging="543"/>
      </w:pPr>
      <w:rPr>
        <w:rFonts w:hint="default"/>
      </w:rPr>
    </w:lvl>
    <w:lvl w:ilvl="8">
      <w:start w:val="0"/>
      <w:numFmt w:val="bullet"/>
      <w:lvlText w:val="•"/>
      <w:lvlJc w:val="left"/>
      <w:pPr>
        <w:ind w:left="11780" w:hanging="543"/>
      </w:pPr>
      <w:rPr>
        <w:rFonts w:hint="default"/>
      </w:rPr>
    </w:lvl>
  </w:abstractNum>
  <w:abstractNum w:abstractNumId="42">
    <w:multiLevelType w:val="hybridMultilevel"/>
    <w:lvl w:ilvl="0">
      <w:start w:val="0"/>
      <w:numFmt w:val="bullet"/>
      <w:lvlText w:val="*"/>
      <w:lvlJc w:val="left"/>
      <w:pPr>
        <w:ind w:left="269" w:hanging="101"/>
      </w:pPr>
      <w:rPr>
        <w:rFonts w:hint="default" w:ascii="Arial" w:hAnsi="Arial" w:eastAsia="Arial" w:cs="Arial"/>
        <w:color w:val="727272"/>
        <w:w w:val="102"/>
        <w:sz w:val="18"/>
        <w:szCs w:val="18"/>
      </w:rPr>
    </w:lvl>
    <w:lvl w:ilvl="1">
      <w:start w:val="0"/>
      <w:numFmt w:val="bullet"/>
      <w:lvlText w:val="•"/>
      <w:lvlJc w:val="left"/>
      <w:pPr>
        <w:ind w:left="543" w:hanging="203"/>
      </w:pPr>
      <w:rPr>
        <w:rFonts w:hint="default" w:ascii="Arial" w:hAnsi="Arial" w:eastAsia="Arial" w:cs="Arial"/>
        <w:color w:val="343434"/>
        <w:w w:val="102"/>
        <w:sz w:val="19"/>
        <w:szCs w:val="19"/>
      </w:rPr>
    </w:lvl>
    <w:lvl w:ilvl="2">
      <w:start w:val="0"/>
      <w:numFmt w:val="bullet"/>
      <w:lvlText w:val="•"/>
      <w:lvlJc w:val="left"/>
      <w:pPr>
        <w:ind w:left="770" w:hanging="203"/>
      </w:pPr>
      <w:rPr>
        <w:rFonts w:hint="default"/>
      </w:rPr>
    </w:lvl>
    <w:lvl w:ilvl="3">
      <w:start w:val="0"/>
      <w:numFmt w:val="bullet"/>
      <w:lvlText w:val="•"/>
      <w:lvlJc w:val="left"/>
      <w:pPr>
        <w:ind w:left="1001" w:hanging="203"/>
      </w:pPr>
      <w:rPr>
        <w:rFonts w:hint="default"/>
      </w:rPr>
    </w:lvl>
    <w:lvl w:ilvl="4">
      <w:start w:val="0"/>
      <w:numFmt w:val="bullet"/>
      <w:lvlText w:val="•"/>
      <w:lvlJc w:val="left"/>
      <w:pPr>
        <w:ind w:left="1232" w:hanging="203"/>
      </w:pPr>
      <w:rPr>
        <w:rFonts w:hint="default"/>
      </w:rPr>
    </w:lvl>
    <w:lvl w:ilvl="5">
      <w:start w:val="0"/>
      <w:numFmt w:val="bullet"/>
      <w:lvlText w:val="•"/>
      <w:lvlJc w:val="left"/>
      <w:pPr>
        <w:ind w:left="1463" w:hanging="203"/>
      </w:pPr>
      <w:rPr>
        <w:rFonts w:hint="default"/>
      </w:rPr>
    </w:lvl>
    <w:lvl w:ilvl="6">
      <w:start w:val="0"/>
      <w:numFmt w:val="bullet"/>
      <w:lvlText w:val="•"/>
      <w:lvlJc w:val="left"/>
      <w:pPr>
        <w:ind w:left="1694" w:hanging="203"/>
      </w:pPr>
      <w:rPr>
        <w:rFonts w:hint="default"/>
      </w:rPr>
    </w:lvl>
    <w:lvl w:ilvl="7">
      <w:start w:val="0"/>
      <w:numFmt w:val="bullet"/>
      <w:lvlText w:val="•"/>
      <w:lvlJc w:val="left"/>
      <w:pPr>
        <w:ind w:left="1925" w:hanging="203"/>
      </w:pPr>
      <w:rPr>
        <w:rFonts w:hint="default"/>
      </w:rPr>
    </w:lvl>
    <w:lvl w:ilvl="8">
      <w:start w:val="0"/>
      <w:numFmt w:val="bullet"/>
      <w:lvlText w:val="•"/>
      <w:lvlJc w:val="left"/>
      <w:pPr>
        <w:ind w:left="2156" w:hanging="203"/>
      </w:pPr>
      <w:rPr>
        <w:rFonts w:hint="default"/>
      </w:rPr>
    </w:lvl>
  </w:abstractNum>
  <w:abstractNum w:abstractNumId="41">
    <w:multiLevelType w:val="hybridMultilevel"/>
    <w:lvl w:ilvl="0">
      <w:start w:val="1"/>
      <w:numFmt w:val="decimal"/>
      <w:lvlText w:val="%1."/>
      <w:lvlJc w:val="left"/>
      <w:pPr>
        <w:ind w:left="599" w:hanging="251"/>
        <w:jc w:val="right"/>
      </w:pPr>
      <w:rPr>
        <w:rFonts w:hint="default" w:ascii="Times New Roman" w:hAnsi="Times New Roman" w:eastAsia="Times New Roman" w:cs="Times New Roman"/>
        <w:i/>
        <w:w w:val="98"/>
        <w:sz w:val="20"/>
        <w:szCs w:val="20"/>
      </w:rPr>
    </w:lvl>
    <w:lvl w:ilvl="1">
      <w:start w:val="0"/>
      <w:numFmt w:val="bullet"/>
      <w:lvlText w:val="•"/>
      <w:lvlJc w:val="left"/>
      <w:pPr>
        <w:ind w:left="1208" w:hanging="251"/>
      </w:pPr>
      <w:rPr>
        <w:rFonts w:hint="default"/>
      </w:rPr>
    </w:lvl>
    <w:lvl w:ilvl="2">
      <w:start w:val="0"/>
      <w:numFmt w:val="bullet"/>
      <w:lvlText w:val="•"/>
      <w:lvlJc w:val="left"/>
      <w:pPr>
        <w:ind w:left="1816" w:hanging="251"/>
      </w:pPr>
      <w:rPr>
        <w:rFonts w:hint="default"/>
      </w:rPr>
    </w:lvl>
    <w:lvl w:ilvl="3">
      <w:start w:val="0"/>
      <w:numFmt w:val="bullet"/>
      <w:lvlText w:val="•"/>
      <w:lvlJc w:val="left"/>
      <w:pPr>
        <w:ind w:left="2425" w:hanging="251"/>
      </w:pPr>
      <w:rPr>
        <w:rFonts w:hint="default"/>
      </w:rPr>
    </w:lvl>
    <w:lvl w:ilvl="4">
      <w:start w:val="0"/>
      <w:numFmt w:val="bullet"/>
      <w:lvlText w:val="•"/>
      <w:lvlJc w:val="left"/>
      <w:pPr>
        <w:ind w:left="3033" w:hanging="251"/>
      </w:pPr>
      <w:rPr>
        <w:rFonts w:hint="default"/>
      </w:rPr>
    </w:lvl>
    <w:lvl w:ilvl="5">
      <w:start w:val="0"/>
      <w:numFmt w:val="bullet"/>
      <w:lvlText w:val="•"/>
      <w:lvlJc w:val="left"/>
      <w:pPr>
        <w:ind w:left="3642" w:hanging="251"/>
      </w:pPr>
      <w:rPr>
        <w:rFonts w:hint="default"/>
      </w:rPr>
    </w:lvl>
    <w:lvl w:ilvl="6">
      <w:start w:val="0"/>
      <w:numFmt w:val="bullet"/>
      <w:lvlText w:val="•"/>
      <w:lvlJc w:val="left"/>
      <w:pPr>
        <w:ind w:left="4250" w:hanging="251"/>
      </w:pPr>
      <w:rPr>
        <w:rFonts w:hint="default"/>
      </w:rPr>
    </w:lvl>
    <w:lvl w:ilvl="7">
      <w:start w:val="0"/>
      <w:numFmt w:val="bullet"/>
      <w:lvlText w:val="•"/>
      <w:lvlJc w:val="left"/>
      <w:pPr>
        <w:ind w:left="4858" w:hanging="251"/>
      </w:pPr>
      <w:rPr>
        <w:rFonts w:hint="default"/>
      </w:rPr>
    </w:lvl>
    <w:lvl w:ilvl="8">
      <w:start w:val="0"/>
      <w:numFmt w:val="bullet"/>
      <w:lvlText w:val="•"/>
      <w:lvlJc w:val="left"/>
      <w:pPr>
        <w:ind w:left="5467" w:hanging="251"/>
      </w:pPr>
      <w:rPr>
        <w:rFonts w:hint="default"/>
      </w:rPr>
    </w:lvl>
  </w:abstractNum>
  <w:abstractNum w:abstractNumId="40">
    <w:multiLevelType w:val="hybridMultilevel"/>
    <w:lvl w:ilvl="0">
      <w:start w:val="1"/>
      <w:numFmt w:val="decimal"/>
      <w:lvlText w:val="%1."/>
      <w:lvlJc w:val="left"/>
      <w:pPr>
        <w:ind w:left="366" w:hanging="251"/>
        <w:jc w:val="left"/>
      </w:pPr>
      <w:rPr>
        <w:rFonts w:hint="default" w:ascii="Times New Roman" w:hAnsi="Times New Roman" w:eastAsia="Times New Roman" w:cs="Times New Roman"/>
        <w:i/>
        <w:w w:val="98"/>
        <w:sz w:val="20"/>
        <w:szCs w:val="20"/>
      </w:rPr>
    </w:lvl>
    <w:lvl w:ilvl="1">
      <w:start w:val="0"/>
      <w:numFmt w:val="bullet"/>
      <w:lvlText w:val="•"/>
      <w:lvlJc w:val="left"/>
      <w:pPr>
        <w:ind w:left="992" w:hanging="251"/>
      </w:pPr>
      <w:rPr>
        <w:rFonts w:hint="default"/>
      </w:rPr>
    </w:lvl>
    <w:lvl w:ilvl="2">
      <w:start w:val="0"/>
      <w:numFmt w:val="bullet"/>
      <w:lvlText w:val="•"/>
      <w:lvlJc w:val="left"/>
      <w:pPr>
        <w:ind w:left="1624" w:hanging="251"/>
      </w:pPr>
      <w:rPr>
        <w:rFonts w:hint="default"/>
      </w:rPr>
    </w:lvl>
    <w:lvl w:ilvl="3">
      <w:start w:val="0"/>
      <w:numFmt w:val="bullet"/>
      <w:lvlText w:val="•"/>
      <w:lvlJc w:val="left"/>
      <w:pPr>
        <w:ind w:left="2257" w:hanging="251"/>
      </w:pPr>
      <w:rPr>
        <w:rFonts w:hint="default"/>
      </w:rPr>
    </w:lvl>
    <w:lvl w:ilvl="4">
      <w:start w:val="0"/>
      <w:numFmt w:val="bullet"/>
      <w:lvlText w:val="•"/>
      <w:lvlJc w:val="left"/>
      <w:pPr>
        <w:ind w:left="2889" w:hanging="251"/>
      </w:pPr>
      <w:rPr>
        <w:rFonts w:hint="default"/>
      </w:rPr>
    </w:lvl>
    <w:lvl w:ilvl="5">
      <w:start w:val="0"/>
      <w:numFmt w:val="bullet"/>
      <w:lvlText w:val="•"/>
      <w:lvlJc w:val="left"/>
      <w:pPr>
        <w:ind w:left="3522" w:hanging="251"/>
      </w:pPr>
      <w:rPr>
        <w:rFonts w:hint="default"/>
      </w:rPr>
    </w:lvl>
    <w:lvl w:ilvl="6">
      <w:start w:val="0"/>
      <w:numFmt w:val="bullet"/>
      <w:lvlText w:val="•"/>
      <w:lvlJc w:val="left"/>
      <w:pPr>
        <w:ind w:left="4154" w:hanging="251"/>
      </w:pPr>
      <w:rPr>
        <w:rFonts w:hint="default"/>
      </w:rPr>
    </w:lvl>
    <w:lvl w:ilvl="7">
      <w:start w:val="0"/>
      <w:numFmt w:val="bullet"/>
      <w:lvlText w:val="•"/>
      <w:lvlJc w:val="left"/>
      <w:pPr>
        <w:ind w:left="4786" w:hanging="251"/>
      </w:pPr>
      <w:rPr>
        <w:rFonts w:hint="default"/>
      </w:rPr>
    </w:lvl>
    <w:lvl w:ilvl="8">
      <w:start w:val="0"/>
      <w:numFmt w:val="bullet"/>
      <w:lvlText w:val="•"/>
      <w:lvlJc w:val="left"/>
      <w:pPr>
        <w:ind w:left="5419" w:hanging="251"/>
      </w:pPr>
      <w:rPr>
        <w:rFonts w:hint="default"/>
      </w:rPr>
    </w:lvl>
  </w:abstractNum>
  <w:abstractNum w:abstractNumId="39">
    <w:multiLevelType w:val="hybridMultilevel"/>
    <w:lvl w:ilvl="0">
      <w:start w:val="1"/>
      <w:numFmt w:val="decimal"/>
      <w:lvlText w:val="%1."/>
      <w:lvlJc w:val="left"/>
      <w:pPr>
        <w:ind w:left="599" w:hanging="251"/>
        <w:jc w:val="left"/>
      </w:pPr>
      <w:rPr>
        <w:rFonts w:hint="default" w:ascii="Times New Roman" w:hAnsi="Times New Roman" w:eastAsia="Times New Roman" w:cs="Times New Roman"/>
        <w:i/>
        <w:w w:val="98"/>
        <w:sz w:val="20"/>
        <w:szCs w:val="20"/>
      </w:rPr>
    </w:lvl>
    <w:lvl w:ilvl="1">
      <w:start w:val="0"/>
      <w:numFmt w:val="bullet"/>
      <w:lvlText w:val="•"/>
      <w:lvlJc w:val="left"/>
      <w:pPr>
        <w:ind w:left="1208" w:hanging="251"/>
      </w:pPr>
      <w:rPr>
        <w:rFonts w:hint="default"/>
      </w:rPr>
    </w:lvl>
    <w:lvl w:ilvl="2">
      <w:start w:val="0"/>
      <w:numFmt w:val="bullet"/>
      <w:lvlText w:val="•"/>
      <w:lvlJc w:val="left"/>
      <w:pPr>
        <w:ind w:left="1816" w:hanging="251"/>
      </w:pPr>
      <w:rPr>
        <w:rFonts w:hint="default"/>
      </w:rPr>
    </w:lvl>
    <w:lvl w:ilvl="3">
      <w:start w:val="0"/>
      <w:numFmt w:val="bullet"/>
      <w:lvlText w:val="•"/>
      <w:lvlJc w:val="left"/>
      <w:pPr>
        <w:ind w:left="2425" w:hanging="251"/>
      </w:pPr>
      <w:rPr>
        <w:rFonts w:hint="default"/>
      </w:rPr>
    </w:lvl>
    <w:lvl w:ilvl="4">
      <w:start w:val="0"/>
      <w:numFmt w:val="bullet"/>
      <w:lvlText w:val="•"/>
      <w:lvlJc w:val="left"/>
      <w:pPr>
        <w:ind w:left="3033" w:hanging="251"/>
      </w:pPr>
      <w:rPr>
        <w:rFonts w:hint="default"/>
      </w:rPr>
    </w:lvl>
    <w:lvl w:ilvl="5">
      <w:start w:val="0"/>
      <w:numFmt w:val="bullet"/>
      <w:lvlText w:val="•"/>
      <w:lvlJc w:val="left"/>
      <w:pPr>
        <w:ind w:left="3642" w:hanging="251"/>
      </w:pPr>
      <w:rPr>
        <w:rFonts w:hint="default"/>
      </w:rPr>
    </w:lvl>
    <w:lvl w:ilvl="6">
      <w:start w:val="0"/>
      <w:numFmt w:val="bullet"/>
      <w:lvlText w:val="•"/>
      <w:lvlJc w:val="left"/>
      <w:pPr>
        <w:ind w:left="4250" w:hanging="251"/>
      </w:pPr>
      <w:rPr>
        <w:rFonts w:hint="default"/>
      </w:rPr>
    </w:lvl>
    <w:lvl w:ilvl="7">
      <w:start w:val="0"/>
      <w:numFmt w:val="bullet"/>
      <w:lvlText w:val="•"/>
      <w:lvlJc w:val="left"/>
      <w:pPr>
        <w:ind w:left="4858" w:hanging="251"/>
      </w:pPr>
      <w:rPr>
        <w:rFonts w:hint="default"/>
      </w:rPr>
    </w:lvl>
    <w:lvl w:ilvl="8">
      <w:start w:val="0"/>
      <w:numFmt w:val="bullet"/>
      <w:lvlText w:val="•"/>
      <w:lvlJc w:val="left"/>
      <w:pPr>
        <w:ind w:left="5467" w:hanging="251"/>
      </w:pPr>
      <w:rPr>
        <w:rFonts w:hint="default"/>
      </w:rPr>
    </w:lvl>
  </w:abstractNum>
  <w:abstractNum w:abstractNumId="37">
    <w:multiLevelType w:val="hybridMultilevel"/>
    <w:lvl w:ilvl="0">
      <w:start w:val="215"/>
      <w:numFmt w:val="decimal"/>
      <w:lvlText w:val="%1"/>
      <w:lvlJc w:val="left"/>
      <w:pPr>
        <w:ind w:left="909" w:hanging="564"/>
        <w:jc w:val="left"/>
      </w:pPr>
      <w:rPr>
        <w:rFonts w:hint="default"/>
        <w:spacing w:val="-21"/>
        <w:w w:val="95"/>
        <w:position w:val="16"/>
      </w:rPr>
    </w:lvl>
    <w:lvl w:ilvl="1">
      <w:start w:val="0"/>
      <w:numFmt w:val="bullet"/>
      <w:lvlText w:val="•"/>
      <w:lvlJc w:val="left"/>
      <w:pPr>
        <w:ind w:left="2194" w:hanging="564"/>
      </w:pPr>
      <w:rPr>
        <w:rFonts w:hint="default"/>
      </w:rPr>
    </w:lvl>
    <w:lvl w:ilvl="2">
      <w:start w:val="0"/>
      <w:numFmt w:val="bullet"/>
      <w:lvlText w:val="•"/>
      <w:lvlJc w:val="left"/>
      <w:pPr>
        <w:ind w:left="3488" w:hanging="564"/>
      </w:pPr>
      <w:rPr>
        <w:rFonts w:hint="default"/>
      </w:rPr>
    </w:lvl>
    <w:lvl w:ilvl="3">
      <w:start w:val="0"/>
      <w:numFmt w:val="bullet"/>
      <w:lvlText w:val="•"/>
      <w:lvlJc w:val="left"/>
      <w:pPr>
        <w:ind w:left="4782" w:hanging="564"/>
      </w:pPr>
      <w:rPr>
        <w:rFonts w:hint="default"/>
      </w:rPr>
    </w:lvl>
    <w:lvl w:ilvl="4">
      <w:start w:val="0"/>
      <w:numFmt w:val="bullet"/>
      <w:lvlText w:val="•"/>
      <w:lvlJc w:val="left"/>
      <w:pPr>
        <w:ind w:left="6076" w:hanging="564"/>
      </w:pPr>
      <w:rPr>
        <w:rFonts w:hint="default"/>
      </w:rPr>
    </w:lvl>
    <w:lvl w:ilvl="5">
      <w:start w:val="0"/>
      <w:numFmt w:val="bullet"/>
      <w:lvlText w:val="•"/>
      <w:lvlJc w:val="left"/>
      <w:pPr>
        <w:ind w:left="7370" w:hanging="564"/>
      </w:pPr>
      <w:rPr>
        <w:rFonts w:hint="default"/>
      </w:rPr>
    </w:lvl>
    <w:lvl w:ilvl="6">
      <w:start w:val="0"/>
      <w:numFmt w:val="bullet"/>
      <w:lvlText w:val="•"/>
      <w:lvlJc w:val="left"/>
      <w:pPr>
        <w:ind w:left="8664" w:hanging="564"/>
      </w:pPr>
      <w:rPr>
        <w:rFonts w:hint="default"/>
      </w:rPr>
    </w:lvl>
    <w:lvl w:ilvl="7">
      <w:start w:val="0"/>
      <w:numFmt w:val="bullet"/>
      <w:lvlText w:val="•"/>
      <w:lvlJc w:val="left"/>
      <w:pPr>
        <w:ind w:left="9958" w:hanging="564"/>
      </w:pPr>
      <w:rPr>
        <w:rFonts w:hint="default"/>
      </w:rPr>
    </w:lvl>
    <w:lvl w:ilvl="8">
      <w:start w:val="0"/>
      <w:numFmt w:val="bullet"/>
      <w:lvlText w:val="•"/>
      <w:lvlJc w:val="left"/>
      <w:pPr>
        <w:ind w:left="11252" w:hanging="564"/>
      </w:pPr>
      <w:rPr>
        <w:rFonts w:hint="default"/>
      </w:rPr>
    </w:lvl>
  </w:abstractNum>
  <w:abstractNum w:abstractNumId="36">
    <w:multiLevelType w:val="hybridMultilevel"/>
    <w:lvl w:ilvl="0">
      <w:start w:val="205"/>
      <w:numFmt w:val="decimal"/>
      <w:lvlText w:val="%1"/>
      <w:lvlJc w:val="left"/>
      <w:pPr>
        <w:ind w:left="873" w:hanging="528"/>
        <w:jc w:val="left"/>
      </w:pPr>
      <w:rPr>
        <w:rFonts w:hint="default"/>
        <w:w w:val="94"/>
        <w:position w:val="12"/>
      </w:rPr>
    </w:lvl>
    <w:lvl w:ilvl="1">
      <w:start w:val="0"/>
      <w:numFmt w:val="bullet"/>
      <w:lvlText w:val="•"/>
      <w:lvlJc w:val="left"/>
      <w:pPr>
        <w:ind w:left="2176" w:hanging="528"/>
      </w:pPr>
      <w:rPr>
        <w:rFonts w:hint="default"/>
      </w:rPr>
    </w:lvl>
    <w:lvl w:ilvl="2">
      <w:start w:val="0"/>
      <w:numFmt w:val="bullet"/>
      <w:lvlText w:val="•"/>
      <w:lvlJc w:val="left"/>
      <w:pPr>
        <w:ind w:left="3472" w:hanging="528"/>
      </w:pPr>
      <w:rPr>
        <w:rFonts w:hint="default"/>
      </w:rPr>
    </w:lvl>
    <w:lvl w:ilvl="3">
      <w:start w:val="0"/>
      <w:numFmt w:val="bullet"/>
      <w:lvlText w:val="•"/>
      <w:lvlJc w:val="left"/>
      <w:pPr>
        <w:ind w:left="4768" w:hanging="528"/>
      </w:pPr>
      <w:rPr>
        <w:rFonts w:hint="default"/>
      </w:rPr>
    </w:lvl>
    <w:lvl w:ilvl="4">
      <w:start w:val="0"/>
      <w:numFmt w:val="bullet"/>
      <w:lvlText w:val="•"/>
      <w:lvlJc w:val="left"/>
      <w:pPr>
        <w:ind w:left="6064" w:hanging="528"/>
      </w:pPr>
      <w:rPr>
        <w:rFonts w:hint="default"/>
      </w:rPr>
    </w:lvl>
    <w:lvl w:ilvl="5">
      <w:start w:val="0"/>
      <w:numFmt w:val="bullet"/>
      <w:lvlText w:val="•"/>
      <w:lvlJc w:val="left"/>
      <w:pPr>
        <w:ind w:left="7360" w:hanging="528"/>
      </w:pPr>
      <w:rPr>
        <w:rFonts w:hint="default"/>
      </w:rPr>
    </w:lvl>
    <w:lvl w:ilvl="6">
      <w:start w:val="0"/>
      <w:numFmt w:val="bullet"/>
      <w:lvlText w:val="•"/>
      <w:lvlJc w:val="left"/>
      <w:pPr>
        <w:ind w:left="8656" w:hanging="528"/>
      </w:pPr>
      <w:rPr>
        <w:rFonts w:hint="default"/>
      </w:rPr>
    </w:lvl>
    <w:lvl w:ilvl="7">
      <w:start w:val="0"/>
      <w:numFmt w:val="bullet"/>
      <w:lvlText w:val="•"/>
      <w:lvlJc w:val="left"/>
      <w:pPr>
        <w:ind w:left="9952" w:hanging="528"/>
      </w:pPr>
      <w:rPr>
        <w:rFonts w:hint="default"/>
      </w:rPr>
    </w:lvl>
    <w:lvl w:ilvl="8">
      <w:start w:val="0"/>
      <w:numFmt w:val="bullet"/>
      <w:lvlText w:val="•"/>
      <w:lvlJc w:val="left"/>
      <w:pPr>
        <w:ind w:left="11248" w:hanging="528"/>
      </w:pPr>
      <w:rPr>
        <w:rFonts w:hint="default"/>
      </w:rPr>
    </w:lvl>
  </w:abstractNum>
  <w:abstractNum w:abstractNumId="35">
    <w:multiLevelType w:val="hybridMultilevel"/>
    <w:lvl w:ilvl="0">
      <w:start w:val="197"/>
      <w:numFmt w:val="decimal"/>
      <w:lvlText w:val="%1"/>
      <w:lvlJc w:val="left"/>
      <w:pPr>
        <w:ind w:left="832" w:hanging="587"/>
        <w:jc w:val="left"/>
      </w:pPr>
      <w:rPr>
        <w:rFonts w:hint="default"/>
        <w:spacing w:val="-41"/>
        <w:w w:val="95"/>
        <w:position w:val="18"/>
      </w:rPr>
    </w:lvl>
    <w:lvl w:ilvl="1">
      <w:start w:val="202"/>
      <w:numFmt w:val="decimal"/>
      <w:lvlText w:val="%2"/>
      <w:lvlJc w:val="left"/>
      <w:pPr>
        <w:ind w:left="1068" w:hanging="557"/>
        <w:jc w:val="left"/>
      </w:pPr>
      <w:rPr>
        <w:rFonts w:hint="default"/>
        <w:w w:val="91"/>
        <w:position w:val="14"/>
      </w:rPr>
    </w:lvl>
    <w:lvl w:ilvl="2">
      <w:start w:val="0"/>
      <w:numFmt w:val="bullet"/>
      <w:lvlText w:val="•"/>
      <w:lvlJc w:val="left"/>
      <w:pPr>
        <w:ind w:left="2480" w:hanging="557"/>
      </w:pPr>
      <w:rPr>
        <w:rFonts w:hint="default"/>
      </w:rPr>
    </w:lvl>
    <w:lvl w:ilvl="3">
      <w:start w:val="0"/>
      <w:numFmt w:val="bullet"/>
      <w:lvlText w:val="•"/>
      <w:lvlJc w:val="left"/>
      <w:pPr>
        <w:ind w:left="3900" w:hanging="557"/>
      </w:pPr>
      <w:rPr>
        <w:rFonts w:hint="default"/>
      </w:rPr>
    </w:lvl>
    <w:lvl w:ilvl="4">
      <w:start w:val="0"/>
      <w:numFmt w:val="bullet"/>
      <w:lvlText w:val="•"/>
      <w:lvlJc w:val="left"/>
      <w:pPr>
        <w:ind w:left="5320" w:hanging="557"/>
      </w:pPr>
      <w:rPr>
        <w:rFonts w:hint="default"/>
      </w:rPr>
    </w:lvl>
    <w:lvl w:ilvl="5">
      <w:start w:val="0"/>
      <w:numFmt w:val="bullet"/>
      <w:lvlText w:val="•"/>
      <w:lvlJc w:val="left"/>
      <w:pPr>
        <w:ind w:left="6740" w:hanging="557"/>
      </w:pPr>
      <w:rPr>
        <w:rFonts w:hint="default"/>
      </w:rPr>
    </w:lvl>
    <w:lvl w:ilvl="6">
      <w:start w:val="0"/>
      <w:numFmt w:val="bullet"/>
      <w:lvlText w:val="•"/>
      <w:lvlJc w:val="left"/>
      <w:pPr>
        <w:ind w:left="8160" w:hanging="557"/>
      </w:pPr>
      <w:rPr>
        <w:rFonts w:hint="default"/>
      </w:rPr>
    </w:lvl>
    <w:lvl w:ilvl="7">
      <w:start w:val="0"/>
      <w:numFmt w:val="bullet"/>
      <w:lvlText w:val="•"/>
      <w:lvlJc w:val="left"/>
      <w:pPr>
        <w:ind w:left="9580" w:hanging="557"/>
      </w:pPr>
      <w:rPr>
        <w:rFonts w:hint="default"/>
      </w:rPr>
    </w:lvl>
    <w:lvl w:ilvl="8">
      <w:start w:val="0"/>
      <w:numFmt w:val="bullet"/>
      <w:lvlText w:val="•"/>
      <w:lvlJc w:val="left"/>
      <w:pPr>
        <w:ind w:left="11000" w:hanging="557"/>
      </w:pPr>
      <w:rPr>
        <w:rFonts w:hint="default"/>
      </w:rPr>
    </w:lvl>
  </w:abstractNum>
  <w:abstractNum w:abstractNumId="34">
    <w:multiLevelType w:val="hybridMultilevel"/>
    <w:lvl w:ilvl="0">
      <w:start w:val="195"/>
      <w:numFmt w:val="decimal"/>
      <w:lvlText w:val="%1"/>
      <w:lvlJc w:val="left"/>
      <w:pPr>
        <w:ind w:left="809" w:hanging="530"/>
        <w:jc w:val="left"/>
      </w:pPr>
      <w:rPr>
        <w:rFonts w:hint="default"/>
        <w:spacing w:val="-28"/>
        <w:w w:val="89"/>
        <w:position w:val="16"/>
      </w:rPr>
    </w:lvl>
    <w:lvl w:ilvl="1">
      <w:start w:val="0"/>
      <w:numFmt w:val="bullet"/>
      <w:lvlText w:val="•"/>
      <w:lvlJc w:val="left"/>
      <w:pPr>
        <w:ind w:left="4060" w:hanging="530"/>
      </w:pPr>
      <w:rPr>
        <w:rFonts w:hint="default"/>
      </w:rPr>
    </w:lvl>
    <w:lvl w:ilvl="2">
      <w:start w:val="0"/>
      <w:numFmt w:val="bullet"/>
      <w:lvlText w:val="•"/>
      <w:lvlJc w:val="left"/>
      <w:pPr>
        <w:ind w:left="5146" w:hanging="530"/>
      </w:pPr>
      <w:rPr>
        <w:rFonts w:hint="default"/>
      </w:rPr>
    </w:lvl>
    <w:lvl w:ilvl="3">
      <w:start w:val="0"/>
      <w:numFmt w:val="bullet"/>
      <w:lvlText w:val="•"/>
      <w:lvlJc w:val="left"/>
      <w:pPr>
        <w:ind w:left="6233" w:hanging="530"/>
      </w:pPr>
      <w:rPr>
        <w:rFonts w:hint="default"/>
      </w:rPr>
    </w:lvl>
    <w:lvl w:ilvl="4">
      <w:start w:val="0"/>
      <w:numFmt w:val="bullet"/>
      <w:lvlText w:val="•"/>
      <w:lvlJc w:val="left"/>
      <w:pPr>
        <w:ind w:left="7320" w:hanging="530"/>
      </w:pPr>
      <w:rPr>
        <w:rFonts w:hint="default"/>
      </w:rPr>
    </w:lvl>
    <w:lvl w:ilvl="5">
      <w:start w:val="0"/>
      <w:numFmt w:val="bullet"/>
      <w:lvlText w:val="•"/>
      <w:lvlJc w:val="left"/>
      <w:pPr>
        <w:ind w:left="8406" w:hanging="530"/>
      </w:pPr>
      <w:rPr>
        <w:rFonts w:hint="default"/>
      </w:rPr>
    </w:lvl>
    <w:lvl w:ilvl="6">
      <w:start w:val="0"/>
      <w:numFmt w:val="bullet"/>
      <w:lvlText w:val="•"/>
      <w:lvlJc w:val="left"/>
      <w:pPr>
        <w:ind w:left="9493" w:hanging="530"/>
      </w:pPr>
      <w:rPr>
        <w:rFonts w:hint="default"/>
      </w:rPr>
    </w:lvl>
    <w:lvl w:ilvl="7">
      <w:start w:val="0"/>
      <w:numFmt w:val="bullet"/>
      <w:lvlText w:val="•"/>
      <w:lvlJc w:val="left"/>
      <w:pPr>
        <w:ind w:left="10580" w:hanging="530"/>
      </w:pPr>
      <w:rPr>
        <w:rFonts w:hint="default"/>
      </w:rPr>
    </w:lvl>
    <w:lvl w:ilvl="8">
      <w:start w:val="0"/>
      <w:numFmt w:val="bullet"/>
      <w:lvlText w:val="•"/>
      <w:lvlJc w:val="left"/>
      <w:pPr>
        <w:ind w:left="11666" w:hanging="530"/>
      </w:pPr>
      <w:rPr>
        <w:rFonts w:hint="default"/>
      </w:rPr>
    </w:lvl>
  </w:abstractNum>
  <w:abstractNum w:abstractNumId="33">
    <w:multiLevelType w:val="hybridMultilevel"/>
    <w:lvl w:ilvl="0">
      <w:start w:val="189"/>
      <w:numFmt w:val="decimal"/>
      <w:lvlText w:val="%1"/>
      <w:lvlJc w:val="left"/>
      <w:pPr>
        <w:ind w:left="827" w:hanging="548"/>
        <w:jc w:val="left"/>
      </w:pPr>
      <w:rPr>
        <w:rFonts w:hint="default" w:ascii="Arial" w:hAnsi="Arial" w:eastAsia="Arial" w:cs="Arial"/>
        <w:color w:val="3D3D3D"/>
        <w:spacing w:val="-28"/>
        <w:w w:val="89"/>
        <w:position w:val="14"/>
        <w:sz w:val="25"/>
        <w:szCs w:val="25"/>
      </w:rPr>
    </w:lvl>
    <w:lvl w:ilvl="1">
      <w:start w:val="0"/>
      <w:numFmt w:val="bullet"/>
      <w:lvlText w:val="•"/>
      <w:lvlJc w:val="left"/>
      <w:pPr>
        <w:ind w:left="2122" w:hanging="548"/>
      </w:pPr>
      <w:rPr>
        <w:rFonts w:hint="default"/>
      </w:rPr>
    </w:lvl>
    <w:lvl w:ilvl="2">
      <w:start w:val="0"/>
      <w:numFmt w:val="bullet"/>
      <w:lvlText w:val="•"/>
      <w:lvlJc w:val="left"/>
      <w:pPr>
        <w:ind w:left="3424" w:hanging="548"/>
      </w:pPr>
      <w:rPr>
        <w:rFonts w:hint="default"/>
      </w:rPr>
    </w:lvl>
    <w:lvl w:ilvl="3">
      <w:start w:val="0"/>
      <w:numFmt w:val="bullet"/>
      <w:lvlText w:val="•"/>
      <w:lvlJc w:val="left"/>
      <w:pPr>
        <w:ind w:left="4726" w:hanging="548"/>
      </w:pPr>
      <w:rPr>
        <w:rFonts w:hint="default"/>
      </w:rPr>
    </w:lvl>
    <w:lvl w:ilvl="4">
      <w:start w:val="0"/>
      <w:numFmt w:val="bullet"/>
      <w:lvlText w:val="•"/>
      <w:lvlJc w:val="left"/>
      <w:pPr>
        <w:ind w:left="6028" w:hanging="548"/>
      </w:pPr>
      <w:rPr>
        <w:rFonts w:hint="default"/>
      </w:rPr>
    </w:lvl>
    <w:lvl w:ilvl="5">
      <w:start w:val="0"/>
      <w:numFmt w:val="bullet"/>
      <w:lvlText w:val="•"/>
      <w:lvlJc w:val="left"/>
      <w:pPr>
        <w:ind w:left="7330" w:hanging="548"/>
      </w:pPr>
      <w:rPr>
        <w:rFonts w:hint="default"/>
      </w:rPr>
    </w:lvl>
    <w:lvl w:ilvl="6">
      <w:start w:val="0"/>
      <w:numFmt w:val="bullet"/>
      <w:lvlText w:val="•"/>
      <w:lvlJc w:val="left"/>
      <w:pPr>
        <w:ind w:left="8632" w:hanging="548"/>
      </w:pPr>
      <w:rPr>
        <w:rFonts w:hint="default"/>
      </w:rPr>
    </w:lvl>
    <w:lvl w:ilvl="7">
      <w:start w:val="0"/>
      <w:numFmt w:val="bullet"/>
      <w:lvlText w:val="•"/>
      <w:lvlJc w:val="left"/>
      <w:pPr>
        <w:ind w:left="9934" w:hanging="548"/>
      </w:pPr>
      <w:rPr>
        <w:rFonts w:hint="default"/>
      </w:rPr>
    </w:lvl>
    <w:lvl w:ilvl="8">
      <w:start w:val="0"/>
      <w:numFmt w:val="bullet"/>
      <w:lvlText w:val="•"/>
      <w:lvlJc w:val="left"/>
      <w:pPr>
        <w:ind w:left="11236" w:hanging="548"/>
      </w:pPr>
      <w:rPr>
        <w:rFonts w:hint="default"/>
      </w:rPr>
    </w:lvl>
  </w:abstractNum>
  <w:abstractNum w:abstractNumId="32">
    <w:multiLevelType w:val="hybridMultilevel"/>
    <w:lvl w:ilvl="0">
      <w:start w:val="183"/>
      <w:numFmt w:val="decimal"/>
      <w:lvlText w:val="%1"/>
      <w:lvlJc w:val="left"/>
      <w:pPr>
        <w:ind w:left="1011" w:hanging="560"/>
        <w:jc w:val="left"/>
      </w:pPr>
      <w:rPr>
        <w:rFonts w:hint="default"/>
        <w:w w:val="92"/>
        <w:position w:val="12"/>
      </w:rPr>
    </w:lvl>
    <w:lvl w:ilvl="1">
      <w:start w:val="0"/>
      <w:numFmt w:val="bullet"/>
      <w:lvlText w:val="•"/>
      <w:lvlJc w:val="left"/>
      <w:pPr>
        <w:ind w:left="2302" w:hanging="560"/>
      </w:pPr>
      <w:rPr>
        <w:rFonts w:hint="default"/>
      </w:rPr>
    </w:lvl>
    <w:lvl w:ilvl="2">
      <w:start w:val="0"/>
      <w:numFmt w:val="bullet"/>
      <w:lvlText w:val="•"/>
      <w:lvlJc w:val="left"/>
      <w:pPr>
        <w:ind w:left="3584" w:hanging="560"/>
      </w:pPr>
      <w:rPr>
        <w:rFonts w:hint="default"/>
      </w:rPr>
    </w:lvl>
    <w:lvl w:ilvl="3">
      <w:start w:val="0"/>
      <w:numFmt w:val="bullet"/>
      <w:lvlText w:val="•"/>
      <w:lvlJc w:val="left"/>
      <w:pPr>
        <w:ind w:left="4866" w:hanging="560"/>
      </w:pPr>
      <w:rPr>
        <w:rFonts w:hint="default"/>
      </w:rPr>
    </w:lvl>
    <w:lvl w:ilvl="4">
      <w:start w:val="0"/>
      <w:numFmt w:val="bullet"/>
      <w:lvlText w:val="•"/>
      <w:lvlJc w:val="left"/>
      <w:pPr>
        <w:ind w:left="6148" w:hanging="560"/>
      </w:pPr>
      <w:rPr>
        <w:rFonts w:hint="default"/>
      </w:rPr>
    </w:lvl>
    <w:lvl w:ilvl="5">
      <w:start w:val="0"/>
      <w:numFmt w:val="bullet"/>
      <w:lvlText w:val="•"/>
      <w:lvlJc w:val="left"/>
      <w:pPr>
        <w:ind w:left="7430" w:hanging="560"/>
      </w:pPr>
      <w:rPr>
        <w:rFonts w:hint="default"/>
      </w:rPr>
    </w:lvl>
    <w:lvl w:ilvl="6">
      <w:start w:val="0"/>
      <w:numFmt w:val="bullet"/>
      <w:lvlText w:val="•"/>
      <w:lvlJc w:val="left"/>
      <w:pPr>
        <w:ind w:left="8712" w:hanging="560"/>
      </w:pPr>
      <w:rPr>
        <w:rFonts w:hint="default"/>
      </w:rPr>
    </w:lvl>
    <w:lvl w:ilvl="7">
      <w:start w:val="0"/>
      <w:numFmt w:val="bullet"/>
      <w:lvlText w:val="•"/>
      <w:lvlJc w:val="left"/>
      <w:pPr>
        <w:ind w:left="9994" w:hanging="560"/>
      </w:pPr>
      <w:rPr>
        <w:rFonts w:hint="default"/>
      </w:rPr>
    </w:lvl>
    <w:lvl w:ilvl="8">
      <w:start w:val="0"/>
      <w:numFmt w:val="bullet"/>
      <w:lvlText w:val="•"/>
      <w:lvlJc w:val="left"/>
      <w:pPr>
        <w:ind w:left="11276" w:hanging="560"/>
      </w:pPr>
      <w:rPr>
        <w:rFonts w:hint="default"/>
      </w:rPr>
    </w:lvl>
  </w:abstractNum>
  <w:abstractNum w:abstractNumId="31">
    <w:multiLevelType w:val="hybridMultilevel"/>
    <w:lvl w:ilvl="0">
      <w:start w:val="176"/>
      <w:numFmt w:val="decimal"/>
      <w:lvlText w:val="%1"/>
      <w:lvlJc w:val="left"/>
      <w:pPr>
        <w:ind w:left="799" w:hanging="587"/>
        <w:jc w:val="left"/>
      </w:pPr>
      <w:rPr>
        <w:rFonts w:hint="default"/>
        <w:spacing w:val="-5"/>
        <w:w w:val="98"/>
        <w:position w:val="16"/>
      </w:rPr>
    </w:lvl>
    <w:lvl w:ilvl="1">
      <w:start w:val="0"/>
      <w:numFmt w:val="bullet"/>
      <w:lvlText w:val="•"/>
      <w:lvlJc w:val="left"/>
      <w:pPr>
        <w:ind w:left="1020" w:hanging="587"/>
      </w:pPr>
      <w:rPr>
        <w:rFonts w:hint="default"/>
      </w:rPr>
    </w:lvl>
    <w:lvl w:ilvl="2">
      <w:start w:val="0"/>
      <w:numFmt w:val="bullet"/>
      <w:lvlText w:val="•"/>
      <w:lvlJc w:val="left"/>
      <w:pPr>
        <w:ind w:left="2444" w:hanging="587"/>
      </w:pPr>
      <w:rPr>
        <w:rFonts w:hint="default"/>
      </w:rPr>
    </w:lvl>
    <w:lvl w:ilvl="3">
      <w:start w:val="0"/>
      <w:numFmt w:val="bullet"/>
      <w:lvlText w:val="•"/>
      <w:lvlJc w:val="left"/>
      <w:pPr>
        <w:ind w:left="3868" w:hanging="587"/>
      </w:pPr>
      <w:rPr>
        <w:rFonts w:hint="default"/>
      </w:rPr>
    </w:lvl>
    <w:lvl w:ilvl="4">
      <w:start w:val="0"/>
      <w:numFmt w:val="bullet"/>
      <w:lvlText w:val="•"/>
      <w:lvlJc w:val="left"/>
      <w:pPr>
        <w:ind w:left="5293" w:hanging="587"/>
      </w:pPr>
      <w:rPr>
        <w:rFonts w:hint="default"/>
      </w:rPr>
    </w:lvl>
    <w:lvl w:ilvl="5">
      <w:start w:val="0"/>
      <w:numFmt w:val="bullet"/>
      <w:lvlText w:val="•"/>
      <w:lvlJc w:val="left"/>
      <w:pPr>
        <w:ind w:left="6717" w:hanging="587"/>
      </w:pPr>
      <w:rPr>
        <w:rFonts w:hint="default"/>
      </w:rPr>
    </w:lvl>
    <w:lvl w:ilvl="6">
      <w:start w:val="0"/>
      <w:numFmt w:val="bullet"/>
      <w:lvlText w:val="•"/>
      <w:lvlJc w:val="left"/>
      <w:pPr>
        <w:ind w:left="8142" w:hanging="587"/>
      </w:pPr>
      <w:rPr>
        <w:rFonts w:hint="default"/>
      </w:rPr>
    </w:lvl>
    <w:lvl w:ilvl="7">
      <w:start w:val="0"/>
      <w:numFmt w:val="bullet"/>
      <w:lvlText w:val="•"/>
      <w:lvlJc w:val="left"/>
      <w:pPr>
        <w:ind w:left="9566" w:hanging="587"/>
      </w:pPr>
      <w:rPr>
        <w:rFonts w:hint="default"/>
      </w:rPr>
    </w:lvl>
    <w:lvl w:ilvl="8">
      <w:start w:val="0"/>
      <w:numFmt w:val="bullet"/>
      <w:lvlText w:val="•"/>
      <w:lvlJc w:val="left"/>
      <w:pPr>
        <w:ind w:left="10991" w:hanging="587"/>
      </w:pPr>
      <w:rPr>
        <w:rFonts w:hint="default"/>
      </w:rPr>
    </w:lvl>
  </w:abstractNum>
  <w:abstractNum w:abstractNumId="30">
    <w:multiLevelType w:val="hybridMultilevel"/>
    <w:lvl w:ilvl="0">
      <w:start w:val="173"/>
      <w:numFmt w:val="decimal"/>
      <w:lvlText w:val="%1"/>
      <w:lvlJc w:val="left"/>
      <w:pPr>
        <w:ind w:left="1080" w:hanging="572"/>
        <w:jc w:val="left"/>
      </w:pPr>
      <w:rPr>
        <w:rFonts w:hint="default"/>
        <w:spacing w:val="-21"/>
        <w:w w:val="83"/>
        <w:position w:val="14"/>
      </w:rPr>
    </w:lvl>
    <w:lvl w:ilvl="1">
      <w:start w:val="0"/>
      <w:numFmt w:val="bullet"/>
      <w:lvlText w:val="•"/>
      <w:lvlJc w:val="left"/>
      <w:pPr>
        <w:ind w:left="2356" w:hanging="572"/>
      </w:pPr>
      <w:rPr>
        <w:rFonts w:hint="default"/>
      </w:rPr>
    </w:lvl>
    <w:lvl w:ilvl="2">
      <w:start w:val="0"/>
      <w:numFmt w:val="bullet"/>
      <w:lvlText w:val="•"/>
      <w:lvlJc w:val="left"/>
      <w:pPr>
        <w:ind w:left="3632" w:hanging="572"/>
      </w:pPr>
      <w:rPr>
        <w:rFonts w:hint="default"/>
      </w:rPr>
    </w:lvl>
    <w:lvl w:ilvl="3">
      <w:start w:val="0"/>
      <w:numFmt w:val="bullet"/>
      <w:lvlText w:val="•"/>
      <w:lvlJc w:val="left"/>
      <w:pPr>
        <w:ind w:left="4908" w:hanging="572"/>
      </w:pPr>
      <w:rPr>
        <w:rFonts w:hint="default"/>
      </w:rPr>
    </w:lvl>
    <w:lvl w:ilvl="4">
      <w:start w:val="0"/>
      <w:numFmt w:val="bullet"/>
      <w:lvlText w:val="•"/>
      <w:lvlJc w:val="left"/>
      <w:pPr>
        <w:ind w:left="6184" w:hanging="572"/>
      </w:pPr>
      <w:rPr>
        <w:rFonts w:hint="default"/>
      </w:rPr>
    </w:lvl>
    <w:lvl w:ilvl="5">
      <w:start w:val="0"/>
      <w:numFmt w:val="bullet"/>
      <w:lvlText w:val="•"/>
      <w:lvlJc w:val="left"/>
      <w:pPr>
        <w:ind w:left="7460" w:hanging="572"/>
      </w:pPr>
      <w:rPr>
        <w:rFonts w:hint="default"/>
      </w:rPr>
    </w:lvl>
    <w:lvl w:ilvl="6">
      <w:start w:val="0"/>
      <w:numFmt w:val="bullet"/>
      <w:lvlText w:val="•"/>
      <w:lvlJc w:val="left"/>
      <w:pPr>
        <w:ind w:left="8736" w:hanging="572"/>
      </w:pPr>
      <w:rPr>
        <w:rFonts w:hint="default"/>
      </w:rPr>
    </w:lvl>
    <w:lvl w:ilvl="7">
      <w:start w:val="0"/>
      <w:numFmt w:val="bullet"/>
      <w:lvlText w:val="•"/>
      <w:lvlJc w:val="left"/>
      <w:pPr>
        <w:ind w:left="10012" w:hanging="572"/>
      </w:pPr>
      <w:rPr>
        <w:rFonts w:hint="default"/>
      </w:rPr>
    </w:lvl>
    <w:lvl w:ilvl="8">
      <w:start w:val="0"/>
      <w:numFmt w:val="bullet"/>
      <w:lvlText w:val="•"/>
      <w:lvlJc w:val="left"/>
      <w:pPr>
        <w:ind w:left="11288" w:hanging="572"/>
      </w:pPr>
      <w:rPr>
        <w:rFonts w:hint="default"/>
      </w:rPr>
    </w:lvl>
  </w:abstractNum>
  <w:abstractNum w:abstractNumId="29">
    <w:multiLevelType w:val="hybridMultilevel"/>
    <w:lvl w:ilvl="0">
      <w:start w:val="170"/>
      <w:numFmt w:val="decimal"/>
      <w:lvlText w:val="%1"/>
      <w:lvlJc w:val="left"/>
      <w:pPr>
        <w:ind w:left="1081" w:hanging="596"/>
        <w:jc w:val="left"/>
      </w:pPr>
      <w:rPr>
        <w:rFonts w:hint="default"/>
        <w:spacing w:val="-21"/>
        <w:w w:val="83"/>
        <w:position w:val="14"/>
      </w:rPr>
    </w:lvl>
    <w:lvl w:ilvl="1">
      <w:start w:val="0"/>
      <w:numFmt w:val="bullet"/>
      <w:lvlText w:val="•"/>
      <w:lvlJc w:val="left"/>
      <w:pPr>
        <w:ind w:left="2356" w:hanging="596"/>
      </w:pPr>
      <w:rPr>
        <w:rFonts w:hint="default"/>
      </w:rPr>
    </w:lvl>
    <w:lvl w:ilvl="2">
      <w:start w:val="0"/>
      <w:numFmt w:val="bullet"/>
      <w:lvlText w:val="•"/>
      <w:lvlJc w:val="left"/>
      <w:pPr>
        <w:ind w:left="3632" w:hanging="596"/>
      </w:pPr>
      <w:rPr>
        <w:rFonts w:hint="default"/>
      </w:rPr>
    </w:lvl>
    <w:lvl w:ilvl="3">
      <w:start w:val="0"/>
      <w:numFmt w:val="bullet"/>
      <w:lvlText w:val="•"/>
      <w:lvlJc w:val="left"/>
      <w:pPr>
        <w:ind w:left="4908" w:hanging="596"/>
      </w:pPr>
      <w:rPr>
        <w:rFonts w:hint="default"/>
      </w:rPr>
    </w:lvl>
    <w:lvl w:ilvl="4">
      <w:start w:val="0"/>
      <w:numFmt w:val="bullet"/>
      <w:lvlText w:val="•"/>
      <w:lvlJc w:val="left"/>
      <w:pPr>
        <w:ind w:left="6184" w:hanging="596"/>
      </w:pPr>
      <w:rPr>
        <w:rFonts w:hint="default"/>
      </w:rPr>
    </w:lvl>
    <w:lvl w:ilvl="5">
      <w:start w:val="0"/>
      <w:numFmt w:val="bullet"/>
      <w:lvlText w:val="•"/>
      <w:lvlJc w:val="left"/>
      <w:pPr>
        <w:ind w:left="7460" w:hanging="596"/>
      </w:pPr>
      <w:rPr>
        <w:rFonts w:hint="default"/>
      </w:rPr>
    </w:lvl>
    <w:lvl w:ilvl="6">
      <w:start w:val="0"/>
      <w:numFmt w:val="bullet"/>
      <w:lvlText w:val="•"/>
      <w:lvlJc w:val="left"/>
      <w:pPr>
        <w:ind w:left="8736" w:hanging="596"/>
      </w:pPr>
      <w:rPr>
        <w:rFonts w:hint="default"/>
      </w:rPr>
    </w:lvl>
    <w:lvl w:ilvl="7">
      <w:start w:val="0"/>
      <w:numFmt w:val="bullet"/>
      <w:lvlText w:val="•"/>
      <w:lvlJc w:val="left"/>
      <w:pPr>
        <w:ind w:left="10012" w:hanging="596"/>
      </w:pPr>
      <w:rPr>
        <w:rFonts w:hint="default"/>
      </w:rPr>
    </w:lvl>
    <w:lvl w:ilvl="8">
      <w:start w:val="0"/>
      <w:numFmt w:val="bullet"/>
      <w:lvlText w:val="•"/>
      <w:lvlJc w:val="left"/>
      <w:pPr>
        <w:ind w:left="11288" w:hanging="596"/>
      </w:pPr>
      <w:rPr>
        <w:rFonts w:hint="default"/>
      </w:rPr>
    </w:lvl>
  </w:abstractNum>
  <w:abstractNum w:abstractNumId="28">
    <w:multiLevelType w:val="hybridMultilevel"/>
    <w:lvl w:ilvl="0">
      <w:start w:val="165"/>
      <w:numFmt w:val="decimal"/>
      <w:lvlText w:val="%1"/>
      <w:lvlJc w:val="left"/>
      <w:pPr>
        <w:ind w:left="696" w:hanging="603"/>
        <w:jc w:val="left"/>
      </w:pPr>
      <w:rPr>
        <w:rFonts w:hint="default"/>
        <w:spacing w:val="-49"/>
        <w:w w:val="72"/>
        <w:position w:val="18"/>
      </w:rPr>
    </w:lvl>
    <w:lvl w:ilvl="1">
      <w:start w:val="0"/>
      <w:numFmt w:val="bullet"/>
      <w:lvlText w:val="•"/>
      <w:lvlJc w:val="left"/>
      <w:pPr>
        <w:ind w:left="700" w:hanging="603"/>
      </w:pPr>
      <w:rPr>
        <w:rFonts w:hint="default"/>
      </w:rPr>
    </w:lvl>
    <w:lvl w:ilvl="2">
      <w:start w:val="0"/>
      <w:numFmt w:val="bullet"/>
      <w:lvlText w:val="•"/>
      <w:lvlJc w:val="left"/>
      <w:pPr>
        <w:ind w:left="1000" w:hanging="603"/>
      </w:pPr>
      <w:rPr>
        <w:rFonts w:hint="default"/>
      </w:rPr>
    </w:lvl>
    <w:lvl w:ilvl="3">
      <w:start w:val="0"/>
      <w:numFmt w:val="bullet"/>
      <w:lvlText w:val="•"/>
      <w:lvlJc w:val="left"/>
      <w:pPr>
        <w:ind w:left="4000" w:hanging="603"/>
      </w:pPr>
      <w:rPr>
        <w:rFonts w:hint="default"/>
      </w:rPr>
    </w:lvl>
    <w:lvl w:ilvl="4">
      <w:start w:val="0"/>
      <w:numFmt w:val="bullet"/>
      <w:lvlText w:val="•"/>
      <w:lvlJc w:val="left"/>
      <w:pPr>
        <w:ind w:left="4377" w:hanging="603"/>
      </w:pPr>
      <w:rPr>
        <w:rFonts w:hint="default"/>
      </w:rPr>
    </w:lvl>
    <w:lvl w:ilvl="5">
      <w:start w:val="0"/>
      <w:numFmt w:val="bullet"/>
      <w:lvlText w:val="•"/>
      <w:lvlJc w:val="left"/>
      <w:pPr>
        <w:ind w:left="4755" w:hanging="603"/>
      </w:pPr>
      <w:rPr>
        <w:rFonts w:hint="default"/>
      </w:rPr>
    </w:lvl>
    <w:lvl w:ilvl="6">
      <w:start w:val="0"/>
      <w:numFmt w:val="bullet"/>
      <w:lvlText w:val="•"/>
      <w:lvlJc w:val="left"/>
      <w:pPr>
        <w:ind w:left="5133" w:hanging="603"/>
      </w:pPr>
      <w:rPr>
        <w:rFonts w:hint="default"/>
      </w:rPr>
    </w:lvl>
    <w:lvl w:ilvl="7">
      <w:start w:val="0"/>
      <w:numFmt w:val="bullet"/>
      <w:lvlText w:val="•"/>
      <w:lvlJc w:val="left"/>
      <w:pPr>
        <w:ind w:left="5510" w:hanging="603"/>
      </w:pPr>
      <w:rPr>
        <w:rFonts w:hint="default"/>
      </w:rPr>
    </w:lvl>
    <w:lvl w:ilvl="8">
      <w:start w:val="0"/>
      <w:numFmt w:val="bullet"/>
      <w:lvlText w:val="•"/>
      <w:lvlJc w:val="left"/>
      <w:pPr>
        <w:ind w:left="5888" w:hanging="603"/>
      </w:pPr>
      <w:rPr>
        <w:rFonts w:hint="default"/>
      </w:rPr>
    </w:lvl>
  </w:abstractNum>
  <w:abstractNum w:abstractNumId="27">
    <w:multiLevelType w:val="hybridMultilevel"/>
    <w:lvl w:ilvl="0">
      <w:start w:val="154"/>
      <w:numFmt w:val="decimal"/>
      <w:lvlText w:val="%1"/>
      <w:lvlJc w:val="left"/>
      <w:pPr>
        <w:ind w:left="761" w:hanging="583"/>
        <w:jc w:val="left"/>
      </w:pPr>
      <w:rPr>
        <w:rFonts w:hint="default"/>
        <w:spacing w:val="-25"/>
        <w:w w:val="95"/>
        <w:position w:val="14"/>
      </w:rPr>
    </w:lvl>
    <w:lvl w:ilvl="1">
      <w:start w:val="160"/>
      <w:numFmt w:val="decimal"/>
      <w:lvlText w:val="%2"/>
      <w:lvlJc w:val="left"/>
      <w:pPr>
        <w:ind w:left="1159" w:hanging="531"/>
        <w:jc w:val="left"/>
      </w:pPr>
      <w:rPr>
        <w:rFonts w:hint="default"/>
        <w:spacing w:val="-1"/>
        <w:w w:val="93"/>
        <w:position w:val="12"/>
      </w:rPr>
    </w:lvl>
    <w:lvl w:ilvl="2">
      <w:start w:val="0"/>
      <w:numFmt w:val="bullet"/>
      <w:lvlText w:val="•"/>
      <w:lvlJc w:val="left"/>
      <w:pPr>
        <w:ind w:left="1160" w:hanging="531"/>
      </w:pPr>
      <w:rPr>
        <w:rFonts w:hint="default"/>
      </w:rPr>
    </w:lvl>
    <w:lvl w:ilvl="3">
      <w:start w:val="0"/>
      <w:numFmt w:val="bullet"/>
      <w:lvlText w:val="•"/>
      <w:lvlJc w:val="left"/>
      <w:pPr>
        <w:ind w:left="2745" w:hanging="531"/>
      </w:pPr>
      <w:rPr>
        <w:rFonts w:hint="default"/>
      </w:rPr>
    </w:lvl>
    <w:lvl w:ilvl="4">
      <w:start w:val="0"/>
      <w:numFmt w:val="bullet"/>
      <w:lvlText w:val="•"/>
      <w:lvlJc w:val="left"/>
      <w:pPr>
        <w:ind w:left="4330" w:hanging="531"/>
      </w:pPr>
      <w:rPr>
        <w:rFonts w:hint="default"/>
      </w:rPr>
    </w:lvl>
    <w:lvl w:ilvl="5">
      <w:start w:val="0"/>
      <w:numFmt w:val="bullet"/>
      <w:lvlText w:val="•"/>
      <w:lvlJc w:val="left"/>
      <w:pPr>
        <w:ind w:left="5915" w:hanging="531"/>
      </w:pPr>
      <w:rPr>
        <w:rFonts w:hint="default"/>
      </w:rPr>
    </w:lvl>
    <w:lvl w:ilvl="6">
      <w:start w:val="0"/>
      <w:numFmt w:val="bullet"/>
      <w:lvlText w:val="•"/>
      <w:lvlJc w:val="left"/>
      <w:pPr>
        <w:ind w:left="7500" w:hanging="531"/>
      </w:pPr>
      <w:rPr>
        <w:rFonts w:hint="default"/>
      </w:rPr>
    </w:lvl>
    <w:lvl w:ilvl="7">
      <w:start w:val="0"/>
      <w:numFmt w:val="bullet"/>
      <w:lvlText w:val="•"/>
      <w:lvlJc w:val="left"/>
      <w:pPr>
        <w:ind w:left="9085" w:hanging="531"/>
      </w:pPr>
      <w:rPr>
        <w:rFonts w:hint="default"/>
      </w:rPr>
    </w:lvl>
    <w:lvl w:ilvl="8">
      <w:start w:val="0"/>
      <w:numFmt w:val="bullet"/>
      <w:lvlText w:val="•"/>
      <w:lvlJc w:val="left"/>
      <w:pPr>
        <w:ind w:left="10670" w:hanging="531"/>
      </w:pPr>
      <w:rPr>
        <w:rFonts w:hint="default"/>
      </w:rPr>
    </w:lvl>
  </w:abstractNum>
  <w:abstractNum w:abstractNumId="26">
    <w:multiLevelType w:val="hybridMultilevel"/>
    <w:lvl w:ilvl="0">
      <w:start w:val="151"/>
      <w:numFmt w:val="decimal"/>
      <w:lvlText w:val="%1"/>
      <w:lvlJc w:val="left"/>
      <w:pPr>
        <w:ind w:left="764" w:hanging="598"/>
        <w:jc w:val="left"/>
      </w:pPr>
      <w:rPr>
        <w:rFonts w:hint="default"/>
        <w:w w:val="77"/>
        <w:position w:val="16"/>
      </w:rPr>
    </w:lvl>
    <w:lvl w:ilvl="1">
      <w:start w:val="0"/>
      <w:numFmt w:val="bullet"/>
      <w:lvlText w:val="•"/>
      <w:lvlJc w:val="left"/>
      <w:pPr>
        <w:ind w:left="2068" w:hanging="598"/>
      </w:pPr>
      <w:rPr>
        <w:rFonts w:hint="default"/>
      </w:rPr>
    </w:lvl>
    <w:lvl w:ilvl="2">
      <w:start w:val="0"/>
      <w:numFmt w:val="bullet"/>
      <w:lvlText w:val="•"/>
      <w:lvlJc w:val="left"/>
      <w:pPr>
        <w:ind w:left="3376" w:hanging="598"/>
      </w:pPr>
      <w:rPr>
        <w:rFonts w:hint="default"/>
      </w:rPr>
    </w:lvl>
    <w:lvl w:ilvl="3">
      <w:start w:val="0"/>
      <w:numFmt w:val="bullet"/>
      <w:lvlText w:val="•"/>
      <w:lvlJc w:val="left"/>
      <w:pPr>
        <w:ind w:left="4684" w:hanging="598"/>
      </w:pPr>
      <w:rPr>
        <w:rFonts w:hint="default"/>
      </w:rPr>
    </w:lvl>
    <w:lvl w:ilvl="4">
      <w:start w:val="0"/>
      <w:numFmt w:val="bullet"/>
      <w:lvlText w:val="•"/>
      <w:lvlJc w:val="left"/>
      <w:pPr>
        <w:ind w:left="5992" w:hanging="598"/>
      </w:pPr>
      <w:rPr>
        <w:rFonts w:hint="default"/>
      </w:rPr>
    </w:lvl>
    <w:lvl w:ilvl="5">
      <w:start w:val="0"/>
      <w:numFmt w:val="bullet"/>
      <w:lvlText w:val="•"/>
      <w:lvlJc w:val="left"/>
      <w:pPr>
        <w:ind w:left="7300" w:hanging="598"/>
      </w:pPr>
      <w:rPr>
        <w:rFonts w:hint="default"/>
      </w:rPr>
    </w:lvl>
    <w:lvl w:ilvl="6">
      <w:start w:val="0"/>
      <w:numFmt w:val="bullet"/>
      <w:lvlText w:val="•"/>
      <w:lvlJc w:val="left"/>
      <w:pPr>
        <w:ind w:left="8608" w:hanging="598"/>
      </w:pPr>
      <w:rPr>
        <w:rFonts w:hint="default"/>
      </w:rPr>
    </w:lvl>
    <w:lvl w:ilvl="7">
      <w:start w:val="0"/>
      <w:numFmt w:val="bullet"/>
      <w:lvlText w:val="•"/>
      <w:lvlJc w:val="left"/>
      <w:pPr>
        <w:ind w:left="9916" w:hanging="598"/>
      </w:pPr>
      <w:rPr>
        <w:rFonts w:hint="default"/>
      </w:rPr>
    </w:lvl>
    <w:lvl w:ilvl="8">
      <w:start w:val="0"/>
      <w:numFmt w:val="bullet"/>
      <w:lvlText w:val="•"/>
      <w:lvlJc w:val="left"/>
      <w:pPr>
        <w:ind w:left="11224" w:hanging="598"/>
      </w:pPr>
      <w:rPr>
        <w:rFonts w:hint="default"/>
      </w:rPr>
    </w:lvl>
  </w:abstractNum>
  <w:abstractNum w:abstractNumId="25">
    <w:multiLevelType w:val="hybridMultilevel"/>
    <w:lvl w:ilvl="0">
      <w:start w:val="139"/>
      <w:numFmt w:val="decimal"/>
      <w:lvlText w:val="%1"/>
      <w:lvlJc w:val="left"/>
      <w:pPr>
        <w:ind w:left="781" w:hanging="587"/>
        <w:jc w:val="left"/>
      </w:pPr>
      <w:rPr>
        <w:rFonts w:hint="default"/>
        <w:w w:val="103"/>
        <w:position w:val="16"/>
      </w:rPr>
    </w:lvl>
    <w:lvl w:ilvl="1">
      <w:start w:val="0"/>
      <w:numFmt w:val="bullet"/>
      <w:lvlText w:val="•"/>
      <w:lvlJc w:val="left"/>
      <w:pPr>
        <w:ind w:left="2086" w:hanging="587"/>
      </w:pPr>
      <w:rPr>
        <w:rFonts w:hint="default"/>
      </w:rPr>
    </w:lvl>
    <w:lvl w:ilvl="2">
      <w:start w:val="0"/>
      <w:numFmt w:val="bullet"/>
      <w:lvlText w:val="•"/>
      <w:lvlJc w:val="left"/>
      <w:pPr>
        <w:ind w:left="3392" w:hanging="587"/>
      </w:pPr>
      <w:rPr>
        <w:rFonts w:hint="default"/>
      </w:rPr>
    </w:lvl>
    <w:lvl w:ilvl="3">
      <w:start w:val="0"/>
      <w:numFmt w:val="bullet"/>
      <w:lvlText w:val="•"/>
      <w:lvlJc w:val="left"/>
      <w:pPr>
        <w:ind w:left="4698" w:hanging="587"/>
      </w:pPr>
      <w:rPr>
        <w:rFonts w:hint="default"/>
      </w:rPr>
    </w:lvl>
    <w:lvl w:ilvl="4">
      <w:start w:val="0"/>
      <w:numFmt w:val="bullet"/>
      <w:lvlText w:val="•"/>
      <w:lvlJc w:val="left"/>
      <w:pPr>
        <w:ind w:left="6004" w:hanging="587"/>
      </w:pPr>
      <w:rPr>
        <w:rFonts w:hint="default"/>
      </w:rPr>
    </w:lvl>
    <w:lvl w:ilvl="5">
      <w:start w:val="0"/>
      <w:numFmt w:val="bullet"/>
      <w:lvlText w:val="•"/>
      <w:lvlJc w:val="left"/>
      <w:pPr>
        <w:ind w:left="7310" w:hanging="587"/>
      </w:pPr>
      <w:rPr>
        <w:rFonts w:hint="default"/>
      </w:rPr>
    </w:lvl>
    <w:lvl w:ilvl="6">
      <w:start w:val="0"/>
      <w:numFmt w:val="bullet"/>
      <w:lvlText w:val="•"/>
      <w:lvlJc w:val="left"/>
      <w:pPr>
        <w:ind w:left="8616" w:hanging="587"/>
      </w:pPr>
      <w:rPr>
        <w:rFonts w:hint="default"/>
      </w:rPr>
    </w:lvl>
    <w:lvl w:ilvl="7">
      <w:start w:val="0"/>
      <w:numFmt w:val="bullet"/>
      <w:lvlText w:val="•"/>
      <w:lvlJc w:val="left"/>
      <w:pPr>
        <w:ind w:left="9922" w:hanging="587"/>
      </w:pPr>
      <w:rPr>
        <w:rFonts w:hint="default"/>
      </w:rPr>
    </w:lvl>
    <w:lvl w:ilvl="8">
      <w:start w:val="0"/>
      <w:numFmt w:val="bullet"/>
      <w:lvlText w:val="•"/>
      <w:lvlJc w:val="left"/>
      <w:pPr>
        <w:ind w:left="11228" w:hanging="587"/>
      </w:pPr>
      <w:rPr>
        <w:rFonts w:hint="default"/>
      </w:rPr>
    </w:lvl>
  </w:abstractNum>
  <w:abstractNum w:abstractNumId="24">
    <w:multiLevelType w:val="hybridMultilevel"/>
    <w:lvl w:ilvl="0">
      <w:start w:val="135"/>
      <w:numFmt w:val="decimal"/>
      <w:lvlText w:val="%1"/>
      <w:lvlJc w:val="left"/>
      <w:pPr>
        <w:ind w:left="760" w:hanging="567"/>
        <w:jc w:val="left"/>
      </w:pPr>
      <w:rPr>
        <w:rFonts w:hint="default"/>
        <w:w w:val="99"/>
        <w:position w:val="14"/>
      </w:rPr>
    </w:lvl>
    <w:lvl w:ilvl="1">
      <w:start w:val="0"/>
      <w:numFmt w:val="bullet"/>
      <w:lvlText w:val="•"/>
      <w:lvlJc w:val="left"/>
      <w:pPr>
        <w:ind w:left="2068" w:hanging="567"/>
      </w:pPr>
      <w:rPr>
        <w:rFonts w:hint="default"/>
      </w:rPr>
    </w:lvl>
    <w:lvl w:ilvl="2">
      <w:start w:val="0"/>
      <w:numFmt w:val="bullet"/>
      <w:lvlText w:val="•"/>
      <w:lvlJc w:val="left"/>
      <w:pPr>
        <w:ind w:left="3376" w:hanging="567"/>
      </w:pPr>
      <w:rPr>
        <w:rFonts w:hint="default"/>
      </w:rPr>
    </w:lvl>
    <w:lvl w:ilvl="3">
      <w:start w:val="0"/>
      <w:numFmt w:val="bullet"/>
      <w:lvlText w:val="•"/>
      <w:lvlJc w:val="left"/>
      <w:pPr>
        <w:ind w:left="4684" w:hanging="567"/>
      </w:pPr>
      <w:rPr>
        <w:rFonts w:hint="default"/>
      </w:rPr>
    </w:lvl>
    <w:lvl w:ilvl="4">
      <w:start w:val="0"/>
      <w:numFmt w:val="bullet"/>
      <w:lvlText w:val="•"/>
      <w:lvlJc w:val="left"/>
      <w:pPr>
        <w:ind w:left="5992" w:hanging="567"/>
      </w:pPr>
      <w:rPr>
        <w:rFonts w:hint="default"/>
      </w:rPr>
    </w:lvl>
    <w:lvl w:ilvl="5">
      <w:start w:val="0"/>
      <w:numFmt w:val="bullet"/>
      <w:lvlText w:val="•"/>
      <w:lvlJc w:val="left"/>
      <w:pPr>
        <w:ind w:left="7300" w:hanging="567"/>
      </w:pPr>
      <w:rPr>
        <w:rFonts w:hint="default"/>
      </w:rPr>
    </w:lvl>
    <w:lvl w:ilvl="6">
      <w:start w:val="0"/>
      <w:numFmt w:val="bullet"/>
      <w:lvlText w:val="•"/>
      <w:lvlJc w:val="left"/>
      <w:pPr>
        <w:ind w:left="8608" w:hanging="567"/>
      </w:pPr>
      <w:rPr>
        <w:rFonts w:hint="default"/>
      </w:rPr>
    </w:lvl>
    <w:lvl w:ilvl="7">
      <w:start w:val="0"/>
      <w:numFmt w:val="bullet"/>
      <w:lvlText w:val="•"/>
      <w:lvlJc w:val="left"/>
      <w:pPr>
        <w:ind w:left="9916" w:hanging="567"/>
      </w:pPr>
      <w:rPr>
        <w:rFonts w:hint="default"/>
      </w:rPr>
    </w:lvl>
    <w:lvl w:ilvl="8">
      <w:start w:val="0"/>
      <w:numFmt w:val="bullet"/>
      <w:lvlText w:val="•"/>
      <w:lvlJc w:val="left"/>
      <w:pPr>
        <w:ind w:left="11224" w:hanging="567"/>
      </w:pPr>
      <w:rPr>
        <w:rFonts w:hint="default"/>
      </w:rPr>
    </w:lvl>
  </w:abstractNum>
  <w:abstractNum w:abstractNumId="23">
    <w:multiLevelType w:val="hybridMultilevel"/>
    <w:lvl w:ilvl="0">
      <w:start w:val="125"/>
      <w:numFmt w:val="decimal"/>
      <w:lvlText w:val="%1"/>
      <w:lvlJc w:val="left"/>
      <w:pPr>
        <w:ind w:left="767" w:hanging="568"/>
        <w:jc w:val="right"/>
      </w:pPr>
      <w:rPr>
        <w:rFonts w:hint="default"/>
        <w:spacing w:val="0"/>
        <w:w w:val="80"/>
        <w:position w:val="16"/>
      </w:rPr>
    </w:lvl>
    <w:lvl w:ilvl="1">
      <w:start w:val="0"/>
      <w:numFmt w:val="bullet"/>
      <w:lvlText w:val="•"/>
      <w:lvlJc w:val="left"/>
      <w:pPr>
        <w:ind w:left="2068" w:hanging="568"/>
      </w:pPr>
      <w:rPr>
        <w:rFonts w:hint="default"/>
      </w:rPr>
    </w:lvl>
    <w:lvl w:ilvl="2">
      <w:start w:val="0"/>
      <w:numFmt w:val="bullet"/>
      <w:lvlText w:val="•"/>
      <w:lvlJc w:val="left"/>
      <w:pPr>
        <w:ind w:left="3376" w:hanging="568"/>
      </w:pPr>
      <w:rPr>
        <w:rFonts w:hint="default"/>
      </w:rPr>
    </w:lvl>
    <w:lvl w:ilvl="3">
      <w:start w:val="0"/>
      <w:numFmt w:val="bullet"/>
      <w:lvlText w:val="•"/>
      <w:lvlJc w:val="left"/>
      <w:pPr>
        <w:ind w:left="4684" w:hanging="568"/>
      </w:pPr>
      <w:rPr>
        <w:rFonts w:hint="default"/>
      </w:rPr>
    </w:lvl>
    <w:lvl w:ilvl="4">
      <w:start w:val="0"/>
      <w:numFmt w:val="bullet"/>
      <w:lvlText w:val="•"/>
      <w:lvlJc w:val="left"/>
      <w:pPr>
        <w:ind w:left="5992" w:hanging="568"/>
      </w:pPr>
      <w:rPr>
        <w:rFonts w:hint="default"/>
      </w:rPr>
    </w:lvl>
    <w:lvl w:ilvl="5">
      <w:start w:val="0"/>
      <w:numFmt w:val="bullet"/>
      <w:lvlText w:val="•"/>
      <w:lvlJc w:val="left"/>
      <w:pPr>
        <w:ind w:left="7300" w:hanging="568"/>
      </w:pPr>
      <w:rPr>
        <w:rFonts w:hint="default"/>
      </w:rPr>
    </w:lvl>
    <w:lvl w:ilvl="6">
      <w:start w:val="0"/>
      <w:numFmt w:val="bullet"/>
      <w:lvlText w:val="•"/>
      <w:lvlJc w:val="left"/>
      <w:pPr>
        <w:ind w:left="8608" w:hanging="568"/>
      </w:pPr>
      <w:rPr>
        <w:rFonts w:hint="default"/>
      </w:rPr>
    </w:lvl>
    <w:lvl w:ilvl="7">
      <w:start w:val="0"/>
      <w:numFmt w:val="bullet"/>
      <w:lvlText w:val="•"/>
      <w:lvlJc w:val="left"/>
      <w:pPr>
        <w:ind w:left="9916" w:hanging="568"/>
      </w:pPr>
      <w:rPr>
        <w:rFonts w:hint="default"/>
      </w:rPr>
    </w:lvl>
    <w:lvl w:ilvl="8">
      <w:start w:val="0"/>
      <w:numFmt w:val="bullet"/>
      <w:lvlText w:val="•"/>
      <w:lvlJc w:val="left"/>
      <w:pPr>
        <w:ind w:left="11224" w:hanging="568"/>
      </w:pPr>
      <w:rPr>
        <w:rFonts w:hint="default"/>
      </w:rPr>
    </w:lvl>
  </w:abstractNum>
  <w:abstractNum w:abstractNumId="22">
    <w:multiLevelType w:val="hybridMultilevel"/>
    <w:lvl w:ilvl="0">
      <w:start w:val="118"/>
      <w:numFmt w:val="decimal"/>
      <w:lvlText w:val="%1"/>
      <w:lvlJc w:val="left"/>
      <w:pPr>
        <w:ind w:left="768" w:hanging="546"/>
        <w:jc w:val="right"/>
      </w:pPr>
      <w:rPr>
        <w:rFonts w:hint="default"/>
        <w:spacing w:val="-97"/>
        <w:w w:val="80"/>
        <w:position w:val="18"/>
      </w:rPr>
    </w:lvl>
    <w:lvl w:ilvl="1">
      <w:start w:val="0"/>
      <w:numFmt w:val="bullet"/>
      <w:lvlText w:val="•"/>
      <w:lvlJc w:val="left"/>
      <w:pPr>
        <w:ind w:left="2068" w:hanging="546"/>
      </w:pPr>
      <w:rPr>
        <w:rFonts w:hint="default"/>
      </w:rPr>
    </w:lvl>
    <w:lvl w:ilvl="2">
      <w:start w:val="0"/>
      <w:numFmt w:val="bullet"/>
      <w:lvlText w:val="•"/>
      <w:lvlJc w:val="left"/>
      <w:pPr>
        <w:ind w:left="3376" w:hanging="546"/>
      </w:pPr>
      <w:rPr>
        <w:rFonts w:hint="default"/>
      </w:rPr>
    </w:lvl>
    <w:lvl w:ilvl="3">
      <w:start w:val="0"/>
      <w:numFmt w:val="bullet"/>
      <w:lvlText w:val="•"/>
      <w:lvlJc w:val="left"/>
      <w:pPr>
        <w:ind w:left="4684" w:hanging="546"/>
      </w:pPr>
      <w:rPr>
        <w:rFonts w:hint="default"/>
      </w:rPr>
    </w:lvl>
    <w:lvl w:ilvl="4">
      <w:start w:val="0"/>
      <w:numFmt w:val="bullet"/>
      <w:lvlText w:val="•"/>
      <w:lvlJc w:val="left"/>
      <w:pPr>
        <w:ind w:left="5992" w:hanging="546"/>
      </w:pPr>
      <w:rPr>
        <w:rFonts w:hint="default"/>
      </w:rPr>
    </w:lvl>
    <w:lvl w:ilvl="5">
      <w:start w:val="0"/>
      <w:numFmt w:val="bullet"/>
      <w:lvlText w:val="•"/>
      <w:lvlJc w:val="left"/>
      <w:pPr>
        <w:ind w:left="7300" w:hanging="546"/>
      </w:pPr>
      <w:rPr>
        <w:rFonts w:hint="default"/>
      </w:rPr>
    </w:lvl>
    <w:lvl w:ilvl="6">
      <w:start w:val="0"/>
      <w:numFmt w:val="bullet"/>
      <w:lvlText w:val="•"/>
      <w:lvlJc w:val="left"/>
      <w:pPr>
        <w:ind w:left="8608" w:hanging="546"/>
      </w:pPr>
      <w:rPr>
        <w:rFonts w:hint="default"/>
      </w:rPr>
    </w:lvl>
    <w:lvl w:ilvl="7">
      <w:start w:val="0"/>
      <w:numFmt w:val="bullet"/>
      <w:lvlText w:val="•"/>
      <w:lvlJc w:val="left"/>
      <w:pPr>
        <w:ind w:left="9916" w:hanging="546"/>
      </w:pPr>
      <w:rPr>
        <w:rFonts w:hint="default"/>
      </w:rPr>
    </w:lvl>
    <w:lvl w:ilvl="8">
      <w:start w:val="0"/>
      <w:numFmt w:val="bullet"/>
      <w:lvlText w:val="•"/>
      <w:lvlJc w:val="left"/>
      <w:pPr>
        <w:ind w:left="11224" w:hanging="546"/>
      </w:pPr>
      <w:rPr>
        <w:rFonts w:hint="default"/>
      </w:rPr>
    </w:lvl>
  </w:abstractNum>
  <w:abstractNum w:abstractNumId="21">
    <w:multiLevelType w:val="hybridMultilevel"/>
    <w:lvl w:ilvl="0">
      <w:start w:val="113"/>
      <w:numFmt w:val="decimal"/>
      <w:lvlText w:val="%1"/>
      <w:lvlJc w:val="left"/>
      <w:pPr>
        <w:ind w:left="807" w:hanging="554"/>
        <w:jc w:val="left"/>
      </w:pPr>
      <w:rPr>
        <w:rFonts w:hint="default"/>
        <w:w w:val="100"/>
        <w:position w:val="16"/>
      </w:rPr>
    </w:lvl>
    <w:lvl w:ilvl="1">
      <w:start w:val="0"/>
      <w:numFmt w:val="bullet"/>
      <w:lvlText w:val="•"/>
      <w:lvlJc w:val="left"/>
      <w:pPr>
        <w:ind w:left="2104" w:hanging="554"/>
      </w:pPr>
      <w:rPr>
        <w:rFonts w:hint="default"/>
      </w:rPr>
    </w:lvl>
    <w:lvl w:ilvl="2">
      <w:start w:val="0"/>
      <w:numFmt w:val="bullet"/>
      <w:lvlText w:val="•"/>
      <w:lvlJc w:val="left"/>
      <w:pPr>
        <w:ind w:left="3408" w:hanging="554"/>
      </w:pPr>
      <w:rPr>
        <w:rFonts w:hint="default"/>
      </w:rPr>
    </w:lvl>
    <w:lvl w:ilvl="3">
      <w:start w:val="0"/>
      <w:numFmt w:val="bullet"/>
      <w:lvlText w:val="•"/>
      <w:lvlJc w:val="left"/>
      <w:pPr>
        <w:ind w:left="4712" w:hanging="554"/>
      </w:pPr>
      <w:rPr>
        <w:rFonts w:hint="default"/>
      </w:rPr>
    </w:lvl>
    <w:lvl w:ilvl="4">
      <w:start w:val="0"/>
      <w:numFmt w:val="bullet"/>
      <w:lvlText w:val="•"/>
      <w:lvlJc w:val="left"/>
      <w:pPr>
        <w:ind w:left="6016" w:hanging="554"/>
      </w:pPr>
      <w:rPr>
        <w:rFonts w:hint="default"/>
      </w:rPr>
    </w:lvl>
    <w:lvl w:ilvl="5">
      <w:start w:val="0"/>
      <w:numFmt w:val="bullet"/>
      <w:lvlText w:val="•"/>
      <w:lvlJc w:val="left"/>
      <w:pPr>
        <w:ind w:left="7320" w:hanging="554"/>
      </w:pPr>
      <w:rPr>
        <w:rFonts w:hint="default"/>
      </w:rPr>
    </w:lvl>
    <w:lvl w:ilvl="6">
      <w:start w:val="0"/>
      <w:numFmt w:val="bullet"/>
      <w:lvlText w:val="•"/>
      <w:lvlJc w:val="left"/>
      <w:pPr>
        <w:ind w:left="8624" w:hanging="554"/>
      </w:pPr>
      <w:rPr>
        <w:rFonts w:hint="default"/>
      </w:rPr>
    </w:lvl>
    <w:lvl w:ilvl="7">
      <w:start w:val="0"/>
      <w:numFmt w:val="bullet"/>
      <w:lvlText w:val="•"/>
      <w:lvlJc w:val="left"/>
      <w:pPr>
        <w:ind w:left="9928" w:hanging="554"/>
      </w:pPr>
      <w:rPr>
        <w:rFonts w:hint="default"/>
      </w:rPr>
    </w:lvl>
    <w:lvl w:ilvl="8">
      <w:start w:val="0"/>
      <w:numFmt w:val="bullet"/>
      <w:lvlText w:val="•"/>
      <w:lvlJc w:val="left"/>
      <w:pPr>
        <w:ind w:left="11232" w:hanging="554"/>
      </w:pPr>
      <w:rPr>
        <w:rFonts w:hint="default"/>
      </w:rPr>
    </w:lvl>
  </w:abstractNum>
  <w:abstractNum w:abstractNumId="20">
    <w:multiLevelType w:val="hybridMultilevel"/>
    <w:lvl w:ilvl="0">
      <w:start w:val="105"/>
      <w:numFmt w:val="decimal"/>
      <w:lvlText w:val="%1"/>
      <w:lvlJc w:val="left"/>
      <w:pPr>
        <w:ind w:left="846" w:hanging="581"/>
        <w:jc w:val="left"/>
      </w:pPr>
      <w:rPr>
        <w:rFonts w:hint="default"/>
        <w:spacing w:val="-13"/>
        <w:w w:val="71"/>
        <w:position w:val="14"/>
      </w:rPr>
    </w:lvl>
    <w:lvl w:ilvl="1">
      <w:start w:val="110"/>
      <w:numFmt w:val="decimal"/>
      <w:lvlText w:val="%2"/>
      <w:lvlJc w:val="left"/>
      <w:pPr>
        <w:ind w:left="1155" w:hanging="547"/>
        <w:jc w:val="left"/>
      </w:pPr>
      <w:rPr>
        <w:rFonts w:hint="default"/>
        <w:spacing w:val="-5"/>
        <w:w w:val="93"/>
        <w:position w:val="12"/>
      </w:rPr>
    </w:lvl>
    <w:lvl w:ilvl="2">
      <w:start w:val="0"/>
      <w:numFmt w:val="bullet"/>
      <w:lvlText w:val="•"/>
      <w:lvlJc w:val="left"/>
      <w:pPr>
        <w:ind w:left="2568" w:hanging="547"/>
      </w:pPr>
      <w:rPr>
        <w:rFonts w:hint="default"/>
      </w:rPr>
    </w:lvl>
    <w:lvl w:ilvl="3">
      <w:start w:val="0"/>
      <w:numFmt w:val="bullet"/>
      <w:lvlText w:val="•"/>
      <w:lvlJc w:val="left"/>
      <w:pPr>
        <w:ind w:left="3977" w:hanging="547"/>
      </w:pPr>
      <w:rPr>
        <w:rFonts w:hint="default"/>
      </w:rPr>
    </w:lvl>
    <w:lvl w:ilvl="4">
      <w:start w:val="0"/>
      <w:numFmt w:val="bullet"/>
      <w:lvlText w:val="•"/>
      <w:lvlJc w:val="left"/>
      <w:pPr>
        <w:ind w:left="5386" w:hanging="547"/>
      </w:pPr>
      <w:rPr>
        <w:rFonts w:hint="default"/>
      </w:rPr>
    </w:lvl>
    <w:lvl w:ilvl="5">
      <w:start w:val="0"/>
      <w:numFmt w:val="bullet"/>
      <w:lvlText w:val="•"/>
      <w:lvlJc w:val="left"/>
      <w:pPr>
        <w:ind w:left="6795" w:hanging="547"/>
      </w:pPr>
      <w:rPr>
        <w:rFonts w:hint="default"/>
      </w:rPr>
    </w:lvl>
    <w:lvl w:ilvl="6">
      <w:start w:val="0"/>
      <w:numFmt w:val="bullet"/>
      <w:lvlText w:val="•"/>
      <w:lvlJc w:val="left"/>
      <w:pPr>
        <w:ind w:left="8204" w:hanging="547"/>
      </w:pPr>
      <w:rPr>
        <w:rFonts w:hint="default"/>
      </w:rPr>
    </w:lvl>
    <w:lvl w:ilvl="7">
      <w:start w:val="0"/>
      <w:numFmt w:val="bullet"/>
      <w:lvlText w:val="•"/>
      <w:lvlJc w:val="left"/>
      <w:pPr>
        <w:ind w:left="9613" w:hanging="547"/>
      </w:pPr>
      <w:rPr>
        <w:rFonts w:hint="default"/>
      </w:rPr>
    </w:lvl>
    <w:lvl w:ilvl="8">
      <w:start w:val="0"/>
      <w:numFmt w:val="bullet"/>
      <w:lvlText w:val="•"/>
      <w:lvlJc w:val="left"/>
      <w:pPr>
        <w:ind w:left="11022" w:hanging="547"/>
      </w:pPr>
      <w:rPr>
        <w:rFonts w:hint="default"/>
      </w:rPr>
    </w:lvl>
  </w:abstractNum>
  <w:abstractNum w:abstractNumId="18">
    <w:multiLevelType w:val="hybridMultilevel"/>
    <w:lvl w:ilvl="0">
      <w:start w:val="83"/>
      <w:numFmt w:val="decimal"/>
      <w:lvlText w:val="%1"/>
      <w:lvlJc w:val="left"/>
      <w:pPr>
        <w:ind w:left="862" w:hanging="471"/>
        <w:jc w:val="left"/>
      </w:pPr>
      <w:rPr>
        <w:rFonts w:hint="default"/>
        <w:w w:val="104"/>
        <w:position w:val="14"/>
      </w:rPr>
    </w:lvl>
    <w:lvl w:ilvl="1">
      <w:start w:val="0"/>
      <w:numFmt w:val="bullet"/>
      <w:lvlText w:val="•"/>
      <w:lvlJc w:val="left"/>
      <w:pPr>
        <w:ind w:left="1060" w:hanging="471"/>
      </w:pPr>
      <w:rPr>
        <w:rFonts w:hint="default"/>
      </w:rPr>
    </w:lvl>
    <w:lvl w:ilvl="2">
      <w:start w:val="0"/>
      <w:numFmt w:val="bullet"/>
      <w:lvlText w:val="•"/>
      <w:lvlJc w:val="left"/>
      <w:pPr>
        <w:ind w:left="2480" w:hanging="471"/>
      </w:pPr>
      <w:rPr>
        <w:rFonts w:hint="default"/>
      </w:rPr>
    </w:lvl>
    <w:lvl w:ilvl="3">
      <w:start w:val="0"/>
      <w:numFmt w:val="bullet"/>
      <w:lvlText w:val="•"/>
      <w:lvlJc w:val="left"/>
      <w:pPr>
        <w:ind w:left="3900" w:hanging="471"/>
      </w:pPr>
      <w:rPr>
        <w:rFonts w:hint="default"/>
      </w:rPr>
    </w:lvl>
    <w:lvl w:ilvl="4">
      <w:start w:val="0"/>
      <w:numFmt w:val="bullet"/>
      <w:lvlText w:val="•"/>
      <w:lvlJc w:val="left"/>
      <w:pPr>
        <w:ind w:left="5320" w:hanging="471"/>
      </w:pPr>
      <w:rPr>
        <w:rFonts w:hint="default"/>
      </w:rPr>
    </w:lvl>
    <w:lvl w:ilvl="5">
      <w:start w:val="0"/>
      <w:numFmt w:val="bullet"/>
      <w:lvlText w:val="•"/>
      <w:lvlJc w:val="left"/>
      <w:pPr>
        <w:ind w:left="6740" w:hanging="471"/>
      </w:pPr>
      <w:rPr>
        <w:rFonts w:hint="default"/>
      </w:rPr>
    </w:lvl>
    <w:lvl w:ilvl="6">
      <w:start w:val="0"/>
      <w:numFmt w:val="bullet"/>
      <w:lvlText w:val="•"/>
      <w:lvlJc w:val="left"/>
      <w:pPr>
        <w:ind w:left="8160" w:hanging="471"/>
      </w:pPr>
      <w:rPr>
        <w:rFonts w:hint="default"/>
      </w:rPr>
    </w:lvl>
    <w:lvl w:ilvl="7">
      <w:start w:val="0"/>
      <w:numFmt w:val="bullet"/>
      <w:lvlText w:val="•"/>
      <w:lvlJc w:val="left"/>
      <w:pPr>
        <w:ind w:left="9580" w:hanging="471"/>
      </w:pPr>
      <w:rPr>
        <w:rFonts w:hint="default"/>
      </w:rPr>
    </w:lvl>
    <w:lvl w:ilvl="8">
      <w:start w:val="0"/>
      <w:numFmt w:val="bullet"/>
      <w:lvlText w:val="•"/>
      <w:lvlJc w:val="left"/>
      <w:pPr>
        <w:ind w:left="11000" w:hanging="471"/>
      </w:pPr>
      <w:rPr>
        <w:rFonts w:hint="default"/>
      </w:rPr>
    </w:lvl>
  </w:abstractNum>
  <w:abstractNum w:abstractNumId="17">
    <w:multiLevelType w:val="hybridMultilevel"/>
    <w:lvl w:ilvl="0">
      <w:start w:val="71"/>
      <w:numFmt w:val="decimal"/>
      <w:lvlText w:val="%1"/>
      <w:lvlJc w:val="left"/>
      <w:pPr>
        <w:ind w:left="808" w:hanging="449"/>
        <w:jc w:val="right"/>
      </w:pPr>
      <w:rPr>
        <w:rFonts w:hint="default"/>
        <w:spacing w:val="0"/>
        <w:w w:val="93"/>
        <w:position w:val="16"/>
      </w:rPr>
    </w:lvl>
    <w:lvl w:ilvl="1">
      <w:start w:val="0"/>
      <w:numFmt w:val="bullet"/>
      <w:lvlText w:val="•"/>
      <w:lvlJc w:val="left"/>
      <w:pPr>
        <w:ind w:left="2104" w:hanging="449"/>
      </w:pPr>
      <w:rPr>
        <w:rFonts w:hint="default"/>
      </w:rPr>
    </w:lvl>
    <w:lvl w:ilvl="2">
      <w:start w:val="0"/>
      <w:numFmt w:val="bullet"/>
      <w:lvlText w:val="•"/>
      <w:lvlJc w:val="left"/>
      <w:pPr>
        <w:ind w:left="3408" w:hanging="449"/>
      </w:pPr>
      <w:rPr>
        <w:rFonts w:hint="default"/>
      </w:rPr>
    </w:lvl>
    <w:lvl w:ilvl="3">
      <w:start w:val="0"/>
      <w:numFmt w:val="bullet"/>
      <w:lvlText w:val="•"/>
      <w:lvlJc w:val="left"/>
      <w:pPr>
        <w:ind w:left="4712" w:hanging="449"/>
      </w:pPr>
      <w:rPr>
        <w:rFonts w:hint="default"/>
      </w:rPr>
    </w:lvl>
    <w:lvl w:ilvl="4">
      <w:start w:val="0"/>
      <w:numFmt w:val="bullet"/>
      <w:lvlText w:val="•"/>
      <w:lvlJc w:val="left"/>
      <w:pPr>
        <w:ind w:left="6016" w:hanging="449"/>
      </w:pPr>
      <w:rPr>
        <w:rFonts w:hint="default"/>
      </w:rPr>
    </w:lvl>
    <w:lvl w:ilvl="5">
      <w:start w:val="0"/>
      <w:numFmt w:val="bullet"/>
      <w:lvlText w:val="•"/>
      <w:lvlJc w:val="left"/>
      <w:pPr>
        <w:ind w:left="7320" w:hanging="449"/>
      </w:pPr>
      <w:rPr>
        <w:rFonts w:hint="default"/>
      </w:rPr>
    </w:lvl>
    <w:lvl w:ilvl="6">
      <w:start w:val="0"/>
      <w:numFmt w:val="bullet"/>
      <w:lvlText w:val="•"/>
      <w:lvlJc w:val="left"/>
      <w:pPr>
        <w:ind w:left="8624" w:hanging="449"/>
      </w:pPr>
      <w:rPr>
        <w:rFonts w:hint="default"/>
      </w:rPr>
    </w:lvl>
    <w:lvl w:ilvl="7">
      <w:start w:val="0"/>
      <w:numFmt w:val="bullet"/>
      <w:lvlText w:val="•"/>
      <w:lvlJc w:val="left"/>
      <w:pPr>
        <w:ind w:left="9928" w:hanging="449"/>
      </w:pPr>
      <w:rPr>
        <w:rFonts w:hint="default"/>
      </w:rPr>
    </w:lvl>
    <w:lvl w:ilvl="8">
      <w:start w:val="0"/>
      <w:numFmt w:val="bullet"/>
      <w:lvlText w:val="•"/>
      <w:lvlJc w:val="left"/>
      <w:pPr>
        <w:ind w:left="11232" w:hanging="449"/>
      </w:pPr>
      <w:rPr>
        <w:rFonts w:hint="default"/>
      </w:rPr>
    </w:lvl>
  </w:abstractNum>
  <w:abstractNum w:abstractNumId="10">
    <w:multiLevelType w:val="hybridMultilevel"/>
    <w:lvl w:ilvl="0">
      <w:start w:val="0"/>
      <w:numFmt w:val="bullet"/>
      <w:lvlText w:val="•"/>
      <w:lvlJc w:val="left"/>
      <w:pPr>
        <w:ind w:left="958" w:hanging="104"/>
      </w:pPr>
      <w:rPr>
        <w:rFonts w:hint="default" w:ascii="Times New Roman" w:hAnsi="Times New Roman" w:eastAsia="Times New Roman" w:cs="Times New Roman"/>
        <w:color w:val="9E9E9E"/>
        <w:spacing w:val="17"/>
        <w:w w:val="93"/>
        <w:sz w:val="26"/>
        <w:szCs w:val="26"/>
      </w:rPr>
    </w:lvl>
    <w:lvl w:ilvl="1">
      <w:start w:val="0"/>
      <w:numFmt w:val="bullet"/>
      <w:lvlText w:val="•"/>
      <w:lvlJc w:val="left"/>
      <w:pPr>
        <w:ind w:left="2248" w:hanging="104"/>
      </w:pPr>
      <w:rPr>
        <w:rFonts w:hint="default"/>
      </w:rPr>
    </w:lvl>
    <w:lvl w:ilvl="2">
      <w:start w:val="0"/>
      <w:numFmt w:val="bullet"/>
      <w:lvlText w:val="•"/>
      <w:lvlJc w:val="left"/>
      <w:pPr>
        <w:ind w:left="3536" w:hanging="104"/>
      </w:pPr>
      <w:rPr>
        <w:rFonts w:hint="default"/>
      </w:rPr>
    </w:lvl>
    <w:lvl w:ilvl="3">
      <w:start w:val="0"/>
      <w:numFmt w:val="bullet"/>
      <w:lvlText w:val="•"/>
      <w:lvlJc w:val="left"/>
      <w:pPr>
        <w:ind w:left="4824" w:hanging="104"/>
      </w:pPr>
      <w:rPr>
        <w:rFonts w:hint="default"/>
      </w:rPr>
    </w:lvl>
    <w:lvl w:ilvl="4">
      <w:start w:val="0"/>
      <w:numFmt w:val="bullet"/>
      <w:lvlText w:val="•"/>
      <w:lvlJc w:val="left"/>
      <w:pPr>
        <w:ind w:left="6112" w:hanging="104"/>
      </w:pPr>
      <w:rPr>
        <w:rFonts w:hint="default"/>
      </w:rPr>
    </w:lvl>
    <w:lvl w:ilvl="5">
      <w:start w:val="0"/>
      <w:numFmt w:val="bullet"/>
      <w:lvlText w:val="•"/>
      <w:lvlJc w:val="left"/>
      <w:pPr>
        <w:ind w:left="7400" w:hanging="104"/>
      </w:pPr>
      <w:rPr>
        <w:rFonts w:hint="default"/>
      </w:rPr>
    </w:lvl>
    <w:lvl w:ilvl="6">
      <w:start w:val="0"/>
      <w:numFmt w:val="bullet"/>
      <w:lvlText w:val="•"/>
      <w:lvlJc w:val="left"/>
      <w:pPr>
        <w:ind w:left="8688" w:hanging="104"/>
      </w:pPr>
      <w:rPr>
        <w:rFonts w:hint="default"/>
      </w:rPr>
    </w:lvl>
    <w:lvl w:ilvl="7">
      <w:start w:val="0"/>
      <w:numFmt w:val="bullet"/>
      <w:lvlText w:val="•"/>
      <w:lvlJc w:val="left"/>
      <w:pPr>
        <w:ind w:left="9976" w:hanging="104"/>
      </w:pPr>
      <w:rPr>
        <w:rFonts w:hint="default"/>
      </w:rPr>
    </w:lvl>
    <w:lvl w:ilvl="8">
      <w:start w:val="0"/>
      <w:numFmt w:val="bullet"/>
      <w:lvlText w:val="•"/>
      <w:lvlJc w:val="left"/>
      <w:pPr>
        <w:ind w:left="11264" w:hanging="104"/>
      </w:pPr>
      <w:rPr>
        <w:rFonts w:hint="default"/>
      </w:rPr>
    </w:lvl>
  </w:abstractNum>
  <w:abstractNum w:abstractNumId="8">
    <w:multiLevelType w:val="hybridMultilevel"/>
    <w:lvl w:ilvl="0">
      <w:start w:val="0"/>
      <w:numFmt w:val="bullet"/>
      <w:lvlText w:val="·"/>
      <w:lvlJc w:val="left"/>
      <w:pPr>
        <w:ind w:left="862" w:hanging="299"/>
      </w:pPr>
      <w:rPr>
        <w:rFonts w:hint="default" w:ascii="Times New Roman" w:hAnsi="Times New Roman" w:eastAsia="Times New Roman" w:cs="Times New Roman"/>
        <w:color w:val="7C7C7C"/>
        <w:w w:val="96"/>
        <w:sz w:val="34"/>
        <w:szCs w:val="34"/>
      </w:rPr>
    </w:lvl>
    <w:lvl w:ilvl="1">
      <w:start w:val="0"/>
      <w:numFmt w:val="bullet"/>
      <w:lvlText w:val="•"/>
      <w:lvlJc w:val="left"/>
      <w:pPr>
        <w:ind w:left="2158" w:hanging="299"/>
      </w:pPr>
      <w:rPr>
        <w:rFonts w:hint="default"/>
      </w:rPr>
    </w:lvl>
    <w:lvl w:ilvl="2">
      <w:start w:val="0"/>
      <w:numFmt w:val="bullet"/>
      <w:lvlText w:val="•"/>
      <w:lvlJc w:val="left"/>
      <w:pPr>
        <w:ind w:left="3456" w:hanging="299"/>
      </w:pPr>
      <w:rPr>
        <w:rFonts w:hint="default"/>
      </w:rPr>
    </w:lvl>
    <w:lvl w:ilvl="3">
      <w:start w:val="0"/>
      <w:numFmt w:val="bullet"/>
      <w:lvlText w:val="•"/>
      <w:lvlJc w:val="left"/>
      <w:pPr>
        <w:ind w:left="4754" w:hanging="299"/>
      </w:pPr>
      <w:rPr>
        <w:rFonts w:hint="default"/>
      </w:rPr>
    </w:lvl>
    <w:lvl w:ilvl="4">
      <w:start w:val="0"/>
      <w:numFmt w:val="bullet"/>
      <w:lvlText w:val="•"/>
      <w:lvlJc w:val="left"/>
      <w:pPr>
        <w:ind w:left="6052" w:hanging="299"/>
      </w:pPr>
      <w:rPr>
        <w:rFonts w:hint="default"/>
      </w:rPr>
    </w:lvl>
    <w:lvl w:ilvl="5">
      <w:start w:val="0"/>
      <w:numFmt w:val="bullet"/>
      <w:lvlText w:val="•"/>
      <w:lvlJc w:val="left"/>
      <w:pPr>
        <w:ind w:left="7350" w:hanging="299"/>
      </w:pPr>
      <w:rPr>
        <w:rFonts w:hint="default"/>
      </w:rPr>
    </w:lvl>
    <w:lvl w:ilvl="6">
      <w:start w:val="0"/>
      <w:numFmt w:val="bullet"/>
      <w:lvlText w:val="•"/>
      <w:lvlJc w:val="left"/>
      <w:pPr>
        <w:ind w:left="8648" w:hanging="299"/>
      </w:pPr>
      <w:rPr>
        <w:rFonts w:hint="default"/>
      </w:rPr>
    </w:lvl>
    <w:lvl w:ilvl="7">
      <w:start w:val="0"/>
      <w:numFmt w:val="bullet"/>
      <w:lvlText w:val="•"/>
      <w:lvlJc w:val="left"/>
      <w:pPr>
        <w:ind w:left="9946" w:hanging="299"/>
      </w:pPr>
      <w:rPr>
        <w:rFonts w:hint="default"/>
      </w:rPr>
    </w:lvl>
    <w:lvl w:ilvl="8">
      <w:start w:val="0"/>
      <w:numFmt w:val="bullet"/>
      <w:lvlText w:val="•"/>
      <w:lvlJc w:val="left"/>
      <w:pPr>
        <w:ind w:left="11244" w:hanging="299"/>
      </w:pPr>
      <w:rPr>
        <w:rFonts w:hint="default"/>
      </w:rPr>
    </w:lvl>
  </w:abstractNum>
  <w:abstractNum w:abstractNumId="5">
    <w:multiLevelType w:val="hybridMultilevel"/>
    <w:lvl w:ilvl="0">
      <w:start w:val="1"/>
      <w:numFmt w:val="decimal"/>
      <w:lvlText w:val="%1"/>
      <w:lvlJc w:val="left"/>
      <w:pPr>
        <w:ind w:left="815" w:hanging="306"/>
        <w:jc w:val="right"/>
      </w:pPr>
      <w:rPr>
        <w:rFonts w:hint="default"/>
        <w:w w:val="95"/>
        <w:position w:val="14"/>
      </w:rPr>
    </w:lvl>
    <w:lvl w:ilvl="1">
      <w:start w:val="0"/>
      <w:numFmt w:val="bullet"/>
      <w:lvlText w:val="•"/>
      <w:lvlJc w:val="left"/>
      <w:pPr>
        <w:ind w:left="2122" w:hanging="306"/>
      </w:pPr>
      <w:rPr>
        <w:rFonts w:hint="default"/>
      </w:rPr>
    </w:lvl>
    <w:lvl w:ilvl="2">
      <w:start w:val="0"/>
      <w:numFmt w:val="bullet"/>
      <w:lvlText w:val="•"/>
      <w:lvlJc w:val="left"/>
      <w:pPr>
        <w:ind w:left="3424" w:hanging="306"/>
      </w:pPr>
      <w:rPr>
        <w:rFonts w:hint="default"/>
      </w:rPr>
    </w:lvl>
    <w:lvl w:ilvl="3">
      <w:start w:val="0"/>
      <w:numFmt w:val="bullet"/>
      <w:lvlText w:val="•"/>
      <w:lvlJc w:val="left"/>
      <w:pPr>
        <w:ind w:left="4726" w:hanging="306"/>
      </w:pPr>
      <w:rPr>
        <w:rFonts w:hint="default"/>
      </w:rPr>
    </w:lvl>
    <w:lvl w:ilvl="4">
      <w:start w:val="0"/>
      <w:numFmt w:val="bullet"/>
      <w:lvlText w:val="•"/>
      <w:lvlJc w:val="left"/>
      <w:pPr>
        <w:ind w:left="6028" w:hanging="306"/>
      </w:pPr>
      <w:rPr>
        <w:rFonts w:hint="default"/>
      </w:rPr>
    </w:lvl>
    <w:lvl w:ilvl="5">
      <w:start w:val="0"/>
      <w:numFmt w:val="bullet"/>
      <w:lvlText w:val="•"/>
      <w:lvlJc w:val="left"/>
      <w:pPr>
        <w:ind w:left="7330" w:hanging="306"/>
      </w:pPr>
      <w:rPr>
        <w:rFonts w:hint="default"/>
      </w:rPr>
    </w:lvl>
    <w:lvl w:ilvl="6">
      <w:start w:val="0"/>
      <w:numFmt w:val="bullet"/>
      <w:lvlText w:val="•"/>
      <w:lvlJc w:val="left"/>
      <w:pPr>
        <w:ind w:left="8632" w:hanging="306"/>
      </w:pPr>
      <w:rPr>
        <w:rFonts w:hint="default"/>
      </w:rPr>
    </w:lvl>
    <w:lvl w:ilvl="7">
      <w:start w:val="0"/>
      <w:numFmt w:val="bullet"/>
      <w:lvlText w:val="•"/>
      <w:lvlJc w:val="left"/>
      <w:pPr>
        <w:ind w:left="9934" w:hanging="306"/>
      </w:pPr>
      <w:rPr>
        <w:rFonts w:hint="default"/>
      </w:rPr>
    </w:lvl>
    <w:lvl w:ilvl="8">
      <w:start w:val="0"/>
      <w:numFmt w:val="bullet"/>
      <w:lvlText w:val="•"/>
      <w:lvlJc w:val="left"/>
      <w:pPr>
        <w:ind w:left="11236" w:hanging="306"/>
      </w:pPr>
      <w:rPr>
        <w:rFonts w:hint="default"/>
      </w:rPr>
    </w:lvl>
  </w:abstractNum>
  <w:abstractNum w:abstractNumId="3">
    <w:multiLevelType w:val="hybridMultilevel"/>
    <w:lvl w:ilvl="0">
      <w:start w:val="2"/>
      <w:numFmt w:val="decimal"/>
      <w:lvlText w:val="%1"/>
      <w:lvlJc w:val="left"/>
      <w:pPr>
        <w:ind w:left="3716" w:hanging="543"/>
        <w:jc w:val="left"/>
      </w:pPr>
      <w:rPr>
        <w:rFonts w:hint="default" w:ascii="Times New Roman" w:hAnsi="Times New Roman" w:eastAsia="Times New Roman" w:cs="Times New Roman"/>
        <w:color w:val="606060"/>
        <w:w w:val="105"/>
        <w:sz w:val="35"/>
        <w:szCs w:val="35"/>
      </w:rPr>
    </w:lvl>
    <w:lvl w:ilvl="1">
      <w:start w:val="0"/>
      <w:numFmt w:val="bullet"/>
      <w:lvlText w:val="•"/>
      <w:lvlJc w:val="left"/>
      <w:pPr>
        <w:ind w:left="4732" w:hanging="543"/>
      </w:pPr>
      <w:rPr>
        <w:rFonts w:hint="default"/>
      </w:rPr>
    </w:lvl>
    <w:lvl w:ilvl="2">
      <w:start w:val="0"/>
      <w:numFmt w:val="bullet"/>
      <w:lvlText w:val="•"/>
      <w:lvlJc w:val="left"/>
      <w:pPr>
        <w:ind w:left="5744" w:hanging="543"/>
      </w:pPr>
      <w:rPr>
        <w:rFonts w:hint="default"/>
      </w:rPr>
    </w:lvl>
    <w:lvl w:ilvl="3">
      <w:start w:val="0"/>
      <w:numFmt w:val="bullet"/>
      <w:lvlText w:val="•"/>
      <w:lvlJc w:val="left"/>
      <w:pPr>
        <w:ind w:left="6756" w:hanging="543"/>
      </w:pPr>
      <w:rPr>
        <w:rFonts w:hint="default"/>
      </w:rPr>
    </w:lvl>
    <w:lvl w:ilvl="4">
      <w:start w:val="0"/>
      <w:numFmt w:val="bullet"/>
      <w:lvlText w:val="•"/>
      <w:lvlJc w:val="left"/>
      <w:pPr>
        <w:ind w:left="7768" w:hanging="543"/>
      </w:pPr>
      <w:rPr>
        <w:rFonts w:hint="default"/>
      </w:rPr>
    </w:lvl>
    <w:lvl w:ilvl="5">
      <w:start w:val="0"/>
      <w:numFmt w:val="bullet"/>
      <w:lvlText w:val="•"/>
      <w:lvlJc w:val="left"/>
      <w:pPr>
        <w:ind w:left="8780" w:hanging="543"/>
      </w:pPr>
      <w:rPr>
        <w:rFonts w:hint="default"/>
      </w:rPr>
    </w:lvl>
    <w:lvl w:ilvl="6">
      <w:start w:val="0"/>
      <w:numFmt w:val="bullet"/>
      <w:lvlText w:val="•"/>
      <w:lvlJc w:val="left"/>
      <w:pPr>
        <w:ind w:left="9792" w:hanging="543"/>
      </w:pPr>
      <w:rPr>
        <w:rFonts w:hint="default"/>
      </w:rPr>
    </w:lvl>
    <w:lvl w:ilvl="7">
      <w:start w:val="0"/>
      <w:numFmt w:val="bullet"/>
      <w:lvlText w:val="•"/>
      <w:lvlJc w:val="left"/>
      <w:pPr>
        <w:ind w:left="10804" w:hanging="543"/>
      </w:pPr>
      <w:rPr>
        <w:rFonts w:hint="default"/>
      </w:rPr>
    </w:lvl>
    <w:lvl w:ilvl="8">
      <w:start w:val="0"/>
      <w:numFmt w:val="bullet"/>
      <w:lvlText w:val="•"/>
      <w:lvlJc w:val="left"/>
      <w:pPr>
        <w:ind w:left="11816" w:hanging="543"/>
      </w:pPr>
      <w:rPr>
        <w:rFonts w:hint="default"/>
      </w:rPr>
    </w:lvl>
  </w:abstractNum>
  <w:abstractNum w:abstractNumId="2">
    <w:multiLevelType w:val="hybridMultilevel"/>
    <w:lvl w:ilvl="0">
      <w:start w:val="2"/>
      <w:numFmt w:val="decimal"/>
      <w:lvlText w:val="%1"/>
      <w:lvlJc w:val="left"/>
      <w:pPr>
        <w:ind w:left="3716" w:hanging="543"/>
        <w:jc w:val="left"/>
      </w:pPr>
      <w:rPr>
        <w:rFonts w:hint="default" w:ascii="Times New Roman" w:hAnsi="Times New Roman" w:eastAsia="Times New Roman" w:cs="Times New Roman"/>
        <w:color w:val="4B4B4B"/>
        <w:w w:val="107"/>
        <w:sz w:val="35"/>
        <w:szCs w:val="35"/>
      </w:rPr>
    </w:lvl>
    <w:lvl w:ilvl="1">
      <w:start w:val="0"/>
      <w:numFmt w:val="bullet"/>
      <w:lvlText w:val="•"/>
      <w:lvlJc w:val="left"/>
      <w:pPr>
        <w:ind w:left="3740" w:hanging="543"/>
      </w:pPr>
      <w:rPr>
        <w:rFonts w:hint="default"/>
      </w:rPr>
    </w:lvl>
    <w:lvl w:ilvl="2">
      <w:start w:val="0"/>
      <w:numFmt w:val="bullet"/>
      <w:lvlText w:val="•"/>
      <w:lvlJc w:val="left"/>
      <w:pPr>
        <w:ind w:left="4862" w:hanging="543"/>
      </w:pPr>
      <w:rPr>
        <w:rFonts w:hint="default"/>
      </w:rPr>
    </w:lvl>
    <w:lvl w:ilvl="3">
      <w:start w:val="0"/>
      <w:numFmt w:val="bullet"/>
      <w:lvlText w:val="•"/>
      <w:lvlJc w:val="left"/>
      <w:pPr>
        <w:ind w:left="5984" w:hanging="543"/>
      </w:pPr>
      <w:rPr>
        <w:rFonts w:hint="default"/>
      </w:rPr>
    </w:lvl>
    <w:lvl w:ilvl="4">
      <w:start w:val="0"/>
      <w:numFmt w:val="bullet"/>
      <w:lvlText w:val="•"/>
      <w:lvlJc w:val="left"/>
      <w:pPr>
        <w:ind w:left="7106" w:hanging="543"/>
      </w:pPr>
      <w:rPr>
        <w:rFonts w:hint="default"/>
      </w:rPr>
    </w:lvl>
    <w:lvl w:ilvl="5">
      <w:start w:val="0"/>
      <w:numFmt w:val="bullet"/>
      <w:lvlText w:val="•"/>
      <w:lvlJc w:val="left"/>
      <w:pPr>
        <w:ind w:left="8228" w:hanging="543"/>
      </w:pPr>
      <w:rPr>
        <w:rFonts w:hint="default"/>
      </w:rPr>
    </w:lvl>
    <w:lvl w:ilvl="6">
      <w:start w:val="0"/>
      <w:numFmt w:val="bullet"/>
      <w:lvlText w:val="•"/>
      <w:lvlJc w:val="left"/>
      <w:pPr>
        <w:ind w:left="9351" w:hanging="543"/>
      </w:pPr>
      <w:rPr>
        <w:rFonts w:hint="default"/>
      </w:rPr>
    </w:lvl>
    <w:lvl w:ilvl="7">
      <w:start w:val="0"/>
      <w:numFmt w:val="bullet"/>
      <w:lvlText w:val="•"/>
      <w:lvlJc w:val="left"/>
      <w:pPr>
        <w:ind w:left="10473" w:hanging="543"/>
      </w:pPr>
      <w:rPr>
        <w:rFonts w:hint="default"/>
      </w:rPr>
    </w:lvl>
    <w:lvl w:ilvl="8">
      <w:start w:val="0"/>
      <w:numFmt w:val="bullet"/>
      <w:lvlText w:val="•"/>
      <w:lvlJc w:val="left"/>
      <w:pPr>
        <w:ind w:left="11595" w:hanging="543"/>
      </w:pPr>
      <w:rPr>
        <w:rFonts w:hint="default"/>
      </w:rPr>
    </w:lvl>
  </w:abstractNum>
  <w:abstractNum w:abstractNumId="1">
    <w:multiLevelType w:val="hybridMultilevel"/>
    <w:lvl w:ilvl="0">
      <w:start w:val="1"/>
      <w:numFmt w:val="upperRoman"/>
      <w:lvlText w:val="%1"/>
      <w:lvlJc w:val="left"/>
      <w:pPr>
        <w:ind w:left="1524" w:hanging="463"/>
        <w:jc w:val="right"/>
      </w:pPr>
      <w:rPr>
        <w:rFonts w:hint="default"/>
        <w:w w:val="114"/>
      </w:rPr>
    </w:lvl>
    <w:lvl w:ilvl="1">
      <w:start w:val="0"/>
      <w:numFmt w:val="bullet"/>
      <w:lvlText w:val="•"/>
      <w:lvlJc w:val="left"/>
      <w:pPr>
        <w:ind w:left="2600" w:hanging="463"/>
      </w:pPr>
      <w:rPr>
        <w:rFonts w:hint="default"/>
      </w:rPr>
    </w:lvl>
    <w:lvl w:ilvl="2">
      <w:start w:val="0"/>
      <w:numFmt w:val="bullet"/>
      <w:lvlText w:val="•"/>
      <w:lvlJc w:val="left"/>
      <w:pPr>
        <w:ind w:left="3740" w:hanging="463"/>
      </w:pPr>
      <w:rPr>
        <w:rFonts w:hint="default"/>
      </w:rPr>
    </w:lvl>
    <w:lvl w:ilvl="3">
      <w:start w:val="0"/>
      <w:numFmt w:val="bullet"/>
      <w:lvlText w:val="•"/>
      <w:lvlJc w:val="left"/>
      <w:pPr>
        <w:ind w:left="5500" w:hanging="463"/>
      </w:pPr>
      <w:rPr>
        <w:rFonts w:hint="default"/>
      </w:rPr>
    </w:lvl>
    <w:lvl w:ilvl="4">
      <w:start w:val="0"/>
      <w:numFmt w:val="bullet"/>
      <w:lvlText w:val="•"/>
      <w:lvlJc w:val="left"/>
      <w:pPr>
        <w:ind w:left="6691" w:hanging="463"/>
      </w:pPr>
      <w:rPr>
        <w:rFonts w:hint="default"/>
      </w:rPr>
    </w:lvl>
    <w:lvl w:ilvl="5">
      <w:start w:val="0"/>
      <w:numFmt w:val="bullet"/>
      <w:lvlText w:val="•"/>
      <w:lvlJc w:val="left"/>
      <w:pPr>
        <w:ind w:left="7882" w:hanging="463"/>
      </w:pPr>
      <w:rPr>
        <w:rFonts w:hint="default"/>
      </w:rPr>
    </w:lvl>
    <w:lvl w:ilvl="6">
      <w:start w:val="0"/>
      <w:numFmt w:val="bullet"/>
      <w:lvlText w:val="•"/>
      <w:lvlJc w:val="left"/>
      <w:pPr>
        <w:ind w:left="9074" w:hanging="463"/>
      </w:pPr>
      <w:rPr>
        <w:rFonts w:hint="default"/>
      </w:rPr>
    </w:lvl>
    <w:lvl w:ilvl="7">
      <w:start w:val="0"/>
      <w:numFmt w:val="bullet"/>
      <w:lvlText w:val="•"/>
      <w:lvlJc w:val="left"/>
      <w:pPr>
        <w:ind w:left="10265" w:hanging="463"/>
      </w:pPr>
      <w:rPr>
        <w:rFonts w:hint="default"/>
      </w:rPr>
    </w:lvl>
    <w:lvl w:ilvl="8">
      <w:start w:val="0"/>
      <w:numFmt w:val="bullet"/>
      <w:lvlText w:val="•"/>
      <w:lvlJc w:val="left"/>
      <w:pPr>
        <w:ind w:left="11457" w:hanging="463"/>
      </w:pPr>
      <w:rPr>
        <w:rFonts w:hint="default"/>
      </w:rPr>
    </w:lvl>
  </w:abstractNum>
  <w:abstractNum w:abstractNumId="0">
    <w:multiLevelType w:val="hybridMultilevel"/>
    <w:lvl w:ilvl="0">
      <w:start w:val="0"/>
      <w:numFmt w:val="bullet"/>
      <w:lvlText w:val=""/>
      <w:lvlJc w:val="left"/>
      <w:pPr>
        <w:ind w:left="825" w:hanging="359"/>
      </w:pPr>
      <w:rPr>
        <w:rFonts w:hint="default" w:ascii="Symbol" w:hAnsi="Symbol" w:eastAsia="Symbol" w:cs="Symbol"/>
        <w:w w:val="100"/>
        <w:sz w:val="22"/>
        <w:szCs w:val="22"/>
      </w:rPr>
    </w:lvl>
    <w:lvl w:ilvl="1">
      <w:start w:val="0"/>
      <w:numFmt w:val="bullet"/>
      <w:lvlText w:val="o"/>
      <w:lvlJc w:val="left"/>
      <w:pPr>
        <w:ind w:left="1551" w:hanging="361"/>
      </w:pPr>
      <w:rPr>
        <w:rFonts w:hint="default" w:ascii="Courier New" w:hAnsi="Courier New" w:eastAsia="Courier New" w:cs="Courier New"/>
        <w:w w:val="100"/>
        <w:sz w:val="22"/>
        <w:szCs w:val="22"/>
      </w:rPr>
    </w:lvl>
    <w:lvl w:ilvl="2">
      <w:start w:val="0"/>
      <w:numFmt w:val="bullet"/>
      <w:lvlText w:val="•"/>
      <w:lvlJc w:val="left"/>
      <w:pPr>
        <w:ind w:left="2413" w:hanging="361"/>
      </w:pPr>
      <w:rPr>
        <w:rFonts w:hint="default"/>
      </w:rPr>
    </w:lvl>
    <w:lvl w:ilvl="3">
      <w:start w:val="0"/>
      <w:numFmt w:val="bullet"/>
      <w:lvlText w:val="•"/>
      <w:lvlJc w:val="left"/>
      <w:pPr>
        <w:ind w:left="3267" w:hanging="361"/>
      </w:pPr>
      <w:rPr>
        <w:rFonts w:hint="default"/>
      </w:rPr>
    </w:lvl>
    <w:lvl w:ilvl="4">
      <w:start w:val="0"/>
      <w:numFmt w:val="bullet"/>
      <w:lvlText w:val="•"/>
      <w:lvlJc w:val="left"/>
      <w:pPr>
        <w:ind w:left="4121" w:hanging="361"/>
      </w:pPr>
      <w:rPr>
        <w:rFonts w:hint="default"/>
      </w:rPr>
    </w:lvl>
    <w:lvl w:ilvl="5">
      <w:start w:val="0"/>
      <w:numFmt w:val="bullet"/>
      <w:lvlText w:val="•"/>
      <w:lvlJc w:val="left"/>
      <w:pPr>
        <w:ind w:left="4975" w:hanging="361"/>
      </w:pPr>
      <w:rPr>
        <w:rFonts w:hint="default"/>
      </w:rPr>
    </w:lvl>
    <w:lvl w:ilvl="6">
      <w:start w:val="0"/>
      <w:numFmt w:val="bullet"/>
      <w:lvlText w:val="•"/>
      <w:lvlJc w:val="left"/>
      <w:pPr>
        <w:ind w:left="5829" w:hanging="361"/>
      </w:pPr>
      <w:rPr>
        <w:rFonts w:hint="default"/>
      </w:rPr>
    </w:lvl>
    <w:lvl w:ilvl="7">
      <w:start w:val="0"/>
      <w:numFmt w:val="bullet"/>
      <w:lvlText w:val="•"/>
      <w:lvlJc w:val="left"/>
      <w:pPr>
        <w:ind w:left="6683" w:hanging="361"/>
      </w:pPr>
      <w:rPr>
        <w:rFonts w:hint="default"/>
      </w:rPr>
    </w:lvl>
    <w:lvl w:ilvl="8">
      <w:start w:val="0"/>
      <w:numFmt w:val="bullet"/>
      <w:lvlText w:val="•"/>
      <w:lvlJc w:val="left"/>
      <w:pPr>
        <w:ind w:left="7537" w:hanging="361"/>
      </w:pPr>
      <w:rPr>
        <w:rFonts w:hint="default"/>
      </w:rPr>
    </w:lvl>
  </w:abstractNum>
  <w:num w:numId="39">
    <w:abstractNumId w:val="38"/>
  </w:num>
  <w:num w:numId="20">
    <w:abstractNumId w:val="19"/>
  </w:num>
  <w:num w:numId="17">
    <w:abstractNumId w:val="16"/>
  </w:num>
  <w:num w:numId="16">
    <w:abstractNumId w:val="15"/>
  </w:num>
  <w:num w:numId="15">
    <w:abstractNumId w:val="14"/>
  </w:num>
  <w:num w:numId="14">
    <w:abstractNumId w:val="13"/>
  </w:num>
  <w:num w:numId="13">
    <w:abstractNumId w:val="12"/>
  </w:num>
  <w:num w:numId="12">
    <w:abstractNumId w:val="11"/>
  </w:num>
  <w:num w:numId="10">
    <w:abstractNumId w:val="9"/>
  </w:num>
  <w:num w:numId="8">
    <w:abstractNumId w:val="7"/>
  </w:num>
  <w:num w:numId="7">
    <w:abstractNumId w:val="6"/>
  </w:num>
  <w:num w:numId="5">
    <w:abstractNumId w:val="4"/>
  </w:num>
  <w:num w:numId="43">
    <w:abstractNumId w:val="42"/>
  </w:num>
  <w:num w:numId="42">
    <w:abstractNumId w:val="41"/>
  </w:num>
  <w:num w:numId="41">
    <w:abstractNumId w:val="40"/>
  </w:num>
  <w:num w:numId="40">
    <w:abstractNumId w:val="39"/>
  </w:num>
  <w:num w:numId="38">
    <w:abstractNumId w:val="37"/>
  </w:num>
  <w:num w:numId="37">
    <w:abstractNumId w:val="36"/>
  </w:num>
  <w:num w:numId="36">
    <w:abstractNumId w:val="35"/>
  </w:num>
  <w:num w:numId="35">
    <w:abstractNumId w:val="34"/>
  </w:num>
  <w:num w:numId="34">
    <w:abstractNumId w:val="33"/>
  </w:num>
  <w:num w:numId="33">
    <w:abstractNumId w:val="32"/>
  </w:num>
  <w:num w:numId="32">
    <w:abstractNumId w:val="31"/>
  </w:num>
  <w:num w:numId="31">
    <w:abstractNumId w:val="30"/>
  </w:num>
  <w:num w:numId="30">
    <w:abstractNumId w:val="29"/>
  </w:num>
  <w:num w:numId="29">
    <w:abstractNumId w:val="28"/>
  </w:num>
  <w:num w:numId="28">
    <w:abstractNumId w:val="27"/>
  </w:num>
  <w:num w:numId="27">
    <w:abstractNumId w:val="26"/>
  </w:num>
  <w:num w:numId="26">
    <w:abstractNumId w:val="25"/>
  </w:num>
  <w:num w:numId="25">
    <w:abstractNumId w:val="24"/>
  </w:num>
  <w:num w:numId="24">
    <w:abstractNumId w:val="23"/>
  </w:num>
  <w:num w:numId="23">
    <w:abstractNumId w:val="22"/>
  </w:num>
  <w:num w:numId="22">
    <w:abstractNumId w:val="21"/>
  </w:num>
  <w:num w:numId="21">
    <w:abstractNumId w:val="20"/>
  </w:num>
  <w:num w:numId="19">
    <w:abstractNumId w:val="18"/>
  </w:num>
  <w:num w:numId="18">
    <w:abstractNumId w:val="17"/>
  </w:num>
  <w:num w:numId="11">
    <w:abstractNumId w:val="10"/>
  </w:num>
  <w:num w:numId="9">
    <w:abstractNumId w:val="8"/>
  </w:num>
  <w:num w:numId="6">
    <w:abstractNumId w:val="5"/>
  </w:num>
  <w:num w:numId="4">
    <w:abstractNumId w:val="3"/>
  </w:num>
  <w:num w:numId="3">
    <w:abstractNumId w:val="2"/>
  </w:num>
  <w:num w:numId="2">
    <w:abstractNumId w:val="1"/>
  </w: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useFELayout/>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Times New Roman" w:hAnsi="Times New Roman" w:eastAsia="Times New Roman" w:cs="Times New Roman"/>
    </w:rPr>
  </w:style>
  <w:style w:styleId="TOC1" w:type="paragraph">
    <w:name w:val="TOC 1"/>
    <w:basedOn w:val="Normal"/>
    <w:uiPriority w:val="1"/>
    <w:qFormat/>
    <w:pPr>
      <w:spacing w:before="159"/>
      <w:ind w:left="1546" w:hanging="605"/>
    </w:pPr>
    <w:rPr>
      <w:rFonts w:ascii="Times New Roman" w:hAnsi="Times New Roman" w:eastAsia="Times New Roman" w:cs="Times New Roman"/>
      <w:sz w:val="35"/>
      <w:szCs w:val="35"/>
    </w:rPr>
  </w:style>
  <w:style w:styleId="TOC2" w:type="paragraph">
    <w:name w:val="TOC 2"/>
    <w:basedOn w:val="Normal"/>
    <w:uiPriority w:val="1"/>
    <w:qFormat/>
    <w:pPr>
      <w:spacing w:before="721"/>
      <w:ind w:left="1524" w:hanging="462"/>
    </w:pPr>
    <w:rPr>
      <w:rFonts w:ascii="Times New Roman" w:hAnsi="Times New Roman" w:eastAsia="Times New Roman" w:cs="Times New Roman"/>
      <w:sz w:val="35"/>
      <w:szCs w:val="35"/>
    </w:rPr>
  </w:style>
  <w:style w:styleId="TOC3" w:type="paragraph">
    <w:name w:val="TOC 3"/>
    <w:basedOn w:val="Normal"/>
    <w:uiPriority w:val="1"/>
    <w:qFormat/>
    <w:pPr>
      <w:spacing w:before="139"/>
      <w:ind w:left="1551"/>
    </w:pPr>
    <w:rPr>
      <w:rFonts w:ascii="Times New Roman" w:hAnsi="Times New Roman" w:eastAsia="Times New Roman" w:cs="Times New Roman"/>
      <w:sz w:val="35"/>
      <w:szCs w:val="35"/>
    </w:rPr>
  </w:style>
  <w:style w:styleId="TOC4" w:type="paragraph">
    <w:name w:val="TOC 4"/>
    <w:basedOn w:val="Normal"/>
    <w:uiPriority w:val="1"/>
    <w:qFormat/>
    <w:pPr>
      <w:spacing w:before="139"/>
      <w:ind w:left="2082"/>
    </w:pPr>
    <w:rPr>
      <w:rFonts w:ascii="Times New Roman" w:hAnsi="Times New Roman" w:eastAsia="Times New Roman" w:cs="Times New Roman"/>
      <w:sz w:val="35"/>
      <w:szCs w:val="35"/>
    </w:rPr>
  </w:style>
  <w:style w:styleId="TOC5" w:type="paragraph">
    <w:name w:val="TOC 5"/>
    <w:basedOn w:val="Normal"/>
    <w:uiPriority w:val="1"/>
    <w:qFormat/>
    <w:pPr>
      <w:spacing w:before="148"/>
      <w:ind w:left="2078"/>
    </w:pPr>
    <w:rPr>
      <w:rFonts w:ascii="Arial" w:hAnsi="Arial" w:eastAsia="Arial" w:cs="Arial"/>
      <w:b/>
      <w:bCs/>
      <w:i/>
    </w:rPr>
  </w:style>
  <w:style w:styleId="TOC6" w:type="paragraph">
    <w:name w:val="TOC 6"/>
    <w:basedOn w:val="Normal"/>
    <w:uiPriority w:val="1"/>
    <w:qFormat/>
    <w:pPr>
      <w:spacing w:before="159"/>
      <w:ind w:left="3716" w:hanging="575"/>
    </w:pPr>
    <w:rPr>
      <w:rFonts w:ascii="Times New Roman" w:hAnsi="Times New Roman" w:eastAsia="Times New Roman" w:cs="Times New Roman"/>
      <w:sz w:val="35"/>
      <w:szCs w:val="35"/>
    </w:rPr>
  </w:style>
  <w:style w:styleId="TOC7" w:type="paragraph">
    <w:name w:val="TOC 7"/>
    <w:basedOn w:val="Normal"/>
    <w:uiPriority w:val="1"/>
    <w:qFormat/>
    <w:pPr>
      <w:spacing w:before="141"/>
      <w:ind w:left="3212"/>
    </w:pPr>
    <w:rPr>
      <w:rFonts w:ascii="Times New Roman" w:hAnsi="Times New Roman" w:eastAsia="Times New Roman" w:cs="Times New Roman"/>
      <w:sz w:val="35"/>
      <w:szCs w:val="35"/>
    </w:rPr>
  </w:style>
  <w:style w:styleId="BodyText" w:type="paragraph">
    <w:name w:val="Body Text"/>
    <w:basedOn w:val="Normal"/>
    <w:uiPriority w:val="1"/>
    <w:qFormat/>
    <w:pPr/>
    <w:rPr>
      <w:rFonts w:ascii="Times New Roman" w:hAnsi="Times New Roman" w:eastAsia="Times New Roman" w:cs="Times New Roman"/>
      <w:sz w:val="20"/>
      <w:szCs w:val="20"/>
    </w:rPr>
  </w:style>
  <w:style w:styleId="Heading1" w:type="paragraph">
    <w:name w:val="Heading 1"/>
    <w:basedOn w:val="Normal"/>
    <w:uiPriority w:val="1"/>
    <w:qFormat/>
    <w:pPr>
      <w:spacing w:before="64"/>
      <w:ind w:left="399"/>
      <w:outlineLvl w:val="1"/>
    </w:pPr>
    <w:rPr>
      <w:rFonts w:ascii="Times New Roman" w:hAnsi="Times New Roman" w:eastAsia="Times New Roman" w:cs="Times New Roman"/>
      <w:i/>
      <w:sz w:val="43"/>
      <w:szCs w:val="43"/>
    </w:rPr>
  </w:style>
  <w:style w:styleId="Heading2" w:type="paragraph">
    <w:name w:val="Heading 2"/>
    <w:basedOn w:val="Normal"/>
    <w:uiPriority w:val="1"/>
    <w:qFormat/>
    <w:pPr>
      <w:ind w:left="231"/>
      <w:jc w:val="both"/>
      <w:outlineLvl w:val="2"/>
    </w:pPr>
    <w:rPr>
      <w:rFonts w:ascii="Times New Roman" w:hAnsi="Times New Roman" w:eastAsia="Times New Roman" w:cs="Times New Roman"/>
      <w:sz w:val="42"/>
      <w:szCs w:val="42"/>
    </w:rPr>
  </w:style>
  <w:style w:styleId="Heading3" w:type="paragraph">
    <w:name w:val="Heading 3"/>
    <w:basedOn w:val="Normal"/>
    <w:uiPriority w:val="1"/>
    <w:qFormat/>
    <w:pPr>
      <w:spacing w:before="73"/>
      <w:ind w:left="399"/>
      <w:outlineLvl w:val="3"/>
    </w:pPr>
    <w:rPr>
      <w:rFonts w:ascii="Times New Roman" w:hAnsi="Times New Roman" w:eastAsia="Times New Roman" w:cs="Times New Roman"/>
      <w:i/>
      <w:sz w:val="42"/>
      <w:szCs w:val="42"/>
    </w:rPr>
  </w:style>
  <w:style w:styleId="Heading4" w:type="paragraph">
    <w:name w:val="Heading 4"/>
    <w:basedOn w:val="Normal"/>
    <w:uiPriority w:val="1"/>
    <w:qFormat/>
    <w:pPr>
      <w:ind w:left="978"/>
      <w:outlineLvl w:val="4"/>
    </w:pPr>
    <w:rPr>
      <w:rFonts w:ascii="Times New Roman" w:hAnsi="Times New Roman" w:eastAsia="Times New Roman" w:cs="Times New Roman"/>
      <w:sz w:val="34"/>
      <w:szCs w:val="34"/>
    </w:rPr>
  </w:style>
  <w:style w:styleId="Heading5" w:type="paragraph">
    <w:name w:val="Heading 5"/>
    <w:basedOn w:val="Normal"/>
    <w:uiPriority w:val="1"/>
    <w:qFormat/>
    <w:pPr>
      <w:ind w:left="768"/>
      <w:outlineLvl w:val="5"/>
    </w:pPr>
    <w:rPr>
      <w:rFonts w:ascii="Times New Roman" w:hAnsi="Times New Roman" w:eastAsia="Times New Roman" w:cs="Times New Roman"/>
      <w:sz w:val="33"/>
      <w:szCs w:val="33"/>
    </w:rPr>
  </w:style>
  <w:style w:styleId="Heading6" w:type="paragraph">
    <w:name w:val="Heading 6"/>
    <w:basedOn w:val="Normal"/>
    <w:uiPriority w:val="1"/>
    <w:qFormat/>
    <w:pPr>
      <w:spacing w:before="19"/>
      <w:ind w:left="726" w:hanging="458"/>
      <w:outlineLvl w:val="6"/>
    </w:pPr>
    <w:rPr>
      <w:rFonts w:ascii="Times New Roman" w:hAnsi="Times New Roman" w:eastAsia="Times New Roman" w:cs="Times New Roman"/>
      <w:i/>
      <w:sz w:val="33"/>
      <w:szCs w:val="33"/>
    </w:rPr>
  </w:style>
  <w:style w:styleId="Heading7" w:type="paragraph">
    <w:name w:val="Heading 7"/>
    <w:basedOn w:val="Normal"/>
    <w:uiPriority w:val="1"/>
    <w:qFormat/>
    <w:pPr>
      <w:outlineLvl w:val="7"/>
    </w:pPr>
    <w:rPr>
      <w:rFonts w:ascii="Arial" w:hAnsi="Arial" w:eastAsia="Arial" w:cs="Arial"/>
      <w:sz w:val="26"/>
      <w:szCs w:val="26"/>
    </w:rPr>
  </w:style>
  <w:style w:styleId="Heading8" w:type="paragraph">
    <w:name w:val="Heading 8"/>
    <w:basedOn w:val="Normal"/>
    <w:uiPriority w:val="1"/>
    <w:qFormat/>
    <w:pPr>
      <w:spacing w:before="38"/>
      <w:ind w:left="340"/>
      <w:outlineLvl w:val="8"/>
    </w:pPr>
    <w:rPr>
      <w:rFonts w:ascii="Arial" w:hAnsi="Arial" w:eastAsia="Arial" w:cs="Arial"/>
      <w:sz w:val="25"/>
      <w:szCs w:val="25"/>
    </w:rPr>
  </w:style>
  <w:style w:styleId="Heading9" w:type="paragraph">
    <w:name w:val="Heading 9"/>
    <w:basedOn w:val="Normal"/>
    <w:uiPriority w:val="1"/>
    <w:qFormat/>
    <w:pPr>
      <w:spacing w:before="109"/>
      <w:ind w:left="107"/>
      <w:outlineLvl w:val="9"/>
    </w:pPr>
    <w:rPr>
      <w:rFonts w:ascii="Arial" w:hAnsi="Arial" w:eastAsia="Arial" w:cs="Arial"/>
      <w:b/>
      <w:bCs/>
      <w:sz w:val="21"/>
      <w:szCs w:val="21"/>
    </w:rPr>
  </w:style>
  <w:style w:styleId="ListParagraph" w:type="paragraph">
    <w:name w:val="List Paragraph"/>
    <w:basedOn w:val="Normal"/>
    <w:uiPriority w:val="1"/>
    <w:qFormat/>
    <w:pPr>
      <w:ind w:left="978" w:hanging="360"/>
    </w:pPr>
    <w:rPr>
      <w:rFonts w:ascii="Times New Roman" w:hAnsi="Times New Roman" w:eastAsia="Times New Roman" w:cs="Times New Roman"/>
    </w:rPr>
  </w:style>
  <w:style w:styleId="TableParagraph" w:type="paragraph">
    <w:name w:val="Table Paragraph"/>
    <w:basedOn w:val="Normal"/>
    <w:uiPriority w:val="1"/>
    <w:qFormat/>
    <w:pPr/>
    <w:rPr/>
  </w:style>
</w:styles>
</file>

<file path=word/_rels/document.xml.rels><?xml version="1.0" encoding="UTF-8" standalone="yes"?>
<Relationships xmlns="http://schemas.openxmlformats.org/package/2006/relationships"><Relationship Id="rId13" Type="http://schemas.openxmlformats.org/officeDocument/2006/relationships/hyperlink" Target="http://www.theguardian.co111/a" TargetMode="External"/><Relationship Id="rId18" Type="http://schemas.openxmlformats.org/officeDocument/2006/relationships/hyperlink" Target="http://www.aph.gov.au/About_" TargetMode="External"/><Relationship Id="rId26" Type="http://schemas.openxmlformats.org/officeDocument/2006/relationships/hyperlink" Target="http://guides.naa.gov.au/citizenship/chapter2/revocation-naturalisation.aspx" TargetMode="External"/><Relationship Id="rId39" Type="http://schemas.openxmlformats.org/officeDocument/2006/relationships/hyperlink" Target="http://www.aph.gov.au/Parliamentary_Business/Committees/Joint/Intelligence_and_Security/Citizenship_Bill/Report" TargetMode="External"/><Relationship Id="rId21" Type="http://schemas.openxmlformats.org/officeDocument/2006/relationships/hyperlink" Target="mailto:sangeetha.pillai@unsw.edu.au" TargetMode="External"/><Relationship Id="rId34" Type="http://schemas.openxmlformats.org/officeDocument/2006/relationships/hyperlink" Target="http://www.parl.gc.ca/HousePublications/Publication.aspx?Language=e&amp;amp;amp%3BMode=1&amp;amp;amp%3BParl=41&amp;amp;amp%3BSes=1&amp;amp;amp%3BDocId=6054299" TargetMode="External"/><Relationship Id="rId42" Type="http://schemas.openxmlformats.org/officeDocument/2006/relationships/hyperlink" Target="http://www.cba.org/News-Media/Press-Releases/2014/The-CBA-urges-the-government-to-amend-Bill-C-24-to" TargetMode="External"/><Relationship Id="rId47" Type="http://schemas.openxmlformats.org/officeDocument/2006/relationships/footer" Target="footer3.xml"/><Relationship Id="rId50" Type="http://schemas.openxmlformats.org/officeDocument/2006/relationships/footer" Target="footer5.xml"/><Relationship Id="rId55" Type="http://schemas.openxmlformats.org/officeDocument/2006/relationships/customXml" Target="../customXml/item3.xml"/><Relationship Id="rId7" Type="http://schemas.openxmlformats.org/officeDocument/2006/relationships/hyperlink" Target="http://www.gov.uk/gover1nnen1/speeches/" TargetMode="External"/><Relationship Id="rId2" Type="http://schemas.openxmlformats.org/officeDocument/2006/relationships/fontTable" Target="fontTable.xml"/><Relationship Id="rId16" Type="http://schemas.openxmlformats.org/officeDocument/2006/relationships/hyperlink" Target="http://ncws/" TargetMode="External"/><Relationship Id="rId29" Type="http://schemas.openxmlformats.org/officeDocument/2006/relationships/hyperlink" Target="http://www.publications.parliament.uk/pa/jt201314/jtselect/jtrights/142/14205.htm" TargetMode="External"/><Relationship Id="rId11" Type="http://schemas.openxmlformats.org/officeDocument/2006/relationships/hyperlink" Target="http://www.gov.uk/gove" TargetMode="External"/><Relationship Id="rId24" Type="http://schemas.openxmlformats.org/officeDocument/2006/relationships/hyperlink" Target="http://cadmus.eui.eu/bitstream/handle/1814/34617/RSCAS_2015_14.pdf?sequence=1" TargetMode="External"/><Relationship Id="rId32" Type="http://schemas.openxmlformats.org/officeDocument/2006/relationships/hyperlink" Target="http://www.gov.uk/government/speeches/home-secretary-theresa-may-on-counter-terrorism" TargetMode="External"/><Relationship Id="rId37" Type="http://schemas.openxmlformats.org/officeDocument/2006/relationships/hyperlink" Target="http://auspublaw.org/2015/07/the-citizenship-amendment-bill/" TargetMode="External"/><Relationship Id="rId40" Type="http://schemas.openxmlformats.org/officeDocument/2006/relationships/hyperlink" Target="http://www.abc.net.au/7.30/content/2015/s4260728.htm" TargetMode="External"/><Relationship Id="rId45" Type="http://schemas.openxmlformats.org/officeDocument/2006/relationships/footer" Target="footer2.xml"/><Relationship Id="rId53" Type="http://schemas.openxmlformats.org/officeDocument/2006/relationships/customXml" Target="../customXml/item1.xml"/><Relationship Id="rId5" Type="http://schemas.openxmlformats.org/officeDocument/2006/relationships/image" Target="media/image1.png"/><Relationship Id="rId10" Type="http://schemas.openxmlformats.org/officeDocument/2006/relationships/hyperlink" Target="http://www/" TargetMode="External"/><Relationship Id="rId19" Type="http://schemas.openxmlformats.org/officeDocument/2006/relationships/hyperlink" Target="http://www.ag.gov.au/" TargetMode="External"/><Relationship Id="rId31" Type="http://schemas.openxmlformats.org/officeDocument/2006/relationships/hyperlink" Target="https://www.gov.uk/government/uploads/system/uploads/attachment_data/file/518120/David_Anderson_QC_-_CITIZENSHIP_REMOVAL__web_.pdf" TargetMode="External"/><Relationship Id="rId44" Type="http://schemas.openxmlformats.org/officeDocument/2006/relationships/hyperlink" Target="http://www.rapsinews.com/legislation_news/20151204/275025186.html" TargetMode="External"/><Relationship Id="rId52" Type="http://schemas.openxmlformats.org/officeDocument/2006/relationships/numbering" Target="numbering.xml"/><Relationship Id="rId4" Type="http://schemas.openxmlformats.org/officeDocument/2006/relationships/settings" Target="settings.xml"/><Relationship Id="rId9" Type="http://schemas.openxmlformats.org/officeDocument/2006/relationships/hyperlink" Target="http://siac.decis/" TargetMode="External"/><Relationship Id="rId14" Type="http://schemas.openxmlformats.org/officeDocument/2006/relationships/hyperlink" Target="http://www.sbs.co1n.au/" TargetMode="External"/><Relationship Id="rId22" Type="http://schemas.openxmlformats.org/officeDocument/2006/relationships/hyperlink" Target="mailto:george.williams@unsw.edu.au" TargetMode="External"/><Relationship Id="rId27" Type="http://schemas.openxmlformats.org/officeDocument/2006/relationships/hyperlink" Target="http://www.aph.gov.au/Parliamentary_Business/Committees/Joint/Intelligence_and_Security/Citizenship_Bill/Submissions" TargetMode="External"/><Relationship Id="rId30" Type="http://schemas.openxmlformats.org/officeDocument/2006/relationships/hyperlink" Target="http://www.parliament.uk/documents/joint-committees/human-rights/JCHR_HC_1202_TRANSCRIPT_Anderson_Emmerson_260314.pdf" TargetMode="External"/><Relationship Id="rId35" Type="http://schemas.openxmlformats.org/officeDocument/2006/relationships/hyperlink" Target="http://www.scribd.com/doc/256590320/National-Security-Statement-Canberra" TargetMode="External"/><Relationship Id="rId43" Type="http://schemas.openxmlformats.org/officeDocument/2006/relationships/hyperlink" Target="http://eudo-citizenship.eu/news/citizenship-news/1527-new-citizenship-deprivation-rules-in-the-wake-of-paris-attacks" TargetMode="External"/><Relationship Id="rId48" Type="http://schemas.openxmlformats.org/officeDocument/2006/relationships/footer" Target="footer4.xml"/><Relationship Id="rId8" Type="http://schemas.openxmlformats.org/officeDocument/2006/relationships/hyperlink" Target="http://www.gov.u/" TargetMode="External"/><Relationship Id="rId51" Type="http://schemas.openxmlformats.org/officeDocument/2006/relationships/image" Target="media/image5.jpeg"/><Relationship Id="rId3" Type="http://schemas.openxmlformats.org/officeDocument/2006/relationships/theme" Target="theme/theme1.xml"/><Relationship Id="rId12" Type="http://schemas.openxmlformats.org/officeDocument/2006/relationships/hyperlink" Target="http://www.cbc.ca/" TargetMode="External"/><Relationship Id="rId17" Type="http://schemas.openxmlformats.org/officeDocument/2006/relationships/hyperlink" Target="http://www.abc.net.a/unews/20LS-05-27/saul-plan-" TargetMode="External"/><Relationship Id="rId25" Type="http://schemas.openxmlformats.org/officeDocument/2006/relationships/hyperlink" Target="http://www.cpsa-acsp.ca/papers-2006/Anderson.pdf" TargetMode="External"/><Relationship Id="rId33" Type="http://schemas.openxmlformats.org/officeDocument/2006/relationships/hyperlink" Target="http://www.andyworthington.co.uk/2014/03/25/the-uks-unacceptable-obsession-with-stripping-british-citizens-of-their-uk-nationality/%23sthash.lGLLqPHr.dpuf" TargetMode="External"/><Relationship Id="rId38" Type="http://schemas.openxmlformats.org/officeDocument/2006/relationships/hyperlink" Target="http://auspublaw.org/2015/07/the-allegiance-to-australia-bill-and-the-constitution/" TargetMode="External"/><Relationship Id="rId46" Type="http://schemas.openxmlformats.org/officeDocument/2006/relationships/image" Target="media/image3.jpeg"/><Relationship Id="rId20" Type="http://schemas.openxmlformats.org/officeDocument/2006/relationships/footer" Target="footer1.xml"/><Relationship Id="rId41" Type="http://schemas.openxmlformats.org/officeDocument/2006/relationships/hyperlink" Target="http://eudo-citizenship.eu/commentaries/citizenship-blog/1476-banishment-australian-style" TargetMode="External"/><Relationship Id="rId54" Type="http://schemas.openxmlformats.org/officeDocument/2006/relationships/customXml" Target="../customXml/item2.xml"/><Relationship Id="rId1" Type="http://schemas.openxmlformats.org/officeDocument/2006/relationships/styles" Target="styles.xml"/><Relationship Id="rId6" Type="http://schemas.openxmlformats.org/officeDocument/2006/relationships/image" Target="media/image2.png"/><Relationship Id="rId15" Type="http://schemas.openxmlformats.org/officeDocument/2006/relationships/hyperlink" Target="http://gi111c.or/" TargetMode="External"/><Relationship Id="rId23" Type="http://schemas.openxmlformats.org/officeDocument/2006/relationships/hyperlink" Target="http://www.cfr.org/iraq/islamic-state/p14811" TargetMode="External"/><Relationship Id="rId28" Type="http://schemas.openxmlformats.org/officeDocument/2006/relationships/hyperlink" Target="https://www.gov.uk/government/uploads/system/uploads/attachment_data/file/470088/51859_Cm9148_Accessible.pdf" TargetMode="External"/><Relationship Id="rId36" Type="http://schemas.openxmlformats.org/officeDocument/2006/relationships/hyperlink" Target="http://www.minister.border.gov.au/peterdutton/2015/Pages/citizenship-khaled-sharoufs-family.aspx" TargetMode="External"/><Relationship Id="rId49"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s://www.cambridge.org/core" TargetMode="External"/><Relationship Id="rId2" Type="http://schemas.openxmlformats.org/officeDocument/2006/relationships/hyperlink" Target="https://www.cambridge.org/core/terms" TargetMode="External"/><Relationship Id="rId3" Type="http://schemas.openxmlformats.org/officeDocument/2006/relationships/hyperlink" Target="https://doi.org/10.1017/S002058931700002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PMC Document" ma:contentTypeID="0x0101002825A64A6E1845A99A9D8EE8A5686ECB009B58D7D72C3ED54C851955501673F8AC" ma:contentTypeVersion="11" ma:contentTypeDescription="PMC Document" ma:contentTypeScope="" ma:versionID="dce88d5783c8e6ea69d4384014b5f83d">
  <xsd:schema xmlns:xsd="http://www.w3.org/2001/XMLSchema" xmlns:xs="http://www.w3.org/2001/XMLSchema" xmlns:p="http://schemas.microsoft.com/office/2006/metadata/properties" xmlns:ns1="166541c0-0594-4e6a-9105-c24d4b6de6f7" xmlns:ns3="685f9fda-bd71-4433-b331-92feb9553089" targetNamespace="http://schemas.microsoft.com/office/2006/metadata/properties" ma:root="true" ma:fieldsID="35b41bab6e866c3568f1ad78d1998483" ns1:_="" ns3:_="">
    <xsd:import namespace="166541c0-0594-4e6a-9105-c24d4b6de6f7"/>
    <xsd:import namespace="685f9fda-bd71-4433-b331-92feb9553089"/>
    <xsd:element name="properties">
      <xsd:complexType>
        <xsd:sequence>
          <xsd:element name="documentManagement">
            <xsd:complexType>
              <xsd:all>
                <xsd:element ref="ns1:ShareHubID" minOccurs="0"/>
                <xsd:element ref="ns3:NonRecordJustification"/>
                <xsd:element ref="ns1:PMCNotes" minOccurs="0"/>
                <xsd:element ref="ns1:mc5611b894cf49d8aeeb8ebf39dc09bc" minOccurs="0"/>
                <xsd:element ref="ns1:TaxCatchAll" minOccurs="0"/>
                <xsd:element ref="ns1:TaxCatchAllLabel" minOccurs="0"/>
                <xsd:element ref="ns1:jd1c641577414dfdab1686c9d5d0dbd0" minOccurs="0"/>
                <xsd:element ref="ns1:SharedWithUsers" minOccurs="0"/>
                <xsd:element ref="ns1:hc4a8f51d7584793bcee84017ea96cb3"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66541c0-0594-4e6a-9105-c24d4b6de6f7" elementFormDefault="qualified">
    <xsd:import namespace="http://schemas.microsoft.com/office/2006/documentManagement/types"/>
    <xsd:import namespace="http://schemas.microsoft.com/office/infopath/2007/PartnerControls"/>
    <xsd:element name="ShareHubID" ma:index="0" nillable="true" ma:displayName="Record ID" ma:indexed="true" ma:internalName="ShareHubID">
      <xsd:simpleType>
        <xsd:restriction base="dms:Text">
          <xsd:maxLength value="255"/>
        </xsd:restriction>
      </xsd:simpleType>
    </xsd:element>
    <xsd:element name="PMCNotes" ma:index="6" nillable="true" ma:displayName="Notes" ma:internalName="PMCNotes">
      <xsd:simpleType>
        <xsd:restriction base="dms:Note">
          <xsd:maxLength value="255"/>
        </xsd:restriction>
      </xsd:simpleType>
    </xsd:element>
    <xsd:element name="mc5611b894cf49d8aeeb8ebf39dc09bc" ma:index="8" ma:taxonomy="true" ma:internalName="mc5611b894cf49d8aeeb8ebf39dc09bc" ma:taxonomyFieldName="HPRMSecurityLevel" ma:displayName="Security Level" ma:default="1;#UNCLASSIFIED|9c49a7c7-17c7-412f-8077-62dec89b9196" ma:fieldId="{6c5611b8-94cf-49d8-aeeb-8ebf39dc09bc}" ma:sspId="fdd71c70-8dda-4116-8995-314ca52d638a" ma:termSetId="ad616a2a-2f34-42df-868f-846f11d5d891" ma:anchorId="00000000-0000-0000-0000-000000000000" ma:open="false" ma:isKeyword="false">
      <xsd:complexType>
        <xsd:sequence>
          <xsd:element ref="pc:Terms" minOccurs="0" maxOccurs="1"/>
        </xsd:sequence>
      </xsd:complexType>
    </xsd:element>
    <xsd:element name="TaxCatchAll" ma:index="9" nillable="true" ma:displayName="Taxonomy Catch All Column" ma:hidden="true" ma:list="{aea88e85-05a7-4360-91dc-760ce9bb3d8d}" ma:internalName="TaxCatchAll" ma:showField="CatchAllData" ma:web="166541c0-0594-4e6a-9105-c24d4b6de6f7">
      <xsd:complexType>
        <xsd:complexContent>
          <xsd:extension base="dms:MultiChoiceLookup">
            <xsd:sequence>
              <xsd:element name="Value" type="dms:Lookup" maxOccurs="unbounded" minOccurs="0" nillable="true"/>
            </xsd:sequence>
          </xsd:extension>
        </xsd:complexContent>
      </xsd:complexType>
    </xsd:element>
    <xsd:element name="TaxCatchAllLabel" ma:index="10" nillable="true" ma:displayName="Taxonomy Catch All Column1" ma:hidden="true" ma:list="{aea88e85-05a7-4360-91dc-760ce9bb3d8d}" ma:internalName="TaxCatchAllLabel" ma:readOnly="true" ma:showField="CatchAllDataLabel" ma:web="166541c0-0594-4e6a-9105-c24d4b6de6f7">
      <xsd:complexType>
        <xsd:complexContent>
          <xsd:extension base="dms:MultiChoiceLookup">
            <xsd:sequence>
              <xsd:element name="Value" type="dms:Lookup" maxOccurs="unbounded" minOccurs="0" nillable="true"/>
            </xsd:sequence>
          </xsd:extension>
        </xsd:complexContent>
      </xsd:complexType>
    </xsd:element>
    <xsd:element name="jd1c641577414dfdab1686c9d5d0dbd0" ma:index="12" nillable="true" ma:taxonomy="true" ma:internalName="jd1c641577414dfdab1686c9d5d0dbd0" ma:taxonomyFieldName="HPRMSecurityCaveat" ma:displayName="DLM" ma:fieldId="{3d1c6415-7741-4dfd-ab16-86c9d5d0dbd0}" ma:taxonomyMulti="true" ma:sspId="fdd71c70-8dda-4116-8995-314ca52d638a" ma:termSetId="4779c3b8-a320-4a06-b8c8-666ff4292a5a" ma:anchorId="00000000-0000-0000-0000-000000000000" ma:open="false" ma:isKeyword="false">
      <xsd:complexType>
        <xsd:sequence>
          <xsd:element ref="pc:Terms" minOccurs="0" maxOccurs="1"/>
        </xsd:sequence>
      </xsd:complexType>
    </xsd:element>
    <xsd:element name="SharedWithUsers" ma:index="17"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hc4a8f51d7584793bcee84017ea96cb3" ma:index="18" nillable="true" ma:taxonomy="true" ma:internalName="hc4a8f51d7584793bcee84017ea96cb3" ma:taxonomyFieldName="ESearchTags" ma:displayName="Tags" ma:fieldId="{1c4a8f51-d758-4793-bcee-84017ea96cb3}" ma:taxonomyMulti="true" ma:sspId="fdd71c70-8dda-4116-8995-314ca52d638a" ma:termSetId="8f252924-ebd5-4b35-b39d-81596a6204b5" ma:anchorId="00000000-0000-0000-0000-000000000000"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685f9fda-bd71-4433-b331-92feb9553089" elementFormDefault="qualified">
    <xsd:import namespace="http://schemas.microsoft.com/office/2006/documentManagement/types"/>
    <xsd:import namespace="http://schemas.microsoft.com/office/infopath/2007/PartnerControls"/>
    <xsd:element name="NonRecordJustification" ma:index="5" ma:displayName="Non-record justification" ma:default="None" ma:format="Dropdown" ma:internalName="NonRecordJustification">
      <xsd:simpleType>
        <xsd:restriction base="dms:Choice">
          <xsd:enumeration value="None"/>
          <xsd:enumeration value="Not defined as a record under the Archives Act of 1983"/>
          <xsd:enumeration value="Duplicate or low value item"/>
          <xsd:enumeration value="Superceded"/>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1" ma:displayName="Content Type"/>
        <xsd:element ref="dc:title" minOccurs="0" maxOccurs="1" ma:index="2"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mc5611b894cf49d8aeeb8ebf39dc09bc xmlns="166541c0-0594-4e6a-9105-c24d4b6de6f7">
      <Terms xmlns="http://schemas.microsoft.com/office/infopath/2007/PartnerControls">
        <TermInfo xmlns="http://schemas.microsoft.com/office/infopath/2007/PartnerControls">
          <TermName xmlns="http://schemas.microsoft.com/office/infopath/2007/PartnerControls">UNCLASSIFIED</TermName>
          <TermId xmlns="http://schemas.microsoft.com/office/infopath/2007/PartnerControls">9c49a7c7-17c7-412f-8077-62dec89b9196</TermId>
        </TermInfo>
      </Terms>
    </mc5611b894cf49d8aeeb8ebf39dc09bc>
    <ShareHubID xmlns="166541c0-0594-4e6a-9105-c24d4b6de6f7">DOC19-242755</ShareHubID>
    <TaxCatchAll xmlns="166541c0-0594-4e6a-9105-c24d4b6de6f7">
      <Value>39</Value>
      <Value>29</Value>
      <Value>1</Value>
    </TaxCatchAll>
    <jd1c641577414dfdab1686c9d5d0dbd0 xmlns="166541c0-0594-4e6a-9105-c24d4b6de6f7">
      <Terms xmlns="http://schemas.microsoft.com/office/infopath/2007/PartnerControls"/>
    </jd1c641577414dfdab1686c9d5d0dbd0>
    <hc4a8f51d7584793bcee84017ea96cb3 xmlns="166541c0-0594-4e6a-9105-c24d4b6de6f7">
      <Terms xmlns="http://schemas.microsoft.com/office/infopath/2007/PartnerControls">
        <TermInfo xmlns="http://schemas.microsoft.com/office/infopath/2007/PartnerControls">
          <TermName xmlns="http://schemas.microsoft.com/office/infopath/2007/PartnerControls">Training</TermName>
          <TermId xmlns="http://schemas.microsoft.com/office/infopath/2007/PartnerControls">2f396fb6-baad-479d-8254-1550153bbe31</TermId>
        </TermInfo>
        <TermInfo xmlns="http://schemas.microsoft.com/office/infopath/2007/PartnerControls">
          <TermName xmlns="http://schemas.microsoft.com/office/infopath/2007/PartnerControls">Election</TermName>
          <TermId xmlns="http://schemas.microsoft.com/office/infopath/2007/PartnerControls">4090d51f-fccc-4f41-80dd-86270166a8a3</TermId>
        </TermInfo>
      </Terms>
    </hc4a8f51d7584793bcee84017ea96cb3>
    <PMCNotes xmlns="166541c0-0594-4e6a-9105-c24d4b6de6f7" xsi:nil="true"/>
    <NonRecordJustification xmlns="685f9fda-bd71-4433-b331-92feb9553089">None</NonRecordJustification>
  </documentManagement>
</p:properties>
</file>

<file path=customXml/itemProps1.xml><?xml version="1.0" encoding="utf-8"?>
<ds:datastoreItem xmlns:ds="http://schemas.openxmlformats.org/officeDocument/2006/customXml" ds:itemID="{DEB8982D-5DB2-46A9-B763-9FEFE74CCF72}"/>
</file>

<file path=customXml/itemProps2.xml><?xml version="1.0" encoding="utf-8"?>
<ds:datastoreItem xmlns:ds="http://schemas.openxmlformats.org/officeDocument/2006/customXml" ds:itemID="{71321025-BD42-4649-8DD5-708D0041F0BA}"/>
</file>

<file path=customXml/itemProps3.xml><?xml version="1.0" encoding="utf-8"?>
<ds:datastoreItem xmlns:ds="http://schemas.openxmlformats.org/officeDocument/2006/customXml" ds:itemID="{55274141-720E-453B-BD5E-4EBE6EF25812}"/>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Microsoft Word - Cover letter.docx</dc:title>
  <dcterms:created xsi:type="dcterms:W3CDTF">2019-06-23T23:59:30Z</dcterms:created>
  <dcterms:modified xsi:type="dcterms:W3CDTF">2019-06-23T23:59:30Z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2019-06-14T00:00:00Z</vt:filetime>
  </property>
  <property fmtid="{D5CDD505-2E9C-101B-9397-08002B2CF9AE}" pid="3" name="Creator">
    <vt:lpwstr>Word</vt:lpwstr>
  </property>
  <property fmtid="{D5CDD505-2E9C-101B-9397-08002B2CF9AE}" pid="4" name="LastSaved">
    <vt:filetime>2019-06-23T00:00:00Z</vt:filetime>
  </property>
  <property fmtid="{D5CDD505-2E9C-101B-9397-08002B2CF9AE}" pid="5" name="HPRMSecurityLevel">
    <vt:lpwstr>1;#UNCLASSIFIED|9c49a7c7-17c7-412f-8077-62dec89b9196</vt:lpwstr>
  </property>
  <property fmtid="{D5CDD505-2E9C-101B-9397-08002B2CF9AE}" pid="6" name="ContentTypeId">
    <vt:lpwstr>0x0101002825A64A6E1845A99A9D8EE8A5686ECB009B58D7D72C3ED54C851955501673F8AC</vt:lpwstr>
  </property>
  <property fmtid="{D5CDD505-2E9C-101B-9397-08002B2CF9AE}" pid="7" name="ESearchTags">
    <vt:lpwstr>29;#Training|2f396fb6-baad-479d-8254-1550153bbe31;#39;#Election|4090d51f-fccc-4f41-80dd-86270166a8a3</vt:lpwstr>
  </property>
  <property fmtid="{D5CDD505-2E9C-101B-9397-08002B2CF9AE}" pid="8" name="PMC.ESearch.TagGeneratedTime">
    <vt:lpwstr>2019-06-24T10:16:14</vt:lpwstr>
  </property>
  <property fmtid="{D5CDD505-2E9C-101B-9397-08002B2CF9AE}" pid="9" name="HPRMSecurityCaveat">
    <vt:lpwstr/>
  </property>
</Properties>
</file>